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62D19" w14:textId="77777777" w:rsidR="002B1754" w:rsidRDefault="00D420B1" w:rsidP="002B1754">
      <w:pPr>
        <w:jc w:val="center"/>
        <w:rPr>
          <w:b/>
          <w:bCs/>
          <w:lang w:val="pl-PL"/>
        </w:rPr>
      </w:pPr>
      <w:r>
        <w:rPr>
          <w:b/>
          <w:noProof/>
          <w:sz w:val="36"/>
          <w:lang w:val="en-US"/>
        </w:rPr>
        <mc:AlternateContent>
          <mc:Choice Requires="wpg">
            <w:drawing>
              <wp:anchor distT="0" distB="0" distL="114300" distR="114300" simplePos="0" relativeHeight="251702272" behindDoc="0" locked="0" layoutInCell="1" allowOverlap="1" wp14:anchorId="72D6B220" wp14:editId="317C712F">
                <wp:simplePos x="0" y="0"/>
                <wp:positionH relativeFrom="column">
                  <wp:posOffset>0</wp:posOffset>
                </wp:positionH>
                <wp:positionV relativeFrom="paragraph">
                  <wp:posOffset>0</wp:posOffset>
                </wp:positionV>
                <wp:extent cx="5727700" cy="788670"/>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5727700" cy="788670"/>
                          <a:chOff x="0" y="0"/>
                          <a:chExt cx="5727700" cy="788670"/>
                        </a:xfrm>
                      </wpg:grpSpPr>
                      <pic:pic xmlns:pic="http://schemas.openxmlformats.org/drawingml/2006/picture">
                        <pic:nvPicPr>
                          <pic:cNvPr id="26" name="Picture 26" descr="http://spu.fem.uniag.sk/Elena.Horska/foodcost/Erasmu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36975" y="194310"/>
                            <a:ext cx="1990725" cy="59436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7" name="Picture 27" descr="ptsch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10" o:spid="_x0000_s1026" style="position:absolute;margin-left:0;margin-top:0;width:451pt;height:62.1pt;z-index:251702272" coordsize="5727700,78867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spu.fem.uniag.sk/Elena.Horska/foodcost/Erasmus.jpg" style="position:absolute;left:3736975;top:194310;width:1990725;height:594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R&#10;jR7DAAAA2wAAAA8AAABkcnMvZG93bnJldi54bWxEj09rwkAUxO+FfoflCb3VjSJSomuILbXpsfHP&#10;+ZF9boLZtyG7atpP3xUEj8PM/IZZZoNtxYV63zhWMBknIIgrpxs2Cnbbz9c3ED4ga2wdk4Jf8pCt&#10;np+WmGp35R+6lMGICGGfooI6hC6V0lc1WfRj1xFH7+h6iyHK3kjd4zXCbSunSTKXFhuOCzV29F5T&#10;dSrPVsFmU+y/zMyfi5n5/uP8o1wfqFHqZTTkCxCBhvAI39uFVjCdw+1L/AF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hGNHsMAAADbAAAADwAAAAAAAAAAAAAAAACcAgAA&#10;ZHJzL2Rvd25yZXYueG1sUEsFBgAAAAAEAAQA9wAAAIwDAAAAAA==&#10;">
                  <v:imagedata r:id="rId11" o:title="//spu.fem.uniag.sk/Elena.Horska/foodcost/Erasmus.jpg"/>
                  <v:path arrowok="t"/>
                </v:shape>
                <v:shape id="Picture 27" o:spid="_x0000_s1028" type="#_x0000_t75" alt="ptsche" style="position:absolute;width:1278255;height:779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D&#10;gGDDAAAA2wAAAA8AAABkcnMvZG93bnJldi54bWxEj8FuwjAQRO+V+AdrkbhU4DSHAgGDEAWplx4K&#10;fMASL3FEvI5sEwJfX1eq1ONoZt5oluveNqIjH2rHCt4mGQji0umaKwWn4348AxEissbGMSl4UID1&#10;avCyxEK7O39Td4iVSBAOBSowMbaFlKE0ZDFMXEucvIvzFmOSvpLa4z3BbSPzLHuXFmtOCwZb2hoq&#10;r4ebVfDxPHdmd9vgK+Gc/H5mp/ErV2o07DcLEJH6+B/+a39qBfkUfr+kHy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OAYMMAAADbAAAADwAAAAAAAAAAAAAAAACcAgAA&#10;ZHJzL2Rvd25yZXYueG1sUEsFBgAAAAAEAAQA9wAAAIwDAAAAAA==&#10;">
                  <v:imagedata r:id="rId12" o:title="ptsche"/>
                  <v:path arrowok="t"/>
                </v:shape>
                <w10:wrap type="square"/>
              </v:group>
            </w:pict>
          </mc:Fallback>
        </mc:AlternateContent>
      </w:r>
    </w:p>
    <w:p w14:paraId="377D087A" w14:textId="77777777" w:rsidR="002B1754" w:rsidRDefault="002B1754" w:rsidP="002B1754">
      <w:pPr>
        <w:spacing w:before="0"/>
        <w:jc w:val="left"/>
        <w:rPr>
          <w:b/>
          <w:sz w:val="36"/>
        </w:rPr>
      </w:pPr>
      <w:r>
        <w:rPr>
          <w:b/>
          <w:bCs/>
          <w:lang w:val="pl-PL"/>
        </w:rPr>
        <w:tab/>
      </w:r>
    </w:p>
    <w:p w14:paraId="52BAF57A"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p>
    <w:p w14:paraId="69683C42"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p>
    <w:p w14:paraId="5EDCA23E"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r>
        <w:rPr>
          <w:b/>
          <w:sz w:val="36"/>
          <w:szCs w:val="36"/>
          <w:lang w:eastAsia="de-DE"/>
        </w:rPr>
        <w:t>Partners Technical Report</w:t>
      </w:r>
    </w:p>
    <w:p w14:paraId="5148FE70"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r w:rsidRPr="00B4451D">
        <w:rPr>
          <w:b/>
          <w:sz w:val="36"/>
          <w:szCs w:val="36"/>
          <w:lang w:eastAsia="de-DE"/>
        </w:rPr>
        <w:br/>
      </w:r>
    </w:p>
    <w:p w14:paraId="7855E753" w14:textId="77777777" w:rsidR="002B1754" w:rsidRDefault="002B1754" w:rsidP="002B1754">
      <w:pPr>
        <w:spacing w:before="0"/>
        <w:jc w:val="center"/>
        <w:rPr>
          <w:b/>
        </w:rPr>
      </w:pPr>
    </w:p>
    <w:p w14:paraId="129856CA" w14:textId="77777777" w:rsidR="002B1754" w:rsidRDefault="002B1754" w:rsidP="002B1754">
      <w:pPr>
        <w:spacing w:before="0"/>
        <w:jc w:val="center"/>
        <w:rPr>
          <w:b/>
        </w:rPr>
      </w:pPr>
    </w:p>
    <w:p w14:paraId="79462BC4" w14:textId="77777777" w:rsidR="002B1754" w:rsidRDefault="002B1754" w:rsidP="002B1754">
      <w:pPr>
        <w:spacing w:before="0"/>
        <w:rPr>
          <w:b/>
        </w:rPr>
      </w:pPr>
    </w:p>
    <w:p w14:paraId="1409FABD" w14:textId="5B9037DB" w:rsidR="002B1754" w:rsidRPr="00785269" w:rsidRDefault="00785269" w:rsidP="002B1754">
      <w:pPr>
        <w:spacing w:before="0"/>
        <w:jc w:val="center"/>
        <w:rPr>
          <w:b/>
          <w:sz w:val="28"/>
        </w:rPr>
      </w:pPr>
      <w:r w:rsidRPr="00785269">
        <w:rPr>
          <w:b/>
          <w:sz w:val="28"/>
        </w:rPr>
        <w:t>Deliverable 5.1.2</w:t>
      </w:r>
    </w:p>
    <w:p w14:paraId="5DE4D3F0" w14:textId="77777777" w:rsidR="002B1754" w:rsidRDefault="002B1754" w:rsidP="002B1754">
      <w:pPr>
        <w:spacing w:before="0"/>
        <w:jc w:val="center"/>
        <w:rPr>
          <w:b/>
        </w:rPr>
      </w:pPr>
    </w:p>
    <w:p w14:paraId="715D8517" w14:textId="77777777" w:rsidR="000A33C4" w:rsidRPr="00785269" w:rsidRDefault="00061EA9" w:rsidP="00785269">
      <w:pPr>
        <w:spacing w:before="0"/>
        <w:jc w:val="center"/>
        <w:rPr>
          <w:b/>
          <w:sz w:val="36"/>
          <w:lang w:val="ru-RU"/>
        </w:rPr>
      </w:pPr>
      <w:r w:rsidRPr="00785269">
        <w:rPr>
          <w:b/>
          <w:bCs/>
          <w:sz w:val="36"/>
          <w:lang w:val="en-US"/>
        </w:rPr>
        <w:t xml:space="preserve">Development of curriculum of the pilot part-time online bachelor program </w:t>
      </w:r>
      <w:r w:rsidRPr="00785269">
        <w:rPr>
          <w:b/>
          <w:bCs/>
          <w:sz w:val="36"/>
        </w:rPr>
        <w:t>INFORMATION SYSTEMS</w:t>
      </w:r>
      <w:r w:rsidRPr="00785269">
        <w:rPr>
          <w:b/>
          <w:sz w:val="36"/>
          <w:lang w:val="ru-RU"/>
        </w:rPr>
        <w:t xml:space="preserve"> </w:t>
      </w:r>
    </w:p>
    <w:p w14:paraId="53C9ED7A" w14:textId="7C695E8F" w:rsidR="002B1754" w:rsidRPr="00A30AC2" w:rsidRDefault="002B1754" w:rsidP="002B1754">
      <w:pPr>
        <w:spacing w:before="0"/>
        <w:jc w:val="center"/>
        <w:rPr>
          <w:b/>
          <w:sz w:val="40"/>
        </w:rPr>
      </w:pPr>
    </w:p>
    <w:p w14:paraId="04A840EF" w14:textId="77777777" w:rsidR="002B1754" w:rsidRDefault="002B1754" w:rsidP="002B1754">
      <w:pPr>
        <w:spacing w:before="0"/>
        <w:jc w:val="center"/>
        <w:rPr>
          <w:b/>
        </w:rPr>
      </w:pPr>
    </w:p>
    <w:p w14:paraId="45CFBB9C" w14:textId="77777777" w:rsidR="002B1754" w:rsidRDefault="002B1754" w:rsidP="002B1754">
      <w:pPr>
        <w:jc w:val="cente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2B1754" w:rsidRPr="00B4451D" w14:paraId="6D7AE195" w14:textId="77777777" w:rsidTr="00AA77B2">
        <w:trPr>
          <w:trHeight w:val="230"/>
          <w:jc w:val="center"/>
        </w:trPr>
        <w:tc>
          <w:tcPr>
            <w:tcW w:w="2476" w:type="dxa"/>
            <w:shd w:val="clear" w:color="auto" w:fill="BFBFBF"/>
            <w:vAlign w:val="center"/>
          </w:tcPr>
          <w:p w14:paraId="4D5D1EA5" w14:textId="77777777" w:rsidR="002B1754" w:rsidRPr="00B4451D" w:rsidRDefault="002B1754" w:rsidP="00AA77B2">
            <w:pPr>
              <w:pStyle w:val="IF4TMtable"/>
              <w:rPr>
                <w:lang w:val="en-GB"/>
              </w:rPr>
            </w:pPr>
            <w:r w:rsidRPr="00B4451D">
              <w:rPr>
                <w:lang w:val="en-GB"/>
              </w:rPr>
              <w:t>Project Acronym:</w:t>
            </w:r>
          </w:p>
        </w:tc>
        <w:tc>
          <w:tcPr>
            <w:tcW w:w="6704" w:type="dxa"/>
            <w:shd w:val="clear" w:color="auto" w:fill="auto"/>
            <w:vAlign w:val="center"/>
          </w:tcPr>
          <w:p w14:paraId="086D8B05" w14:textId="77777777" w:rsidR="002B1754" w:rsidRPr="00B4451D" w:rsidRDefault="002B1754" w:rsidP="00AA77B2">
            <w:pPr>
              <w:pStyle w:val="IF4TMtable"/>
              <w:rPr>
                <w:lang w:val="en-GB"/>
              </w:rPr>
            </w:pPr>
            <w:r>
              <w:rPr>
                <w:lang w:val="en-GB"/>
              </w:rPr>
              <w:t>PT&amp;SCHE</w:t>
            </w:r>
          </w:p>
        </w:tc>
      </w:tr>
      <w:tr w:rsidR="002B1754" w:rsidRPr="00B4451D" w14:paraId="5F3891B8" w14:textId="77777777" w:rsidTr="00AA77B2">
        <w:trPr>
          <w:jc w:val="center"/>
        </w:trPr>
        <w:tc>
          <w:tcPr>
            <w:tcW w:w="2476" w:type="dxa"/>
            <w:shd w:val="clear" w:color="auto" w:fill="BFBFBF"/>
            <w:vAlign w:val="center"/>
          </w:tcPr>
          <w:p w14:paraId="1E2CF5C3" w14:textId="77777777" w:rsidR="002B1754" w:rsidRPr="00B4451D" w:rsidRDefault="002B1754" w:rsidP="00AA77B2">
            <w:pPr>
              <w:pStyle w:val="IF4TMtable"/>
              <w:rPr>
                <w:lang w:val="en-GB"/>
              </w:rPr>
            </w:pPr>
            <w:r w:rsidRPr="00B4451D">
              <w:rPr>
                <w:lang w:val="en-GB"/>
              </w:rPr>
              <w:t>Project full title:</w:t>
            </w:r>
          </w:p>
        </w:tc>
        <w:tc>
          <w:tcPr>
            <w:tcW w:w="6704" w:type="dxa"/>
            <w:shd w:val="clear" w:color="auto" w:fill="auto"/>
            <w:vAlign w:val="center"/>
          </w:tcPr>
          <w:p w14:paraId="3DDCEB38" w14:textId="77777777" w:rsidR="002B1754" w:rsidRPr="00B4451D" w:rsidRDefault="002B1754" w:rsidP="00AA77B2">
            <w:pPr>
              <w:pStyle w:val="IF4TMtable"/>
              <w:rPr>
                <w:sz w:val="16"/>
                <w:szCs w:val="16"/>
                <w:highlight w:val="yellow"/>
                <w:lang w:eastAsia="hu-HU"/>
              </w:rPr>
            </w:pPr>
            <w:r>
              <w:t>Introduction of part-time and short-cycle studies in Serbia</w:t>
            </w:r>
          </w:p>
        </w:tc>
      </w:tr>
      <w:tr w:rsidR="002B1754" w:rsidRPr="00B4451D" w14:paraId="3636167F" w14:textId="77777777" w:rsidTr="00AA77B2">
        <w:trPr>
          <w:jc w:val="center"/>
        </w:trPr>
        <w:tc>
          <w:tcPr>
            <w:tcW w:w="2476" w:type="dxa"/>
            <w:shd w:val="clear" w:color="auto" w:fill="BFBFBF"/>
            <w:vAlign w:val="center"/>
          </w:tcPr>
          <w:p w14:paraId="183B1989" w14:textId="77777777" w:rsidR="002B1754" w:rsidRPr="00B4451D" w:rsidRDefault="002B1754" w:rsidP="00AA77B2">
            <w:pPr>
              <w:pStyle w:val="IF4TMtable"/>
              <w:rPr>
                <w:sz w:val="16"/>
                <w:szCs w:val="16"/>
                <w:lang w:val="en-GB" w:eastAsia="hu-HU"/>
              </w:rPr>
            </w:pPr>
            <w:r w:rsidRPr="00B4451D">
              <w:rPr>
                <w:lang w:val="en-GB"/>
              </w:rPr>
              <w:t>Project No:</w:t>
            </w:r>
          </w:p>
        </w:tc>
        <w:tc>
          <w:tcPr>
            <w:tcW w:w="6704" w:type="dxa"/>
            <w:shd w:val="clear" w:color="auto" w:fill="auto"/>
            <w:vAlign w:val="center"/>
          </w:tcPr>
          <w:p w14:paraId="2E4F6082" w14:textId="77777777" w:rsidR="002B1754" w:rsidRPr="00B4451D" w:rsidRDefault="002B1754" w:rsidP="00AA77B2">
            <w:pPr>
              <w:pStyle w:val="IF4TMtable"/>
              <w:rPr>
                <w:sz w:val="16"/>
                <w:szCs w:val="16"/>
                <w:lang w:val="en-GB" w:eastAsia="hu-HU"/>
              </w:rPr>
            </w:pPr>
            <w:r>
              <w:rPr>
                <w:lang w:val="en-GB"/>
              </w:rPr>
              <w:t>561655-EPP-1-2015-1-EE-EPPKA2-CBHE-SP(2015-3431/001-001)</w:t>
            </w:r>
          </w:p>
        </w:tc>
      </w:tr>
      <w:tr w:rsidR="002B1754" w:rsidRPr="00B4451D" w14:paraId="0614BA35" w14:textId="77777777" w:rsidTr="00AA77B2">
        <w:trPr>
          <w:jc w:val="center"/>
        </w:trPr>
        <w:tc>
          <w:tcPr>
            <w:tcW w:w="2476" w:type="dxa"/>
            <w:shd w:val="clear" w:color="auto" w:fill="BFBFBF"/>
            <w:vAlign w:val="center"/>
          </w:tcPr>
          <w:p w14:paraId="5409D39D" w14:textId="77777777" w:rsidR="002B1754" w:rsidRPr="00B4451D" w:rsidRDefault="002B1754" w:rsidP="00AA77B2">
            <w:pPr>
              <w:pStyle w:val="IF4TMtable"/>
              <w:rPr>
                <w:sz w:val="16"/>
                <w:szCs w:val="16"/>
                <w:lang w:val="en-GB" w:eastAsia="hu-HU"/>
              </w:rPr>
            </w:pPr>
            <w:r w:rsidRPr="00B4451D">
              <w:rPr>
                <w:lang w:val="en-GB"/>
              </w:rPr>
              <w:t>Funding Scheme:</w:t>
            </w:r>
          </w:p>
        </w:tc>
        <w:tc>
          <w:tcPr>
            <w:tcW w:w="6704" w:type="dxa"/>
            <w:shd w:val="clear" w:color="auto" w:fill="auto"/>
            <w:vAlign w:val="center"/>
          </w:tcPr>
          <w:p w14:paraId="180800D5" w14:textId="77777777" w:rsidR="002B1754" w:rsidRPr="00B4451D" w:rsidRDefault="002B1754" w:rsidP="00AA77B2">
            <w:pPr>
              <w:pStyle w:val="IF4TMtable"/>
              <w:rPr>
                <w:sz w:val="16"/>
                <w:szCs w:val="16"/>
                <w:lang w:val="en-GB" w:eastAsia="hu-HU"/>
              </w:rPr>
            </w:pPr>
            <w:r w:rsidRPr="00B4451D">
              <w:rPr>
                <w:lang w:val="en-GB"/>
              </w:rPr>
              <w:t>ERASMUS+</w:t>
            </w:r>
          </w:p>
        </w:tc>
      </w:tr>
      <w:tr w:rsidR="002B1754" w:rsidRPr="00B4451D" w14:paraId="76FEC7E2" w14:textId="77777777" w:rsidTr="00AA77B2">
        <w:trPr>
          <w:jc w:val="center"/>
        </w:trPr>
        <w:tc>
          <w:tcPr>
            <w:tcW w:w="2476" w:type="dxa"/>
            <w:shd w:val="clear" w:color="auto" w:fill="BFBFBF"/>
            <w:vAlign w:val="center"/>
          </w:tcPr>
          <w:p w14:paraId="64383A06" w14:textId="77777777" w:rsidR="002B1754" w:rsidRPr="00B4451D" w:rsidRDefault="002B1754" w:rsidP="00AA77B2">
            <w:pPr>
              <w:pStyle w:val="IF4TMtable"/>
              <w:rPr>
                <w:sz w:val="16"/>
                <w:szCs w:val="16"/>
                <w:lang w:val="en-GB" w:eastAsia="hu-HU"/>
              </w:rPr>
            </w:pPr>
            <w:r w:rsidRPr="00B4451D">
              <w:rPr>
                <w:lang w:val="en-GB"/>
              </w:rPr>
              <w:t>Coordinator:</w:t>
            </w:r>
          </w:p>
        </w:tc>
        <w:tc>
          <w:tcPr>
            <w:tcW w:w="6704" w:type="dxa"/>
            <w:shd w:val="clear" w:color="auto" w:fill="auto"/>
            <w:vAlign w:val="center"/>
          </w:tcPr>
          <w:p w14:paraId="5C16EFEA" w14:textId="77777777" w:rsidR="002B1754" w:rsidRPr="00BD1AC5" w:rsidRDefault="002B1754" w:rsidP="00AA77B2">
            <w:pPr>
              <w:pStyle w:val="IF4TMtable"/>
              <w:rPr>
                <w:sz w:val="16"/>
                <w:szCs w:val="16"/>
                <w:highlight w:val="yellow"/>
                <w:lang w:eastAsia="hu-HU"/>
              </w:rPr>
            </w:pPr>
            <w:r>
              <w:rPr>
                <w:lang w:val="en-GB"/>
              </w:rPr>
              <w:t>TLU</w:t>
            </w:r>
            <w:r w:rsidRPr="00B4451D">
              <w:rPr>
                <w:lang w:val="en-GB"/>
              </w:rPr>
              <w:t xml:space="preserve"> – </w:t>
            </w:r>
            <w:r>
              <w:rPr>
                <w:lang w:val="en-GB"/>
              </w:rPr>
              <w:t>Tallinn University</w:t>
            </w:r>
          </w:p>
        </w:tc>
      </w:tr>
      <w:tr w:rsidR="002B1754" w:rsidRPr="00B4451D" w14:paraId="0D457403" w14:textId="77777777" w:rsidTr="00AA77B2">
        <w:trPr>
          <w:jc w:val="center"/>
        </w:trPr>
        <w:tc>
          <w:tcPr>
            <w:tcW w:w="2476" w:type="dxa"/>
            <w:shd w:val="clear" w:color="auto" w:fill="BFBFBF"/>
            <w:vAlign w:val="center"/>
          </w:tcPr>
          <w:p w14:paraId="27472E2D" w14:textId="77777777" w:rsidR="002B1754" w:rsidRPr="00B4451D" w:rsidRDefault="002B1754" w:rsidP="00AA77B2">
            <w:pPr>
              <w:pStyle w:val="IF4TMtable"/>
              <w:rPr>
                <w:sz w:val="16"/>
                <w:szCs w:val="16"/>
                <w:lang w:val="en-GB" w:eastAsia="hu-HU"/>
              </w:rPr>
            </w:pPr>
            <w:r w:rsidRPr="00B4451D">
              <w:rPr>
                <w:lang w:val="en-GB"/>
              </w:rPr>
              <w:t>Project start date:</w:t>
            </w:r>
          </w:p>
        </w:tc>
        <w:tc>
          <w:tcPr>
            <w:tcW w:w="6704" w:type="dxa"/>
            <w:shd w:val="clear" w:color="auto" w:fill="auto"/>
            <w:vAlign w:val="center"/>
          </w:tcPr>
          <w:p w14:paraId="70C33E99" w14:textId="77777777" w:rsidR="002B1754" w:rsidRPr="00B4451D" w:rsidRDefault="002B1754" w:rsidP="00AA77B2">
            <w:pPr>
              <w:pStyle w:val="IF4TMtable"/>
              <w:rPr>
                <w:sz w:val="16"/>
                <w:szCs w:val="16"/>
                <w:highlight w:val="yellow"/>
                <w:lang w:val="en-GB" w:eastAsia="hu-HU"/>
              </w:rPr>
            </w:pPr>
            <w:r w:rsidRPr="00AB246B">
              <w:rPr>
                <w:lang w:val="en-GB"/>
              </w:rPr>
              <w:t>October 15, 2015</w:t>
            </w:r>
          </w:p>
        </w:tc>
      </w:tr>
      <w:tr w:rsidR="002B1754" w:rsidRPr="00B4451D" w14:paraId="1C1A4AEB" w14:textId="77777777" w:rsidTr="00AA77B2">
        <w:trPr>
          <w:jc w:val="center"/>
        </w:trPr>
        <w:tc>
          <w:tcPr>
            <w:tcW w:w="2476" w:type="dxa"/>
            <w:shd w:val="clear" w:color="auto" w:fill="BFBFBF"/>
            <w:vAlign w:val="center"/>
          </w:tcPr>
          <w:p w14:paraId="3C805774" w14:textId="77777777" w:rsidR="002B1754" w:rsidRPr="00B4451D" w:rsidRDefault="002B1754" w:rsidP="00AA77B2">
            <w:pPr>
              <w:pStyle w:val="IF4TMtable"/>
              <w:rPr>
                <w:sz w:val="16"/>
                <w:szCs w:val="16"/>
                <w:lang w:val="en-GB" w:eastAsia="hu-HU"/>
              </w:rPr>
            </w:pPr>
            <w:r w:rsidRPr="00B4451D">
              <w:rPr>
                <w:lang w:val="en-GB"/>
              </w:rPr>
              <w:t>Project duration:</w:t>
            </w:r>
          </w:p>
        </w:tc>
        <w:tc>
          <w:tcPr>
            <w:tcW w:w="6704" w:type="dxa"/>
            <w:shd w:val="clear" w:color="auto" w:fill="auto"/>
            <w:vAlign w:val="center"/>
          </w:tcPr>
          <w:p w14:paraId="22A7D81B" w14:textId="77777777" w:rsidR="002B1754" w:rsidRPr="00B4451D" w:rsidRDefault="002B1754" w:rsidP="00AA77B2">
            <w:pPr>
              <w:pStyle w:val="IF4TMtable"/>
              <w:rPr>
                <w:sz w:val="16"/>
                <w:szCs w:val="16"/>
                <w:highlight w:val="yellow"/>
                <w:lang w:val="en-GB" w:eastAsia="hu-HU"/>
              </w:rPr>
            </w:pPr>
            <w:r w:rsidRPr="00B4451D">
              <w:rPr>
                <w:lang w:val="en-GB"/>
              </w:rPr>
              <w:t>36 months</w:t>
            </w:r>
          </w:p>
        </w:tc>
      </w:tr>
    </w:tbl>
    <w:p w14:paraId="37B8DB4F" w14:textId="77777777" w:rsidR="002B1754" w:rsidRDefault="002B1754" w:rsidP="002B1754">
      <w:pPr>
        <w:jc w:val="cente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2B1754" w:rsidRPr="00B4451D" w14:paraId="4C363AF9" w14:textId="77777777" w:rsidTr="00AA77B2">
        <w:trPr>
          <w:trHeight w:val="230"/>
          <w:jc w:val="center"/>
        </w:trPr>
        <w:tc>
          <w:tcPr>
            <w:tcW w:w="2476" w:type="dxa"/>
            <w:shd w:val="clear" w:color="auto" w:fill="BFBFBF"/>
            <w:vAlign w:val="center"/>
          </w:tcPr>
          <w:p w14:paraId="49C2398B" w14:textId="77777777" w:rsidR="002B1754" w:rsidRPr="00B4451D" w:rsidRDefault="002B1754" w:rsidP="00AA77B2">
            <w:pPr>
              <w:pStyle w:val="IF4TMtable"/>
              <w:rPr>
                <w:lang w:val="en-GB"/>
              </w:rPr>
            </w:pPr>
            <w:r w:rsidRPr="00B4451D">
              <w:rPr>
                <w:lang w:val="en-GB"/>
              </w:rPr>
              <w:t>Abstract</w:t>
            </w:r>
          </w:p>
        </w:tc>
        <w:tc>
          <w:tcPr>
            <w:tcW w:w="6704" w:type="dxa"/>
            <w:shd w:val="clear" w:color="auto" w:fill="auto"/>
            <w:vAlign w:val="center"/>
          </w:tcPr>
          <w:p w14:paraId="3B266D27" w14:textId="77777777" w:rsidR="002B1754" w:rsidRPr="009660E9" w:rsidRDefault="002B1754" w:rsidP="00AA77B2">
            <w:pPr>
              <w:pStyle w:val="IF4TMtable"/>
              <w:rPr>
                <w:bCs/>
                <w:lang w:val="en-GB"/>
              </w:rPr>
            </w:pPr>
            <w:r w:rsidRPr="00463570">
              <w:rPr>
                <w:bCs/>
                <w:lang w:val="en-GB"/>
              </w:rPr>
              <w:t xml:space="preserve">This report provides the information on developed curriculum of the pilot implementation of the online </w:t>
            </w:r>
            <w:r>
              <w:rPr>
                <w:bCs/>
                <w:lang w:val="en-GB"/>
              </w:rPr>
              <w:t>part-time bachelor program INFORMATION SYSTEMS. The program provides 240 ECTS and may last up to 8 years, as it is dedicated to part-time students. BMU developed the curriculum for this programme and was submitted for the accreditation.  The BSc program INFORMATION SYSTEMS was accredited by the National Accreditation Commission of Republic of Serbia on 26</w:t>
            </w:r>
            <w:r w:rsidRPr="009660E9">
              <w:rPr>
                <w:bCs/>
                <w:vertAlign w:val="superscript"/>
                <w:lang w:val="en-GB"/>
              </w:rPr>
              <w:t>th</w:t>
            </w:r>
            <w:r>
              <w:rPr>
                <w:bCs/>
                <w:lang w:val="en-GB"/>
              </w:rPr>
              <w:t xml:space="preserve"> of  February 2016. This report present the curriculum of this accredited online  bachelor program. </w:t>
            </w:r>
          </w:p>
        </w:tc>
      </w:tr>
    </w:tbl>
    <w:p w14:paraId="57813913" w14:textId="77777777" w:rsidR="002B1754" w:rsidRDefault="002B1754" w:rsidP="002B1754">
      <w:pPr>
        <w:jc w:val="center"/>
        <w:rPr>
          <w:b/>
        </w:rPr>
      </w:pPr>
    </w:p>
    <w:p w14:paraId="1B8A5699" w14:textId="77777777" w:rsidR="002D4153" w:rsidRPr="00747C7E" w:rsidRDefault="002D4153" w:rsidP="002D4153">
      <w:pPr>
        <w:jc w:val="center"/>
        <w:rPr>
          <w:bCs/>
          <w:i/>
          <w:szCs w:val="24"/>
          <w:lang w:eastAsia="de-DE"/>
        </w:rPr>
      </w:pPr>
      <w:r w:rsidRPr="00747C7E">
        <w:rPr>
          <w:bCs/>
          <w:i/>
          <w:szCs w:val="24"/>
          <w:lang w:eastAsia="de-DE"/>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37766D8" w14:textId="77777777" w:rsidR="002B1754" w:rsidRDefault="002B1754" w:rsidP="002B1754">
      <w:pPr>
        <w:spacing w:before="0"/>
        <w:jc w:val="left"/>
        <w:rPr>
          <w:b/>
        </w:rPr>
      </w:pPr>
      <w:bookmarkStart w:id="0" w:name="_GoBack"/>
      <w:bookmarkEnd w:id="0"/>
      <w:r>
        <w:rPr>
          <w:b/>
        </w:rPr>
        <w:br w:type="page"/>
      </w:r>
    </w:p>
    <w:p w14:paraId="66B1373F" w14:textId="77777777" w:rsidR="002B1754" w:rsidRPr="00B4451D" w:rsidRDefault="002B1754" w:rsidP="002B1754">
      <w:pPr>
        <w:pStyle w:val="IF4TMheader"/>
        <w:outlineLvl w:val="0"/>
      </w:pPr>
      <w:bookmarkStart w:id="1" w:name="_Toc347927423"/>
      <w:bookmarkStart w:id="2" w:name="_Toc349768023"/>
      <w:bookmarkStart w:id="3" w:name="_Toc437957165"/>
      <w:bookmarkStart w:id="4" w:name="_Toc475347712"/>
      <w:r w:rsidRPr="00B4451D">
        <w:lastRenderedPageBreak/>
        <w:t>DOCUMENT CONTROL SHEET</w:t>
      </w:r>
      <w:bookmarkEnd w:id="1"/>
      <w:bookmarkEnd w:id="2"/>
      <w:bookmarkEnd w:id="3"/>
      <w:bookmarkEnd w:id="4"/>
    </w:p>
    <w:p w14:paraId="37A1505E" w14:textId="77777777" w:rsidR="002B1754" w:rsidRPr="00B4451D" w:rsidRDefault="002B1754" w:rsidP="002B1754">
      <w:pPr>
        <w:rPr>
          <w:lang w:eastAsia="cs-CZ"/>
        </w:rPr>
      </w:pPr>
    </w:p>
    <w:p w14:paraId="4294EFE1" w14:textId="77777777" w:rsidR="002B1754" w:rsidRPr="00B4451D" w:rsidRDefault="002B1754" w:rsidP="002B1754">
      <w:pPr>
        <w:rPr>
          <w:lang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2B1754" w:rsidRPr="00B4451D" w14:paraId="1F8387F3" w14:textId="77777777" w:rsidTr="00AA77B2">
        <w:trPr>
          <w:trHeight w:val="310"/>
          <w:jc w:val="center"/>
        </w:trPr>
        <w:tc>
          <w:tcPr>
            <w:tcW w:w="2660" w:type="dxa"/>
            <w:shd w:val="clear" w:color="auto" w:fill="BFBFBF"/>
            <w:vAlign w:val="center"/>
          </w:tcPr>
          <w:p w14:paraId="66C35A63" w14:textId="77777777" w:rsidR="002B1754" w:rsidRPr="00190354" w:rsidRDefault="002B1754" w:rsidP="00AA77B2">
            <w:pPr>
              <w:pStyle w:val="IF4TMtable"/>
            </w:pPr>
            <w:r w:rsidRPr="00190354">
              <w:t xml:space="preserve">Title of Document: </w:t>
            </w:r>
          </w:p>
        </w:tc>
        <w:tc>
          <w:tcPr>
            <w:tcW w:w="6538" w:type="dxa"/>
            <w:shd w:val="clear" w:color="auto" w:fill="auto"/>
            <w:vAlign w:val="center"/>
          </w:tcPr>
          <w:p w14:paraId="6F6F6506" w14:textId="77777777" w:rsidR="002B1754" w:rsidRPr="00190354" w:rsidRDefault="002B1754" w:rsidP="00AA77B2">
            <w:pPr>
              <w:pStyle w:val="IF4TMtable"/>
            </w:pPr>
            <w:r>
              <w:t>D5.1.2. Development of curriculum for the pilot part-time online bachelor program INFORMATION SYSTEMS</w:t>
            </w:r>
          </w:p>
        </w:tc>
      </w:tr>
      <w:tr w:rsidR="002B1754" w:rsidRPr="00B4451D" w14:paraId="66A7A0A2" w14:textId="77777777" w:rsidTr="00AA77B2">
        <w:trPr>
          <w:trHeight w:val="310"/>
          <w:jc w:val="center"/>
        </w:trPr>
        <w:tc>
          <w:tcPr>
            <w:tcW w:w="2660" w:type="dxa"/>
            <w:shd w:val="clear" w:color="auto" w:fill="BFBFBF"/>
            <w:vAlign w:val="center"/>
          </w:tcPr>
          <w:p w14:paraId="140336FE" w14:textId="77777777" w:rsidR="002B1754" w:rsidRPr="00190354" w:rsidRDefault="002B1754" w:rsidP="00AA77B2">
            <w:pPr>
              <w:pStyle w:val="IF4TMtable"/>
            </w:pPr>
            <w:r w:rsidRPr="00190354">
              <w:t>Work Package:</w:t>
            </w:r>
          </w:p>
        </w:tc>
        <w:tc>
          <w:tcPr>
            <w:tcW w:w="6538" w:type="dxa"/>
            <w:shd w:val="clear" w:color="auto" w:fill="auto"/>
            <w:vAlign w:val="center"/>
          </w:tcPr>
          <w:p w14:paraId="5A616D36" w14:textId="77777777" w:rsidR="002B1754" w:rsidRPr="00190354" w:rsidRDefault="002B1754" w:rsidP="00AA77B2">
            <w:pPr>
              <w:pStyle w:val="IF4TMtable"/>
            </w:pPr>
            <w:r w:rsidRPr="00085939">
              <w:t>WP5. Pilot implementation of online PT &amp; SCHE programs</w:t>
            </w:r>
          </w:p>
        </w:tc>
      </w:tr>
      <w:tr w:rsidR="002B1754" w:rsidRPr="00B4451D" w14:paraId="264A13E8" w14:textId="77777777" w:rsidTr="00AA77B2">
        <w:trPr>
          <w:trHeight w:val="313"/>
          <w:jc w:val="center"/>
        </w:trPr>
        <w:tc>
          <w:tcPr>
            <w:tcW w:w="2660" w:type="dxa"/>
            <w:shd w:val="clear" w:color="auto" w:fill="BFBFBF"/>
            <w:vAlign w:val="center"/>
          </w:tcPr>
          <w:p w14:paraId="47CA55E5" w14:textId="77777777" w:rsidR="002B1754" w:rsidRPr="00190354" w:rsidRDefault="002B1754" w:rsidP="00AA77B2">
            <w:pPr>
              <w:pStyle w:val="IF4TMtable"/>
            </w:pPr>
            <w:r w:rsidRPr="00190354">
              <w:t>Last version date:</w:t>
            </w:r>
          </w:p>
        </w:tc>
        <w:tc>
          <w:tcPr>
            <w:tcW w:w="6538" w:type="dxa"/>
            <w:shd w:val="clear" w:color="auto" w:fill="auto"/>
            <w:vAlign w:val="center"/>
          </w:tcPr>
          <w:p w14:paraId="384E1360" w14:textId="77777777" w:rsidR="002B1754" w:rsidRPr="00C700E0" w:rsidRDefault="002B1754" w:rsidP="00AA77B2">
            <w:pPr>
              <w:pStyle w:val="IF4TMtable"/>
            </w:pPr>
            <w:r>
              <w:t>11</w:t>
            </w:r>
            <w:r w:rsidRPr="00C700E0">
              <w:t>/</w:t>
            </w:r>
            <w:r>
              <w:t>07/2017</w:t>
            </w:r>
          </w:p>
        </w:tc>
      </w:tr>
      <w:tr w:rsidR="002B1754" w:rsidRPr="00B4451D" w14:paraId="4D75CB64" w14:textId="77777777" w:rsidTr="00AA77B2">
        <w:trPr>
          <w:trHeight w:val="313"/>
          <w:jc w:val="center"/>
        </w:trPr>
        <w:tc>
          <w:tcPr>
            <w:tcW w:w="2660" w:type="dxa"/>
            <w:shd w:val="clear" w:color="auto" w:fill="BFBFBF"/>
            <w:vAlign w:val="center"/>
          </w:tcPr>
          <w:p w14:paraId="02EA7072" w14:textId="77777777" w:rsidR="002B1754" w:rsidRPr="00190354" w:rsidRDefault="002B1754" w:rsidP="00AA77B2">
            <w:pPr>
              <w:pStyle w:val="IF4TMtable"/>
            </w:pPr>
            <w:r w:rsidRPr="00190354">
              <w:t>Status :</w:t>
            </w:r>
          </w:p>
        </w:tc>
        <w:tc>
          <w:tcPr>
            <w:tcW w:w="6538" w:type="dxa"/>
            <w:shd w:val="clear" w:color="auto" w:fill="auto"/>
            <w:vAlign w:val="center"/>
          </w:tcPr>
          <w:p w14:paraId="76E86BA0" w14:textId="6AB6A846" w:rsidR="002B1754" w:rsidRPr="00C700E0" w:rsidRDefault="00797DAD" w:rsidP="00AA77B2">
            <w:pPr>
              <w:pStyle w:val="IF4TMtable"/>
            </w:pPr>
            <w:r>
              <w:t>Final</w:t>
            </w:r>
            <w:r w:rsidR="002B1754">
              <w:t xml:space="preserve"> </w:t>
            </w:r>
          </w:p>
        </w:tc>
      </w:tr>
      <w:tr w:rsidR="002B1754" w:rsidRPr="00B4451D" w14:paraId="547ED0F5" w14:textId="77777777" w:rsidTr="00AA77B2">
        <w:trPr>
          <w:trHeight w:val="310"/>
          <w:jc w:val="center"/>
        </w:trPr>
        <w:tc>
          <w:tcPr>
            <w:tcW w:w="2660" w:type="dxa"/>
            <w:shd w:val="clear" w:color="auto" w:fill="BFBFBF"/>
            <w:vAlign w:val="center"/>
          </w:tcPr>
          <w:p w14:paraId="3B08AC3F" w14:textId="77777777" w:rsidR="002B1754" w:rsidRPr="00190354" w:rsidRDefault="002B1754" w:rsidP="00AA77B2">
            <w:pPr>
              <w:pStyle w:val="IF4TMtable"/>
            </w:pPr>
            <w:r w:rsidRPr="00190354">
              <w:t xml:space="preserve">Document Version: </w:t>
            </w:r>
          </w:p>
        </w:tc>
        <w:tc>
          <w:tcPr>
            <w:tcW w:w="6538" w:type="dxa"/>
            <w:shd w:val="clear" w:color="auto" w:fill="auto"/>
            <w:vAlign w:val="center"/>
          </w:tcPr>
          <w:p w14:paraId="56C4BC76" w14:textId="658BC4A0" w:rsidR="002B1754" w:rsidRPr="00C700E0" w:rsidRDefault="002B1754" w:rsidP="00AA77B2">
            <w:pPr>
              <w:pStyle w:val="IF4TMtable"/>
            </w:pPr>
            <w:r>
              <w:t>1.</w:t>
            </w:r>
            <w:r w:rsidR="00797DAD">
              <w:t>2</w:t>
            </w:r>
          </w:p>
        </w:tc>
      </w:tr>
      <w:tr w:rsidR="002B1754" w:rsidRPr="00B4451D" w14:paraId="3B1C20FF" w14:textId="77777777" w:rsidTr="00AA77B2">
        <w:trPr>
          <w:trHeight w:val="338"/>
          <w:jc w:val="center"/>
        </w:trPr>
        <w:tc>
          <w:tcPr>
            <w:tcW w:w="2660" w:type="dxa"/>
            <w:shd w:val="clear" w:color="auto" w:fill="BFBFBF"/>
            <w:vAlign w:val="center"/>
          </w:tcPr>
          <w:p w14:paraId="20233BE5" w14:textId="77777777" w:rsidR="002B1754" w:rsidRPr="00190354" w:rsidRDefault="002B1754" w:rsidP="00AA77B2">
            <w:pPr>
              <w:pStyle w:val="IF4TMtable"/>
            </w:pPr>
            <w:r w:rsidRPr="00190354">
              <w:t xml:space="preserve">File Name </w:t>
            </w:r>
          </w:p>
        </w:tc>
        <w:tc>
          <w:tcPr>
            <w:tcW w:w="6538" w:type="dxa"/>
            <w:shd w:val="clear" w:color="auto" w:fill="auto"/>
            <w:vAlign w:val="center"/>
          </w:tcPr>
          <w:p w14:paraId="02BD8175" w14:textId="77777777" w:rsidR="002B1754" w:rsidRPr="00C700E0" w:rsidRDefault="002B1754" w:rsidP="00AA77B2">
            <w:pPr>
              <w:pStyle w:val="IF4TMtable"/>
            </w:pPr>
            <w:r>
              <w:t>Development of curriculum for pilot PT program INFORMATION SYSTEMS</w:t>
            </w:r>
          </w:p>
        </w:tc>
      </w:tr>
      <w:tr w:rsidR="002B1754" w:rsidRPr="00B4451D" w14:paraId="3076CE7F" w14:textId="77777777" w:rsidTr="00AA77B2">
        <w:trPr>
          <w:trHeight w:val="310"/>
          <w:jc w:val="center"/>
        </w:trPr>
        <w:tc>
          <w:tcPr>
            <w:tcW w:w="2660" w:type="dxa"/>
            <w:shd w:val="clear" w:color="auto" w:fill="BFBFBF"/>
            <w:vAlign w:val="center"/>
          </w:tcPr>
          <w:p w14:paraId="412AB905" w14:textId="77777777" w:rsidR="002B1754" w:rsidRPr="00190354" w:rsidRDefault="002B1754" w:rsidP="00AA77B2">
            <w:pPr>
              <w:pStyle w:val="IF4TMtable"/>
            </w:pPr>
            <w:r w:rsidRPr="00190354">
              <w:t xml:space="preserve">Number of Pages </w:t>
            </w:r>
          </w:p>
        </w:tc>
        <w:tc>
          <w:tcPr>
            <w:tcW w:w="6538" w:type="dxa"/>
            <w:shd w:val="clear" w:color="auto" w:fill="auto"/>
            <w:vAlign w:val="center"/>
          </w:tcPr>
          <w:p w14:paraId="1F08D241" w14:textId="6E23EC18" w:rsidR="002B1754" w:rsidRPr="008C40C7" w:rsidRDefault="0042034A" w:rsidP="00AA77B2">
            <w:pPr>
              <w:pStyle w:val="IF4TMtable"/>
              <w:rPr>
                <w:lang w:val="uz-Cyrl-UZ"/>
              </w:rPr>
            </w:pPr>
            <w:r>
              <w:rPr>
                <w:lang w:val="uz-Cyrl-UZ"/>
              </w:rPr>
              <w:t>203</w:t>
            </w:r>
          </w:p>
        </w:tc>
      </w:tr>
      <w:tr w:rsidR="002B1754" w:rsidRPr="00B4451D" w14:paraId="28D2FF91" w14:textId="77777777" w:rsidTr="00AA77B2">
        <w:trPr>
          <w:trHeight w:val="310"/>
          <w:jc w:val="center"/>
        </w:trPr>
        <w:tc>
          <w:tcPr>
            <w:tcW w:w="2660" w:type="dxa"/>
            <w:shd w:val="clear" w:color="auto" w:fill="BFBFBF"/>
            <w:vAlign w:val="center"/>
          </w:tcPr>
          <w:p w14:paraId="58DCB188" w14:textId="77777777" w:rsidR="002B1754" w:rsidRPr="00190354" w:rsidRDefault="002B1754" w:rsidP="00AA77B2">
            <w:pPr>
              <w:pStyle w:val="IF4TMtable"/>
            </w:pPr>
            <w:r w:rsidRPr="00190354">
              <w:t xml:space="preserve">Dissemination Level </w:t>
            </w:r>
          </w:p>
        </w:tc>
        <w:tc>
          <w:tcPr>
            <w:tcW w:w="6538" w:type="dxa"/>
            <w:shd w:val="clear" w:color="auto" w:fill="auto"/>
            <w:vAlign w:val="center"/>
          </w:tcPr>
          <w:p w14:paraId="25938E9E" w14:textId="77777777" w:rsidR="002B1754" w:rsidRPr="00190354" w:rsidRDefault="002B1754" w:rsidP="00AA77B2">
            <w:pPr>
              <w:pStyle w:val="IF4TMtable"/>
            </w:pPr>
            <w:r>
              <w:t xml:space="preserve">Institutional </w:t>
            </w:r>
          </w:p>
        </w:tc>
      </w:tr>
    </w:tbl>
    <w:p w14:paraId="41A3320C" w14:textId="77777777" w:rsidR="002B1754" w:rsidRPr="00B4451D" w:rsidRDefault="002B1754" w:rsidP="002B1754">
      <w:pPr>
        <w:autoSpaceDE w:val="0"/>
        <w:autoSpaceDN w:val="0"/>
        <w:adjustRightInd w:val="0"/>
        <w:rPr>
          <w:rFonts w:eastAsia="Calibri"/>
          <w:bCs/>
          <w:color w:val="333333"/>
          <w:lang w:eastAsia="cs-CZ"/>
        </w:rPr>
      </w:pPr>
    </w:p>
    <w:p w14:paraId="2CC3BE11" w14:textId="77777777" w:rsidR="002B1754" w:rsidRPr="00B4451D" w:rsidRDefault="002B1754" w:rsidP="002B1754">
      <w:pPr>
        <w:rPr>
          <w:lang w:eastAsia="de-DE"/>
        </w:rPr>
      </w:pPr>
    </w:p>
    <w:p w14:paraId="6C5F657E" w14:textId="77777777" w:rsidR="002B1754" w:rsidRPr="00B4451D" w:rsidRDefault="002B1754" w:rsidP="002B1754">
      <w:pPr>
        <w:pStyle w:val="IF4TMheader"/>
        <w:outlineLvl w:val="0"/>
      </w:pPr>
      <w:bookmarkStart w:id="5" w:name="_Toc347927424"/>
      <w:bookmarkStart w:id="6" w:name="_Toc349768024"/>
      <w:bookmarkStart w:id="7" w:name="_Toc437957166"/>
      <w:bookmarkStart w:id="8" w:name="_Toc475347713"/>
      <w:r w:rsidRPr="00B4451D">
        <w:t>VERSIONING AND CONTRIBUTION HISTORY</w:t>
      </w:r>
      <w:bookmarkEnd w:id="5"/>
      <w:bookmarkEnd w:id="6"/>
      <w:bookmarkEnd w:id="7"/>
      <w:bookmarkEnd w:id="8"/>
      <w:r w:rsidRPr="00B4451D">
        <w:t xml:space="preserve"> </w:t>
      </w:r>
    </w:p>
    <w:p w14:paraId="22C59261" w14:textId="77777777" w:rsidR="002B1754" w:rsidRPr="00B4451D" w:rsidRDefault="002B1754" w:rsidP="002B1754">
      <w:pPr>
        <w:rPr>
          <w:lang w:eastAsia="de-DE"/>
        </w:rPr>
      </w:pPr>
    </w:p>
    <w:p w14:paraId="108D539B" w14:textId="77777777" w:rsidR="002B1754" w:rsidRPr="00B4451D" w:rsidRDefault="002B1754" w:rsidP="002B1754">
      <w:pPr>
        <w:rPr>
          <w:lang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2B1754" w:rsidRPr="00B4451D" w14:paraId="1C2BC455" w14:textId="77777777" w:rsidTr="00AA77B2">
        <w:trPr>
          <w:trHeight w:val="310"/>
          <w:jc w:val="center"/>
        </w:trPr>
        <w:tc>
          <w:tcPr>
            <w:tcW w:w="1428" w:type="dxa"/>
            <w:shd w:val="clear" w:color="auto" w:fill="BFBFBF"/>
            <w:vAlign w:val="center"/>
          </w:tcPr>
          <w:p w14:paraId="18CD15E9" w14:textId="77777777" w:rsidR="002B1754" w:rsidRPr="00190354" w:rsidRDefault="002B1754" w:rsidP="00AA77B2">
            <w:pPr>
              <w:pStyle w:val="IF4TMtable"/>
            </w:pPr>
            <w:r w:rsidRPr="00190354">
              <w:t>Version</w:t>
            </w:r>
          </w:p>
        </w:tc>
        <w:tc>
          <w:tcPr>
            <w:tcW w:w="1997" w:type="dxa"/>
            <w:shd w:val="clear" w:color="auto" w:fill="BFBFBF"/>
            <w:vAlign w:val="center"/>
          </w:tcPr>
          <w:p w14:paraId="0ECE52C1" w14:textId="77777777" w:rsidR="002B1754" w:rsidRPr="00190354" w:rsidRDefault="002B1754" w:rsidP="00AA77B2">
            <w:pPr>
              <w:pStyle w:val="IF4TMtable"/>
            </w:pPr>
            <w:r w:rsidRPr="00190354">
              <w:t>Date</w:t>
            </w:r>
          </w:p>
        </w:tc>
        <w:tc>
          <w:tcPr>
            <w:tcW w:w="2779" w:type="dxa"/>
            <w:shd w:val="clear" w:color="auto" w:fill="BFBFBF"/>
            <w:vAlign w:val="center"/>
          </w:tcPr>
          <w:p w14:paraId="1C49780D" w14:textId="77777777" w:rsidR="002B1754" w:rsidRPr="00190354" w:rsidRDefault="002B1754" w:rsidP="00AA77B2">
            <w:pPr>
              <w:pStyle w:val="IF4TMtable"/>
            </w:pPr>
            <w:r w:rsidRPr="00190354">
              <w:t>Revision Description</w:t>
            </w:r>
          </w:p>
        </w:tc>
        <w:tc>
          <w:tcPr>
            <w:tcW w:w="3084" w:type="dxa"/>
            <w:shd w:val="clear" w:color="auto" w:fill="BFBFBF"/>
            <w:vAlign w:val="center"/>
          </w:tcPr>
          <w:p w14:paraId="498F5E91" w14:textId="77777777" w:rsidR="002B1754" w:rsidRPr="00190354" w:rsidRDefault="002B1754" w:rsidP="00AA77B2">
            <w:pPr>
              <w:pStyle w:val="IF4TMtable"/>
            </w:pPr>
            <w:r w:rsidRPr="00190354">
              <w:t>Responsible Partner</w:t>
            </w:r>
          </w:p>
        </w:tc>
      </w:tr>
      <w:tr w:rsidR="002B1754" w:rsidRPr="00B4451D" w14:paraId="64DCCDF3" w14:textId="77777777" w:rsidTr="00AA77B2">
        <w:trPr>
          <w:trHeight w:val="310"/>
          <w:jc w:val="center"/>
        </w:trPr>
        <w:tc>
          <w:tcPr>
            <w:tcW w:w="1428" w:type="dxa"/>
            <w:shd w:val="clear" w:color="auto" w:fill="auto"/>
            <w:vAlign w:val="center"/>
          </w:tcPr>
          <w:p w14:paraId="5617BAAF" w14:textId="77777777" w:rsidR="002B1754" w:rsidRPr="00190354" w:rsidRDefault="002B1754" w:rsidP="00AA77B2">
            <w:pPr>
              <w:pStyle w:val="IF4TMtable"/>
            </w:pPr>
            <w:r>
              <w:t>1.0</w:t>
            </w:r>
          </w:p>
        </w:tc>
        <w:tc>
          <w:tcPr>
            <w:tcW w:w="1997" w:type="dxa"/>
            <w:shd w:val="clear" w:color="auto" w:fill="auto"/>
            <w:vAlign w:val="center"/>
          </w:tcPr>
          <w:p w14:paraId="6761A230" w14:textId="77777777" w:rsidR="002B1754" w:rsidRPr="005D58D4" w:rsidRDefault="002B1754" w:rsidP="00AA77B2">
            <w:pPr>
              <w:pStyle w:val="IF4TMtable"/>
            </w:pPr>
            <w:r>
              <w:t>15.11.2015</w:t>
            </w:r>
          </w:p>
        </w:tc>
        <w:tc>
          <w:tcPr>
            <w:tcW w:w="2779" w:type="dxa"/>
            <w:shd w:val="clear" w:color="auto" w:fill="auto"/>
            <w:vAlign w:val="center"/>
          </w:tcPr>
          <w:p w14:paraId="27980ABE" w14:textId="77777777" w:rsidR="002B1754" w:rsidRPr="005D58D4" w:rsidRDefault="002B1754" w:rsidP="00AA77B2">
            <w:pPr>
              <w:pStyle w:val="IF4TMtable"/>
            </w:pPr>
            <w:r>
              <w:t>submitted for accreditation</w:t>
            </w:r>
          </w:p>
        </w:tc>
        <w:tc>
          <w:tcPr>
            <w:tcW w:w="3084" w:type="dxa"/>
            <w:shd w:val="clear" w:color="auto" w:fill="auto"/>
            <w:vAlign w:val="center"/>
          </w:tcPr>
          <w:p w14:paraId="0EE0E5CE" w14:textId="77777777" w:rsidR="002B1754" w:rsidRPr="005D58D4" w:rsidRDefault="002B1754" w:rsidP="00AA77B2">
            <w:pPr>
              <w:pStyle w:val="IF4TMtable"/>
            </w:pPr>
            <w:r>
              <w:t>Dragan Domazet, BMU</w:t>
            </w:r>
          </w:p>
        </w:tc>
      </w:tr>
      <w:tr w:rsidR="002B1754" w:rsidRPr="00B4451D" w14:paraId="164A6287" w14:textId="77777777" w:rsidTr="00AA77B2">
        <w:trPr>
          <w:trHeight w:val="310"/>
          <w:jc w:val="center"/>
        </w:trPr>
        <w:tc>
          <w:tcPr>
            <w:tcW w:w="1428" w:type="dxa"/>
            <w:shd w:val="clear" w:color="auto" w:fill="auto"/>
            <w:vAlign w:val="center"/>
          </w:tcPr>
          <w:p w14:paraId="05D5D360" w14:textId="77777777" w:rsidR="002B1754" w:rsidRPr="00190354" w:rsidRDefault="002B1754" w:rsidP="00AA77B2">
            <w:pPr>
              <w:pStyle w:val="IF4TMtable"/>
            </w:pPr>
            <w:r>
              <w:t>1.1</w:t>
            </w:r>
          </w:p>
        </w:tc>
        <w:tc>
          <w:tcPr>
            <w:tcW w:w="1997" w:type="dxa"/>
            <w:shd w:val="clear" w:color="auto" w:fill="auto"/>
            <w:vAlign w:val="center"/>
          </w:tcPr>
          <w:p w14:paraId="771AB328" w14:textId="77777777" w:rsidR="002B1754" w:rsidRPr="00190354" w:rsidRDefault="002B1754" w:rsidP="00AA77B2">
            <w:pPr>
              <w:pStyle w:val="IF4TMtable"/>
            </w:pPr>
            <w:r>
              <w:t>10.2.2016</w:t>
            </w:r>
          </w:p>
        </w:tc>
        <w:tc>
          <w:tcPr>
            <w:tcW w:w="2779" w:type="dxa"/>
            <w:shd w:val="clear" w:color="auto" w:fill="auto"/>
            <w:vAlign w:val="center"/>
          </w:tcPr>
          <w:p w14:paraId="565808F4" w14:textId="77777777" w:rsidR="002B1754" w:rsidRPr="00190354" w:rsidRDefault="002B1754" w:rsidP="00AA77B2">
            <w:pPr>
              <w:pStyle w:val="IF4TMtable"/>
            </w:pPr>
            <w:r>
              <w:t>submitted for the accreditation of new version</w:t>
            </w:r>
          </w:p>
        </w:tc>
        <w:tc>
          <w:tcPr>
            <w:tcW w:w="3084" w:type="dxa"/>
            <w:shd w:val="clear" w:color="auto" w:fill="auto"/>
            <w:vAlign w:val="center"/>
          </w:tcPr>
          <w:p w14:paraId="0A5C6990" w14:textId="77777777" w:rsidR="002B1754" w:rsidRPr="00190354" w:rsidRDefault="002B1754" w:rsidP="00AA77B2">
            <w:pPr>
              <w:pStyle w:val="IF4TMtable"/>
            </w:pPr>
            <w:r>
              <w:t>Dragan Domazet, BMU</w:t>
            </w:r>
          </w:p>
        </w:tc>
      </w:tr>
      <w:tr w:rsidR="002B1754" w:rsidRPr="00B4451D" w14:paraId="24B935D5" w14:textId="77777777" w:rsidTr="00AA77B2">
        <w:trPr>
          <w:trHeight w:val="313"/>
          <w:jc w:val="center"/>
        </w:trPr>
        <w:tc>
          <w:tcPr>
            <w:tcW w:w="1428" w:type="dxa"/>
            <w:shd w:val="clear" w:color="auto" w:fill="auto"/>
            <w:vAlign w:val="center"/>
          </w:tcPr>
          <w:p w14:paraId="3EB284C6" w14:textId="77777777" w:rsidR="002B1754" w:rsidRPr="00190354" w:rsidRDefault="002B1754" w:rsidP="00AA77B2">
            <w:pPr>
              <w:pStyle w:val="IF4TMtable"/>
            </w:pPr>
            <w:r>
              <w:t>1.1</w:t>
            </w:r>
          </w:p>
        </w:tc>
        <w:tc>
          <w:tcPr>
            <w:tcW w:w="1997" w:type="dxa"/>
            <w:shd w:val="clear" w:color="auto" w:fill="auto"/>
            <w:vAlign w:val="center"/>
          </w:tcPr>
          <w:p w14:paraId="619C6E74" w14:textId="77777777" w:rsidR="002B1754" w:rsidRPr="00190354" w:rsidRDefault="002B1754" w:rsidP="00AA77B2">
            <w:pPr>
              <w:pStyle w:val="IF4TMtable"/>
            </w:pPr>
            <w:r>
              <w:t>26.2.2016</w:t>
            </w:r>
          </w:p>
        </w:tc>
        <w:tc>
          <w:tcPr>
            <w:tcW w:w="2779" w:type="dxa"/>
            <w:shd w:val="clear" w:color="auto" w:fill="auto"/>
            <w:vAlign w:val="center"/>
          </w:tcPr>
          <w:p w14:paraId="49463FC4" w14:textId="77777777" w:rsidR="002B1754" w:rsidRPr="00190354" w:rsidRDefault="002B1754" w:rsidP="00AA77B2">
            <w:pPr>
              <w:pStyle w:val="IF4TMtable"/>
            </w:pPr>
            <w:r>
              <w:t xml:space="preserve">Decision of accreditation was made by Accreditation Commission </w:t>
            </w:r>
          </w:p>
        </w:tc>
        <w:tc>
          <w:tcPr>
            <w:tcW w:w="3084" w:type="dxa"/>
            <w:shd w:val="clear" w:color="auto" w:fill="auto"/>
            <w:vAlign w:val="center"/>
          </w:tcPr>
          <w:p w14:paraId="27092410" w14:textId="77777777" w:rsidR="002B1754" w:rsidRPr="00190354" w:rsidRDefault="002B1754" w:rsidP="00AA77B2">
            <w:pPr>
              <w:pStyle w:val="IF4TMtable"/>
            </w:pPr>
            <w:r>
              <w:t>Dragan Domazet, BMU</w:t>
            </w:r>
          </w:p>
        </w:tc>
      </w:tr>
      <w:tr w:rsidR="002B1754" w:rsidRPr="00B4451D" w14:paraId="18296FE4" w14:textId="77777777" w:rsidTr="00AA77B2">
        <w:trPr>
          <w:trHeight w:val="313"/>
          <w:jc w:val="center"/>
        </w:trPr>
        <w:tc>
          <w:tcPr>
            <w:tcW w:w="1428" w:type="dxa"/>
            <w:shd w:val="clear" w:color="auto" w:fill="auto"/>
            <w:vAlign w:val="center"/>
          </w:tcPr>
          <w:p w14:paraId="7052F2CF" w14:textId="77777777" w:rsidR="002B1754" w:rsidRPr="00190354" w:rsidRDefault="002B1754" w:rsidP="00AA77B2">
            <w:pPr>
              <w:pStyle w:val="IF4TMtable"/>
            </w:pPr>
            <w:r>
              <w:t>1.2</w:t>
            </w:r>
          </w:p>
        </w:tc>
        <w:tc>
          <w:tcPr>
            <w:tcW w:w="1997" w:type="dxa"/>
            <w:shd w:val="clear" w:color="auto" w:fill="auto"/>
            <w:vAlign w:val="center"/>
          </w:tcPr>
          <w:p w14:paraId="3939E583" w14:textId="77777777" w:rsidR="002B1754" w:rsidRPr="00190354" w:rsidRDefault="002B1754" w:rsidP="00AA77B2">
            <w:pPr>
              <w:pStyle w:val="IF4TMtable"/>
            </w:pPr>
            <w:r>
              <w:t>11.7.2017</w:t>
            </w:r>
          </w:p>
        </w:tc>
        <w:tc>
          <w:tcPr>
            <w:tcW w:w="2779" w:type="dxa"/>
            <w:shd w:val="clear" w:color="auto" w:fill="auto"/>
            <w:vAlign w:val="center"/>
          </w:tcPr>
          <w:p w14:paraId="7D26A53B" w14:textId="77777777" w:rsidR="002B1754" w:rsidRPr="00190354" w:rsidRDefault="002B1754" w:rsidP="00AA77B2">
            <w:pPr>
              <w:pStyle w:val="IF4TMtable"/>
            </w:pPr>
            <w:r>
              <w:t>Submitted as D5.1.2</w:t>
            </w:r>
          </w:p>
        </w:tc>
        <w:tc>
          <w:tcPr>
            <w:tcW w:w="3084" w:type="dxa"/>
            <w:shd w:val="clear" w:color="auto" w:fill="auto"/>
            <w:vAlign w:val="center"/>
          </w:tcPr>
          <w:p w14:paraId="4E9DD60C" w14:textId="77777777" w:rsidR="002B1754" w:rsidRPr="00190354" w:rsidRDefault="002B1754" w:rsidP="00AA77B2">
            <w:pPr>
              <w:pStyle w:val="IF4TMtable"/>
            </w:pPr>
            <w:r>
              <w:t>Dragan Domazet, BMU</w:t>
            </w:r>
          </w:p>
        </w:tc>
      </w:tr>
    </w:tbl>
    <w:p w14:paraId="08B63607" w14:textId="77777777" w:rsidR="002B1754" w:rsidRPr="00B4451D" w:rsidRDefault="002B1754" w:rsidP="002B1754">
      <w:pPr>
        <w:rPr>
          <w:lang w:eastAsia="de-DE"/>
        </w:rPr>
      </w:pPr>
    </w:p>
    <w:p w14:paraId="514366DC" w14:textId="77777777" w:rsidR="002B1754" w:rsidRPr="00B4451D" w:rsidRDefault="002B1754" w:rsidP="002B1754">
      <w:pPr>
        <w:spacing w:line="360" w:lineRule="auto"/>
        <w:rPr>
          <w:bCs/>
          <w:lang w:eastAsia="de-DE"/>
        </w:rPr>
      </w:pPr>
    </w:p>
    <w:p w14:paraId="21CDE83B" w14:textId="77777777" w:rsidR="002B1754" w:rsidRDefault="002B1754" w:rsidP="002B1754">
      <w:pPr>
        <w:tabs>
          <w:tab w:val="left" w:pos="4790"/>
        </w:tabs>
        <w:rPr>
          <w:b/>
          <w:bCs/>
          <w:lang w:val="pl-PL"/>
        </w:rPr>
      </w:pPr>
    </w:p>
    <w:p w14:paraId="7352DEE5" w14:textId="77777777" w:rsidR="002B1754" w:rsidRDefault="002B1754" w:rsidP="002B1754">
      <w:pPr>
        <w:jc w:val="center"/>
        <w:rPr>
          <w:b/>
          <w:bCs/>
          <w:lang w:val="pl-PL"/>
        </w:rPr>
      </w:pPr>
    </w:p>
    <w:p w14:paraId="4D3DF1A0" w14:textId="77777777" w:rsidR="002B1754" w:rsidRDefault="002B1754" w:rsidP="002B1754">
      <w:pPr>
        <w:jc w:val="center"/>
        <w:rPr>
          <w:b/>
          <w:bCs/>
          <w:lang w:val="pl-PL"/>
        </w:rPr>
      </w:pPr>
    </w:p>
    <w:p w14:paraId="5C6B5978" w14:textId="77777777" w:rsidR="002B1754" w:rsidRDefault="002B1754" w:rsidP="002B1754">
      <w:pPr>
        <w:jc w:val="center"/>
        <w:rPr>
          <w:b/>
          <w:bCs/>
          <w:lang w:val="pl-PL"/>
        </w:rPr>
      </w:pPr>
    </w:p>
    <w:p w14:paraId="1D544256" w14:textId="77777777" w:rsidR="002B1754" w:rsidRDefault="002B1754" w:rsidP="002B1754">
      <w:pPr>
        <w:jc w:val="center"/>
        <w:rPr>
          <w:b/>
          <w:bCs/>
          <w:lang w:val="pl-PL"/>
        </w:rPr>
      </w:pPr>
    </w:p>
    <w:p w14:paraId="4481ACBE" w14:textId="77777777" w:rsidR="002B1754" w:rsidRDefault="002B1754" w:rsidP="002B1754">
      <w:pPr>
        <w:jc w:val="center"/>
        <w:rPr>
          <w:b/>
          <w:bCs/>
          <w:lang w:val="pl-PL"/>
        </w:rPr>
      </w:pPr>
    </w:p>
    <w:p w14:paraId="3DCCC426" w14:textId="77777777" w:rsidR="002B1754" w:rsidRDefault="002B1754" w:rsidP="002B1754">
      <w:pPr>
        <w:jc w:val="center"/>
        <w:rPr>
          <w:b/>
          <w:bCs/>
          <w:lang w:val="pl-PL"/>
        </w:rPr>
      </w:pPr>
    </w:p>
    <w:p w14:paraId="738DB873" w14:textId="77777777" w:rsidR="002B1754" w:rsidRDefault="002B1754" w:rsidP="002B1754">
      <w:pPr>
        <w:jc w:val="center"/>
        <w:rPr>
          <w:b/>
          <w:bCs/>
          <w:lang w:val="pl-PL"/>
        </w:rPr>
      </w:pPr>
    </w:p>
    <w:p w14:paraId="1EE9FB08" w14:textId="77777777" w:rsidR="002B1754" w:rsidRDefault="002B1754" w:rsidP="002B1754">
      <w:pPr>
        <w:jc w:val="center"/>
        <w:rPr>
          <w:b/>
          <w:bCs/>
          <w:lang w:val="pl-PL"/>
        </w:rPr>
      </w:pPr>
    </w:p>
    <w:p w14:paraId="11502113" w14:textId="77777777" w:rsidR="002B1754" w:rsidRDefault="002B1754" w:rsidP="002B1754">
      <w:pPr>
        <w:jc w:val="center"/>
        <w:rPr>
          <w:b/>
          <w:bCs/>
          <w:lang w:val="pl-PL"/>
        </w:rPr>
      </w:pPr>
    </w:p>
    <w:p w14:paraId="4A118E19" w14:textId="77777777" w:rsidR="002B1754" w:rsidRDefault="002B1754" w:rsidP="002B1754">
      <w:pPr>
        <w:jc w:val="center"/>
        <w:rPr>
          <w:b/>
          <w:bCs/>
          <w:lang w:val="pl-PL"/>
        </w:rPr>
      </w:pPr>
    </w:p>
    <w:p w14:paraId="1E8537C4" w14:textId="77777777" w:rsidR="002B1754" w:rsidRDefault="002B1754" w:rsidP="002B1754">
      <w:pPr>
        <w:jc w:val="center"/>
        <w:rPr>
          <w:b/>
          <w:bCs/>
          <w:lang w:val="pl-PL"/>
        </w:rPr>
      </w:pPr>
    </w:p>
    <w:p w14:paraId="77B91625" w14:textId="77777777" w:rsidR="002B1754" w:rsidRDefault="002B1754" w:rsidP="002B1754">
      <w:pPr>
        <w:jc w:val="center"/>
        <w:rPr>
          <w:b/>
          <w:bCs/>
          <w:lang w:val="pl-PL"/>
        </w:rPr>
      </w:pPr>
    </w:p>
    <w:p w14:paraId="12936F46" w14:textId="77777777" w:rsidR="002B1754" w:rsidRDefault="002B1754" w:rsidP="002B1754">
      <w:pPr>
        <w:jc w:val="center"/>
        <w:rPr>
          <w:b/>
          <w:bCs/>
          <w:lang w:val="pl-PL"/>
        </w:rPr>
      </w:pPr>
    </w:p>
    <w:p w14:paraId="3D207E36" w14:textId="77777777" w:rsidR="002B1754" w:rsidRDefault="002B1754" w:rsidP="002B1754">
      <w:pPr>
        <w:jc w:val="center"/>
        <w:rPr>
          <w:b/>
          <w:bCs/>
          <w:lang w:val="pl-PL"/>
        </w:rPr>
      </w:pPr>
    </w:p>
    <w:p w14:paraId="2296B6C9" w14:textId="77777777" w:rsidR="002B1754" w:rsidRDefault="002B1754" w:rsidP="002B1754">
      <w:pPr>
        <w:jc w:val="center"/>
        <w:rPr>
          <w:b/>
          <w:bCs/>
          <w:lang w:val="pl-PL"/>
        </w:rPr>
      </w:pPr>
    </w:p>
    <w:p w14:paraId="0AEEF658" w14:textId="77777777" w:rsidR="002B1754" w:rsidRDefault="002B1754" w:rsidP="002B1754">
      <w:pPr>
        <w:jc w:val="center"/>
        <w:rPr>
          <w:sz w:val="28"/>
          <w:szCs w:val="28"/>
          <w:lang w:val="sr-Latn-CS"/>
        </w:rPr>
      </w:pPr>
      <w:r>
        <w:rPr>
          <w:sz w:val="28"/>
          <w:szCs w:val="28"/>
          <w:lang w:val="sr-Latn-CS"/>
        </w:rPr>
        <w:t>TABLE OF CONTENT</w:t>
      </w:r>
    </w:p>
    <w:p w14:paraId="0C6D3FBA" w14:textId="77777777" w:rsidR="002B1754" w:rsidRDefault="002B1754" w:rsidP="002B1754">
      <w:pPr>
        <w:jc w:val="center"/>
        <w:rPr>
          <w:b/>
          <w:bCs/>
          <w:lang w:val="pl-PL"/>
        </w:rPr>
      </w:pPr>
    </w:p>
    <w:p w14:paraId="5632670F" w14:textId="77777777" w:rsidR="002B1754" w:rsidRDefault="002B1754" w:rsidP="002B1754">
      <w:pPr>
        <w:jc w:val="center"/>
        <w:rPr>
          <w:b/>
          <w:bCs/>
          <w:lang w:val="pl-PL"/>
        </w:rPr>
      </w:pPr>
    </w:p>
    <w:p w14:paraId="5ED7A4F6" w14:textId="77777777" w:rsidR="00797DAD" w:rsidRDefault="00FB67FF">
      <w:pPr>
        <w:pStyle w:val="TOC1"/>
        <w:tabs>
          <w:tab w:val="left" w:pos="382"/>
          <w:tab w:val="right" w:leader="dot" w:pos="9010"/>
        </w:tabs>
        <w:rPr>
          <w:rFonts w:eastAsiaTheme="minorEastAsia" w:cstheme="minorBidi"/>
          <w:b w:val="0"/>
          <w:noProof/>
          <w:color w:val="auto"/>
          <w:lang w:val="ru-RU" w:eastAsia="ja-JP"/>
        </w:rPr>
      </w:pPr>
      <w:r>
        <w:rPr>
          <w:b w:val="0"/>
          <w:bCs/>
          <w:lang w:val="pl-PL"/>
        </w:rPr>
        <w:fldChar w:fldCharType="begin"/>
      </w:r>
      <w:r>
        <w:rPr>
          <w:b w:val="0"/>
          <w:bCs/>
          <w:lang w:val="pl-PL"/>
        </w:rPr>
        <w:instrText xml:space="preserve"> TOC \o "1-2" </w:instrText>
      </w:r>
      <w:r>
        <w:rPr>
          <w:b w:val="0"/>
          <w:bCs/>
          <w:lang w:val="pl-PL"/>
        </w:rPr>
        <w:fldChar w:fldCharType="separate"/>
      </w:r>
      <w:r w:rsidR="00797DAD">
        <w:rPr>
          <w:noProof/>
        </w:rPr>
        <w:t>1</w:t>
      </w:r>
      <w:r w:rsidR="00797DAD">
        <w:rPr>
          <w:rFonts w:eastAsiaTheme="minorEastAsia" w:cstheme="minorBidi"/>
          <w:b w:val="0"/>
          <w:noProof/>
          <w:color w:val="auto"/>
          <w:lang w:val="ru-RU" w:eastAsia="ja-JP"/>
        </w:rPr>
        <w:tab/>
      </w:r>
      <w:r w:rsidR="00797DAD">
        <w:rPr>
          <w:noProof/>
        </w:rPr>
        <w:t>Introduction</w:t>
      </w:r>
      <w:r w:rsidR="00797DAD">
        <w:rPr>
          <w:noProof/>
        </w:rPr>
        <w:tab/>
      </w:r>
      <w:r w:rsidR="00797DAD">
        <w:rPr>
          <w:noProof/>
        </w:rPr>
        <w:fldChar w:fldCharType="begin"/>
      </w:r>
      <w:r w:rsidR="00797DAD">
        <w:rPr>
          <w:noProof/>
        </w:rPr>
        <w:instrText xml:space="preserve"> PAGEREF _Toc388422080 \h </w:instrText>
      </w:r>
      <w:r w:rsidR="00797DAD">
        <w:rPr>
          <w:noProof/>
        </w:rPr>
      </w:r>
      <w:r w:rsidR="00797DAD">
        <w:rPr>
          <w:noProof/>
        </w:rPr>
        <w:fldChar w:fldCharType="separate"/>
      </w:r>
      <w:r w:rsidR="00797DAD">
        <w:rPr>
          <w:noProof/>
        </w:rPr>
        <w:t>4</w:t>
      </w:r>
      <w:r w:rsidR="00797DAD">
        <w:rPr>
          <w:noProof/>
        </w:rPr>
        <w:fldChar w:fldCharType="end"/>
      </w:r>
    </w:p>
    <w:p w14:paraId="11E06369" w14:textId="77777777" w:rsidR="00797DAD" w:rsidRDefault="00797DAD">
      <w:pPr>
        <w:pStyle w:val="TOC1"/>
        <w:tabs>
          <w:tab w:val="left" w:pos="382"/>
          <w:tab w:val="right" w:leader="dot" w:pos="9010"/>
        </w:tabs>
        <w:rPr>
          <w:rFonts w:eastAsiaTheme="minorEastAsia" w:cstheme="minorBidi"/>
          <w:b w:val="0"/>
          <w:noProof/>
          <w:color w:val="auto"/>
          <w:lang w:val="ru-RU" w:eastAsia="ja-JP"/>
        </w:rPr>
      </w:pPr>
      <w:r>
        <w:rPr>
          <w:noProof/>
        </w:rPr>
        <w:t>2</w:t>
      </w:r>
      <w:r>
        <w:rPr>
          <w:rFonts w:eastAsiaTheme="minorEastAsia" w:cstheme="minorBidi"/>
          <w:b w:val="0"/>
          <w:noProof/>
          <w:color w:val="auto"/>
          <w:lang w:val="ru-RU" w:eastAsia="ja-JP"/>
        </w:rPr>
        <w:tab/>
      </w:r>
      <w:r>
        <w:rPr>
          <w:noProof/>
        </w:rPr>
        <w:t>List of Courses</w:t>
      </w:r>
      <w:r>
        <w:rPr>
          <w:noProof/>
        </w:rPr>
        <w:tab/>
      </w:r>
      <w:r>
        <w:rPr>
          <w:noProof/>
        </w:rPr>
        <w:fldChar w:fldCharType="begin"/>
      </w:r>
      <w:r>
        <w:rPr>
          <w:noProof/>
        </w:rPr>
        <w:instrText xml:space="preserve"> PAGEREF _Toc388422081 \h </w:instrText>
      </w:r>
      <w:r>
        <w:rPr>
          <w:noProof/>
        </w:rPr>
      </w:r>
      <w:r>
        <w:rPr>
          <w:noProof/>
        </w:rPr>
        <w:fldChar w:fldCharType="separate"/>
      </w:r>
      <w:r>
        <w:rPr>
          <w:noProof/>
        </w:rPr>
        <w:t>5</w:t>
      </w:r>
      <w:r>
        <w:rPr>
          <w:noProof/>
        </w:rPr>
        <w:fldChar w:fldCharType="end"/>
      </w:r>
    </w:p>
    <w:p w14:paraId="68527827" w14:textId="77777777" w:rsidR="00797DAD" w:rsidRDefault="00797DAD">
      <w:pPr>
        <w:pStyle w:val="TOC1"/>
        <w:tabs>
          <w:tab w:val="left" w:pos="382"/>
          <w:tab w:val="right" w:leader="dot" w:pos="9010"/>
        </w:tabs>
        <w:rPr>
          <w:rFonts w:eastAsiaTheme="minorEastAsia" w:cstheme="minorBidi"/>
          <w:b w:val="0"/>
          <w:noProof/>
          <w:color w:val="auto"/>
          <w:lang w:val="ru-RU" w:eastAsia="ja-JP"/>
        </w:rPr>
      </w:pPr>
      <w:r>
        <w:rPr>
          <w:noProof/>
        </w:rPr>
        <w:t>3</w:t>
      </w:r>
      <w:r>
        <w:rPr>
          <w:rFonts w:eastAsiaTheme="minorEastAsia" w:cstheme="minorBidi"/>
          <w:b w:val="0"/>
          <w:noProof/>
          <w:color w:val="auto"/>
          <w:lang w:val="ru-RU" w:eastAsia="ja-JP"/>
        </w:rPr>
        <w:tab/>
      </w:r>
      <w:r>
        <w:rPr>
          <w:noProof/>
        </w:rPr>
        <w:t>Syllabi of Courses in Serbian</w:t>
      </w:r>
      <w:r>
        <w:rPr>
          <w:noProof/>
        </w:rPr>
        <w:tab/>
      </w:r>
      <w:r>
        <w:rPr>
          <w:noProof/>
        </w:rPr>
        <w:fldChar w:fldCharType="begin"/>
      </w:r>
      <w:r>
        <w:rPr>
          <w:noProof/>
        </w:rPr>
        <w:instrText xml:space="preserve"> PAGEREF _Toc388422082 \h </w:instrText>
      </w:r>
      <w:r>
        <w:rPr>
          <w:noProof/>
        </w:rPr>
      </w:r>
      <w:r>
        <w:rPr>
          <w:noProof/>
        </w:rPr>
        <w:fldChar w:fldCharType="separate"/>
      </w:r>
      <w:r>
        <w:rPr>
          <w:noProof/>
        </w:rPr>
        <w:t>9</w:t>
      </w:r>
      <w:r>
        <w:rPr>
          <w:noProof/>
        </w:rPr>
        <w:fldChar w:fldCharType="end"/>
      </w:r>
    </w:p>
    <w:p w14:paraId="3ED8552C"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3.1</w:t>
      </w:r>
      <w:r>
        <w:rPr>
          <w:rFonts w:eastAsiaTheme="minorEastAsia" w:cstheme="minorBidi"/>
          <w:b w:val="0"/>
          <w:noProof/>
          <w:color w:val="auto"/>
          <w:sz w:val="24"/>
          <w:szCs w:val="24"/>
          <w:lang w:val="ru-RU" w:eastAsia="ja-JP"/>
        </w:rPr>
        <w:tab/>
      </w:r>
      <w:r>
        <w:rPr>
          <w:noProof/>
        </w:rPr>
        <w:t>IS205 OSNOVE INFORMACIONIH SISTEMA</w:t>
      </w:r>
      <w:r>
        <w:rPr>
          <w:noProof/>
        </w:rPr>
        <w:tab/>
      </w:r>
      <w:r>
        <w:rPr>
          <w:noProof/>
        </w:rPr>
        <w:fldChar w:fldCharType="begin"/>
      </w:r>
      <w:r>
        <w:rPr>
          <w:noProof/>
        </w:rPr>
        <w:instrText xml:space="preserve"> PAGEREF _Toc388422083 \h </w:instrText>
      </w:r>
      <w:r>
        <w:rPr>
          <w:noProof/>
        </w:rPr>
      </w:r>
      <w:r>
        <w:rPr>
          <w:noProof/>
        </w:rPr>
        <w:fldChar w:fldCharType="separate"/>
      </w:r>
      <w:r>
        <w:rPr>
          <w:noProof/>
        </w:rPr>
        <w:t>9</w:t>
      </w:r>
      <w:r>
        <w:rPr>
          <w:noProof/>
        </w:rPr>
        <w:fldChar w:fldCharType="end"/>
      </w:r>
    </w:p>
    <w:p w14:paraId="0C484D22"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3.2</w:t>
      </w:r>
      <w:r>
        <w:rPr>
          <w:rFonts w:eastAsiaTheme="minorEastAsia" w:cstheme="minorBidi"/>
          <w:b w:val="0"/>
          <w:noProof/>
          <w:color w:val="auto"/>
          <w:sz w:val="24"/>
          <w:szCs w:val="24"/>
          <w:lang w:val="ru-RU" w:eastAsia="ja-JP"/>
        </w:rPr>
        <w:tab/>
      </w:r>
      <w:r>
        <w:rPr>
          <w:noProof/>
        </w:rPr>
        <w:t>IT101 OSNOVE IT</w:t>
      </w:r>
      <w:r>
        <w:rPr>
          <w:noProof/>
        </w:rPr>
        <w:tab/>
      </w:r>
      <w:r>
        <w:rPr>
          <w:noProof/>
        </w:rPr>
        <w:fldChar w:fldCharType="begin"/>
      </w:r>
      <w:r>
        <w:rPr>
          <w:noProof/>
        </w:rPr>
        <w:instrText xml:space="preserve"> PAGEREF _Toc388422084 \h </w:instrText>
      </w:r>
      <w:r>
        <w:rPr>
          <w:noProof/>
        </w:rPr>
      </w:r>
      <w:r>
        <w:rPr>
          <w:noProof/>
        </w:rPr>
        <w:fldChar w:fldCharType="separate"/>
      </w:r>
      <w:r>
        <w:rPr>
          <w:noProof/>
        </w:rPr>
        <w:t>16</w:t>
      </w:r>
      <w:r>
        <w:rPr>
          <w:noProof/>
        </w:rPr>
        <w:fldChar w:fldCharType="end"/>
      </w:r>
    </w:p>
    <w:p w14:paraId="4CC3C427"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3.3</w:t>
      </w:r>
      <w:r>
        <w:rPr>
          <w:rFonts w:eastAsiaTheme="minorEastAsia" w:cstheme="minorBidi"/>
          <w:b w:val="0"/>
          <w:noProof/>
          <w:color w:val="auto"/>
          <w:sz w:val="24"/>
          <w:szCs w:val="24"/>
          <w:lang w:val="ru-RU" w:eastAsia="ja-JP"/>
        </w:rPr>
        <w:tab/>
      </w:r>
      <w:r>
        <w:rPr>
          <w:noProof/>
        </w:rPr>
        <w:t>MK150 OSNOVI MENADŽMENTA</w:t>
      </w:r>
      <w:r>
        <w:rPr>
          <w:noProof/>
        </w:rPr>
        <w:tab/>
      </w:r>
      <w:r>
        <w:rPr>
          <w:noProof/>
        </w:rPr>
        <w:fldChar w:fldCharType="begin"/>
      </w:r>
      <w:r>
        <w:rPr>
          <w:noProof/>
        </w:rPr>
        <w:instrText xml:space="preserve"> PAGEREF _Toc388422085 \h </w:instrText>
      </w:r>
      <w:r>
        <w:rPr>
          <w:noProof/>
        </w:rPr>
      </w:r>
      <w:r>
        <w:rPr>
          <w:noProof/>
        </w:rPr>
        <w:fldChar w:fldCharType="separate"/>
      </w:r>
      <w:r>
        <w:rPr>
          <w:noProof/>
        </w:rPr>
        <w:t>26</w:t>
      </w:r>
      <w:r>
        <w:rPr>
          <w:noProof/>
        </w:rPr>
        <w:fldChar w:fldCharType="end"/>
      </w:r>
    </w:p>
    <w:p w14:paraId="0D48EBDB"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3.4</w:t>
      </w:r>
      <w:r>
        <w:rPr>
          <w:rFonts w:eastAsiaTheme="minorEastAsia" w:cstheme="minorBidi"/>
          <w:b w:val="0"/>
          <w:noProof/>
          <w:color w:val="auto"/>
          <w:sz w:val="24"/>
          <w:szCs w:val="24"/>
          <w:lang w:val="ru-RU" w:eastAsia="ja-JP"/>
        </w:rPr>
        <w:tab/>
      </w:r>
      <w:r>
        <w:rPr>
          <w:noProof/>
        </w:rPr>
        <w:t>OM100 UVOD U OPERACIONI MENADŽMENT</w:t>
      </w:r>
      <w:r>
        <w:rPr>
          <w:noProof/>
        </w:rPr>
        <w:tab/>
      </w:r>
      <w:r>
        <w:rPr>
          <w:noProof/>
        </w:rPr>
        <w:fldChar w:fldCharType="begin"/>
      </w:r>
      <w:r>
        <w:rPr>
          <w:noProof/>
        </w:rPr>
        <w:instrText xml:space="preserve"> PAGEREF _Toc388422086 \h </w:instrText>
      </w:r>
      <w:r>
        <w:rPr>
          <w:noProof/>
        </w:rPr>
      </w:r>
      <w:r>
        <w:rPr>
          <w:noProof/>
        </w:rPr>
        <w:fldChar w:fldCharType="separate"/>
      </w:r>
      <w:r>
        <w:rPr>
          <w:noProof/>
        </w:rPr>
        <w:t>30</w:t>
      </w:r>
      <w:r>
        <w:rPr>
          <w:noProof/>
        </w:rPr>
        <w:fldChar w:fldCharType="end"/>
      </w:r>
    </w:p>
    <w:p w14:paraId="418CE250"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3.5</w:t>
      </w:r>
      <w:r>
        <w:rPr>
          <w:rFonts w:eastAsiaTheme="minorEastAsia" w:cstheme="minorBidi"/>
          <w:b w:val="0"/>
          <w:noProof/>
          <w:color w:val="auto"/>
          <w:sz w:val="24"/>
          <w:szCs w:val="24"/>
          <w:lang w:val="ru-RU" w:eastAsia="ja-JP"/>
        </w:rPr>
        <w:tab/>
      </w:r>
      <w:r>
        <w:rPr>
          <w:noProof/>
        </w:rPr>
        <w:t>NT111 Engleski jezik 1</w:t>
      </w:r>
      <w:r>
        <w:rPr>
          <w:noProof/>
        </w:rPr>
        <w:tab/>
      </w:r>
      <w:r>
        <w:rPr>
          <w:noProof/>
        </w:rPr>
        <w:fldChar w:fldCharType="begin"/>
      </w:r>
      <w:r>
        <w:rPr>
          <w:noProof/>
        </w:rPr>
        <w:instrText xml:space="preserve"> PAGEREF _Toc388422087 \h </w:instrText>
      </w:r>
      <w:r>
        <w:rPr>
          <w:noProof/>
        </w:rPr>
      </w:r>
      <w:r>
        <w:rPr>
          <w:noProof/>
        </w:rPr>
        <w:fldChar w:fldCharType="separate"/>
      </w:r>
      <w:r>
        <w:rPr>
          <w:noProof/>
        </w:rPr>
        <w:t>37</w:t>
      </w:r>
      <w:r>
        <w:rPr>
          <w:noProof/>
        </w:rPr>
        <w:fldChar w:fldCharType="end"/>
      </w:r>
    </w:p>
    <w:p w14:paraId="54D2E1EA"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3.6</w:t>
      </w:r>
      <w:r>
        <w:rPr>
          <w:rFonts w:eastAsiaTheme="minorEastAsia" w:cstheme="minorBidi"/>
          <w:b w:val="0"/>
          <w:noProof/>
          <w:color w:val="auto"/>
          <w:sz w:val="24"/>
          <w:szCs w:val="24"/>
          <w:lang w:val="ru-RU" w:eastAsia="ja-JP"/>
        </w:rPr>
        <w:tab/>
      </w:r>
      <w:r>
        <w:rPr>
          <w:noProof/>
        </w:rPr>
        <w:t>IT120 RAZVOJ APLIKACIJA</w:t>
      </w:r>
      <w:r>
        <w:rPr>
          <w:noProof/>
        </w:rPr>
        <w:tab/>
      </w:r>
      <w:r>
        <w:rPr>
          <w:noProof/>
        </w:rPr>
        <w:fldChar w:fldCharType="begin"/>
      </w:r>
      <w:r>
        <w:rPr>
          <w:noProof/>
        </w:rPr>
        <w:instrText xml:space="preserve"> PAGEREF _Toc388422088 \h </w:instrText>
      </w:r>
      <w:r>
        <w:rPr>
          <w:noProof/>
        </w:rPr>
      </w:r>
      <w:r>
        <w:rPr>
          <w:noProof/>
        </w:rPr>
        <w:fldChar w:fldCharType="separate"/>
      </w:r>
      <w:r>
        <w:rPr>
          <w:noProof/>
        </w:rPr>
        <w:t>43</w:t>
      </w:r>
      <w:r>
        <w:rPr>
          <w:noProof/>
        </w:rPr>
        <w:fldChar w:fldCharType="end"/>
      </w:r>
    </w:p>
    <w:p w14:paraId="3931B975"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3.7</w:t>
      </w:r>
      <w:r>
        <w:rPr>
          <w:rFonts w:eastAsiaTheme="minorEastAsia" w:cstheme="minorBidi"/>
          <w:b w:val="0"/>
          <w:noProof/>
          <w:color w:val="auto"/>
          <w:sz w:val="24"/>
          <w:szCs w:val="24"/>
          <w:lang w:val="ru-RU" w:eastAsia="ja-JP"/>
        </w:rPr>
        <w:tab/>
      </w:r>
      <w:r>
        <w:rPr>
          <w:noProof/>
        </w:rPr>
        <w:t>OM110 ANALIZA I PROJEKTOVANJE POSLOVNIH PROCESA</w:t>
      </w:r>
      <w:r>
        <w:rPr>
          <w:noProof/>
        </w:rPr>
        <w:tab/>
      </w:r>
      <w:r>
        <w:rPr>
          <w:noProof/>
        </w:rPr>
        <w:fldChar w:fldCharType="begin"/>
      </w:r>
      <w:r>
        <w:rPr>
          <w:noProof/>
        </w:rPr>
        <w:instrText xml:space="preserve"> PAGEREF _Toc388422089 \h </w:instrText>
      </w:r>
      <w:r>
        <w:rPr>
          <w:noProof/>
        </w:rPr>
      </w:r>
      <w:r>
        <w:rPr>
          <w:noProof/>
        </w:rPr>
        <w:fldChar w:fldCharType="separate"/>
      </w:r>
      <w:r>
        <w:rPr>
          <w:noProof/>
        </w:rPr>
        <w:t>47</w:t>
      </w:r>
      <w:r>
        <w:rPr>
          <w:noProof/>
        </w:rPr>
        <w:fldChar w:fldCharType="end"/>
      </w:r>
    </w:p>
    <w:p w14:paraId="43A4831D"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3.8</w:t>
      </w:r>
      <w:r>
        <w:rPr>
          <w:rFonts w:eastAsiaTheme="minorEastAsia" w:cstheme="minorBidi"/>
          <w:b w:val="0"/>
          <w:noProof/>
          <w:color w:val="auto"/>
          <w:sz w:val="24"/>
          <w:szCs w:val="24"/>
          <w:lang w:val="ru-RU" w:eastAsia="ja-JP"/>
        </w:rPr>
        <w:tab/>
      </w:r>
      <w:r>
        <w:rPr>
          <w:noProof/>
        </w:rPr>
        <w:t>IT210 SISTEMI INFORMACIONIH TEHNOLOGIJA</w:t>
      </w:r>
      <w:r>
        <w:rPr>
          <w:noProof/>
        </w:rPr>
        <w:tab/>
      </w:r>
      <w:r>
        <w:rPr>
          <w:noProof/>
        </w:rPr>
        <w:fldChar w:fldCharType="begin"/>
      </w:r>
      <w:r>
        <w:rPr>
          <w:noProof/>
        </w:rPr>
        <w:instrText xml:space="preserve"> PAGEREF _Toc388422090 \h </w:instrText>
      </w:r>
      <w:r>
        <w:rPr>
          <w:noProof/>
        </w:rPr>
      </w:r>
      <w:r>
        <w:rPr>
          <w:noProof/>
        </w:rPr>
        <w:fldChar w:fldCharType="separate"/>
      </w:r>
      <w:r>
        <w:rPr>
          <w:noProof/>
        </w:rPr>
        <w:t>55</w:t>
      </w:r>
      <w:r>
        <w:rPr>
          <w:noProof/>
        </w:rPr>
        <w:fldChar w:fldCharType="end"/>
      </w:r>
    </w:p>
    <w:p w14:paraId="1946BF90" w14:textId="77777777" w:rsidR="00797DAD" w:rsidRDefault="00797DAD">
      <w:pPr>
        <w:pStyle w:val="TOC2"/>
        <w:tabs>
          <w:tab w:val="left" w:pos="752"/>
          <w:tab w:val="right" w:leader="dot" w:pos="9010"/>
        </w:tabs>
        <w:rPr>
          <w:rFonts w:eastAsiaTheme="minorEastAsia" w:cstheme="minorBidi"/>
          <w:b w:val="0"/>
          <w:noProof/>
          <w:color w:val="auto"/>
          <w:sz w:val="24"/>
          <w:szCs w:val="24"/>
          <w:lang w:val="ru-RU" w:eastAsia="ja-JP"/>
        </w:rPr>
      </w:pPr>
      <w:r>
        <w:rPr>
          <w:noProof/>
        </w:rPr>
        <w:t>3.9</w:t>
      </w:r>
      <w:r>
        <w:rPr>
          <w:rFonts w:eastAsiaTheme="minorEastAsia" w:cstheme="minorBidi"/>
          <w:b w:val="0"/>
          <w:noProof/>
          <w:color w:val="auto"/>
          <w:sz w:val="24"/>
          <w:szCs w:val="24"/>
          <w:lang w:val="ru-RU" w:eastAsia="ja-JP"/>
        </w:rPr>
        <w:tab/>
      </w:r>
      <w:r>
        <w:rPr>
          <w:noProof/>
        </w:rPr>
        <w:t>MA100 MATEMATIKA</w:t>
      </w:r>
      <w:r w:rsidRPr="00513AB6">
        <w:rPr>
          <w:noProof/>
          <w:lang w:val="uz-Cyrl-UZ"/>
        </w:rPr>
        <w:t xml:space="preserve"> ZA MENADŽERE</w:t>
      </w:r>
      <w:r>
        <w:rPr>
          <w:noProof/>
        </w:rPr>
        <w:tab/>
      </w:r>
      <w:r>
        <w:rPr>
          <w:noProof/>
        </w:rPr>
        <w:fldChar w:fldCharType="begin"/>
      </w:r>
      <w:r>
        <w:rPr>
          <w:noProof/>
        </w:rPr>
        <w:instrText xml:space="preserve"> PAGEREF _Toc388422091 \h </w:instrText>
      </w:r>
      <w:r>
        <w:rPr>
          <w:noProof/>
        </w:rPr>
      </w:r>
      <w:r>
        <w:rPr>
          <w:noProof/>
        </w:rPr>
        <w:fldChar w:fldCharType="separate"/>
      </w:r>
      <w:r>
        <w:rPr>
          <w:noProof/>
        </w:rPr>
        <w:t>66</w:t>
      </w:r>
      <w:r>
        <w:rPr>
          <w:noProof/>
        </w:rPr>
        <w:fldChar w:fldCharType="end"/>
      </w:r>
    </w:p>
    <w:p w14:paraId="4A2FAA7D"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3.10</w:t>
      </w:r>
      <w:r>
        <w:rPr>
          <w:rFonts w:eastAsiaTheme="minorEastAsia" w:cstheme="minorBidi"/>
          <w:b w:val="0"/>
          <w:noProof/>
          <w:color w:val="auto"/>
          <w:sz w:val="24"/>
          <w:szCs w:val="24"/>
          <w:lang w:val="ru-RU" w:eastAsia="ja-JP"/>
        </w:rPr>
        <w:tab/>
      </w:r>
      <w:r>
        <w:rPr>
          <w:noProof/>
        </w:rPr>
        <w:t>NT112 ENGLESKI JEZIK 2</w:t>
      </w:r>
      <w:r>
        <w:rPr>
          <w:noProof/>
        </w:rPr>
        <w:tab/>
      </w:r>
      <w:r>
        <w:rPr>
          <w:noProof/>
        </w:rPr>
        <w:fldChar w:fldCharType="begin"/>
      </w:r>
      <w:r>
        <w:rPr>
          <w:noProof/>
        </w:rPr>
        <w:instrText xml:space="preserve"> PAGEREF _Toc388422092 \h </w:instrText>
      </w:r>
      <w:r>
        <w:rPr>
          <w:noProof/>
        </w:rPr>
      </w:r>
      <w:r>
        <w:rPr>
          <w:noProof/>
        </w:rPr>
        <w:fldChar w:fldCharType="separate"/>
      </w:r>
      <w:r>
        <w:rPr>
          <w:noProof/>
        </w:rPr>
        <w:t>73</w:t>
      </w:r>
      <w:r>
        <w:rPr>
          <w:noProof/>
        </w:rPr>
        <w:fldChar w:fldCharType="end"/>
      </w:r>
    </w:p>
    <w:p w14:paraId="21AC5993"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3.11</w:t>
      </w:r>
      <w:r>
        <w:rPr>
          <w:rFonts w:eastAsiaTheme="minorEastAsia" w:cstheme="minorBidi"/>
          <w:b w:val="0"/>
          <w:noProof/>
          <w:color w:val="auto"/>
          <w:sz w:val="24"/>
          <w:szCs w:val="24"/>
          <w:lang w:val="ru-RU" w:eastAsia="ja-JP"/>
        </w:rPr>
        <w:tab/>
      </w:r>
      <w:r>
        <w:rPr>
          <w:noProof/>
        </w:rPr>
        <w:t>IT350 BAZE PODATAKA</w:t>
      </w:r>
      <w:r>
        <w:rPr>
          <w:noProof/>
        </w:rPr>
        <w:tab/>
      </w:r>
      <w:r>
        <w:rPr>
          <w:noProof/>
        </w:rPr>
        <w:fldChar w:fldCharType="begin"/>
      </w:r>
      <w:r>
        <w:rPr>
          <w:noProof/>
        </w:rPr>
        <w:instrText xml:space="preserve"> PAGEREF _Toc388422093 \h </w:instrText>
      </w:r>
      <w:r>
        <w:rPr>
          <w:noProof/>
        </w:rPr>
      </w:r>
      <w:r>
        <w:rPr>
          <w:noProof/>
        </w:rPr>
        <w:fldChar w:fldCharType="separate"/>
      </w:r>
      <w:r>
        <w:rPr>
          <w:noProof/>
        </w:rPr>
        <w:t>78</w:t>
      </w:r>
      <w:r>
        <w:rPr>
          <w:noProof/>
        </w:rPr>
        <w:fldChar w:fldCharType="end"/>
      </w:r>
    </w:p>
    <w:p w14:paraId="6BF51FE9"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3.12</w:t>
      </w:r>
      <w:r>
        <w:rPr>
          <w:rFonts w:eastAsiaTheme="minorEastAsia" w:cstheme="minorBidi"/>
          <w:b w:val="0"/>
          <w:noProof/>
          <w:color w:val="auto"/>
          <w:sz w:val="24"/>
          <w:szCs w:val="24"/>
          <w:lang w:val="ru-RU" w:eastAsia="ja-JP"/>
        </w:rPr>
        <w:tab/>
      </w:r>
      <w:r>
        <w:rPr>
          <w:noProof/>
        </w:rPr>
        <w:t>MK110 POSLOVNA EKONOMIJA</w:t>
      </w:r>
      <w:r>
        <w:rPr>
          <w:noProof/>
        </w:rPr>
        <w:tab/>
      </w:r>
      <w:r>
        <w:rPr>
          <w:noProof/>
        </w:rPr>
        <w:fldChar w:fldCharType="begin"/>
      </w:r>
      <w:r>
        <w:rPr>
          <w:noProof/>
        </w:rPr>
        <w:instrText xml:space="preserve"> PAGEREF _Toc388422094 \h </w:instrText>
      </w:r>
      <w:r>
        <w:rPr>
          <w:noProof/>
        </w:rPr>
      </w:r>
      <w:r>
        <w:rPr>
          <w:noProof/>
        </w:rPr>
        <w:fldChar w:fldCharType="separate"/>
      </w:r>
      <w:r>
        <w:rPr>
          <w:noProof/>
        </w:rPr>
        <w:t>85</w:t>
      </w:r>
      <w:r>
        <w:rPr>
          <w:noProof/>
        </w:rPr>
        <w:fldChar w:fldCharType="end"/>
      </w:r>
    </w:p>
    <w:p w14:paraId="35D620BC"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sidRPr="00513AB6">
        <w:rPr>
          <w:noProof/>
          <w:lang w:val="uz-Cyrl-UZ"/>
        </w:rPr>
        <w:t>3.13</w:t>
      </w:r>
      <w:r>
        <w:rPr>
          <w:rFonts w:eastAsiaTheme="minorEastAsia" w:cstheme="minorBidi"/>
          <w:b w:val="0"/>
          <w:noProof/>
          <w:color w:val="auto"/>
          <w:sz w:val="24"/>
          <w:szCs w:val="24"/>
          <w:lang w:val="ru-RU" w:eastAsia="ja-JP"/>
        </w:rPr>
        <w:tab/>
      </w:r>
      <w:r>
        <w:rPr>
          <w:noProof/>
        </w:rPr>
        <w:t xml:space="preserve">MA272 Poslovna statistika sa </w:t>
      </w:r>
      <w:r w:rsidRPr="00513AB6">
        <w:rPr>
          <w:noProof/>
          <w:lang w:val="uz-Cyrl-UZ"/>
        </w:rPr>
        <w:t>verovatnoćom</w:t>
      </w:r>
      <w:r>
        <w:rPr>
          <w:noProof/>
        </w:rPr>
        <w:tab/>
      </w:r>
      <w:r>
        <w:rPr>
          <w:noProof/>
        </w:rPr>
        <w:fldChar w:fldCharType="begin"/>
      </w:r>
      <w:r>
        <w:rPr>
          <w:noProof/>
        </w:rPr>
        <w:instrText xml:space="preserve"> PAGEREF _Toc388422095 \h </w:instrText>
      </w:r>
      <w:r>
        <w:rPr>
          <w:noProof/>
        </w:rPr>
      </w:r>
      <w:r>
        <w:rPr>
          <w:noProof/>
        </w:rPr>
        <w:fldChar w:fldCharType="separate"/>
      </w:r>
      <w:r>
        <w:rPr>
          <w:noProof/>
        </w:rPr>
        <w:t>89</w:t>
      </w:r>
      <w:r>
        <w:rPr>
          <w:noProof/>
        </w:rPr>
        <w:fldChar w:fldCharType="end"/>
      </w:r>
    </w:p>
    <w:p w14:paraId="72B2A622"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3.14</w:t>
      </w:r>
      <w:r>
        <w:rPr>
          <w:rFonts w:eastAsiaTheme="minorEastAsia" w:cstheme="minorBidi"/>
          <w:b w:val="0"/>
          <w:noProof/>
          <w:color w:val="auto"/>
          <w:sz w:val="24"/>
          <w:szCs w:val="24"/>
          <w:lang w:val="ru-RU" w:eastAsia="ja-JP"/>
        </w:rPr>
        <w:tab/>
      </w:r>
      <w:r>
        <w:rPr>
          <w:noProof/>
        </w:rPr>
        <w:t>NT213 ENGLESKI ZA INFORMATIČARE</w:t>
      </w:r>
      <w:r>
        <w:rPr>
          <w:noProof/>
        </w:rPr>
        <w:tab/>
      </w:r>
      <w:r>
        <w:rPr>
          <w:noProof/>
        </w:rPr>
        <w:fldChar w:fldCharType="begin"/>
      </w:r>
      <w:r>
        <w:rPr>
          <w:noProof/>
        </w:rPr>
        <w:instrText xml:space="preserve"> PAGEREF _Toc388422096 \h </w:instrText>
      </w:r>
      <w:r>
        <w:rPr>
          <w:noProof/>
        </w:rPr>
      </w:r>
      <w:r>
        <w:rPr>
          <w:noProof/>
        </w:rPr>
        <w:fldChar w:fldCharType="separate"/>
      </w:r>
      <w:r>
        <w:rPr>
          <w:noProof/>
        </w:rPr>
        <w:t>93</w:t>
      </w:r>
      <w:r>
        <w:rPr>
          <w:noProof/>
        </w:rPr>
        <w:fldChar w:fldCharType="end"/>
      </w:r>
    </w:p>
    <w:p w14:paraId="4A9C5E63"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3.15</w:t>
      </w:r>
      <w:r>
        <w:rPr>
          <w:rFonts w:eastAsiaTheme="minorEastAsia" w:cstheme="minorBidi"/>
          <w:b w:val="0"/>
          <w:noProof/>
          <w:color w:val="auto"/>
          <w:sz w:val="24"/>
          <w:szCs w:val="24"/>
          <w:lang w:val="ru-RU" w:eastAsia="ja-JP"/>
        </w:rPr>
        <w:tab/>
      </w:r>
      <w:r>
        <w:rPr>
          <w:noProof/>
        </w:rPr>
        <w:t>IT270 IT INFRASTRUKTURE</w:t>
      </w:r>
      <w:r>
        <w:rPr>
          <w:noProof/>
        </w:rPr>
        <w:tab/>
      </w:r>
      <w:r>
        <w:rPr>
          <w:noProof/>
        </w:rPr>
        <w:fldChar w:fldCharType="begin"/>
      </w:r>
      <w:r>
        <w:rPr>
          <w:noProof/>
        </w:rPr>
        <w:instrText xml:space="preserve"> PAGEREF _Toc388422097 \h </w:instrText>
      </w:r>
      <w:r>
        <w:rPr>
          <w:noProof/>
        </w:rPr>
      </w:r>
      <w:r>
        <w:rPr>
          <w:noProof/>
        </w:rPr>
        <w:fldChar w:fldCharType="separate"/>
      </w:r>
      <w:r>
        <w:rPr>
          <w:noProof/>
        </w:rPr>
        <w:t>102</w:t>
      </w:r>
      <w:r>
        <w:rPr>
          <w:noProof/>
        </w:rPr>
        <w:fldChar w:fldCharType="end"/>
      </w:r>
    </w:p>
    <w:p w14:paraId="6BDDD580"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3.16</w:t>
      </w:r>
      <w:r>
        <w:rPr>
          <w:rFonts w:eastAsiaTheme="minorEastAsia" w:cstheme="minorBidi"/>
          <w:b w:val="0"/>
          <w:noProof/>
          <w:color w:val="auto"/>
          <w:sz w:val="24"/>
          <w:szCs w:val="24"/>
          <w:lang w:val="ru-RU" w:eastAsia="ja-JP"/>
        </w:rPr>
        <w:tab/>
      </w:r>
      <w:r>
        <w:rPr>
          <w:noProof/>
        </w:rPr>
        <w:t>IT370 INTERAKCIJA ČOVEK-RAČUNAR</w:t>
      </w:r>
      <w:r>
        <w:rPr>
          <w:noProof/>
        </w:rPr>
        <w:tab/>
      </w:r>
      <w:r>
        <w:rPr>
          <w:noProof/>
        </w:rPr>
        <w:fldChar w:fldCharType="begin"/>
      </w:r>
      <w:r>
        <w:rPr>
          <w:noProof/>
        </w:rPr>
        <w:instrText xml:space="preserve"> PAGEREF _Toc388422098 \h </w:instrText>
      </w:r>
      <w:r>
        <w:rPr>
          <w:noProof/>
        </w:rPr>
      </w:r>
      <w:r>
        <w:rPr>
          <w:noProof/>
        </w:rPr>
        <w:fldChar w:fldCharType="separate"/>
      </w:r>
      <w:r>
        <w:rPr>
          <w:noProof/>
        </w:rPr>
        <w:t>111</w:t>
      </w:r>
      <w:r>
        <w:rPr>
          <w:noProof/>
        </w:rPr>
        <w:fldChar w:fldCharType="end"/>
      </w:r>
    </w:p>
    <w:p w14:paraId="38549207"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3.17</w:t>
      </w:r>
      <w:r>
        <w:rPr>
          <w:rFonts w:eastAsiaTheme="minorEastAsia" w:cstheme="minorBidi"/>
          <w:b w:val="0"/>
          <w:noProof/>
          <w:color w:val="auto"/>
          <w:sz w:val="24"/>
          <w:szCs w:val="24"/>
          <w:lang w:val="ru-RU" w:eastAsia="ja-JP"/>
        </w:rPr>
        <w:tab/>
      </w:r>
      <w:r w:rsidRPr="00513AB6">
        <w:rPr>
          <w:noProof/>
          <w:shd w:val="clear" w:color="auto" w:fill="FFFFFF"/>
          <w:lang w:val="fr-FR" w:eastAsia="sr-Latn-CS"/>
        </w:rPr>
        <w:t>MG150</w:t>
      </w:r>
      <w:r w:rsidRPr="00513AB6">
        <w:rPr>
          <w:b w:val="0"/>
          <w:noProof/>
          <w:shd w:val="clear" w:color="auto" w:fill="FFFFFF"/>
          <w:lang w:val="fr-FR" w:eastAsia="sr-Latn-CS"/>
        </w:rPr>
        <w:t xml:space="preserve"> POSLOVNE FINANSIJE SA RA</w:t>
      </w:r>
      <w:r w:rsidRPr="00513AB6">
        <w:rPr>
          <w:b w:val="0"/>
          <w:noProof/>
          <w:shd w:val="clear" w:color="auto" w:fill="FFFFFF"/>
          <w:lang w:val="uz-Cyrl-UZ" w:eastAsia="sr-Latn-CS"/>
        </w:rPr>
        <w:t>ČUNOVODSTVOM</w:t>
      </w:r>
      <w:r>
        <w:rPr>
          <w:noProof/>
        </w:rPr>
        <w:tab/>
      </w:r>
      <w:r>
        <w:rPr>
          <w:noProof/>
        </w:rPr>
        <w:fldChar w:fldCharType="begin"/>
      </w:r>
      <w:r>
        <w:rPr>
          <w:noProof/>
        </w:rPr>
        <w:instrText xml:space="preserve"> PAGEREF _Toc388422099 \h </w:instrText>
      </w:r>
      <w:r>
        <w:rPr>
          <w:noProof/>
        </w:rPr>
      </w:r>
      <w:r>
        <w:rPr>
          <w:noProof/>
        </w:rPr>
        <w:fldChar w:fldCharType="separate"/>
      </w:r>
      <w:r>
        <w:rPr>
          <w:noProof/>
        </w:rPr>
        <w:t>122</w:t>
      </w:r>
      <w:r>
        <w:rPr>
          <w:noProof/>
        </w:rPr>
        <w:fldChar w:fldCharType="end"/>
      </w:r>
    </w:p>
    <w:p w14:paraId="1F72DA35"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3.18</w:t>
      </w:r>
      <w:r>
        <w:rPr>
          <w:rFonts w:eastAsiaTheme="minorEastAsia" w:cstheme="minorBidi"/>
          <w:b w:val="0"/>
          <w:noProof/>
          <w:color w:val="auto"/>
          <w:sz w:val="24"/>
          <w:szCs w:val="24"/>
          <w:lang w:val="ru-RU" w:eastAsia="ja-JP"/>
        </w:rPr>
        <w:tab/>
      </w:r>
      <w:r>
        <w:rPr>
          <w:noProof/>
        </w:rPr>
        <w:t>OM410 UPRAVLJANJE POSLOVNIM PROCESIMA</w:t>
      </w:r>
      <w:r>
        <w:rPr>
          <w:noProof/>
        </w:rPr>
        <w:tab/>
      </w:r>
      <w:r>
        <w:rPr>
          <w:noProof/>
        </w:rPr>
        <w:fldChar w:fldCharType="begin"/>
      </w:r>
      <w:r>
        <w:rPr>
          <w:noProof/>
        </w:rPr>
        <w:instrText xml:space="preserve"> PAGEREF _Toc388422100 \h </w:instrText>
      </w:r>
      <w:r>
        <w:rPr>
          <w:noProof/>
        </w:rPr>
      </w:r>
      <w:r>
        <w:rPr>
          <w:noProof/>
        </w:rPr>
        <w:fldChar w:fldCharType="separate"/>
      </w:r>
      <w:r>
        <w:rPr>
          <w:noProof/>
        </w:rPr>
        <w:t>131</w:t>
      </w:r>
      <w:r>
        <w:rPr>
          <w:noProof/>
        </w:rPr>
        <w:fldChar w:fldCharType="end"/>
      </w:r>
    </w:p>
    <w:p w14:paraId="1429D78F"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3.19</w:t>
      </w:r>
      <w:r>
        <w:rPr>
          <w:rFonts w:eastAsiaTheme="minorEastAsia" w:cstheme="minorBidi"/>
          <w:b w:val="0"/>
          <w:noProof/>
          <w:color w:val="auto"/>
          <w:sz w:val="24"/>
          <w:szCs w:val="24"/>
          <w:lang w:val="ru-RU" w:eastAsia="ja-JP"/>
        </w:rPr>
        <w:tab/>
      </w:r>
      <w:r>
        <w:rPr>
          <w:noProof/>
        </w:rPr>
        <w:t>OM323 UPRAVLJANJE PROJEKTIMA</w:t>
      </w:r>
      <w:r>
        <w:rPr>
          <w:noProof/>
        </w:rPr>
        <w:tab/>
      </w:r>
      <w:r>
        <w:rPr>
          <w:noProof/>
        </w:rPr>
        <w:fldChar w:fldCharType="begin"/>
      </w:r>
      <w:r>
        <w:rPr>
          <w:noProof/>
        </w:rPr>
        <w:instrText xml:space="preserve"> PAGEREF _Toc388422101 \h </w:instrText>
      </w:r>
      <w:r>
        <w:rPr>
          <w:noProof/>
        </w:rPr>
      </w:r>
      <w:r>
        <w:rPr>
          <w:noProof/>
        </w:rPr>
        <w:fldChar w:fldCharType="separate"/>
      </w:r>
      <w:r>
        <w:rPr>
          <w:noProof/>
        </w:rPr>
        <w:t>141</w:t>
      </w:r>
      <w:r>
        <w:rPr>
          <w:noProof/>
        </w:rPr>
        <w:fldChar w:fldCharType="end"/>
      </w:r>
    </w:p>
    <w:p w14:paraId="243F342F"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3.20</w:t>
      </w:r>
      <w:r>
        <w:rPr>
          <w:rFonts w:eastAsiaTheme="minorEastAsia" w:cstheme="minorBidi"/>
          <w:b w:val="0"/>
          <w:noProof/>
          <w:color w:val="auto"/>
          <w:sz w:val="24"/>
          <w:szCs w:val="24"/>
          <w:lang w:val="ru-RU" w:eastAsia="ja-JP"/>
        </w:rPr>
        <w:tab/>
      </w:r>
      <w:r>
        <w:rPr>
          <w:noProof/>
        </w:rPr>
        <w:t>IS280 ANALIZA I LOGIČKO PROJEKTOVANJE</w:t>
      </w:r>
      <w:r>
        <w:rPr>
          <w:noProof/>
        </w:rPr>
        <w:tab/>
      </w:r>
      <w:r>
        <w:rPr>
          <w:noProof/>
        </w:rPr>
        <w:fldChar w:fldCharType="begin"/>
      </w:r>
      <w:r>
        <w:rPr>
          <w:noProof/>
        </w:rPr>
        <w:instrText xml:space="preserve"> PAGEREF _Toc388422102 \h </w:instrText>
      </w:r>
      <w:r>
        <w:rPr>
          <w:noProof/>
        </w:rPr>
      </w:r>
      <w:r>
        <w:rPr>
          <w:noProof/>
        </w:rPr>
        <w:fldChar w:fldCharType="separate"/>
      </w:r>
      <w:r>
        <w:rPr>
          <w:noProof/>
        </w:rPr>
        <w:t>150</w:t>
      </w:r>
      <w:r>
        <w:rPr>
          <w:noProof/>
        </w:rPr>
        <w:fldChar w:fldCharType="end"/>
      </w:r>
    </w:p>
    <w:p w14:paraId="27C1C17F"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3.21</w:t>
      </w:r>
      <w:r>
        <w:rPr>
          <w:rFonts w:eastAsiaTheme="minorEastAsia" w:cstheme="minorBidi"/>
          <w:b w:val="0"/>
          <w:noProof/>
          <w:color w:val="auto"/>
          <w:sz w:val="24"/>
          <w:szCs w:val="24"/>
          <w:lang w:val="ru-RU" w:eastAsia="ja-JP"/>
        </w:rPr>
        <w:tab/>
      </w:r>
      <w:r>
        <w:rPr>
          <w:noProof/>
        </w:rPr>
        <w:t>IS250 IT ARHITEKTURA ORGANIZACIJE</w:t>
      </w:r>
      <w:r>
        <w:rPr>
          <w:noProof/>
        </w:rPr>
        <w:tab/>
      </w:r>
      <w:r>
        <w:rPr>
          <w:noProof/>
        </w:rPr>
        <w:fldChar w:fldCharType="begin"/>
      </w:r>
      <w:r>
        <w:rPr>
          <w:noProof/>
        </w:rPr>
        <w:instrText xml:space="preserve"> PAGEREF _Toc388422103 \h </w:instrText>
      </w:r>
      <w:r>
        <w:rPr>
          <w:noProof/>
        </w:rPr>
      </w:r>
      <w:r>
        <w:rPr>
          <w:noProof/>
        </w:rPr>
        <w:fldChar w:fldCharType="separate"/>
      </w:r>
      <w:r>
        <w:rPr>
          <w:noProof/>
        </w:rPr>
        <w:t>155</w:t>
      </w:r>
      <w:r>
        <w:rPr>
          <w:noProof/>
        </w:rPr>
        <w:fldChar w:fldCharType="end"/>
      </w:r>
    </w:p>
    <w:p w14:paraId="4F28F77B"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3.22</w:t>
      </w:r>
      <w:r>
        <w:rPr>
          <w:rFonts w:eastAsiaTheme="minorEastAsia" w:cstheme="minorBidi"/>
          <w:b w:val="0"/>
          <w:noProof/>
          <w:color w:val="auto"/>
          <w:sz w:val="24"/>
          <w:szCs w:val="24"/>
          <w:lang w:val="ru-RU" w:eastAsia="ja-JP"/>
        </w:rPr>
        <w:tab/>
      </w:r>
      <w:r>
        <w:rPr>
          <w:noProof/>
        </w:rPr>
        <w:t>IS345 UPRAVLJANJE DIGITALNIM SADRŽAJIMA</w:t>
      </w:r>
      <w:r>
        <w:rPr>
          <w:noProof/>
        </w:rPr>
        <w:tab/>
      </w:r>
      <w:r>
        <w:rPr>
          <w:noProof/>
        </w:rPr>
        <w:fldChar w:fldCharType="begin"/>
      </w:r>
      <w:r>
        <w:rPr>
          <w:noProof/>
        </w:rPr>
        <w:instrText xml:space="preserve"> PAGEREF _Toc388422104 \h </w:instrText>
      </w:r>
      <w:r>
        <w:rPr>
          <w:noProof/>
        </w:rPr>
      </w:r>
      <w:r>
        <w:rPr>
          <w:noProof/>
        </w:rPr>
        <w:fldChar w:fldCharType="separate"/>
      </w:r>
      <w:r>
        <w:rPr>
          <w:noProof/>
        </w:rPr>
        <w:t>161</w:t>
      </w:r>
      <w:r>
        <w:rPr>
          <w:noProof/>
        </w:rPr>
        <w:fldChar w:fldCharType="end"/>
      </w:r>
    </w:p>
    <w:p w14:paraId="71AB1B6C"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sidRPr="00513AB6">
        <w:rPr>
          <w:noProof/>
          <w:lang w:val="sr-Latn-CS"/>
        </w:rPr>
        <w:t>3.23</w:t>
      </w:r>
      <w:r>
        <w:rPr>
          <w:rFonts w:eastAsiaTheme="minorEastAsia" w:cstheme="minorBidi"/>
          <w:b w:val="0"/>
          <w:noProof/>
          <w:color w:val="auto"/>
          <w:sz w:val="24"/>
          <w:szCs w:val="24"/>
          <w:lang w:val="ru-RU" w:eastAsia="ja-JP"/>
        </w:rPr>
        <w:tab/>
      </w:r>
      <w:r>
        <w:rPr>
          <w:noProof/>
        </w:rPr>
        <w:t>IS310 INFORMACIONI SISTEMI ORGANIZACIJA</w:t>
      </w:r>
      <w:r>
        <w:rPr>
          <w:noProof/>
        </w:rPr>
        <w:tab/>
      </w:r>
      <w:r>
        <w:rPr>
          <w:noProof/>
        </w:rPr>
        <w:fldChar w:fldCharType="begin"/>
      </w:r>
      <w:r>
        <w:rPr>
          <w:noProof/>
        </w:rPr>
        <w:instrText xml:space="preserve"> PAGEREF _Toc388422105 \h </w:instrText>
      </w:r>
      <w:r>
        <w:rPr>
          <w:noProof/>
        </w:rPr>
      </w:r>
      <w:r>
        <w:rPr>
          <w:noProof/>
        </w:rPr>
        <w:fldChar w:fldCharType="separate"/>
      </w:r>
      <w:r>
        <w:rPr>
          <w:noProof/>
        </w:rPr>
        <w:t>168</w:t>
      </w:r>
      <w:r>
        <w:rPr>
          <w:noProof/>
        </w:rPr>
        <w:fldChar w:fldCharType="end"/>
      </w:r>
    </w:p>
    <w:p w14:paraId="4C47F419"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3.24</w:t>
      </w:r>
      <w:r>
        <w:rPr>
          <w:rFonts w:eastAsiaTheme="minorEastAsia" w:cstheme="minorBidi"/>
          <w:b w:val="0"/>
          <w:noProof/>
          <w:color w:val="auto"/>
          <w:sz w:val="24"/>
          <w:szCs w:val="24"/>
          <w:lang w:val="ru-RU" w:eastAsia="ja-JP"/>
        </w:rPr>
        <w:tab/>
      </w:r>
      <w:r>
        <w:rPr>
          <w:noProof/>
        </w:rPr>
        <w:t>IS330 STRATEGIJA I UPRAVLJANJE INFORMACIONIM SISTEMIMA</w:t>
      </w:r>
      <w:r>
        <w:rPr>
          <w:noProof/>
        </w:rPr>
        <w:tab/>
      </w:r>
      <w:r>
        <w:rPr>
          <w:noProof/>
        </w:rPr>
        <w:fldChar w:fldCharType="begin"/>
      </w:r>
      <w:r>
        <w:rPr>
          <w:noProof/>
        </w:rPr>
        <w:instrText xml:space="preserve"> PAGEREF _Toc388422106 \h </w:instrText>
      </w:r>
      <w:r>
        <w:rPr>
          <w:noProof/>
        </w:rPr>
      </w:r>
      <w:r>
        <w:rPr>
          <w:noProof/>
        </w:rPr>
        <w:fldChar w:fldCharType="separate"/>
      </w:r>
      <w:r>
        <w:rPr>
          <w:noProof/>
        </w:rPr>
        <w:t>175</w:t>
      </w:r>
      <w:r>
        <w:rPr>
          <w:noProof/>
        </w:rPr>
        <w:fldChar w:fldCharType="end"/>
      </w:r>
    </w:p>
    <w:p w14:paraId="7F6C3247"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3.25</w:t>
      </w:r>
      <w:r>
        <w:rPr>
          <w:rFonts w:eastAsiaTheme="minorEastAsia" w:cstheme="minorBidi"/>
          <w:b w:val="0"/>
          <w:noProof/>
          <w:color w:val="auto"/>
          <w:sz w:val="24"/>
          <w:szCs w:val="24"/>
          <w:lang w:val="ru-RU" w:eastAsia="ja-JP"/>
        </w:rPr>
        <w:tab/>
      </w:r>
      <w:r w:rsidRPr="00513AB6">
        <w:rPr>
          <w:noProof/>
          <w:lang w:val="hr-HR"/>
        </w:rPr>
        <w:t>IS360 Revizija i kontrola IT sistema</w:t>
      </w:r>
      <w:r>
        <w:rPr>
          <w:noProof/>
        </w:rPr>
        <w:tab/>
      </w:r>
      <w:r>
        <w:rPr>
          <w:noProof/>
        </w:rPr>
        <w:fldChar w:fldCharType="begin"/>
      </w:r>
      <w:r>
        <w:rPr>
          <w:noProof/>
        </w:rPr>
        <w:instrText xml:space="preserve"> PAGEREF _Toc388422107 \h </w:instrText>
      </w:r>
      <w:r>
        <w:rPr>
          <w:noProof/>
        </w:rPr>
      </w:r>
      <w:r>
        <w:rPr>
          <w:noProof/>
        </w:rPr>
        <w:fldChar w:fldCharType="separate"/>
      </w:r>
      <w:r>
        <w:rPr>
          <w:noProof/>
        </w:rPr>
        <w:t>184</w:t>
      </w:r>
      <w:r>
        <w:rPr>
          <w:noProof/>
        </w:rPr>
        <w:fldChar w:fldCharType="end"/>
      </w:r>
    </w:p>
    <w:p w14:paraId="74D1CDC5"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3.26</w:t>
      </w:r>
      <w:r>
        <w:rPr>
          <w:rFonts w:eastAsiaTheme="minorEastAsia" w:cstheme="minorBidi"/>
          <w:b w:val="0"/>
          <w:noProof/>
          <w:color w:val="auto"/>
          <w:sz w:val="24"/>
          <w:szCs w:val="24"/>
          <w:lang w:val="ru-RU" w:eastAsia="ja-JP"/>
        </w:rPr>
        <w:tab/>
      </w:r>
      <w:r>
        <w:rPr>
          <w:noProof/>
        </w:rPr>
        <w:t>IS485 PROJEKAT RAZVOJA INFORMACIONOG SISTEMA</w:t>
      </w:r>
      <w:r>
        <w:rPr>
          <w:noProof/>
        </w:rPr>
        <w:tab/>
      </w:r>
      <w:r>
        <w:rPr>
          <w:noProof/>
        </w:rPr>
        <w:fldChar w:fldCharType="begin"/>
      </w:r>
      <w:r>
        <w:rPr>
          <w:noProof/>
        </w:rPr>
        <w:instrText xml:space="preserve"> PAGEREF _Toc388422108 \h </w:instrText>
      </w:r>
      <w:r>
        <w:rPr>
          <w:noProof/>
        </w:rPr>
      </w:r>
      <w:r>
        <w:rPr>
          <w:noProof/>
        </w:rPr>
        <w:fldChar w:fldCharType="separate"/>
      </w:r>
      <w:r>
        <w:rPr>
          <w:noProof/>
        </w:rPr>
        <w:t>192</w:t>
      </w:r>
      <w:r>
        <w:rPr>
          <w:noProof/>
        </w:rPr>
        <w:fldChar w:fldCharType="end"/>
      </w:r>
    </w:p>
    <w:p w14:paraId="2FCFE1B3" w14:textId="77777777" w:rsidR="00797DAD" w:rsidRDefault="00797DAD">
      <w:pPr>
        <w:pStyle w:val="TOC2"/>
        <w:tabs>
          <w:tab w:val="left" w:pos="882"/>
          <w:tab w:val="right" w:leader="dot" w:pos="9010"/>
        </w:tabs>
        <w:rPr>
          <w:rFonts w:eastAsiaTheme="minorEastAsia" w:cstheme="minorBidi"/>
          <w:b w:val="0"/>
          <w:noProof/>
          <w:color w:val="auto"/>
          <w:sz w:val="24"/>
          <w:szCs w:val="24"/>
          <w:lang w:val="ru-RU" w:eastAsia="ja-JP"/>
        </w:rPr>
      </w:pPr>
      <w:r>
        <w:rPr>
          <w:noProof/>
        </w:rPr>
        <w:t>3.27</w:t>
      </w:r>
      <w:r>
        <w:rPr>
          <w:rFonts w:eastAsiaTheme="minorEastAsia" w:cstheme="minorBidi"/>
          <w:b w:val="0"/>
          <w:noProof/>
          <w:color w:val="auto"/>
          <w:sz w:val="24"/>
          <w:szCs w:val="24"/>
          <w:lang w:val="ru-RU" w:eastAsia="ja-JP"/>
        </w:rPr>
        <w:tab/>
      </w:r>
      <w:r>
        <w:rPr>
          <w:noProof/>
        </w:rPr>
        <w:t>CS324 SKRIPTING JEZICI</w:t>
      </w:r>
      <w:r>
        <w:rPr>
          <w:noProof/>
        </w:rPr>
        <w:tab/>
      </w:r>
      <w:r>
        <w:rPr>
          <w:noProof/>
        </w:rPr>
        <w:fldChar w:fldCharType="begin"/>
      </w:r>
      <w:r>
        <w:rPr>
          <w:noProof/>
        </w:rPr>
        <w:instrText xml:space="preserve"> PAGEREF _Toc388422109 \h </w:instrText>
      </w:r>
      <w:r>
        <w:rPr>
          <w:noProof/>
        </w:rPr>
      </w:r>
      <w:r>
        <w:rPr>
          <w:noProof/>
        </w:rPr>
        <w:fldChar w:fldCharType="separate"/>
      </w:r>
      <w:r>
        <w:rPr>
          <w:noProof/>
        </w:rPr>
        <w:t>198</w:t>
      </w:r>
      <w:r>
        <w:rPr>
          <w:noProof/>
        </w:rPr>
        <w:fldChar w:fldCharType="end"/>
      </w:r>
    </w:p>
    <w:p w14:paraId="06DD40B3" w14:textId="68B09055" w:rsidR="002B1754" w:rsidRDefault="00FB67FF" w:rsidP="002B1754">
      <w:pPr>
        <w:jc w:val="center"/>
        <w:rPr>
          <w:b/>
          <w:bCs/>
          <w:lang w:val="pl-PL"/>
        </w:rPr>
      </w:pPr>
      <w:r>
        <w:rPr>
          <w:rFonts w:asciiTheme="minorHAnsi" w:hAnsiTheme="minorHAnsi"/>
          <w:b/>
          <w:bCs/>
          <w:sz w:val="24"/>
          <w:szCs w:val="24"/>
          <w:lang w:val="pl-PL"/>
        </w:rPr>
        <w:fldChar w:fldCharType="end"/>
      </w:r>
    </w:p>
    <w:p w14:paraId="7107C8D3" w14:textId="77777777" w:rsidR="002B1754" w:rsidRDefault="002B1754" w:rsidP="002B1754">
      <w:pPr>
        <w:jc w:val="center"/>
        <w:rPr>
          <w:b/>
          <w:bCs/>
          <w:lang w:val="pl-PL"/>
        </w:rPr>
      </w:pPr>
    </w:p>
    <w:p w14:paraId="52B03086" w14:textId="77777777" w:rsidR="002B1754" w:rsidRDefault="002B1754" w:rsidP="002B1754">
      <w:pPr>
        <w:jc w:val="center"/>
        <w:rPr>
          <w:b/>
          <w:bCs/>
          <w:lang w:val="pl-PL"/>
        </w:rPr>
      </w:pPr>
    </w:p>
    <w:p w14:paraId="4C4277D8" w14:textId="77777777" w:rsidR="002B1754" w:rsidRDefault="002B1754" w:rsidP="002B1754">
      <w:pPr>
        <w:jc w:val="center"/>
        <w:rPr>
          <w:b/>
          <w:bCs/>
          <w:lang w:val="pl-PL"/>
        </w:rPr>
      </w:pPr>
    </w:p>
    <w:p w14:paraId="2CFC7A47" w14:textId="77777777" w:rsidR="002B1754" w:rsidRDefault="002B1754" w:rsidP="002B1754">
      <w:pPr>
        <w:jc w:val="center"/>
        <w:rPr>
          <w:b/>
          <w:bCs/>
          <w:lang w:val="pl-PL"/>
        </w:rPr>
      </w:pPr>
    </w:p>
    <w:p w14:paraId="6CEBC357" w14:textId="77777777" w:rsidR="002B1754" w:rsidRDefault="002B1754" w:rsidP="002B1754">
      <w:pPr>
        <w:jc w:val="center"/>
        <w:rPr>
          <w:b/>
          <w:bCs/>
          <w:lang w:val="pl-PL"/>
        </w:rPr>
      </w:pPr>
    </w:p>
    <w:p w14:paraId="2BB1E0BC" w14:textId="77777777" w:rsidR="002B1754" w:rsidRDefault="002B1754" w:rsidP="002B1754">
      <w:pPr>
        <w:jc w:val="center"/>
        <w:rPr>
          <w:b/>
          <w:bCs/>
          <w:lang w:val="pl-PL"/>
        </w:rPr>
      </w:pPr>
    </w:p>
    <w:p w14:paraId="62075726" w14:textId="77777777" w:rsidR="002B1754" w:rsidRDefault="002B1754" w:rsidP="002B1754">
      <w:pPr>
        <w:jc w:val="center"/>
        <w:rPr>
          <w:b/>
          <w:bCs/>
          <w:lang w:val="pl-PL"/>
        </w:rPr>
      </w:pPr>
      <w:r>
        <w:rPr>
          <w:b/>
          <w:bCs/>
          <w:lang w:val="pl-PL"/>
        </w:rPr>
        <w:br w:type="page"/>
      </w:r>
    </w:p>
    <w:p w14:paraId="4EA73840" w14:textId="77777777" w:rsidR="002B1754" w:rsidRDefault="002B1754" w:rsidP="002B1754">
      <w:pPr>
        <w:jc w:val="center"/>
        <w:rPr>
          <w:b/>
          <w:sz w:val="36"/>
        </w:rPr>
      </w:pPr>
    </w:p>
    <w:p w14:paraId="0025DB3A" w14:textId="77777777" w:rsidR="002B1754" w:rsidRDefault="002B1754" w:rsidP="002B1754">
      <w:pPr>
        <w:jc w:val="center"/>
        <w:rPr>
          <w:b/>
          <w:sz w:val="36"/>
        </w:rPr>
      </w:pPr>
    </w:p>
    <w:p w14:paraId="4757E9BB" w14:textId="77777777" w:rsidR="002B1754" w:rsidRDefault="002B1754" w:rsidP="002B1754">
      <w:pPr>
        <w:jc w:val="center"/>
        <w:rPr>
          <w:b/>
          <w:sz w:val="36"/>
        </w:rPr>
      </w:pPr>
      <w:r>
        <w:rPr>
          <w:b/>
          <w:sz w:val="36"/>
        </w:rPr>
        <w:t>CURRICULUM DEVELOPMENT OF  THE PART-TIME ONLINE BACHELOR PROGRAM “INFORMATION SYSTEMS”</w:t>
      </w:r>
    </w:p>
    <w:p w14:paraId="12AE847A" w14:textId="77777777" w:rsidR="002B1754" w:rsidRPr="00D37648" w:rsidRDefault="002B1754" w:rsidP="002B1754">
      <w:pPr>
        <w:pStyle w:val="Heading1"/>
        <w:jc w:val="left"/>
      </w:pPr>
      <w:bookmarkStart w:id="9" w:name="_Toc361416538"/>
      <w:bookmarkStart w:id="10" w:name="_Toc388422080"/>
      <w:r>
        <w:t>Introduction</w:t>
      </w:r>
      <w:bookmarkEnd w:id="9"/>
      <w:bookmarkEnd w:id="10"/>
    </w:p>
    <w:p w14:paraId="4C1D0081" w14:textId="198F83F1" w:rsidR="002B1754" w:rsidRDefault="002B1754" w:rsidP="002B1754">
      <w:r>
        <w:t>This documents contains syllabi of all courses of the part-time online bachelor progra</w:t>
      </w:r>
      <w:r w:rsidR="00797DAD">
        <w:t>m INFORMATION SYSTEMS. Graduate</w:t>
      </w:r>
      <w:r>
        <w:t xml:space="preserve"> students get the degree Bachelor of Science and the title of “Graduate Engineer  of Information Technology and Systems”, or in </w:t>
      </w:r>
      <w:r w:rsidR="00797DAD">
        <w:t>Serbian “Diplomiranji inženjer i</w:t>
      </w:r>
      <w:r>
        <w:t>nformacionih tehnologija i sistema”</w:t>
      </w:r>
    </w:p>
    <w:p w14:paraId="0FA939F2" w14:textId="77777777" w:rsidR="002B1754" w:rsidRDefault="002B1754" w:rsidP="002B1754">
      <w:r>
        <w:t xml:space="preserve">This program was submitted for the accreditation on 15.11.2015, and after a revision, for the second time on 10.2.2017. The National Accreditation Commission of Republic of Serbia accredited this program on 26.2.2016. </w:t>
      </w:r>
    </w:p>
    <w:p w14:paraId="6A20ADA9" w14:textId="77777777" w:rsidR="002B1754" w:rsidRDefault="002B1754" w:rsidP="002B1754">
      <w:r>
        <w:t>Belgrade Metropolitan University  decided to offer this program as a pilot program for part-time studies and has made necessary activities to be ready for the enrollment of first students of this online part-time program starting 1.10.2017.</w:t>
      </w:r>
    </w:p>
    <w:p w14:paraId="02B327CE" w14:textId="77777777" w:rsidR="00970EFE" w:rsidRDefault="00970EFE" w:rsidP="00970EFE">
      <w:pPr>
        <w:spacing w:before="0" w:after="160" w:line="259" w:lineRule="auto"/>
        <w:jc w:val="left"/>
      </w:pPr>
      <w:r>
        <w:br w:type="page"/>
      </w:r>
    </w:p>
    <w:p w14:paraId="2E0AC388" w14:textId="77777777" w:rsidR="00970EFE" w:rsidRDefault="00970EFE" w:rsidP="00970EFE">
      <w:pPr>
        <w:pStyle w:val="Heading1"/>
      </w:pPr>
      <w:bookmarkStart w:id="11" w:name="_Toc361416539"/>
      <w:bookmarkStart w:id="12" w:name="_Toc388422081"/>
      <w:r>
        <w:lastRenderedPageBreak/>
        <w:t>List of Courses</w:t>
      </w:r>
      <w:bookmarkEnd w:id="11"/>
      <w:bookmarkEnd w:id="12"/>
    </w:p>
    <w:p w14:paraId="6DFC0D00" w14:textId="77777777" w:rsidR="00970EFE" w:rsidRDefault="00970EFE" w:rsidP="00970EFE">
      <w:r>
        <w:t>In English:</w:t>
      </w:r>
    </w:p>
    <w:p w14:paraId="798BAC9C" w14:textId="77777777" w:rsidR="00970EFE" w:rsidRPr="00ED3734" w:rsidRDefault="00970EFE" w:rsidP="00970EFE"/>
    <w:p w14:paraId="7E69E75C" w14:textId="77777777" w:rsidR="00970EFE" w:rsidRDefault="00970EFE" w:rsidP="00970EFE">
      <w:pPr>
        <w:spacing w:before="0"/>
        <w:jc w:val="left"/>
      </w:pPr>
    </w:p>
    <w:tbl>
      <w:tblPr>
        <w:tblW w:w="860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83"/>
        <w:gridCol w:w="5402"/>
        <w:gridCol w:w="750"/>
        <w:gridCol w:w="884"/>
        <w:gridCol w:w="883"/>
      </w:tblGrid>
      <w:tr w:rsidR="00970EFE" w:rsidRPr="003F6064" w14:paraId="665FCA05" w14:textId="77777777" w:rsidTr="00970EFE">
        <w:trPr>
          <w:trHeight w:val="740"/>
          <w:jc w:val="center"/>
        </w:trPr>
        <w:tc>
          <w:tcPr>
            <w:tcW w:w="683" w:type="dxa"/>
            <w:tcBorders>
              <w:bottom w:val="single" w:sz="18" w:space="0" w:color="auto"/>
            </w:tcBorders>
            <w:shd w:val="clear" w:color="auto" w:fill="auto"/>
            <w:vAlign w:val="center"/>
            <w:hideMark/>
          </w:tcPr>
          <w:p w14:paraId="3FDDBD04" w14:textId="77777777" w:rsidR="00970EFE" w:rsidRPr="003F6064" w:rsidRDefault="00970EFE" w:rsidP="00970EFE">
            <w:pPr>
              <w:spacing w:before="0"/>
              <w:jc w:val="center"/>
            </w:pPr>
            <w:r w:rsidRPr="003F6064">
              <w:t>Sem.</w:t>
            </w:r>
          </w:p>
        </w:tc>
        <w:tc>
          <w:tcPr>
            <w:tcW w:w="5402" w:type="dxa"/>
            <w:tcBorders>
              <w:bottom w:val="single" w:sz="18" w:space="0" w:color="auto"/>
            </w:tcBorders>
            <w:shd w:val="clear" w:color="auto" w:fill="auto"/>
            <w:vAlign w:val="center"/>
            <w:hideMark/>
          </w:tcPr>
          <w:p w14:paraId="38A92163" w14:textId="77777777" w:rsidR="00970EFE" w:rsidRPr="003F6064" w:rsidRDefault="00970EFE" w:rsidP="00970EFE">
            <w:pPr>
              <w:spacing w:before="0"/>
              <w:jc w:val="center"/>
              <w:rPr>
                <w:b/>
                <w:bCs/>
              </w:rPr>
            </w:pPr>
            <w:r w:rsidRPr="003F6064">
              <w:rPr>
                <w:b/>
                <w:bCs/>
              </w:rPr>
              <w:t xml:space="preserve">BSc INFORMATION SYSTEMS                         </w:t>
            </w:r>
            <w:r>
              <w:rPr>
                <w:b/>
                <w:bCs/>
              </w:rPr>
              <w:t xml:space="preserve">       </w:t>
            </w:r>
            <w:r w:rsidRPr="003F6064">
              <w:rPr>
                <w:b/>
                <w:bCs/>
              </w:rPr>
              <w:t xml:space="preserve">    (240 ECTS, 4 YEARS)</w:t>
            </w:r>
          </w:p>
        </w:tc>
        <w:tc>
          <w:tcPr>
            <w:tcW w:w="750" w:type="dxa"/>
            <w:tcBorders>
              <w:bottom w:val="single" w:sz="18" w:space="0" w:color="auto"/>
            </w:tcBorders>
            <w:shd w:val="clear" w:color="000000" w:fill="EBF1DE"/>
            <w:noWrap/>
            <w:vAlign w:val="center"/>
            <w:hideMark/>
          </w:tcPr>
          <w:p w14:paraId="4B72B220" w14:textId="77777777" w:rsidR="00970EFE" w:rsidRPr="003F6064" w:rsidRDefault="00970EFE" w:rsidP="00970EFE">
            <w:pPr>
              <w:spacing w:before="0"/>
              <w:jc w:val="center"/>
              <w:rPr>
                <w:b/>
                <w:bCs/>
              </w:rPr>
            </w:pPr>
            <w:r w:rsidRPr="003F6064">
              <w:rPr>
                <w:b/>
                <w:bCs/>
              </w:rPr>
              <w:t>ECTS</w:t>
            </w:r>
          </w:p>
        </w:tc>
        <w:tc>
          <w:tcPr>
            <w:tcW w:w="884" w:type="dxa"/>
            <w:tcBorders>
              <w:bottom w:val="single" w:sz="18" w:space="0" w:color="auto"/>
            </w:tcBorders>
            <w:shd w:val="clear" w:color="auto" w:fill="auto"/>
            <w:vAlign w:val="center"/>
            <w:hideMark/>
          </w:tcPr>
          <w:p w14:paraId="0A284354" w14:textId="77777777" w:rsidR="00970EFE" w:rsidRPr="003F6064" w:rsidRDefault="00970EFE" w:rsidP="00970EFE">
            <w:pPr>
              <w:spacing w:before="0"/>
              <w:jc w:val="center"/>
            </w:pPr>
            <w:r w:rsidRPr="003F6064">
              <w:t>Lecture hours</w:t>
            </w:r>
          </w:p>
        </w:tc>
        <w:tc>
          <w:tcPr>
            <w:tcW w:w="883" w:type="dxa"/>
            <w:tcBorders>
              <w:bottom w:val="single" w:sz="18" w:space="0" w:color="auto"/>
            </w:tcBorders>
            <w:shd w:val="clear" w:color="auto" w:fill="auto"/>
            <w:vAlign w:val="center"/>
            <w:hideMark/>
          </w:tcPr>
          <w:p w14:paraId="45ABAEDA" w14:textId="77777777" w:rsidR="00970EFE" w:rsidRPr="003F6064" w:rsidRDefault="00970EFE" w:rsidP="00970EFE">
            <w:pPr>
              <w:spacing w:before="0"/>
              <w:jc w:val="center"/>
            </w:pPr>
            <w:r w:rsidRPr="003F6064">
              <w:t>Tutorial hours</w:t>
            </w:r>
          </w:p>
        </w:tc>
      </w:tr>
      <w:tr w:rsidR="00970EFE" w:rsidRPr="003F6064" w14:paraId="7306BB0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03D60015" w14:textId="77777777" w:rsidR="00970EFE" w:rsidRPr="003F6064" w:rsidRDefault="00970EFE" w:rsidP="00970EFE">
            <w:pPr>
              <w:spacing w:before="0"/>
              <w:jc w:val="center"/>
            </w:pPr>
            <w:r w:rsidRPr="003F6064">
              <w:t>1</w:t>
            </w:r>
          </w:p>
        </w:tc>
        <w:tc>
          <w:tcPr>
            <w:tcW w:w="5402" w:type="dxa"/>
            <w:tcBorders>
              <w:top w:val="single" w:sz="18" w:space="0" w:color="auto"/>
              <w:bottom w:val="single" w:sz="6" w:space="0" w:color="auto"/>
            </w:tcBorders>
            <w:shd w:val="clear" w:color="auto" w:fill="auto"/>
            <w:noWrap/>
            <w:vAlign w:val="center"/>
            <w:hideMark/>
          </w:tcPr>
          <w:p w14:paraId="43CDC613" w14:textId="77777777" w:rsidR="00970EFE" w:rsidRPr="003F6064" w:rsidRDefault="00970EFE" w:rsidP="00970EFE">
            <w:pPr>
              <w:spacing w:before="0"/>
              <w:jc w:val="left"/>
            </w:pPr>
            <w:r w:rsidRPr="003F6064">
              <w:t>IS205 Information Systems Fundamentals</w:t>
            </w:r>
          </w:p>
        </w:tc>
        <w:tc>
          <w:tcPr>
            <w:tcW w:w="750" w:type="dxa"/>
            <w:tcBorders>
              <w:top w:val="single" w:sz="18" w:space="0" w:color="auto"/>
              <w:bottom w:val="single" w:sz="6" w:space="0" w:color="auto"/>
            </w:tcBorders>
            <w:shd w:val="clear" w:color="000000" w:fill="EBF1DE"/>
            <w:noWrap/>
            <w:vAlign w:val="bottom"/>
            <w:hideMark/>
          </w:tcPr>
          <w:p w14:paraId="48349354" w14:textId="77777777" w:rsidR="00970EFE" w:rsidRPr="003F6064" w:rsidRDefault="00970EFE" w:rsidP="00970EFE">
            <w:pPr>
              <w:spacing w:before="0"/>
              <w:jc w:val="center"/>
            </w:pPr>
            <w:r w:rsidRPr="003F6064">
              <w:t>6</w:t>
            </w:r>
          </w:p>
        </w:tc>
        <w:tc>
          <w:tcPr>
            <w:tcW w:w="884" w:type="dxa"/>
            <w:tcBorders>
              <w:top w:val="single" w:sz="18" w:space="0" w:color="auto"/>
              <w:bottom w:val="single" w:sz="6" w:space="0" w:color="auto"/>
            </w:tcBorders>
            <w:shd w:val="clear" w:color="auto" w:fill="auto"/>
            <w:noWrap/>
            <w:vAlign w:val="bottom"/>
            <w:hideMark/>
          </w:tcPr>
          <w:p w14:paraId="2404E1D9" w14:textId="77777777" w:rsidR="00970EFE" w:rsidRPr="003F6064" w:rsidRDefault="00970EFE" w:rsidP="00970EFE">
            <w:pPr>
              <w:spacing w:before="0"/>
              <w:jc w:val="center"/>
            </w:pPr>
            <w:r w:rsidRPr="003F6064">
              <w:t>2</w:t>
            </w:r>
          </w:p>
        </w:tc>
        <w:tc>
          <w:tcPr>
            <w:tcW w:w="883" w:type="dxa"/>
            <w:tcBorders>
              <w:top w:val="single" w:sz="18" w:space="0" w:color="auto"/>
              <w:bottom w:val="single" w:sz="6" w:space="0" w:color="auto"/>
            </w:tcBorders>
            <w:shd w:val="clear" w:color="auto" w:fill="auto"/>
            <w:noWrap/>
            <w:vAlign w:val="bottom"/>
            <w:hideMark/>
          </w:tcPr>
          <w:p w14:paraId="6A58FD9F" w14:textId="77777777" w:rsidR="00970EFE" w:rsidRPr="003F6064" w:rsidRDefault="00970EFE" w:rsidP="00970EFE">
            <w:pPr>
              <w:spacing w:before="0"/>
              <w:jc w:val="center"/>
            </w:pPr>
            <w:r w:rsidRPr="003F6064">
              <w:t>2</w:t>
            </w:r>
          </w:p>
        </w:tc>
      </w:tr>
      <w:tr w:rsidR="00970EFE" w:rsidRPr="003F6064" w14:paraId="613BA859" w14:textId="77777777" w:rsidTr="00970EFE">
        <w:trPr>
          <w:trHeight w:val="300"/>
          <w:jc w:val="center"/>
        </w:trPr>
        <w:tc>
          <w:tcPr>
            <w:tcW w:w="683" w:type="dxa"/>
            <w:vMerge/>
            <w:tcBorders>
              <w:top w:val="single" w:sz="6" w:space="0" w:color="auto"/>
              <w:bottom w:val="single" w:sz="6" w:space="0" w:color="auto"/>
            </w:tcBorders>
            <w:vAlign w:val="center"/>
            <w:hideMark/>
          </w:tcPr>
          <w:p w14:paraId="644164C3"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3BC384A7" w14:textId="77777777" w:rsidR="00970EFE" w:rsidRPr="003F6064" w:rsidRDefault="00970EFE" w:rsidP="00970EFE">
            <w:pPr>
              <w:spacing w:before="0"/>
              <w:jc w:val="left"/>
            </w:pPr>
            <w:r w:rsidRPr="003F6064">
              <w:t>IT101 IT Fundamentals</w:t>
            </w:r>
          </w:p>
        </w:tc>
        <w:tc>
          <w:tcPr>
            <w:tcW w:w="750" w:type="dxa"/>
            <w:tcBorders>
              <w:top w:val="single" w:sz="6" w:space="0" w:color="auto"/>
              <w:bottom w:val="single" w:sz="6" w:space="0" w:color="auto"/>
            </w:tcBorders>
            <w:shd w:val="clear" w:color="000000" w:fill="EBF1DE"/>
            <w:noWrap/>
            <w:vAlign w:val="bottom"/>
            <w:hideMark/>
          </w:tcPr>
          <w:p w14:paraId="56C4BF27"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54E615C1"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19DD7E1C" w14:textId="77777777" w:rsidR="00970EFE" w:rsidRPr="003F6064" w:rsidRDefault="00970EFE" w:rsidP="00970EFE">
            <w:pPr>
              <w:spacing w:before="0"/>
              <w:jc w:val="center"/>
            </w:pPr>
            <w:r w:rsidRPr="003F6064">
              <w:t>3</w:t>
            </w:r>
          </w:p>
        </w:tc>
      </w:tr>
      <w:tr w:rsidR="00970EFE" w:rsidRPr="003F6064" w14:paraId="73CAA4A8" w14:textId="77777777" w:rsidTr="00970EFE">
        <w:trPr>
          <w:trHeight w:val="300"/>
          <w:jc w:val="center"/>
        </w:trPr>
        <w:tc>
          <w:tcPr>
            <w:tcW w:w="683" w:type="dxa"/>
            <w:vMerge/>
            <w:tcBorders>
              <w:top w:val="single" w:sz="6" w:space="0" w:color="auto"/>
              <w:bottom w:val="single" w:sz="6" w:space="0" w:color="auto"/>
            </w:tcBorders>
            <w:vAlign w:val="center"/>
            <w:hideMark/>
          </w:tcPr>
          <w:p w14:paraId="48B656AB"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1627AD06" w14:textId="77777777" w:rsidR="00970EFE" w:rsidRPr="003F6064" w:rsidRDefault="00970EFE" w:rsidP="00970EFE">
            <w:pPr>
              <w:spacing w:before="0"/>
              <w:jc w:val="left"/>
            </w:pPr>
            <w:r w:rsidRPr="003F6064">
              <w:t>MK150 Management Fundamentals</w:t>
            </w:r>
          </w:p>
        </w:tc>
        <w:tc>
          <w:tcPr>
            <w:tcW w:w="750" w:type="dxa"/>
            <w:tcBorders>
              <w:top w:val="single" w:sz="6" w:space="0" w:color="auto"/>
              <w:bottom w:val="single" w:sz="6" w:space="0" w:color="auto"/>
            </w:tcBorders>
            <w:shd w:val="clear" w:color="000000" w:fill="EBF1DE"/>
            <w:noWrap/>
            <w:vAlign w:val="bottom"/>
            <w:hideMark/>
          </w:tcPr>
          <w:p w14:paraId="0B257CE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383636FC"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noWrap/>
            <w:vAlign w:val="bottom"/>
            <w:hideMark/>
          </w:tcPr>
          <w:p w14:paraId="12E845CE" w14:textId="77777777" w:rsidR="00970EFE" w:rsidRPr="003F6064" w:rsidRDefault="00970EFE" w:rsidP="00970EFE">
            <w:pPr>
              <w:spacing w:before="0"/>
              <w:jc w:val="center"/>
            </w:pPr>
            <w:r w:rsidRPr="003F6064">
              <w:t>2</w:t>
            </w:r>
          </w:p>
        </w:tc>
      </w:tr>
      <w:tr w:rsidR="00970EFE" w:rsidRPr="003F6064" w14:paraId="5F565DB5" w14:textId="77777777" w:rsidTr="00970EFE">
        <w:trPr>
          <w:trHeight w:val="320"/>
          <w:jc w:val="center"/>
        </w:trPr>
        <w:tc>
          <w:tcPr>
            <w:tcW w:w="683" w:type="dxa"/>
            <w:vMerge/>
            <w:tcBorders>
              <w:top w:val="single" w:sz="6" w:space="0" w:color="auto"/>
              <w:bottom w:val="single" w:sz="6" w:space="0" w:color="auto"/>
            </w:tcBorders>
            <w:vAlign w:val="center"/>
            <w:hideMark/>
          </w:tcPr>
          <w:p w14:paraId="401BC368"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042448B9" w14:textId="77777777" w:rsidR="00970EFE" w:rsidRPr="003F6064" w:rsidRDefault="00970EFE" w:rsidP="00970EFE">
            <w:pPr>
              <w:spacing w:before="0"/>
              <w:jc w:val="left"/>
            </w:pPr>
            <w:r w:rsidRPr="003F6064">
              <w:t xml:space="preserve">OM100 Introduction to Operations Management </w:t>
            </w:r>
          </w:p>
        </w:tc>
        <w:tc>
          <w:tcPr>
            <w:tcW w:w="750" w:type="dxa"/>
            <w:tcBorders>
              <w:top w:val="single" w:sz="6" w:space="0" w:color="auto"/>
              <w:bottom w:val="single" w:sz="6" w:space="0" w:color="auto"/>
            </w:tcBorders>
            <w:shd w:val="clear" w:color="000000" w:fill="EBF1DE"/>
            <w:noWrap/>
            <w:vAlign w:val="bottom"/>
            <w:hideMark/>
          </w:tcPr>
          <w:p w14:paraId="7F068FCF"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39C7F7A7"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47749A75" w14:textId="77777777" w:rsidR="00970EFE" w:rsidRPr="003F6064" w:rsidRDefault="00970EFE" w:rsidP="00970EFE">
            <w:pPr>
              <w:spacing w:before="0"/>
              <w:jc w:val="center"/>
            </w:pPr>
            <w:r w:rsidRPr="003F6064">
              <w:t>2</w:t>
            </w:r>
          </w:p>
        </w:tc>
      </w:tr>
      <w:tr w:rsidR="00970EFE" w:rsidRPr="003F6064" w14:paraId="18E9020A" w14:textId="77777777" w:rsidTr="00970EFE">
        <w:trPr>
          <w:trHeight w:val="320"/>
          <w:jc w:val="center"/>
        </w:trPr>
        <w:tc>
          <w:tcPr>
            <w:tcW w:w="683" w:type="dxa"/>
            <w:vMerge/>
            <w:tcBorders>
              <w:top w:val="single" w:sz="6" w:space="0" w:color="auto"/>
              <w:bottom w:val="single" w:sz="6" w:space="0" w:color="auto"/>
            </w:tcBorders>
            <w:vAlign w:val="center"/>
            <w:hideMark/>
          </w:tcPr>
          <w:p w14:paraId="0F55D57A"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6AEB724C" w14:textId="77777777" w:rsidR="00970EFE" w:rsidRPr="003F6064" w:rsidRDefault="00970EFE" w:rsidP="00970EFE">
            <w:pPr>
              <w:spacing w:before="0"/>
              <w:jc w:val="left"/>
            </w:pPr>
            <w:r w:rsidRPr="003F6064">
              <w:t xml:space="preserve">NT111 English </w:t>
            </w:r>
          </w:p>
        </w:tc>
        <w:tc>
          <w:tcPr>
            <w:tcW w:w="750" w:type="dxa"/>
            <w:tcBorders>
              <w:top w:val="single" w:sz="6" w:space="0" w:color="auto"/>
              <w:bottom w:val="single" w:sz="6" w:space="0" w:color="auto"/>
            </w:tcBorders>
            <w:shd w:val="clear" w:color="000000" w:fill="EBF1DE"/>
            <w:noWrap/>
            <w:vAlign w:val="bottom"/>
            <w:hideMark/>
          </w:tcPr>
          <w:p w14:paraId="658CCAAA" w14:textId="77777777" w:rsidR="00970EFE" w:rsidRPr="003F6064" w:rsidRDefault="00970EFE" w:rsidP="00970EFE">
            <w:pPr>
              <w:spacing w:before="0"/>
              <w:jc w:val="center"/>
            </w:pPr>
            <w:r w:rsidRPr="003F6064">
              <w:t>4</w:t>
            </w:r>
          </w:p>
        </w:tc>
        <w:tc>
          <w:tcPr>
            <w:tcW w:w="884" w:type="dxa"/>
            <w:tcBorders>
              <w:top w:val="single" w:sz="6" w:space="0" w:color="auto"/>
              <w:bottom w:val="single" w:sz="6" w:space="0" w:color="auto"/>
            </w:tcBorders>
            <w:shd w:val="clear" w:color="auto" w:fill="auto"/>
            <w:noWrap/>
            <w:vAlign w:val="bottom"/>
            <w:hideMark/>
          </w:tcPr>
          <w:p w14:paraId="6547BBBD"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noWrap/>
            <w:vAlign w:val="bottom"/>
            <w:hideMark/>
          </w:tcPr>
          <w:p w14:paraId="0BFA35A7" w14:textId="77777777" w:rsidR="00970EFE" w:rsidRPr="003F6064" w:rsidRDefault="00970EFE" w:rsidP="00970EFE">
            <w:pPr>
              <w:spacing w:before="0"/>
              <w:jc w:val="center"/>
            </w:pPr>
            <w:r w:rsidRPr="003F6064">
              <w:t>0</w:t>
            </w:r>
          </w:p>
        </w:tc>
      </w:tr>
      <w:tr w:rsidR="00970EFE" w:rsidRPr="003F6064" w14:paraId="184FAD12" w14:textId="77777777" w:rsidTr="00970EFE">
        <w:trPr>
          <w:trHeight w:val="300"/>
          <w:jc w:val="center"/>
        </w:trPr>
        <w:tc>
          <w:tcPr>
            <w:tcW w:w="683" w:type="dxa"/>
            <w:vMerge w:val="restart"/>
            <w:tcBorders>
              <w:top w:val="single" w:sz="6" w:space="0" w:color="auto"/>
              <w:bottom w:val="single" w:sz="6" w:space="0" w:color="auto"/>
            </w:tcBorders>
            <w:shd w:val="clear" w:color="auto" w:fill="auto"/>
            <w:noWrap/>
            <w:vAlign w:val="center"/>
            <w:hideMark/>
          </w:tcPr>
          <w:p w14:paraId="3E000037" w14:textId="77777777" w:rsidR="00970EFE" w:rsidRPr="003F6064" w:rsidRDefault="00970EFE" w:rsidP="00970EFE">
            <w:pPr>
              <w:spacing w:before="0"/>
              <w:jc w:val="center"/>
            </w:pPr>
            <w:r w:rsidRPr="003F6064">
              <w:t>2</w:t>
            </w:r>
          </w:p>
        </w:tc>
        <w:tc>
          <w:tcPr>
            <w:tcW w:w="5402" w:type="dxa"/>
            <w:tcBorders>
              <w:top w:val="single" w:sz="6" w:space="0" w:color="auto"/>
              <w:bottom w:val="single" w:sz="6" w:space="0" w:color="auto"/>
            </w:tcBorders>
            <w:shd w:val="clear" w:color="auto" w:fill="auto"/>
            <w:noWrap/>
            <w:vAlign w:val="center"/>
            <w:hideMark/>
          </w:tcPr>
          <w:p w14:paraId="21151BDE" w14:textId="77777777" w:rsidR="00970EFE" w:rsidRPr="003F6064" w:rsidRDefault="00970EFE" w:rsidP="00970EFE">
            <w:pPr>
              <w:spacing w:before="0"/>
              <w:jc w:val="left"/>
            </w:pPr>
            <w:r w:rsidRPr="003F6064">
              <w:t>IT120 Application Development</w:t>
            </w:r>
          </w:p>
        </w:tc>
        <w:tc>
          <w:tcPr>
            <w:tcW w:w="750" w:type="dxa"/>
            <w:tcBorders>
              <w:top w:val="single" w:sz="6" w:space="0" w:color="auto"/>
              <w:bottom w:val="single" w:sz="6" w:space="0" w:color="auto"/>
            </w:tcBorders>
            <w:shd w:val="clear" w:color="000000" w:fill="EBF1DE"/>
            <w:noWrap/>
            <w:vAlign w:val="bottom"/>
            <w:hideMark/>
          </w:tcPr>
          <w:p w14:paraId="41DADDFA"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0482A0DB"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2261ADA7" w14:textId="77777777" w:rsidR="00970EFE" w:rsidRPr="003F6064" w:rsidRDefault="00970EFE" w:rsidP="00970EFE">
            <w:pPr>
              <w:spacing w:before="0"/>
              <w:jc w:val="center"/>
            </w:pPr>
            <w:r w:rsidRPr="003F6064">
              <w:t>3</w:t>
            </w:r>
          </w:p>
        </w:tc>
      </w:tr>
      <w:tr w:rsidR="00970EFE" w:rsidRPr="003F6064" w14:paraId="7B6E0C2B" w14:textId="77777777" w:rsidTr="00970EFE">
        <w:trPr>
          <w:trHeight w:val="300"/>
          <w:jc w:val="center"/>
        </w:trPr>
        <w:tc>
          <w:tcPr>
            <w:tcW w:w="683" w:type="dxa"/>
            <w:vMerge/>
            <w:tcBorders>
              <w:top w:val="single" w:sz="6" w:space="0" w:color="auto"/>
              <w:bottom w:val="single" w:sz="6" w:space="0" w:color="auto"/>
            </w:tcBorders>
            <w:vAlign w:val="center"/>
            <w:hideMark/>
          </w:tcPr>
          <w:p w14:paraId="43AF575E"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38B78418" w14:textId="77777777" w:rsidR="00970EFE" w:rsidRPr="003F6064" w:rsidRDefault="00970EFE" w:rsidP="00970EFE">
            <w:pPr>
              <w:spacing w:before="0"/>
              <w:jc w:val="left"/>
            </w:pPr>
            <w:r w:rsidRPr="003F6064">
              <w:t>OM110  Analysis and Design of Business Processes</w:t>
            </w:r>
          </w:p>
        </w:tc>
        <w:tc>
          <w:tcPr>
            <w:tcW w:w="750" w:type="dxa"/>
            <w:tcBorders>
              <w:top w:val="single" w:sz="6" w:space="0" w:color="auto"/>
              <w:bottom w:val="single" w:sz="6" w:space="0" w:color="auto"/>
            </w:tcBorders>
            <w:shd w:val="clear" w:color="000000" w:fill="EBF1DE"/>
            <w:noWrap/>
            <w:vAlign w:val="bottom"/>
            <w:hideMark/>
          </w:tcPr>
          <w:p w14:paraId="7353697A"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62026893"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1172C7F7" w14:textId="77777777" w:rsidR="00970EFE" w:rsidRPr="003F6064" w:rsidRDefault="00970EFE" w:rsidP="00970EFE">
            <w:pPr>
              <w:spacing w:before="0"/>
              <w:jc w:val="center"/>
            </w:pPr>
            <w:r w:rsidRPr="003F6064">
              <w:t>3</w:t>
            </w:r>
          </w:p>
        </w:tc>
      </w:tr>
      <w:tr w:rsidR="00970EFE" w:rsidRPr="003F6064" w14:paraId="51DACF1D" w14:textId="77777777" w:rsidTr="00970EFE">
        <w:trPr>
          <w:trHeight w:val="320"/>
          <w:jc w:val="center"/>
        </w:trPr>
        <w:tc>
          <w:tcPr>
            <w:tcW w:w="683" w:type="dxa"/>
            <w:vMerge/>
            <w:tcBorders>
              <w:top w:val="single" w:sz="6" w:space="0" w:color="auto"/>
              <w:bottom w:val="single" w:sz="6" w:space="0" w:color="auto"/>
            </w:tcBorders>
            <w:vAlign w:val="center"/>
            <w:hideMark/>
          </w:tcPr>
          <w:p w14:paraId="47D5CBBA"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6FF56D05" w14:textId="77777777" w:rsidR="00970EFE" w:rsidRPr="003F6064" w:rsidRDefault="00970EFE" w:rsidP="00970EFE">
            <w:pPr>
              <w:spacing w:before="0"/>
              <w:jc w:val="left"/>
            </w:pPr>
            <w:r w:rsidRPr="003F6064">
              <w:t>IT210 IT Systems</w:t>
            </w:r>
          </w:p>
        </w:tc>
        <w:tc>
          <w:tcPr>
            <w:tcW w:w="750" w:type="dxa"/>
            <w:tcBorders>
              <w:top w:val="single" w:sz="6" w:space="0" w:color="auto"/>
              <w:bottom w:val="single" w:sz="6" w:space="0" w:color="auto"/>
            </w:tcBorders>
            <w:shd w:val="clear" w:color="000000" w:fill="EBF1DE"/>
            <w:noWrap/>
            <w:vAlign w:val="bottom"/>
            <w:hideMark/>
          </w:tcPr>
          <w:p w14:paraId="3564397A"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60FDBD15"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014BBE93" w14:textId="77777777" w:rsidR="00970EFE" w:rsidRPr="003F6064" w:rsidRDefault="00970EFE" w:rsidP="00970EFE">
            <w:pPr>
              <w:spacing w:before="0"/>
              <w:jc w:val="center"/>
            </w:pPr>
            <w:r w:rsidRPr="003F6064">
              <w:t>3</w:t>
            </w:r>
          </w:p>
        </w:tc>
      </w:tr>
      <w:tr w:rsidR="00970EFE" w:rsidRPr="003F6064" w14:paraId="37530319" w14:textId="77777777" w:rsidTr="00970EFE">
        <w:trPr>
          <w:trHeight w:val="300"/>
          <w:jc w:val="center"/>
        </w:trPr>
        <w:tc>
          <w:tcPr>
            <w:tcW w:w="683" w:type="dxa"/>
            <w:vMerge/>
            <w:tcBorders>
              <w:top w:val="single" w:sz="6" w:space="0" w:color="auto"/>
              <w:bottom w:val="single" w:sz="6" w:space="0" w:color="auto"/>
            </w:tcBorders>
            <w:vAlign w:val="center"/>
            <w:hideMark/>
          </w:tcPr>
          <w:p w14:paraId="524870D7"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401DBD39" w14:textId="77777777" w:rsidR="00970EFE" w:rsidRPr="003F6064" w:rsidRDefault="00970EFE" w:rsidP="00970EFE">
            <w:pPr>
              <w:spacing w:before="0"/>
              <w:jc w:val="left"/>
            </w:pPr>
            <w:r w:rsidRPr="003F6064">
              <w:t>MA100 Mathematics for Managers</w:t>
            </w:r>
          </w:p>
        </w:tc>
        <w:tc>
          <w:tcPr>
            <w:tcW w:w="750" w:type="dxa"/>
            <w:tcBorders>
              <w:top w:val="single" w:sz="6" w:space="0" w:color="auto"/>
              <w:bottom w:val="single" w:sz="6" w:space="0" w:color="auto"/>
            </w:tcBorders>
            <w:shd w:val="clear" w:color="000000" w:fill="EBF1DE"/>
            <w:noWrap/>
            <w:vAlign w:val="bottom"/>
            <w:hideMark/>
          </w:tcPr>
          <w:p w14:paraId="4FF11ABC"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6F9B6EC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38F5588E" w14:textId="77777777" w:rsidR="00970EFE" w:rsidRPr="003F6064" w:rsidRDefault="00970EFE" w:rsidP="00970EFE">
            <w:pPr>
              <w:spacing w:before="0"/>
              <w:jc w:val="center"/>
            </w:pPr>
            <w:r w:rsidRPr="003F6064">
              <w:t>3</w:t>
            </w:r>
          </w:p>
        </w:tc>
      </w:tr>
      <w:tr w:rsidR="00970EFE" w:rsidRPr="003F6064" w14:paraId="631265DC" w14:textId="77777777" w:rsidTr="00970EFE">
        <w:trPr>
          <w:trHeight w:val="320"/>
          <w:jc w:val="center"/>
        </w:trPr>
        <w:tc>
          <w:tcPr>
            <w:tcW w:w="683" w:type="dxa"/>
            <w:vMerge/>
            <w:tcBorders>
              <w:top w:val="single" w:sz="6" w:space="0" w:color="auto"/>
              <w:bottom w:val="single" w:sz="18" w:space="0" w:color="auto"/>
            </w:tcBorders>
            <w:vAlign w:val="center"/>
            <w:hideMark/>
          </w:tcPr>
          <w:p w14:paraId="06AAA2D0"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auto" w:fill="auto"/>
            <w:noWrap/>
            <w:vAlign w:val="center"/>
            <w:hideMark/>
          </w:tcPr>
          <w:p w14:paraId="5B34B909" w14:textId="77777777" w:rsidR="00970EFE" w:rsidRPr="003F6064" w:rsidRDefault="00970EFE" w:rsidP="00970EFE">
            <w:pPr>
              <w:spacing w:before="0"/>
              <w:jc w:val="left"/>
            </w:pPr>
            <w:r w:rsidRPr="003F6064">
              <w:t>NT112 English 2 2</w:t>
            </w:r>
          </w:p>
        </w:tc>
        <w:tc>
          <w:tcPr>
            <w:tcW w:w="750" w:type="dxa"/>
            <w:tcBorders>
              <w:top w:val="single" w:sz="6" w:space="0" w:color="auto"/>
              <w:bottom w:val="single" w:sz="18" w:space="0" w:color="auto"/>
            </w:tcBorders>
            <w:shd w:val="clear" w:color="000000" w:fill="EBF1DE"/>
            <w:noWrap/>
            <w:vAlign w:val="bottom"/>
            <w:hideMark/>
          </w:tcPr>
          <w:p w14:paraId="10AB864F" w14:textId="77777777" w:rsidR="00970EFE" w:rsidRPr="003F6064" w:rsidRDefault="00970EFE" w:rsidP="00970EFE">
            <w:pPr>
              <w:spacing w:before="0"/>
              <w:jc w:val="center"/>
            </w:pPr>
            <w:r w:rsidRPr="003F6064">
              <w:t>4</w:t>
            </w:r>
          </w:p>
        </w:tc>
        <w:tc>
          <w:tcPr>
            <w:tcW w:w="884" w:type="dxa"/>
            <w:tcBorders>
              <w:top w:val="single" w:sz="6" w:space="0" w:color="auto"/>
              <w:bottom w:val="single" w:sz="18" w:space="0" w:color="auto"/>
            </w:tcBorders>
            <w:shd w:val="clear" w:color="auto" w:fill="auto"/>
            <w:noWrap/>
            <w:vAlign w:val="bottom"/>
            <w:hideMark/>
          </w:tcPr>
          <w:p w14:paraId="1F4C37BA" w14:textId="77777777" w:rsidR="00970EFE" w:rsidRPr="003F6064" w:rsidRDefault="00970EFE" w:rsidP="00970EFE">
            <w:pPr>
              <w:spacing w:before="0"/>
              <w:jc w:val="center"/>
            </w:pPr>
            <w:r w:rsidRPr="003F6064">
              <w:t>3</w:t>
            </w:r>
          </w:p>
        </w:tc>
        <w:tc>
          <w:tcPr>
            <w:tcW w:w="883" w:type="dxa"/>
            <w:tcBorders>
              <w:top w:val="single" w:sz="6" w:space="0" w:color="auto"/>
              <w:bottom w:val="single" w:sz="18" w:space="0" w:color="auto"/>
            </w:tcBorders>
            <w:shd w:val="clear" w:color="auto" w:fill="auto"/>
            <w:noWrap/>
            <w:vAlign w:val="bottom"/>
            <w:hideMark/>
          </w:tcPr>
          <w:p w14:paraId="4A02A8CC" w14:textId="77777777" w:rsidR="00970EFE" w:rsidRPr="003F6064" w:rsidRDefault="00970EFE" w:rsidP="00970EFE">
            <w:pPr>
              <w:spacing w:before="0"/>
              <w:jc w:val="center"/>
            </w:pPr>
            <w:r w:rsidRPr="003F6064">
              <w:t>0</w:t>
            </w:r>
          </w:p>
        </w:tc>
      </w:tr>
      <w:tr w:rsidR="00970EFE" w:rsidRPr="003F6064" w14:paraId="54D7ADF0" w14:textId="77777777" w:rsidTr="00970EFE">
        <w:trPr>
          <w:trHeight w:val="300"/>
          <w:jc w:val="center"/>
        </w:trPr>
        <w:tc>
          <w:tcPr>
            <w:tcW w:w="683" w:type="dxa"/>
            <w:vMerge w:val="restart"/>
            <w:tcBorders>
              <w:top w:val="single" w:sz="18" w:space="0" w:color="auto"/>
            </w:tcBorders>
            <w:shd w:val="clear" w:color="auto" w:fill="auto"/>
            <w:noWrap/>
            <w:vAlign w:val="center"/>
            <w:hideMark/>
          </w:tcPr>
          <w:p w14:paraId="53DA9B43" w14:textId="77777777" w:rsidR="00970EFE" w:rsidRPr="003F6064" w:rsidRDefault="00970EFE" w:rsidP="00970EFE">
            <w:pPr>
              <w:spacing w:before="0"/>
              <w:jc w:val="center"/>
            </w:pPr>
            <w:r w:rsidRPr="003F6064">
              <w:t>3</w:t>
            </w:r>
          </w:p>
        </w:tc>
        <w:tc>
          <w:tcPr>
            <w:tcW w:w="5402" w:type="dxa"/>
            <w:tcBorders>
              <w:top w:val="single" w:sz="18" w:space="0" w:color="auto"/>
            </w:tcBorders>
            <w:shd w:val="clear" w:color="auto" w:fill="auto"/>
            <w:noWrap/>
            <w:vAlign w:val="center"/>
            <w:hideMark/>
          </w:tcPr>
          <w:p w14:paraId="04833A3A" w14:textId="77777777" w:rsidR="00970EFE" w:rsidRPr="003F6064" w:rsidRDefault="00970EFE" w:rsidP="00970EFE">
            <w:pPr>
              <w:spacing w:before="0"/>
              <w:jc w:val="left"/>
            </w:pPr>
            <w:r w:rsidRPr="003F6064">
              <w:t>IT350 Databases</w:t>
            </w:r>
          </w:p>
        </w:tc>
        <w:tc>
          <w:tcPr>
            <w:tcW w:w="750" w:type="dxa"/>
            <w:tcBorders>
              <w:top w:val="single" w:sz="18" w:space="0" w:color="auto"/>
            </w:tcBorders>
            <w:shd w:val="clear" w:color="000000" w:fill="EBF1DE"/>
            <w:noWrap/>
            <w:vAlign w:val="center"/>
            <w:hideMark/>
          </w:tcPr>
          <w:p w14:paraId="395D713A" w14:textId="77777777" w:rsidR="00970EFE" w:rsidRPr="003F6064" w:rsidRDefault="00970EFE" w:rsidP="00970EFE">
            <w:pPr>
              <w:spacing w:before="0"/>
              <w:jc w:val="center"/>
            </w:pPr>
            <w:r w:rsidRPr="003F6064">
              <w:t>8</w:t>
            </w:r>
          </w:p>
        </w:tc>
        <w:tc>
          <w:tcPr>
            <w:tcW w:w="884" w:type="dxa"/>
            <w:tcBorders>
              <w:top w:val="single" w:sz="18" w:space="0" w:color="auto"/>
            </w:tcBorders>
            <w:shd w:val="clear" w:color="auto" w:fill="auto"/>
            <w:noWrap/>
            <w:vAlign w:val="center"/>
            <w:hideMark/>
          </w:tcPr>
          <w:p w14:paraId="50CD93B6" w14:textId="77777777" w:rsidR="00970EFE" w:rsidRPr="003F6064" w:rsidRDefault="00970EFE" w:rsidP="00970EFE">
            <w:pPr>
              <w:spacing w:before="0"/>
              <w:jc w:val="center"/>
            </w:pPr>
            <w:r w:rsidRPr="003F6064">
              <w:t>3</w:t>
            </w:r>
          </w:p>
        </w:tc>
        <w:tc>
          <w:tcPr>
            <w:tcW w:w="883" w:type="dxa"/>
            <w:tcBorders>
              <w:top w:val="single" w:sz="18" w:space="0" w:color="auto"/>
            </w:tcBorders>
            <w:shd w:val="clear" w:color="auto" w:fill="auto"/>
            <w:noWrap/>
            <w:vAlign w:val="center"/>
            <w:hideMark/>
          </w:tcPr>
          <w:p w14:paraId="79A89E8E" w14:textId="77777777" w:rsidR="00970EFE" w:rsidRPr="003F6064" w:rsidRDefault="00970EFE" w:rsidP="00970EFE">
            <w:pPr>
              <w:spacing w:before="0"/>
              <w:jc w:val="center"/>
            </w:pPr>
            <w:r w:rsidRPr="003F6064">
              <w:t>3</w:t>
            </w:r>
          </w:p>
        </w:tc>
      </w:tr>
      <w:tr w:rsidR="00970EFE" w:rsidRPr="003F6064" w14:paraId="3298E430" w14:textId="77777777" w:rsidTr="00970EFE">
        <w:trPr>
          <w:trHeight w:val="320"/>
          <w:jc w:val="center"/>
        </w:trPr>
        <w:tc>
          <w:tcPr>
            <w:tcW w:w="683" w:type="dxa"/>
            <w:vMerge/>
            <w:vAlign w:val="center"/>
            <w:hideMark/>
          </w:tcPr>
          <w:p w14:paraId="7138AFDE" w14:textId="77777777" w:rsidR="00970EFE" w:rsidRPr="003F6064" w:rsidRDefault="00970EFE" w:rsidP="00970EFE">
            <w:pPr>
              <w:spacing w:before="0"/>
              <w:jc w:val="left"/>
            </w:pPr>
          </w:p>
        </w:tc>
        <w:tc>
          <w:tcPr>
            <w:tcW w:w="5402" w:type="dxa"/>
            <w:shd w:val="clear" w:color="auto" w:fill="auto"/>
            <w:noWrap/>
            <w:vAlign w:val="center"/>
            <w:hideMark/>
          </w:tcPr>
          <w:p w14:paraId="26BFD621" w14:textId="77777777" w:rsidR="00970EFE" w:rsidRPr="003F6064" w:rsidRDefault="00970EFE" w:rsidP="00970EFE">
            <w:pPr>
              <w:spacing w:before="0"/>
              <w:jc w:val="left"/>
            </w:pPr>
            <w:r w:rsidRPr="003F6064">
              <w:t xml:space="preserve">MK110 Business Economics </w:t>
            </w:r>
          </w:p>
        </w:tc>
        <w:tc>
          <w:tcPr>
            <w:tcW w:w="750" w:type="dxa"/>
            <w:shd w:val="clear" w:color="000000" w:fill="EBF1DE"/>
            <w:noWrap/>
            <w:vAlign w:val="bottom"/>
            <w:hideMark/>
          </w:tcPr>
          <w:p w14:paraId="28867AD8"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4A23758D"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4D618E32" w14:textId="77777777" w:rsidR="00970EFE" w:rsidRPr="003F6064" w:rsidRDefault="00970EFE" w:rsidP="00970EFE">
            <w:pPr>
              <w:spacing w:before="0"/>
              <w:jc w:val="center"/>
            </w:pPr>
            <w:r w:rsidRPr="003F6064">
              <w:t>3</w:t>
            </w:r>
          </w:p>
        </w:tc>
      </w:tr>
      <w:tr w:rsidR="00970EFE" w:rsidRPr="003F6064" w14:paraId="5509C22F" w14:textId="77777777" w:rsidTr="00970EFE">
        <w:trPr>
          <w:trHeight w:val="300"/>
          <w:jc w:val="center"/>
        </w:trPr>
        <w:tc>
          <w:tcPr>
            <w:tcW w:w="683" w:type="dxa"/>
            <w:vMerge/>
            <w:vAlign w:val="center"/>
            <w:hideMark/>
          </w:tcPr>
          <w:p w14:paraId="2E76DEFA" w14:textId="77777777" w:rsidR="00970EFE" w:rsidRPr="003F6064" w:rsidRDefault="00970EFE" w:rsidP="00970EFE">
            <w:pPr>
              <w:spacing w:before="0"/>
              <w:jc w:val="left"/>
            </w:pPr>
          </w:p>
        </w:tc>
        <w:tc>
          <w:tcPr>
            <w:tcW w:w="5402" w:type="dxa"/>
            <w:shd w:val="clear" w:color="auto" w:fill="auto"/>
            <w:noWrap/>
            <w:vAlign w:val="center"/>
            <w:hideMark/>
          </w:tcPr>
          <w:p w14:paraId="2154F8FC" w14:textId="77777777" w:rsidR="00970EFE" w:rsidRPr="003F6064" w:rsidRDefault="00970EFE" w:rsidP="00970EFE">
            <w:pPr>
              <w:spacing w:before="0"/>
              <w:jc w:val="left"/>
            </w:pPr>
            <w:r w:rsidRPr="003F6064">
              <w:t xml:space="preserve">MA272 Business Statistics with Probability </w:t>
            </w:r>
          </w:p>
        </w:tc>
        <w:tc>
          <w:tcPr>
            <w:tcW w:w="750" w:type="dxa"/>
            <w:shd w:val="clear" w:color="000000" w:fill="EBF1DE"/>
            <w:noWrap/>
            <w:vAlign w:val="bottom"/>
            <w:hideMark/>
          </w:tcPr>
          <w:p w14:paraId="53E09F0E"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B42CF2C" w14:textId="77777777" w:rsidR="00970EFE" w:rsidRPr="003F6064" w:rsidRDefault="00970EFE" w:rsidP="00970EFE">
            <w:pPr>
              <w:spacing w:before="0"/>
              <w:jc w:val="center"/>
            </w:pPr>
            <w:r w:rsidRPr="003F6064">
              <w:t>2</w:t>
            </w:r>
          </w:p>
        </w:tc>
        <w:tc>
          <w:tcPr>
            <w:tcW w:w="883" w:type="dxa"/>
            <w:shd w:val="clear" w:color="auto" w:fill="auto"/>
            <w:noWrap/>
            <w:vAlign w:val="bottom"/>
            <w:hideMark/>
          </w:tcPr>
          <w:p w14:paraId="7D12CB2F" w14:textId="77777777" w:rsidR="00970EFE" w:rsidRPr="003F6064" w:rsidRDefault="00970EFE" w:rsidP="00970EFE">
            <w:pPr>
              <w:spacing w:before="0"/>
              <w:jc w:val="center"/>
            </w:pPr>
            <w:r w:rsidRPr="003F6064">
              <w:t>3</w:t>
            </w:r>
          </w:p>
        </w:tc>
      </w:tr>
      <w:tr w:rsidR="00970EFE" w:rsidRPr="003F6064" w14:paraId="7B424BCE" w14:textId="77777777" w:rsidTr="00970EFE">
        <w:trPr>
          <w:trHeight w:val="320"/>
          <w:jc w:val="center"/>
        </w:trPr>
        <w:tc>
          <w:tcPr>
            <w:tcW w:w="683" w:type="dxa"/>
            <w:vMerge/>
            <w:vAlign w:val="center"/>
            <w:hideMark/>
          </w:tcPr>
          <w:p w14:paraId="726B6581" w14:textId="77777777" w:rsidR="00970EFE" w:rsidRPr="003F6064" w:rsidRDefault="00970EFE" w:rsidP="00970EFE">
            <w:pPr>
              <w:spacing w:before="0"/>
              <w:jc w:val="left"/>
            </w:pPr>
          </w:p>
        </w:tc>
        <w:tc>
          <w:tcPr>
            <w:tcW w:w="5402" w:type="dxa"/>
            <w:shd w:val="clear" w:color="auto" w:fill="auto"/>
            <w:noWrap/>
            <w:vAlign w:val="center"/>
            <w:hideMark/>
          </w:tcPr>
          <w:p w14:paraId="1D21FD4D" w14:textId="77777777" w:rsidR="00970EFE" w:rsidRPr="003F6064" w:rsidRDefault="00970EFE" w:rsidP="00970EFE">
            <w:pPr>
              <w:spacing w:before="0"/>
              <w:jc w:val="left"/>
            </w:pPr>
            <w:r w:rsidRPr="003F6064">
              <w:t>NT213 English for IT</w:t>
            </w:r>
          </w:p>
        </w:tc>
        <w:tc>
          <w:tcPr>
            <w:tcW w:w="750" w:type="dxa"/>
            <w:shd w:val="clear" w:color="000000" w:fill="EBF1DE"/>
            <w:noWrap/>
            <w:vAlign w:val="center"/>
            <w:hideMark/>
          </w:tcPr>
          <w:p w14:paraId="3BFF3B21" w14:textId="77777777" w:rsidR="00970EFE" w:rsidRPr="003F6064" w:rsidRDefault="00970EFE" w:rsidP="00970EFE">
            <w:pPr>
              <w:spacing w:before="0"/>
              <w:jc w:val="center"/>
            </w:pPr>
            <w:r w:rsidRPr="003F6064">
              <w:t>4</w:t>
            </w:r>
          </w:p>
        </w:tc>
        <w:tc>
          <w:tcPr>
            <w:tcW w:w="884" w:type="dxa"/>
            <w:shd w:val="clear" w:color="auto" w:fill="auto"/>
            <w:noWrap/>
            <w:vAlign w:val="center"/>
            <w:hideMark/>
          </w:tcPr>
          <w:p w14:paraId="498C37C1"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2343CDFE" w14:textId="77777777" w:rsidR="00970EFE" w:rsidRPr="003F6064" w:rsidRDefault="00970EFE" w:rsidP="00970EFE">
            <w:pPr>
              <w:spacing w:before="0"/>
              <w:jc w:val="center"/>
            </w:pPr>
            <w:r w:rsidRPr="003F6064">
              <w:t>0</w:t>
            </w:r>
          </w:p>
        </w:tc>
      </w:tr>
      <w:tr w:rsidR="00970EFE" w:rsidRPr="003F6064" w14:paraId="4052AD6A" w14:textId="77777777" w:rsidTr="00970EFE">
        <w:trPr>
          <w:trHeight w:val="300"/>
          <w:jc w:val="center"/>
        </w:trPr>
        <w:tc>
          <w:tcPr>
            <w:tcW w:w="683" w:type="dxa"/>
            <w:vMerge w:val="restart"/>
            <w:shd w:val="clear" w:color="auto" w:fill="auto"/>
            <w:noWrap/>
            <w:vAlign w:val="center"/>
            <w:hideMark/>
          </w:tcPr>
          <w:p w14:paraId="3963296E" w14:textId="77777777" w:rsidR="00970EFE" w:rsidRPr="003F6064" w:rsidRDefault="00970EFE" w:rsidP="00970EFE">
            <w:pPr>
              <w:spacing w:before="0"/>
              <w:jc w:val="center"/>
            </w:pPr>
            <w:r w:rsidRPr="003F6064">
              <w:t>4</w:t>
            </w:r>
          </w:p>
        </w:tc>
        <w:tc>
          <w:tcPr>
            <w:tcW w:w="5402" w:type="dxa"/>
            <w:shd w:val="clear" w:color="auto" w:fill="auto"/>
            <w:vAlign w:val="center"/>
            <w:hideMark/>
          </w:tcPr>
          <w:p w14:paraId="2C3923B9" w14:textId="77777777" w:rsidR="00970EFE" w:rsidRPr="003F6064" w:rsidRDefault="00970EFE" w:rsidP="00970EFE">
            <w:pPr>
              <w:spacing w:before="0"/>
              <w:jc w:val="left"/>
            </w:pPr>
            <w:r w:rsidRPr="003F6064">
              <w:t>IT270 IT Infrastructure</w:t>
            </w:r>
          </w:p>
        </w:tc>
        <w:tc>
          <w:tcPr>
            <w:tcW w:w="750" w:type="dxa"/>
            <w:shd w:val="clear" w:color="000000" w:fill="EBF1DE"/>
            <w:vAlign w:val="center"/>
            <w:hideMark/>
          </w:tcPr>
          <w:p w14:paraId="271C43FB" w14:textId="77777777" w:rsidR="00970EFE" w:rsidRPr="003F6064" w:rsidRDefault="00970EFE" w:rsidP="00970EFE">
            <w:pPr>
              <w:spacing w:before="0"/>
              <w:jc w:val="center"/>
            </w:pPr>
            <w:r w:rsidRPr="003F6064">
              <w:t>8</w:t>
            </w:r>
          </w:p>
        </w:tc>
        <w:tc>
          <w:tcPr>
            <w:tcW w:w="884" w:type="dxa"/>
            <w:shd w:val="clear" w:color="auto" w:fill="auto"/>
            <w:vAlign w:val="center"/>
            <w:hideMark/>
          </w:tcPr>
          <w:p w14:paraId="0268AA83" w14:textId="77777777" w:rsidR="00970EFE" w:rsidRPr="003F6064" w:rsidRDefault="00970EFE" w:rsidP="00970EFE">
            <w:pPr>
              <w:spacing w:before="0"/>
              <w:jc w:val="center"/>
            </w:pPr>
            <w:r w:rsidRPr="003F6064">
              <w:t>2</w:t>
            </w:r>
          </w:p>
        </w:tc>
        <w:tc>
          <w:tcPr>
            <w:tcW w:w="883" w:type="dxa"/>
            <w:shd w:val="clear" w:color="auto" w:fill="auto"/>
            <w:vAlign w:val="center"/>
            <w:hideMark/>
          </w:tcPr>
          <w:p w14:paraId="04620B28" w14:textId="77777777" w:rsidR="00970EFE" w:rsidRPr="003F6064" w:rsidRDefault="00970EFE" w:rsidP="00970EFE">
            <w:pPr>
              <w:spacing w:before="0"/>
              <w:jc w:val="center"/>
            </w:pPr>
            <w:r w:rsidRPr="003F6064">
              <w:t>3</w:t>
            </w:r>
          </w:p>
        </w:tc>
      </w:tr>
      <w:tr w:rsidR="00970EFE" w:rsidRPr="003F6064" w14:paraId="24F70D41" w14:textId="77777777" w:rsidTr="00970EFE">
        <w:trPr>
          <w:trHeight w:val="320"/>
          <w:jc w:val="center"/>
        </w:trPr>
        <w:tc>
          <w:tcPr>
            <w:tcW w:w="683" w:type="dxa"/>
            <w:vMerge/>
            <w:vAlign w:val="center"/>
            <w:hideMark/>
          </w:tcPr>
          <w:p w14:paraId="3ED3889A" w14:textId="77777777" w:rsidR="00970EFE" w:rsidRPr="003F6064" w:rsidRDefault="00970EFE" w:rsidP="00970EFE">
            <w:pPr>
              <w:spacing w:before="0"/>
              <w:jc w:val="left"/>
            </w:pPr>
          </w:p>
        </w:tc>
        <w:tc>
          <w:tcPr>
            <w:tcW w:w="5402" w:type="dxa"/>
            <w:shd w:val="clear" w:color="auto" w:fill="auto"/>
            <w:noWrap/>
            <w:vAlign w:val="center"/>
            <w:hideMark/>
          </w:tcPr>
          <w:p w14:paraId="542C42FA" w14:textId="77777777" w:rsidR="00970EFE" w:rsidRPr="003F6064" w:rsidRDefault="00970EFE" w:rsidP="00970EFE">
            <w:pPr>
              <w:spacing w:before="0"/>
              <w:jc w:val="left"/>
            </w:pPr>
            <w:r w:rsidRPr="003F6064">
              <w:t>IT370 Human-Computer Interaction</w:t>
            </w:r>
          </w:p>
        </w:tc>
        <w:tc>
          <w:tcPr>
            <w:tcW w:w="750" w:type="dxa"/>
            <w:shd w:val="clear" w:color="000000" w:fill="EBF1DE"/>
            <w:noWrap/>
            <w:vAlign w:val="center"/>
            <w:hideMark/>
          </w:tcPr>
          <w:p w14:paraId="41125227"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76E67A21" w14:textId="77777777" w:rsidR="00970EFE" w:rsidRPr="003F6064" w:rsidRDefault="00970EFE" w:rsidP="00970EFE">
            <w:pPr>
              <w:spacing w:before="0"/>
              <w:jc w:val="center"/>
            </w:pPr>
            <w:r w:rsidRPr="003F6064">
              <w:t>2</w:t>
            </w:r>
          </w:p>
        </w:tc>
        <w:tc>
          <w:tcPr>
            <w:tcW w:w="883" w:type="dxa"/>
            <w:shd w:val="clear" w:color="auto" w:fill="auto"/>
            <w:noWrap/>
            <w:vAlign w:val="center"/>
            <w:hideMark/>
          </w:tcPr>
          <w:p w14:paraId="02E84DA3" w14:textId="77777777" w:rsidR="00970EFE" w:rsidRPr="003F6064" w:rsidRDefault="00970EFE" w:rsidP="00970EFE">
            <w:pPr>
              <w:spacing w:before="0"/>
              <w:jc w:val="center"/>
            </w:pPr>
            <w:r w:rsidRPr="003F6064">
              <w:t>3</w:t>
            </w:r>
          </w:p>
        </w:tc>
      </w:tr>
      <w:tr w:rsidR="00970EFE" w:rsidRPr="003F6064" w14:paraId="1537072D" w14:textId="77777777" w:rsidTr="00970EFE">
        <w:trPr>
          <w:trHeight w:val="300"/>
          <w:jc w:val="center"/>
        </w:trPr>
        <w:tc>
          <w:tcPr>
            <w:tcW w:w="683" w:type="dxa"/>
            <w:vMerge/>
            <w:vAlign w:val="center"/>
            <w:hideMark/>
          </w:tcPr>
          <w:p w14:paraId="34C44272" w14:textId="77777777" w:rsidR="00970EFE" w:rsidRPr="003F6064" w:rsidRDefault="00970EFE" w:rsidP="00970EFE">
            <w:pPr>
              <w:spacing w:before="0"/>
              <w:jc w:val="left"/>
            </w:pPr>
          </w:p>
        </w:tc>
        <w:tc>
          <w:tcPr>
            <w:tcW w:w="5402" w:type="dxa"/>
            <w:shd w:val="clear" w:color="auto" w:fill="auto"/>
            <w:noWrap/>
            <w:vAlign w:val="center"/>
            <w:hideMark/>
          </w:tcPr>
          <w:p w14:paraId="6835D2FF" w14:textId="77777777" w:rsidR="00970EFE" w:rsidRPr="003F6064" w:rsidRDefault="00970EFE" w:rsidP="00970EFE">
            <w:pPr>
              <w:spacing w:before="0"/>
              <w:jc w:val="left"/>
            </w:pPr>
            <w:r w:rsidRPr="003F6064">
              <w:t xml:space="preserve">MG150 Business Finances with Accounting </w:t>
            </w:r>
          </w:p>
        </w:tc>
        <w:tc>
          <w:tcPr>
            <w:tcW w:w="750" w:type="dxa"/>
            <w:shd w:val="clear" w:color="000000" w:fill="EBF1DE"/>
            <w:noWrap/>
            <w:vAlign w:val="bottom"/>
            <w:hideMark/>
          </w:tcPr>
          <w:p w14:paraId="73EC7AB1"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522BD462"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767F85A5" w14:textId="77777777" w:rsidR="00970EFE" w:rsidRPr="003F6064" w:rsidRDefault="00970EFE" w:rsidP="00970EFE">
            <w:pPr>
              <w:spacing w:before="0"/>
              <w:jc w:val="center"/>
            </w:pPr>
            <w:r w:rsidRPr="003F6064">
              <w:t>3</w:t>
            </w:r>
          </w:p>
        </w:tc>
      </w:tr>
      <w:tr w:rsidR="00970EFE" w:rsidRPr="003F6064" w14:paraId="59938CE4" w14:textId="77777777" w:rsidTr="00970EFE">
        <w:trPr>
          <w:trHeight w:val="320"/>
          <w:jc w:val="center"/>
        </w:trPr>
        <w:tc>
          <w:tcPr>
            <w:tcW w:w="683" w:type="dxa"/>
            <w:vMerge/>
            <w:tcBorders>
              <w:bottom w:val="single" w:sz="18" w:space="0" w:color="auto"/>
            </w:tcBorders>
            <w:vAlign w:val="center"/>
            <w:hideMark/>
          </w:tcPr>
          <w:p w14:paraId="7B1B031D" w14:textId="77777777" w:rsidR="00970EFE" w:rsidRPr="003F6064" w:rsidRDefault="00970EFE" w:rsidP="00970EFE">
            <w:pPr>
              <w:spacing w:before="0"/>
              <w:jc w:val="left"/>
            </w:pPr>
          </w:p>
        </w:tc>
        <w:tc>
          <w:tcPr>
            <w:tcW w:w="5402" w:type="dxa"/>
            <w:tcBorders>
              <w:bottom w:val="single" w:sz="18" w:space="0" w:color="auto"/>
            </w:tcBorders>
            <w:shd w:val="clear" w:color="auto" w:fill="auto"/>
            <w:vAlign w:val="center"/>
            <w:hideMark/>
          </w:tcPr>
          <w:p w14:paraId="56537176" w14:textId="77777777" w:rsidR="00970EFE" w:rsidRPr="003F6064" w:rsidRDefault="00970EFE" w:rsidP="00970EFE">
            <w:pPr>
              <w:spacing w:before="0"/>
              <w:jc w:val="left"/>
            </w:pPr>
            <w:r w:rsidRPr="003F6064">
              <w:t>OM410 Business Process Management</w:t>
            </w:r>
          </w:p>
        </w:tc>
        <w:tc>
          <w:tcPr>
            <w:tcW w:w="750" w:type="dxa"/>
            <w:tcBorders>
              <w:bottom w:val="single" w:sz="18" w:space="0" w:color="auto"/>
            </w:tcBorders>
            <w:shd w:val="clear" w:color="000000" w:fill="EBF1DE"/>
            <w:vAlign w:val="center"/>
            <w:hideMark/>
          </w:tcPr>
          <w:p w14:paraId="5A349482" w14:textId="77777777" w:rsidR="00970EFE" w:rsidRPr="003F6064" w:rsidRDefault="00970EFE" w:rsidP="00970EFE">
            <w:pPr>
              <w:spacing w:before="0"/>
              <w:jc w:val="center"/>
            </w:pPr>
            <w:r w:rsidRPr="003F6064">
              <w:t>8</w:t>
            </w:r>
          </w:p>
        </w:tc>
        <w:tc>
          <w:tcPr>
            <w:tcW w:w="884" w:type="dxa"/>
            <w:tcBorders>
              <w:bottom w:val="single" w:sz="18" w:space="0" w:color="auto"/>
            </w:tcBorders>
            <w:shd w:val="clear" w:color="auto" w:fill="auto"/>
            <w:vAlign w:val="center"/>
            <w:hideMark/>
          </w:tcPr>
          <w:p w14:paraId="2E32147F" w14:textId="77777777" w:rsidR="00970EFE" w:rsidRPr="003F6064" w:rsidRDefault="00970EFE" w:rsidP="00970EFE">
            <w:pPr>
              <w:spacing w:before="0"/>
              <w:jc w:val="center"/>
            </w:pPr>
            <w:r w:rsidRPr="003F6064">
              <w:t>3</w:t>
            </w:r>
          </w:p>
        </w:tc>
        <w:tc>
          <w:tcPr>
            <w:tcW w:w="883" w:type="dxa"/>
            <w:tcBorders>
              <w:bottom w:val="single" w:sz="18" w:space="0" w:color="auto"/>
            </w:tcBorders>
            <w:shd w:val="clear" w:color="auto" w:fill="auto"/>
            <w:vAlign w:val="center"/>
            <w:hideMark/>
          </w:tcPr>
          <w:p w14:paraId="52491ABC" w14:textId="77777777" w:rsidR="00970EFE" w:rsidRPr="003F6064" w:rsidRDefault="00970EFE" w:rsidP="00970EFE">
            <w:pPr>
              <w:spacing w:before="0"/>
              <w:jc w:val="center"/>
            </w:pPr>
            <w:r w:rsidRPr="003F6064">
              <w:t>3</w:t>
            </w:r>
          </w:p>
        </w:tc>
      </w:tr>
      <w:tr w:rsidR="00970EFE" w:rsidRPr="003F6064" w14:paraId="38791E7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0C90E491" w14:textId="77777777" w:rsidR="00970EFE" w:rsidRPr="003F6064" w:rsidRDefault="00970EFE" w:rsidP="00970EFE">
            <w:pPr>
              <w:spacing w:before="0"/>
              <w:jc w:val="center"/>
            </w:pPr>
            <w:r w:rsidRPr="003F6064">
              <w:t>5</w:t>
            </w:r>
          </w:p>
        </w:tc>
        <w:tc>
          <w:tcPr>
            <w:tcW w:w="5402" w:type="dxa"/>
            <w:tcBorders>
              <w:top w:val="single" w:sz="18" w:space="0" w:color="auto"/>
              <w:bottom w:val="single" w:sz="6" w:space="0" w:color="auto"/>
            </w:tcBorders>
            <w:shd w:val="clear" w:color="auto" w:fill="auto"/>
            <w:vAlign w:val="center"/>
            <w:hideMark/>
          </w:tcPr>
          <w:p w14:paraId="2D9D4B12" w14:textId="77777777" w:rsidR="00970EFE" w:rsidRPr="003F6064" w:rsidRDefault="00970EFE" w:rsidP="00970EFE">
            <w:pPr>
              <w:spacing w:before="0"/>
              <w:jc w:val="left"/>
            </w:pPr>
            <w:r>
              <w:t>OM323</w:t>
            </w:r>
            <w:r w:rsidRPr="003F6064">
              <w:t xml:space="preserve"> Project Management</w:t>
            </w:r>
          </w:p>
        </w:tc>
        <w:tc>
          <w:tcPr>
            <w:tcW w:w="750" w:type="dxa"/>
            <w:tcBorders>
              <w:top w:val="single" w:sz="18" w:space="0" w:color="auto"/>
              <w:bottom w:val="single" w:sz="6" w:space="0" w:color="auto"/>
            </w:tcBorders>
            <w:shd w:val="clear" w:color="000000" w:fill="EBF1DE"/>
            <w:vAlign w:val="center"/>
            <w:hideMark/>
          </w:tcPr>
          <w:p w14:paraId="0655B474" w14:textId="77777777" w:rsidR="00970EFE" w:rsidRPr="003F6064" w:rsidRDefault="00970EFE" w:rsidP="00970EFE">
            <w:pPr>
              <w:spacing w:before="0"/>
              <w:jc w:val="center"/>
            </w:pPr>
            <w:r w:rsidRPr="003F6064">
              <w:t>8</w:t>
            </w:r>
          </w:p>
        </w:tc>
        <w:tc>
          <w:tcPr>
            <w:tcW w:w="884" w:type="dxa"/>
            <w:tcBorders>
              <w:top w:val="single" w:sz="18" w:space="0" w:color="auto"/>
              <w:bottom w:val="single" w:sz="6" w:space="0" w:color="auto"/>
            </w:tcBorders>
            <w:shd w:val="clear" w:color="auto" w:fill="auto"/>
            <w:vAlign w:val="center"/>
            <w:hideMark/>
          </w:tcPr>
          <w:p w14:paraId="20F8817C" w14:textId="77777777" w:rsidR="00970EFE" w:rsidRPr="003F6064" w:rsidRDefault="00970EFE" w:rsidP="00970EFE">
            <w:pPr>
              <w:spacing w:before="0"/>
              <w:jc w:val="center"/>
            </w:pPr>
            <w:r w:rsidRPr="003F6064">
              <w:t>3</w:t>
            </w:r>
          </w:p>
        </w:tc>
        <w:tc>
          <w:tcPr>
            <w:tcW w:w="883" w:type="dxa"/>
            <w:tcBorders>
              <w:top w:val="single" w:sz="18" w:space="0" w:color="auto"/>
              <w:bottom w:val="single" w:sz="6" w:space="0" w:color="auto"/>
            </w:tcBorders>
            <w:shd w:val="clear" w:color="auto" w:fill="auto"/>
            <w:vAlign w:val="center"/>
            <w:hideMark/>
          </w:tcPr>
          <w:p w14:paraId="788C467D" w14:textId="77777777" w:rsidR="00970EFE" w:rsidRPr="003F6064" w:rsidRDefault="00970EFE" w:rsidP="00970EFE">
            <w:pPr>
              <w:spacing w:before="0"/>
              <w:jc w:val="center"/>
            </w:pPr>
            <w:r w:rsidRPr="003F6064">
              <w:t>3</w:t>
            </w:r>
          </w:p>
        </w:tc>
      </w:tr>
      <w:tr w:rsidR="00970EFE" w:rsidRPr="003F6064" w14:paraId="49C15760" w14:textId="77777777" w:rsidTr="00970EFE">
        <w:trPr>
          <w:trHeight w:val="320"/>
          <w:jc w:val="center"/>
        </w:trPr>
        <w:tc>
          <w:tcPr>
            <w:tcW w:w="683" w:type="dxa"/>
            <w:vMerge/>
            <w:tcBorders>
              <w:top w:val="single" w:sz="6" w:space="0" w:color="auto"/>
              <w:bottom w:val="single" w:sz="6" w:space="0" w:color="auto"/>
            </w:tcBorders>
            <w:vAlign w:val="center"/>
            <w:hideMark/>
          </w:tcPr>
          <w:p w14:paraId="1991F121"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EDC402E" w14:textId="77777777" w:rsidR="00970EFE" w:rsidRPr="003F6064" w:rsidRDefault="00970EFE" w:rsidP="00970EFE">
            <w:pPr>
              <w:spacing w:before="0"/>
              <w:jc w:val="left"/>
            </w:pPr>
            <w:r w:rsidRPr="003F6064">
              <w:t>IS280 Systems Analysis and Design</w:t>
            </w:r>
          </w:p>
        </w:tc>
        <w:tc>
          <w:tcPr>
            <w:tcW w:w="750" w:type="dxa"/>
            <w:tcBorders>
              <w:top w:val="single" w:sz="6" w:space="0" w:color="auto"/>
              <w:bottom w:val="single" w:sz="6" w:space="0" w:color="auto"/>
            </w:tcBorders>
            <w:shd w:val="clear" w:color="000000" w:fill="EBF1DE"/>
            <w:vAlign w:val="center"/>
            <w:hideMark/>
          </w:tcPr>
          <w:p w14:paraId="3296D93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018B94C"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vAlign w:val="center"/>
            <w:hideMark/>
          </w:tcPr>
          <w:p w14:paraId="2F898508" w14:textId="77777777" w:rsidR="00970EFE" w:rsidRPr="003F6064" w:rsidRDefault="00970EFE" w:rsidP="00970EFE">
            <w:pPr>
              <w:spacing w:before="0"/>
              <w:jc w:val="center"/>
            </w:pPr>
            <w:r w:rsidRPr="003F6064">
              <w:t>3</w:t>
            </w:r>
          </w:p>
        </w:tc>
      </w:tr>
      <w:tr w:rsidR="00970EFE" w:rsidRPr="003F6064" w14:paraId="063D5297" w14:textId="77777777" w:rsidTr="00970EFE">
        <w:trPr>
          <w:trHeight w:val="300"/>
          <w:jc w:val="center"/>
        </w:trPr>
        <w:tc>
          <w:tcPr>
            <w:tcW w:w="683" w:type="dxa"/>
            <w:vMerge/>
            <w:tcBorders>
              <w:top w:val="single" w:sz="6" w:space="0" w:color="auto"/>
              <w:bottom w:val="single" w:sz="6" w:space="0" w:color="auto"/>
            </w:tcBorders>
            <w:vAlign w:val="center"/>
            <w:hideMark/>
          </w:tcPr>
          <w:p w14:paraId="1941E50E"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FFD0223" w14:textId="77777777" w:rsidR="00970EFE" w:rsidRPr="003F6064" w:rsidRDefault="00970EFE" w:rsidP="00970EFE">
            <w:pPr>
              <w:spacing w:before="0"/>
              <w:jc w:val="left"/>
            </w:pPr>
            <w:r w:rsidRPr="003F6064">
              <w:t>IS250 Architecture of Organizational IT Systems</w:t>
            </w:r>
          </w:p>
        </w:tc>
        <w:tc>
          <w:tcPr>
            <w:tcW w:w="750" w:type="dxa"/>
            <w:tcBorders>
              <w:top w:val="single" w:sz="6" w:space="0" w:color="auto"/>
              <w:bottom w:val="single" w:sz="6" w:space="0" w:color="auto"/>
            </w:tcBorders>
            <w:shd w:val="clear" w:color="000000" w:fill="EBF1DE"/>
            <w:vAlign w:val="center"/>
            <w:hideMark/>
          </w:tcPr>
          <w:p w14:paraId="7847A718"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vAlign w:val="center"/>
            <w:hideMark/>
          </w:tcPr>
          <w:p w14:paraId="6FE22E4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5315CBEE" w14:textId="77777777" w:rsidR="00970EFE" w:rsidRPr="003F6064" w:rsidRDefault="00970EFE" w:rsidP="00970EFE">
            <w:pPr>
              <w:spacing w:before="0"/>
              <w:jc w:val="center"/>
            </w:pPr>
            <w:r w:rsidRPr="003F6064">
              <w:t>2</w:t>
            </w:r>
          </w:p>
        </w:tc>
      </w:tr>
      <w:tr w:rsidR="00970EFE" w:rsidRPr="003F6064" w14:paraId="79539A8D" w14:textId="77777777" w:rsidTr="00970EFE">
        <w:trPr>
          <w:trHeight w:val="320"/>
          <w:jc w:val="center"/>
        </w:trPr>
        <w:tc>
          <w:tcPr>
            <w:tcW w:w="683" w:type="dxa"/>
            <w:vMerge/>
            <w:tcBorders>
              <w:top w:val="single" w:sz="6" w:space="0" w:color="auto"/>
              <w:bottom w:val="single" w:sz="6" w:space="0" w:color="auto"/>
            </w:tcBorders>
            <w:vAlign w:val="center"/>
            <w:hideMark/>
          </w:tcPr>
          <w:p w14:paraId="79961842"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E2D9F08" w14:textId="77777777" w:rsidR="00970EFE" w:rsidRPr="003F6064" w:rsidRDefault="00970EFE" w:rsidP="00970EFE">
            <w:pPr>
              <w:spacing w:before="0"/>
              <w:jc w:val="left"/>
            </w:pPr>
            <w:r w:rsidRPr="003F6064">
              <w:t>IS345 Digital Content Management</w:t>
            </w:r>
          </w:p>
        </w:tc>
        <w:tc>
          <w:tcPr>
            <w:tcW w:w="750" w:type="dxa"/>
            <w:tcBorders>
              <w:top w:val="single" w:sz="6" w:space="0" w:color="auto"/>
              <w:bottom w:val="single" w:sz="6" w:space="0" w:color="auto"/>
            </w:tcBorders>
            <w:shd w:val="clear" w:color="000000" w:fill="EBF1DE"/>
            <w:vAlign w:val="center"/>
            <w:hideMark/>
          </w:tcPr>
          <w:p w14:paraId="073A9D8C"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EBABAB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0C998A19" w14:textId="77777777" w:rsidR="00970EFE" w:rsidRPr="003F6064" w:rsidRDefault="00970EFE" w:rsidP="00970EFE">
            <w:pPr>
              <w:spacing w:before="0"/>
              <w:jc w:val="center"/>
            </w:pPr>
            <w:r w:rsidRPr="003F6064">
              <w:t>3</w:t>
            </w:r>
          </w:p>
        </w:tc>
      </w:tr>
      <w:tr w:rsidR="00970EFE" w:rsidRPr="003F6064" w14:paraId="13B9754F" w14:textId="77777777" w:rsidTr="00970EFE">
        <w:trPr>
          <w:trHeight w:val="300"/>
          <w:jc w:val="center"/>
        </w:trPr>
        <w:tc>
          <w:tcPr>
            <w:tcW w:w="683" w:type="dxa"/>
            <w:vMerge w:val="restart"/>
            <w:tcBorders>
              <w:top w:val="single" w:sz="6" w:space="0" w:color="auto"/>
              <w:bottom w:val="single" w:sz="6" w:space="0" w:color="auto"/>
            </w:tcBorders>
            <w:shd w:val="clear" w:color="auto" w:fill="auto"/>
            <w:noWrap/>
            <w:vAlign w:val="center"/>
            <w:hideMark/>
          </w:tcPr>
          <w:p w14:paraId="175CF947" w14:textId="77777777" w:rsidR="00970EFE" w:rsidRPr="003F6064" w:rsidRDefault="00970EFE" w:rsidP="00970EFE">
            <w:pPr>
              <w:spacing w:before="0"/>
              <w:jc w:val="center"/>
            </w:pPr>
            <w:r w:rsidRPr="003F6064">
              <w:t>6</w:t>
            </w:r>
          </w:p>
        </w:tc>
        <w:tc>
          <w:tcPr>
            <w:tcW w:w="5402" w:type="dxa"/>
            <w:tcBorders>
              <w:top w:val="single" w:sz="6" w:space="0" w:color="auto"/>
              <w:bottom w:val="single" w:sz="6" w:space="0" w:color="auto"/>
            </w:tcBorders>
            <w:shd w:val="clear" w:color="auto" w:fill="auto"/>
            <w:vAlign w:val="center"/>
            <w:hideMark/>
          </w:tcPr>
          <w:p w14:paraId="64D3DB8D" w14:textId="77777777" w:rsidR="00970EFE" w:rsidRPr="003F6064" w:rsidRDefault="00970EFE" w:rsidP="00970EFE">
            <w:pPr>
              <w:spacing w:before="0"/>
              <w:jc w:val="left"/>
            </w:pPr>
            <w:r w:rsidRPr="003F6064">
              <w:t>IS310 Information Systems of Organizations</w:t>
            </w:r>
          </w:p>
        </w:tc>
        <w:tc>
          <w:tcPr>
            <w:tcW w:w="750" w:type="dxa"/>
            <w:tcBorders>
              <w:top w:val="single" w:sz="6" w:space="0" w:color="auto"/>
              <w:bottom w:val="single" w:sz="6" w:space="0" w:color="auto"/>
            </w:tcBorders>
            <w:shd w:val="clear" w:color="000000" w:fill="EBF1DE"/>
            <w:vAlign w:val="center"/>
            <w:hideMark/>
          </w:tcPr>
          <w:p w14:paraId="2E9AAA5B"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7E8641BE"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vAlign w:val="center"/>
            <w:hideMark/>
          </w:tcPr>
          <w:p w14:paraId="7F950A4F" w14:textId="77777777" w:rsidR="00970EFE" w:rsidRPr="003F6064" w:rsidRDefault="00970EFE" w:rsidP="00970EFE">
            <w:pPr>
              <w:spacing w:before="0"/>
              <w:jc w:val="center"/>
            </w:pPr>
            <w:r w:rsidRPr="003F6064">
              <w:t>2</w:t>
            </w:r>
          </w:p>
        </w:tc>
      </w:tr>
      <w:tr w:rsidR="00970EFE" w:rsidRPr="003F6064" w14:paraId="63B0C24B" w14:textId="77777777" w:rsidTr="00970EFE">
        <w:trPr>
          <w:trHeight w:val="320"/>
          <w:jc w:val="center"/>
        </w:trPr>
        <w:tc>
          <w:tcPr>
            <w:tcW w:w="683" w:type="dxa"/>
            <w:vMerge/>
            <w:tcBorders>
              <w:top w:val="single" w:sz="6" w:space="0" w:color="auto"/>
              <w:bottom w:val="single" w:sz="6" w:space="0" w:color="auto"/>
            </w:tcBorders>
            <w:vAlign w:val="center"/>
            <w:hideMark/>
          </w:tcPr>
          <w:p w14:paraId="4CD60DDF"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4ADF0A5D" w14:textId="77777777" w:rsidR="00970EFE" w:rsidRPr="003F6064" w:rsidRDefault="00970EFE" w:rsidP="00970EFE">
            <w:pPr>
              <w:spacing w:before="0"/>
              <w:jc w:val="left"/>
            </w:pPr>
            <w:r w:rsidRPr="003F6064">
              <w:t>IS330 Information Systems Management Strategy</w:t>
            </w:r>
          </w:p>
        </w:tc>
        <w:tc>
          <w:tcPr>
            <w:tcW w:w="750" w:type="dxa"/>
            <w:tcBorders>
              <w:top w:val="single" w:sz="6" w:space="0" w:color="auto"/>
              <w:bottom w:val="single" w:sz="6" w:space="0" w:color="auto"/>
            </w:tcBorders>
            <w:shd w:val="clear" w:color="000000" w:fill="EBF1DE"/>
            <w:vAlign w:val="center"/>
            <w:hideMark/>
          </w:tcPr>
          <w:p w14:paraId="699D7044"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57E8E2C7"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1C50D2B9" w14:textId="77777777" w:rsidR="00970EFE" w:rsidRPr="003F6064" w:rsidRDefault="00970EFE" w:rsidP="00970EFE">
            <w:pPr>
              <w:spacing w:before="0"/>
              <w:jc w:val="center"/>
            </w:pPr>
            <w:r w:rsidRPr="003F6064">
              <w:t>3</w:t>
            </w:r>
          </w:p>
        </w:tc>
      </w:tr>
      <w:tr w:rsidR="00970EFE" w:rsidRPr="003F6064" w14:paraId="5EFE6746" w14:textId="77777777" w:rsidTr="00970EFE">
        <w:trPr>
          <w:trHeight w:val="320"/>
          <w:jc w:val="center"/>
        </w:trPr>
        <w:tc>
          <w:tcPr>
            <w:tcW w:w="683" w:type="dxa"/>
            <w:vMerge/>
            <w:tcBorders>
              <w:top w:val="single" w:sz="6" w:space="0" w:color="auto"/>
              <w:bottom w:val="single" w:sz="6" w:space="0" w:color="auto"/>
            </w:tcBorders>
            <w:vAlign w:val="center"/>
            <w:hideMark/>
          </w:tcPr>
          <w:p w14:paraId="0F1AB53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0EA64C55" w14:textId="77777777" w:rsidR="00970EFE" w:rsidRPr="003F6064" w:rsidRDefault="00970EFE" w:rsidP="00970EFE">
            <w:pPr>
              <w:spacing w:before="0"/>
              <w:jc w:val="left"/>
            </w:pPr>
            <w:r w:rsidRPr="003F6064">
              <w:t xml:space="preserve">NT210 Business Ethics and Communication </w:t>
            </w:r>
          </w:p>
        </w:tc>
        <w:tc>
          <w:tcPr>
            <w:tcW w:w="750" w:type="dxa"/>
            <w:tcBorders>
              <w:top w:val="single" w:sz="6" w:space="0" w:color="auto"/>
              <w:bottom w:val="single" w:sz="6" w:space="0" w:color="auto"/>
            </w:tcBorders>
            <w:shd w:val="clear" w:color="000000" w:fill="EBF1DE"/>
            <w:noWrap/>
            <w:vAlign w:val="bottom"/>
            <w:hideMark/>
          </w:tcPr>
          <w:p w14:paraId="1CCB1473"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center"/>
            <w:hideMark/>
          </w:tcPr>
          <w:p w14:paraId="35DC42C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5DFA1B83" w14:textId="77777777" w:rsidR="00970EFE" w:rsidRPr="003F6064" w:rsidRDefault="00970EFE" w:rsidP="00970EFE">
            <w:pPr>
              <w:spacing w:before="0"/>
              <w:jc w:val="center"/>
            </w:pPr>
            <w:r w:rsidRPr="003F6064">
              <w:t>2</w:t>
            </w:r>
          </w:p>
        </w:tc>
      </w:tr>
      <w:tr w:rsidR="00970EFE" w:rsidRPr="003F6064" w14:paraId="7C7CA873" w14:textId="77777777" w:rsidTr="00970EFE">
        <w:trPr>
          <w:trHeight w:val="320"/>
          <w:jc w:val="center"/>
        </w:trPr>
        <w:tc>
          <w:tcPr>
            <w:tcW w:w="683" w:type="dxa"/>
            <w:vMerge/>
            <w:tcBorders>
              <w:top w:val="single" w:sz="6" w:space="0" w:color="auto"/>
              <w:bottom w:val="single" w:sz="18" w:space="0" w:color="auto"/>
            </w:tcBorders>
            <w:vAlign w:val="center"/>
            <w:hideMark/>
          </w:tcPr>
          <w:p w14:paraId="60CCDDD7"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000000" w:fill="FFFF00"/>
            <w:noWrap/>
            <w:vAlign w:val="center"/>
            <w:hideMark/>
          </w:tcPr>
          <w:p w14:paraId="2E677326" w14:textId="77777777" w:rsidR="00970EFE" w:rsidRPr="003F6064" w:rsidRDefault="00970EFE" w:rsidP="00970EFE">
            <w:pPr>
              <w:spacing w:before="0"/>
              <w:jc w:val="left"/>
            </w:pPr>
            <w:r w:rsidRPr="003F6064">
              <w:t>Elective Course 1</w:t>
            </w:r>
          </w:p>
        </w:tc>
        <w:tc>
          <w:tcPr>
            <w:tcW w:w="750" w:type="dxa"/>
            <w:tcBorders>
              <w:top w:val="single" w:sz="6" w:space="0" w:color="auto"/>
              <w:bottom w:val="single" w:sz="18" w:space="0" w:color="auto"/>
            </w:tcBorders>
            <w:shd w:val="clear" w:color="000000" w:fill="EBF1DE"/>
            <w:vAlign w:val="center"/>
            <w:hideMark/>
          </w:tcPr>
          <w:p w14:paraId="51B93DD0" w14:textId="77777777" w:rsidR="00970EFE" w:rsidRPr="003F6064" w:rsidRDefault="00970EFE" w:rsidP="00970EFE">
            <w:pPr>
              <w:spacing w:before="0"/>
              <w:jc w:val="center"/>
            </w:pPr>
            <w:r w:rsidRPr="003F6064">
              <w:t>8</w:t>
            </w:r>
          </w:p>
        </w:tc>
        <w:tc>
          <w:tcPr>
            <w:tcW w:w="884" w:type="dxa"/>
            <w:tcBorders>
              <w:top w:val="single" w:sz="6" w:space="0" w:color="auto"/>
              <w:bottom w:val="single" w:sz="18" w:space="0" w:color="auto"/>
            </w:tcBorders>
            <w:shd w:val="clear" w:color="auto" w:fill="auto"/>
            <w:vAlign w:val="center"/>
            <w:hideMark/>
          </w:tcPr>
          <w:p w14:paraId="4A853991" w14:textId="77777777" w:rsidR="00970EFE" w:rsidRPr="003F6064" w:rsidRDefault="00970EFE" w:rsidP="00970EFE">
            <w:pPr>
              <w:spacing w:before="0"/>
              <w:jc w:val="center"/>
            </w:pPr>
            <w:r w:rsidRPr="003F6064">
              <w:t> </w:t>
            </w:r>
          </w:p>
        </w:tc>
        <w:tc>
          <w:tcPr>
            <w:tcW w:w="883" w:type="dxa"/>
            <w:tcBorders>
              <w:top w:val="single" w:sz="6" w:space="0" w:color="auto"/>
              <w:bottom w:val="single" w:sz="18" w:space="0" w:color="auto"/>
            </w:tcBorders>
            <w:shd w:val="clear" w:color="auto" w:fill="auto"/>
            <w:vAlign w:val="center"/>
            <w:hideMark/>
          </w:tcPr>
          <w:p w14:paraId="73FE43D1" w14:textId="77777777" w:rsidR="00970EFE" w:rsidRPr="003F6064" w:rsidRDefault="00970EFE" w:rsidP="00970EFE">
            <w:pPr>
              <w:spacing w:before="0"/>
              <w:jc w:val="center"/>
            </w:pPr>
            <w:r w:rsidRPr="003F6064">
              <w:t> </w:t>
            </w:r>
          </w:p>
        </w:tc>
      </w:tr>
      <w:tr w:rsidR="00970EFE" w:rsidRPr="003F6064" w14:paraId="0B41F84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555749F9" w14:textId="77777777" w:rsidR="00970EFE" w:rsidRPr="003F6064" w:rsidRDefault="00970EFE" w:rsidP="00970EFE">
            <w:pPr>
              <w:spacing w:before="0"/>
              <w:jc w:val="center"/>
            </w:pPr>
            <w:r w:rsidRPr="003F6064">
              <w:t>7</w:t>
            </w:r>
          </w:p>
        </w:tc>
        <w:tc>
          <w:tcPr>
            <w:tcW w:w="5402" w:type="dxa"/>
            <w:tcBorders>
              <w:top w:val="single" w:sz="18" w:space="0" w:color="auto"/>
              <w:bottom w:val="single" w:sz="6" w:space="0" w:color="auto"/>
            </w:tcBorders>
            <w:shd w:val="clear" w:color="auto" w:fill="auto"/>
            <w:vAlign w:val="center"/>
            <w:hideMark/>
          </w:tcPr>
          <w:p w14:paraId="10BDBB96" w14:textId="77777777" w:rsidR="00970EFE" w:rsidRPr="003F6064" w:rsidRDefault="00970EFE" w:rsidP="00970EFE">
            <w:pPr>
              <w:spacing w:before="0"/>
              <w:jc w:val="left"/>
            </w:pPr>
            <w:r w:rsidRPr="003F6064">
              <w:t>IS360 IT Systems Auditing and Control</w:t>
            </w:r>
          </w:p>
        </w:tc>
        <w:tc>
          <w:tcPr>
            <w:tcW w:w="750" w:type="dxa"/>
            <w:tcBorders>
              <w:top w:val="single" w:sz="18" w:space="0" w:color="auto"/>
              <w:bottom w:val="single" w:sz="6" w:space="0" w:color="auto"/>
            </w:tcBorders>
            <w:shd w:val="clear" w:color="000000" w:fill="EBF1DE"/>
            <w:vAlign w:val="center"/>
            <w:hideMark/>
          </w:tcPr>
          <w:p w14:paraId="59D23312" w14:textId="77777777" w:rsidR="00970EFE" w:rsidRPr="003F6064" w:rsidRDefault="00970EFE" w:rsidP="00970EFE">
            <w:pPr>
              <w:spacing w:before="0"/>
              <w:jc w:val="center"/>
            </w:pPr>
            <w:r w:rsidRPr="003F6064">
              <w:t>8</w:t>
            </w:r>
          </w:p>
        </w:tc>
        <w:tc>
          <w:tcPr>
            <w:tcW w:w="884" w:type="dxa"/>
            <w:tcBorders>
              <w:top w:val="single" w:sz="18" w:space="0" w:color="auto"/>
              <w:bottom w:val="single" w:sz="6" w:space="0" w:color="auto"/>
            </w:tcBorders>
            <w:shd w:val="clear" w:color="auto" w:fill="auto"/>
            <w:vAlign w:val="center"/>
            <w:hideMark/>
          </w:tcPr>
          <w:p w14:paraId="6FFE219D" w14:textId="77777777" w:rsidR="00970EFE" w:rsidRPr="003F6064" w:rsidRDefault="00970EFE" w:rsidP="00970EFE">
            <w:pPr>
              <w:spacing w:before="0"/>
              <w:jc w:val="center"/>
            </w:pPr>
            <w:r w:rsidRPr="003F6064">
              <w:t>3</w:t>
            </w:r>
          </w:p>
        </w:tc>
        <w:tc>
          <w:tcPr>
            <w:tcW w:w="883" w:type="dxa"/>
            <w:tcBorders>
              <w:top w:val="single" w:sz="18" w:space="0" w:color="auto"/>
              <w:bottom w:val="single" w:sz="6" w:space="0" w:color="auto"/>
            </w:tcBorders>
            <w:shd w:val="clear" w:color="auto" w:fill="auto"/>
            <w:vAlign w:val="center"/>
            <w:hideMark/>
          </w:tcPr>
          <w:p w14:paraId="035C6958" w14:textId="77777777" w:rsidR="00970EFE" w:rsidRPr="003F6064" w:rsidRDefault="00970EFE" w:rsidP="00970EFE">
            <w:pPr>
              <w:spacing w:before="0"/>
              <w:jc w:val="center"/>
            </w:pPr>
            <w:r w:rsidRPr="003F6064">
              <w:t>3</w:t>
            </w:r>
          </w:p>
        </w:tc>
      </w:tr>
      <w:tr w:rsidR="00970EFE" w:rsidRPr="003F6064" w14:paraId="5126AA38" w14:textId="77777777" w:rsidTr="00970EFE">
        <w:trPr>
          <w:trHeight w:val="320"/>
          <w:jc w:val="center"/>
        </w:trPr>
        <w:tc>
          <w:tcPr>
            <w:tcW w:w="683" w:type="dxa"/>
            <w:vMerge/>
            <w:tcBorders>
              <w:top w:val="single" w:sz="6" w:space="0" w:color="auto"/>
              <w:bottom w:val="single" w:sz="6" w:space="0" w:color="auto"/>
            </w:tcBorders>
            <w:vAlign w:val="center"/>
            <w:hideMark/>
          </w:tcPr>
          <w:p w14:paraId="7CDDEB0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688DFFFF" w14:textId="77777777" w:rsidR="00970EFE" w:rsidRPr="003F6064" w:rsidRDefault="00970EFE" w:rsidP="00970EFE">
            <w:pPr>
              <w:spacing w:before="0"/>
              <w:jc w:val="left"/>
            </w:pPr>
            <w:r w:rsidRPr="003F6064">
              <w:t>Elective Course 2</w:t>
            </w:r>
          </w:p>
        </w:tc>
        <w:tc>
          <w:tcPr>
            <w:tcW w:w="750" w:type="dxa"/>
            <w:tcBorders>
              <w:top w:val="single" w:sz="6" w:space="0" w:color="auto"/>
              <w:bottom w:val="single" w:sz="6" w:space="0" w:color="auto"/>
            </w:tcBorders>
            <w:shd w:val="clear" w:color="000000" w:fill="EBF1DE"/>
            <w:vAlign w:val="center"/>
            <w:hideMark/>
          </w:tcPr>
          <w:p w14:paraId="2AA2CA1B"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23039F0"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4F2B74A4" w14:textId="77777777" w:rsidR="00970EFE" w:rsidRPr="003F6064" w:rsidRDefault="00970EFE" w:rsidP="00970EFE">
            <w:pPr>
              <w:spacing w:before="0"/>
              <w:jc w:val="center"/>
            </w:pPr>
            <w:r w:rsidRPr="003F6064">
              <w:t> </w:t>
            </w:r>
          </w:p>
        </w:tc>
      </w:tr>
      <w:tr w:rsidR="00970EFE" w:rsidRPr="003F6064" w14:paraId="63299ED1" w14:textId="77777777" w:rsidTr="00970EFE">
        <w:trPr>
          <w:trHeight w:val="300"/>
          <w:jc w:val="center"/>
        </w:trPr>
        <w:tc>
          <w:tcPr>
            <w:tcW w:w="683" w:type="dxa"/>
            <w:vMerge/>
            <w:tcBorders>
              <w:top w:val="single" w:sz="6" w:space="0" w:color="auto"/>
              <w:bottom w:val="single" w:sz="6" w:space="0" w:color="auto"/>
            </w:tcBorders>
            <w:vAlign w:val="center"/>
            <w:hideMark/>
          </w:tcPr>
          <w:p w14:paraId="535CFCBC"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3158A2B2" w14:textId="77777777" w:rsidR="00970EFE" w:rsidRPr="003F6064" w:rsidRDefault="00970EFE" w:rsidP="00970EFE">
            <w:pPr>
              <w:spacing w:before="0"/>
              <w:jc w:val="left"/>
            </w:pPr>
            <w:r w:rsidRPr="003F6064">
              <w:t>Elective Course 3</w:t>
            </w:r>
          </w:p>
        </w:tc>
        <w:tc>
          <w:tcPr>
            <w:tcW w:w="750" w:type="dxa"/>
            <w:tcBorders>
              <w:top w:val="single" w:sz="6" w:space="0" w:color="auto"/>
              <w:bottom w:val="single" w:sz="6" w:space="0" w:color="auto"/>
            </w:tcBorders>
            <w:shd w:val="clear" w:color="000000" w:fill="EBF1DE"/>
            <w:vAlign w:val="center"/>
            <w:hideMark/>
          </w:tcPr>
          <w:p w14:paraId="30665DCF"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2298B30"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6ECDAB18" w14:textId="77777777" w:rsidR="00970EFE" w:rsidRPr="003F6064" w:rsidRDefault="00970EFE" w:rsidP="00970EFE">
            <w:pPr>
              <w:spacing w:before="0"/>
              <w:jc w:val="center"/>
            </w:pPr>
            <w:r w:rsidRPr="003F6064">
              <w:t> </w:t>
            </w:r>
          </w:p>
        </w:tc>
      </w:tr>
      <w:tr w:rsidR="00970EFE" w:rsidRPr="003F6064" w14:paraId="4DCA4A8C" w14:textId="77777777" w:rsidTr="00970EFE">
        <w:trPr>
          <w:trHeight w:val="320"/>
          <w:jc w:val="center"/>
        </w:trPr>
        <w:tc>
          <w:tcPr>
            <w:tcW w:w="683" w:type="dxa"/>
            <w:vMerge/>
            <w:tcBorders>
              <w:top w:val="single" w:sz="6" w:space="0" w:color="auto"/>
              <w:bottom w:val="single" w:sz="6" w:space="0" w:color="auto"/>
            </w:tcBorders>
            <w:vAlign w:val="center"/>
            <w:hideMark/>
          </w:tcPr>
          <w:p w14:paraId="4EBEB5BB"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054E9FCD" w14:textId="77777777" w:rsidR="00970EFE" w:rsidRPr="003F6064" w:rsidRDefault="00970EFE" w:rsidP="00970EFE">
            <w:pPr>
              <w:spacing w:before="0"/>
              <w:jc w:val="left"/>
            </w:pPr>
            <w:r w:rsidRPr="003F6064">
              <w:t xml:space="preserve">Elective Course 4 </w:t>
            </w:r>
          </w:p>
        </w:tc>
        <w:tc>
          <w:tcPr>
            <w:tcW w:w="750" w:type="dxa"/>
            <w:tcBorders>
              <w:top w:val="single" w:sz="6" w:space="0" w:color="auto"/>
              <w:bottom w:val="single" w:sz="6" w:space="0" w:color="auto"/>
            </w:tcBorders>
            <w:shd w:val="clear" w:color="000000" w:fill="EBF1DE"/>
            <w:vAlign w:val="center"/>
            <w:hideMark/>
          </w:tcPr>
          <w:p w14:paraId="34553F49"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56995C2"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7EA2FCD4" w14:textId="77777777" w:rsidR="00970EFE" w:rsidRPr="003F6064" w:rsidRDefault="00970EFE" w:rsidP="00970EFE">
            <w:pPr>
              <w:spacing w:before="0"/>
              <w:jc w:val="center"/>
            </w:pPr>
            <w:r w:rsidRPr="003F6064">
              <w:t> </w:t>
            </w:r>
          </w:p>
        </w:tc>
      </w:tr>
      <w:tr w:rsidR="00970EFE" w:rsidRPr="003F6064" w14:paraId="3F402EC8" w14:textId="77777777" w:rsidTr="00970EFE">
        <w:trPr>
          <w:trHeight w:val="320"/>
          <w:jc w:val="center"/>
        </w:trPr>
        <w:tc>
          <w:tcPr>
            <w:tcW w:w="683" w:type="dxa"/>
            <w:vMerge w:val="restart"/>
            <w:tcBorders>
              <w:top w:val="single" w:sz="6" w:space="0" w:color="auto"/>
              <w:bottom w:val="single" w:sz="6" w:space="0" w:color="auto"/>
            </w:tcBorders>
            <w:shd w:val="clear" w:color="auto" w:fill="auto"/>
            <w:noWrap/>
            <w:vAlign w:val="center"/>
            <w:hideMark/>
          </w:tcPr>
          <w:p w14:paraId="649ACEAC" w14:textId="77777777" w:rsidR="00970EFE" w:rsidRPr="003F6064" w:rsidRDefault="00970EFE" w:rsidP="00970EFE">
            <w:pPr>
              <w:spacing w:before="0"/>
              <w:jc w:val="center"/>
            </w:pPr>
            <w:r w:rsidRPr="003F6064">
              <w:t>8</w:t>
            </w:r>
          </w:p>
        </w:tc>
        <w:tc>
          <w:tcPr>
            <w:tcW w:w="5402" w:type="dxa"/>
            <w:tcBorders>
              <w:top w:val="single" w:sz="6" w:space="0" w:color="auto"/>
              <w:bottom w:val="single" w:sz="6" w:space="0" w:color="auto"/>
            </w:tcBorders>
            <w:shd w:val="clear" w:color="000000" w:fill="FFFF00"/>
            <w:noWrap/>
            <w:vAlign w:val="center"/>
            <w:hideMark/>
          </w:tcPr>
          <w:p w14:paraId="21F79951" w14:textId="77777777" w:rsidR="00970EFE" w:rsidRPr="003F6064" w:rsidRDefault="00970EFE" w:rsidP="00970EFE">
            <w:pPr>
              <w:spacing w:before="0"/>
              <w:jc w:val="left"/>
            </w:pPr>
            <w:r w:rsidRPr="003F6064">
              <w:t>Elective Course 5</w:t>
            </w:r>
          </w:p>
        </w:tc>
        <w:tc>
          <w:tcPr>
            <w:tcW w:w="750" w:type="dxa"/>
            <w:tcBorders>
              <w:top w:val="single" w:sz="6" w:space="0" w:color="auto"/>
              <w:bottom w:val="single" w:sz="6" w:space="0" w:color="auto"/>
            </w:tcBorders>
            <w:shd w:val="clear" w:color="000000" w:fill="EBF1DE"/>
            <w:vAlign w:val="center"/>
            <w:hideMark/>
          </w:tcPr>
          <w:p w14:paraId="32C1836E"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4DBE5FB"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4312B1EA" w14:textId="77777777" w:rsidR="00970EFE" w:rsidRPr="003F6064" w:rsidRDefault="00970EFE" w:rsidP="00970EFE">
            <w:pPr>
              <w:spacing w:before="0"/>
              <w:jc w:val="center"/>
            </w:pPr>
            <w:r w:rsidRPr="003F6064">
              <w:t> </w:t>
            </w:r>
          </w:p>
        </w:tc>
      </w:tr>
      <w:tr w:rsidR="00970EFE" w:rsidRPr="003F6064" w14:paraId="4966F9BF" w14:textId="77777777" w:rsidTr="00970EFE">
        <w:trPr>
          <w:trHeight w:val="320"/>
          <w:jc w:val="center"/>
        </w:trPr>
        <w:tc>
          <w:tcPr>
            <w:tcW w:w="683" w:type="dxa"/>
            <w:vMerge/>
            <w:tcBorders>
              <w:top w:val="single" w:sz="6" w:space="0" w:color="auto"/>
              <w:bottom w:val="single" w:sz="6" w:space="0" w:color="auto"/>
            </w:tcBorders>
            <w:vAlign w:val="center"/>
            <w:hideMark/>
          </w:tcPr>
          <w:p w14:paraId="1C4F8128"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311A8E7C" w14:textId="77777777" w:rsidR="00970EFE" w:rsidRPr="003F6064" w:rsidRDefault="00970EFE" w:rsidP="00970EFE">
            <w:pPr>
              <w:spacing w:before="0"/>
              <w:jc w:val="left"/>
            </w:pPr>
            <w:r w:rsidRPr="003F6064">
              <w:t>IS485 Development of Information System Project</w:t>
            </w:r>
          </w:p>
        </w:tc>
        <w:tc>
          <w:tcPr>
            <w:tcW w:w="750" w:type="dxa"/>
            <w:tcBorders>
              <w:top w:val="single" w:sz="6" w:space="0" w:color="auto"/>
              <w:bottom w:val="single" w:sz="6" w:space="0" w:color="auto"/>
            </w:tcBorders>
            <w:shd w:val="clear" w:color="000000" w:fill="EBF1DE"/>
            <w:vAlign w:val="center"/>
            <w:hideMark/>
          </w:tcPr>
          <w:p w14:paraId="62D8F24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37D46A36" w14:textId="77777777" w:rsidR="00970EFE" w:rsidRPr="003F6064" w:rsidRDefault="00970EFE" w:rsidP="00970EFE">
            <w:pPr>
              <w:spacing w:before="0"/>
              <w:jc w:val="center"/>
            </w:pPr>
            <w:r w:rsidRPr="003F6064">
              <w:t>5</w:t>
            </w:r>
          </w:p>
        </w:tc>
        <w:tc>
          <w:tcPr>
            <w:tcW w:w="883" w:type="dxa"/>
            <w:tcBorders>
              <w:top w:val="single" w:sz="6" w:space="0" w:color="auto"/>
              <w:bottom w:val="single" w:sz="6" w:space="0" w:color="auto"/>
            </w:tcBorders>
            <w:shd w:val="clear" w:color="auto" w:fill="auto"/>
            <w:vAlign w:val="center"/>
            <w:hideMark/>
          </w:tcPr>
          <w:p w14:paraId="6AFB6538" w14:textId="77777777" w:rsidR="00970EFE" w:rsidRPr="003F6064" w:rsidRDefault="00970EFE" w:rsidP="00970EFE">
            <w:pPr>
              <w:spacing w:before="0"/>
              <w:jc w:val="center"/>
            </w:pPr>
            <w:r w:rsidRPr="003F6064">
              <w:t>5</w:t>
            </w:r>
          </w:p>
        </w:tc>
      </w:tr>
      <w:tr w:rsidR="00970EFE" w:rsidRPr="003F6064" w14:paraId="7B0F699C" w14:textId="77777777" w:rsidTr="00970EFE">
        <w:trPr>
          <w:trHeight w:val="320"/>
          <w:jc w:val="center"/>
        </w:trPr>
        <w:tc>
          <w:tcPr>
            <w:tcW w:w="683" w:type="dxa"/>
            <w:vMerge/>
            <w:tcBorders>
              <w:top w:val="single" w:sz="6" w:space="0" w:color="auto"/>
              <w:bottom w:val="single" w:sz="6" w:space="0" w:color="auto"/>
            </w:tcBorders>
            <w:vAlign w:val="center"/>
            <w:hideMark/>
          </w:tcPr>
          <w:p w14:paraId="0E87FD8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12155E5D" w14:textId="77777777" w:rsidR="00970EFE" w:rsidRPr="003F6064" w:rsidRDefault="00970EFE" w:rsidP="00970EFE">
            <w:pPr>
              <w:spacing w:before="0"/>
              <w:jc w:val="left"/>
            </w:pPr>
            <w:r w:rsidRPr="003F6064">
              <w:t>IS491 Internship in IS</w:t>
            </w:r>
          </w:p>
        </w:tc>
        <w:tc>
          <w:tcPr>
            <w:tcW w:w="750" w:type="dxa"/>
            <w:tcBorders>
              <w:top w:val="single" w:sz="6" w:space="0" w:color="auto"/>
              <w:bottom w:val="single" w:sz="6" w:space="0" w:color="auto"/>
            </w:tcBorders>
            <w:shd w:val="clear" w:color="000000" w:fill="EBF1DE"/>
            <w:vAlign w:val="center"/>
            <w:hideMark/>
          </w:tcPr>
          <w:p w14:paraId="58D1CC1B" w14:textId="77777777" w:rsidR="00970EFE" w:rsidRPr="003F6064" w:rsidRDefault="00970EFE" w:rsidP="00970EFE">
            <w:pPr>
              <w:spacing w:before="0"/>
              <w:jc w:val="center"/>
            </w:pPr>
            <w:r w:rsidRPr="003F6064">
              <w:t>4</w:t>
            </w:r>
          </w:p>
        </w:tc>
        <w:tc>
          <w:tcPr>
            <w:tcW w:w="884" w:type="dxa"/>
            <w:tcBorders>
              <w:top w:val="single" w:sz="6" w:space="0" w:color="auto"/>
              <w:bottom w:val="single" w:sz="6" w:space="0" w:color="auto"/>
            </w:tcBorders>
            <w:shd w:val="clear" w:color="auto" w:fill="auto"/>
            <w:vAlign w:val="center"/>
            <w:hideMark/>
          </w:tcPr>
          <w:p w14:paraId="03901C1A" w14:textId="77777777" w:rsidR="00970EFE" w:rsidRPr="003F6064" w:rsidRDefault="00970EFE" w:rsidP="00970EFE">
            <w:pPr>
              <w:spacing w:before="0"/>
              <w:jc w:val="center"/>
            </w:pPr>
            <w:r w:rsidRPr="003F6064">
              <w:t>0</w:t>
            </w:r>
          </w:p>
        </w:tc>
        <w:tc>
          <w:tcPr>
            <w:tcW w:w="883" w:type="dxa"/>
            <w:tcBorders>
              <w:top w:val="single" w:sz="6" w:space="0" w:color="auto"/>
              <w:bottom w:val="single" w:sz="6" w:space="0" w:color="auto"/>
            </w:tcBorders>
            <w:shd w:val="clear" w:color="auto" w:fill="auto"/>
            <w:vAlign w:val="center"/>
            <w:hideMark/>
          </w:tcPr>
          <w:p w14:paraId="4A92C153" w14:textId="77777777" w:rsidR="00970EFE" w:rsidRPr="003F6064" w:rsidRDefault="00970EFE" w:rsidP="00970EFE">
            <w:pPr>
              <w:spacing w:before="0"/>
              <w:jc w:val="center"/>
            </w:pPr>
            <w:r w:rsidRPr="003F6064">
              <w:t>0</w:t>
            </w:r>
          </w:p>
        </w:tc>
      </w:tr>
      <w:tr w:rsidR="00970EFE" w:rsidRPr="003F6064" w14:paraId="786F93D2" w14:textId="77777777" w:rsidTr="00970EFE">
        <w:trPr>
          <w:trHeight w:val="320"/>
          <w:jc w:val="center"/>
        </w:trPr>
        <w:tc>
          <w:tcPr>
            <w:tcW w:w="683" w:type="dxa"/>
            <w:vMerge/>
            <w:tcBorders>
              <w:top w:val="single" w:sz="6" w:space="0" w:color="auto"/>
              <w:bottom w:val="single" w:sz="18" w:space="0" w:color="auto"/>
            </w:tcBorders>
            <w:vAlign w:val="center"/>
            <w:hideMark/>
          </w:tcPr>
          <w:p w14:paraId="19538B6C"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auto" w:fill="auto"/>
            <w:vAlign w:val="center"/>
            <w:hideMark/>
          </w:tcPr>
          <w:p w14:paraId="35186A8D" w14:textId="77777777" w:rsidR="00970EFE" w:rsidRPr="003F6064" w:rsidRDefault="00970EFE" w:rsidP="00970EFE">
            <w:pPr>
              <w:spacing w:before="0"/>
              <w:jc w:val="left"/>
            </w:pPr>
            <w:r w:rsidRPr="003F6064">
              <w:t>IS495 Capstone IS Project</w:t>
            </w:r>
          </w:p>
        </w:tc>
        <w:tc>
          <w:tcPr>
            <w:tcW w:w="750" w:type="dxa"/>
            <w:tcBorders>
              <w:top w:val="single" w:sz="6" w:space="0" w:color="auto"/>
              <w:bottom w:val="single" w:sz="18" w:space="0" w:color="auto"/>
            </w:tcBorders>
            <w:shd w:val="clear" w:color="000000" w:fill="EBF1DE"/>
            <w:vAlign w:val="center"/>
            <w:hideMark/>
          </w:tcPr>
          <w:p w14:paraId="04BC8588" w14:textId="77777777" w:rsidR="00970EFE" w:rsidRPr="003F6064" w:rsidRDefault="00970EFE" w:rsidP="00970EFE">
            <w:pPr>
              <w:spacing w:before="0"/>
              <w:jc w:val="center"/>
            </w:pPr>
            <w:r w:rsidRPr="003F6064">
              <w:t>8</w:t>
            </w:r>
          </w:p>
        </w:tc>
        <w:tc>
          <w:tcPr>
            <w:tcW w:w="884" w:type="dxa"/>
            <w:tcBorders>
              <w:top w:val="single" w:sz="6" w:space="0" w:color="auto"/>
              <w:bottom w:val="single" w:sz="18" w:space="0" w:color="auto"/>
            </w:tcBorders>
            <w:shd w:val="clear" w:color="auto" w:fill="auto"/>
            <w:vAlign w:val="center"/>
            <w:hideMark/>
          </w:tcPr>
          <w:p w14:paraId="4F5B71DF" w14:textId="77777777" w:rsidR="00970EFE" w:rsidRPr="003F6064" w:rsidRDefault="00970EFE" w:rsidP="00970EFE">
            <w:pPr>
              <w:spacing w:before="0"/>
              <w:jc w:val="center"/>
            </w:pPr>
            <w:r w:rsidRPr="003F6064">
              <w:t>0</w:t>
            </w:r>
          </w:p>
        </w:tc>
        <w:tc>
          <w:tcPr>
            <w:tcW w:w="883" w:type="dxa"/>
            <w:tcBorders>
              <w:top w:val="single" w:sz="6" w:space="0" w:color="auto"/>
              <w:bottom w:val="single" w:sz="18" w:space="0" w:color="auto"/>
            </w:tcBorders>
            <w:shd w:val="clear" w:color="auto" w:fill="auto"/>
            <w:vAlign w:val="center"/>
            <w:hideMark/>
          </w:tcPr>
          <w:p w14:paraId="022C4C16" w14:textId="77777777" w:rsidR="00970EFE" w:rsidRPr="003F6064" w:rsidRDefault="00970EFE" w:rsidP="00970EFE">
            <w:pPr>
              <w:spacing w:before="0"/>
              <w:jc w:val="center"/>
            </w:pPr>
            <w:r w:rsidRPr="003F6064">
              <w:t>0</w:t>
            </w:r>
          </w:p>
        </w:tc>
      </w:tr>
    </w:tbl>
    <w:p w14:paraId="6B86E975" w14:textId="77777777" w:rsidR="00970EFE" w:rsidRDefault="00970EFE" w:rsidP="00970EFE">
      <w:pPr>
        <w:spacing w:before="0"/>
        <w:jc w:val="left"/>
        <w:rPr>
          <w:rFonts w:eastAsiaTheme="majorEastAsia" w:cstheme="majorBidi"/>
          <w:b/>
          <w:bCs/>
          <w:color w:val="2C6EAB" w:themeColor="accent1" w:themeShade="B5"/>
          <w:sz w:val="32"/>
          <w:szCs w:val="32"/>
        </w:rPr>
      </w:pPr>
      <w:r>
        <w:br w:type="page"/>
      </w:r>
    </w:p>
    <w:p w14:paraId="31B71C53" w14:textId="77777777" w:rsidR="00970EFE" w:rsidRPr="00875A98" w:rsidRDefault="00970EFE" w:rsidP="00970EFE">
      <w:pPr>
        <w:spacing w:before="0"/>
        <w:jc w:val="left"/>
        <w:rPr>
          <w:rFonts w:eastAsiaTheme="majorEastAsia" w:cstheme="majorBidi"/>
          <w:b/>
          <w:bCs/>
          <w:color w:val="2C6EAB" w:themeColor="accent1" w:themeShade="B5"/>
          <w:sz w:val="32"/>
          <w:szCs w:val="32"/>
        </w:rPr>
      </w:pPr>
    </w:p>
    <w:tbl>
      <w:tblPr>
        <w:tblpPr w:leftFromText="180" w:rightFromText="180" w:vertAnchor="text" w:horzAnchor="page" w:tblpX="1729" w:tblpY="2340"/>
        <w:tblW w:w="860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83"/>
        <w:gridCol w:w="5402"/>
        <w:gridCol w:w="750"/>
        <w:gridCol w:w="884"/>
        <w:gridCol w:w="883"/>
      </w:tblGrid>
      <w:tr w:rsidR="00970EFE" w:rsidRPr="003F6064" w14:paraId="147AAE12" w14:textId="77777777" w:rsidTr="00970EFE">
        <w:trPr>
          <w:trHeight w:val="320"/>
        </w:trPr>
        <w:tc>
          <w:tcPr>
            <w:tcW w:w="683" w:type="dxa"/>
            <w:tcBorders>
              <w:top w:val="single" w:sz="18" w:space="0" w:color="auto"/>
            </w:tcBorders>
            <w:shd w:val="clear" w:color="000000" w:fill="FFFF00"/>
            <w:noWrap/>
            <w:vAlign w:val="center"/>
            <w:hideMark/>
          </w:tcPr>
          <w:p w14:paraId="58C66881" w14:textId="77777777" w:rsidR="00970EFE" w:rsidRPr="003F6064" w:rsidRDefault="00970EFE" w:rsidP="00970EFE">
            <w:pPr>
              <w:spacing w:before="0"/>
              <w:jc w:val="center"/>
            </w:pPr>
            <w:r w:rsidRPr="003F6064">
              <w:t> </w:t>
            </w:r>
          </w:p>
        </w:tc>
        <w:tc>
          <w:tcPr>
            <w:tcW w:w="5402" w:type="dxa"/>
            <w:tcBorders>
              <w:top w:val="single" w:sz="18" w:space="0" w:color="auto"/>
            </w:tcBorders>
            <w:shd w:val="clear" w:color="000000" w:fill="FFFF00"/>
            <w:noWrap/>
            <w:vAlign w:val="center"/>
            <w:hideMark/>
          </w:tcPr>
          <w:p w14:paraId="4EA3FA39" w14:textId="77777777" w:rsidR="00970EFE" w:rsidRPr="003F6064" w:rsidRDefault="00970EFE" w:rsidP="00970EFE">
            <w:pPr>
              <w:spacing w:before="0"/>
              <w:jc w:val="left"/>
              <w:rPr>
                <w:b/>
                <w:bCs/>
              </w:rPr>
            </w:pPr>
            <w:r w:rsidRPr="003F6064">
              <w:rPr>
                <w:b/>
                <w:bCs/>
              </w:rPr>
              <w:t>ELECTIVE COURSES</w:t>
            </w:r>
          </w:p>
        </w:tc>
        <w:tc>
          <w:tcPr>
            <w:tcW w:w="750" w:type="dxa"/>
            <w:tcBorders>
              <w:top w:val="single" w:sz="18" w:space="0" w:color="auto"/>
            </w:tcBorders>
            <w:shd w:val="clear" w:color="000000" w:fill="FFFF00"/>
            <w:noWrap/>
            <w:vAlign w:val="center"/>
            <w:hideMark/>
          </w:tcPr>
          <w:p w14:paraId="03C342FD" w14:textId="77777777" w:rsidR="00970EFE" w:rsidRPr="003F6064" w:rsidRDefault="00970EFE" w:rsidP="00970EFE">
            <w:pPr>
              <w:spacing w:before="0"/>
              <w:jc w:val="center"/>
              <w:rPr>
                <w:b/>
                <w:bCs/>
              </w:rPr>
            </w:pPr>
            <w:r w:rsidRPr="003F6064">
              <w:rPr>
                <w:b/>
                <w:bCs/>
              </w:rPr>
              <w:t> </w:t>
            </w:r>
          </w:p>
        </w:tc>
        <w:tc>
          <w:tcPr>
            <w:tcW w:w="884" w:type="dxa"/>
            <w:tcBorders>
              <w:top w:val="single" w:sz="18" w:space="0" w:color="auto"/>
            </w:tcBorders>
            <w:shd w:val="clear" w:color="000000" w:fill="FFFF00"/>
            <w:noWrap/>
            <w:vAlign w:val="center"/>
            <w:hideMark/>
          </w:tcPr>
          <w:p w14:paraId="74ED950F" w14:textId="77777777" w:rsidR="00970EFE" w:rsidRPr="003F6064" w:rsidRDefault="00970EFE" w:rsidP="00970EFE">
            <w:pPr>
              <w:spacing w:before="0"/>
              <w:jc w:val="center"/>
            </w:pPr>
            <w:r w:rsidRPr="003F6064">
              <w:t> </w:t>
            </w:r>
          </w:p>
        </w:tc>
        <w:tc>
          <w:tcPr>
            <w:tcW w:w="883" w:type="dxa"/>
            <w:tcBorders>
              <w:top w:val="single" w:sz="18" w:space="0" w:color="auto"/>
            </w:tcBorders>
            <w:shd w:val="clear" w:color="000000" w:fill="FFFF00"/>
            <w:noWrap/>
            <w:vAlign w:val="center"/>
            <w:hideMark/>
          </w:tcPr>
          <w:p w14:paraId="597C66A5" w14:textId="77777777" w:rsidR="00970EFE" w:rsidRPr="003F6064" w:rsidRDefault="00970EFE" w:rsidP="00970EFE">
            <w:pPr>
              <w:spacing w:before="0"/>
              <w:jc w:val="center"/>
            </w:pPr>
            <w:r w:rsidRPr="003F6064">
              <w:t> </w:t>
            </w:r>
          </w:p>
        </w:tc>
      </w:tr>
      <w:tr w:rsidR="00970EFE" w:rsidRPr="003F6064" w14:paraId="15726E1C" w14:textId="77777777" w:rsidTr="00970EFE">
        <w:trPr>
          <w:trHeight w:val="300"/>
        </w:trPr>
        <w:tc>
          <w:tcPr>
            <w:tcW w:w="683" w:type="dxa"/>
            <w:vMerge w:val="restart"/>
            <w:shd w:val="clear" w:color="auto" w:fill="auto"/>
            <w:noWrap/>
            <w:vAlign w:val="center"/>
            <w:hideMark/>
          </w:tcPr>
          <w:p w14:paraId="4174B21E" w14:textId="77777777" w:rsidR="00970EFE" w:rsidRPr="003F6064" w:rsidRDefault="00970EFE" w:rsidP="00970EFE">
            <w:pPr>
              <w:spacing w:before="0"/>
              <w:jc w:val="center"/>
            </w:pPr>
            <w:r w:rsidRPr="003F6064">
              <w:t>6</w:t>
            </w:r>
          </w:p>
        </w:tc>
        <w:tc>
          <w:tcPr>
            <w:tcW w:w="5402" w:type="dxa"/>
            <w:shd w:val="clear" w:color="auto" w:fill="auto"/>
            <w:noWrap/>
            <w:vAlign w:val="center"/>
            <w:hideMark/>
          </w:tcPr>
          <w:p w14:paraId="34E210FA" w14:textId="77777777" w:rsidR="00970EFE" w:rsidRPr="003F6064" w:rsidRDefault="00970EFE" w:rsidP="00970EFE">
            <w:pPr>
              <w:spacing w:before="0"/>
              <w:jc w:val="left"/>
            </w:pPr>
            <w:r w:rsidRPr="003F6064">
              <w:t>CS324 Scripting Languages</w:t>
            </w:r>
          </w:p>
        </w:tc>
        <w:tc>
          <w:tcPr>
            <w:tcW w:w="750" w:type="dxa"/>
            <w:shd w:val="clear" w:color="000000" w:fill="EBF1DE"/>
            <w:noWrap/>
            <w:vAlign w:val="center"/>
            <w:hideMark/>
          </w:tcPr>
          <w:p w14:paraId="5FB205C2"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4B93D37E"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012577D2" w14:textId="77777777" w:rsidR="00970EFE" w:rsidRPr="003F6064" w:rsidRDefault="00970EFE" w:rsidP="00970EFE">
            <w:pPr>
              <w:spacing w:before="0"/>
              <w:jc w:val="center"/>
            </w:pPr>
            <w:r w:rsidRPr="003F6064">
              <w:t>3</w:t>
            </w:r>
          </w:p>
        </w:tc>
      </w:tr>
      <w:tr w:rsidR="00970EFE" w:rsidRPr="003F6064" w14:paraId="245B2BC4" w14:textId="77777777" w:rsidTr="00970EFE">
        <w:trPr>
          <w:trHeight w:val="320"/>
        </w:trPr>
        <w:tc>
          <w:tcPr>
            <w:tcW w:w="683" w:type="dxa"/>
            <w:vMerge/>
            <w:vAlign w:val="center"/>
            <w:hideMark/>
          </w:tcPr>
          <w:p w14:paraId="61F6F233" w14:textId="77777777" w:rsidR="00970EFE" w:rsidRPr="003F6064" w:rsidRDefault="00970EFE" w:rsidP="00970EFE">
            <w:pPr>
              <w:spacing w:before="0"/>
              <w:jc w:val="left"/>
            </w:pPr>
          </w:p>
        </w:tc>
        <w:tc>
          <w:tcPr>
            <w:tcW w:w="5402" w:type="dxa"/>
            <w:shd w:val="clear" w:color="auto" w:fill="auto"/>
            <w:noWrap/>
            <w:vAlign w:val="center"/>
            <w:hideMark/>
          </w:tcPr>
          <w:p w14:paraId="59B6858D" w14:textId="77777777" w:rsidR="00970EFE" w:rsidRPr="003F6064" w:rsidRDefault="00970EFE" w:rsidP="00970EFE">
            <w:pPr>
              <w:spacing w:before="0"/>
              <w:jc w:val="left"/>
            </w:pPr>
            <w:r w:rsidRPr="003F6064">
              <w:t>IT255  Web Systems 1</w:t>
            </w:r>
          </w:p>
        </w:tc>
        <w:tc>
          <w:tcPr>
            <w:tcW w:w="750" w:type="dxa"/>
            <w:shd w:val="clear" w:color="000000" w:fill="EBF1DE"/>
            <w:noWrap/>
            <w:vAlign w:val="center"/>
            <w:hideMark/>
          </w:tcPr>
          <w:p w14:paraId="4A2E4D7C"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D5F7106"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017FF15D" w14:textId="77777777" w:rsidR="00970EFE" w:rsidRPr="003F6064" w:rsidRDefault="00970EFE" w:rsidP="00970EFE">
            <w:pPr>
              <w:spacing w:before="0"/>
              <w:jc w:val="center"/>
            </w:pPr>
            <w:r w:rsidRPr="003F6064">
              <w:t>3</w:t>
            </w:r>
          </w:p>
        </w:tc>
      </w:tr>
      <w:tr w:rsidR="00970EFE" w:rsidRPr="003F6064" w14:paraId="28FD50A3" w14:textId="77777777" w:rsidTr="00970EFE">
        <w:trPr>
          <w:trHeight w:val="300"/>
        </w:trPr>
        <w:tc>
          <w:tcPr>
            <w:tcW w:w="683" w:type="dxa"/>
            <w:vMerge/>
            <w:vAlign w:val="center"/>
            <w:hideMark/>
          </w:tcPr>
          <w:p w14:paraId="58AAD3C5" w14:textId="77777777" w:rsidR="00970EFE" w:rsidRPr="003F6064" w:rsidRDefault="00970EFE" w:rsidP="00970EFE">
            <w:pPr>
              <w:spacing w:before="0"/>
              <w:jc w:val="left"/>
            </w:pPr>
          </w:p>
        </w:tc>
        <w:tc>
          <w:tcPr>
            <w:tcW w:w="5402" w:type="dxa"/>
            <w:shd w:val="clear" w:color="auto" w:fill="auto"/>
            <w:noWrap/>
            <w:vAlign w:val="center"/>
            <w:hideMark/>
          </w:tcPr>
          <w:p w14:paraId="2C8B228B" w14:textId="77777777" w:rsidR="00970EFE" w:rsidRPr="003F6064" w:rsidRDefault="00970EFE" w:rsidP="00970EFE">
            <w:pPr>
              <w:spacing w:before="0"/>
              <w:jc w:val="left"/>
            </w:pPr>
            <w:r w:rsidRPr="003F6064">
              <w:t xml:space="preserve">IT381 Information Security and Safety </w:t>
            </w:r>
          </w:p>
        </w:tc>
        <w:tc>
          <w:tcPr>
            <w:tcW w:w="750" w:type="dxa"/>
            <w:shd w:val="clear" w:color="000000" w:fill="EBF1DE"/>
            <w:noWrap/>
            <w:vAlign w:val="center"/>
            <w:hideMark/>
          </w:tcPr>
          <w:p w14:paraId="70B8F4ED"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02991E6A"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473074CA" w14:textId="77777777" w:rsidR="00970EFE" w:rsidRPr="003F6064" w:rsidRDefault="00970EFE" w:rsidP="00970EFE">
            <w:pPr>
              <w:spacing w:before="0"/>
              <w:jc w:val="center"/>
            </w:pPr>
            <w:r w:rsidRPr="003F6064">
              <w:t>3</w:t>
            </w:r>
          </w:p>
        </w:tc>
      </w:tr>
      <w:tr w:rsidR="00970EFE" w:rsidRPr="003F6064" w14:paraId="2DEE80BD" w14:textId="77777777" w:rsidTr="00970EFE">
        <w:trPr>
          <w:trHeight w:val="320"/>
        </w:trPr>
        <w:tc>
          <w:tcPr>
            <w:tcW w:w="683" w:type="dxa"/>
            <w:vMerge/>
            <w:vAlign w:val="center"/>
            <w:hideMark/>
          </w:tcPr>
          <w:p w14:paraId="190B533C" w14:textId="77777777" w:rsidR="00970EFE" w:rsidRPr="003F6064" w:rsidRDefault="00970EFE" w:rsidP="00970EFE">
            <w:pPr>
              <w:spacing w:before="0"/>
              <w:jc w:val="left"/>
            </w:pPr>
          </w:p>
        </w:tc>
        <w:tc>
          <w:tcPr>
            <w:tcW w:w="5402" w:type="dxa"/>
            <w:shd w:val="clear" w:color="auto" w:fill="auto"/>
            <w:noWrap/>
            <w:vAlign w:val="center"/>
            <w:hideMark/>
          </w:tcPr>
          <w:p w14:paraId="6284EC5A" w14:textId="77777777" w:rsidR="00970EFE" w:rsidRPr="003F6064" w:rsidRDefault="00970EFE" w:rsidP="00970EFE">
            <w:pPr>
              <w:spacing w:before="0"/>
              <w:jc w:val="left"/>
            </w:pPr>
            <w:r w:rsidRPr="003F6064">
              <w:t>CS225 Operating Systems</w:t>
            </w:r>
          </w:p>
        </w:tc>
        <w:tc>
          <w:tcPr>
            <w:tcW w:w="750" w:type="dxa"/>
            <w:shd w:val="clear" w:color="000000" w:fill="EBF1DE"/>
            <w:noWrap/>
            <w:vAlign w:val="center"/>
            <w:hideMark/>
          </w:tcPr>
          <w:p w14:paraId="206C2472"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FBEE488"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09521B50" w14:textId="77777777" w:rsidR="00970EFE" w:rsidRPr="003F6064" w:rsidRDefault="00970EFE" w:rsidP="00970EFE">
            <w:pPr>
              <w:spacing w:before="0"/>
              <w:jc w:val="center"/>
            </w:pPr>
            <w:r w:rsidRPr="003F6064">
              <w:t>2</w:t>
            </w:r>
          </w:p>
        </w:tc>
      </w:tr>
      <w:tr w:rsidR="00970EFE" w:rsidRPr="003F6064" w14:paraId="5BBB9F31" w14:textId="77777777" w:rsidTr="00970EFE">
        <w:trPr>
          <w:trHeight w:val="300"/>
        </w:trPr>
        <w:tc>
          <w:tcPr>
            <w:tcW w:w="683" w:type="dxa"/>
            <w:vMerge w:val="restart"/>
            <w:shd w:val="clear" w:color="auto" w:fill="auto"/>
            <w:noWrap/>
            <w:vAlign w:val="center"/>
            <w:hideMark/>
          </w:tcPr>
          <w:p w14:paraId="31CDA0BD" w14:textId="77777777" w:rsidR="00970EFE" w:rsidRPr="003F6064" w:rsidRDefault="00970EFE" w:rsidP="00970EFE">
            <w:pPr>
              <w:spacing w:before="0"/>
              <w:jc w:val="center"/>
            </w:pPr>
            <w:r w:rsidRPr="003F6064">
              <w:t>7</w:t>
            </w:r>
          </w:p>
        </w:tc>
        <w:tc>
          <w:tcPr>
            <w:tcW w:w="5402" w:type="dxa"/>
            <w:shd w:val="clear" w:color="auto" w:fill="auto"/>
            <w:noWrap/>
            <w:vAlign w:val="center"/>
            <w:hideMark/>
          </w:tcPr>
          <w:p w14:paraId="389C307A" w14:textId="77777777" w:rsidR="00970EFE" w:rsidRPr="003F6064" w:rsidRDefault="00970EFE" w:rsidP="00970EFE">
            <w:pPr>
              <w:spacing w:before="0"/>
              <w:jc w:val="left"/>
            </w:pPr>
            <w:r w:rsidRPr="003F6064">
              <w:t>CS322 Programming in C#</w:t>
            </w:r>
          </w:p>
        </w:tc>
        <w:tc>
          <w:tcPr>
            <w:tcW w:w="750" w:type="dxa"/>
            <w:shd w:val="clear" w:color="000000" w:fill="EBF1DE"/>
            <w:noWrap/>
            <w:vAlign w:val="center"/>
            <w:hideMark/>
          </w:tcPr>
          <w:p w14:paraId="5AFC8C8A"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25A86A45"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49018E44" w14:textId="77777777" w:rsidR="00970EFE" w:rsidRPr="003F6064" w:rsidRDefault="00970EFE" w:rsidP="00970EFE">
            <w:pPr>
              <w:spacing w:before="0"/>
              <w:jc w:val="center"/>
            </w:pPr>
            <w:r w:rsidRPr="003F6064">
              <w:t>3</w:t>
            </w:r>
          </w:p>
        </w:tc>
      </w:tr>
      <w:tr w:rsidR="00970EFE" w:rsidRPr="003F6064" w14:paraId="1858230B" w14:textId="77777777" w:rsidTr="00970EFE">
        <w:trPr>
          <w:trHeight w:val="300"/>
        </w:trPr>
        <w:tc>
          <w:tcPr>
            <w:tcW w:w="683" w:type="dxa"/>
            <w:vMerge/>
            <w:vAlign w:val="center"/>
            <w:hideMark/>
          </w:tcPr>
          <w:p w14:paraId="47D7087F" w14:textId="77777777" w:rsidR="00970EFE" w:rsidRPr="003F6064" w:rsidRDefault="00970EFE" w:rsidP="00970EFE">
            <w:pPr>
              <w:spacing w:before="0"/>
              <w:jc w:val="left"/>
            </w:pPr>
          </w:p>
        </w:tc>
        <w:tc>
          <w:tcPr>
            <w:tcW w:w="5402" w:type="dxa"/>
            <w:shd w:val="clear" w:color="auto" w:fill="auto"/>
            <w:noWrap/>
            <w:vAlign w:val="center"/>
            <w:hideMark/>
          </w:tcPr>
          <w:p w14:paraId="1F6DC6FB" w14:textId="77777777" w:rsidR="00970EFE" w:rsidRPr="003F6064" w:rsidRDefault="00970EFE" w:rsidP="00970EFE">
            <w:pPr>
              <w:spacing w:before="0"/>
              <w:jc w:val="left"/>
            </w:pPr>
            <w:r w:rsidRPr="003F6064">
              <w:t>IT375 Computer Control of Systems</w:t>
            </w:r>
          </w:p>
        </w:tc>
        <w:tc>
          <w:tcPr>
            <w:tcW w:w="750" w:type="dxa"/>
            <w:shd w:val="clear" w:color="000000" w:fill="EBF1DE"/>
            <w:noWrap/>
            <w:vAlign w:val="center"/>
            <w:hideMark/>
          </w:tcPr>
          <w:p w14:paraId="517752AA"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9AB2889"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663EF55F" w14:textId="77777777" w:rsidR="00970EFE" w:rsidRPr="003F6064" w:rsidRDefault="00970EFE" w:rsidP="00970EFE">
            <w:pPr>
              <w:spacing w:before="0"/>
              <w:jc w:val="center"/>
            </w:pPr>
            <w:r w:rsidRPr="003F6064">
              <w:t>3</w:t>
            </w:r>
          </w:p>
        </w:tc>
      </w:tr>
      <w:tr w:rsidR="00970EFE" w:rsidRPr="003F6064" w14:paraId="79CD8820" w14:textId="77777777" w:rsidTr="00970EFE">
        <w:trPr>
          <w:trHeight w:val="300"/>
        </w:trPr>
        <w:tc>
          <w:tcPr>
            <w:tcW w:w="683" w:type="dxa"/>
            <w:vMerge/>
            <w:vAlign w:val="center"/>
            <w:hideMark/>
          </w:tcPr>
          <w:p w14:paraId="08451532" w14:textId="77777777" w:rsidR="00970EFE" w:rsidRPr="003F6064" w:rsidRDefault="00970EFE" w:rsidP="00970EFE">
            <w:pPr>
              <w:spacing w:before="0"/>
              <w:jc w:val="left"/>
            </w:pPr>
          </w:p>
        </w:tc>
        <w:tc>
          <w:tcPr>
            <w:tcW w:w="5402" w:type="dxa"/>
            <w:shd w:val="clear" w:color="auto" w:fill="auto"/>
            <w:noWrap/>
            <w:vAlign w:val="center"/>
            <w:hideMark/>
          </w:tcPr>
          <w:p w14:paraId="5D4ADB7B" w14:textId="77777777" w:rsidR="00970EFE" w:rsidRPr="003F6064" w:rsidRDefault="00970EFE" w:rsidP="00970EFE">
            <w:pPr>
              <w:spacing w:before="0"/>
              <w:jc w:val="left"/>
            </w:pPr>
            <w:r w:rsidRPr="003F6064">
              <w:t>MG410 Organizational Change Management</w:t>
            </w:r>
          </w:p>
        </w:tc>
        <w:tc>
          <w:tcPr>
            <w:tcW w:w="750" w:type="dxa"/>
            <w:shd w:val="clear" w:color="000000" w:fill="EBF1DE"/>
            <w:noWrap/>
            <w:vAlign w:val="bottom"/>
            <w:hideMark/>
          </w:tcPr>
          <w:p w14:paraId="1BD2DFFE"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03E7D2BE"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6F8C70BA" w14:textId="77777777" w:rsidR="00970EFE" w:rsidRPr="003F6064" w:rsidRDefault="00970EFE" w:rsidP="00970EFE">
            <w:pPr>
              <w:spacing w:before="0"/>
              <w:jc w:val="center"/>
            </w:pPr>
            <w:r w:rsidRPr="003F6064">
              <w:t>3</w:t>
            </w:r>
          </w:p>
        </w:tc>
      </w:tr>
      <w:tr w:rsidR="00970EFE" w:rsidRPr="003F6064" w14:paraId="54577D40" w14:textId="77777777" w:rsidTr="00970EFE">
        <w:trPr>
          <w:trHeight w:val="320"/>
        </w:trPr>
        <w:tc>
          <w:tcPr>
            <w:tcW w:w="683" w:type="dxa"/>
            <w:vMerge/>
            <w:vAlign w:val="center"/>
            <w:hideMark/>
          </w:tcPr>
          <w:p w14:paraId="5CEC3DDE" w14:textId="77777777" w:rsidR="00970EFE" w:rsidRPr="003F6064" w:rsidRDefault="00970EFE" w:rsidP="00970EFE">
            <w:pPr>
              <w:spacing w:before="0"/>
              <w:jc w:val="left"/>
            </w:pPr>
          </w:p>
        </w:tc>
        <w:tc>
          <w:tcPr>
            <w:tcW w:w="5402" w:type="dxa"/>
            <w:shd w:val="clear" w:color="auto" w:fill="auto"/>
            <w:noWrap/>
            <w:vAlign w:val="center"/>
            <w:hideMark/>
          </w:tcPr>
          <w:p w14:paraId="6E0E4C6E" w14:textId="77777777" w:rsidR="00970EFE" w:rsidRPr="003F6064" w:rsidRDefault="00970EFE" w:rsidP="00970EFE">
            <w:pPr>
              <w:spacing w:before="0"/>
              <w:jc w:val="left"/>
            </w:pPr>
            <w:r w:rsidRPr="003F6064">
              <w:t>CS101 Introduction to OO Programming</w:t>
            </w:r>
          </w:p>
        </w:tc>
        <w:tc>
          <w:tcPr>
            <w:tcW w:w="750" w:type="dxa"/>
            <w:shd w:val="clear" w:color="000000" w:fill="EBF1DE"/>
            <w:vAlign w:val="center"/>
            <w:hideMark/>
          </w:tcPr>
          <w:p w14:paraId="35970F8C" w14:textId="77777777" w:rsidR="00970EFE" w:rsidRPr="003F6064" w:rsidRDefault="00970EFE" w:rsidP="00970EFE">
            <w:pPr>
              <w:spacing w:before="0"/>
              <w:jc w:val="center"/>
            </w:pPr>
            <w:r w:rsidRPr="003F6064">
              <w:t>10</w:t>
            </w:r>
          </w:p>
        </w:tc>
        <w:tc>
          <w:tcPr>
            <w:tcW w:w="884" w:type="dxa"/>
            <w:shd w:val="clear" w:color="auto" w:fill="auto"/>
            <w:vAlign w:val="center"/>
            <w:hideMark/>
          </w:tcPr>
          <w:p w14:paraId="7F3C43CC" w14:textId="77777777" w:rsidR="00970EFE" w:rsidRPr="003F6064" w:rsidRDefault="00970EFE" w:rsidP="00970EFE">
            <w:pPr>
              <w:spacing w:before="0"/>
              <w:jc w:val="center"/>
            </w:pPr>
            <w:r w:rsidRPr="003F6064">
              <w:t>3</w:t>
            </w:r>
          </w:p>
        </w:tc>
        <w:tc>
          <w:tcPr>
            <w:tcW w:w="883" w:type="dxa"/>
            <w:shd w:val="clear" w:color="auto" w:fill="auto"/>
            <w:vAlign w:val="center"/>
            <w:hideMark/>
          </w:tcPr>
          <w:p w14:paraId="4601F66D" w14:textId="77777777" w:rsidR="00970EFE" w:rsidRPr="003F6064" w:rsidRDefault="00970EFE" w:rsidP="00970EFE">
            <w:pPr>
              <w:spacing w:before="0"/>
              <w:jc w:val="center"/>
            </w:pPr>
            <w:r w:rsidRPr="003F6064">
              <w:t>4</w:t>
            </w:r>
          </w:p>
        </w:tc>
      </w:tr>
      <w:tr w:rsidR="00970EFE" w:rsidRPr="003F6064" w14:paraId="6CFB96B0" w14:textId="77777777" w:rsidTr="00970EFE">
        <w:trPr>
          <w:trHeight w:val="300"/>
        </w:trPr>
        <w:tc>
          <w:tcPr>
            <w:tcW w:w="683" w:type="dxa"/>
            <w:vMerge/>
            <w:vAlign w:val="center"/>
            <w:hideMark/>
          </w:tcPr>
          <w:p w14:paraId="3B6CEF4B" w14:textId="77777777" w:rsidR="00970EFE" w:rsidRPr="003F6064" w:rsidRDefault="00970EFE" w:rsidP="00970EFE">
            <w:pPr>
              <w:spacing w:before="0"/>
              <w:jc w:val="left"/>
            </w:pPr>
          </w:p>
        </w:tc>
        <w:tc>
          <w:tcPr>
            <w:tcW w:w="5402" w:type="dxa"/>
            <w:shd w:val="clear" w:color="auto" w:fill="auto"/>
            <w:noWrap/>
            <w:vAlign w:val="center"/>
            <w:hideMark/>
          </w:tcPr>
          <w:p w14:paraId="5D24F16D" w14:textId="77777777" w:rsidR="00970EFE" w:rsidRPr="003F6064" w:rsidRDefault="00970EFE" w:rsidP="00970EFE">
            <w:pPr>
              <w:spacing w:before="0"/>
              <w:jc w:val="left"/>
            </w:pPr>
            <w:r w:rsidRPr="003F6064">
              <w:t>CS220 Computer Architecture</w:t>
            </w:r>
          </w:p>
        </w:tc>
        <w:tc>
          <w:tcPr>
            <w:tcW w:w="750" w:type="dxa"/>
            <w:shd w:val="clear" w:color="000000" w:fill="EBF1DE"/>
            <w:vAlign w:val="center"/>
            <w:hideMark/>
          </w:tcPr>
          <w:p w14:paraId="6D4ED2FD" w14:textId="77777777" w:rsidR="00970EFE" w:rsidRPr="003F6064" w:rsidRDefault="00970EFE" w:rsidP="00970EFE">
            <w:pPr>
              <w:spacing w:before="0"/>
              <w:jc w:val="center"/>
            </w:pPr>
            <w:r w:rsidRPr="003F6064">
              <w:t>8</w:t>
            </w:r>
          </w:p>
        </w:tc>
        <w:tc>
          <w:tcPr>
            <w:tcW w:w="884" w:type="dxa"/>
            <w:shd w:val="clear" w:color="auto" w:fill="auto"/>
            <w:vAlign w:val="center"/>
            <w:hideMark/>
          </w:tcPr>
          <w:p w14:paraId="04011F70" w14:textId="77777777" w:rsidR="00970EFE" w:rsidRPr="003F6064" w:rsidRDefault="00970EFE" w:rsidP="00970EFE">
            <w:pPr>
              <w:spacing w:before="0"/>
              <w:jc w:val="center"/>
            </w:pPr>
            <w:r w:rsidRPr="003F6064">
              <w:t>2</w:t>
            </w:r>
          </w:p>
        </w:tc>
        <w:tc>
          <w:tcPr>
            <w:tcW w:w="883" w:type="dxa"/>
            <w:shd w:val="clear" w:color="auto" w:fill="auto"/>
            <w:vAlign w:val="center"/>
            <w:hideMark/>
          </w:tcPr>
          <w:p w14:paraId="3A1FB1FA" w14:textId="77777777" w:rsidR="00970EFE" w:rsidRPr="003F6064" w:rsidRDefault="00970EFE" w:rsidP="00970EFE">
            <w:pPr>
              <w:spacing w:before="0"/>
              <w:jc w:val="center"/>
            </w:pPr>
            <w:r w:rsidRPr="003F6064">
              <w:t>3</w:t>
            </w:r>
          </w:p>
        </w:tc>
      </w:tr>
      <w:tr w:rsidR="00970EFE" w:rsidRPr="003F6064" w14:paraId="2562C6C2" w14:textId="77777777" w:rsidTr="00970EFE">
        <w:trPr>
          <w:trHeight w:val="320"/>
        </w:trPr>
        <w:tc>
          <w:tcPr>
            <w:tcW w:w="683" w:type="dxa"/>
            <w:vMerge/>
            <w:vAlign w:val="center"/>
            <w:hideMark/>
          </w:tcPr>
          <w:p w14:paraId="0AD0DA19" w14:textId="77777777" w:rsidR="00970EFE" w:rsidRPr="003F6064" w:rsidRDefault="00970EFE" w:rsidP="00970EFE">
            <w:pPr>
              <w:spacing w:before="0"/>
              <w:jc w:val="left"/>
            </w:pPr>
          </w:p>
        </w:tc>
        <w:tc>
          <w:tcPr>
            <w:tcW w:w="5402" w:type="dxa"/>
            <w:shd w:val="clear" w:color="auto" w:fill="auto"/>
            <w:noWrap/>
            <w:vAlign w:val="center"/>
            <w:hideMark/>
          </w:tcPr>
          <w:p w14:paraId="094BA3D0" w14:textId="77777777" w:rsidR="00970EFE" w:rsidRPr="003F6064" w:rsidRDefault="00970EFE" w:rsidP="00970EFE">
            <w:pPr>
              <w:spacing w:before="0"/>
              <w:jc w:val="left"/>
            </w:pPr>
            <w:r w:rsidRPr="003F6064">
              <w:t>OM240 Quality Management</w:t>
            </w:r>
          </w:p>
        </w:tc>
        <w:tc>
          <w:tcPr>
            <w:tcW w:w="750" w:type="dxa"/>
            <w:shd w:val="clear" w:color="000000" w:fill="EBF1DE"/>
            <w:noWrap/>
            <w:vAlign w:val="bottom"/>
            <w:hideMark/>
          </w:tcPr>
          <w:p w14:paraId="35D814EA" w14:textId="77777777" w:rsidR="00970EFE" w:rsidRPr="003F6064" w:rsidRDefault="00970EFE" w:rsidP="00970EFE">
            <w:pPr>
              <w:spacing w:before="0"/>
              <w:jc w:val="center"/>
            </w:pPr>
            <w:r w:rsidRPr="003F6064">
              <w:t>8</w:t>
            </w:r>
          </w:p>
        </w:tc>
        <w:tc>
          <w:tcPr>
            <w:tcW w:w="884" w:type="dxa"/>
            <w:shd w:val="clear" w:color="auto" w:fill="auto"/>
            <w:noWrap/>
            <w:vAlign w:val="bottom"/>
            <w:hideMark/>
          </w:tcPr>
          <w:p w14:paraId="3DA7313F"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5219085D" w14:textId="77777777" w:rsidR="00970EFE" w:rsidRPr="003F6064" w:rsidRDefault="00970EFE" w:rsidP="00970EFE">
            <w:pPr>
              <w:spacing w:before="0"/>
              <w:jc w:val="center"/>
            </w:pPr>
            <w:r w:rsidRPr="003F6064">
              <w:t>3</w:t>
            </w:r>
          </w:p>
        </w:tc>
      </w:tr>
      <w:tr w:rsidR="00970EFE" w:rsidRPr="003F6064" w14:paraId="5FC40C6D" w14:textId="77777777" w:rsidTr="00970EFE">
        <w:trPr>
          <w:trHeight w:val="300"/>
        </w:trPr>
        <w:tc>
          <w:tcPr>
            <w:tcW w:w="683" w:type="dxa"/>
            <w:vMerge w:val="restart"/>
            <w:shd w:val="clear" w:color="auto" w:fill="auto"/>
            <w:noWrap/>
            <w:vAlign w:val="center"/>
            <w:hideMark/>
          </w:tcPr>
          <w:p w14:paraId="596FB453" w14:textId="77777777" w:rsidR="00970EFE" w:rsidRPr="003F6064" w:rsidRDefault="00970EFE" w:rsidP="00970EFE">
            <w:pPr>
              <w:spacing w:before="0"/>
              <w:jc w:val="center"/>
            </w:pPr>
            <w:r w:rsidRPr="003F6064">
              <w:t>8</w:t>
            </w:r>
          </w:p>
        </w:tc>
        <w:tc>
          <w:tcPr>
            <w:tcW w:w="5402" w:type="dxa"/>
            <w:shd w:val="clear" w:color="auto" w:fill="auto"/>
            <w:noWrap/>
            <w:vAlign w:val="center"/>
            <w:hideMark/>
          </w:tcPr>
          <w:p w14:paraId="2D65C8AB" w14:textId="77777777" w:rsidR="00970EFE" w:rsidRPr="003F6064" w:rsidRDefault="00970EFE" w:rsidP="00970EFE">
            <w:pPr>
              <w:spacing w:before="0"/>
              <w:jc w:val="left"/>
            </w:pPr>
            <w:r w:rsidRPr="003F6064">
              <w:t>IS335 Business Intelligence</w:t>
            </w:r>
          </w:p>
        </w:tc>
        <w:tc>
          <w:tcPr>
            <w:tcW w:w="750" w:type="dxa"/>
            <w:shd w:val="clear" w:color="000000" w:fill="EBF1DE"/>
            <w:noWrap/>
            <w:vAlign w:val="bottom"/>
            <w:hideMark/>
          </w:tcPr>
          <w:p w14:paraId="34D00CE8" w14:textId="77777777" w:rsidR="00970EFE" w:rsidRPr="003F6064" w:rsidRDefault="00970EFE" w:rsidP="00970EFE">
            <w:pPr>
              <w:spacing w:before="0"/>
              <w:jc w:val="center"/>
            </w:pPr>
            <w:r w:rsidRPr="003F6064">
              <w:t>8</w:t>
            </w:r>
          </w:p>
        </w:tc>
        <w:tc>
          <w:tcPr>
            <w:tcW w:w="884" w:type="dxa"/>
            <w:shd w:val="clear" w:color="auto" w:fill="auto"/>
            <w:noWrap/>
            <w:vAlign w:val="bottom"/>
            <w:hideMark/>
          </w:tcPr>
          <w:p w14:paraId="2C8BF062"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0F9199C0" w14:textId="77777777" w:rsidR="00970EFE" w:rsidRPr="003F6064" w:rsidRDefault="00970EFE" w:rsidP="00970EFE">
            <w:pPr>
              <w:spacing w:before="0"/>
              <w:jc w:val="center"/>
            </w:pPr>
            <w:r w:rsidRPr="003F6064">
              <w:t>3</w:t>
            </w:r>
          </w:p>
        </w:tc>
      </w:tr>
      <w:tr w:rsidR="00970EFE" w:rsidRPr="003F6064" w14:paraId="6703EF68" w14:textId="77777777" w:rsidTr="00970EFE">
        <w:trPr>
          <w:trHeight w:val="320"/>
        </w:trPr>
        <w:tc>
          <w:tcPr>
            <w:tcW w:w="683" w:type="dxa"/>
            <w:vMerge/>
            <w:vAlign w:val="center"/>
            <w:hideMark/>
          </w:tcPr>
          <w:p w14:paraId="7F1D9BD8" w14:textId="77777777" w:rsidR="00970EFE" w:rsidRPr="003F6064" w:rsidRDefault="00970EFE" w:rsidP="00970EFE">
            <w:pPr>
              <w:spacing w:before="0"/>
              <w:jc w:val="left"/>
            </w:pPr>
          </w:p>
        </w:tc>
        <w:tc>
          <w:tcPr>
            <w:tcW w:w="5402" w:type="dxa"/>
            <w:shd w:val="clear" w:color="auto" w:fill="auto"/>
            <w:noWrap/>
            <w:vAlign w:val="center"/>
            <w:hideMark/>
          </w:tcPr>
          <w:p w14:paraId="2DF09D0A" w14:textId="77777777" w:rsidR="00970EFE" w:rsidRPr="003F6064" w:rsidRDefault="00970EFE" w:rsidP="00970EFE">
            <w:pPr>
              <w:spacing w:before="0"/>
              <w:jc w:val="left"/>
            </w:pPr>
            <w:r w:rsidRPr="003F6064">
              <w:t>OM140 Supply Chain Management and Logistics</w:t>
            </w:r>
          </w:p>
        </w:tc>
        <w:tc>
          <w:tcPr>
            <w:tcW w:w="750" w:type="dxa"/>
            <w:shd w:val="clear" w:color="000000" w:fill="EBF1DE"/>
            <w:noWrap/>
            <w:vAlign w:val="bottom"/>
            <w:hideMark/>
          </w:tcPr>
          <w:p w14:paraId="02C54DF2" w14:textId="77777777" w:rsidR="00970EFE" w:rsidRPr="003F6064" w:rsidRDefault="00970EFE" w:rsidP="00970EFE">
            <w:pPr>
              <w:spacing w:before="0"/>
              <w:jc w:val="center"/>
            </w:pPr>
            <w:r w:rsidRPr="003F6064">
              <w:t>8</w:t>
            </w:r>
          </w:p>
        </w:tc>
        <w:tc>
          <w:tcPr>
            <w:tcW w:w="884" w:type="dxa"/>
            <w:shd w:val="clear" w:color="auto" w:fill="auto"/>
            <w:noWrap/>
            <w:vAlign w:val="bottom"/>
            <w:hideMark/>
          </w:tcPr>
          <w:p w14:paraId="664BF110"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0A6BDCD8" w14:textId="77777777" w:rsidR="00970EFE" w:rsidRPr="003F6064" w:rsidRDefault="00970EFE" w:rsidP="00970EFE">
            <w:pPr>
              <w:spacing w:before="0"/>
              <w:jc w:val="center"/>
            </w:pPr>
            <w:r w:rsidRPr="003F6064">
              <w:t>3</w:t>
            </w:r>
          </w:p>
        </w:tc>
      </w:tr>
    </w:tbl>
    <w:p w14:paraId="1D0457AD" w14:textId="77777777" w:rsidR="00970EFE" w:rsidRDefault="00970EFE" w:rsidP="00970EFE">
      <w:pPr>
        <w:jc w:val="left"/>
      </w:pPr>
    </w:p>
    <w:p w14:paraId="4AA45B18" w14:textId="77777777" w:rsidR="00970EFE" w:rsidRDefault="00970EFE" w:rsidP="00970EFE">
      <w:pPr>
        <w:spacing w:before="0"/>
        <w:jc w:val="left"/>
      </w:pPr>
      <w:r>
        <w:br w:type="page"/>
      </w:r>
    </w:p>
    <w:p w14:paraId="1E4779FE" w14:textId="77777777" w:rsidR="00970EFE" w:rsidRDefault="00970EFE" w:rsidP="00970EFE">
      <w:r>
        <w:lastRenderedPageBreak/>
        <w:t>In Serbian:</w:t>
      </w:r>
    </w:p>
    <w:p w14:paraId="371FC9AF" w14:textId="77777777" w:rsidR="00970EFE" w:rsidRPr="00D759A8" w:rsidRDefault="00970EFE" w:rsidP="00970EFE"/>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97"/>
        <w:gridCol w:w="471"/>
        <w:gridCol w:w="5557"/>
        <w:gridCol w:w="456"/>
        <w:gridCol w:w="454"/>
        <w:gridCol w:w="393"/>
        <w:gridCol w:w="450"/>
        <w:gridCol w:w="540"/>
      </w:tblGrid>
      <w:tr w:rsidR="00970EFE" w:rsidRPr="00D759A8" w14:paraId="55AAFD92" w14:textId="77777777" w:rsidTr="00970EFE">
        <w:trPr>
          <w:trHeight w:hRule="exact" w:val="55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extDirection w:val="btLr"/>
            <w:vAlign w:val="center"/>
          </w:tcPr>
          <w:p w14:paraId="59891231" w14:textId="77777777" w:rsidR="00970EFE" w:rsidRPr="00D759A8" w:rsidRDefault="00970EFE" w:rsidP="00970EFE">
            <w:pPr>
              <w:snapToGrid w:val="0"/>
              <w:spacing w:before="0"/>
              <w:ind w:left="113" w:right="113"/>
              <w:jc w:val="center"/>
              <w:rPr>
                <w:lang w:val="hr-HR"/>
              </w:rPr>
            </w:pPr>
            <w:r w:rsidRPr="00D759A8">
              <w:rPr>
                <w:lang w:val="hr-HR"/>
              </w:rPr>
              <w:t>Sеmеstаr</w:t>
            </w:r>
          </w:p>
        </w:tc>
        <w:tc>
          <w:tcPr>
            <w:tcW w:w="471" w:type="dxa"/>
            <w:vMerge w:val="restart"/>
            <w:tcBorders>
              <w:top w:val="single" w:sz="18" w:space="0" w:color="000000"/>
              <w:left w:val="single" w:sz="6" w:space="0" w:color="000000"/>
              <w:bottom w:val="single" w:sz="6" w:space="0" w:color="000000"/>
              <w:right w:val="single" w:sz="6" w:space="0" w:color="000000"/>
            </w:tcBorders>
            <w:shd w:val="clear" w:color="auto" w:fill="auto"/>
            <w:textDirection w:val="btLr"/>
            <w:vAlign w:val="center"/>
          </w:tcPr>
          <w:p w14:paraId="7A8BD6E9" w14:textId="77777777" w:rsidR="00970EFE" w:rsidRPr="00D759A8" w:rsidRDefault="00970EFE" w:rsidP="00970EFE">
            <w:pPr>
              <w:snapToGrid w:val="0"/>
              <w:spacing w:before="0"/>
              <w:ind w:left="113" w:right="113"/>
              <w:jc w:val="center"/>
              <w:rPr>
                <w:lang w:val="hr-HR"/>
              </w:rPr>
            </w:pPr>
            <w:r w:rsidRPr="00D759A8">
              <w:rPr>
                <w:lang w:val="hr-HR"/>
              </w:rPr>
              <w:t>Rеdni brој</w:t>
            </w:r>
          </w:p>
        </w:tc>
        <w:tc>
          <w:tcPr>
            <w:tcW w:w="5557" w:type="dxa"/>
            <w:vMerge w:val="restart"/>
            <w:tcBorders>
              <w:top w:val="single" w:sz="18" w:space="0" w:color="000000"/>
              <w:left w:val="single" w:sz="6" w:space="0" w:color="000000"/>
              <w:bottom w:val="single" w:sz="6" w:space="0" w:color="000000"/>
              <w:right w:val="single" w:sz="6" w:space="0" w:color="000000"/>
            </w:tcBorders>
            <w:shd w:val="clear" w:color="auto" w:fill="auto"/>
            <w:vAlign w:val="center"/>
          </w:tcPr>
          <w:p w14:paraId="61C0A52C" w14:textId="77777777" w:rsidR="00970EFE" w:rsidRPr="00D759A8" w:rsidRDefault="00970EFE" w:rsidP="00970EFE">
            <w:pPr>
              <w:spacing w:before="0" w:line="276" w:lineRule="auto"/>
              <w:jc w:val="center"/>
              <w:rPr>
                <w:lang w:val="hr-HR"/>
              </w:rPr>
            </w:pPr>
            <w:r w:rsidRPr="00D759A8">
              <w:rPr>
                <w:lang w:val="hr-HR"/>
              </w:rPr>
              <w:t xml:space="preserve">Osnovne akademske  studije </w:t>
            </w:r>
          </w:p>
          <w:p w14:paraId="368D84FE" w14:textId="77777777" w:rsidR="00970EFE" w:rsidRPr="00D759A8" w:rsidRDefault="00970EFE" w:rsidP="00970EFE">
            <w:pPr>
              <w:spacing w:before="0" w:line="276" w:lineRule="auto"/>
              <w:jc w:val="center"/>
              <w:rPr>
                <w:b/>
                <w:lang w:val="hr-HR"/>
              </w:rPr>
            </w:pPr>
            <w:r w:rsidRPr="00D759A8">
              <w:rPr>
                <w:b/>
                <w:lang w:val="hr-HR"/>
              </w:rPr>
              <w:t>INFORMACIONI SISTEMI</w:t>
            </w:r>
          </w:p>
          <w:p w14:paraId="6E33CF59" w14:textId="77777777" w:rsidR="00970EFE" w:rsidRPr="00D759A8" w:rsidRDefault="00970EFE" w:rsidP="00970EFE">
            <w:pPr>
              <w:spacing w:before="0" w:line="276" w:lineRule="auto"/>
              <w:jc w:val="center"/>
              <w:rPr>
                <w:b/>
                <w:lang w:val="hr-HR"/>
              </w:rPr>
            </w:pPr>
            <w:r w:rsidRPr="00D759A8">
              <w:rPr>
                <w:b/>
                <w:lang w:val="hr-HR"/>
              </w:rPr>
              <w:t xml:space="preserve">Trajanje 4 god.,   240 ESPB, </w:t>
            </w:r>
          </w:p>
          <w:p w14:paraId="54A689AF" w14:textId="77777777" w:rsidR="00970EFE" w:rsidRPr="00D759A8" w:rsidRDefault="00970EFE" w:rsidP="00970EFE">
            <w:pPr>
              <w:spacing w:before="0" w:line="276" w:lineRule="auto"/>
              <w:jc w:val="center"/>
              <w:rPr>
                <w:b/>
                <w:lang w:val="hr-HR"/>
              </w:rPr>
            </w:pPr>
            <w:r w:rsidRPr="00D759A8">
              <w:rPr>
                <w:b/>
                <w:lang w:val="hr-HR"/>
              </w:rPr>
              <w:t>Plan nastave u školskoj 2017/18. god.</w:t>
            </w:r>
          </w:p>
        </w:tc>
        <w:tc>
          <w:tcPr>
            <w:tcW w:w="456" w:type="dxa"/>
            <w:vMerge w:val="restart"/>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textDirection w:val="btLr"/>
            <w:vAlign w:val="center"/>
          </w:tcPr>
          <w:p w14:paraId="13FCDE43" w14:textId="77777777" w:rsidR="00970EFE" w:rsidRPr="00D759A8" w:rsidRDefault="00970EFE" w:rsidP="00970EFE">
            <w:pPr>
              <w:snapToGrid w:val="0"/>
              <w:spacing w:before="0"/>
              <w:jc w:val="center"/>
              <w:rPr>
                <w:lang w:val="hr-HR"/>
              </w:rPr>
            </w:pPr>
            <w:r w:rsidRPr="00D759A8">
              <w:rPr>
                <w:lang w:val="hr-HR"/>
              </w:rPr>
              <w:t>ESPB</w:t>
            </w:r>
          </w:p>
        </w:tc>
        <w:tc>
          <w:tcPr>
            <w:tcW w:w="1837" w:type="dxa"/>
            <w:gridSpan w:val="4"/>
            <w:tcBorders>
              <w:top w:val="single" w:sz="18" w:space="0" w:color="000000"/>
              <w:left w:val="single" w:sz="6" w:space="0" w:color="000000"/>
              <w:bottom w:val="single" w:sz="6" w:space="0" w:color="000000"/>
              <w:right w:val="single" w:sz="18" w:space="0" w:color="000000"/>
            </w:tcBorders>
            <w:shd w:val="clear" w:color="auto" w:fill="auto"/>
            <w:vAlign w:val="center"/>
          </w:tcPr>
          <w:p w14:paraId="66E76217" w14:textId="77777777" w:rsidR="00970EFE" w:rsidRPr="00D759A8" w:rsidRDefault="00970EFE" w:rsidP="00970EFE">
            <w:pPr>
              <w:snapToGrid w:val="0"/>
              <w:spacing w:before="0"/>
              <w:jc w:val="center"/>
              <w:rPr>
                <w:lang w:val="hr-HR"/>
              </w:rPr>
            </w:pPr>
            <w:r w:rsidRPr="00D759A8">
              <w:rPr>
                <w:lang w:val="hr-HR"/>
              </w:rPr>
              <w:t>Broj časova  nedeljno</w:t>
            </w:r>
          </w:p>
        </w:tc>
      </w:tr>
      <w:tr w:rsidR="00970EFE" w:rsidRPr="00D759A8" w14:paraId="615E3FD2" w14:textId="77777777" w:rsidTr="00970EFE">
        <w:trPr>
          <w:trHeight w:val="1320"/>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vAlign w:val="center"/>
          </w:tcPr>
          <w:p w14:paraId="1BCEB57D" w14:textId="77777777" w:rsidR="00970EFE" w:rsidRPr="00D759A8" w:rsidRDefault="00970EFE" w:rsidP="00970EFE">
            <w:pPr>
              <w:spacing w:before="0"/>
              <w:rPr>
                <w:lang w:val="hr-HR"/>
              </w:rPr>
            </w:pPr>
          </w:p>
        </w:tc>
        <w:tc>
          <w:tcPr>
            <w:tcW w:w="471"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64154204" w14:textId="77777777" w:rsidR="00970EFE" w:rsidRPr="00D759A8" w:rsidRDefault="00970EFE" w:rsidP="00970EFE">
            <w:pPr>
              <w:spacing w:before="0"/>
              <w:rPr>
                <w:lang w:val="hr-HR"/>
              </w:rPr>
            </w:pPr>
          </w:p>
        </w:tc>
        <w:tc>
          <w:tcPr>
            <w:tcW w:w="5557"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1E9289D8" w14:textId="77777777" w:rsidR="00970EFE" w:rsidRPr="00D759A8" w:rsidRDefault="00970EFE" w:rsidP="00970EFE">
            <w:pPr>
              <w:spacing w:before="0"/>
              <w:rPr>
                <w:lang w:val="hr-HR"/>
              </w:rPr>
            </w:pPr>
          </w:p>
        </w:tc>
        <w:tc>
          <w:tcPr>
            <w:tcW w:w="456"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76BED6A4" w14:textId="77777777" w:rsidR="00970EFE" w:rsidRPr="00D759A8" w:rsidRDefault="00970EFE" w:rsidP="00970EFE">
            <w:pPr>
              <w:spacing w:before="0"/>
              <w:rPr>
                <w:lang w:val="hr-HR"/>
              </w:rPr>
            </w:pPr>
          </w:p>
        </w:tc>
        <w:tc>
          <w:tcPr>
            <w:tcW w:w="454"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123D541B" w14:textId="77777777" w:rsidR="00970EFE" w:rsidRPr="00D759A8" w:rsidRDefault="00970EFE" w:rsidP="00970EFE">
            <w:pPr>
              <w:snapToGrid w:val="0"/>
              <w:spacing w:before="0"/>
              <w:rPr>
                <w:lang w:val="hr-HR"/>
              </w:rPr>
            </w:pPr>
            <w:r w:rsidRPr="00D759A8">
              <w:rPr>
                <w:lang w:val="hr-HR"/>
              </w:rPr>
              <w:t>Prеdаv.</w:t>
            </w:r>
          </w:p>
        </w:tc>
        <w:tc>
          <w:tcPr>
            <w:tcW w:w="393"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55D05378" w14:textId="77777777" w:rsidR="00970EFE" w:rsidRPr="00D759A8" w:rsidRDefault="00970EFE" w:rsidP="00970EFE">
            <w:pPr>
              <w:snapToGrid w:val="0"/>
              <w:spacing w:before="0"/>
              <w:rPr>
                <w:lang w:val="hr-HR"/>
              </w:rPr>
            </w:pPr>
            <w:r w:rsidRPr="00D759A8">
              <w:rPr>
                <w:lang w:val="hr-HR"/>
              </w:rPr>
              <w:t>Vеžbе</w:t>
            </w:r>
          </w:p>
        </w:tc>
        <w:tc>
          <w:tcPr>
            <w:tcW w:w="450"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341EFD42" w14:textId="77777777" w:rsidR="00970EFE" w:rsidRPr="00D759A8" w:rsidRDefault="00970EFE" w:rsidP="00970EFE">
            <w:pPr>
              <w:snapToGrid w:val="0"/>
              <w:spacing w:before="0"/>
              <w:rPr>
                <w:lang w:val="hr-HR"/>
              </w:rPr>
            </w:pPr>
            <w:r w:rsidRPr="00D759A8">
              <w:rPr>
                <w:lang w:val="hr-HR"/>
              </w:rPr>
              <w:t>Lab. vež.</w:t>
            </w:r>
          </w:p>
        </w:tc>
        <w:tc>
          <w:tcPr>
            <w:tcW w:w="540" w:type="dxa"/>
            <w:tcBorders>
              <w:top w:val="single" w:sz="6" w:space="0" w:color="000000"/>
              <w:left w:val="single" w:sz="6" w:space="0" w:color="000000"/>
              <w:bottom w:val="single" w:sz="18" w:space="0" w:color="000000"/>
              <w:right w:val="single" w:sz="18" w:space="0" w:color="000000"/>
            </w:tcBorders>
            <w:shd w:val="clear" w:color="auto" w:fill="auto"/>
            <w:tcMar>
              <w:left w:w="0" w:type="dxa"/>
              <w:right w:w="0" w:type="dxa"/>
            </w:tcMar>
            <w:textDirection w:val="btLr"/>
            <w:vAlign w:val="center"/>
          </w:tcPr>
          <w:p w14:paraId="23E69E93" w14:textId="77777777" w:rsidR="00970EFE" w:rsidRPr="00D759A8" w:rsidRDefault="00970EFE" w:rsidP="00970EFE">
            <w:pPr>
              <w:snapToGrid w:val="0"/>
              <w:spacing w:before="0"/>
              <w:rPr>
                <w:lang w:val="hr-HR"/>
              </w:rPr>
            </w:pPr>
            <w:r w:rsidRPr="00D759A8">
              <w:rPr>
                <w:lang w:val="hr-HR"/>
              </w:rPr>
              <w:t>DON</w:t>
            </w:r>
          </w:p>
        </w:tc>
      </w:tr>
      <w:tr w:rsidR="00970EFE" w:rsidRPr="00D759A8" w14:paraId="17C75B33"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7C353FF" w14:textId="77777777" w:rsidR="00970EFE" w:rsidRPr="00D759A8" w:rsidRDefault="00970EFE" w:rsidP="00970EFE">
            <w:pPr>
              <w:spacing w:before="0"/>
              <w:jc w:val="center"/>
              <w:rPr>
                <w:b/>
                <w:lang w:val="hr-HR"/>
              </w:rPr>
            </w:pPr>
            <w:r w:rsidRPr="00D759A8">
              <w:rPr>
                <w:b/>
                <w:lang w:val="hr-HR"/>
              </w:rPr>
              <w:t>1</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B7A4F61" w14:textId="77777777" w:rsidR="00970EFE" w:rsidRPr="00D759A8" w:rsidRDefault="00970EFE" w:rsidP="00970EFE">
            <w:pPr>
              <w:spacing w:before="0"/>
              <w:jc w:val="center"/>
              <w:rPr>
                <w:lang w:val="hr-HR"/>
              </w:rPr>
            </w:pPr>
            <w:r w:rsidRPr="00D759A8">
              <w:rPr>
                <w:lang w:val="hr-HR"/>
              </w:rPr>
              <w:t>1</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3E440BE3" w14:textId="77777777" w:rsidR="00970EFE" w:rsidRPr="00D759A8" w:rsidRDefault="00970EFE" w:rsidP="00970EFE">
            <w:pPr>
              <w:spacing w:before="0"/>
              <w:rPr>
                <w:lang w:val="hr-HR"/>
              </w:rPr>
            </w:pPr>
            <w:r w:rsidRPr="00D759A8">
              <w:rPr>
                <w:lang w:val="hr-HR"/>
              </w:rPr>
              <w:t>IS205 Osnove informacionih sistema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388E086" w14:textId="77777777" w:rsidR="00970EFE" w:rsidRPr="00D759A8" w:rsidRDefault="00970EFE" w:rsidP="00970EFE">
            <w:pPr>
              <w:spacing w:before="0"/>
              <w:jc w:val="center"/>
              <w:rPr>
                <w:lang w:val="hr-HR"/>
              </w:rPr>
            </w:pPr>
            <w:r w:rsidRPr="00D759A8">
              <w:rPr>
                <w:lang w:val="hr-HR"/>
              </w:rPr>
              <w:t>6</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51A6572" w14:textId="77777777" w:rsidR="00970EFE" w:rsidRPr="00D759A8" w:rsidRDefault="00970EFE" w:rsidP="00970EFE">
            <w:pPr>
              <w:spacing w:before="0"/>
              <w:jc w:val="center"/>
              <w:rPr>
                <w:lang w:val="hr-HR"/>
              </w:rPr>
            </w:pPr>
            <w:r w:rsidRPr="00D759A8">
              <w:rPr>
                <w:lang w:val="hr-HR"/>
              </w:rPr>
              <w:t>2</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0B2AE6B" w14:textId="77777777" w:rsidR="00970EFE" w:rsidRPr="00D759A8" w:rsidRDefault="00970EFE" w:rsidP="00970EFE">
            <w:pPr>
              <w:spacing w:before="0"/>
              <w:jc w:val="center"/>
              <w:rPr>
                <w:lang w:val="hr-HR"/>
              </w:rPr>
            </w:pPr>
            <w:r w:rsidRPr="00D759A8">
              <w:rPr>
                <w:lang w:val="hr-HR"/>
              </w:rPr>
              <w:t>2</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1D9F6D9"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21DF8A3F" w14:textId="77777777" w:rsidR="00970EFE" w:rsidRPr="00D759A8" w:rsidRDefault="00970EFE" w:rsidP="00970EFE">
            <w:pPr>
              <w:spacing w:before="0"/>
              <w:jc w:val="center"/>
              <w:rPr>
                <w:lang w:val="hr-HR"/>
              </w:rPr>
            </w:pPr>
            <w:r w:rsidRPr="00D759A8">
              <w:rPr>
                <w:lang w:val="hr-HR"/>
              </w:rPr>
              <w:t>0</w:t>
            </w:r>
          </w:p>
        </w:tc>
      </w:tr>
      <w:tr w:rsidR="00970EFE" w:rsidRPr="00D759A8" w14:paraId="4509882F"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56026282"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489EACC" w14:textId="77777777" w:rsidR="00970EFE" w:rsidRPr="00D759A8" w:rsidRDefault="00970EFE" w:rsidP="00970EFE">
            <w:pPr>
              <w:spacing w:before="0"/>
              <w:jc w:val="center"/>
              <w:rPr>
                <w:lang w:val="hr-HR"/>
              </w:rPr>
            </w:pPr>
            <w:r w:rsidRPr="00D759A8">
              <w:rPr>
                <w:lang w:val="hr-HR"/>
              </w:rPr>
              <w:t>2</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15839" w14:textId="77777777" w:rsidR="00970EFE" w:rsidRPr="00D759A8" w:rsidRDefault="00970EFE" w:rsidP="00970EFE">
            <w:pPr>
              <w:spacing w:before="0"/>
              <w:rPr>
                <w:lang w:val="hr-HR"/>
              </w:rPr>
            </w:pPr>
            <w:r w:rsidRPr="00D759A8">
              <w:rPr>
                <w:lang w:val="hr-HR"/>
              </w:rPr>
              <w:t>IT101 Osnove informacionih tehnologija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23A75"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A95360"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F05E8C"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67DE13"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7BF681A" w14:textId="77777777" w:rsidR="00970EFE" w:rsidRPr="00D759A8" w:rsidRDefault="00970EFE" w:rsidP="00970EFE">
            <w:pPr>
              <w:spacing w:before="0"/>
              <w:jc w:val="center"/>
              <w:rPr>
                <w:lang w:val="hr-HR"/>
              </w:rPr>
            </w:pPr>
            <w:r w:rsidRPr="00D759A8">
              <w:rPr>
                <w:lang w:val="hr-HR"/>
              </w:rPr>
              <w:t>0</w:t>
            </w:r>
          </w:p>
        </w:tc>
      </w:tr>
      <w:tr w:rsidR="00970EFE" w:rsidRPr="00D759A8" w14:paraId="42495107"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9BA4BA4"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AF4A0E1" w14:textId="77777777" w:rsidR="00970EFE" w:rsidRPr="00D759A8" w:rsidRDefault="00970EFE" w:rsidP="00970EFE">
            <w:pPr>
              <w:spacing w:before="0"/>
              <w:jc w:val="center"/>
              <w:rPr>
                <w:lang w:val="hr-HR"/>
              </w:rPr>
            </w:pPr>
            <w:r w:rsidRPr="00D759A8">
              <w:rPr>
                <w:lang w:val="hr-HR"/>
              </w:rPr>
              <w:t>3</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CCAA76" w14:textId="77777777" w:rsidR="00970EFE" w:rsidRPr="00D759A8" w:rsidRDefault="00970EFE" w:rsidP="00970EFE">
            <w:pPr>
              <w:spacing w:before="0"/>
              <w:rPr>
                <w:lang w:val="hr-HR"/>
              </w:rPr>
            </w:pPr>
            <w:r w:rsidRPr="00D759A8">
              <w:rPr>
                <w:lang w:val="hr-HR"/>
              </w:rPr>
              <w:t>MK150 Osnovi menadžmenta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B438B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F0F277"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92903A" w14:textId="77777777" w:rsidR="00970EFE" w:rsidRPr="00D759A8" w:rsidRDefault="00970EFE" w:rsidP="00970EFE">
            <w:pPr>
              <w:spacing w:before="0"/>
              <w:jc w:val="center"/>
              <w:rPr>
                <w:lang w:val="hr-HR"/>
              </w:rPr>
            </w:pPr>
            <w:r w:rsidRPr="00D759A8">
              <w:rPr>
                <w:lang w:val="hr-HR"/>
              </w:rPr>
              <w:t>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3E879"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6EA36E8" w14:textId="77777777" w:rsidR="00970EFE" w:rsidRPr="00D759A8" w:rsidRDefault="00970EFE" w:rsidP="00970EFE">
            <w:pPr>
              <w:spacing w:before="0"/>
              <w:jc w:val="center"/>
              <w:rPr>
                <w:lang w:val="hr-HR"/>
              </w:rPr>
            </w:pPr>
            <w:r w:rsidRPr="00D759A8">
              <w:rPr>
                <w:lang w:val="hr-HR"/>
              </w:rPr>
              <w:t>0</w:t>
            </w:r>
          </w:p>
        </w:tc>
      </w:tr>
      <w:tr w:rsidR="00970EFE" w:rsidRPr="00D759A8" w14:paraId="3CF59F31"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1B63EDB"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7960BB6" w14:textId="77777777" w:rsidR="00970EFE" w:rsidRPr="00D759A8" w:rsidRDefault="00970EFE" w:rsidP="00970EFE">
            <w:pPr>
              <w:spacing w:before="0"/>
              <w:jc w:val="center"/>
              <w:rPr>
                <w:lang w:val="hr-HR"/>
              </w:rPr>
            </w:pPr>
            <w:r w:rsidRPr="00D759A8">
              <w:rPr>
                <w:lang w:val="hr-HR"/>
              </w:rPr>
              <w:t>4</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4C08C6" w14:textId="77777777" w:rsidR="00970EFE" w:rsidRPr="00D759A8" w:rsidRDefault="00970EFE" w:rsidP="00970EFE">
            <w:pPr>
              <w:spacing w:before="0"/>
              <w:rPr>
                <w:lang w:val="hr-HR"/>
              </w:rPr>
            </w:pPr>
            <w:r w:rsidRPr="00D759A8">
              <w:rPr>
                <w:lang w:val="hr-HR"/>
              </w:rPr>
              <w:t>OM100 Uvod u operacioni menadžment</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F994F4"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D44CC1"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1421C" w14:textId="77777777" w:rsidR="00970EFE" w:rsidRPr="00D759A8" w:rsidRDefault="00970EFE" w:rsidP="00970EFE">
            <w:pPr>
              <w:spacing w:before="0"/>
              <w:jc w:val="center"/>
              <w:rPr>
                <w:lang w:val="hr-HR"/>
              </w:rPr>
            </w:pPr>
            <w:r w:rsidRPr="00D759A8">
              <w:rPr>
                <w:lang w:val="hr-HR"/>
              </w:rPr>
              <w:t>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A1F647"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471CDEC" w14:textId="77777777" w:rsidR="00970EFE" w:rsidRPr="00D759A8" w:rsidRDefault="00970EFE" w:rsidP="00970EFE">
            <w:pPr>
              <w:spacing w:before="0"/>
              <w:jc w:val="center"/>
              <w:rPr>
                <w:lang w:val="hr-HR"/>
              </w:rPr>
            </w:pPr>
            <w:r w:rsidRPr="00D759A8">
              <w:rPr>
                <w:lang w:val="hr-HR"/>
              </w:rPr>
              <w:t>0</w:t>
            </w:r>
          </w:p>
        </w:tc>
      </w:tr>
      <w:tr w:rsidR="00970EFE" w:rsidRPr="00D759A8" w14:paraId="0192F00D"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35E8E714"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42F5C0A8" w14:textId="77777777" w:rsidR="00970EFE" w:rsidRPr="00D759A8" w:rsidRDefault="00970EFE" w:rsidP="00970EFE">
            <w:pPr>
              <w:spacing w:before="0"/>
              <w:jc w:val="center"/>
              <w:rPr>
                <w:lang w:val="hr-HR"/>
              </w:rPr>
            </w:pPr>
            <w:r w:rsidRPr="00D759A8">
              <w:rPr>
                <w:lang w:val="hr-HR"/>
              </w:rPr>
              <w:t>5</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8ECD76D" w14:textId="77777777" w:rsidR="00970EFE" w:rsidRPr="00D759A8" w:rsidRDefault="00970EFE" w:rsidP="00970EFE">
            <w:pPr>
              <w:spacing w:before="0"/>
              <w:rPr>
                <w:lang w:val="hr-HR"/>
              </w:rPr>
            </w:pPr>
            <w:r w:rsidRPr="00D759A8">
              <w:rPr>
                <w:lang w:val="hr-HR"/>
              </w:rPr>
              <w:t>NT111 Engleski 1</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1116E1A"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4B9BECC"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4D992C5"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9E05060"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2D7877A6" w14:textId="77777777" w:rsidR="00970EFE" w:rsidRPr="00D759A8" w:rsidRDefault="00970EFE" w:rsidP="00970EFE">
            <w:pPr>
              <w:spacing w:before="0"/>
              <w:jc w:val="center"/>
              <w:rPr>
                <w:lang w:val="hr-HR"/>
              </w:rPr>
            </w:pPr>
            <w:r w:rsidRPr="00D759A8">
              <w:rPr>
                <w:lang w:val="hr-HR"/>
              </w:rPr>
              <w:t>0</w:t>
            </w:r>
          </w:p>
        </w:tc>
      </w:tr>
      <w:tr w:rsidR="00970EFE" w:rsidRPr="00D759A8" w14:paraId="583F578F"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D0FE6E7" w14:textId="77777777" w:rsidR="00970EFE" w:rsidRPr="00D759A8" w:rsidRDefault="00970EFE" w:rsidP="00970EFE">
            <w:pPr>
              <w:snapToGrid w:val="0"/>
              <w:spacing w:before="0"/>
              <w:jc w:val="center"/>
              <w:rPr>
                <w:b/>
                <w:lang w:val="hr-HR"/>
              </w:rPr>
            </w:pPr>
            <w:r w:rsidRPr="00D759A8">
              <w:rPr>
                <w:b/>
                <w:lang w:val="hr-HR"/>
              </w:rPr>
              <w:t>2</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61A375C" w14:textId="77777777" w:rsidR="00970EFE" w:rsidRPr="00D759A8" w:rsidRDefault="00970EFE" w:rsidP="00970EFE">
            <w:pPr>
              <w:spacing w:before="0"/>
              <w:jc w:val="center"/>
              <w:rPr>
                <w:lang w:val="hr-HR"/>
              </w:rPr>
            </w:pPr>
            <w:r w:rsidRPr="00D759A8">
              <w:rPr>
                <w:lang w:val="hr-HR"/>
              </w:rPr>
              <w:t>6</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6CAAB27" w14:textId="77777777" w:rsidR="00970EFE" w:rsidRPr="00D759A8" w:rsidRDefault="00970EFE" w:rsidP="00970EFE">
            <w:pPr>
              <w:spacing w:before="0"/>
              <w:rPr>
                <w:lang w:val="hr-HR"/>
              </w:rPr>
            </w:pPr>
            <w:r w:rsidRPr="00D759A8">
              <w:rPr>
                <w:lang w:val="hr-HR"/>
              </w:rPr>
              <w:t>IT120 Razvoj aplikacija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814ABC4" w14:textId="77777777" w:rsidR="00970EFE" w:rsidRPr="00D759A8" w:rsidRDefault="00970EFE" w:rsidP="00970EFE">
            <w:pPr>
              <w:spacing w:before="0"/>
              <w:jc w:val="center"/>
              <w:rPr>
                <w:lang w:val="hr-HR"/>
              </w:rPr>
            </w:pPr>
            <w:r w:rsidRPr="00D759A8">
              <w:rPr>
                <w:lang w:val="hr-HR"/>
              </w:rPr>
              <w:t>6</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C0E6BAC" w14:textId="77777777" w:rsidR="00970EFE" w:rsidRPr="00D759A8" w:rsidRDefault="00970EFE" w:rsidP="00970EFE">
            <w:pPr>
              <w:spacing w:before="0"/>
              <w:jc w:val="center"/>
              <w:rPr>
                <w:lang w:val="hr-HR"/>
              </w:rPr>
            </w:pPr>
            <w:r w:rsidRPr="00D759A8">
              <w:rPr>
                <w:lang w:val="hr-HR"/>
              </w:rPr>
              <w:t>2</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0458DDC" w14:textId="77777777" w:rsidR="00970EFE" w:rsidRPr="00D759A8" w:rsidRDefault="00970EFE" w:rsidP="00970EFE">
            <w:pPr>
              <w:spacing w:before="0"/>
              <w:jc w:val="center"/>
              <w:rPr>
                <w:lang w:val="hr-HR"/>
              </w:rPr>
            </w:pPr>
            <w:r w:rsidRPr="00D759A8">
              <w:rPr>
                <w:lang w:val="hr-HR"/>
              </w:rPr>
              <w:t>0</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7600BBC" w14:textId="77777777" w:rsidR="00970EFE" w:rsidRPr="00D759A8" w:rsidRDefault="00970EFE" w:rsidP="00970EFE">
            <w:pPr>
              <w:spacing w:before="0"/>
              <w:jc w:val="center"/>
              <w:rPr>
                <w:lang w:val="hr-HR"/>
              </w:rPr>
            </w:pPr>
            <w:r w:rsidRPr="00D759A8">
              <w:rPr>
                <w:lang w:val="hr-HR"/>
              </w:rPr>
              <w:t>3</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6AAF0AD4" w14:textId="77777777" w:rsidR="00970EFE" w:rsidRPr="00D759A8" w:rsidRDefault="00970EFE" w:rsidP="00970EFE">
            <w:pPr>
              <w:spacing w:before="0"/>
              <w:jc w:val="center"/>
              <w:rPr>
                <w:lang w:val="hr-HR"/>
              </w:rPr>
            </w:pPr>
            <w:r w:rsidRPr="00D759A8">
              <w:rPr>
                <w:lang w:val="hr-HR"/>
              </w:rPr>
              <w:t>0</w:t>
            </w:r>
          </w:p>
        </w:tc>
      </w:tr>
      <w:tr w:rsidR="00970EFE" w:rsidRPr="00D759A8" w14:paraId="683551F0"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10EDC0C"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21C7CB3" w14:textId="77777777" w:rsidR="00970EFE" w:rsidRPr="00D759A8" w:rsidRDefault="00970EFE" w:rsidP="00970EFE">
            <w:pPr>
              <w:spacing w:before="0"/>
              <w:jc w:val="center"/>
              <w:rPr>
                <w:lang w:val="hr-HR"/>
              </w:rPr>
            </w:pPr>
            <w:r w:rsidRPr="00D759A8">
              <w:rPr>
                <w:lang w:val="hr-HR"/>
              </w:rPr>
              <w:t>7</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88551" w14:textId="77777777" w:rsidR="00970EFE" w:rsidRPr="00D759A8" w:rsidRDefault="00970EFE" w:rsidP="00970EFE">
            <w:pPr>
              <w:spacing w:before="0"/>
              <w:rPr>
                <w:lang w:val="hr-HR"/>
              </w:rPr>
            </w:pPr>
            <w:r w:rsidRPr="00D759A8">
              <w:rPr>
                <w:lang w:val="hr-HR"/>
              </w:rPr>
              <w:t>OM110 Analiza i projektovanje poslovnih procesa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4F474D"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6F1B67"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7B34BC"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A2BC81"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8268126" w14:textId="77777777" w:rsidR="00970EFE" w:rsidRPr="00D759A8" w:rsidRDefault="00970EFE" w:rsidP="00970EFE">
            <w:pPr>
              <w:spacing w:before="0"/>
              <w:jc w:val="center"/>
              <w:rPr>
                <w:lang w:val="hr-HR"/>
              </w:rPr>
            </w:pPr>
            <w:r w:rsidRPr="00D759A8">
              <w:rPr>
                <w:lang w:val="hr-HR"/>
              </w:rPr>
              <w:t>0</w:t>
            </w:r>
          </w:p>
        </w:tc>
      </w:tr>
      <w:tr w:rsidR="00970EFE" w:rsidRPr="00D759A8" w14:paraId="0D046132"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60955ACC"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5CC9328D" w14:textId="77777777" w:rsidR="00970EFE" w:rsidRPr="00D759A8" w:rsidRDefault="00970EFE" w:rsidP="00970EFE">
            <w:pPr>
              <w:spacing w:before="0"/>
              <w:jc w:val="center"/>
              <w:rPr>
                <w:lang w:val="hr-HR"/>
              </w:rPr>
            </w:pPr>
            <w:r w:rsidRPr="00D759A8">
              <w:rPr>
                <w:lang w:val="hr-HR"/>
              </w:rPr>
              <w:t>8</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A54163" w14:textId="77777777" w:rsidR="00970EFE" w:rsidRPr="00D759A8" w:rsidRDefault="00970EFE" w:rsidP="00970EFE">
            <w:pPr>
              <w:spacing w:before="0"/>
              <w:rPr>
                <w:lang w:val="hr-HR"/>
              </w:rPr>
            </w:pPr>
            <w:r w:rsidRPr="00D759A8">
              <w:rPr>
                <w:lang w:val="hr-HR"/>
              </w:rPr>
              <w:t>IT210 Sistemi informacionih tehnologija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CA379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3D11B"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39E18E"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8F023E"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E55CF75" w14:textId="77777777" w:rsidR="00970EFE" w:rsidRPr="00D759A8" w:rsidRDefault="00970EFE" w:rsidP="00970EFE">
            <w:pPr>
              <w:spacing w:before="0"/>
              <w:jc w:val="center"/>
              <w:rPr>
                <w:lang w:val="hr-HR"/>
              </w:rPr>
            </w:pPr>
            <w:r w:rsidRPr="00D759A8">
              <w:rPr>
                <w:lang w:val="hr-HR"/>
              </w:rPr>
              <w:t>0</w:t>
            </w:r>
          </w:p>
        </w:tc>
      </w:tr>
      <w:tr w:rsidR="00970EFE" w:rsidRPr="00D759A8" w14:paraId="445055EA"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C117CA6"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5E7E311" w14:textId="77777777" w:rsidR="00970EFE" w:rsidRPr="00D759A8" w:rsidRDefault="00970EFE" w:rsidP="00970EFE">
            <w:pPr>
              <w:spacing w:before="0"/>
              <w:jc w:val="center"/>
              <w:rPr>
                <w:lang w:val="hr-HR"/>
              </w:rPr>
            </w:pPr>
            <w:r w:rsidRPr="00D759A8">
              <w:rPr>
                <w:lang w:val="hr-HR"/>
              </w:rPr>
              <w:t>9</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FED944" w14:textId="77777777" w:rsidR="00970EFE" w:rsidRPr="00D759A8" w:rsidRDefault="00970EFE" w:rsidP="00970EFE">
            <w:pPr>
              <w:spacing w:before="0"/>
              <w:rPr>
                <w:lang w:val="hr-HR"/>
              </w:rPr>
            </w:pPr>
            <w:r w:rsidRPr="00D759A8">
              <w:rPr>
                <w:lang w:val="hr-HR"/>
              </w:rPr>
              <w:t>MA100 Matematika za menadžere</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E1FA98"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575A7B"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37028A"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694A8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B5C7063" w14:textId="77777777" w:rsidR="00970EFE" w:rsidRPr="00D759A8" w:rsidRDefault="00970EFE" w:rsidP="00970EFE">
            <w:pPr>
              <w:spacing w:before="0"/>
              <w:jc w:val="center"/>
              <w:rPr>
                <w:lang w:val="hr-HR"/>
              </w:rPr>
            </w:pPr>
            <w:r w:rsidRPr="00D759A8">
              <w:rPr>
                <w:lang w:val="hr-HR"/>
              </w:rPr>
              <w:t>0</w:t>
            </w:r>
          </w:p>
        </w:tc>
      </w:tr>
      <w:tr w:rsidR="00970EFE" w:rsidRPr="00D759A8" w14:paraId="59B4FA17"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58FCC494"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740E420C" w14:textId="77777777" w:rsidR="00970EFE" w:rsidRPr="00D759A8" w:rsidRDefault="00970EFE" w:rsidP="00970EFE">
            <w:pPr>
              <w:spacing w:before="0"/>
              <w:jc w:val="center"/>
              <w:rPr>
                <w:lang w:val="hr-HR"/>
              </w:rPr>
            </w:pPr>
            <w:r w:rsidRPr="00D759A8">
              <w:rPr>
                <w:lang w:val="hr-HR"/>
              </w:rPr>
              <w:t>10</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208AFDB" w14:textId="77777777" w:rsidR="00970EFE" w:rsidRPr="00D759A8" w:rsidRDefault="00970EFE" w:rsidP="00970EFE">
            <w:pPr>
              <w:spacing w:before="0"/>
              <w:rPr>
                <w:lang w:val="hr-HR"/>
              </w:rPr>
            </w:pPr>
            <w:r w:rsidRPr="00D759A8">
              <w:rPr>
                <w:lang w:val="hr-HR"/>
              </w:rPr>
              <w:t>NT112 Engleski 2</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24F5B2D"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9696F11"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CD6AEFB"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303887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6996CFF6" w14:textId="77777777" w:rsidR="00970EFE" w:rsidRPr="00D759A8" w:rsidRDefault="00970EFE" w:rsidP="00970EFE">
            <w:pPr>
              <w:spacing w:before="0"/>
              <w:jc w:val="center"/>
              <w:rPr>
                <w:lang w:val="hr-HR"/>
              </w:rPr>
            </w:pPr>
            <w:r w:rsidRPr="00D759A8">
              <w:rPr>
                <w:lang w:val="hr-HR"/>
              </w:rPr>
              <w:t>0</w:t>
            </w:r>
          </w:p>
        </w:tc>
      </w:tr>
      <w:tr w:rsidR="00970EFE" w:rsidRPr="00D759A8" w14:paraId="24291DC0"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0EEB2983" w14:textId="77777777" w:rsidR="00970EFE" w:rsidRPr="00D759A8" w:rsidRDefault="00970EFE" w:rsidP="00970EFE">
            <w:pPr>
              <w:spacing w:before="0"/>
              <w:jc w:val="center"/>
              <w:rPr>
                <w:b/>
                <w:lang w:val="hr-HR"/>
              </w:rPr>
            </w:pPr>
            <w:r w:rsidRPr="00D759A8">
              <w:rPr>
                <w:b/>
                <w:lang w:val="hr-HR"/>
              </w:rPr>
              <w:t>3</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EA4424E" w14:textId="77777777" w:rsidR="00970EFE" w:rsidRPr="00D759A8" w:rsidRDefault="00970EFE" w:rsidP="00970EFE">
            <w:pPr>
              <w:spacing w:before="0"/>
              <w:jc w:val="center"/>
              <w:rPr>
                <w:lang w:val="hr-HR"/>
              </w:rPr>
            </w:pPr>
            <w:r w:rsidRPr="00D759A8">
              <w:rPr>
                <w:lang w:val="hr-HR"/>
              </w:rPr>
              <w:t>11</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E90A1A0" w14:textId="77777777" w:rsidR="00970EFE" w:rsidRPr="00D759A8" w:rsidRDefault="00970EFE" w:rsidP="00970EFE">
            <w:pPr>
              <w:spacing w:before="0"/>
              <w:rPr>
                <w:lang w:val="hr-HR"/>
              </w:rPr>
            </w:pPr>
            <w:r w:rsidRPr="00D759A8">
              <w:rPr>
                <w:lang w:val="hr-HR"/>
              </w:rPr>
              <w:t>IT350 Baze podataka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D953131"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F8D1C3C"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3811851" w14:textId="77777777" w:rsidR="00970EFE" w:rsidRPr="00D759A8" w:rsidRDefault="00970EFE" w:rsidP="00970EFE">
            <w:pPr>
              <w:spacing w:before="0"/>
              <w:jc w:val="center"/>
              <w:rPr>
                <w:lang w:val="hr-HR"/>
              </w:rPr>
            </w:pPr>
            <w:r w:rsidRPr="00D759A8">
              <w:rPr>
                <w:lang w:val="hr-HR"/>
              </w:rPr>
              <w:t>0</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A8EB231" w14:textId="77777777" w:rsidR="00970EFE" w:rsidRPr="00D759A8" w:rsidRDefault="00970EFE" w:rsidP="00970EFE">
            <w:pPr>
              <w:spacing w:before="0"/>
              <w:jc w:val="center"/>
              <w:rPr>
                <w:lang w:val="hr-HR"/>
              </w:rPr>
            </w:pPr>
            <w:r w:rsidRPr="00D759A8">
              <w:rPr>
                <w:lang w:val="hr-HR"/>
              </w:rPr>
              <w:t>3</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5F56E8AD" w14:textId="77777777" w:rsidR="00970EFE" w:rsidRPr="00D759A8" w:rsidRDefault="00970EFE" w:rsidP="00970EFE">
            <w:pPr>
              <w:spacing w:before="0"/>
              <w:jc w:val="center"/>
              <w:rPr>
                <w:lang w:val="hr-HR"/>
              </w:rPr>
            </w:pPr>
            <w:r w:rsidRPr="00D759A8">
              <w:rPr>
                <w:lang w:val="hr-HR"/>
              </w:rPr>
              <w:t>0</w:t>
            </w:r>
          </w:p>
        </w:tc>
      </w:tr>
      <w:tr w:rsidR="00970EFE" w:rsidRPr="00D759A8" w14:paraId="3779048B"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58670D9D"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4822917" w14:textId="77777777" w:rsidR="00970EFE" w:rsidRPr="00D759A8" w:rsidRDefault="00970EFE" w:rsidP="00970EFE">
            <w:pPr>
              <w:spacing w:before="0"/>
              <w:jc w:val="center"/>
              <w:rPr>
                <w:lang w:val="hr-HR"/>
              </w:rPr>
            </w:pPr>
            <w:r w:rsidRPr="00D759A8">
              <w:rPr>
                <w:lang w:val="hr-HR"/>
              </w:rPr>
              <w:t>12</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6EFDCC" w14:textId="77777777" w:rsidR="00970EFE" w:rsidRPr="00D759A8" w:rsidRDefault="00970EFE" w:rsidP="00970EFE">
            <w:pPr>
              <w:spacing w:before="0"/>
              <w:rPr>
                <w:lang w:val="hr-HR"/>
              </w:rPr>
            </w:pPr>
            <w:r w:rsidRPr="00D759A8">
              <w:rPr>
                <w:lang w:val="hr-HR"/>
              </w:rPr>
              <w:t>MK110 Poslovna ekonomija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0B358F"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125624"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F567B"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257763"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C62057A" w14:textId="77777777" w:rsidR="00970EFE" w:rsidRPr="00D759A8" w:rsidRDefault="00970EFE" w:rsidP="00970EFE">
            <w:pPr>
              <w:spacing w:before="0"/>
              <w:jc w:val="center"/>
              <w:rPr>
                <w:lang w:val="hr-HR"/>
              </w:rPr>
            </w:pPr>
            <w:r w:rsidRPr="00D759A8">
              <w:rPr>
                <w:lang w:val="hr-HR"/>
              </w:rPr>
              <w:t>0</w:t>
            </w:r>
          </w:p>
        </w:tc>
      </w:tr>
      <w:tr w:rsidR="00970EFE" w:rsidRPr="00D759A8" w14:paraId="0641B5FF"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38B01F90"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57B7B3B3" w14:textId="77777777" w:rsidR="00970EFE" w:rsidRPr="00D759A8" w:rsidRDefault="00970EFE" w:rsidP="00970EFE">
            <w:pPr>
              <w:spacing w:before="0"/>
              <w:jc w:val="center"/>
              <w:rPr>
                <w:lang w:val="hr-HR"/>
              </w:rPr>
            </w:pPr>
            <w:r w:rsidRPr="00D759A8">
              <w:rPr>
                <w:lang w:val="hr-HR"/>
              </w:rPr>
              <w:t>13</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75B271" w14:textId="77777777" w:rsidR="00970EFE" w:rsidRPr="00D759A8" w:rsidRDefault="00970EFE" w:rsidP="00970EFE">
            <w:pPr>
              <w:spacing w:before="0"/>
              <w:rPr>
                <w:lang w:val="hr-HR"/>
              </w:rPr>
            </w:pPr>
            <w:r w:rsidRPr="00D759A8">
              <w:rPr>
                <w:lang w:val="hr-HR"/>
              </w:rPr>
              <w:t>MA272 Poslovna statistika sa verovatnoćom</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B7FC7"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1D041"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F3B15"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9A7CED"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2B78A4E" w14:textId="77777777" w:rsidR="00970EFE" w:rsidRPr="00D759A8" w:rsidRDefault="00970EFE" w:rsidP="00970EFE">
            <w:pPr>
              <w:spacing w:before="0"/>
              <w:jc w:val="center"/>
              <w:rPr>
                <w:lang w:val="hr-HR"/>
              </w:rPr>
            </w:pPr>
            <w:r w:rsidRPr="00D759A8">
              <w:rPr>
                <w:lang w:val="hr-HR"/>
              </w:rPr>
              <w:t>0</w:t>
            </w:r>
          </w:p>
        </w:tc>
      </w:tr>
      <w:tr w:rsidR="00970EFE" w:rsidRPr="00D759A8" w14:paraId="267AFE27"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21EF9B3B"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0022E4A1" w14:textId="77777777" w:rsidR="00970EFE" w:rsidRPr="00D759A8" w:rsidRDefault="00970EFE" w:rsidP="00970EFE">
            <w:pPr>
              <w:spacing w:before="0"/>
              <w:jc w:val="center"/>
              <w:rPr>
                <w:lang w:val="hr-HR"/>
              </w:rPr>
            </w:pPr>
            <w:r w:rsidRPr="00D759A8">
              <w:rPr>
                <w:lang w:val="hr-HR"/>
              </w:rPr>
              <w:t>14</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5A99ED2" w14:textId="77777777" w:rsidR="00970EFE" w:rsidRPr="00D759A8" w:rsidRDefault="00970EFE" w:rsidP="00970EFE">
            <w:pPr>
              <w:spacing w:before="0"/>
              <w:rPr>
                <w:lang w:val="hr-HR"/>
              </w:rPr>
            </w:pPr>
            <w:r w:rsidRPr="00D759A8">
              <w:rPr>
                <w:lang w:val="hr-HR"/>
              </w:rPr>
              <w:t>NT213 Engleski za informatičare</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73ED02E"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FC56088"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21529DC"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0F3987E"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C2DDCC4" w14:textId="77777777" w:rsidR="00970EFE" w:rsidRPr="00D759A8" w:rsidRDefault="00970EFE" w:rsidP="00970EFE">
            <w:pPr>
              <w:spacing w:before="0"/>
              <w:jc w:val="center"/>
              <w:rPr>
                <w:lang w:val="hr-HR"/>
              </w:rPr>
            </w:pPr>
            <w:r w:rsidRPr="00D759A8">
              <w:rPr>
                <w:lang w:val="hr-HR"/>
              </w:rPr>
              <w:t>0</w:t>
            </w:r>
          </w:p>
        </w:tc>
      </w:tr>
      <w:tr w:rsidR="00970EFE" w:rsidRPr="00D759A8" w14:paraId="57A94071"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5774D248" w14:textId="77777777" w:rsidR="00970EFE" w:rsidRPr="00D759A8" w:rsidRDefault="00970EFE" w:rsidP="00970EFE">
            <w:pPr>
              <w:spacing w:before="0"/>
              <w:jc w:val="center"/>
              <w:rPr>
                <w:b/>
                <w:lang w:val="hr-HR"/>
              </w:rPr>
            </w:pPr>
            <w:r w:rsidRPr="00D759A8">
              <w:rPr>
                <w:b/>
                <w:lang w:val="hr-HR"/>
              </w:rPr>
              <w:t>4</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7B3E784" w14:textId="77777777" w:rsidR="00970EFE" w:rsidRPr="00D759A8" w:rsidRDefault="00970EFE" w:rsidP="00970EFE">
            <w:pPr>
              <w:spacing w:before="0"/>
              <w:jc w:val="center"/>
              <w:rPr>
                <w:lang w:val="hr-HR"/>
              </w:rPr>
            </w:pPr>
            <w:r w:rsidRPr="00D759A8">
              <w:rPr>
                <w:lang w:val="hr-HR"/>
              </w:rPr>
              <w:t>15</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BC57C89" w14:textId="77777777" w:rsidR="00970EFE" w:rsidRPr="00D759A8" w:rsidRDefault="00970EFE" w:rsidP="00970EFE">
            <w:pPr>
              <w:spacing w:before="0"/>
              <w:rPr>
                <w:lang w:val="hr-HR"/>
              </w:rPr>
            </w:pPr>
            <w:r w:rsidRPr="00D759A8">
              <w:rPr>
                <w:lang w:val="hr-HR"/>
              </w:rPr>
              <w:t>IT270 IT infrastruktura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3247557C"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5A734FC" w14:textId="77777777" w:rsidR="00970EFE" w:rsidRPr="00D759A8" w:rsidRDefault="00970EFE" w:rsidP="00970EFE">
            <w:pPr>
              <w:spacing w:before="0"/>
              <w:jc w:val="center"/>
              <w:rPr>
                <w:lang w:val="hr-HR"/>
              </w:rPr>
            </w:pPr>
            <w:r w:rsidRPr="00D759A8">
              <w:rPr>
                <w:lang w:val="hr-HR"/>
              </w:rPr>
              <w:t>2</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AA89791"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0CB5E6F"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34F28A1D" w14:textId="77777777" w:rsidR="00970EFE" w:rsidRPr="00D759A8" w:rsidRDefault="00970EFE" w:rsidP="00970EFE">
            <w:pPr>
              <w:spacing w:before="0"/>
              <w:jc w:val="center"/>
              <w:rPr>
                <w:lang w:val="hr-HR"/>
              </w:rPr>
            </w:pPr>
            <w:r w:rsidRPr="00D759A8">
              <w:rPr>
                <w:lang w:val="hr-HR"/>
              </w:rPr>
              <w:t>0</w:t>
            </w:r>
          </w:p>
        </w:tc>
      </w:tr>
      <w:tr w:rsidR="00970EFE" w:rsidRPr="00D759A8" w14:paraId="23106E47"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131A1AF3"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B88A555" w14:textId="77777777" w:rsidR="00970EFE" w:rsidRPr="00D759A8" w:rsidRDefault="00970EFE" w:rsidP="00970EFE">
            <w:pPr>
              <w:spacing w:before="0"/>
              <w:jc w:val="center"/>
              <w:rPr>
                <w:lang w:val="hr-HR"/>
              </w:rPr>
            </w:pPr>
            <w:r w:rsidRPr="00D759A8">
              <w:rPr>
                <w:lang w:val="hr-HR"/>
              </w:rPr>
              <w:t>16</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B8B89" w14:textId="77777777" w:rsidR="00970EFE" w:rsidRPr="00D759A8" w:rsidRDefault="00970EFE" w:rsidP="00970EFE">
            <w:pPr>
              <w:spacing w:before="0"/>
              <w:rPr>
                <w:lang w:val="hr-HR"/>
              </w:rPr>
            </w:pPr>
            <w:r w:rsidRPr="00D759A8">
              <w:rPr>
                <w:lang w:val="hr-HR"/>
              </w:rPr>
              <w:t>IT370 Interakcija čovek-računar</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650912"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19CC95"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CA5030"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731608"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4210D85" w14:textId="77777777" w:rsidR="00970EFE" w:rsidRPr="00D759A8" w:rsidRDefault="00970EFE" w:rsidP="00970EFE">
            <w:pPr>
              <w:spacing w:before="0"/>
              <w:jc w:val="center"/>
              <w:rPr>
                <w:lang w:val="hr-HR"/>
              </w:rPr>
            </w:pPr>
            <w:r w:rsidRPr="00D759A8">
              <w:rPr>
                <w:lang w:val="hr-HR"/>
              </w:rPr>
              <w:t>0</w:t>
            </w:r>
          </w:p>
        </w:tc>
      </w:tr>
      <w:tr w:rsidR="00970EFE" w:rsidRPr="00D759A8" w14:paraId="26D8B4C6"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48634DCB"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4AC40D6" w14:textId="77777777" w:rsidR="00970EFE" w:rsidRPr="00D759A8" w:rsidRDefault="00970EFE" w:rsidP="00970EFE">
            <w:pPr>
              <w:spacing w:before="0"/>
              <w:jc w:val="center"/>
              <w:rPr>
                <w:lang w:val="hr-HR"/>
              </w:rPr>
            </w:pPr>
            <w:r w:rsidRPr="00D759A8">
              <w:rPr>
                <w:lang w:val="hr-HR"/>
              </w:rPr>
              <w:t>17</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00E48" w14:textId="77777777" w:rsidR="00970EFE" w:rsidRPr="00D759A8" w:rsidRDefault="00970EFE" w:rsidP="00970EFE">
            <w:pPr>
              <w:spacing w:before="0"/>
              <w:rPr>
                <w:lang w:val="hr-HR"/>
              </w:rPr>
            </w:pPr>
            <w:r w:rsidRPr="00D759A8">
              <w:rPr>
                <w:lang w:val="hr-HR"/>
              </w:rPr>
              <w:t>MG150 Poslovne finansije sa računovodstvom</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70D75E"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030AB1"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BDDE19"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FE4EF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F27D9BB" w14:textId="77777777" w:rsidR="00970EFE" w:rsidRPr="00D759A8" w:rsidRDefault="00970EFE" w:rsidP="00970EFE">
            <w:pPr>
              <w:spacing w:before="0"/>
              <w:jc w:val="center"/>
              <w:rPr>
                <w:lang w:val="hr-HR"/>
              </w:rPr>
            </w:pPr>
            <w:r w:rsidRPr="00D759A8">
              <w:rPr>
                <w:lang w:val="hr-HR"/>
              </w:rPr>
              <w:t>0</w:t>
            </w:r>
          </w:p>
        </w:tc>
      </w:tr>
      <w:tr w:rsidR="00970EFE" w:rsidRPr="00D759A8" w14:paraId="4046295C"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629BE19A"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112AAA57" w14:textId="77777777" w:rsidR="00970EFE" w:rsidRPr="00D759A8" w:rsidRDefault="00970EFE" w:rsidP="00970EFE">
            <w:pPr>
              <w:spacing w:before="0"/>
              <w:jc w:val="center"/>
              <w:rPr>
                <w:lang w:val="hr-HR"/>
              </w:rPr>
            </w:pPr>
            <w:r w:rsidRPr="00D759A8">
              <w:rPr>
                <w:lang w:val="hr-HR"/>
              </w:rPr>
              <w:t>18</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CD57378" w14:textId="77777777" w:rsidR="00970EFE" w:rsidRPr="00D759A8" w:rsidRDefault="00970EFE" w:rsidP="00970EFE">
            <w:pPr>
              <w:spacing w:before="0"/>
              <w:rPr>
                <w:lang w:val="hr-HR"/>
              </w:rPr>
            </w:pPr>
            <w:r w:rsidRPr="00D759A8">
              <w:rPr>
                <w:lang w:val="hr-HR"/>
              </w:rPr>
              <w:t>OM410 Upravljanje poslovnim procesima</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3BB8E59"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D50B850"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CBB8F95"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2801BA7"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07B184F4" w14:textId="77777777" w:rsidR="00970EFE" w:rsidRPr="00D759A8" w:rsidRDefault="00970EFE" w:rsidP="00970EFE">
            <w:pPr>
              <w:spacing w:before="0"/>
              <w:jc w:val="center"/>
              <w:rPr>
                <w:lang w:val="hr-HR"/>
              </w:rPr>
            </w:pPr>
            <w:r w:rsidRPr="00D759A8">
              <w:rPr>
                <w:lang w:val="hr-HR"/>
              </w:rPr>
              <w:t>0</w:t>
            </w:r>
          </w:p>
        </w:tc>
      </w:tr>
      <w:tr w:rsidR="00970EFE" w:rsidRPr="00D759A8" w14:paraId="7F954807"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5EAD790A" w14:textId="77777777" w:rsidR="00970EFE" w:rsidRPr="00D759A8" w:rsidRDefault="00970EFE" w:rsidP="00970EFE">
            <w:pPr>
              <w:spacing w:before="0"/>
              <w:jc w:val="center"/>
              <w:rPr>
                <w:b/>
                <w:lang w:val="hr-HR"/>
              </w:rPr>
            </w:pPr>
            <w:r w:rsidRPr="00D759A8">
              <w:rPr>
                <w:b/>
                <w:lang w:val="hr-HR"/>
              </w:rPr>
              <w:t>5</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0096241" w14:textId="77777777" w:rsidR="00970EFE" w:rsidRPr="00D759A8" w:rsidRDefault="00970EFE" w:rsidP="00970EFE">
            <w:pPr>
              <w:spacing w:before="0"/>
              <w:jc w:val="center"/>
              <w:rPr>
                <w:lang w:val="hr-HR"/>
              </w:rPr>
            </w:pPr>
            <w:r w:rsidRPr="00D759A8">
              <w:rPr>
                <w:lang w:val="hr-HR"/>
              </w:rPr>
              <w:t>19</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30B277D" w14:textId="77777777" w:rsidR="00970EFE" w:rsidRPr="00D759A8" w:rsidRDefault="00970EFE" w:rsidP="00970EFE">
            <w:pPr>
              <w:spacing w:before="0"/>
              <w:rPr>
                <w:lang w:val="hr-HR"/>
              </w:rPr>
            </w:pPr>
            <w:r w:rsidRPr="00D759A8">
              <w:rPr>
                <w:lang w:val="hr-HR"/>
              </w:rPr>
              <w:t xml:space="preserve">OM323 Upravljanje projektima </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DF6B204"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C18017F"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FFE27E5"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344D7653"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1AC12AD7" w14:textId="77777777" w:rsidR="00970EFE" w:rsidRPr="00D759A8" w:rsidRDefault="00970EFE" w:rsidP="00970EFE">
            <w:pPr>
              <w:spacing w:before="0"/>
              <w:jc w:val="center"/>
              <w:rPr>
                <w:lang w:val="hr-HR"/>
              </w:rPr>
            </w:pPr>
            <w:r w:rsidRPr="00D759A8">
              <w:rPr>
                <w:lang w:val="hr-HR"/>
              </w:rPr>
              <w:t>1</w:t>
            </w:r>
          </w:p>
        </w:tc>
      </w:tr>
      <w:tr w:rsidR="00970EFE" w:rsidRPr="00D759A8" w14:paraId="22F5666A"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CF93127"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EDF5B58" w14:textId="77777777" w:rsidR="00970EFE" w:rsidRPr="00D759A8" w:rsidRDefault="00970EFE" w:rsidP="00970EFE">
            <w:pPr>
              <w:spacing w:before="0"/>
              <w:jc w:val="center"/>
              <w:rPr>
                <w:lang w:val="hr-HR"/>
              </w:rPr>
            </w:pPr>
            <w:r w:rsidRPr="00D759A8">
              <w:rPr>
                <w:lang w:val="hr-HR"/>
              </w:rPr>
              <w:t>20</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BFFEF4" w14:textId="77777777" w:rsidR="00970EFE" w:rsidRPr="00D759A8" w:rsidRDefault="00970EFE" w:rsidP="00970EFE">
            <w:pPr>
              <w:spacing w:before="0"/>
              <w:rPr>
                <w:lang w:val="hr-HR"/>
              </w:rPr>
            </w:pPr>
            <w:r w:rsidRPr="00D759A8">
              <w:rPr>
                <w:lang w:val="hr-HR"/>
              </w:rPr>
              <w:t>IS280 Analiza i projektovanje sistema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4DB7D"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852633"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17398E"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080448"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3991633" w14:textId="77777777" w:rsidR="00970EFE" w:rsidRPr="00D759A8" w:rsidRDefault="00970EFE" w:rsidP="00970EFE">
            <w:pPr>
              <w:spacing w:before="0"/>
              <w:jc w:val="center"/>
              <w:rPr>
                <w:lang w:val="hr-HR"/>
              </w:rPr>
            </w:pPr>
            <w:r w:rsidRPr="00D759A8">
              <w:rPr>
                <w:lang w:val="hr-HR"/>
              </w:rPr>
              <w:t>0</w:t>
            </w:r>
          </w:p>
        </w:tc>
      </w:tr>
      <w:tr w:rsidR="00970EFE" w:rsidRPr="00D759A8" w14:paraId="52D3F18E"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3B66B9B7"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EEF66B6" w14:textId="77777777" w:rsidR="00970EFE" w:rsidRPr="00D759A8" w:rsidRDefault="00970EFE" w:rsidP="00970EFE">
            <w:pPr>
              <w:spacing w:before="0"/>
              <w:jc w:val="center"/>
              <w:rPr>
                <w:lang w:val="hr-HR"/>
              </w:rPr>
            </w:pPr>
            <w:r w:rsidRPr="00D759A8">
              <w:rPr>
                <w:lang w:val="hr-HR"/>
              </w:rPr>
              <w:t>21</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444E06" w14:textId="77777777" w:rsidR="00970EFE" w:rsidRPr="00D759A8" w:rsidRDefault="00970EFE" w:rsidP="00970EFE">
            <w:pPr>
              <w:spacing w:before="0"/>
              <w:rPr>
                <w:lang w:val="hr-HR"/>
              </w:rPr>
            </w:pPr>
            <w:r w:rsidRPr="00D759A8">
              <w:rPr>
                <w:lang w:val="hr-HR"/>
              </w:rPr>
              <w:t>IS250 Arhitektura IT sistema organizacija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722A66"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D16C64"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7E9EF" w14:textId="77777777" w:rsidR="00970EFE" w:rsidRPr="00D759A8" w:rsidRDefault="00970EFE" w:rsidP="00970EFE">
            <w:pPr>
              <w:spacing w:before="0"/>
              <w:jc w:val="center"/>
              <w:rPr>
                <w:lang w:val="hr-HR"/>
              </w:rPr>
            </w:pPr>
            <w:r w:rsidRPr="00D759A8">
              <w:rPr>
                <w:lang w:val="hr-HR"/>
              </w:rPr>
              <w:t>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632BE"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1A57059" w14:textId="77777777" w:rsidR="00970EFE" w:rsidRPr="00D759A8" w:rsidRDefault="00970EFE" w:rsidP="00970EFE">
            <w:pPr>
              <w:spacing w:before="0"/>
              <w:jc w:val="center"/>
              <w:rPr>
                <w:lang w:val="hr-HR"/>
              </w:rPr>
            </w:pPr>
            <w:r w:rsidRPr="00D759A8">
              <w:rPr>
                <w:lang w:val="hr-HR"/>
              </w:rPr>
              <w:t>0</w:t>
            </w:r>
          </w:p>
        </w:tc>
      </w:tr>
      <w:tr w:rsidR="00970EFE" w:rsidRPr="00D759A8" w14:paraId="7AC23874"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27E6ABA8"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5754020E" w14:textId="77777777" w:rsidR="00970EFE" w:rsidRPr="00D759A8" w:rsidRDefault="00970EFE" w:rsidP="00970EFE">
            <w:pPr>
              <w:spacing w:before="0"/>
              <w:jc w:val="center"/>
              <w:rPr>
                <w:lang w:val="hr-HR"/>
              </w:rPr>
            </w:pPr>
            <w:r w:rsidRPr="00D759A8">
              <w:rPr>
                <w:lang w:val="hr-HR"/>
              </w:rPr>
              <w:t>22</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4CDFAB80" w14:textId="77777777" w:rsidR="00970EFE" w:rsidRPr="00D759A8" w:rsidRDefault="00970EFE" w:rsidP="00970EFE">
            <w:pPr>
              <w:spacing w:before="0"/>
              <w:rPr>
                <w:lang w:val="hr-HR"/>
              </w:rPr>
            </w:pPr>
            <w:r w:rsidRPr="00D759A8">
              <w:rPr>
                <w:lang w:val="hr-HR"/>
              </w:rPr>
              <w:t>IS345 Upravljanje digitalnim sadržajima</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BC3343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4AB77008"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A51D060"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FB3DB2D"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21EC2132" w14:textId="77777777" w:rsidR="00970EFE" w:rsidRPr="00D759A8" w:rsidRDefault="00970EFE" w:rsidP="00970EFE">
            <w:pPr>
              <w:spacing w:before="0"/>
              <w:jc w:val="center"/>
              <w:rPr>
                <w:lang w:val="hr-HR"/>
              </w:rPr>
            </w:pPr>
            <w:r w:rsidRPr="00D759A8">
              <w:rPr>
                <w:lang w:val="hr-HR"/>
              </w:rPr>
              <w:t>0</w:t>
            </w:r>
          </w:p>
        </w:tc>
      </w:tr>
      <w:tr w:rsidR="00970EFE" w:rsidRPr="00D759A8" w14:paraId="0218103E"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07FCAA50" w14:textId="77777777" w:rsidR="00970EFE" w:rsidRPr="00D759A8" w:rsidRDefault="00970EFE" w:rsidP="00970EFE">
            <w:pPr>
              <w:spacing w:before="0"/>
              <w:jc w:val="center"/>
              <w:rPr>
                <w:b/>
                <w:lang w:val="hr-HR"/>
              </w:rPr>
            </w:pPr>
            <w:r w:rsidRPr="00D759A8">
              <w:rPr>
                <w:b/>
                <w:lang w:val="hr-HR"/>
              </w:rPr>
              <w:t>6</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31E6F65" w14:textId="77777777" w:rsidR="00970EFE" w:rsidRPr="00D759A8" w:rsidRDefault="00970EFE" w:rsidP="00970EFE">
            <w:pPr>
              <w:spacing w:before="0"/>
              <w:jc w:val="center"/>
              <w:rPr>
                <w:lang w:val="hr-HR"/>
              </w:rPr>
            </w:pPr>
            <w:r w:rsidRPr="00D759A8">
              <w:rPr>
                <w:lang w:val="hr-HR"/>
              </w:rPr>
              <w:t>23</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1A42F3D" w14:textId="77777777" w:rsidR="00970EFE" w:rsidRPr="00D759A8" w:rsidRDefault="00970EFE" w:rsidP="00970EFE">
            <w:pPr>
              <w:spacing w:before="0"/>
              <w:rPr>
                <w:lang w:val="hr-HR"/>
              </w:rPr>
            </w:pPr>
            <w:r w:rsidRPr="00D759A8">
              <w:rPr>
                <w:lang w:val="hr-HR"/>
              </w:rPr>
              <w:t>IS310 Informacioni sistemi organizacija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2B4FDD2"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47A36C9"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F947A29" w14:textId="77777777" w:rsidR="00970EFE" w:rsidRPr="00D759A8" w:rsidRDefault="00970EFE" w:rsidP="00970EFE">
            <w:pPr>
              <w:spacing w:before="0"/>
              <w:jc w:val="center"/>
              <w:rPr>
                <w:lang w:val="hr-HR"/>
              </w:rPr>
            </w:pPr>
            <w:r w:rsidRPr="00D759A8">
              <w:rPr>
                <w:lang w:val="hr-HR"/>
              </w:rPr>
              <w:t>2</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E1F5920"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3AAFF7B" w14:textId="77777777" w:rsidR="00970EFE" w:rsidRPr="00D759A8" w:rsidRDefault="00970EFE" w:rsidP="00970EFE">
            <w:pPr>
              <w:spacing w:before="0"/>
              <w:jc w:val="center"/>
              <w:rPr>
                <w:lang w:val="hr-HR"/>
              </w:rPr>
            </w:pPr>
            <w:r w:rsidRPr="00D759A8">
              <w:rPr>
                <w:lang w:val="hr-HR"/>
              </w:rPr>
              <w:t>0</w:t>
            </w:r>
          </w:p>
        </w:tc>
      </w:tr>
      <w:tr w:rsidR="00970EFE" w:rsidRPr="00D759A8" w14:paraId="543BABA1"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033C60E"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D41F563" w14:textId="77777777" w:rsidR="00970EFE" w:rsidRPr="00D759A8" w:rsidRDefault="00970EFE" w:rsidP="00970EFE">
            <w:pPr>
              <w:spacing w:before="0"/>
              <w:jc w:val="center"/>
              <w:rPr>
                <w:lang w:val="hr-HR"/>
              </w:rPr>
            </w:pPr>
            <w:r w:rsidRPr="00D759A8">
              <w:rPr>
                <w:lang w:val="hr-HR"/>
              </w:rPr>
              <w:t>24</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6F898B" w14:textId="77777777" w:rsidR="00970EFE" w:rsidRPr="00D759A8" w:rsidRDefault="00970EFE" w:rsidP="00970EFE">
            <w:pPr>
              <w:spacing w:before="0"/>
              <w:rPr>
                <w:lang w:val="hr-HR"/>
              </w:rPr>
            </w:pPr>
            <w:r w:rsidRPr="00D759A8">
              <w:rPr>
                <w:lang w:val="hr-HR"/>
              </w:rPr>
              <w:t>IS330 Strategija i upravljanje informacionim sistemima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FC6446"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9FB5E9"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127573"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09365"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F9362A1" w14:textId="77777777" w:rsidR="00970EFE" w:rsidRPr="00D759A8" w:rsidRDefault="00970EFE" w:rsidP="00970EFE">
            <w:pPr>
              <w:spacing w:before="0"/>
              <w:jc w:val="center"/>
              <w:rPr>
                <w:lang w:val="hr-HR"/>
              </w:rPr>
            </w:pPr>
            <w:r w:rsidRPr="00D759A8">
              <w:rPr>
                <w:lang w:val="hr-HR"/>
              </w:rPr>
              <w:t>0</w:t>
            </w:r>
          </w:p>
        </w:tc>
      </w:tr>
      <w:tr w:rsidR="00970EFE" w:rsidRPr="00D759A8" w14:paraId="42A2D524"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034241F"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B5A6A91" w14:textId="77777777" w:rsidR="00970EFE" w:rsidRPr="00D759A8" w:rsidRDefault="00970EFE" w:rsidP="00970EFE">
            <w:pPr>
              <w:spacing w:before="0"/>
              <w:jc w:val="center"/>
              <w:rPr>
                <w:lang w:val="hr-HR"/>
              </w:rPr>
            </w:pPr>
            <w:r w:rsidRPr="00D759A8">
              <w:rPr>
                <w:lang w:val="hr-HR"/>
              </w:rPr>
              <w:t>25</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70416" w14:textId="77777777" w:rsidR="00970EFE" w:rsidRPr="00D759A8" w:rsidRDefault="00970EFE" w:rsidP="00970EFE">
            <w:pPr>
              <w:spacing w:before="0"/>
              <w:rPr>
                <w:lang w:val="hr-HR"/>
              </w:rPr>
            </w:pPr>
            <w:r w:rsidRPr="00D759A8">
              <w:rPr>
                <w:color w:val="000000" w:themeColor="text1"/>
                <w:lang w:val="hr-HR"/>
              </w:rPr>
              <w:t>OM410 Upravljanje poslovnim procesima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47771" w14:textId="77777777" w:rsidR="00970EFE" w:rsidRPr="00D759A8" w:rsidRDefault="00970EFE" w:rsidP="00970EFE">
            <w:pPr>
              <w:spacing w:before="0"/>
              <w:jc w:val="center"/>
              <w:rPr>
                <w:lang w:val="hr-HR"/>
              </w:rPr>
            </w:pPr>
            <w:r w:rsidRPr="00D759A8">
              <w:rPr>
                <w:color w:val="000000" w:themeColor="text1"/>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06ED69" w14:textId="77777777" w:rsidR="00970EFE" w:rsidRPr="00D759A8" w:rsidRDefault="00970EFE" w:rsidP="00970EFE">
            <w:pPr>
              <w:spacing w:before="0"/>
              <w:jc w:val="center"/>
              <w:rPr>
                <w:lang w:val="hr-HR"/>
              </w:rPr>
            </w:pPr>
            <w:r w:rsidRPr="00D759A8">
              <w:rPr>
                <w:color w:val="000000" w:themeColor="text1"/>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CEBA4C" w14:textId="77777777" w:rsidR="00970EFE" w:rsidRPr="00D759A8" w:rsidRDefault="00970EFE" w:rsidP="00970EFE">
            <w:pPr>
              <w:spacing w:before="0"/>
              <w:jc w:val="center"/>
              <w:rPr>
                <w:lang w:val="hr-HR"/>
              </w:rPr>
            </w:pPr>
            <w:r w:rsidRPr="00D759A8">
              <w:rPr>
                <w:color w:val="000000" w:themeColor="text1"/>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CDD7B0" w14:textId="77777777" w:rsidR="00970EFE" w:rsidRPr="00D759A8" w:rsidRDefault="00970EFE" w:rsidP="00970EFE">
            <w:pPr>
              <w:spacing w:before="0"/>
              <w:jc w:val="center"/>
              <w:rPr>
                <w:lang w:val="hr-HR"/>
              </w:rPr>
            </w:pPr>
            <w:r w:rsidRPr="00D759A8">
              <w:rPr>
                <w:color w:val="000000" w:themeColor="text1"/>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8D8723A" w14:textId="77777777" w:rsidR="00970EFE" w:rsidRPr="00D759A8" w:rsidRDefault="00970EFE" w:rsidP="00970EFE">
            <w:pPr>
              <w:spacing w:before="0"/>
              <w:jc w:val="center"/>
              <w:rPr>
                <w:lang w:val="hr-HR"/>
              </w:rPr>
            </w:pPr>
            <w:r w:rsidRPr="00D759A8">
              <w:rPr>
                <w:color w:val="000000" w:themeColor="text1"/>
                <w:lang w:val="hr-HR"/>
              </w:rPr>
              <w:t>0</w:t>
            </w:r>
          </w:p>
        </w:tc>
      </w:tr>
      <w:tr w:rsidR="00970EFE" w:rsidRPr="00D759A8" w14:paraId="25E75907"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7BD79726"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FFFF99"/>
            <w:tcMar>
              <w:left w:w="0" w:type="dxa"/>
              <w:right w:w="0" w:type="dxa"/>
            </w:tcMar>
            <w:vAlign w:val="center"/>
          </w:tcPr>
          <w:p w14:paraId="18CE7B2D" w14:textId="77777777" w:rsidR="00970EFE" w:rsidRPr="00D759A8" w:rsidRDefault="00970EFE" w:rsidP="00970EFE">
            <w:pPr>
              <w:spacing w:before="0"/>
              <w:jc w:val="center"/>
              <w:rPr>
                <w:lang w:val="hr-HR"/>
              </w:rPr>
            </w:pPr>
            <w:r w:rsidRPr="00D759A8">
              <w:rPr>
                <w:lang w:val="hr-HR"/>
              </w:rPr>
              <w:t>26</w:t>
            </w:r>
          </w:p>
        </w:tc>
        <w:tc>
          <w:tcPr>
            <w:tcW w:w="5557"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44583641" w14:textId="77777777" w:rsidR="00970EFE" w:rsidRPr="00D759A8" w:rsidRDefault="00970EFE" w:rsidP="00970EFE">
            <w:pPr>
              <w:spacing w:before="0"/>
              <w:rPr>
                <w:lang w:val="hr-HR"/>
              </w:rPr>
            </w:pPr>
            <w:r w:rsidRPr="00D759A8">
              <w:rPr>
                <w:lang w:val="hr-HR"/>
              </w:rPr>
              <w:t>Izborni predmet 1</w:t>
            </w:r>
          </w:p>
        </w:tc>
        <w:tc>
          <w:tcPr>
            <w:tcW w:w="456"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07262B57"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5E596645"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26B551B7"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150C9B7F"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18" w:space="0" w:color="000000"/>
              <w:right w:val="single" w:sz="18" w:space="0" w:color="000000"/>
            </w:tcBorders>
            <w:shd w:val="clear" w:color="auto" w:fill="FFFF99"/>
            <w:vAlign w:val="center"/>
          </w:tcPr>
          <w:p w14:paraId="1FB60B97" w14:textId="77777777" w:rsidR="00970EFE" w:rsidRPr="00D759A8" w:rsidRDefault="00970EFE" w:rsidP="00970EFE">
            <w:pPr>
              <w:spacing w:before="0"/>
              <w:jc w:val="center"/>
              <w:rPr>
                <w:lang w:val="hr-HR"/>
              </w:rPr>
            </w:pPr>
            <w:r w:rsidRPr="00D759A8">
              <w:rPr>
                <w:lang w:val="hr-HR"/>
              </w:rPr>
              <w:t>0</w:t>
            </w:r>
          </w:p>
        </w:tc>
      </w:tr>
      <w:tr w:rsidR="00970EFE" w:rsidRPr="00D759A8" w14:paraId="36D508AE"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374F2BB9" w14:textId="77777777" w:rsidR="00970EFE" w:rsidRPr="00D759A8" w:rsidRDefault="00970EFE" w:rsidP="00970EFE">
            <w:pPr>
              <w:spacing w:before="0"/>
              <w:jc w:val="center"/>
              <w:rPr>
                <w:b/>
                <w:lang w:val="hr-HR"/>
              </w:rPr>
            </w:pPr>
            <w:r w:rsidRPr="00D759A8">
              <w:rPr>
                <w:b/>
                <w:lang w:val="hr-HR"/>
              </w:rPr>
              <w:t>7</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734D2B4D" w14:textId="77777777" w:rsidR="00970EFE" w:rsidRPr="00D759A8" w:rsidRDefault="00970EFE" w:rsidP="00970EFE">
            <w:pPr>
              <w:spacing w:before="0"/>
              <w:jc w:val="center"/>
              <w:rPr>
                <w:lang w:val="hr-HR"/>
              </w:rPr>
            </w:pPr>
            <w:r w:rsidRPr="00D759A8">
              <w:rPr>
                <w:lang w:val="hr-HR"/>
              </w:rPr>
              <w:t>27</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28313AB" w14:textId="77777777" w:rsidR="00970EFE" w:rsidRPr="00D759A8" w:rsidRDefault="00970EFE" w:rsidP="00970EFE">
            <w:pPr>
              <w:spacing w:before="0"/>
              <w:rPr>
                <w:lang w:val="hr-HR"/>
              </w:rPr>
            </w:pPr>
            <w:r w:rsidRPr="00D759A8">
              <w:rPr>
                <w:lang w:val="hr-HR"/>
              </w:rPr>
              <w:t>IS360 Revizija i kontrola IT sistema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9967A23"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CD863AA"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4742727"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70EFE6D"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5436DB7" w14:textId="77777777" w:rsidR="00970EFE" w:rsidRPr="00D759A8" w:rsidRDefault="00970EFE" w:rsidP="00970EFE">
            <w:pPr>
              <w:spacing w:before="0"/>
              <w:jc w:val="center"/>
              <w:rPr>
                <w:lang w:val="hr-HR"/>
              </w:rPr>
            </w:pPr>
            <w:r w:rsidRPr="00D759A8">
              <w:rPr>
                <w:lang w:val="hr-HR"/>
              </w:rPr>
              <w:t>0</w:t>
            </w:r>
          </w:p>
        </w:tc>
      </w:tr>
      <w:tr w:rsidR="00970EFE" w:rsidRPr="00D759A8" w14:paraId="1AFBDBF1"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25BAD726"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FFFF99"/>
            <w:tcMar>
              <w:left w:w="0" w:type="dxa"/>
              <w:right w:w="0" w:type="dxa"/>
            </w:tcMar>
            <w:vAlign w:val="center"/>
          </w:tcPr>
          <w:p w14:paraId="0BDCA1C7" w14:textId="77777777" w:rsidR="00970EFE" w:rsidRPr="00D759A8" w:rsidRDefault="00970EFE" w:rsidP="00970EFE">
            <w:pPr>
              <w:spacing w:before="0"/>
              <w:jc w:val="center"/>
              <w:rPr>
                <w:lang w:val="hr-HR"/>
              </w:rPr>
            </w:pPr>
            <w:r w:rsidRPr="00D759A8">
              <w:rPr>
                <w:lang w:val="hr-HR"/>
              </w:rPr>
              <w:t>28</w:t>
            </w:r>
          </w:p>
        </w:tc>
        <w:tc>
          <w:tcPr>
            <w:tcW w:w="5557"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A370205" w14:textId="77777777" w:rsidR="00970EFE" w:rsidRPr="00D759A8" w:rsidRDefault="00970EFE" w:rsidP="00970EFE">
            <w:pPr>
              <w:spacing w:before="0"/>
              <w:rPr>
                <w:lang w:val="hr-HR"/>
              </w:rPr>
            </w:pPr>
            <w:r w:rsidRPr="00D759A8">
              <w:rPr>
                <w:lang w:val="hr-HR"/>
              </w:rPr>
              <w:t>Izborni predmet 2</w:t>
            </w:r>
          </w:p>
        </w:tc>
        <w:tc>
          <w:tcPr>
            <w:tcW w:w="456"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1B555289"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334C07A5"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6CE0F6D"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A326AD7"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FFFF99"/>
            <w:vAlign w:val="center"/>
          </w:tcPr>
          <w:p w14:paraId="6B399451" w14:textId="77777777" w:rsidR="00970EFE" w:rsidRPr="00D759A8" w:rsidRDefault="00970EFE" w:rsidP="00970EFE">
            <w:pPr>
              <w:spacing w:before="0"/>
              <w:jc w:val="center"/>
              <w:rPr>
                <w:lang w:val="hr-HR"/>
              </w:rPr>
            </w:pPr>
            <w:r w:rsidRPr="00D759A8">
              <w:rPr>
                <w:lang w:val="hr-HR"/>
              </w:rPr>
              <w:t>0</w:t>
            </w:r>
          </w:p>
        </w:tc>
      </w:tr>
      <w:tr w:rsidR="00970EFE" w:rsidRPr="00D759A8" w14:paraId="30BD51ED"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4B317169"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FFFF99"/>
            <w:tcMar>
              <w:left w:w="0" w:type="dxa"/>
              <w:right w:w="0" w:type="dxa"/>
            </w:tcMar>
            <w:vAlign w:val="center"/>
          </w:tcPr>
          <w:p w14:paraId="42D8A036" w14:textId="77777777" w:rsidR="00970EFE" w:rsidRPr="00D759A8" w:rsidRDefault="00970EFE" w:rsidP="00970EFE">
            <w:pPr>
              <w:spacing w:before="0"/>
              <w:jc w:val="center"/>
              <w:rPr>
                <w:lang w:val="hr-HR"/>
              </w:rPr>
            </w:pPr>
            <w:r w:rsidRPr="00D759A8">
              <w:rPr>
                <w:lang w:val="hr-HR"/>
              </w:rPr>
              <w:t>29</w:t>
            </w:r>
          </w:p>
        </w:tc>
        <w:tc>
          <w:tcPr>
            <w:tcW w:w="5557"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B871402" w14:textId="77777777" w:rsidR="00970EFE" w:rsidRPr="00D759A8" w:rsidRDefault="00970EFE" w:rsidP="00970EFE">
            <w:pPr>
              <w:spacing w:before="0"/>
              <w:rPr>
                <w:lang w:val="hr-HR"/>
              </w:rPr>
            </w:pPr>
            <w:r w:rsidRPr="00D759A8">
              <w:rPr>
                <w:lang w:val="hr-HR"/>
              </w:rPr>
              <w:t>Izborni predmet 3</w:t>
            </w:r>
          </w:p>
        </w:tc>
        <w:tc>
          <w:tcPr>
            <w:tcW w:w="456"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581742C7"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F69B306"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6505A1C7"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41C3CC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FFFF99"/>
            <w:vAlign w:val="center"/>
          </w:tcPr>
          <w:p w14:paraId="6A53ED23" w14:textId="77777777" w:rsidR="00970EFE" w:rsidRPr="00D759A8" w:rsidRDefault="00970EFE" w:rsidP="00970EFE">
            <w:pPr>
              <w:spacing w:before="0"/>
              <w:jc w:val="center"/>
              <w:rPr>
                <w:lang w:val="hr-HR"/>
              </w:rPr>
            </w:pPr>
            <w:r w:rsidRPr="00D759A8">
              <w:rPr>
                <w:lang w:val="hr-HR"/>
              </w:rPr>
              <w:t>0</w:t>
            </w:r>
          </w:p>
        </w:tc>
      </w:tr>
      <w:tr w:rsidR="00970EFE" w:rsidRPr="00D759A8" w14:paraId="7ADFE0F8"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69FCAE63"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FFFF99"/>
            <w:tcMar>
              <w:left w:w="0" w:type="dxa"/>
              <w:right w:w="0" w:type="dxa"/>
            </w:tcMar>
            <w:vAlign w:val="center"/>
          </w:tcPr>
          <w:p w14:paraId="1DBAFC23" w14:textId="77777777" w:rsidR="00970EFE" w:rsidRPr="00D759A8" w:rsidRDefault="00970EFE" w:rsidP="00970EFE">
            <w:pPr>
              <w:spacing w:before="0"/>
              <w:jc w:val="center"/>
              <w:rPr>
                <w:lang w:val="hr-HR"/>
              </w:rPr>
            </w:pPr>
            <w:r w:rsidRPr="00D759A8">
              <w:rPr>
                <w:lang w:val="hr-HR"/>
              </w:rPr>
              <w:t>30</w:t>
            </w:r>
          </w:p>
        </w:tc>
        <w:tc>
          <w:tcPr>
            <w:tcW w:w="5557"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29677AF8" w14:textId="77777777" w:rsidR="00970EFE" w:rsidRPr="00D759A8" w:rsidRDefault="00970EFE" w:rsidP="00970EFE">
            <w:pPr>
              <w:spacing w:before="0"/>
              <w:rPr>
                <w:lang w:val="hr-HR"/>
              </w:rPr>
            </w:pPr>
            <w:r w:rsidRPr="00D759A8">
              <w:rPr>
                <w:lang w:val="hr-HR"/>
              </w:rPr>
              <w:t xml:space="preserve">Izborni predmet 4 </w:t>
            </w:r>
          </w:p>
        </w:tc>
        <w:tc>
          <w:tcPr>
            <w:tcW w:w="456"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01E5550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55FC050C"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405A81D7"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6B33F5D6"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FFFF99"/>
            <w:vAlign w:val="center"/>
          </w:tcPr>
          <w:p w14:paraId="436AFFB0" w14:textId="77777777" w:rsidR="00970EFE" w:rsidRPr="00D759A8" w:rsidRDefault="00970EFE" w:rsidP="00970EFE">
            <w:pPr>
              <w:spacing w:before="0"/>
              <w:jc w:val="center"/>
              <w:rPr>
                <w:lang w:val="hr-HR"/>
              </w:rPr>
            </w:pPr>
            <w:r w:rsidRPr="00D759A8">
              <w:rPr>
                <w:lang w:val="hr-HR"/>
              </w:rPr>
              <w:t>0</w:t>
            </w:r>
          </w:p>
        </w:tc>
      </w:tr>
      <w:tr w:rsidR="00970EFE" w:rsidRPr="00D759A8" w14:paraId="65E56EAB"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79C688B8" w14:textId="77777777" w:rsidR="00970EFE" w:rsidRPr="00D759A8" w:rsidRDefault="00970EFE" w:rsidP="00970EFE">
            <w:pPr>
              <w:spacing w:before="0"/>
              <w:jc w:val="center"/>
              <w:rPr>
                <w:b/>
                <w:lang w:val="hr-HR"/>
              </w:rPr>
            </w:pPr>
            <w:r w:rsidRPr="00D759A8">
              <w:rPr>
                <w:b/>
                <w:lang w:val="hr-HR"/>
              </w:rPr>
              <w:t>8</w:t>
            </w:r>
          </w:p>
        </w:tc>
        <w:tc>
          <w:tcPr>
            <w:tcW w:w="471" w:type="dxa"/>
            <w:tcBorders>
              <w:top w:val="single" w:sz="18" w:space="0" w:color="000000"/>
              <w:left w:val="single" w:sz="6" w:space="0" w:color="000000"/>
              <w:bottom w:val="single" w:sz="6" w:space="0" w:color="000000"/>
              <w:right w:val="single" w:sz="6" w:space="0" w:color="000000"/>
            </w:tcBorders>
            <w:shd w:val="clear" w:color="auto" w:fill="FFFF99"/>
            <w:tcMar>
              <w:left w:w="0" w:type="dxa"/>
              <w:right w:w="0" w:type="dxa"/>
            </w:tcMar>
            <w:vAlign w:val="center"/>
          </w:tcPr>
          <w:p w14:paraId="5077FA25" w14:textId="77777777" w:rsidR="00970EFE" w:rsidRPr="00D759A8" w:rsidRDefault="00970EFE" w:rsidP="00970EFE">
            <w:pPr>
              <w:spacing w:before="0"/>
              <w:jc w:val="center"/>
              <w:rPr>
                <w:lang w:val="hr-HR"/>
              </w:rPr>
            </w:pPr>
            <w:r w:rsidRPr="00D759A8">
              <w:rPr>
                <w:lang w:val="hr-HR"/>
              </w:rPr>
              <w:t>31</w:t>
            </w:r>
          </w:p>
        </w:tc>
        <w:tc>
          <w:tcPr>
            <w:tcW w:w="5557"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25C44EA9" w14:textId="77777777" w:rsidR="00970EFE" w:rsidRPr="00D759A8" w:rsidRDefault="00970EFE" w:rsidP="00970EFE">
            <w:pPr>
              <w:spacing w:before="0"/>
              <w:rPr>
                <w:lang w:val="hr-HR"/>
              </w:rPr>
            </w:pPr>
            <w:r w:rsidRPr="00D759A8">
              <w:rPr>
                <w:lang w:val="hr-HR"/>
              </w:rPr>
              <w:t>Izborni predmet  5</w:t>
            </w:r>
          </w:p>
        </w:tc>
        <w:tc>
          <w:tcPr>
            <w:tcW w:w="456"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770A6E7A"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663D2A4A"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538C4F58"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48CCC37A"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FFFF99"/>
            <w:vAlign w:val="center"/>
          </w:tcPr>
          <w:p w14:paraId="7273F75C" w14:textId="77777777" w:rsidR="00970EFE" w:rsidRPr="00D759A8" w:rsidRDefault="00970EFE" w:rsidP="00970EFE">
            <w:pPr>
              <w:spacing w:before="0"/>
              <w:jc w:val="center"/>
              <w:rPr>
                <w:lang w:val="hr-HR"/>
              </w:rPr>
            </w:pPr>
            <w:r w:rsidRPr="00D759A8">
              <w:rPr>
                <w:lang w:val="hr-HR"/>
              </w:rPr>
              <w:t>0</w:t>
            </w:r>
          </w:p>
        </w:tc>
      </w:tr>
      <w:tr w:rsidR="00970EFE" w:rsidRPr="00D759A8" w14:paraId="2A442B4E"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2DD385D7"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6C25C47" w14:textId="77777777" w:rsidR="00970EFE" w:rsidRPr="00D759A8" w:rsidRDefault="00970EFE" w:rsidP="00970EFE">
            <w:pPr>
              <w:spacing w:before="0"/>
              <w:jc w:val="center"/>
              <w:rPr>
                <w:lang w:val="hr-HR"/>
              </w:rPr>
            </w:pPr>
            <w:r w:rsidRPr="00D759A8">
              <w:rPr>
                <w:lang w:val="hr-HR"/>
              </w:rPr>
              <w:t>32</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5ADB19" w14:textId="77777777" w:rsidR="00970EFE" w:rsidRPr="00D759A8" w:rsidRDefault="00970EFE" w:rsidP="00970EFE">
            <w:pPr>
              <w:spacing w:before="0"/>
              <w:rPr>
                <w:lang w:val="hr-HR"/>
              </w:rPr>
            </w:pPr>
            <w:r w:rsidRPr="00D759A8">
              <w:rPr>
                <w:lang w:val="hr-HR"/>
              </w:rPr>
              <w:t>IS491 Stručnа prаksа (2 meseca)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94169C"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45848" w14:textId="77777777" w:rsidR="00970EFE" w:rsidRPr="00D759A8" w:rsidRDefault="00970EFE" w:rsidP="00970EFE">
            <w:pPr>
              <w:spacing w:before="0"/>
              <w:jc w:val="center"/>
              <w:rPr>
                <w:lang w:val="hr-HR"/>
              </w:rPr>
            </w:pPr>
            <w:r w:rsidRPr="00D759A8">
              <w:rPr>
                <w:lang w:val="hr-HR"/>
              </w:rPr>
              <w:t>0</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2B9481"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ECE43F"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8FCEE06" w14:textId="77777777" w:rsidR="00970EFE" w:rsidRPr="00D759A8" w:rsidRDefault="00970EFE" w:rsidP="00970EFE">
            <w:pPr>
              <w:spacing w:before="0"/>
              <w:jc w:val="center"/>
              <w:rPr>
                <w:lang w:val="hr-HR"/>
              </w:rPr>
            </w:pPr>
            <w:r w:rsidRPr="00D759A8">
              <w:rPr>
                <w:lang w:val="hr-HR"/>
              </w:rPr>
              <w:t>0</w:t>
            </w:r>
          </w:p>
        </w:tc>
      </w:tr>
      <w:tr w:rsidR="00970EFE" w:rsidRPr="00D759A8" w14:paraId="3CAF7522"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143E21FC"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EAA8170" w14:textId="77777777" w:rsidR="00970EFE" w:rsidRPr="00D759A8" w:rsidRDefault="00970EFE" w:rsidP="00970EFE">
            <w:pPr>
              <w:spacing w:before="0"/>
              <w:jc w:val="center"/>
              <w:rPr>
                <w:lang w:val="hr-HR"/>
              </w:rPr>
            </w:pPr>
            <w:r w:rsidRPr="00D759A8">
              <w:rPr>
                <w:lang w:val="hr-HR"/>
              </w:rPr>
              <w:t>33</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3464B3" w14:textId="77777777" w:rsidR="00970EFE" w:rsidRPr="00D759A8" w:rsidRDefault="00970EFE" w:rsidP="00970EFE">
            <w:pPr>
              <w:spacing w:before="0"/>
              <w:rPr>
                <w:lang w:val="hr-HR"/>
              </w:rPr>
            </w:pPr>
            <w:r w:rsidRPr="00D759A8">
              <w:rPr>
                <w:lang w:val="hr-HR"/>
              </w:rPr>
              <w:t>IS485 Projekat razvoja informacionog sistema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81E04"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744404" w14:textId="77777777" w:rsidR="00970EFE" w:rsidRPr="00D759A8" w:rsidRDefault="00970EFE" w:rsidP="00970EFE">
            <w:pPr>
              <w:spacing w:before="0"/>
              <w:jc w:val="center"/>
              <w:rPr>
                <w:lang w:val="hr-HR"/>
              </w:rPr>
            </w:pPr>
            <w:r w:rsidRPr="00D759A8">
              <w:rPr>
                <w:lang w:val="hr-HR"/>
              </w:rPr>
              <w:t>5</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6208A7" w14:textId="77777777" w:rsidR="00970EFE" w:rsidRPr="00D759A8" w:rsidRDefault="00970EFE" w:rsidP="00970EFE">
            <w:pPr>
              <w:spacing w:before="0"/>
              <w:jc w:val="center"/>
              <w:rPr>
                <w:lang w:val="hr-HR"/>
              </w:rPr>
            </w:pPr>
            <w:r w:rsidRPr="00D759A8">
              <w:rPr>
                <w:lang w:val="hr-HR"/>
              </w:rPr>
              <w:t>5</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F28ED0"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75D987A" w14:textId="77777777" w:rsidR="00970EFE" w:rsidRPr="00D759A8" w:rsidRDefault="00970EFE" w:rsidP="00970EFE">
            <w:pPr>
              <w:spacing w:before="0"/>
              <w:jc w:val="center"/>
              <w:rPr>
                <w:lang w:val="hr-HR"/>
              </w:rPr>
            </w:pPr>
            <w:r w:rsidRPr="00D759A8">
              <w:rPr>
                <w:lang w:val="hr-HR"/>
              </w:rPr>
              <w:t>0</w:t>
            </w:r>
          </w:p>
        </w:tc>
      </w:tr>
      <w:tr w:rsidR="00970EFE" w:rsidRPr="00D759A8" w14:paraId="79E03DD7"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322D7A03"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15AE84B5" w14:textId="77777777" w:rsidR="00970EFE" w:rsidRPr="00D759A8" w:rsidRDefault="00970EFE" w:rsidP="00970EFE">
            <w:pPr>
              <w:spacing w:before="0"/>
              <w:jc w:val="center"/>
              <w:rPr>
                <w:lang w:val="hr-HR"/>
              </w:rPr>
            </w:pPr>
            <w:r w:rsidRPr="00D759A8">
              <w:rPr>
                <w:lang w:val="hr-HR"/>
              </w:rPr>
              <w:t>35</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325CF65" w14:textId="77777777" w:rsidR="00970EFE" w:rsidRPr="00D759A8" w:rsidRDefault="00970EFE" w:rsidP="00970EFE">
            <w:pPr>
              <w:spacing w:before="0"/>
              <w:rPr>
                <w:lang w:val="hr-HR"/>
              </w:rPr>
            </w:pPr>
            <w:r w:rsidRPr="00D759A8">
              <w:rPr>
                <w:lang w:val="hr-HR"/>
              </w:rPr>
              <w:t xml:space="preserve">IS495 Završni rаd </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C924602"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2949F48" w14:textId="77777777" w:rsidR="00970EFE" w:rsidRPr="00D759A8" w:rsidRDefault="00970EFE" w:rsidP="00970EFE">
            <w:pPr>
              <w:spacing w:before="0"/>
              <w:jc w:val="center"/>
              <w:rPr>
                <w:lang w:val="hr-HR"/>
              </w:rPr>
            </w:pPr>
            <w:r w:rsidRPr="00D759A8">
              <w:rPr>
                <w:lang w:val="hr-HR"/>
              </w:rPr>
              <w:t>0</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AAF5DDB"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4B06617"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E49376E" w14:textId="77777777" w:rsidR="00970EFE" w:rsidRPr="00D759A8" w:rsidRDefault="00970EFE" w:rsidP="00970EFE">
            <w:pPr>
              <w:spacing w:before="0"/>
              <w:jc w:val="center"/>
              <w:rPr>
                <w:lang w:val="hr-HR"/>
              </w:rPr>
            </w:pPr>
            <w:r w:rsidRPr="00D759A8">
              <w:rPr>
                <w:lang w:val="hr-HR"/>
              </w:rPr>
              <w:t>0</w:t>
            </w:r>
          </w:p>
        </w:tc>
      </w:tr>
    </w:tbl>
    <w:p w14:paraId="2AB15ADE" w14:textId="77777777" w:rsidR="00970EFE" w:rsidRDefault="00970EFE" w:rsidP="00970EFE">
      <w:pPr>
        <w:jc w:val="center"/>
        <w:rPr>
          <w:b/>
          <w:sz w:val="28"/>
          <w:szCs w:val="28"/>
          <w:lang w:val="sr-Latn-CS"/>
        </w:rPr>
      </w:pPr>
    </w:p>
    <w:p w14:paraId="70F7B091" w14:textId="77777777" w:rsidR="00970EFE" w:rsidRDefault="00970EFE" w:rsidP="00970EFE">
      <w:pPr>
        <w:jc w:val="left"/>
        <w:rPr>
          <w:b/>
          <w:sz w:val="28"/>
          <w:szCs w:val="28"/>
          <w:lang w:val="sr-Latn-C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97"/>
        <w:gridCol w:w="459"/>
        <w:gridCol w:w="5330"/>
        <w:gridCol w:w="470"/>
        <w:gridCol w:w="454"/>
        <w:gridCol w:w="454"/>
        <w:gridCol w:w="448"/>
        <w:gridCol w:w="480"/>
        <w:gridCol w:w="10"/>
      </w:tblGrid>
      <w:tr w:rsidR="00D420B1" w:rsidRPr="00D759A8" w14:paraId="4D20B8AB" w14:textId="77777777" w:rsidTr="00D420B1">
        <w:trPr>
          <w:gridAfter w:val="1"/>
          <w:wAfter w:w="10" w:type="dxa"/>
          <w:trHeight w:hRule="exact" w:val="69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extDirection w:val="btLr"/>
            <w:vAlign w:val="center"/>
          </w:tcPr>
          <w:p w14:paraId="693D942C" w14:textId="77777777" w:rsidR="00D420B1" w:rsidRPr="00D759A8" w:rsidRDefault="00D420B1" w:rsidP="00D420B1">
            <w:pPr>
              <w:snapToGrid w:val="0"/>
              <w:spacing w:before="0"/>
              <w:ind w:left="113" w:right="113"/>
              <w:jc w:val="center"/>
              <w:rPr>
                <w:lang w:val="hr-HR"/>
              </w:rPr>
            </w:pPr>
            <w:r w:rsidRPr="00D759A8">
              <w:rPr>
                <w:lang w:val="hr-HR"/>
              </w:rPr>
              <w:t>Sеmеstаr</w:t>
            </w:r>
          </w:p>
        </w:tc>
        <w:tc>
          <w:tcPr>
            <w:tcW w:w="459" w:type="dxa"/>
            <w:vMerge w:val="restart"/>
            <w:tcBorders>
              <w:top w:val="single" w:sz="18" w:space="0" w:color="000000"/>
              <w:left w:val="single" w:sz="6" w:space="0" w:color="000000"/>
              <w:bottom w:val="single" w:sz="6" w:space="0" w:color="000000"/>
              <w:right w:val="single" w:sz="6" w:space="0" w:color="000000"/>
            </w:tcBorders>
            <w:shd w:val="clear" w:color="auto" w:fill="auto"/>
            <w:textDirection w:val="btLr"/>
            <w:vAlign w:val="center"/>
          </w:tcPr>
          <w:p w14:paraId="7A6A5298" w14:textId="77777777" w:rsidR="00D420B1" w:rsidRPr="00D759A8" w:rsidRDefault="00D420B1" w:rsidP="00D420B1">
            <w:pPr>
              <w:snapToGrid w:val="0"/>
              <w:spacing w:before="0"/>
              <w:ind w:left="113" w:right="113"/>
              <w:jc w:val="center"/>
              <w:rPr>
                <w:lang w:val="hr-HR"/>
              </w:rPr>
            </w:pPr>
            <w:r w:rsidRPr="00D759A8">
              <w:rPr>
                <w:lang w:val="hr-HR"/>
              </w:rPr>
              <w:t>Rеdni brој</w:t>
            </w:r>
          </w:p>
        </w:tc>
        <w:tc>
          <w:tcPr>
            <w:tcW w:w="5330" w:type="dxa"/>
            <w:vMerge w:val="restart"/>
            <w:tcBorders>
              <w:top w:val="single" w:sz="18" w:space="0" w:color="000000"/>
              <w:left w:val="single" w:sz="6" w:space="0" w:color="000000"/>
              <w:bottom w:val="single" w:sz="6" w:space="0" w:color="000000"/>
              <w:right w:val="single" w:sz="6" w:space="0" w:color="000000"/>
            </w:tcBorders>
            <w:shd w:val="clear" w:color="auto" w:fill="auto"/>
            <w:vAlign w:val="center"/>
          </w:tcPr>
          <w:p w14:paraId="5BEF7FA9" w14:textId="77777777" w:rsidR="00D420B1" w:rsidRPr="00D759A8" w:rsidRDefault="00D420B1" w:rsidP="00D420B1">
            <w:pPr>
              <w:spacing w:before="0"/>
              <w:jc w:val="center"/>
              <w:rPr>
                <w:lang w:val="hr-HR"/>
              </w:rPr>
            </w:pPr>
            <w:r w:rsidRPr="00D759A8">
              <w:rPr>
                <w:lang w:val="hr-HR"/>
              </w:rPr>
              <w:t>Osnovne akademske  studije</w:t>
            </w:r>
          </w:p>
          <w:p w14:paraId="0E016CB6" w14:textId="77777777" w:rsidR="00D420B1" w:rsidRPr="00D759A8" w:rsidRDefault="00D420B1" w:rsidP="00D420B1">
            <w:pPr>
              <w:spacing w:before="0"/>
              <w:jc w:val="center"/>
              <w:rPr>
                <w:b/>
                <w:lang w:val="hr-HR"/>
              </w:rPr>
            </w:pPr>
            <w:r w:rsidRPr="00D759A8">
              <w:rPr>
                <w:b/>
                <w:lang w:val="hr-HR"/>
              </w:rPr>
              <w:t>INFORMACIONI SISTEMI</w:t>
            </w:r>
          </w:p>
          <w:p w14:paraId="67B42E53" w14:textId="77777777" w:rsidR="00D420B1" w:rsidRPr="00D759A8" w:rsidRDefault="00D420B1" w:rsidP="00D420B1">
            <w:pPr>
              <w:spacing w:before="0"/>
              <w:jc w:val="center"/>
              <w:rPr>
                <w:b/>
                <w:lang w:val="hr-HR"/>
              </w:rPr>
            </w:pPr>
            <w:r w:rsidRPr="00D759A8">
              <w:rPr>
                <w:b/>
                <w:lang w:val="hr-HR"/>
              </w:rPr>
              <w:t xml:space="preserve">Trajanje 4 god., 240 ESPB, </w:t>
            </w:r>
          </w:p>
          <w:p w14:paraId="06620670" w14:textId="77777777" w:rsidR="00D420B1" w:rsidRPr="00D759A8" w:rsidRDefault="00D420B1" w:rsidP="00D420B1">
            <w:pPr>
              <w:spacing w:before="0"/>
              <w:jc w:val="center"/>
              <w:rPr>
                <w:b/>
                <w:lang w:val="hr-HR"/>
              </w:rPr>
            </w:pPr>
            <w:r w:rsidRPr="00D759A8">
              <w:rPr>
                <w:b/>
                <w:lang w:val="hr-HR"/>
              </w:rPr>
              <w:t>IZBORNI PREDMETI</w:t>
            </w:r>
          </w:p>
          <w:p w14:paraId="799DB9D2" w14:textId="77777777" w:rsidR="00D420B1" w:rsidRPr="00D759A8" w:rsidRDefault="00D420B1" w:rsidP="00D420B1">
            <w:pPr>
              <w:spacing w:before="0"/>
              <w:jc w:val="center"/>
              <w:rPr>
                <w:b/>
                <w:lang w:val="hr-HR"/>
              </w:rPr>
            </w:pPr>
            <w:r w:rsidRPr="00D759A8">
              <w:rPr>
                <w:b/>
                <w:lang w:val="hr-HR"/>
              </w:rPr>
              <w:t>Generacija upisana 2017/18.</w:t>
            </w:r>
          </w:p>
        </w:tc>
        <w:tc>
          <w:tcPr>
            <w:tcW w:w="470" w:type="dxa"/>
            <w:vMerge w:val="restart"/>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textDirection w:val="btLr"/>
            <w:vAlign w:val="center"/>
          </w:tcPr>
          <w:p w14:paraId="32EEA3E7" w14:textId="77777777" w:rsidR="00D420B1" w:rsidRPr="00D759A8" w:rsidRDefault="00D420B1" w:rsidP="00D420B1">
            <w:pPr>
              <w:snapToGrid w:val="0"/>
              <w:spacing w:before="0"/>
              <w:ind w:left="113" w:right="113"/>
              <w:jc w:val="center"/>
              <w:rPr>
                <w:lang w:val="hr-HR"/>
              </w:rPr>
            </w:pPr>
            <w:r w:rsidRPr="00D759A8">
              <w:rPr>
                <w:lang w:val="hr-HR"/>
              </w:rPr>
              <w:t xml:space="preserve"> ESPB </w:t>
            </w:r>
          </w:p>
        </w:tc>
        <w:tc>
          <w:tcPr>
            <w:tcW w:w="1836" w:type="dxa"/>
            <w:gridSpan w:val="4"/>
            <w:tcBorders>
              <w:top w:val="single" w:sz="18" w:space="0" w:color="000000"/>
              <w:left w:val="single" w:sz="6" w:space="0" w:color="000000"/>
              <w:bottom w:val="single" w:sz="6" w:space="0" w:color="000000"/>
              <w:right w:val="single" w:sz="18" w:space="0" w:color="000000"/>
            </w:tcBorders>
            <w:shd w:val="clear" w:color="auto" w:fill="auto"/>
            <w:vAlign w:val="center"/>
          </w:tcPr>
          <w:p w14:paraId="08129D14" w14:textId="77777777" w:rsidR="00D420B1" w:rsidRPr="00D759A8" w:rsidRDefault="00D420B1" w:rsidP="00D420B1">
            <w:pPr>
              <w:snapToGrid w:val="0"/>
              <w:spacing w:before="0"/>
              <w:jc w:val="center"/>
              <w:rPr>
                <w:lang w:val="hr-HR"/>
              </w:rPr>
            </w:pPr>
            <w:r w:rsidRPr="00D759A8">
              <w:rPr>
                <w:lang w:val="hr-HR"/>
              </w:rPr>
              <w:t>Broj časova nedeljno</w:t>
            </w:r>
          </w:p>
        </w:tc>
      </w:tr>
      <w:tr w:rsidR="00D420B1" w:rsidRPr="00D759A8" w14:paraId="360910F5" w14:textId="77777777" w:rsidTr="00D420B1">
        <w:trPr>
          <w:trHeight w:val="1134"/>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vAlign w:val="center"/>
          </w:tcPr>
          <w:p w14:paraId="7B595EFF" w14:textId="77777777" w:rsidR="00D420B1" w:rsidRPr="00D759A8" w:rsidRDefault="00D420B1" w:rsidP="00D420B1">
            <w:pPr>
              <w:spacing w:before="0"/>
              <w:rPr>
                <w:lang w:val="hr-HR"/>
              </w:rPr>
            </w:pPr>
          </w:p>
        </w:tc>
        <w:tc>
          <w:tcPr>
            <w:tcW w:w="459"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2E9E458A" w14:textId="77777777" w:rsidR="00D420B1" w:rsidRPr="00D759A8" w:rsidRDefault="00D420B1" w:rsidP="00D420B1">
            <w:pPr>
              <w:spacing w:before="0"/>
              <w:rPr>
                <w:lang w:val="hr-HR"/>
              </w:rPr>
            </w:pPr>
          </w:p>
        </w:tc>
        <w:tc>
          <w:tcPr>
            <w:tcW w:w="5330"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08DE7E00" w14:textId="77777777" w:rsidR="00D420B1" w:rsidRPr="00D759A8" w:rsidRDefault="00D420B1" w:rsidP="00D420B1">
            <w:pPr>
              <w:spacing w:before="0"/>
              <w:rPr>
                <w:lang w:val="hr-HR"/>
              </w:rPr>
            </w:pPr>
          </w:p>
        </w:tc>
        <w:tc>
          <w:tcPr>
            <w:tcW w:w="470"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5A9488AF" w14:textId="77777777" w:rsidR="00D420B1" w:rsidRPr="00D759A8" w:rsidRDefault="00D420B1" w:rsidP="00D420B1">
            <w:pPr>
              <w:spacing w:before="0"/>
              <w:rPr>
                <w:lang w:val="hr-HR"/>
              </w:rPr>
            </w:pPr>
          </w:p>
        </w:tc>
        <w:tc>
          <w:tcPr>
            <w:tcW w:w="454"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0F4C94BE" w14:textId="77777777" w:rsidR="00D420B1" w:rsidRPr="00D759A8" w:rsidRDefault="00D420B1" w:rsidP="00D420B1">
            <w:pPr>
              <w:snapToGrid w:val="0"/>
              <w:spacing w:before="0"/>
              <w:ind w:left="113" w:right="113"/>
              <w:rPr>
                <w:lang w:val="hr-HR"/>
              </w:rPr>
            </w:pPr>
            <w:r w:rsidRPr="00D759A8">
              <w:rPr>
                <w:lang w:val="hr-HR"/>
              </w:rPr>
              <w:t>Prеd.</w:t>
            </w:r>
          </w:p>
        </w:tc>
        <w:tc>
          <w:tcPr>
            <w:tcW w:w="454"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07F2F779" w14:textId="77777777" w:rsidR="00D420B1" w:rsidRPr="00D759A8" w:rsidRDefault="00D420B1" w:rsidP="00D420B1">
            <w:pPr>
              <w:snapToGrid w:val="0"/>
              <w:spacing w:before="0"/>
              <w:ind w:left="113" w:right="113"/>
              <w:rPr>
                <w:lang w:val="hr-HR"/>
              </w:rPr>
            </w:pPr>
            <w:r w:rsidRPr="00D759A8">
              <w:rPr>
                <w:lang w:val="hr-HR"/>
              </w:rPr>
              <w:t>Vеžbе</w:t>
            </w:r>
          </w:p>
        </w:tc>
        <w:tc>
          <w:tcPr>
            <w:tcW w:w="448"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0F0C8426" w14:textId="77777777" w:rsidR="00D420B1" w:rsidRPr="00D759A8" w:rsidRDefault="00D420B1" w:rsidP="00D420B1">
            <w:pPr>
              <w:snapToGrid w:val="0"/>
              <w:spacing w:before="0"/>
              <w:ind w:left="113" w:right="113"/>
              <w:rPr>
                <w:lang w:val="hr-HR"/>
              </w:rPr>
            </w:pPr>
            <w:r w:rsidRPr="00D759A8">
              <w:rPr>
                <w:lang w:val="hr-HR"/>
              </w:rPr>
              <w:t>Lab. veže</w:t>
            </w:r>
          </w:p>
        </w:tc>
        <w:tc>
          <w:tcPr>
            <w:tcW w:w="490" w:type="dxa"/>
            <w:gridSpan w:val="2"/>
            <w:tcBorders>
              <w:top w:val="single" w:sz="6" w:space="0" w:color="000000"/>
              <w:left w:val="single" w:sz="6" w:space="0" w:color="000000"/>
              <w:bottom w:val="single" w:sz="18" w:space="0" w:color="000000"/>
              <w:right w:val="single" w:sz="18" w:space="0" w:color="000000"/>
            </w:tcBorders>
            <w:shd w:val="clear" w:color="auto" w:fill="auto"/>
            <w:tcMar>
              <w:left w:w="0" w:type="dxa"/>
              <w:right w:w="0" w:type="dxa"/>
            </w:tcMar>
            <w:textDirection w:val="btLr"/>
            <w:vAlign w:val="center"/>
          </w:tcPr>
          <w:p w14:paraId="6E365934" w14:textId="77777777" w:rsidR="00D420B1" w:rsidRPr="00D759A8" w:rsidRDefault="00D420B1" w:rsidP="00D420B1">
            <w:pPr>
              <w:snapToGrid w:val="0"/>
              <w:spacing w:before="0"/>
              <w:ind w:left="113" w:right="113"/>
              <w:jc w:val="center"/>
              <w:rPr>
                <w:lang w:val="hr-HR"/>
              </w:rPr>
            </w:pPr>
            <w:r w:rsidRPr="00D759A8">
              <w:rPr>
                <w:lang w:val="hr-HR"/>
              </w:rPr>
              <w:t>DON</w:t>
            </w:r>
          </w:p>
        </w:tc>
      </w:tr>
      <w:tr w:rsidR="00D420B1" w:rsidRPr="00D759A8" w14:paraId="660BC9AC" w14:textId="77777777" w:rsidTr="00D420B1">
        <w:trPr>
          <w:trHeight w:hRule="exact" w:val="340"/>
          <w:jc w:val="center"/>
        </w:trPr>
        <w:tc>
          <w:tcPr>
            <w:tcW w:w="8502" w:type="dxa"/>
            <w:gridSpan w:val="9"/>
            <w:tcBorders>
              <w:top w:val="single" w:sz="18" w:space="0" w:color="000000"/>
              <w:left w:val="single" w:sz="18" w:space="0" w:color="000000"/>
              <w:bottom w:val="single" w:sz="18" w:space="0" w:color="000000"/>
              <w:right w:val="single" w:sz="18" w:space="0" w:color="000000"/>
            </w:tcBorders>
            <w:shd w:val="clear" w:color="auto" w:fill="FFFF99"/>
            <w:tcMar>
              <w:left w:w="0" w:type="dxa"/>
              <w:right w:w="0" w:type="dxa"/>
            </w:tcMar>
            <w:vAlign w:val="center"/>
          </w:tcPr>
          <w:p w14:paraId="14DC6498" w14:textId="77777777" w:rsidR="00D420B1" w:rsidRPr="00D759A8" w:rsidRDefault="00D420B1" w:rsidP="00D420B1">
            <w:pPr>
              <w:snapToGrid w:val="0"/>
              <w:spacing w:before="0"/>
              <w:jc w:val="center"/>
              <w:rPr>
                <w:lang w:val="hr-HR"/>
              </w:rPr>
            </w:pPr>
            <w:r w:rsidRPr="00D759A8">
              <w:rPr>
                <w:b/>
                <w:lang w:val="hr-HR"/>
              </w:rPr>
              <w:t>Izborni predmet 1</w:t>
            </w:r>
          </w:p>
        </w:tc>
      </w:tr>
      <w:tr w:rsidR="00D420B1" w:rsidRPr="00D759A8" w14:paraId="597837B8" w14:textId="77777777" w:rsidTr="00D420B1">
        <w:trPr>
          <w:trHeight w:hRule="exact" w:val="340"/>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6D44BD00" w14:textId="77777777" w:rsidR="00D420B1" w:rsidRPr="00D759A8" w:rsidRDefault="00D420B1" w:rsidP="00D420B1">
            <w:pPr>
              <w:spacing w:before="0"/>
              <w:jc w:val="center"/>
              <w:rPr>
                <w:b/>
                <w:bCs/>
                <w:lang w:val="hr-HR"/>
              </w:rPr>
            </w:pPr>
          </w:p>
          <w:p w14:paraId="011389F6" w14:textId="77777777" w:rsidR="00D420B1" w:rsidRPr="00D759A8" w:rsidRDefault="00D420B1" w:rsidP="00D420B1">
            <w:pPr>
              <w:spacing w:before="0"/>
              <w:jc w:val="center"/>
              <w:rPr>
                <w:b/>
                <w:bCs/>
                <w:lang w:val="hr-HR"/>
              </w:rPr>
            </w:pPr>
            <w:r w:rsidRPr="00D759A8">
              <w:rPr>
                <w:b/>
                <w:bCs/>
                <w:lang w:val="hr-HR"/>
              </w:rPr>
              <w:t>6</w:t>
            </w:r>
          </w:p>
          <w:p w14:paraId="65A057A4" w14:textId="77777777" w:rsidR="00D420B1" w:rsidRPr="00D759A8" w:rsidRDefault="00D420B1" w:rsidP="00D420B1">
            <w:pPr>
              <w:spacing w:before="0"/>
              <w:jc w:val="center"/>
              <w:rPr>
                <w:b/>
                <w:bCs/>
                <w:lang w:val="hr-HR"/>
              </w:rPr>
            </w:pPr>
          </w:p>
          <w:p w14:paraId="534F0E09" w14:textId="77777777" w:rsidR="00D420B1" w:rsidRPr="00D759A8" w:rsidRDefault="00D420B1" w:rsidP="00D420B1">
            <w:pPr>
              <w:spacing w:before="0"/>
              <w:jc w:val="center"/>
              <w:rPr>
                <w:b/>
                <w:bCs/>
                <w:lang w:val="hr-HR"/>
              </w:rPr>
            </w:pPr>
          </w:p>
          <w:p w14:paraId="1ADA644F" w14:textId="77777777" w:rsidR="00D420B1" w:rsidRPr="00D759A8" w:rsidRDefault="00D420B1" w:rsidP="00D420B1">
            <w:pPr>
              <w:spacing w:before="0"/>
              <w:jc w:val="center"/>
              <w:rPr>
                <w:b/>
                <w:bCs/>
                <w:lang w:val="hr-HR"/>
              </w:rPr>
            </w:pPr>
          </w:p>
        </w:tc>
        <w:tc>
          <w:tcPr>
            <w:tcW w:w="459"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746F9E6" w14:textId="77777777" w:rsidR="00D420B1" w:rsidRPr="00D759A8" w:rsidRDefault="00D420B1" w:rsidP="00D420B1">
            <w:pPr>
              <w:spacing w:before="0"/>
              <w:jc w:val="center"/>
              <w:rPr>
                <w:lang w:val="hr-HR"/>
              </w:rPr>
            </w:pPr>
            <w:r w:rsidRPr="00D759A8">
              <w:rPr>
                <w:lang w:val="hr-HR"/>
              </w:rPr>
              <w:t>26</w:t>
            </w:r>
          </w:p>
        </w:tc>
        <w:tc>
          <w:tcPr>
            <w:tcW w:w="533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8EDC62C" w14:textId="77777777" w:rsidR="00D420B1" w:rsidRPr="00D759A8" w:rsidRDefault="00D420B1" w:rsidP="00D420B1">
            <w:pPr>
              <w:spacing w:before="0"/>
              <w:rPr>
                <w:lang w:val="hr-HR"/>
              </w:rPr>
            </w:pPr>
            <w:r w:rsidRPr="00D759A8">
              <w:rPr>
                <w:lang w:val="hr-HR"/>
              </w:rPr>
              <w:t>CS324 Skripting jezici</w:t>
            </w:r>
          </w:p>
        </w:tc>
        <w:tc>
          <w:tcPr>
            <w:tcW w:w="47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4D842C1" w14:textId="77777777" w:rsidR="00D420B1" w:rsidRPr="00D759A8" w:rsidRDefault="00D420B1" w:rsidP="00D420B1">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785A581" w14:textId="77777777" w:rsidR="00D420B1" w:rsidRPr="00D759A8" w:rsidRDefault="00D420B1" w:rsidP="00D420B1">
            <w:pPr>
              <w:spacing w:before="0"/>
              <w:jc w:val="center"/>
              <w:rPr>
                <w:lang w:val="hr-HR"/>
              </w:rPr>
            </w:pPr>
            <w:r w:rsidRPr="00D759A8">
              <w:rPr>
                <w:lang w:val="hr-HR"/>
              </w:rPr>
              <w:t>3</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D2B12F6" w14:textId="77777777" w:rsidR="00D420B1" w:rsidRPr="00D759A8" w:rsidRDefault="00D420B1" w:rsidP="00D420B1">
            <w:pPr>
              <w:spacing w:before="0"/>
              <w:jc w:val="center"/>
              <w:rPr>
                <w:lang w:val="hr-HR"/>
              </w:rPr>
            </w:pPr>
            <w:r w:rsidRPr="00D759A8">
              <w:rPr>
                <w:lang w:val="hr-HR"/>
              </w:rPr>
              <w:t>1</w:t>
            </w:r>
          </w:p>
        </w:tc>
        <w:tc>
          <w:tcPr>
            <w:tcW w:w="448"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883640B" w14:textId="77777777" w:rsidR="00D420B1" w:rsidRPr="00D759A8" w:rsidRDefault="00D420B1" w:rsidP="00D420B1">
            <w:pPr>
              <w:spacing w:before="0"/>
              <w:jc w:val="center"/>
              <w:rPr>
                <w:lang w:val="hr-HR"/>
              </w:rPr>
            </w:pPr>
            <w:r w:rsidRPr="00D759A8">
              <w:rPr>
                <w:lang w:val="hr-HR"/>
              </w:rPr>
              <w:t>2</w:t>
            </w:r>
          </w:p>
        </w:tc>
        <w:tc>
          <w:tcPr>
            <w:tcW w:w="490" w:type="dxa"/>
            <w:gridSpan w:val="2"/>
            <w:tcBorders>
              <w:top w:val="single" w:sz="18" w:space="0" w:color="000000"/>
              <w:left w:val="single" w:sz="6" w:space="0" w:color="000000"/>
              <w:bottom w:val="single" w:sz="6" w:space="0" w:color="000000"/>
              <w:right w:val="single" w:sz="18" w:space="0" w:color="000000"/>
            </w:tcBorders>
            <w:shd w:val="clear" w:color="auto" w:fill="auto"/>
            <w:vAlign w:val="center"/>
          </w:tcPr>
          <w:p w14:paraId="63A203CA" w14:textId="77777777" w:rsidR="00D420B1" w:rsidRPr="00D759A8" w:rsidRDefault="00D420B1" w:rsidP="00D420B1">
            <w:pPr>
              <w:spacing w:before="0"/>
              <w:jc w:val="center"/>
              <w:rPr>
                <w:lang w:val="hr-HR"/>
              </w:rPr>
            </w:pPr>
            <w:r w:rsidRPr="00D759A8">
              <w:rPr>
                <w:lang w:val="hr-HR"/>
              </w:rPr>
              <w:t>0</w:t>
            </w:r>
          </w:p>
        </w:tc>
      </w:tr>
      <w:tr w:rsidR="00D420B1" w:rsidRPr="00D759A8" w14:paraId="3676602C"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73FE77CA" w14:textId="77777777" w:rsidR="00D420B1" w:rsidRPr="00D759A8" w:rsidRDefault="00D420B1" w:rsidP="00D420B1">
            <w:pPr>
              <w:spacing w:before="0"/>
              <w:jc w:val="center"/>
              <w:rPr>
                <w:b/>
                <w:bCs/>
                <w:lang w:val="hr-HR"/>
              </w:rPr>
            </w:pPr>
          </w:p>
        </w:tc>
        <w:tc>
          <w:tcPr>
            <w:tcW w:w="4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4467A72" w14:textId="77777777" w:rsidR="00D420B1" w:rsidRPr="00D759A8" w:rsidRDefault="00D420B1" w:rsidP="00D420B1">
            <w:pPr>
              <w:spacing w:before="0"/>
              <w:jc w:val="center"/>
              <w:rPr>
                <w:lang w:val="hr-HR"/>
              </w:rPr>
            </w:pPr>
            <w:r w:rsidRPr="00D759A8">
              <w:rPr>
                <w:lang w:val="hr-HR"/>
              </w:rPr>
              <w:t>26</w:t>
            </w:r>
          </w:p>
        </w:tc>
        <w:tc>
          <w:tcPr>
            <w:tcW w:w="5330" w:type="dxa"/>
            <w:tcBorders>
              <w:top w:val="single" w:sz="6" w:space="0" w:color="000000"/>
              <w:left w:val="single" w:sz="6" w:space="0" w:color="000000"/>
              <w:bottom w:val="single" w:sz="6" w:space="0" w:color="000000"/>
              <w:right w:val="single" w:sz="6" w:space="0" w:color="000000"/>
            </w:tcBorders>
            <w:shd w:val="clear" w:color="auto" w:fill="auto"/>
          </w:tcPr>
          <w:p w14:paraId="1ED416D9" w14:textId="77777777" w:rsidR="00D420B1" w:rsidRPr="00D759A8" w:rsidRDefault="00D420B1" w:rsidP="00D420B1">
            <w:pPr>
              <w:spacing w:before="0"/>
              <w:rPr>
                <w:lang w:val="hr-HR"/>
              </w:rPr>
            </w:pPr>
            <w:r w:rsidRPr="00D759A8">
              <w:rPr>
                <w:lang w:val="hr-HR"/>
              </w:rPr>
              <w:t>IT381 Zaštita i bezbednost informacija</w:t>
            </w:r>
          </w:p>
        </w:tc>
        <w:tc>
          <w:tcPr>
            <w:tcW w:w="470" w:type="dxa"/>
            <w:tcBorders>
              <w:top w:val="single" w:sz="6" w:space="0" w:color="000000"/>
              <w:left w:val="single" w:sz="6" w:space="0" w:color="000000"/>
              <w:bottom w:val="single" w:sz="6" w:space="0" w:color="000000"/>
              <w:right w:val="single" w:sz="6" w:space="0" w:color="000000"/>
            </w:tcBorders>
            <w:shd w:val="clear" w:color="auto" w:fill="auto"/>
          </w:tcPr>
          <w:p w14:paraId="497D357C"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6379A7CB"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4D26F71A"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tcPr>
          <w:p w14:paraId="6AE290E9" w14:textId="77777777" w:rsidR="00D420B1" w:rsidRPr="00D759A8" w:rsidRDefault="00D420B1" w:rsidP="00D420B1">
            <w:pPr>
              <w:spacing w:before="0"/>
              <w:jc w:val="center"/>
              <w:rPr>
                <w:lang w:val="hr-HR"/>
              </w:rPr>
            </w:pPr>
            <w:r w:rsidRPr="00D759A8">
              <w:rPr>
                <w:lang w:val="hr-HR"/>
              </w:rPr>
              <w:t>2</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tcPr>
          <w:p w14:paraId="10DE2D23" w14:textId="77777777" w:rsidR="00D420B1" w:rsidRPr="00D759A8" w:rsidRDefault="00D420B1" w:rsidP="00D420B1">
            <w:pPr>
              <w:spacing w:before="0"/>
              <w:jc w:val="center"/>
              <w:rPr>
                <w:lang w:val="hr-HR"/>
              </w:rPr>
            </w:pPr>
            <w:r w:rsidRPr="00D759A8">
              <w:rPr>
                <w:lang w:val="hr-HR"/>
              </w:rPr>
              <w:t>0</w:t>
            </w:r>
          </w:p>
        </w:tc>
      </w:tr>
      <w:tr w:rsidR="00D420B1" w:rsidRPr="00D759A8" w14:paraId="3EDD88DF"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76544442" w14:textId="77777777" w:rsidR="00D420B1" w:rsidRPr="00D759A8" w:rsidRDefault="00D420B1" w:rsidP="00D420B1">
            <w:pPr>
              <w:spacing w:before="0"/>
              <w:jc w:val="center"/>
              <w:rPr>
                <w:b/>
                <w:bCs/>
                <w:lang w:val="hr-HR"/>
              </w:rPr>
            </w:pPr>
          </w:p>
        </w:tc>
        <w:tc>
          <w:tcPr>
            <w:tcW w:w="4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9CB94BC" w14:textId="77777777" w:rsidR="00D420B1" w:rsidRPr="00D759A8" w:rsidRDefault="00D420B1" w:rsidP="00D420B1">
            <w:pPr>
              <w:spacing w:before="0"/>
              <w:jc w:val="center"/>
              <w:rPr>
                <w:lang w:val="hr-HR"/>
              </w:rPr>
            </w:pPr>
            <w:r w:rsidRPr="00D759A8">
              <w:rPr>
                <w:lang w:val="hr-HR"/>
              </w:rPr>
              <w:t>26</w:t>
            </w:r>
          </w:p>
        </w:tc>
        <w:tc>
          <w:tcPr>
            <w:tcW w:w="5330" w:type="dxa"/>
            <w:tcBorders>
              <w:top w:val="single" w:sz="6" w:space="0" w:color="000000"/>
              <w:left w:val="single" w:sz="6" w:space="0" w:color="000000"/>
              <w:bottom w:val="single" w:sz="6" w:space="0" w:color="000000"/>
              <w:right w:val="single" w:sz="6" w:space="0" w:color="000000"/>
            </w:tcBorders>
            <w:shd w:val="clear" w:color="auto" w:fill="auto"/>
          </w:tcPr>
          <w:p w14:paraId="3215B468" w14:textId="77777777" w:rsidR="00D420B1" w:rsidRPr="00D759A8" w:rsidRDefault="00D420B1" w:rsidP="00D420B1">
            <w:pPr>
              <w:spacing w:before="0"/>
              <w:rPr>
                <w:lang w:val="hr-HR"/>
              </w:rPr>
            </w:pPr>
            <w:r w:rsidRPr="00D759A8">
              <w:rPr>
                <w:lang w:val="hr-HR"/>
              </w:rPr>
              <w:t>CS225 Operativni sistemi</w:t>
            </w:r>
          </w:p>
        </w:tc>
        <w:tc>
          <w:tcPr>
            <w:tcW w:w="470" w:type="dxa"/>
            <w:tcBorders>
              <w:top w:val="single" w:sz="6" w:space="0" w:color="000000"/>
              <w:left w:val="single" w:sz="6" w:space="0" w:color="000000"/>
              <w:bottom w:val="single" w:sz="6" w:space="0" w:color="000000"/>
              <w:right w:val="single" w:sz="6" w:space="0" w:color="000000"/>
            </w:tcBorders>
            <w:shd w:val="clear" w:color="auto" w:fill="auto"/>
          </w:tcPr>
          <w:p w14:paraId="05B6D7E5"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52852510"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58EBAB7B"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tcPr>
          <w:p w14:paraId="641E7143" w14:textId="77777777" w:rsidR="00D420B1" w:rsidRPr="00D759A8" w:rsidRDefault="00D420B1" w:rsidP="00D420B1">
            <w:pPr>
              <w:spacing w:before="0"/>
              <w:jc w:val="center"/>
              <w:rPr>
                <w:lang w:val="hr-HR"/>
              </w:rPr>
            </w:pPr>
            <w:r w:rsidRPr="00D759A8">
              <w:rPr>
                <w:lang w:val="hr-HR"/>
              </w:rPr>
              <w:t>1</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tcPr>
          <w:p w14:paraId="7EEC0089" w14:textId="77777777" w:rsidR="00D420B1" w:rsidRPr="00D759A8" w:rsidRDefault="00D420B1" w:rsidP="00D420B1">
            <w:pPr>
              <w:spacing w:before="0"/>
              <w:jc w:val="center"/>
              <w:rPr>
                <w:lang w:val="hr-HR"/>
              </w:rPr>
            </w:pPr>
            <w:r w:rsidRPr="00D759A8">
              <w:rPr>
                <w:lang w:val="hr-HR"/>
              </w:rPr>
              <w:t>0</w:t>
            </w:r>
          </w:p>
        </w:tc>
      </w:tr>
      <w:tr w:rsidR="00D420B1" w:rsidRPr="00D759A8" w14:paraId="3A3DFAF0" w14:textId="77777777" w:rsidTr="00D420B1">
        <w:trPr>
          <w:trHeight w:hRule="exact" w:val="340"/>
          <w:jc w:val="center"/>
        </w:trPr>
        <w:tc>
          <w:tcPr>
            <w:tcW w:w="8502" w:type="dxa"/>
            <w:gridSpan w:val="9"/>
            <w:tcBorders>
              <w:top w:val="single" w:sz="18" w:space="0" w:color="000000"/>
              <w:left w:val="single" w:sz="18" w:space="0" w:color="000000"/>
              <w:bottom w:val="single" w:sz="6" w:space="0" w:color="000000"/>
              <w:right w:val="single" w:sz="18" w:space="0" w:color="000000"/>
            </w:tcBorders>
            <w:shd w:val="clear" w:color="auto" w:fill="FFFF99"/>
            <w:tcMar>
              <w:left w:w="0" w:type="dxa"/>
              <w:right w:w="0" w:type="dxa"/>
            </w:tcMar>
            <w:vAlign w:val="center"/>
          </w:tcPr>
          <w:p w14:paraId="53D8ABA7" w14:textId="77777777" w:rsidR="00D420B1" w:rsidRPr="00D759A8" w:rsidRDefault="00D420B1" w:rsidP="00D420B1">
            <w:pPr>
              <w:spacing w:before="0"/>
              <w:jc w:val="center"/>
              <w:rPr>
                <w:lang w:val="hr-HR"/>
              </w:rPr>
            </w:pPr>
            <w:r w:rsidRPr="00D759A8">
              <w:rPr>
                <w:b/>
                <w:lang w:val="hr-HR"/>
              </w:rPr>
              <w:t>Izborni predmet 2, 3 i 4</w:t>
            </w:r>
          </w:p>
        </w:tc>
      </w:tr>
      <w:tr w:rsidR="00D420B1" w:rsidRPr="00D759A8" w14:paraId="48327AFA" w14:textId="77777777" w:rsidTr="00D420B1">
        <w:trPr>
          <w:trHeight w:hRule="exact" w:val="340"/>
          <w:jc w:val="center"/>
        </w:trPr>
        <w:tc>
          <w:tcPr>
            <w:tcW w:w="397" w:type="dxa"/>
            <w:vMerge w:val="restart"/>
            <w:tcBorders>
              <w:top w:val="single" w:sz="6" w:space="0" w:color="000000"/>
              <w:left w:val="single" w:sz="18" w:space="0" w:color="000000"/>
              <w:right w:val="single" w:sz="6" w:space="0" w:color="000000"/>
            </w:tcBorders>
            <w:shd w:val="clear" w:color="auto" w:fill="auto"/>
            <w:tcMar>
              <w:left w:w="0" w:type="dxa"/>
              <w:right w:w="0" w:type="dxa"/>
            </w:tcMar>
            <w:vAlign w:val="center"/>
          </w:tcPr>
          <w:p w14:paraId="76D097C9" w14:textId="77777777" w:rsidR="00D420B1" w:rsidRPr="00D759A8" w:rsidRDefault="00D420B1" w:rsidP="00D420B1">
            <w:pPr>
              <w:spacing w:before="0"/>
              <w:jc w:val="center"/>
              <w:rPr>
                <w:b/>
                <w:bCs/>
                <w:lang w:val="hr-HR"/>
              </w:rPr>
            </w:pPr>
            <w:r w:rsidRPr="00D759A8">
              <w:rPr>
                <w:b/>
                <w:bCs/>
                <w:lang w:val="hr-HR"/>
              </w:rPr>
              <w:t>7</w:t>
            </w:r>
          </w:p>
          <w:p w14:paraId="3B5BE89D" w14:textId="77777777" w:rsidR="00D420B1" w:rsidRPr="00D759A8" w:rsidRDefault="00D420B1" w:rsidP="00D420B1">
            <w:pPr>
              <w:spacing w:before="0"/>
              <w:jc w:val="center"/>
              <w:rPr>
                <w:b/>
                <w:bCs/>
                <w:lang w:val="hr-HR"/>
              </w:rPr>
            </w:pPr>
            <w:r w:rsidRPr="00D759A8">
              <w:rPr>
                <w:b/>
                <w:bCs/>
                <w:lang w:val="hr-HR"/>
              </w:rPr>
              <w:t> </w:t>
            </w:r>
          </w:p>
        </w:tc>
        <w:tc>
          <w:tcPr>
            <w:tcW w:w="459" w:type="dxa"/>
            <w:vMerge w:val="restart"/>
            <w:tcBorders>
              <w:top w:val="single" w:sz="6" w:space="0" w:color="000000"/>
              <w:left w:val="single" w:sz="6" w:space="0" w:color="000000"/>
              <w:right w:val="single" w:sz="6" w:space="0" w:color="000000"/>
            </w:tcBorders>
            <w:shd w:val="clear" w:color="auto" w:fill="auto"/>
            <w:tcMar>
              <w:left w:w="0" w:type="dxa"/>
              <w:right w:w="0" w:type="dxa"/>
            </w:tcMar>
            <w:vAlign w:val="center"/>
          </w:tcPr>
          <w:p w14:paraId="4FF7ACC5" w14:textId="77777777" w:rsidR="00D420B1" w:rsidRPr="00D759A8" w:rsidRDefault="00D420B1" w:rsidP="00D420B1">
            <w:pPr>
              <w:spacing w:before="0"/>
              <w:jc w:val="center"/>
              <w:rPr>
                <w:lang w:val="hr-HR"/>
              </w:rPr>
            </w:pPr>
            <w:r w:rsidRPr="00D759A8">
              <w:rPr>
                <w:lang w:val="hr-HR"/>
              </w:rPr>
              <w:t>od</w:t>
            </w:r>
          </w:p>
          <w:p w14:paraId="6BABE452" w14:textId="77777777" w:rsidR="00D420B1" w:rsidRPr="00D759A8" w:rsidRDefault="00D420B1" w:rsidP="00D420B1">
            <w:pPr>
              <w:spacing w:before="0"/>
              <w:jc w:val="center"/>
              <w:rPr>
                <w:lang w:val="hr-HR"/>
              </w:rPr>
            </w:pPr>
            <w:r w:rsidRPr="00D759A8">
              <w:rPr>
                <w:lang w:val="hr-HR"/>
              </w:rPr>
              <w:t>29</w:t>
            </w:r>
          </w:p>
          <w:p w14:paraId="3C630710" w14:textId="77777777" w:rsidR="00D420B1" w:rsidRPr="00D759A8" w:rsidRDefault="00D420B1" w:rsidP="00D420B1">
            <w:pPr>
              <w:spacing w:before="0"/>
              <w:jc w:val="center"/>
              <w:rPr>
                <w:lang w:val="hr-HR"/>
              </w:rPr>
            </w:pPr>
            <w:r w:rsidRPr="00D759A8">
              <w:rPr>
                <w:lang w:val="hr-HR"/>
              </w:rPr>
              <w:t>do</w:t>
            </w:r>
          </w:p>
          <w:p w14:paraId="3E12D298" w14:textId="77777777" w:rsidR="00D420B1" w:rsidRPr="00D759A8" w:rsidRDefault="00D420B1" w:rsidP="00D420B1">
            <w:pPr>
              <w:spacing w:before="0"/>
              <w:jc w:val="center"/>
              <w:rPr>
                <w:lang w:val="hr-HR"/>
              </w:rPr>
            </w:pPr>
            <w:r w:rsidRPr="00D759A8">
              <w:rPr>
                <w:lang w:val="hr-HR"/>
              </w:rPr>
              <w:t>30</w:t>
            </w: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25ECA1" w14:textId="77777777" w:rsidR="00D420B1" w:rsidRPr="00D759A8" w:rsidRDefault="00D420B1" w:rsidP="00D420B1">
            <w:pPr>
              <w:spacing w:before="0"/>
              <w:rPr>
                <w:lang w:val="hr-HR"/>
              </w:rPr>
            </w:pPr>
            <w:r w:rsidRPr="00D759A8">
              <w:rPr>
                <w:lang w:val="hr-HR"/>
              </w:rPr>
              <w:t>MG410 Upravljanje organizacionim promenama</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F3CD69"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1BDE6D"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30FF05" w14:textId="77777777" w:rsidR="00D420B1" w:rsidRPr="00D759A8" w:rsidRDefault="00D420B1" w:rsidP="00D420B1">
            <w:pPr>
              <w:spacing w:before="0"/>
              <w:jc w:val="center"/>
              <w:rPr>
                <w:lang w:val="hr-HR"/>
              </w:rPr>
            </w:pPr>
            <w:r w:rsidRPr="00D759A8">
              <w:rPr>
                <w:lang w:val="hr-HR"/>
              </w:rPr>
              <w:t>3</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B453BC"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56FD22F2" w14:textId="77777777" w:rsidR="00D420B1" w:rsidRPr="00D759A8" w:rsidRDefault="00D420B1" w:rsidP="00D420B1">
            <w:pPr>
              <w:spacing w:before="0"/>
              <w:jc w:val="center"/>
              <w:rPr>
                <w:lang w:val="hr-HR"/>
              </w:rPr>
            </w:pPr>
            <w:r w:rsidRPr="00D759A8">
              <w:rPr>
                <w:lang w:val="hr-HR"/>
              </w:rPr>
              <w:t>0</w:t>
            </w:r>
          </w:p>
        </w:tc>
      </w:tr>
      <w:tr w:rsidR="00D420B1" w:rsidRPr="00D759A8" w14:paraId="2D2728D6"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53A49339"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6BB0D9B5"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9CD316" w14:textId="77777777" w:rsidR="00D420B1" w:rsidRPr="00D759A8" w:rsidRDefault="00D420B1" w:rsidP="00D420B1">
            <w:pPr>
              <w:spacing w:before="0"/>
              <w:rPr>
                <w:lang w:val="hr-HR"/>
              </w:rPr>
            </w:pPr>
            <w:r w:rsidRPr="00D759A8">
              <w:rPr>
                <w:lang w:val="hr-HR"/>
              </w:rPr>
              <w:t>CS322 C# programski jezik</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5AE734"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4AB9A"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181A92"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FC034E6" w14:textId="77777777" w:rsidR="00D420B1" w:rsidRPr="00D759A8" w:rsidRDefault="00D420B1" w:rsidP="00D420B1">
            <w:pPr>
              <w:spacing w:before="0"/>
              <w:jc w:val="center"/>
              <w:rPr>
                <w:lang w:val="hr-HR"/>
              </w:rPr>
            </w:pPr>
            <w:r w:rsidRPr="00D759A8">
              <w:rPr>
                <w:lang w:val="hr-HR"/>
              </w:rPr>
              <w:t>2</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bottom"/>
          </w:tcPr>
          <w:p w14:paraId="7BBA1792" w14:textId="77777777" w:rsidR="00D420B1" w:rsidRPr="00D759A8" w:rsidRDefault="00D420B1" w:rsidP="00D420B1">
            <w:pPr>
              <w:spacing w:before="0"/>
              <w:jc w:val="center"/>
              <w:rPr>
                <w:lang w:val="hr-HR"/>
              </w:rPr>
            </w:pPr>
            <w:r w:rsidRPr="00D759A8">
              <w:rPr>
                <w:lang w:val="hr-HR"/>
              </w:rPr>
              <w:t>0</w:t>
            </w:r>
          </w:p>
        </w:tc>
      </w:tr>
      <w:tr w:rsidR="00D420B1" w:rsidRPr="00D759A8" w14:paraId="2E62839A"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525669B1"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58217DDF"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E6B44C" w14:textId="77777777" w:rsidR="00D420B1" w:rsidRPr="00D759A8" w:rsidRDefault="00D420B1" w:rsidP="00D420B1">
            <w:pPr>
              <w:spacing w:before="0"/>
              <w:rPr>
                <w:lang w:val="hr-HR"/>
              </w:rPr>
            </w:pPr>
            <w:r w:rsidRPr="00D759A8">
              <w:rPr>
                <w:lang w:val="hr-HR"/>
              </w:rPr>
              <w:t xml:space="preserve">CS220 Arhitektura računara </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9F8AC0"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9A91A2" w14:textId="77777777" w:rsidR="00D420B1" w:rsidRPr="00D759A8" w:rsidRDefault="00D420B1" w:rsidP="00D420B1">
            <w:pPr>
              <w:spacing w:before="0"/>
              <w:jc w:val="center"/>
              <w:rPr>
                <w:lang w:val="hr-HR"/>
              </w:rPr>
            </w:pPr>
            <w:r w:rsidRPr="00D759A8">
              <w:rPr>
                <w:lang w:val="hr-HR"/>
              </w:rPr>
              <w:t>2</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1E24C" w14:textId="77777777" w:rsidR="00D420B1" w:rsidRPr="00D759A8" w:rsidRDefault="00D420B1" w:rsidP="00D420B1">
            <w:pPr>
              <w:spacing w:before="0"/>
              <w:jc w:val="center"/>
              <w:rPr>
                <w:lang w:val="hr-HR"/>
              </w:rPr>
            </w:pPr>
            <w:r w:rsidRPr="00D759A8">
              <w:rPr>
                <w:lang w:val="hr-HR"/>
              </w:rPr>
              <w:t>2</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E34D8F" w14:textId="77777777" w:rsidR="00D420B1" w:rsidRPr="00D759A8" w:rsidRDefault="00D420B1" w:rsidP="00D420B1">
            <w:pPr>
              <w:spacing w:before="0"/>
              <w:jc w:val="center"/>
              <w:rPr>
                <w:lang w:val="hr-HR"/>
              </w:rPr>
            </w:pPr>
            <w:r w:rsidRPr="00D759A8">
              <w:rPr>
                <w:lang w:val="hr-HR"/>
              </w:rPr>
              <w:t>1</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3C233985" w14:textId="77777777" w:rsidR="00D420B1" w:rsidRPr="00D759A8" w:rsidRDefault="00D420B1" w:rsidP="00D420B1">
            <w:pPr>
              <w:spacing w:before="0"/>
              <w:jc w:val="center"/>
              <w:rPr>
                <w:lang w:val="hr-HR"/>
              </w:rPr>
            </w:pPr>
            <w:r w:rsidRPr="00D759A8">
              <w:rPr>
                <w:lang w:val="hr-HR"/>
              </w:rPr>
              <w:t>0</w:t>
            </w:r>
          </w:p>
        </w:tc>
      </w:tr>
      <w:tr w:rsidR="00D420B1" w:rsidRPr="00D759A8" w14:paraId="0119A1D6"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145F6E16"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2C0EEBE1"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7BDED2" w14:textId="77777777" w:rsidR="00D420B1" w:rsidRPr="00D759A8" w:rsidRDefault="00D420B1" w:rsidP="00D420B1">
            <w:pPr>
              <w:spacing w:before="0"/>
              <w:rPr>
                <w:lang w:val="hr-HR"/>
              </w:rPr>
            </w:pPr>
            <w:r w:rsidRPr="00D759A8">
              <w:rPr>
                <w:lang w:val="hr-HR"/>
              </w:rPr>
              <w:t>CS101 Uvod u objektno-orijentisano programiranje</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1FEE16" w14:textId="77777777" w:rsidR="00D420B1" w:rsidRPr="00D759A8" w:rsidRDefault="00D420B1" w:rsidP="00D420B1">
            <w:pPr>
              <w:spacing w:before="0"/>
              <w:jc w:val="center"/>
              <w:rPr>
                <w:lang w:val="hr-HR"/>
              </w:rPr>
            </w:pPr>
            <w:r w:rsidRPr="00D759A8">
              <w:rPr>
                <w:lang w:val="hr-HR"/>
              </w:rPr>
              <w:t>10</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FDACFE"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24E6F"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E7E113" w14:textId="77777777" w:rsidR="00D420B1" w:rsidRPr="00D759A8" w:rsidRDefault="00D420B1" w:rsidP="00D420B1">
            <w:pPr>
              <w:spacing w:before="0"/>
              <w:jc w:val="center"/>
              <w:rPr>
                <w:lang w:val="hr-HR"/>
              </w:rPr>
            </w:pPr>
            <w:r w:rsidRPr="00D759A8">
              <w:rPr>
                <w:lang w:val="hr-HR"/>
              </w:rPr>
              <w:t>3</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3DB26D58" w14:textId="77777777" w:rsidR="00D420B1" w:rsidRPr="00D759A8" w:rsidRDefault="00D420B1" w:rsidP="00D420B1">
            <w:pPr>
              <w:spacing w:before="0"/>
              <w:jc w:val="center"/>
              <w:rPr>
                <w:lang w:val="hr-HR"/>
              </w:rPr>
            </w:pPr>
            <w:r w:rsidRPr="00D759A8">
              <w:rPr>
                <w:lang w:val="hr-HR"/>
              </w:rPr>
              <w:t>0</w:t>
            </w:r>
          </w:p>
        </w:tc>
      </w:tr>
      <w:tr w:rsidR="00D420B1" w:rsidRPr="00D759A8" w14:paraId="5EB03133"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4F62528D"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0A05D3D4"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9C1A79" w14:textId="77777777" w:rsidR="00D420B1" w:rsidRPr="00D759A8" w:rsidRDefault="00D420B1" w:rsidP="00D420B1">
            <w:pPr>
              <w:spacing w:before="0"/>
              <w:rPr>
                <w:lang w:val="hr-HR"/>
              </w:rPr>
            </w:pPr>
            <w:r w:rsidRPr="00D759A8">
              <w:rPr>
                <w:lang w:val="hr-HR"/>
              </w:rPr>
              <w:t>OM240 Upravljanje kvalitetom</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B05F1D"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D9622"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54B79" w14:textId="77777777" w:rsidR="00D420B1" w:rsidRPr="00D759A8" w:rsidRDefault="00D420B1" w:rsidP="00D420B1">
            <w:pPr>
              <w:spacing w:before="0"/>
              <w:jc w:val="center"/>
              <w:rPr>
                <w:lang w:val="hr-HR"/>
              </w:rPr>
            </w:pPr>
            <w:r w:rsidRPr="00D759A8">
              <w:rPr>
                <w:lang w:val="hr-HR"/>
              </w:rPr>
              <w:t>3</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1D58D8"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73E621EB" w14:textId="77777777" w:rsidR="00D420B1" w:rsidRPr="00D759A8" w:rsidRDefault="00D420B1" w:rsidP="00D420B1">
            <w:pPr>
              <w:spacing w:before="0"/>
              <w:jc w:val="center"/>
              <w:rPr>
                <w:lang w:val="hr-HR"/>
              </w:rPr>
            </w:pPr>
            <w:r w:rsidRPr="00D759A8">
              <w:rPr>
                <w:lang w:val="hr-HR"/>
              </w:rPr>
              <w:t>0</w:t>
            </w:r>
          </w:p>
        </w:tc>
      </w:tr>
      <w:tr w:rsidR="00D420B1" w:rsidRPr="00D759A8" w14:paraId="206D6590" w14:textId="77777777" w:rsidTr="00D420B1">
        <w:trPr>
          <w:trHeight w:hRule="exact" w:val="340"/>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285C630C" w14:textId="77777777" w:rsidR="00D420B1" w:rsidRPr="00D759A8" w:rsidRDefault="00D420B1" w:rsidP="00D420B1">
            <w:pPr>
              <w:spacing w:before="0"/>
              <w:jc w:val="center"/>
              <w:rPr>
                <w:b/>
                <w:bCs/>
                <w:lang w:val="hr-HR"/>
              </w:rPr>
            </w:pPr>
          </w:p>
        </w:tc>
        <w:tc>
          <w:tcPr>
            <w:tcW w:w="459" w:type="dxa"/>
            <w:vMerge/>
            <w:tcBorders>
              <w:left w:val="single" w:sz="6" w:space="0" w:color="000000"/>
              <w:bottom w:val="single" w:sz="18" w:space="0" w:color="000000"/>
              <w:right w:val="single" w:sz="6" w:space="0" w:color="000000"/>
            </w:tcBorders>
            <w:shd w:val="clear" w:color="auto" w:fill="auto"/>
            <w:tcMar>
              <w:left w:w="0" w:type="dxa"/>
              <w:right w:w="0" w:type="dxa"/>
            </w:tcMar>
            <w:vAlign w:val="center"/>
          </w:tcPr>
          <w:p w14:paraId="7B507DF3"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9FCD520" w14:textId="77777777" w:rsidR="00D420B1" w:rsidRPr="00D759A8" w:rsidRDefault="00D420B1" w:rsidP="00D420B1">
            <w:pPr>
              <w:spacing w:before="0"/>
              <w:rPr>
                <w:lang w:val="hr-HR"/>
              </w:rPr>
            </w:pPr>
            <w:r w:rsidRPr="00D759A8">
              <w:rPr>
                <w:lang w:val="hr-HR"/>
              </w:rPr>
              <w:t xml:space="preserve">MK310 Medjunarodno poslovanje   </w:t>
            </w:r>
          </w:p>
        </w:tc>
        <w:tc>
          <w:tcPr>
            <w:tcW w:w="47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3892496"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4F4D60EA" w14:textId="77777777" w:rsidR="00D420B1" w:rsidRPr="00D759A8" w:rsidRDefault="00D420B1" w:rsidP="00D420B1">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68BC35A" w14:textId="77777777" w:rsidR="00D420B1" w:rsidRPr="00D759A8" w:rsidRDefault="00D420B1" w:rsidP="00D420B1">
            <w:pPr>
              <w:spacing w:before="0"/>
              <w:jc w:val="center"/>
              <w:rPr>
                <w:lang w:val="hr-HR"/>
              </w:rPr>
            </w:pPr>
            <w:r w:rsidRPr="00D759A8">
              <w:rPr>
                <w:lang w:val="hr-HR"/>
              </w:rPr>
              <w:t>3</w:t>
            </w:r>
          </w:p>
        </w:tc>
        <w:tc>
          <w:tcPr>
            <w:tcW w:w="448"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AD24570"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6" w:space="0" w:color="000000"/>
              <w:left w:val="single" w:sz="6" w:space="0" w:color="000000"/>
              <w:bottom w:val="single" w:sz="18" w:space="0" w:color="000000"/>
              <w:right w:val="single" w:sz="18" w:space="0" w:color="000000"/>
            </w:tcBorders>
            <w:shd w:val="clear" w:color="auto" w:fill="auto"/>
            <w:vAlign w:val="center"/>
          </w:tcPr>
          <w:p w14:paraId="0FBEA931" w14:textId="77777777" w:rsidR="00D420B1" w:rsidRPr="00D759A8" w:rsidRDefault="00D420B1" w:rsidP="00D420B1">
            <w:pPr>
              <w:spacing w:before="0"/>
              <w:jc w:val="center"/>
              <w:rPr>
                <w:lang w:val="hr-HR"/>
              </w:rPr>
            </w:pPr>
            <w:r w:rsidRPr="00D759A8">
              <w:rPr>
                <w:lang w:val="hr-HR"/>
              </w:rPr>
              <w:t>0</w:t>
            </w:r>
          </w:p>
        </w:tc>
      </w:tr>
      <w:tr w:rsidR="00D420B1" w:rsidRPr="00D759A8" w14:paraId="2649F942" w14:textId="77777777" w:rsidTr="00D420B1">
        <w:trPr>
          <w:trHeight w:hRule="exact" w:val="340"/>
          <w:jc w:val="center"/>
        </w:trPr>
        <w:tc>
          <w:tcPr>
            <w:tcW w:w="8502" w:type="dxa"/>
            <w:gridSpan w:val="9"/>
            <w:tcBorders>
              <w:top w:val="single" w:sz="18" w:space="0" w:color="000000"/>
              <w:left w:val="single" w:sz="18" w:space="0" w:color="000000"/>
              <w:bottom w:val="single" w:sz="18" w:space="0" w:color="000000"/>
              <w:right w:val="single" w:sz="18" w:space="0" w:color="000000"/>
            </w:tcBorders>
            <w:shd w:val="clear" w:color="auto" w:fill="FFFF99"/>
            <w:tcMar>
              <w:left w:w="0" w:type="dxa"/>
              <w:right w:w="0" w:type="dxa"/>
            </w:tcMar>
            <w:vAlign w:val="center"/>
          </w:tcPr>
          <w:p w14:paraId="1FDE17F6" w14:textId="77777777" w:rsidR="00D420B1" w:rsidRPr="00D759A8" w:rsidRDefault="00D420B1" w:rsidP="00D420B1">
            <w:pPr>
              <w:spacing w:before="0"/>
              <w:jc w:val="center"/>
              <w:rPr>
                <w:lang w:val="hr-HR"/>
              </w:rPr>
            </w:pPr>
            <w:r w:rsidRPr="00D759A8">
              <w:rPr>
                <w:b/>
                <w:lang w:val="hr-HR"/>
              </w:rPr>
              <w:t>Izborni predmete 5</w:t>
            </w:r>
          </w:p>
        </w:tc>
      </w:tr>
      <w:tr w:rsidR="00D420B1" w:rsidRPr="00D759A8" w14:paraId="14FA4A88" w14:textId="77777777" w:rsidTr="00D420B1">
        <w:trPr>
          <w:trHeight w:hRule="exact" w:val="340"/>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7EEC17FD" w14:textId="77777777" w:rsidR="00D420B1" w:rsidRPr="00D759A8" w:rsidRDefault="00D420B1" w:rsidP="00D420B1">
            <w:pPr>
              <w:spacing w:before="0"/>
              <w:jc w:val="center"/>
              <w:rPr>
                <w:b/>
                <w:bCs/>
                <w:lang w:val="hr-HR"/>
              </w:rPr>
            </w:pPr>
            <w:r w:rsidRPr="00D759A8">
              <w:rPr>
                <w:b/>
                <w:bCs/>
                <w:lang w:val="hr-HR"/>
              </w:rPr>
              <w:t>8</w:t>
            </w:r>
          </w:p>
          <w:p w14:paraId="42613BE5" w14:textId="77777777" w:rsidR="00D420B1" w:rsidRPr="00D759A8" w:rsidRDefault="00D420B1" w:rsidP="00D420B1">
            <w:pPr>
              <w:spacing w:before="0"/>
              <w:jc w:val="center"/>
              <w:rPr>
                <w:b/>
                <w:bCs/>
                <w:lang w:val="hr-HR"/>
              </w:rPr>
            </w:pPr>
            <w:r w:rsidRPr="00D759A8">
              <w:rPr>
                <w:b/>
                <w:bCs/>
                <w:lang w:val="hr-HR"/>
              </w:rPr>
              <w:t> </w:t>
            </w:r>
          </w:p>
        </w:tc>
        <w:tc>
          <w:tcPr>
            <w:tcW w:w="459"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743AB1E" w14:textId="77777777" w:rsidR="00D420B1" w:rsidRPr="00D759A8" w:rsidRDefault="00D420B1" w:rsidP="00D420B1">
            <w:pPr>
              <w:spacing w:before="0"/>
              <w:jc w:val="center"/>
              <w:rPr>
                <w:lang w:val="hr-HR"/>
              </w:rPr>
            </w:pPr>
            <w:r w:rsidRPr="00D759A8">
              <w:rPr>
                <w:lang w:val="hr-HR"/>
              </w:rPr>
              <w:t>31</w:t>
            </w:r>
          </w:p>
        </w:tc>
        <w:tc>
          <w:tcPr>
            <w:tcW w:w="533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A085917" w14:textId="77777777" w:rsidR="00D420B1" w:rsidRPr="00D759A8" w:rsidRDefault="00D420B1" w:rsidP="00D420B1">
            <w:pPr>
              <w:spacing w:before="0"/>
              <w:rPr>
                <w:lang w:val="hr-HR"/>
              </w:rPr>
            </w:pPr>
            <w:r w:rsidRPr="00D759A8">
              <w:rPr>
                <w:lang w:val="hr-HR"/>
              </w:rPr>
              <w:t>IS335 Poslovna  inteligencija</w:t>
            </w:r>
          </w:p>
        </w:tc>
        <w:tc>
          <w:tcPr>
            <w:tcW w:w="47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D4EB43A" w14:textId="77777777" w:rsidR="00D420B1" w:rsidRPr="00D759A8" w:rsidRDefault="00D420B1" w:rsidP="00D420B1">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F64EBFD" w14:textId="77777777" w:rsidR="00D420B1" w:rsidRPr="00D759A8" w:rsidRDefault="00D420B1" w:rsidP="00D420B1">
            <w:pPr>
              <w:spacing w:before="0"/>
              <w:jc w:val="center"/>
              <w:rPr>
                <w:lang w:val="hr-HR"/>
              </w:rPr>
            </w:pPr>
            <w:r w:rsidRPr="00D759A8">
              <w:rPr>
                <w:lang w:val="hr-HR"/>
              </w:rPr>
              <w:t>3</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DBE175C" w14:textId="77777777" w:rsidR="00D420B1" w:rsidRPr="00D759A8" w:rsidRDefault="00D420B1" w:rsidP="00D420B1">
            <w:pPr>
              <w:spacing w:before="0"/>
              <w:jc w:val="center"/>
              <w:rPr>
                <w:lang w:val="hr-HR"/>
              </w:rPr>
            </w:pPr>
            <w:r w:rsidRPr="00D759A8">
              <w:rPr>
                <w:lang w:val="hr-HR"/>
              </w:rPr>
              <w:t>3</w:t>
            </w:r>
          </w:p>
        </w:tc>
        <w:tc>
          <w:tcPr>
            <w:tcW w:w="448"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0930515"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18" w:space="0" w:color="000000"/>
              <w:left w:val="single" w:sz="6" w:space="0" w:color="000000"/>
              <w:bottom w:val="single" w:sz="6" w:space="0" w:color="000000"/>
              <w:right w:val="single" w:sz="18" w:space="0" w:color="000000"/>
            </w:tcBorders>
            <w:shd w:val="clear" w:color="auto" w:fill="auto"/>
            <w:vAlign w:val="center"/>
          </w:tcPr>
          <w:p w14:paraId="7336B63D" w14:textId="77777777" w:rsidR="00D420B1" w:rsidRPr="00D759A8" w:rsidRDefault="00D420B1" w:rsidP="00D420B1">
            <w:pPr>
              <w:spacing w:before="0"/>
              <w:jc w:val="center"/>
              <w:rPr>
                <w:lang w:val="hr-HR"/>
              </w:rPr>
            </w:pPr>
            <w:r w:rsidRPr="00D759A8">
              <w:rPr>
                <w:lang w:val="hr-HR"/>
              </w:rPr>
              <w:t>0</w:t>
            </w:r>
          </w:p>
        </w:tc>
      </w:tr>
      <w:tr w:rsidR="00D420B1" w:rsidRPr="00D759A8" w14:paraId="2059541C" w14:textId="77777777" w:rsidTr="00D420B1">
        <w:trPr>
          <w:trHeight w:hRule="exact" w:val="343"/>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610A0D5C" w14:textId="77777777" w:rsidR="00D420B1" w:rsidRPr="00D759A8" w:rsidRDefault="00D420B1" w:rsidP="00D420B1">
            <w:pPr>
              <w:spacing w:before="0"/>
              <w:jc w:val="center"/>
              <w:rPr>
                <w:b/>
                <w:bCs/>
                <w:lang w:val="hr-HR"/>
              </w:rPr>
            </w:pPr>
          </w:p>
        </w:tc>
        <w:tc>
          <w:tcPr>
            <w:tcW w:w="459"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59AF66F9" w14:textId="77777777" w:rsidR="00D420B1" w:rsidRPr="00D759A8" w:rsidRDefault="00D420B1" w:rsidP="00D420B1">
            <w:pPr>
              <w:spacing w:before="0"/>
              <w:jc w:val="center"/>
              <w:rPr>
                <w:lang w:val="hr-HR"/>
              </w:rPr>
            </w:pPr>
            <w:r w:rsidRPr="00D759A8">
              <w:rPr>
                <w:lang w:val="hr-HR"/>
              </w:rPr>
              <w:t>31</w:t>
            </w:r>
          </w:p>
        </w:tc>
        <w:tc>
          <w:tcPr>
            <w:tcW w:w="533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90E5585" w14:textId="77777777" w:rsidR="00D420B1" w:rsidRPr="00D759A8" w:rsidRDefault="00D420B1" w:rsidP="00D420B1">
            <w:pPr>
              <w:spacing w:before="0"/>
              <w:rPr>
                <w:lang w:val="hr-HR"/>
              </w:rPr>
            </w:pPr>
            <w:r w:rsidRPr="00D759A8">
              <w:rPr>
                <w:lang w:val="hr-HR"/>
              </w:rPr>
              <w:t>OM140 Logistika i upravljanje lancem snabdevanja</w:t>
            </w:r>
          </w:p>
        </w:tc>
        <w:tc>
          <w:tcPr>
            <w:tcW w:w="47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5F39AD7"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D882DE8"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C55E43E" w14:textId="77777777" w:rsidR="00D420B1" w:rsidRPr="00D759A8" w:rsidRDefault="00D420B1" w:rsidP="00D420B1">
            <w:pPr>
              <w:spacing w:before="0"/>
              <w:jc w:val="center"/>
              <w:rPr>
                <w:lang w:val="hr-HR"/>
              </w:rPr>
            </w:pPr>
            <w:r w:rsidRPr="00D759A8">
              <w:rPr>
                <w:lang w:val="hr-HR"/>
              </w:rPr>
              <w:t>2</w:t>
            </w:r>
          </w:p>
        </w:tc>
        <w:tc>
          <w:tcPr>
            <w:tcW w:w="448"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621D286" w14:textId="77777777" w:rsidR="00D420B1" w:rsidRPr="00D759A8" w:rsidRDefault="00D420B1" w:rsidP="00D420B1">
            <w:pPr>
              <w:spacing w:before="0"/>
              <w:jc w:val="center"/>
              <w:rPr>
                <w:lang w:val="hr-HR"/>
              </w:rPr>
            </w:pPr>
            <w:r w:rsidRPr="00D759A8">
              <w:rPr>
                <w:lang w:val="hr-HR"/>
              </w:rPr>
              <w:t>1</w:t>
            </w:r>
          </w:p>
        </w:tc>
        <w:tc>
          <w:tcPr>
            <w:tcW w:w="490" w:type="dxa"/>
            <w:gridSpan w:val="2"/>
            <w:tcBorders>
              <w:top w:val="single" w:sz="6" w:space="0" w:color="000000"/>
              <w:left w:val="single" w:sz="6" w:space="0" w:color="000000"/>
              <w:bottom w:val="single" w:sz="18" w:space="0" w:color="000000"/>
              <w:right w:val="single" w:sz="18" w:space="0" w:color="000000"/>
            </w:tcBorders>
            <w:shd w:val="clear" w:color="auto" w:fill="auto"/>
            <w:vAlign w:val="center"/>
          </w:tcPr>
          <w:p w14:paraId="6A963AC4" w14:textId="77777777" w:rsidR="00D420B1" w:rsidRPr="00D759A8" w:rsidRDefault="00D420B1" w:rsidP="00D420B1">
            <w:pPr>
              <w:spacing w:before="0"/>
              <w:jc w:val="center"/>
              <w:rPr>
                <w:lang w:val="hr-HR"/>
              </w:rPr>
            </w:pPr>
            <w:r w:rsidRPr="00D759A8">
              <w:rPr>
                <w:lang w:val="hr-HR"/>
              </w:rPr>
              <w:t>0</w:t>
            </w:r>
          </w:p>
        </w:tc>
      </w:tr>
    </w:tbl>
    <w:p w14:paraId="1DFC8706" w14:textId="77777777" w:rsidR="00D420B1" w:rsidRDefault="00D420B1" w:rsidP="00970EFE">
      <w:pPr>
        <w:jc w:val="left"/>
        <w:rPr>
          <w:b/>
          <w:sz w:val="28"/>
          <w:szCs w:val="28"/>
          <w:lang w:val="sr-Latn-CS"/>
        </w:rPr>
      </w:pPr>
    </w:p>
    <w:p w14:paraId="7BD4A447" w14:textId="77777777" w:rsidR="00D420B1" w:rsidRDefault="00D420B1" w:rsidP="00970EFE">
      <w:pPr>
        <w:rPr>
          <w:b/>
          <w:sz w:val="28"/>
          <w:szCs w:val="28"/>
          <w:lang w:val="sr-Latn-CS"/>
        </w:rPr>
      </w:pPr>
    </w:p>
    <w:p w14:paraId="27AF335A" w14:textId="77777777" w:rsidR="00F8049C" w:rsidRDefault="00F8049C" w:rsidP="00970EFE">
      <w:pPr>
        <w:rPr>
          <w:b/>
          <w:sz w:val="28"/>
          <w:szCs w:val="28"/>
          <w:lang w:val="sr-Latn-CS"/>
        </w:rPr>
      </w:pPr>
    </w:p>
    <w:p w14:paraId="0751CB68" w14:textId="77777777" w:rsidR="00F8049C" w:rsidRDefault="00F8049C" w:rsidP="00970EFE">
      <w:pPr>
        <w:rPr>
          <w:b/>
          <w:sz w:val="28"/>
          <w:szCs w:val="28"/>
          <w:lang w:val="sr-Latn-CS"/>
        </w:rPr>
      </w:pPr>
    </w:p>
    <w:p w14:paraId="67F501BC" w14:textId="77777777" w:rsidR="00F8049C" w:rsidRDefault="00F8049C" w:rsidP="00970EFE">
      <w:pPr>
        <w:rPr>
          <w:b/>
          <w:sz w:val="28"/>
          <w:szCs w:val="28"/>
          <w:lang w:val="sr-Latn-CS"/>
        </w:rPr>
      </w:pPr>
    </w:p>
    <w:p w14:paraId="3D5088E6" w14:textId="77777777" w:rsidR="00F8049C" w:rsidRPr="00970EFE" w:rsidRDefault="00F8049C" w:rsidP="00970EFE">
      <w:pPr>
        <w:rPr>
          <w:b/>
          <w:sz w:val="28"/>
          <w:szCs w:val="28"/>
          <w:lang w:val="sr-Latn-CS"/>
        </w:rPr>
        <w:sectPr w:rsidR="00F8049C" w:rsidRPr="00970EFE" w:rsidSect="00970EFE">
          <w:footerReference w:type="even" r:id="rId13"/>
          <w:footerReference w:type="default" r:id="rId14"/>
          <w:pgSz w:w="11900" w:h="16840"/>
          <w:pgMar w:top="1440" w:right="1440" w:bottom="1440" w:left="1440" w:header="708" w:footer="708" w:gutter="0"/>
          <w:cols w:space="708"/>
          <w:docGrid w:linePitch="360"/>
        </w:sectPr>
      </w:pPr>
    </w:p>
    <w:p w14:paraId="55A0C635" w14:textId="77777777" w:rsidR="00970EFE" w:rsidRDefault="00970EFE" w:rsidP="00970EFE">
      <w:pPr>
        <w:pStyle w:val="Heading1"/>
      </w:pPr>
      <w:bookmarkStart w:id="13" w:name="_Toc388422082"/>
      <w:r>
        <w:lastRenderedPageBreak/>
        <w:t>Syllabi of Courses in Serbian</w:t>
      </w:r>
      <w:bookmarkEnd w:id="13"/>
    </w:p>
    <w:p w14:paraId="13E0B340" w14:textId="77777777" w:rsidR="002B1754" w:rsidRPr="003B5238" w:rsidRDefault="002B1754" w:rsidP="002B1754">
      <w:pPr>
        <w:jc w:val="center"/>
        <w:rPr>
          <w:b/>
          <w:bCs/>
          <w:lang w:val="uz-Cyrl-UZ"/>
        </w:rPr>
      </w:pPr>
      <w:r w:rsidRPr="00AF11DE">
        <w:rPr>
          <w:b/>
          <w:bCs/>
          <w:lang w:val="uz-Cyrl-UZ"/>
        </w:rPr>
        <w:t>PLAN I PROGRAM PREDMETA</w:t>
      </w:r>
    </w:p>
    <w:p w14:paraId="2E49697B" w14:textId="77777777" w:rsidR="002B1754" w:rsidRPr="003B5238" w:rsidRDefault="002B1754" w:rsidP="00546C79">
      <w:pPr>
        <w:pStyle w:val="Heading2"/>
      </w:pPr>
      <w:bookmarkStart w:id="14" w:name="_Toc388422083"/>
      <w:r w:rsidRPr="003B5238">
        <w:t>IS205 OSNOVE INFORMACIONIH SISTEMA</w:t>
      </w:r>
      <w:bookmarkEnd w:id="14"/>
    </w:p>
    <w:p w14:paraId="5160553F" w14:textId="77777777" w:rsidR="002B1754" w:rsidRPr="003B5238" w:rsidRDefault="002B1754" w:rsidP="002B1754">
      <w:pPr>
        <w:rPr>
          <w:b/>
          <w:bCs/>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3B5238" w14:paraId="2F427483" w14:textId="77777777" w:rsidTr="00AA77B2">
        <w:tc>
          <w:tcPr>
            <w:tcW w:w="14198" w:type="dxa"/>
            <w:gridSpan w:val="2"/>
            <w:shd w:val="clear" w:color="auto" w:fill="FDE9D9"/>
            <w:vAlign w:val="center"/>
          </w:tcPr>
          <w:p w14:paraId="77B32940" w14:textId="77777777" w:rsidR="002B1754" w:rsidRPr="003B5238" w:rsidRDefault="002B1754" w:rsidP="00AA77B2">
            <w:pPr>
              <w:jc w:val="center"/>
              <w:rPr>
                <w:b/>
                <w:bCs/>
                <w:sz w:val="22"/>
                <w:szCs w:val="22"/>
                <w:lang w:val="uz-Cyrl-UZ"/>
              </w:rPr>
            </w:pPr>
            <w:r w:rsidRPr="003B5238">
              <w:rPr>
                <w:b/>
                <w:bCs/>
                <w:sz w:val="22"/>
                <w:szCs w:val="22"/>
                <w:lang w:val="uz-Cyrl-UZ"/>
              </w:rPr>
              <w:t>PODACI O NASTAVNOM OSOBLJU</w:t>
            </w:r>
          </w:p>
        </w:tc>
      </w:tr>
      <w:tr w:rsidR="002B1754" w:rsidRPr="003B5238" w14:paraId="47FD7E43" w14:textId="77777777" w:rsidTr="00AA77B2">
        <w:tc>
          <w:tcPr>
            <w:tcW w:w="7099" w:type="dxa"/>
            <w:shd w:val="clear" w:color="auto" w:fill="FDE9D9"/>
            <w:vAlign w:val="center"/>
          </w:tcPr>
          <w:p w14:paraId="237C8D99" w14:textId="77777777" w:rsidR="002B1754" w:rsidRPr="003B5238" w:rsidRDefault="002B1754" w:rsidP="00AA77B2">
            <w:pPr>
              <w:jc w:val="left"/>
              <w:rPr>
                <w:sz w:val="22"/>
                <w:szCs w:val="22"/>
                <w:lang w:val="uz-Cyrl-UZ"/>
              </w:rPr>
            </w:pPr>
            <w:r w:rsidRPr="003B5238">
              <w:rPr>
                <w:sz w:val="22"/>
                <w:szCs w:val="22"/>
                <w:lang w:val="uz-Cyrl-UZ"/>
              </w:rPr>
              <w:t>Predavanja</w:t>
            </w:r>
          </w:p>
        </w:tc>
        <w:tc>
          <w:tcPr>
            <w:tcW w:w="7099" w:type="dxa"/>
            <w:shd w:val="clear" w:color="auto" w:fill="FDE9D9"/>
            <w:vAlign w:val="bottom"/>
          </w:tcPr>
          <w:p w14:paraId="7C50EF69"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Svetlana Cvetanović</w:t>
            </w:r>
          </w:p>
        </w:tc>
      </w:tr>
      <w:tr w:rsidR="002B1754" w:rsidRPr="003B5238" w14:paraId="4B6A4719" w14:textId="77777777" w:rsidTr="00AA77B2">
        <w:tc>
          <w:tcPr>
            <w:tcW w:w="7099" w:type="dxa"/>
            <w:shd w:val="clear" w:color="auto" w:fill="FDE9D9"/>
            <w:vAlign w:val="center"/>
          </w:tcPr>
          <w:p w14:paraId="62E1B890" w14:textId="77777777" w:rsidR="002B1754" w:rsidRPr="003B5238" w:rsidRDefault="002B1754" w:rsidP="00AA77B2">
            <w:pPr>
              <w:jc w:val="left"/>
              <w:rPr>
                <w:sz w:val="22"/>
                <w:szCs w:val="22"/>
                <w:lang w:val="uz-Cyrl-UZ"/>
              </w:rPr>
            </w:pPr>
            <w:r w:rsidRPr="003B5238">
              <w:rPr>
                <w:sz w:val="22"/>
                <w:szCs w:val="22"/>
                <w:lang w:val="uz-Cyrl-UZ"/>
              </w:rPr>
              <w:t>Vežbanja</w:t>
            </w:r>
          </w:p>
        </w:tc>
        <w:tc>
          <w:tcPr>
            <w:tcW w:w="7099" w:type="dxa"/>
            <w:shd w:val="clear" w:color="auto" w:fill="FDE9D9"/>
            <w:vAlign w:val="bottom"/>
          </w:tcPr>
          <w:p w14:paraId="08725F8E" w14:textId="77777777" w:rsidR="002B1754" w:rsidRPr="003B5238" w:rsidRDefault="002B1754" w:rsidP="00AA77B2">
            <w:pPr>
              <w:widowControl w:val="0"/>
              <w:autoSpaceDE w:val="0"/>
              <w:autoSpaceDN w:val="0"/>
              <w:adjustRightInd w:val="0"/>
              <w:ind w:left="100"/>
              <w:rPr>
                <w:lang w:val="uz-Cyrl-UZ"/>
              </w:rPr>
            </w:pPr>
            <w:r w:rsidRPr="003B5238">
              <w:rPr>
                <w:lang w:val="uz-Cyrl-UZ"/>
              </w:rPr>
              <w:t xml:space="preserve">Stefan Jovanovic – asistent u Beogradu, </w:t>
            </w:r>
          </w:p>
          <w:p w14:paraId="26C88C00" w14:textId="77777777" w:rsidR="002B1754" w:rsidRDefault="002B1754" w:rsidP="00AA77B2">
            <w:pPr>
              <w:widowControl w:val="0"/>
              <w:autoSpaceDE w:val="0"/>
              <w:autoSpaceDN w:val="0"/>
              <w:adjustRightInd w:val="0"/>
              <w:ind w:left="100"/>
              <w:rPr>
                <w:lang w:val="uz-Cyrl-UZ"/>
              </w:rPr>
            </w:pPr>
            <w:r w:rsidRPr="003B5238">
              <w:rPr>
                <w:lang w:val="uz-Cyrl-UZ"/>
              </w:rPr>
              <w:t>Goran Stamenović – asistent u Nišu</w:t>
            </w:r>
          </w:p>
          <w:p w14:paraId="76AFA56D" w14:textId="77777777" w:rsidR="002B1754" w:rsidRPr="003B5238" w:rsidRDefault="002B1754" w:rsidP="00AA77B2">
            <w:pPr>
              <w:widowControl w:val="0"/>
              <w:autoSpaceDE w:val="0"/>
              <w:autoSpaceDN w:val="0"/>
              <w:adjustRightInd w:val="0"/>
              <w:ind w:left="100"/>
              <w:rPr>
                <w:lang w:val="uz-Cyrl-UZ"/>
              </w:rPr>
            </w:pPr>
            <w:r w:rsidRPr="003B5238">
              <w:rPr>
                <w:lang w:val="uz-Cyrl-UZ"/>
              </w:rPr>
              <w:t>Stefan Jovanovic</w:t>
            </w:r>
            <w:r>
              <w:rPr>
                <w:lang w:val="uz-Cyrl-UZ"/>
              </w:rPr>
              <w:t xml:space="preserve"> – internet studenti</w:t>
            </w:r>
          </w:p>
        </w:tc>
      </w:tr>
      <w:tr w:rsidR="002B1754" w:rsidRPr="003B5238" w14:paraId="48FF704E" w14:textId="77777777" w:rsidTr="00AA77B2">
        <w:tc>
          <w:tcPr>
            <w:tcW w:w="7099" w:type="dxa"/>
            <w:shd w:val="clear" w:color="auto" w:fill="FDE9D9"/>
          </w:tcPr>
          <w:p w14:paraId="473677B4" w14:textId="77777777" w:rsidR="002B1754" w:rsidRPr="003B5238" w:rsidRDefault="002B1754" w:rsidP="00AA77B2">
            <w:pPr>
              <w:rPr>
                <w:sz w:val="22"/>
                <w:szCs w:val="22"/>
                <w:lang w:val="uz-Cyrl-UZ"/>
              </w:rPr>
            </w:pPr>
            <w:r w:rsidRPr="003B5238">
              <w:rPr>
                <w:sz w:val="22"/>
                <w:szCs w:val="22"/>
                <w:lang w:val="uz-Cyrl-UZ"/>
              </w:rPr>
              <w:t>e-mail adresa nastavnika</w:t>
            </w:r>
          </w:p>
        </w:tc>
        <w:tc>
          <w:tcPr>
            <w:tcW w:w="7099" w:type="dxa"/>
            <w:shd w:val="clear" w:color="auto" w:fill="FDE9D9"/>
            <w:vAlign w:val="bottom"/>
          </w:tcPr>
          <w:p w14:paraId="0F9B0444" w14:textId="77777777" w:rsidR="002B1754" w:rsidRPr="003B5238" w:rsidRDefault="002D4153" w:rsidP="00AA77B2">
            <w:pPr>
              <w:widowControl w:val="0"/>
              <w:autoSpaceDE w:val="0"/>
              <w:autoSpaceDN w:val="0"/>
              <w:adjustRightInd w:val="0"/>
              <w:ind w:left="100"/>
              <w:rPr>
                <w:rFonts w:ascii="Times New Roman" w:hAnsi="Times New Roman"/>
                <w:sz w:val="24"/>
                <w:szCs w:val="24"/>
                <w:lang w:val="uz-Cyrl-UZ"/>
              </w:rPr>
            </w:pPr>
            <w:hyperlink r:id="rId15" w:history="1">
              <w:r w:rsidR="002B1754" w:rsidRPr="003B5238">
                <w:rPr>
                  <w:color w:val="0000FF"/>
                  <w:u w:val="single"/>
                  <w:lang w:val="uz-Cyrl-UZ"/>
                </w:rPr>
                <w:t xml:space="preserve"> svetlana.cvetanovic@metropolitan.ac.r</w:t>
              </w:r>
            </w:hyperlink>
            <w:r w:rsidR="002B1754" w:rsidRPr="003B5238">
              <w:rPr>
                <w:color w:val="0000FF"/>
                <w:u w:val="single"/>
                <w:lang w:val="uz-Cyrl-UZ"/>
              </w:rPr>
              <w:t>s</w:t>
            </w:r>
          </w:p>
        </w:tc>
      </w:tr>
      <w:tr w:rsidR="002B1754" w:rsidRPr="003B5238" w14:paraId="3BF4C5CA" w14:textId="77777777" w:rsidTr="00AA77B2">
        <w:tc>
          <w:tcPr>
            <w:tcW w:w="7099" w:type="dxa"/>
            <w:shd w:val="clear" w:color="auto" w:fill="FDE9D9"/>
          </w:tcPr>
          <w:p w14:paraId="0A8444BE" w14:textId="77777777" w:rsidR="002B1754" w:rsidRPr="003B5238" w:rsidRDefault="002B1754" w:rsidP="00AA77B2">
            <w:pPr>
              <w:rPr>
                <w:sz w:val="22"/>
                <w:szCs w:val="22"/>
                <w:lang w:val="uz-Cyrl-UZ"/>
              </w:rPr>
            </w:pPr>
            <w:r w:rsidRPr="003B5238">
              <w:rPr>
                <w:sz w:val="22"/>
                <w:szCs w:val="22"/>
                <w:lang w:val="uz-Cyrl-UZ"/>
              </w:rPr>
              <w:t>Skype adresa nastavnika</w:t>
            </w:r>
          </w:p>
        </w:tc>
        <w:tc>
          <w:tcPr>
            <w:tcW w:w="7099" w:type="dxa"/>
            <w:shd w:val="clear" w:color="auto" w:fill="FDE9D9"/>
            <w:vAlign w:val="bottom"/>
          </w:tcPr>
          <w:p w14:paraId="0F4DEFCA"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svetlana.cetanovic</w:t>
            </w:r>
          </w:p>
        </w:tc>
      </w:tr>
      <w:tr w:rsidR="002B1754" w:rsidRPr="003B5238" w14:paraId="0C67B67A" w14:textId="77777777" w:rsidTr="00AA77B2">
        <w:tc>
          <w:tcPr>
            <w:tcW w:w="7099" w:type="dxa"/>
            <w:shd w:val="clear" w:color="auto" w:fill="FDE9D9"/>
          </w:tcPr>
          <w:p w14:paraId="3854B312" w14:textId="77777777" w:rsidR="002B1754" w:rsidRPr="003B5238" w:rsidRDefault="002B1754" w:rsidP="00AA77B2">
            <w:pPr>
              <w:rPr>
                <w:sz w:val="22"/>
                <w:szCs w:val="22"/>
                <w:lang w:val="uz-Cyrl-UZ"/>
              </w:rPr>
            </w:pPr>
            <w:r w:rsidRPr="003B5238">
              <w:rPr>
                <w:sz w:val="22"/>
                <w:szCs w:val="22"/>
                <w:lang w:val="uz-Cyrl-UZ"/>
              </w:rPr>
              <w:t>Termini za konsultacije nastavnika preko Skype</w:t>
            </w:r>
          </w:p>
        </w:tc>
        <w:tc>
          <w:tcPr>
            <w:tcW w:w="7099" w:type="dxa"/>
            <w:shd w:val="clear" w:color="auto" w:fill="FDE9D9"/>
            <w:vAlign w:val="bottom"/>
          </w:tcPr>
          <w:p w14:paraId="24668777"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ponedeljak 10-12</w:t>
            </w:r>
          </w:p>
        </w:tc>
      </w:tr>
      <w:tr w:rsidR="002B1754" w:rsidRPr="003B5238" w14:paraId="39F82AAF" w14:textId="77777777" w:rsidTr="00AA77B2">
        <w:tc>
          <w:tcPr>
            <w:tcW w:w="7099" w:type="dxa"/>
            <w:shd w:val="clear" w:color="auto" w:fill="FDE9D9"/>
          </w:tcPr>
          <w:p w14:paraId="01D01C6C" w14:textId="77777777" w:rsidR="002B1754" w:rsidRPr="003B5238" w:rsidRDefault="002B1754" w:rsidP="00AA77B2">
            <w:pPr>
              <w:rPr>
                <w:sz w:val="22"/>
                <w:szCs w:val="22"/>
                <w:lang w:val="uz-Cyrl-UZ"/>
              </w:rPr>
            </w:pPr>
            <w:r w:rsidRPr="003B5238">
              <w:rPr>
                <w:sz w:val="22"/>
                <w:szCs w:val="22"/>
                <w:lang w:val="uz-Cyrl-UZ"/>
              </w:rPr>
              <w:t>e-mail adresa saradnika</w:t>
            </w:r>
          </w:p>
        </w:tc>
        <w:tc>
          <w:tcPr>
            <w:tcW w:w="7099" w:type="dxa"/>
            <w:shd w:val="clear" w:color="auto" w:fill="FDE9D9"/>
            <w:vAlign w:val="bottom"/>
          </w:tcPr>
          <w:p w14:paraId="27DF1442" w14:textId="77777777" w:rsidR="002B1754" w:rsidRPr="003B5238" w:rsidRDefault="002B1754" w:rsidP="00AA77B2">
            <w:pPr>
              <w:widowControl w:val="0"/>
              <w:autoSpaceDE w:val="0"/>
              <w:autoSpaceDN w:val="0"/>
              <w:adjustRightInd w:val="0"/>
              <w:rPr>
                <w:color w:val="0000FF"/>
                <w:u w:val="single"/>
                <w:lang w:val="uz-Cyrl-UZ"/>
              </w:rPr>
            </w:pPr>
            <w:r w:rsidRPr="003B5238">
              <w:rPr>
                <w:color w:val="0000FF"/>
                <w:u w:val="single"/>
                <w:lang w:val="uz-Cyrl-UZ"/>
              </w:rPr>
              <w:t>stefan.jovanovic</w:t>
            </w:r>
            <w:hyperlink r:id="rId16" w:history="1">
              <w:r w:rsidRPr="003B5238">
                <w:rPr>
                  <w:color w:val="0000FF"/>
                  <w:u w:val="single"/>
                  <w:lang w:val="uz-Cyrl-UZ"/>
                </w:rPr>
                <w:t>@metropolitan.ac.r</w:t>
              </w:r>
            </w:hyperlink>
            <w:r w:rsidRPr="003B5238">
              <w:rPr>
                <w:color w:val="0000FF"/>
                <w:u w:val="single"/>
                <w:lang w:val="uz-Cyrl-UZ"/>
              </w:rPr>
              <w:t>s</w:t>
            </w:r>
          </w:p>
          <w:p w14:paraId="3418E439" w14:textId="77777777" w:rsidR="002B1754" w:rsidRPr="003B5238" w:rsidRDefault="002B1754" w:rsidP="00AA77B2">
            <w:pPr>
              <w:widowControl w:val="0"/>
              <w:autoSpaceDE w:val="0"/>
              <w:autoSpaceDN w:val="0"/>
              <w:adjustRightInd w:val="0"/>
              <w:rPr>
                <w:rFonts w:ascii="Times New Roman" w:hAnsi="Times New Roman"/>
                <w:sz w:val="24"/>
                <w:szCs w:val="24"/>
                <w:lang w:val="uz-Cyrl-UZ"/>
              </w:rPr>
            </w:pPr>
            <w:r w:rsidRPr="003B5238">
              <w:rPr>
                <w:color w:val="0000FF"/>
                <w:u w:val="single"/>
                <w:lang w:val="uz-Cyrl-UZ"/>
              </w:rPr>
              <w:t>goran.stamenovic</w:t>
            </w:r>
            <w:hyperlink r:id="rId17" w:history="1">
              <w:r w:rsidRPr="003B5238">
                <w:rPr>
                  <w:color w:val="0000FF"/>
                  <w:u w:val="single"/>
                  <w:lang w:val="uz-Cyrl-UZ"/>
                </w:rPr>
                <w:t>@metropolitan.ac.r</w:t>
              </w:r>
            </w:hyperlink>
            <w:r w:rsidRPr="003B5238">
              <w:rPr>
                <w:color w:val="0000FF"/>
                <w:u w:val="single"/>
                <w:lang w:val="uz-Cyrl-UZ"/>
              </w:rPr>
              <w:t>s</w:t>
            </w:r>
          </w:p>
        </w:tc>
      </w:tr>
      <w:tr w:rsidR="002B1754" w:rsidRPr="003B5238" w14:paraId="7FFF3531" w14:textId="77777777" w:rsidTr="00AA77B2">
        <w:tc>
          <w:tcPr>
            <w:tcW w:w="7099" w:type="dxa"/>
            <w:shd w:val="clear" w:color="auto" w:fill="FDE9D9"/>
          </w:tcPr>
          <w:p w14:paraId="008A5C76" w14:textId="77777777" w:rsidR="002B1754" w:rsidRPr="003B5238" w:rsidRDefault="002B1754" w:rsidP="00AA77B2">
            <w:pPr>
              <w:rPr>
                <w:sz w:val="22"/>
                <w:szCs w:val="22"/>
                <w:lang w:val="uz-Cyrl-UZ"/>
              </w:rPr>
            </w:pPr>
            <w:r w:rsidRPr="003B5238">
              <w:rPr>
                <w:sz w:val="22"/>
                <w:szCs w:val="22"/>
                <w:lang w:val="uz-Cyrl-UZ"/>
              </w:rPr>
              <w:t>Skype adresa saradnika</w:t>
            </w:r>
          </w:p>
        </w:tc>
        <w:tc>
          <w:tcPr>
            <w:tcW w:w="7099" w:type="dxa"/>
            <w:shd w:val="clear" w:color="auto" w:fill="FDE9D9"/>
            <w:vAlign w:val="bottom"/>
          </w:tcPr>
          <w:p w14:paraId="5709C906" w14:textId="77777777" w:rsidR="002B1754" w:rsidRDefault="002B1754" w:rsidP="00AA77B2">
            <w:pPr>
              <w:widowControl w:val="0"/>
              <w:autoSpaceDE w:val="0"/>
              <w:autoSpaceDN w:val="0"/>
              <w:adjustRightInd w:val="0"/>
              <w:rPr>
                <w:lang w:val="uz-Cyrl-UZ"/>
              </w:rPr>
            </w:pPr>
            <w:r w:rsidRPr="00F03AD2">
              <w:rPr>
                <w:lang w:val="uz-Cyrl-UZ"/>
              </w:rPr>
              <w:t>stefij95</w:t>
            </w:r>
          </w:p>
          <w:p w14:paraId="2D71C0D3" w14:textId="77777777" w:rsidR="002B1754" w:rsidRPr="00F03AD2" w:rsidRDefault="002B1754" w:rsidP="00AA77B2">
            <w:pPr>
              <w:widowControl w:val="0"/>
              <w:autoSpaceDE w:val="0"/>
              <w:autoSpaceDN w:val="0"/>
              <w:adjustRightInd w:val="0"/>
              <w:rPr>
                <w:lang w:val="uz-Cyrl-UZ"/>
              </w:rPr>
            </w:pPr>
            <w:r w:rsidRPr="00F03AD2">
              <w:rPr>
                <w:lang w:val="uz-Cyrl-UZ"/>
              </w:rPr>
              <w:t>goran.stamenovic.skype</w:t>
            </w:r>
          </w:p>
        </w:tc>
      </w:tr>
      <w:tr w:rsidR="002B1754" w:rsidRPr="003B5238" w14:paraId="210DBCF5" w14:textId="77777777" w:rsidTr="00AA77B2">
        <w:tc>
          <w:tcPr>
            <w:tcW w:w="7099" w:type="dxa"/>
            <w:shd w:val="clear" w:color="auto" w:fill="FDE9D9"/>
          </w:tcPr>
          <w:p w14:paraId="7CA89122" w14:textId="77777777" w:rsidR="002B1754" w:rsidRPr="003B5238" w:rsidRDefault="002B1754" w:rsidP="00AA77B2">
            <w:pPr>
              <w:rPr>
                <w:sz w:val="22"/>
                <w:szCs w:val="22"/>
                <w:lang w:val="uz-Cyrl-UZ"/>
              </w:rPr>
            </w:pPr>
            <w:r w:rsidRPr="003B5238">
              <w:rPr>
                <w:sz w:val="22"/>
                <w:szCs w:val="22"/>
                <w:lang w:val="uz-Cyrl-UZ"/>
              </w:rPr>
              <w:t>Termini za konsultacije saradnika preko Skype</w:t>
            </w:r>
          </w:p>
        </w:tc>
        <w:tc>
          <w:tcPr>
            <w:tcW w:w="7099" w:type="dxa"/>
            <w:shd w:val="clear" w:color="auto" w:fill="FDE9D9"/>
          </w:tcPr>
          <w:p w14:paraId="69D4BAC3" w14:textId="77777777" w:rsidR="002B1754" w:rsidRPr="003B5238" w:rsidRDefault="002B1754" w:rsidP="00AA77B2">
            <w:pPr>
              <w:rPr>
                <w:sz w:val="22"/>
                <w:szCs w:val="22"/>
                <w:highlight w:val="yellow"/>
                <w:lang w:val="uz-Cyrl-UZ"/>
              </w:rPr>
            </w:pPr>
          </w:p>
        </w:tc>
      </w:tr>
      <w:tr w:rsidR="002B1754" w:rsidRPr="003B5238" w14:paraId="310F5411" w14:textId="77777777" w:rsidTr="00AA77B2">
        <w:tc>
          <w:tcPr>
            <w:tcW w:w="14198" w:type="dxa"/>
            <w:gridSpan w:val="2"/>
            <w:shd w:val="clear" w:color="auto" w:fill="DBE5F1"/>
          </w:tcPr>
          <w:p w14:paraId="2716CEFC" w14:textId="77777777" w:rsidR="002B1754" w:rsidRPr="003B5238" w:rsidRDefault="002B1754" w:rsidP="00AA77B2">
            <w:pPr>
              <w:jc w:val="center"/>
              <w:rPr>
                <w:b/>
                <w:bCs/>
                <w:sz w:val="22"/>
                <w:szCs w:val="22"/>
                <w:lang w:val="uz-Cyrl-UZ"/>
              </w:rPr>
            </w:pPr>
            <w:r w:rsidRPr="003B5238">
              <w:rPr>
                <w:b/>
                <w:bCs/>
                <w:sz w:val="22"/>
                <w:szCs w:val="22"/>
                <w:lang w:val="uz-Cyrl-UZ"/>
              </w:rPr>
              <w:t>PODACI O PREDMETU</w:t>
            </w:r>
          </w:p>
        </w:tc>
      </w:tr>
      <w:tr w:rsidR="002B1754" w:rsidRPr="003B5238" w14:paraId="399DDFC7" w14:textId="77777777" w:rsidTr="00AA77B2">
        <w:tc>
          <w:tcPr>
            <w:tcW w:w="7099" w:type="dxa"/>
            <w:shd w:val="clear" w:color="auto" w:fill="DBE5F1"/>
          </w:tcPr>
          <w:p w14:paraId="3418E4B2" w14:textId="77777777" w:rsidR="002B1754" w:rsidRPr="003B5238" w:rsidRDefault="002B1754" w:rsidP="00AA77B2">
            <w:pPr>
              <w:rPr>
                <w:sz w:val="22"/>
                <w:szCs w:val="22"/>
                <w:lang w:val="uz-Cyrl-UZ"/>
              </w:rPr>
            </w:pPr>
            <w:r w:rsidRPr="003B5238">
              <w:rPr>
                <w:sz w:val="22"/>
                <w:szCs w:val="22"/>
                <w:lang w:val="uz-Cyrl-UZ"/>
              </w:rPr>
              <w:t>Semestar</w:t>
            </w:r>
          </w:p>
        </w:tc>
        <w:tc>
          <w:tcPr>
            <w:tcW w:w="7099" w:type="dxa"/>
            <w:shd w:val="clear" w:color="auto" w:fill="DBE5F1"/>
            <w:vAlign w:val="bottom"/>
          </w:tcPr>
          <w:p w14:paraId="3A0A564F"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1</w:t>
            </w:r>
          </w:p>
        </w:tc>
      </w:tr>
      <w:tr w:rsidR="002B1754" w:rsidRPr="003B5238" w14:paraId="62A2FC59" w14:textId="77777777" w:rsidTr="00AA77B2">
        <w:tc>
          <w:tcPr>
            <w:tcW w:w="7099" w:type="dxa"/>
            <w:shd w:val="clear" w:color="auto" w:fill="DBE5F1"/>
          </w:tcPr>
          <w:p w14:paraId="789EAF47" w14:textId="77777777" w:rsidR="002B1754" w:rsidRPr="001C14E4" w:rsidRDefault="002B1754" w:rsidP="00AA77B2">
            <w:pPr>
              <w:widowControl w:val="0"/>
              <w:autoSpaceDE w:val="0"/>
              <w:autoSpaceDN w:val="0"/>
              <w:adjustRightInd w:val="0"/>
              <w:ind w:left="100"/>
              <w:rPr>
                <w:lang w:val="uz-Cyrl-UZ"/>
              </w:rPr>
            </w:pPr>
            <w:r w:rsidRPr="001C14E4">
              <w:rPr>
                <w:lang w:val="uz-Cyrl-UZ"/>
              </w:rPr>
              <w:t xml:space="preserve">Preduslovi </w:t>
            </w:r>
          </w:p>
        </w:tc>
        <w:tc>
          <w:tcPr>
            <w:tcW w:w="7099" w:type="dxa"/>
            <w:shd w:val="clear" w:color="auto" w:fill="DBE5F1"/>
            <w:vAlign w:val="bottom"/>
          </w:tcPr>
          <w:p w14:paraId="7AB73CC3" w14:textId="77777777" w:rsidR="002B1754" w:rsidRPr="001C14E4" w:rsidRDefault="002B1754" w:rsidP="00AA77B2">
            <w:pPr>
              <w:widowControl w:val="0"/>
              <w:autoSpaceDE w:val="0"/>
              <w:autoSpaceDN w:val="0"/>
              <w:adjustRightInd w:val="0"/>
              <w:ind w:left="100"/>
              <w:rPr>
                <w:lang w:val="uz-Cyrl-UZ"/>
              </w:rPr>
            </w:pPr>
            <w:r w:rsidRPr="001C14E4">
              <w:rPr>
                <w:lang w:val="uz-Cyrl-UZ"/>
              </w:rPr>
              <w:t>Nema preduslova</w:t>
            </w:r>
          </w:p>
        </w:tc>
      </w:tr>
      <w:tr w:rsidR="002B1754" w:rsidRPr="003B5238" w14:paraId="3B0FFF2F" w14:textId="77777777" w:rsidTr="00AA77B2">
        <w:tc>
          <w:tcPr>
            <w:tcW w:w="7099" w:type="dxa"/>
            <w:shd w:val="clear" w:color="auto" w:fill="DBE5F1"/>
          </w:tcPr>
          <w:p w14:paraId="21B7D7BF" w14:textId="77777777" w:rsidR="002B1754" w:rsidRPr="003B5238" w:rsidRDefault="002B1754" w:rsidP="00AA77B2">
            <w:pPr>
              <w:rPr>
                <w:sz w:val="22"/>
                <w:szCs w:val="22"/>
                <w:lang w:val="uz-Cyrl-UZ"/>
              </w:rPr>
            </w:pPr>
            <w:r w:rsidRPr="003B5238">
              <w:rPr>
                <w:sz w:val="22"/>
                <w:szCs w:val="22"/>
                <w:lang w:val="uz-Cyrl-UZ"/>
              </w:rPr>
              <w:t>Broj ECTS</w:t>
            </w:r>
          </w:p>
        </w:tc>
        <w:tc>
          <w:tcPr>
            <w:tcW w:w="7099" w:type="dxa"/>
            <w:shd w:val="clear" w:color="auto" w:fill="DBE5F1"/>
            <w:vAlign w:val="bottom"/>
          </w:tcPr>
          <w:p w14:paraId="24DC8611"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6</w:t>
            </w:r>
          </w:p>
        </w:tc>
      </w:tr>
      <w:tr w:rsidR="002B1754" w:rsidRPr="003B5238" w14:paraId="278DA763" w14:textId="77777777" w:rsidTr="00AA77B2">
        <w:tc>
          <w:tcPr>
            <w:tcW w:w="7099" w:type="dxa"/>
            <w:shd w:val="clear" w:color="auto" w:fill="DBE5F1"/>
          </w:tcPr>
          <w:p w14:paraId="6FBD9313" w14:textId="77777777" w:rsidR="002B1754" w:rsidRPr="003B5238" w:rsidRDefault="002B1754" w:rsidP="00AA77B2">
            <w:pPr>
              <w:rPr>
                <w:sz w:val="22"/>
                <w:szCs w:val="22"/>
                <w:lang w:val="uz-Cyrl-UZ"/>
              </w:rPr>
            </w:pPr>
            <w:r w:rsidRPr="003B5238">
              <w:rPr>
                <w:sz w:val="22"/>
                <w:szCs w:val="22"/>
                <w:lang w:val="uz-Cyrl-UZ"/>
              </w:rPr>
              <w:t>Broj časova predavanja nedeljno</w:t>
            </w:r>
          </w:p>
        </w:tc>
        <w:tc>
          <w:tcPr>
            <w:tcW w:w="7099" w:type="dxa"/>
            <w:shd w:val="clear" w:color="auto" w:fill="DBE5F1"/>
            <w:vAlign w:val="bottom"/>
          </w:tcPr>
          <w:p w14:paraId="56C03A69"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2</w:t>
            </w:r>
          </w:p>
        </w:tc>
      </w:tr>
      <w:tr w:rsidR="002B1754" w:rsidRPr="003B5238" w14:paraId="717FE1E6" w14:textId="77777777" w:rsidTr="00AA77B2">
        <w:tc>
          <w:tcPr>
            <w:tcW w:w="7099" w:type="dxa"/>
            <w:shd w:val="clear" w:color="auto" w:fill="DBE5F1"/>
          </w:tcPr>
          <w:p w14:paraId="005B4142" w14:textId="77777777" w:rsidR="002B1754" w:rsidRPr="003B5238" w:rsidRDefault="002B1754" w:rsidP="00AA77B2">
            <w:pPr>
              <w:rPr>
                <w:sz w:val="22"/>
                <w:szCs w:val="22"/>
                <w:lang w:val="uz-Cyrl-UZ"/>
              </w:rPr>
            </w:pPr>
            <w:r w:rsidRPr="003B5238">
              <w:rPr>
                <w:sz w:val="22"/>
                <w:szCs w:val="22"/>
                <w:lang w:val="uz-Cyrl-UZ"/>
              </w:rPr>
              <w:t>Broj časova grupnih (pokaznih) vežbi nedeljno</w:t>
            </w:r>
          </w:p>
        </w:tc>
        <w:tc>
          <w:tcPr>
            <w:tcW w:w="7099" w:type="dxa"/>
            <w:shd w:val="clear" w:color="auto" w:fill="DBE5F1"/>
            <w:vAlign w:val="bottom"/>
          </w:tcPr>
          <w:p w14:paraId="47E32E9C" w14:textId="77777777" w:rsidR="002B1754" w:rsidRPr="001C14E4" w:rsidRDefault="002B1754" w:rsidP="00AA77B2">
            <w:pPr>
              <w:widowControl w:val="0"/>
              <w:autoSpaceDE w:val="0"/>
              <w:autoSpaceDN w:val="0"/>
              <w:adjustRightInd w:val="0"/>
              <w:ind w:left="100"/>
              <w:rPr>
                <w:lang w:val="uz-Cyrl-UZ"/>
              </w:rPr>
            </w:pPr>
            <w:r w:rsidRPr="001C14E4">
              <w:rPr>
                <w:lang w:val="uz-Cyrl-UZ"/>
              </w:rPr>
              <w:t>2</w:t>
            </w:r>
          </w:p>
        </w:tc>
      </w:tr>
      <w:tr w:rsidR="002B1754" w:rsidRPr="003B5238" w14:paraId="133D7980" w14:textId="77777777" w:rsidTr="00AA77B2">
        <w:tc>
          <w:tcPr>
            <w:tcW w:w="7099" w:type="dxa"/>
            <w:shd w:val="clear" w:color="auto" w:fill="DBE5F1"/>
          </w:tcPr>
          <w:p w14:paraId="520A2ADE" w14:textId="77777777" w:rsidR="002B1754" w:rsidRPr="003B5238" w:rsidRDefault="002B1754" w:rsidP="00AA77B2">
            <w:pPr>
              <w:rPr>
                <w:sz w:val="22"/>
                <w:szCs w:val="22"/>
                <w:lang w:val="uz-Cyrl-UZ"/>
              </w:rPr>
            </w:pPr>
            <w:r w:rsidRPr="003B5238">
              <w:rPr>
                <w:sz w:val="22"/>
                <w:szCs w:val="22"/>
                <w:lang w:val="uz-Cyrl-UZ"/>
              </w:rPr>
              <w:lastRenderedPageBreak/>
              <w:t>Broj časova individualnih vežbanja nedeljno</w:t>
            </w:r>
          </w:p>
        </w:tc>
        <w:tc>
          <w:tcPr>
            <w:tcW w:w="7099" w:type="dxa"/>
            <w:shd w:val="clear" w:color="auto" w:fill="DBE5F1"/>
            <w:vAlign w:val="bottom"/>
          </w:tcPr>
          <w:p w14:paraId="6B1B594B" w14:textId="77777777" w:rsidR="002B1754" w:rsidRPr="001C14E4" w:rsidRDefault="002B1754" w:rsidP="00AA77B2">
            <w:pPr>
              <w:widowControl w:val="0"/>
              <w:autoSpaceDE w:val="0"/>
              <w:autoSpaceDN w:val="0"/>
              <w:adjustRightInd w:val="0"/>
              <w:ind w:left="100"/>
              <w:rPr>
                <w:lang w:val="uz-Cyrl-UZ"/>
              </w:rPr>
            </w:pPr>
            <w:r>
              <w:rPr>
                <w:lang w:val="uz-Cyrl-UZ"/>
              </w:rPr>
              <w:t>0</w:t>
            </w:r>
          </w:p>
        </w:tc>
      </w:tr>
      <w:tr w:rsidR="002B1754" w:rsidRPr="003B5238" w14:paraId="7BDC701A" w14:textId="77777777" w:rsidTr="00AA77B2">
        <w:tc>
          <w:tcPr>
            <w:tcW w:w="7099" w:type="dxa"/>
            <w:shd w:val="clear" w:color="auto" w:fill="DBE5F1"/>
          </w:tcPr>
          <w:p w14:paraId="386AE2AA" w14:textId="77777777" w:rsidR="002B1754" w:rsidRPr="003B5238" w:rsidRDefault="002B1754" w:rsidP="00AA77B2">
            <w:pPr>
              <w:rPr>
                <w:sz w:val="22"/>
                <w:szCs w:val="22"/>
                <w:lang w:val="uz-Cyrl-UZ"/>
              </w:rPr>
            </w:pPr>
            <w:r w:rsidRPr="003B5238">
              <w:rPr>
                <w:sz w:val="22"/>
                <w:szCs w:val="22"/>
                <w:lang w:val="uz-Cyrl-UZ"/>
              </w:rPr>
              <w:t>Broj časova samostalnog istraživačkog rada nedeljno</w:t>
            </w:r>
          </w:p>
        </w:tc>
        <w:tc>
          <w:tcPr>
            <w:tcW w:w="7099" w:type="dxa"/>
            <w:shd w:val="clear" w:color="auto" w:fill="DBE5F1"/>
          </w:tcPr>
          <w:p w14:paraId="77867250" w14:textId="77777777" w:rsidR="002B1754" w:rsidRPr="003B5238" w:rsidRDefault="002B1754" w:rsidP="00AA77B2">
            <w:pPr>
              <w:rPr>
                <w:sz w:val="22"/>
                <w:szCs w:val="22"/>
                <w:lang w:val="uz-Cyrl-UZ"/>
              </w:rPr>
            </w:pPr>
          </w:p>
        </w:tc>
      </w:tr>
      <w:tr w:rsidR="002B1754" w:rsidRPr="003B5238" w14:paraId="02528450" w14:textId="77777777" w:rsidTr="00AA77B2">
        <w:tc>
          <w:tcPr>
            <w:tcW w:w="14198" w:type="dxa"/>
            <w:gridSpan w:val="2"/>
            <w:shd w:val="clear" w:color="auto" w:fill="FFFFCC"/>
          </w:tcPr>
          <w:p w14:paraId="52C59E30" w14:textId="77777777" w:rsidR="002B1754" w:rsidRPr="003B5238" w:rsidRDefault="002B1754" w:rsidP="00AA77B2">
            <w:pPr>
              <w:jc w:val="center"/>
              <w:rPr>
                <w:b/>
                <w:bCs/>
                <w:sz w:val="22"/>
                <w:szCs w:val="22"/>
                <w:lang w:val="uz-Cyrl-UZ"/>
              </w:rPr>
            </w:pPr>
            <w:r w:rsidRPr="003B5238">
              <w:rPr>
                <w:b/>
                <w:bCs/>
                <w:sz w:val="22"/>
                <w:szCs w:val="22"/>
                <w:lang w:val="uz-Cyrl-UZ"/>
              </w:rPr>
              <w:t>PODACI O PREDISPITNIM OBAVEZAMA I ISPITU</w:t>
            </w:r>
          </w:p>
        </w:tc>
      </w:tr>
      <w:tr w:rsidR="002B1754" w:rsidRPr="003B5238" w14:paraId="4185947E" w14:textId="77777777" w:rsidTr="00AA77B2">
        <w:tc>
          <w:tcPr>
            <w:tcW w:w="7099" w:type="dxa"/>
            <w:shd w:val="clear" w:color="auto" w:fill="FFFFCC"/>
          </w:tcPr>
          <w:p w14:paraId="32AAA19E" w14:textId="77777777" w:rsidR="002B1754" w:rsidRPr="003B5238" w:rsidRDefault="002B1754" w:rsidP="00AA77B2">
            <w:pPr>
              <w:rPr>
                <w:sz w:val="22"/>
                <w:szCs w:val="22"/>
                <w:lang w:val="uz-Cyrl-UZ"/>
              </w:rPr>
            </w:pPr>
            <w:r w:rsidRPr="003B5238">
              <w:rPr>
                <w:sz w:val="22"/>
                <w:szCs w:val="22"/>
                <w:lang w:val="uz-Cyrl-UZ"/>
              </w:rPr>
              <w:t>Broj domaćih zadataka tokom semestra</w:t>
            </w:r>
          </w:p>
        </w:tc>
        <w:tc>
          <w:tcPr>
            <w:tcW w:w="7099" w:type="dxa"/>
            <w:shd w:val="clear" w:color="auto" w:fill="FFFFCC"/>
          </w:tcPr>
          <w:p w14:paraId="5706F8DA" w14:textId="77777777" w:rsidR="002B1754" w:rsidRPr="003B5238" w:rsidRDefault="002B1754" w:rsidP="00AA77B2">
            <w:pPr>
              <w:rPr>
                <w:color w:val="365F91"/>
                <w:sz w:val="22"/>
                <w:szCs w:val="22"/>
                <w:lang w:val="uz-Cyrl-UZ"/>
              </w:rPr>
            </w:pPr>
            <w:r w:rsidRPr="003B5238">
              <w:rPr>
                <w:color w:val="0000FF"/>
                <w:sz w:val="22"/>
                <w:szCs w:val="22"/>
                <w:lang w:val="uz-Cyrl-UZ"/>
              </w:rPr>
              <w:t>15</w:t>
            </w:r>
          </w:p>
        </w:tc>
      </w:tr>
      <w:tr w:rsidR="002B1754" w:rsidRPr="003B5238" w14:paraId="62E79DA9" w14:textId="77777777" w:rsidTr="00AA77B2">
        <w:tc>
          <w:tcPr>
            <w:tcW w:w="7099" w:type="dxa"/>
            <w:shd w:val="clear" w:color="auto" w:fill="FFFFCC"/>
          </w:tcPr>
          <w:p w14:paraId="3C9E82AF" w14:textId="77777777" w:rsidR="002B1754" w:rsidRPr="003B5238" w:rsidRDefault="002B1754" w:rsidP="00AA77B2">
            <w:pPr>
              <w:rPr>
                <w:sz w:val="22"/>
                <w:szCs w:val="22"/>
                <w:lang w:val="uz-Cyrl-UZ"/>
              </w:rPr>
            </w:pPr>
            <w:r w:rsidRPr="003B5238">
              <w:rPr>
                <w:sz w:val="22"/>
                <w:szCs w:val="22"/>
                <w:lang w:val="uz-Cyrl-UZ"/>
              </w:rPr>
              <w:t>Maksimalan broj poena za jedan domaći zadatak</w:t>
            </w:r>
          </w:p>
        </w:tc>
        <w:tc>
          <w:tcPr>
            <w:tcW w:w="7099" w:type="dxa"/>
            <w:shd w:val="clear" w:color="auto" w:fill="FFFFCC"/>
          </w:tcPr>
          <w:p w14:paraId="28085668" w14:textId="77777777" w:rsidR="002B1754" w:rsidRPr="003B5238" w:rsidRDefault="002B1754" w:rsidP="00AA77B2">
            <w:pPr>
              <w:rPr>
                <w:color w:val="365F91"/>
                <w:sz w:val="22"/>
                <w:szCs w:val="22"/>
                <w:lang w:val="uz-Cyrl-UZ"/>
              </w:rPr>
            </w:pPr>
            <w:r w:rsidRPr="003B5238">
              <w:rPr>
                <w:color w:val="0000FF"/>
                <w:sz w:val="22"/>
                <w:szCs w:val="22"/>
                <w:lang w:val="uz-Cyrl-UZ"/>
              </w:rPr>
              <w:t>1,5</w:t>
            </w:r>
          </w:p>
        </w:tc>
      </w:tr>
      <w:tr w:rsidR="002B1754" w:rsidRPr="003B5238" w14:paraId="13E61C85" w14:textId="77777777" w:rsidTr="00AA77B2">
        <w:tc>
          <w:tcPr>
            <w:tcW w:w="7099" w:type="dxa"/>
            <w:shd w:val="clear" w:color="auto" w:fill="FFFFCC"/>
          </w:tcPr>
          <w:p w14:paraId="6A9839FA" w14:textId="77777777" w:rsidR="002B1754" w:rsidRPr="003B5238" w:rsidRDefault="002B1754" w:rsidP="00AA77B2">
            <w:pPr>
              <w:rPr>
                <w:sz w:val="22"/>
                <w:szCs w:val="22"/>
                <w:lang w:val="uz-Cyrl-UZ"/>
              </w:rPr>
            </w:pPr>
            <w:r w:rsidRPr="003B5238">
              <w:rPr>
                <w:sz w:val="22"/>
                <w:szCs w:val="22"/>
                <w:lang w:val="uz-Cyrl-UZ"/>
              </w:rPr>
              <w:t>Broj testova tokom semestra</w:t>
            </w:r>
          </w:p>
        </w:tc>
        <w:tc>
          <w:tcPr>
            <w:tcW w:w="7099" w:type="dxa"/>
            <w:shd w:val="clear" w:color="auto" w:fill="FFFFCC"/>
          </w:tcPr>
          <w:p w14:paraId="6CF52700" w14:textId="77777777" w:rsidR="002B1754" w:rsidRPr="003B5238" w:rsidRDefault="002B1754" w:rsidP="00AA77B2">
            <w:pPr>
              <w:rPr>
                <w:color w:val="365F91"/>
                <w:sz w:val="22"/>
                <w:szCs w:val="22"/>
                <w:lang w:val="uz-Cyrl-UZ"/>
              </w:rPr>
            </w:pPr>
            <w:r w:rsidRPr="003B5238">
              <w:rPr>
                <w:color w:val="0000FF"/>
                <w:sz w:val="22"/>
                <w:szCs w:val="22"/>
                <w:lang w:val="uz-Cyrl-UZ"/>
              </w:rPr>
              <w:t>5</w:t>
            </w:r>
          </w:p>
        </w:tc>
      </w:tr>
      <w:tr w:rsidR="002B1754" w:rsidRPr="003B5238" w14:paraId="7F21B5E9" w14:textId="77777777" w:rsidTr="00AA77B2">
        <w:tc>
          <w:tcPr>
            <w:tcW w:w="7099" w:type="dxa"/>
            <w:shd w:val="clear" w:color="auto" w:fill="FFFFCC"/>
          </w:tcPr>
          <w:p w14:paraId="7DE0D4FB" w14:textId="77777777" w:rsidR="002B1754" w:rsidRPr="003B5238" w:rsidRDefault="002B1754" w:rsidP="00AA77B2">
            <w:pPr>
              <w:rPr>
                <w:sz w:val="22"/>
                <w:szCs w:val="22"/>
                <w:lang w:val="uz-Cyrl-UZ"/>
              </w:rPr>
            </w:pPr>
            <w:r w:rsidRPr="003B5238">
              <w:rPr>
                <w:sz w:val="22"/>
                <w:szCs w:val="22"/>
                <w:lang w:val="uz-Cyrl-UZ"/>
              </w:rPr>
              <w:t>Maksimalan broj poena za jedan test</w:t>
            </w:r>
          </w:p>
        </w:tc>
        <w:tc>
          <w:tcPr>
            <w:tcW w:w="7099" w:type="dxa"/>
            <w:shd w:val="clear" w:color="auto" w:fill="FFFFCC"/>
          </w:tcPr>
          <w:p w14:paraId="3557AA01" w14:textId="77777777" w:rsidR="002B1754" w:rsidRPr="003B5238" w:rsidRDefault="002B1754" w:rsidP="00AA77B2">
            <w:pPr>
              <w:rPr>
                <w:color w:val="365F91"/>
                <w:sz w:val="22"/>
                <w:szCs w:val="22"/>
                <w:lang w:val="uz-Cyrl-UZ"/>
              </w:rPr>
            </w:pPr>
            <w:r w:rsidRPr="003B5238">
              <w:rPr>
                <w:color w:val="0000FF"/>
                <w:sz w:val="22"/>
                <w:szCs w:val="22"/>
                <w:lang w:val="uz-Cyrl-UZ"/>
              </w:rPr>
              <w:t>2,5</w:t>
            </w:r>
          </w:p>
        </w:tc>
      </w:tr>
      <w:tr w:rsidR="002B1754" w:rsidRPr="003B5238" w14:paraId="158D051B" w14:textId="77777777" w:rsidTr="00AA77B2">
        <w:tc>
          <w:tcPr>
            <w:tcW w:w="7099" w:type="dxa"/>
            <w:shd w:val="clear" w:color="auto" w:fill="FFFFCC"/>
          </w:tcPr>
          <w:p w14:paraId="4B4CABC6" w14:textId="77777777" w:rsidR="002B1754" w:rsidRPr="003B5238" w:rsidRDefault="002B1754" w:rsidP="00AA77B2">
            <w:pPr>
              <w:rPr>
                <w:sz w:val="22"/>
                <w:szCs w:val="22"/>
                <w:lang w:val="uz-Cyrl-UZ"/>
              </w:rPr>
            </w:pPr>
            <w:r w:rsidRPr="003B5238">
              <w:rPr>
                <w:sz w:val="22"/>
                <w:szCs w:val="22"/>
                <w:lang w:val="uz-Cyrl-UZ"/>
              </w:rPr>
              <w:t>Broj kolokvijuma tokom semestra</w:t>
            </w:r>
          </w:p>
        </w:tc>
        <w:tc>
          <w:tcPr>
            <w:tcW w:w="7099" w:type="dxa"/>
            <w:shd w:val="clear" w:color="auto" w:fill="FFFFCC"/>
          </w:tcPr>
          <w:p w14:paraId="576695C8" w14:textId="77777777" w:rsidR="002B1754" w:rsidRPr="003B5238" w:rsidRDefault="002B1754" w:rsidP="00AA77B2">
            <w:pPr>
              <w:rPr>
                <w:color w:val="365F91"/>
                <w:sz w:val="22"/>
                <w:szCs w:val="22"/>
                <w:lang w:val="uz-Cyrl-UZ"/>
              </w:rPr>
            </w:pPr>
            <w:r w:rsidRPr="003B5238">
              <w:rPr>
                <w:color w:val="0000FF"/>
                <w:sz w:val="22"/>
                <w:szCs w:val="22"/>
                <w:lang w:val="uz-Cyrl-UZ"/>
              </w:rPr>
              <w:t>0</w:t>
            </w:r>
          </w:p>
        </w:tc>
      </w:tr>
      <w:tr w:rsidR="002B1754" w:rsidRPr="003B5238" w14:paraId="0CE3D4BC" w14:textId="77777777" w:rsidTr="00AA77B2">
        <w:tc>
          <w:tcPr>
            <w:tcW w:w="7099" w:type="dxa"/>
            <w:shd w:val="clear" w:color="auto" w:fill="FFFFCC"/>
          </w:tcPr>
          <w:p w14:paraId="5E09A26A" w14:textId="77777777" w:rsidR="002B1754" w:rsidRPr="003B5238" w:rsidRDefault="002B1754" w:rsidP="00AA77B2">
            <w:pPr>
              <w:rPr>
                <w:sz w:val="22"/>
                <w:szCs w:val="22"/>
                <w:lang w:val="uz-Cyrl-UZ"/>
              </w:rPr>
            </w:pPr>
            <w:r w:rsidRPr="003B5238">
              <w:rPr>
                <w:sz w:val="22"/>
                <w:szCs w:val="22"/>
                <w:lang w:val="uz-Cyrl-UZ"/>
              </w:rPr>
              <w:t>Maksimalan broj poena za jedan kolokvijum</w:t>
            </w:r>
          </w:p>
        </w:tc>
        <w:tc>
          <w:tcPr>
            <w:tcW w:w="7099" w:type="dxa"/>
            <w:shd w:val="clear" w:color="auto" w:fill="FFFFCC"/>
          </w:tcPr>
          <w:p w14:paraId="32A8B2E5" w14:textId="77777777" w:rsidR="002B1754" w:rsidRPr="003B5238" w:rsidRDefault="002B1754" w:rsidP="00AA77B2">
            <w:pPr>
              <w:rPr>
                <w:color w:val="365F91"/>
                <w:sz w:val="22"/>
                <w:szCs w:val="22"/>
                <w:lang w:val="uz-Cyrl-UZ"/>
              </w:rPr>
            </w:pPr>
            <w:r w:rsidRPr="003B5238">
              <w:rPr>
                <w:color w:val="0000FF"/>
                <w:sz w:val="22"/>
                <w:szCs w:val="22"/>
                <w:lang w:val="uz-Cyrl-UZ"/>
              </w:rPr>
              <w:t>-</w:t>
            </w:r>
          </w:p>
        </w:tc>
      </w:tr>
      <w:tr w:rsidR="002B1754" w:rsidRPr="003B5238" w14:paraId="7D7563F1" w14:textId="77777777" w:rsidTr="00AA77B2">
        <w:tc>
          <w:tcPr>
            <w:tcW w:w="7099" w:type="dxa"/>
            <w:shd w:val="clear" w:color="auto" w:fill="FFFFCC"/>
          </w:tcPr>
          <w:p w14:paraId="1B64E619" w14:textId="77777777" w:rsidR="002B1754" w:rsidRPr="003B5238" w:rsidRDefault="002B1754" w:rsidP="00AA77B2">
            <w:pPr>
              <w:rPr>
                <w:sz w:val="22"/>
                <w:szCs w:val="22"/>
                <w:lang w:val="uz-Cyrl-UZ"/>
              </w:rPr>
            </w:pPr>
            <w:r w:rsidRPr="003B5238">
              <w:rPr>
                <w:sz w:val="22"/>
                <w:szCs w:val="22"/>
                <w:lang w:val="uz-Cyrl-UZ"/>
              </w:rPr>
              <w:t>Broj projekata tokom semestra</w:t>
            </w:r>
          </w:p>
        </w:tc>
        <w:tc>
          <w:tcPr>
            <w:tcW w:w="7099" w:type="dxa"/>
            <w:shd w:val="clear" w:color="auto" w:fill="FFFFCC"/>
          </w:tcPr>
          <w:p w14:paraId="08DC1099" w14:textId="77777777" w:rsidR="002B1754" w:rsidRPr="003B5238" w:rsidRDefault="002B1754" w:rsidP="00AA77B2">
            <w:pPr>
              <w:rPr>
                <w:color w:val="365F91"/>
                <w:sz w:val="22"/>
                <w:szCs w:val="22"/>
                <w:lang w:val="uz-Cyrl-UZ"/>
              </w:rPr>
            </w:pPr>
            <w:r w:rsidRPr="003B5238">
              <w:rPr>
                <w:color w:val="0000FF"/>
                <w:sz w:val="22"/>
                <w:szCs w:val="22"/>
                <w:lang w:val="uz-Cyrl-UZ"/>
              </w:rPr>
              <w:t>1</w:t>
            </w:r>
          </w:p>
        </w:tc>
      </w:tr>
      <w:tr w:rsidR="002B1754" w:rsidRPr="003B5238" w14:paraId="2C013548" w14:textId="77777777" w:rsidTr="00AA77B2">
        <w:tc>
          <w:tcPr>
            <w:tcW w:w="7099" w:type="dxa"/>
            <w:shd w:val="clear" w:color="auto" w:fill="FFFFCC"/>
          </w:tcPr>
          <w:p w14:paraId="1B8814C1" w14:textId="77777777" w:rsidR="002B1754" w:rsidRPr="003B5238" w:rsidRDefault="002B1754" w:rsidP="00AA77B2">
            <w:pPr>
              <w:rPr>
                <w:sz w:val="22"/>
                <w:szCs w:val="22"/>
                <w:lang w:val="uz-Cyrl-UZ"/>
              </w:rPr>
            </w:pPr>
            <w:r w:rsidRPr="003B5238">
              <w:rPr>
                <w:sz w:val="22"/>
                <w:szCs w:val="22"/>
                <w:lang w:val="uz-Cyrl-UZ"/>
              </w:rPr>
              <w:t>Maksimalan broj poena za jedan projekat</w:t>
            </w:r>
          </w:p>
        </w:tc>
        <w:tc>
          <w:tcPr>
            <w:tcW w:w="7099" w:type="dxa"/>
            <w:shd w:val="clear" w:color="auto" w:fill="FFFFCC"/>
          </w:tcPr>
          <w:p w14:paraId="4E9101DC" w14:textId="77777777" w:rsidR="002B1754" w:rsidRPr="003B5238" w:rsidRDefault="002B1754" w:rsidP="00AA77B2">
            <w:pPr>
              <w:rPr>
                <w:color w:val="365F91"/>
                <w:sz w:val="22"/>
                <w:szCs w:val="22"/>
                <w:lang w:val="uz-Cyrl-UZ"/>
              </w:rPr>
            </w:pPr>
            <w:r w:rsidRPr="003B5238">
              <w:rPr>
                <w:color w:val="0000FF"/>
                <w:sz w:val="22"/>
                <w:szCs w:val="22"/>
                <w:lang w:val="uz-Cyrl-UZ"/>
              </w:rPr>
              <w:t>25</w:t>
            </w:r>
          </w:p>
        </w:tc>
      </w:tr>
      <w:tr w:rsidR="002B1754" w:rsidRPr="003B5238" w14:paraId="6C63BF0C" w14:textId="77777777" w:rsidTr="00AA77B2">
        <w:tc>
          <w:tcPr>
            <w:tcW w:w="7099" w:type="dxa"/>
            <w:shd w:val="clear" w:color="auto" w:fill="FFFFCC"/>
          </w:tcPr>
          <w:p w14:paraId="4565D543" w14:textId="77777777" w:rsidR="002B1754" w:rsidRPr="003B5238" w:rsidRDefault="002B1754" w:rsidP="00AA77B2">
            <w:pPr>
              <w:rPr>
                <w:sz w:val="22"/>
                <w:szCs w:val="22"/>
                <w:lang w:val="uz-Cyrl-UZ"/>
              </w:rPr>
            </w:pPr>
            <w:r w:rsidRPr="003B5238">
              <w:rPr>
                <w:sz w:val="22"/>
                <w:szCs w:val="22"/>
                <w:lang w:val="uz-Cyrl-UZ"/>
              </w:rPr>
              <w:t>Broj seminarskih radova tokom semestra</w:t>
            </w:r>
          </w:p>
        </w:tc>
        <w:tc>
          <w:tcPr>
            <w:tcW w:w="7099" w:type="dxa"/>
            <w:shd w:val="clear" w:color="auto" w:fill="FFFFCC"/>
          </w:tcPr>
          <w:p w14:paraId="6EB33777" w14:textId="77777777" w:rsidR="002B1754" w:rsidRPr="003B5238" w:rsidRDefault="002B1754" w:rsidP="00AA77B2">
            <w:pPr>
              <w:rPr>
                <w:color w:val="365F91"/>
                <w:sz w:val="22"/>
                <w:szCs w:val="22"/>
                <w:lang w:val="uz-Cyrl-UZ"/>
              </w:rPr>
            </w:pPr>
            <w:r w:rsidRPr="003B5238">
              <w:rPr>
                <w:color w:val="0000FF"/>
                <w:sz w:val="22"/>
                <w:szCs w:val="22"/>
                <w:lang w:val="uz-Cyrl-UZ"/>
              </w:rPr>
              <w:t>0</w:t>
            </w:r>
          </w:p>
        </w:tc>
      </w:tr>
      <w:tr w:rsidR="002B1754" w:rsidRPr="003B5238" w14:paraId="5F94A07C" w14:textId="77777777" w:rsidTr="00AA77B2">
        <w:tc>
          <w:tcPr>
            <w:tcW w:w="7099" w:type="dxa"/>
            <w:shd w:val="clear" w:color="auto" w:fill="FFFFCC"/>
          </w:tcPr>
          <w:p w14:paraId="49A52213" w14:textId="77777777" w:rsidR="002B1754" w:rsidRPr="003B5238" w:rsidRDefault="002B1754" w:rsidP="00AA77B2">
            <w:pPr>
              <w:rPr>
                <w:sz w:val="22"/>
                <w:szCs w:val="22"/>
                <w:lang w:val="uz-Cyrl-UZ"/>
              </w:rPr>
            </w:pPr>
            <w:r w:rsidRPr="003B5238">
              <w:rPr>
                <w:sz w:val="22"/>
                <w:szCs w:val="22"/>
                <w:lang w:val="uz-Cyrl-UZ"/>
              </w:rPr>
              <w:t>Maksimalan broj poena za jedan seminarski rad</w:t>
            </w:r>
          </w:p>
        </w:tc>
        <w:tc>
          <w:tcPr>
            <w:tcW w:w="7099" w:type="dxa"/>
            <w:shd w:val="clear" w:color="auto" w:fill="FFFFCC"/>
          </w:tcPr>
          <w:p w14:paraId="5F191056" w14:textId="77777777" w:rsidR="002B1754" w:rsidRPr="003B5238" w:rsidRDefault="002B1754" w:rsidP="00AA77B2">
            <w:pPr>
              <w:rPr>
                <w:color w:val="365F91"/>
                <w:sz w:val="22"/>
                <w:szCs w:val="22"/>
                <w:lang w:val="uz-Cyrl-UZ"/>
              </w:rPr>
            </w:pPr>
            <w:r w:rsidRPr="003B5238">
              <w:rPr>
                <w:color w:val="0000FF"/>
                <w:sz w:val="22"/>
                <w:szCs w:val="22"/>
                <w:lang w:val="uz-Cyrl-UZ"/>
              </w:rPr>
              <w:t>-</w:t>
            </w:r>
          </w:p>
        </w:tc>
      </w:tr>
      <w:tr w:rsidR="002B1754" w:rsidRPr="003B5238" w14:paraId="5CD08986" w14:textId="77777777" w:rsidTr="00AA77B2">
        <w:tc>
          <w:tcPr>
            <w:tcW w:w="7099" w:type="dxa"/>
            <w:shd w:val="clear" w:color="auto" w:fill="FFFFCC"/>
          </w:tcPr>
          <w:p w14:paraId="63DDAECE" w14:textId="77777777" w:rsidR="002B1754" w:rsidRPr="003B5238" w:rsidRDefault="002B1754" w:rsidP="00AA77B2">
            <w:pPr>
              <w:rPr>
                <w:sz w:val="22"/>
                <w:szCs w:val="22"/>
                <w:lang w:val="uz-Cyrl-UZ"/>
              </w:rPr>
            </w:pPr>
          </w:p>
        </w:tc>
        <w:tc>
          <w:tcPr>
            <w:tcW w:w="7099" w:type="dxa"/>
            <w:shd w:val="clear" w:color="auto" w:fill="FFFFCC"/>
          </w:tcPr>
          <w:p w14:paraId="4A87F50B" w14:textId="77777777" w:rsidR="002B1754" w:rsidRPr="003B5238" w:rsidRDefault="002B1754" w:rsidP="00AA77B2">
            <w:pPr>
              <w:rPr>
                <w:sz w:val="22"/>
                <w:szCs w:val="22"/>
                <w:highlight w:val="yellow"/>
                <w:lang w:val="uz-Cyrl-UZ"/>
              </w:rPr>
            </w:pPr>
          </w:p>
        </w:tc>
      </w:tr>
      <w:tr w:rsidR="002B1754" w:rsidRPr="003B5238" w14:paraId="41DD474D" w14:textId="77777777" w:rsidTr="00AA77B2">
        <w:tc>
          <w:tcPr>
            <w:tcW w:w="7099" w:type="dxa"/>
            <w:shd w:val="clear" w:color="auto" w:fill="FFFFCC"/>
          </w:tcPr>
          <w:p w14:paraId="4738D46A" w14:textId="77777777" w:rsidR="002B1754" w:rsidRPr="003B5238" w:rsidRDefault="002B1754" w:rsidP="00AA77B2">
            <w:pPr>
              <w:rPr>
                <w:sz w:val="22"/>
                <w:szCs w:val="22"/>
                <w:lang w:val="uz-Cyrl-UZ"/>
              </w:rPr>
            </w:pPr>
            <w:r w:rsidRPr="003B5238">
              <w:rPr>
                <w:sz w:val="22"/>
                <w:szCs w:val="22"/>
                <w:lang w:val="uz-Cyrl-UZ"/>
              </w:rPr>
              <w:t>A) Maksimalan broj poena za zalaganje studenta tokom semestra</w:t>
            </w:r>
          </w:p>
        </w:tc>
        <w:tc>
          <w:tcPr>
            <w:tcW w:w="7099" w:type="dxa"/>
            <w:shd w:val="clear" w:color="auto" w:fill="FFFFCC"/>
          </w:tcPr>
          <w:p w14:paraId="6A39AE36" w14:textId="77777777" w:rsidR="002B1754" w:rsidRPr="003B5238" w:rsidRDefault="002B1754" w:rsidP="00AA77B2">
            <w:pPr>
              <w:rPr>
                <w:sz w:val="22"/>
                <w:szCs w:val="22"/>
                <w:lang w:val="uz-Cyrl-UZ"/>
              </w:rPr>
            </w:pPr>
            <w:r w:rsidRPr="003B5238">
              <w:rPr>
                <w:sz w:val="22"/>
                <w:szCs w:val="22"/>
                <w:lang w:val="uz-Cyrl-UZ"/>
              </w:rPr>
              <w:t>10</w:t>
            </w:r>
          </w:p>
        </w:tc>
      </w:tr>
      <w:tr w:rsidR="002B1754" w:rsidRPr="003B5238" w14:paraId="61728F0F" w14:textId="77777777" w:rsidTr="00AA77B2">
        <w:tc>
          <w:tcPr>
            <w:tcW w:w="7099" w:type="dxa"/>
            <w:shd w:val="clear" w:color="auto" w:fill="FFFFCC"/>
          </w:tcPr>
          <w:p w14:paraId="61052E36" w14:textId="77777777" w:rsidR="002B1754" w:rsidRPr="003B5238" w:rsidRDefault="002B1754" w:rsidP="00AA77B2">
            <w:pPr>
              <w:rPr>
                <w:sz w:val="22"/>
                <w:szCs w:val="22"/>
                <w:lang w:val="uz-Cyrl-UZ"/>
              </w:rPr>
            </w:pPr>
            <w:r w:rsidRPr="003B5238">
              <w:rPr>
                <w:sz w:val="22"/>
                <w:szCs w:val="22"/>
                <w:lang w:val="uz-Cyrl-UZ"/>
              </w:rPr>
              <w:t>B) Maksimalan broj poena za predispitne obaveze</w:t>
            </w:r>
          </w:p>
        </w:tc>
        <w:tc>
          <w:tcPr>
            <w:tcW w:w="7099" w:type="dxa"/>
            <w:shd w:val="clear" w:color="auto" w:fill="FFFFCC"/>
          </w:tcPr>
          <w:p w14:paraId="1ECAB445" w14:textId="77777777" w:rsidR="002B1754" w:rsidRPr="003B5238" w:rsidRDefault="002B1754" w:rsidP="00AA77B2">
            <w:pPr>
              <w:rPr>
                <w:sz w:val="22"/>
                <w:szCs w:val="22"/>
                <w:lang w:val="uz-Cyrl-UZ"/>
              </w:rPr>
            </w:pPr>
            <w:r w:rsidRPr="003B5238">
              <w:rPr>
                <w:sz w:val="22"/>
                <w:szCs w:val="22"/>
                <w:lang w:val="uz-Cyrl-UZ"/>
              </w:rPr>
              <w:t>60</w:t>
            </w:r>
          </w:p>
        </w:tc>
      </w:tr>
      <w:tr w:rsidR="002B1754" w:rsidRPr="003B5238" w14:paraId="5BB6F451" w14:textId="77777777" w:rsidTr="00AA77B2">
        <w:tc>
          <w:tcPr>
            <w:tcW w:w="7099" w:type="dxa"/>
            <w:shd w:val="clear" w:color="auto" w:fill="FFFFCC"/>
          </w:tcPr>
          <w:p w14:paraId="02E7240B" w14:textId="77777777" w:rsidR="002B1754" w:rsidRPr="003B5238" w:rsidRDefault="002B1754" w:rsidP="00AA77B2">
            <w:pPr>
              <w:jc w:val="right"/>
              <w:rPr>
                <w:sz w:val="22"/>
                <w:szCs w:val="22"/>
                <w:lang w:val="uz-Cyrl-UZ"/>
              </w:rPr>
            </w:pPr>
            <w:r w:rsidRPr="003B5238">
              <w:rPr>
                <w:sz w:val="22"/>
                <w:szCs w:val="22"/>
                <w:lang w:val="uz-Cyrl-UZ"/>
              </w:rPr>
              <w:t>Zadaci (15 x 1,5poen)</w:t>
            </w:r>
          </w:p>
        </w:tc>
        <w:tc>
          <w:tcPr>
            <w:tcW w:w="7099" w:type="dxa"/>
            <w:shd w:val="clear" w:color="auto" w:fill="FFFFCC"/>
          </w:tcPr>
          <w:p w14:paraId="785E7B8E" w14:textId="77777777" w:rsidR="002B1754" w:rsidRPr="003B5238" w:rsidRDefault="002B1754" w:rsidP="00AA77B2">
            <w:pPr>
              <w:rPr>
                <w:sz w:val="22"/>
                <w:szCs w:val="22"/>
                <w:lang w:val="uz-Cyrl-UZ"/>
              </w:rPr>
            </w:pPr>
            <w:r w:rsidRPr="003B5238">
              <w:rPr>
                <w:sz w:val="22"/>
                <w:szCs w:val="22"/>
                <w:lang w:val="uz-Cyrl-UZ"/>
              </w:rPr>
              <w:t>22,5</w:t>
            </w:r>
          </w:p>
        </w:tc>
      </w:tr>
      <w:tr w:rsidR="002B1754" w:rsidRPr="003B5238" w14:paraId="31ECED2E" w14:textId="77777777" w:rsidTr="00AA77B2">
        <w:tc>
          <w:tcPr>
            <w:tcW w:w="7099" w:type="dxa"/>
            <w:shd w:val="clear" w:color="auto" w:fill="FFFFCC"/>
          </w:tcPr>
          <w:p w14:paraId="14C7B067" w14:textId="77777777" w:rsidR="002B1754" w:rsidRPr="003B5238" w:rsidRDefault="002B1754" w:rsidP="00AA77B2">
            <w:pPr>
              <w:jc w:val="right"/>
              <w:rPr>
                <w:sz w:val="22"/>
                <w:szCs w:val="22"/>
                <w:lang w:val="uz-Cyrl-UZ"/>
              </w:rPr>
            </w:pPr>
            <w:r w:rsidRPr="003B5238">
              <w:rPr>
                <w:sz w:val="22"/>
                <w:szCs w:val="22"/>
                <w:lang w:val="uz-Cyrl-UZ"/>
              </w:rPr>
              <w:t>Testovi (5 x 2,5poena)</w:t>
            </w:r>
          </w:p>
        </w:tc>
        <w:tc>
          <w:tcPr>
            <w:tcW w:w="7099" w:type="dxa"/>
            <w:shd w:val="clear" w:color="auto" w:fill="FFFFCC"/>
          </w:tcPr>
          <w:p w14:paraId="4BC72540" w14:textId="77777777" w:rsidR="002B1754" w:rsidRPr="003B5238" w:rsidRDefault="002B1754" w:rsidP="00AA77B2">
            <w:pPr>
              <w:rPr>
                <w:sz w:val="22"/>
                <w:szCs w:val="22"/>
                <w:lang w:val="uz-Cyrl-UZ"/>
              </w:rPr>
            </w:pPr>
            <w:r w:rsidRPr="003B5238">
              <w:rPr>
                <w:sz w:val="22"/>
                <w:szCs w:val="22"/>
                <w:lang w:val="uz-Cyrl-UZ"/>
              </w:rPr>
              <w:t>12,5</w:t>
            </w:r>
          </w:p>
        </w:tc>
      </w:tr>
      <w:tr w:rsidR="002B1754" w:rsidRPr="003B5238" w14:paraId="3582FC0F" w14:textId="77777777" w:rsidTr="00AA77B2">
        <w:tc>
          <w:tcPr>
            <w:tcW w:w="7099" w:type="dxa"/>
            <w:shd w:val="clear" w:color="auto" w:fill="FFFFCC"/>
          </w:tcPr>
          <w:p w14:paraId="6953CAE3" w14:textId="77777777" w:rsidR="002B1754" w:rsidRPr="003B5238" w:rsidRDefault="002B1754" w:rsidP="00AA77B2">
            <w:pPr>
              <w:jc w:val="right"/>
              <w:rPr>
                <w:sz w:val="22"/>
                <w:szCs w:val="22"/>
                <w:lang w:val="uz-Cyrl-UZ"/>
              </w:rPr>
            </w:pPr>
            <w:r w:rsidRPr="003B5238">
              <w:rPr>
                <w:sz w:val="22"/>
                <w:szCs w:val="22"/>
                <w:lang w:val="uz-Cyrl-UZ"/>
              </w:rPr>
              <w:t>Projekat</w:t>
            </w:r>
          </w:p>
        </w:tc>
        <w:tc>
          <w:tcPr>
            <w:tcW w:w="7099" w:type="dxa"/>
            <w:shd w:val="clear" w:color="auto" w:fill="FFFFCC"/>
          </w:tcPr>
          <w:p w14:paraId="4E9B43C0" w14:textId="77777777" w:rsidR="002B1754" w:rsidRPr="003B5238" w:rsidRDefault="002B1754" w:rsidP="00AA77B2">
            <w:pPr>
              <w:rPr>
                <w:sz w:val="22"/>
                <w:szCs w:val="22"/>
                <w:lang w:val="uz-Cyrl-UZ"/>
              </w:rPr>
            </w:pPr>
            <w:r w:rsidRPr="003B5238">
              <w:rPr>
                <w:sz w:val="22"/>
                <w:szCs w:val="22"/>
                <w:lang w:val="uz-Cyrl-UZ"/>
              </w:rPr>
              <w:t>25</w:t>
            </w:r>
          </w:p>
        </w:tc>
      </w:tr>
      <w:tr w:rsidR="002B1754" w:rsidRPr="003B5238" w14:paraId="7599E380" w14:textId="77777777" w:rsidTr="00AA77B2">
        <w:tc>
          <w:tcPr>
            <w:tcW w:w="7099" w:type="dxa"/>
            <w:shd w:val="clear" w:color="auto" w:fill="FFFFCC"/>
          </w:tcPr>
          <w:p w14:paraId="7D0CA715" w14:textId="77777777" w:rsidR="002B1754" w:rsidRPr="003B5238" w:rsidRDefault="002B1754" w:rsidP="00AA77B2">
            <w:pPr>
              <w:rPr>
                <w:sz w:val="22"/>
                <w:szCs w:val="22"/>
                <w:lang w:val="uz-Cyrl-UZ"/>
              </w:rPr>
            </w:pPr>
            <w:r w:rsidRPr="003B5238">
              <w:rPr>
                <w:sz w:val="22"/>
                <w:szCs w:val="22"/>
                <w:lang w:val="uz-Cyrl-UZ"/>
              </w:rPr>
              <w:t>C) Maksimalan broj poena za ispit</w:t>
            </w:r>
          </w:p>
        </w:tc>
        <w:tc>
          <w:tcPr>
            <w:tcW w:w="7099" w:type="dxa"/>
            <w:shd w:val="clear" w:color="auto" w:fill="FFFFCC"/>
          </w:tcPr>
          <w:p w14:paraId="6972D673" w14:textId="77777777" w:rsidR="002B1754" w:rsidRPr="003B5238" w:rsidRDefault="002B1754" w:rsidP="00AA77B2">
            <w:pPr>
              <w:rPr>
                <w:sz w:val="22"/>
                <w:szCs w:val="22"/>
                <w:lang w:val="uz-Cyrl-UZ"/>
              </w:rPr>
            </w:pPr>
            <w:r w:rsidRPr="003B5238">
              <w:rPr>
                <w:sz w:val="22"/>
                <w:szCs w:val="22"/>
                <w:lang w:val="uz-Cyrl-UZ"/>
              </w:rPr>
              <w:t>30</w:t>
            </w:r>
          </w:p>
        </w:tc>
      </w:tr>
      <w:tr w:rsidR="002B1754" w:rsidRPr="003B5238" w14:paraId="5DF3F86A" w14:textId="77777777" w:rsidTr="00AA77B2">
        <w:tc>
          <w:tcPr>
            <w:tcW w:w="7099" w:type="dxa"/>
            <w:shd w:val="clear" w:color="auto" w:fill="FFFFCC"/>
          </w:tcPr>
          <w:p w14:paraId="2BB98AA8" w14:textId="77777777" w:rsidR="002B1754" w:rsidRPr="003B5238" w:rsidRDefault="002B1754" w:rsidP="00AA77B2">
            <w:pPr>
              <w:rPr>
                <w:b/>
                <w:sz w:val="22"/>
                <w:szCs w:val="22"/>
                <w:lang w:val="uz-Cyrl-UZ"/>
              </w:rPr>
            </w:pPr>
            <w:r w:rsidRPr="003B5238">
              <w:rPr>
                <w:b/>
                <w:sz w:val="22"/>
                <w:szCs w:val="22"/>
                <w:lang w:val="uz-Cyrl-UZ"/>
              </w:rPr>
              <w:t>UKUPAN BROJ POENA (A+B+C):</w:t>
            </w:r>
          </w:p>
        </w:tc>
        <w:tc>
          <w:tcPr>
            <w:tcW w:w="7099" w:type="dxa"/>
            <w:shd w:val="clear" w:color="auto" w:fill="FFFFCC"/>
          </w:tcPr>
          <w:p w14:paraId="08090AE7" w14:textId="77777777" w:rsidR="002B1754" w:rsidRPr="003B5238" w:rsidRDefault="002B1754" w:rsidP="00AA77B2">
            <w:pPr>
              <w:rPr>
                <w:b/>
                <w:sz w:val="22"/>
                <w:szCs w:val="22"/>
                <w:lang w:val="uz-Cyrl-UZ"/>
              </w:rPr>
            </w:pPr>
            <w:r w:rsidRPr="003B5238">
              <w:rPr>
                <w:b/>
                <w:sz w:val="22"/>
                <w:szCs w:val="22"/>
                <w:lang w:val="uz-Cyrl-UZ"/>
              </w:rPr>
              <w:t>100</w:t>
            </w:r>
          </w:p>
        </w:tc>
      </w:tr>
      <w:tr w:rsidR="002B1754" w:rsidRPr="003B5238" w14:paraId="774FE228" w14:textId="77777777" w:rsidTr="00AA77B2">
        <w:tc>
          <w:tcPr>
            <w:tcW w:w="7099" w:type="dxa"/>
            <w:shd w:val="clear" w:color="auto" w:fill="FFFFCC"/>
          </w:tcPr>
          <w:p w14:paraId="738DD2B2" w14:textId="77777777" w:rsidR="002B1754" w:rsidRPr="003B5238" w:rsidRDefault="002B1754" w:rsidP="00AA77B2">
            <w:pPr>
              <w:rPr>
                <w:sz w:val="22"/>
                <w:szCs w:val="22"/>
                <w:lang w:val="uz-Cyrl-UZ"/>
              </w:rPr>
            </w:pPr>
          </w:p>
        </w:tc>
        <w:tc>
          <w:tcPr>
            <w:tcW w:w="7099" w:type="dxa"/>
            <w:shd w:val="clear" w:color="auto" w:fill="FFFFCC"/>
          </w:tcPr>
          <w:p w14:paraId="22D8EEDA" w14:textId="77777777" w:rsidR="002B1754" w:rsidRPr="003B5238" w:rsidRDefault="002B1754" w:rsidP="00AA77B2">
            <w:pPr>
              <w:rPr>
                <w:sz w:val="22"/>
                <w:szCs w:val="22"/>
                <w:lang w:val="uz-Cyrl-UZ"/>
              </w:rPr>
            </w:pPr>
          </w:p>
        </w:tc>
      </w:tr>
      <w:tr w:rsidR="002B1754" w:rsidRPr="003B5238" w14:paraId="3454E733" w14:textId="77777777" w:rsidTr="00AA77B2">
        <w:tc>
          <w:tcPr>
            <w:tcW w:w="7099" w:type="dxa"/>
            <w:shd w:val="clear" w:color="auto" w:fill="FFFFCC"/>
          </w:tcPr>
          <w:p w14:paraId="4EA404E1" w14:textId="77777777" w:rsidR="002B1754" w:rsidRPr="003B5238" w:rsidRDefault="002B1754" w:rsidP="00AA77B2">
            <w:pPr>
              <w:rPr>
                <w:sz w:val="22"/>
                <w:szCs w:val="22"/>
                <w:lang w:val="uz-Cyrl-UZ"/>
              </w:rPr>
            </w:pPr>
            <w:r w:rsidRPr="003B5238">
              <w:rPr>
                <w:sz w:val="22"/>
                <w:szCs w:val="22"/>
                <w:lang w:val="uz-Cyrl-UZ"/>
              </w:rPr>
              <w:t>Vreme trajanja ispita u minutima</w:t>
            </w:r>
          </w:p>
        </w:tc>
        <w:tc>
          <w:tcPr>
            <w:tcW w:w="7099" w:type="dxa"/>
            <w:shd w:val="clear" w:color="auto" w:fill="FFFFCC"/>
          </w:tcPr>
          <w:p w14:paraId="055BF865" w14:textId="77777777" w:rsidR="002B1754" w:rsidRPr="003B5238" w:rsidRDefault="002B1754" w:rsidP="00AA77B2">
            <w:pPr>
              <w:rPr>
                <w:color w:val="365F91"/>
                <w:sz w:val="22"/>
                <w:szCs w:val="22"/>
                <w:lang w:val="uz-Cyrl-UZ"/>
              </w:rPr>
            </w:pPr>
            <w:r w:rsidRPr="003B5238">
              <w:rPr>
                <w:color w:val="0000FF"/>
                <w:sz w:val="22"/>
                <w:szCs w:val="22"/>
                <w:lang w:val="uz-Cyrl-UZ"/>
              </w:rPr>
              <w:t>120</w:t>
            </w:r>
          </w:p>
        </w:tc>
      </w:tr>
      <w:tr w:rsidR="002B1754" w:rsidRPr="003B5238" w14:paraId="549F5795" w14:textId="77777777" w:rsidTr="00AA77B2">
        <w:tc>
          <w:tcPr>
            <w:tcW w:w="7099" w:type="dxa"/>
            <w:shd w:val="clear" w:color="auto" w:fill="FFFFCC"/>
          </w:tcPr>
          <w:p w14:paraId="38366552" w14:textId="77777777" w:rsidR="002B1754" w:rsidRPr="003B5238" w:rsidRDefault="002B1754" w:rsidP="00AA77B2">
            <w:pPr>
              <w:rPr>
                <w:sz w:val="22"/>
                <w:szCs w:val="22"/>
                <w:lang w:val="uz-Cyrl-UZ"/>
              </w:rPr>
            </w:pPr>
            <w:r w:rsidRPr="003B5238">
              <w:rPr>
                <w:sz w:val="22"/>
                <w:szCs w:val="22"/>
                <w:lang w:val="uz-Cyrl-UZ"/>
              </w:rPr>
              <w:t>Forma ispita (obrisati nepotrebne opcije)</w:t>
            </w:r>
          </w:p>
        </w:tc>
        <w:tc>
          <w:tcPr>
            <w:tcW w:w="7099" w:type="dxa"/>
            <w:shd w:val="clear" w:color="auto" w:fill="FFFFCC"/>
          </w:tcPr>
          <w:p w14:paraId="19D9D3CE" w14:textId="77777777" w:rsidR="002B1754" w:rsidRPr="003B5238" w:rsidRDefault="002B1754" w:rsidP="00AA77B2">
            <w:pPr>
              <w:rPr>
                <w:color w:val="365F91"/>
                <w:sz w:val="22"/>
                <w:szCs w:val="22"/>
                <w:lang w:val="uz-Cyrl-UZ"/>
              </w:rPr>
            </w:pPr>
            <w:r w:rsidRPr="003B5238">
              <w:rPr>
                <w:color w:val="0000FF"/>
                <w:sz w:val="22"/>
                <w:szCs w:val="22"/>
                <w:lang w:val="uz-Cyrl-UZ"/>
              </w:rPr>
              <w:t xml:space="preserve">Оdgovori na teorijska pitanja i rešavanje zadataka  </w:t>
            </w:r>
          </w:p>
        </w:tc>
      </w:tr>
      <w:tr w:rsidR="002B1754" w:rsidRPr="003B5238" w14:paraId="136E6C29" w14:textId="77777777" w:rsidTr="00AA77B2">
        <w:tc>
          <w:tcPr>
            <w:tcW w:w="7099" w:type="dxa"/>
            <w:shd w:val="clear" w:color="auto" w:fill="FFFFCC"/>
          </w:tcPr>
          <w:p w14:paraId="7FEFCF7C" w14:textId="77777777" w:rsidR="002B1754" w:rsidRPr="003B5238" w:rsidRDefault="002B1754" w:rsidP="00AA77B2">
            <w:pPr>
              <w:rPr>
                <w:sz w:val="22"/>
                <w:szCs w:val="22"/>
                <w:lang w:val="uz-Cyrl-UZ"/>
              </w:rPr>
            </w:pPr>
            <w:r w:rsidRPr="003B5238">
              <w:rPr>
                <w:sz w:val="22"/>
                <w:szCs w:val="22"/>
                <w:lang w:val="uz-Cyrl-UZ"/>
              </w:rPr>
              <w:lastRenderedPageBreak/>
              <w:t>Računarski alati ili pribor koji se koriste na ispitu</w:t>
            </w:r>
          </w:p>
        </w:tc>
        <w:tc>
          <w:tcPr>
            <w:tcW w:w="7099" w:type="dxa"/>
            <w:shd w:val="clear" w:color="auto" w:fill="FFFFCC"/>
          </w:tcPr>
          <w:p w14:paraId="2DF7B884" w14:textId="77777777" w:rsidR="002B1754" w:rsidRPr="003B5238" w:rsidRDefault="002B1754" w:rsidP="00AA77B2">
            <w:pPr>
              <w:rPr>
                <w:sz w:val="22"/>
                <w:szCs w:val="22"/>
                <w:lang w:val="uz-Cyrl-UZ"/>
              </w:rPr>
            </w:pPr>
            <w:r w:rsidRPr="003B5238">
              <w:rPr>
                <w:color w:val="0000FF"/>
                <w:sz w:val="22"/>
                <w:szCs w:val="22"/>
                <w:lang w:val="uz-Cyrl-UZ"/>
              </w:rPr>
              <w:t>-</w:t>
            </w:r>
          </w:p>
        </w:tc>
      </w:tr>
    </w:tbl>
    <w:p w14:paraId="0E3809F5" w14:textId="77777777" w:rsidR="002B1754" w:rsidRPr="003B5238" w:rsidRDefault="002B1754" w:rsidP="002B1754">
      <w:pPr>
        <w:rPr>
          <w:b/>
          <w:bCs/>
          <w:lang w:val="uz-Cyrl-UZ"/>
        </w:rPr>
      </w:pPr>
    </w:p>
    <w:p w14:paraId="16E2C42A" w14:textId="77777777" w:rsidR="002B1754" w:rsidRPr="003B5238" w:rsidRDefault="002B1754" w:rsidP="002B1754">
      <w:pPr>
        <w:rPr>
          <w:b/>
          <w:bCs/>
          <w:lang w:val="uz-Cyrl-UZ"/>
        </w:rPr>
      </w:pPr>
      <w:r w:rsidRPr="003B5238">
        <w:rPr>
          <w:b/>
          <w:bCs/>
          <w:lang w:val="uz-Cyrl-UZ"/>
        </w:rPr>
        <w:br w:type="page"/>
      </w:r>
    </w:p>
    <w:p w14:paraId="148C2FAA" w14:textId="77777777" w:rsidR="002B1754" w:rsidRPr="003B5238" w:rsidRDefault="002B1754" w:rsidP="002B1754">
      <w:pPr>
        <w:rPr>
          <w:b/>
          <w:bCs/>
          <w:lang w:val="uz-Cyrl-UZ"/>
        </w:rPr>
      </w:pPr>
    </w:p>
    <w:p w14:paraId="610D4D45" w14:textId="77777777" w:rsidR="002B1754" w:rsidRPr="003B5238" w:rsidRDefault="002B1754" w:rsidP="002B1754">
      <w:pPr>
        <w:spacing w:before="240"/>
        <w:jc w:val="center"/>
        <w:rPr>
          <w:b/>
          <w:bCs/>
          <w:sz w:val="24"/>
          <w:szCs w:val="24"/>
          <w:lang w:val="uz-Cyrl-UZ"/>
        </w:rPr>
      </w:pPr>
      <w:r w:rsidRPr="003B5238">
        <w:rPr>
          <w:b/>
          <w:bCs/>
          <w:sz w:val="24"/>
          <w:szCs w:val="24"/>
          <w:lang w:val="uz-Cyrl-UZ"/>
        </w:rPr>
        <w:t>PLAN NASTAVE</w:t>
      </w:r>
    </w:p>
    <w:p w14:paraId="565A38F7" w14:textId="77777777" w:rsidR="002B1754" w:rsidRPr="003B5238" w:rsidRDefault="002B1754" w:rsidP="002B1754">
      <w:pPr>
        <w:spacing w:before="0"/>
        <w:jc w:val="center"/>
        <w:rPr>
          <w:lang w:val="uz-Cyrl-UZ"/>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2B1754" w:rsidRPr="003B5238" w14:paraId="4D92FAFB" w14:textId="77777777" w:rsidTr="00AA77B2">
        <w:trPr>
          <w:cantSplit/>
          <w:tblHeader/>
          <w:jc w:val="center"/>
        </w:trPr>
        <w:tc>
          <w:tcPr>
            <w:tcW w:w="881" w:type="dxa"/>
            <w:shd w:val="clear" w:color="auto" w:fill="CCFFFF"/>
            <w:tcMar>
              <w:left w:w="28" w:type="dxa"/>
              <w:right w:w="28" w:type="dxa"/>
            </w:tcMar>
          </w:tcPr>
          <w:p w14:paraId="5E4840F5" w14:textId="77777777" w:rsidR="002B1754" w:rsidRPr="003B5238" w:rsidRDefault="002B1754" w:rsidP="00AA77B2">
            <w:pPr>
              <w:jc w:val="center"/>
              <w:rPr>
                <w:lang w:val="uz-Cyrl-UZ"/>
              </w:rPr>
            </w:pPr>
            <w:r w:rsidRPr="003B5238">
              <w:rPr>
                <w:lang w:val="uz-Cyrl-UZ"/>
              </w:rPr>
              <w:t>Nedelja</w:t>
            </w:r>
          </w:p>
        </w:tc>
        <w:tc>
          <w:tcPr>
            <w:tcW w:w="560" w:type="dxa"/>
            <w:shd w:val="clear" w:color="auto" w:fill="CCFFFF"/>
            <w:tcMar>
              <w:left w:w="28" w:type="dxa"/>
              <w:right w:w="28" w:type="dxa"/>
            </w:tcMar>
          </w:tcPr>
          <w:p w14:paraId="14F0E00E" w14:textId="77777777" w:rsidR="002B1754" w:rsidRPr="003B5238" w:rsidRDefault="002B1754" w:rsidP="00AA77B2">
            <w:pPr>
              <w:jc w:val="center"/>
              <w:rPr>
                <w:lang w:val="uz-Cyrl-UZ"/>
              </w:rPr>
            </w:pPr>
            <w:r w:rsidRPr="003B5238">
              <w:rPr>
                <w:lang w:val="uz-Cyrl-UZ"/>
              </w:rPr>
              <w:t>Čas</w:t>
            </w:r>
          </w:p>
        </w:tc>
        <w:tc>
          <w:tcPr>
            <w:tcW w:w="2488" w:type="dxa"/>
            <w:shd w:val="clear" w:color="auto" w:fill="CCFFFF"/>
            <w:vAlign w:val="center"/>
          </w:tcPr>
          <w:p w14:paraId="77D045E2" w14:textId="77777777" w:rsidR="002B1754" w:rsidRPr="003B5238" w:rsidRDefault="002B1754" w:rsidP="00AA77B2">
            <w:pPr>
              <w:spacing w:before="0"/>
              <w:jc w:val="center"/>
              <w:rPr>
                <w:color w:val="auto"/>
                <w:lang w:val="uz-Cyrl-UZ"/>
              </w:rPr>
            </w:pPr>
            <w:r w:rsidRPr="003B5238">
              <w:rPr>
                <w:color w:val="auto"/>
                <w:lang w:val="uz-Cyrl-UZ"/>
              </w:rPr>
              <w:t>Nastavna jedinica</w:t>
            </w:r>
          </w:p>
        </w:tc>
        <w:tc>
          <w:tcPr>
            <w:tcW w:w="3683" w:type="dxa"/>
            <w:shd w:val="clear" w:color="auto" w:fill="CCFFFF"/>
            <w:vAlign w:val="center"/>
          </w:tcPr>
          <w:p w14:paraId="0C15F647" w14:textId="77777777" w:rsidR="002B1754" w:rsidRPr="003B5238" w:rsidRDefault="002B1754" w:rsidP="00AA77B2">
            <w:pPr>
              <w:spacing w:before="0"/>
              <w:jc w:val="center"/>
              <w:rPr>
                <w:color w:val="auto"/>
                <w:lang w:val="uz-Cyrl-UZ"/>
              </w:rPr>
            </w:pPr>
            <w:r w:rsidRPr="003B5238">
              <w:rPr>
                <w:color w:val="auto"/>
                <w:lang w:val="uz-Cyrl-UZ"/>
              </w:rPr>
              <w:t>Tematske jedinice</w:t>
            </w:r>
          </w:p>
        </w:tc>
        <w:tc>
          <w:tcPr>
            <w:tcW w:w="3285" w:type="dxa"/>
            <w:shd w:val="clear" w:color="auto" w:fill="CCFFFF"/>
            <w:vAlign w:val="center"/>
          </w:tcPr>
          <w:p w14:paraId="4195A8FB" w14:textId="77777777" w:rsidR="002B1754" w:rsidRPr="003B5238" w:rsidRDefault="002B1754" w:rsidP="00AA77B2">
            <w:pPr>
              <w:autoSpaceDE w:val="0"/>
              <w:autoSpaceDN w:val="0"/>
              <w:adjustRightInd w:val="0"/>
              <w:jc w:val="center"/>
              <w:rPr>
                <w:lang w:val="uz-Cyrl-UZ"/>
              </w:rPr>
            </w:pPr>
            <w:r w:rsidRPr="003B5238">
              <w:rPr>
                <w:lang w:val="uz-Cyrl-UZ"/>
              </w:rPr>
              <w:t>Rezultat – znanja ili veštine koje student treba da dobije</w:t>
            </w:r>
          </w:p>
        </w:tc>
        <w:tc>
          <w:tcPr>
            <w:tcW w:w="3278" w:type="dxa"/>
            <w:shd w:val="clear" w:color="auto" w:fill="CCFFFF"/>
          </w:tcPr>
          <w:p w14:paraId="25807EF3" w14:textId="77777777" w:rsidR="002B1754" w:rsidRPr="003B5238" w:rsidRDefault="002B1754" w:rsidP="00AA77B2">
            <w:pPr>
              <w:autoSpaceDE w:val="0"/>
              <w:autoSpaceDN w:val="0"/>
              <w:adjustRightInd w:val="0"/>
              <w:jc w:val="center"/>
              <w:rPr>
                <w:lang w:val="uz-Cyrl-UZ"/>
              </w:rPr>
            </w:pPr>
            <w:r w:rsidRPr="003B5238">
              <w:rPr>
                <w:lang w:val="uz-Cyrl-UZ"/>
              </w:rPr>
              <w:t>Vežbe</w:t>
            </w:r>
          </w:p>
        </w:tc>
      </w:tr>
      <w:tr w:rsidR="002B1754" w:rsidRPr="003B5238" w14:paraId="3C023036" w14:textId="77777777" w:rsidTr="00AA77B2">
        <w:trPr>
          <w:cantSplit/>
          <w:jc w:val="center"/>
        </w:trPr>
        <w:tc>
          <w:tcPr>
            <w:tcW w:w="881" w:type="dxa"/>
            <w:vMerge w:val="restart"/>
            <w:tcMar>
              <w:left w:w="28" w:type="dxa"/>
              <w:right w:w="28" w:type="dxa"/>
            </w:tcMar>
          </w:tcPr>
          <w:p w14:paraId="1AB34CB2" w14:textId="77777777" w:rsidR="002B1754" w:rsidRPr="003B5238" w:rsidRDefault="002B1754" w:rsidP="00AA77B2">
            <w:pPr>
              <w:jc w:val="center"/>
              <w:rPr>
                <w:lang w:val="uz-Cyrl-UZ"/>
              </w:rPr>
            </w:pPr>
            <w:r w:rsidRPr="003B5238">
              <w:rPr>
                <w:lang w:val="uz-Cyrl-UZ"/>
              </w:rPr>
              <w:t>1</w:t>
            </w:r>
          </w:p>
        </w:tc>
        <w:tc>
          <w:tcPr>
            <w:tcW w:w="560" w:type="dxa"/>
            <w:tcMar>
              <w:left w:w="28" w:type="dxa"/>
              <w:right w:w="28" w:type="dxa"/>
            </w:tcMar>
          </w:tcPr>
          <w:p w14:paraId="6B921683" w14:textId="77777777" w:rsidR="002B1754" w:rsidRPr="003B5238" w:rsidRDefault="002B1754" w:rsidP="00AA77B2">
            <w:pPr>
              <w:jc w:val="center"/>
              <w:rPr>
                <w:lang w:val="uz-Cyrl-UZ"/>
              </w:rPr>
            </w:pPr>
            <w:r w:rsidRPr="003B5238">
              <w:rPr>
                <w:lang w:val="uz-Cyrl-UZ"/>
              </w:rPr>
              <w:t>1</w:t>
            </w:r>
          </w:p>
        </w:tc>
        <w:tc>
          <w:tcPr>
            <w:tcW w:w="2488" w:type="dxa"/>
          </w:tcPr>
          <w:p w14:paraId="5E76953A" w14:textId="77777777" w:rsidR="002B1754" w:rsidRPr="003B5238" w:rsidRDefault="002B1754" w:rsidP="00AA77B2">
            <w:pPr>
              <w:jc w:val="left"/>
              <w:rPr>
                <w:lang w:val="uz-Cyrl-UZ"/>
              </w:rPr>
            </w:pPr>
            <w:r w:rsidRPr="003B5238">
              <w:rPr>
                <w:lang w:val="uz-Cyrl-UZ"/>
              </w:rPr>
              <w:t>Definicija informacionih sistema</w:t>
            </w:r>
          </w:p>
        </w:tc>
        <w:tc>
          <w:tcPr>
            <w:tcW w:w="3683" w:type="dxa"/>
          </w:tcPr>
          <w:p w14:paraId="0647B2CE" w14:textId="77777777" w:rsidR="002B1754" w:rsidRPr="003B5238" w:rsidRDefault="002B1754" w:rsidP="00AA77B2">
            <w:pPr>
              <w:jc w:val="left"/>
              <w:rPr>
                <w:lang w:val="uz-Cyrl-UZ"/>
              </w:rPr>
            </w:pPr>
            <w:r w:rsidRPr="003B5238">
              <w:rPr>
                <w:lang w:val="uz-Cyrl-UZ"/>
              </w:rPr>
              <w:t>Opsta definicija sistema</w:t>
            </w:r>
          </w:p>
          <w:p w14:paraId="07A34F6C" w14:textId="77777777" w:rsidR="002B1754" w:rsidRPr="003B5238" w:rsidRDefault="002B1754" w:rsidP="00AA77B2">
            <w:pPr>
              <w:jc w:val="left"/>
              <w:rPr>
                <w:lang w:val="uz-Cyrl-UZ"/>
              </w:rPr>
            </w:pPr>
            <w:r w:rsidRPr="003B5238">
              <w:rPr>
                <w:lang w:val="uz-Cyrl-UZ"/>
              </w:rPr>
              <w:t>Definicija IS-a</w:t>
            </w:r>
          </w:p>
          <w:p w14:paraId="1F2A99C2" w14:textId="77777777" w:rsidR="002B1754" w:rsidRPr="003B5238" w:rsidRDefault="002B1754" w:rsidP="00AA77B2">
            <w:pPr>
              <w:jc w:val="left"/>
              <w:rPr>
                <w:lang w:val="uz-Cyrl-UZ"/>
              </w:rPr>
            </w:pPr>
            <w:r w:rsidRPr="003B5238">
              <w:rPr>
                <w:lang w:val="uz-Cyrl-UZ"/>
              </w:rPr>
              <w:t>Definicija pojmova podatak i informacija</w:t>
            </w:r>
          </w:p>
        </w:tc>
        <w:tc>
          <w:tcPr>
            <w:tcW w:w="3285" w:type="dxa"/>
          </w:tcPr>
          <w:p w14:paraId="405971CE" w14:textId="77777777" w:rsidR="002B1754" w:rsidRPr="003B5238" w:rsidRDefault="002B1754" w:rsidP="00AA77B2">
            <w:pPr>
              <w:autoSpaceDE w:val="0"/>
              <w:autoSpaceDN w:val="0"/>
              <w:adjustRightInd w:val="0"/>
              <w:jc w:val="left"/>
              <w:rPr>
                <w:lang w:val="uz-Cyrl-UZ"/>
              </w:rPr>
            </w:pPr>
            <w:r w:rsidRPr="003B5238">
              <w:rPr>
                <w:lang w:val="uz-Cyrl-UZ"/>
              </w:rPr>
              <w:t>Upoznati se sa pojmom sistema opšte namene i informacionih sistema</w:t>
            </w:r>
          </w:p>
        </w:tc>
        <w:tc>
          <w:tcPr>
            <w:tcW w:w="3278" w:type="dxa"/>
            <w:vMerge w:val="restart"/>
          </w:tcPr>
          <w:p w14:paraId="426FCCDE" w14:textId="77777777" w:rsidR="002B1754" w:rsidRPr="003B5238" w:rsidRDefault="002B1754" w:rsidP="00AA77B2">
            <w:pPr>
              <w:autoSpaceDE w:val="0"/>
              <w:autoSpaceDN w:val="0"/>
              <w:adjustRightInd w:val="0"/>
              <w:spacing w:before="0"/>
              <w:jc w:val="left"/>
              <w:rPr>
                <w:lang w:val="uz-Cyrl-UZ"/>
              </w:rPr>
            </w:pPr>
          </w:p>
          <w:p w14:paraId="5613431A" w14:textId="77777777" w:rsidR="002B1754" w:rsidRPr="003B5238" w:rsidRDefault="002B1754" w:rsidP="00AA77B2">
            <w:pPr>
              <w:autoSpaceDE w:val="0"/>
              <w:autoSpaceDN w:val="0"/>
              <w:adjustRightInd w:val="0"/>
              <w:spacing w:before="0"/>
              <w:jc w:val="left"/>
              <w:rPr>
                <w:lang w:val="uz-Cyrl-UZ"/>
              </w:rPr>
            </w:pPr>
            <w:r w:rsidRPr="003B5238">
              <w:rPr>
                <w:lang w:val="uz-Cyrl-UZ"/>
              </w:rPr>
              <w:t>Vežba vezana za teme koje se proučavaju na predavanjima</w:t>
            </w:r>
          </w:p>
        </w:tc>
      </w:tr>
      <w:tr w:rsidR="002B1754" w:rsidRPr="003B5238" w14:paraId="5DB0562E" w14:textId="77777777" w:rsidTr="00AA77B2">
        <w:trPr>
          <w:cantSplit/>
          <w:jc w:val="center"/>
        </w:trPr>
        <w:tc>
          <w:tcPr>
            <w:tcW w:w="881" w:type="dxa"/>
            <w:vMerge/>
            <w:tcMar>
              <w:left w:w="28" w:type="dxa"/>
              <w:right w:w="28" w:type="dxa"/>
            </w:tcMar>
          </w:tcPr>
          <w:p w14:paraId="3B005372" w14:textId="77777777" w:rsidR="002B1754" w:rsidRPr="003B5238" w:rsidRDefault="002B1754" w:rsidP="00AA77B2">
            <w:pPr>
              <w:jc w:val="center"/>
              <w:rPr>
                <w:lang w:val="uz-Cyrl-UZ"/>
              </w:rPr>
            </w:pPr>
          </w:p>
        </w:tc>
        <w:tc>
          <w:tcPr>
            <w:tcW w:w="560" w:type="dxa"/>
            <w:tcMar>
              <w:left w:w="28" w:type="dxa"/>
              <w:right w:w="28" w:type="dxa"/>
            </w:tcMar>
          </w:tcPr>
          <w:p w14:paraId="168E0F5D" w14:textId="77777777" w:rsidR="002B1754" w:rsidRPr="003B5238" w:rsidRDefault="002B1754" w:rsidP="00AA77B2">
            <w:pPr>
              <w:jc w:val="center"/>
              <w:rPr>
                <w:lang w:val="uz-Cyrl-UZ"/>
              </w:rPr>
            </w:pPr>
            <w:r w:rsidRPr="003B5238">
              <w:rPr>
                <w:lang w:val="uz-Cyrl-UZ"/>
              </w:rPr>
              <w:t>2</w:t>
            </w:r>
          </w:p>
        </w:tc>
        <w:tc>
          <w:tcPr>
            <w:tcW w:w="2488" w:type="dxa"/>
          </w:tcPr>
          <w:p w14:paraId="62F0192E" w14:textId="77777777" w:rsidR="002B1754" w:rsidRPr="003B5238" w:rsidRDefault="002B1754" w:rsidP="00AA77B2">
            <w:pPr>
              <w:jc w:val="left"/>
              <w:rPr>
                <w:lang w:val="uz-Cyrl-UZ"/>
              </w:rPr>
            </w:pPr>
            <w:r w:rsidRPr="003B5238">
              <w:rPr>
                <w:lang w:val="uz-Cyrl-UZ"/>
              </w:rPr>
              <w:t>Definicija informacionih sistema</w:t>
            </w:r>
          </w:p>
        </w:tc>
        <w:tc>
          <w:tcPr>
            <w:tcW w:w="3683" w:type="dxa"/>
          </w:tcPr>
          <w:p w14:paraId="3002F4F8" w14:textId="77777777" w:rsidR="002B1754" w:rsidRPr="003B5238" w:rsidRDefault="002B1754" w:rsidP="00AA77B2">
            <w:pPr>
              <w:jc w:val="left"/>
              <w:rPr>
                <w:lang w:val="uz-Cyrl-UZ"/>
              </w:rPr>
            </w:pPr>
            <w:r w:rsidRPr="003B5238">
              <w:rPr>
                <w:lang w:val="uz-Cyrl-UZ"/>
              </w:rPr>
              <w:t>Klasifikacija podataka prema različitim kriterijumu</w:t>
            </w:r>
          </w:p>
          <w:p w14:paraId="7C7CA036" w14:textId="77777777" w:rsidR="002B1754" w:rsidRPr="003B5238" w:rsidRDefault="002B1754" w:rsidP="00AA77B2">
            <w:pPr>
              <w:jc w:val="left"/>
              <w:rPr>
                <w:lang w:val="uz-Cyrl-UZ"/>
              </w:rPr>
            </w:pPr>
            <w:r w:rsidRPr="003B5238">
              <w:rPr>
                <w:lang w:val="uz-Cyrl-UZ"/>
              </w:rPr>
              <w:t>Osobine informacija; Kvalitet informacija</w:t>
            </w:r>
          </w:p>
          <w:p w14:paraId="541B3AD1" w14:textId="77777777" w:rsidR="002B1754" w:rsidRPr="003B5238" w:rsidRDefault="002B1754" w:rsidP="00AA77B2">
            <w:pPr>
              <w:tabs>
                <w:tab w:val="num" w:pos="720"/>
              </w:tabs>
              <w:jc w:val="left"/>
              <w:rPr>
                <w:lang w:val="uz-Cyrl-UZ"/>
              </w:rPr>
            </w:pPr>
            <w:r w:rsidRPr="003B5238">
              <w:rPr>
                <w:lang w:val="uz-Cyrl-UZ"/>
              </w:rPr>
              <w:t xml:space="preserve">Odnos trošak/vrednost informacija </w:t>
            </w:r>
          </w:p>
          <w:p w14:paraId="33AC3FDD" w14:textId="77777777" w:rsidR="002B1754" w:rsidRPr="003B5238" w:rsidRDefault="002B1754" w:rsidP="00AA77B2">
            <w:pPr>
              <w:jc w:val="left"/>
              <w:rPr>
                <w:lang w:val="uz-Cyrl-UZ"/>
              </w:rPr>
            </w:pPr>
            <w:r w:rsidRPr="003B5238">
              <w:rPr>
                <w:lang w:val="uz-Cyrl-UZ"/>
              </w:rPr>
              <w:t>Zašto koristiti informacione sisteme?</w:t>
            </w:r>
          </w:p>
        </w:tc>
        <w:tc>
          <w:tcPr>
            <w:tcW w:w="3285" w:type="dxa"/>
          </w:tcPr>
          <w:p w14:paraId="721AD640" w14:textId="77777777" w:rsidR="002B1754" w:rsidRPr="003B5238" w:rsidRDefault="002B1754" w:rsidP="00AA77B2">
            <w:pPr>
              <w:jc w:val="left"/>
              <w:rPr>
                <w:lang w:val="uz-Cyrl-UZ"/>
              </w:rPr>
            </w:pPr>
            <w:r w:rsidRPr="003B5238">
              <w:rPr>
                <w:lang w:val="uz-Cyrl-UZ"/>
              </w:rPr>
              <w:t>Upoznati se pojmovima podatak i informacija i njihovom ulogom u okviru informacionih sistema.</w:t>
            </w:r>
          </w:p>
        </w:tc>
        <w:tc>
          <w:tcPr>
            <w:tcW w:w="3278" w:type="dxa"/>
            <w:vMerge/>
          </w:tcPr>
          <w:p w14:paraId="0A9A54B5" w14:textId="77777777" w:rsidR="002B1754" w:rsidRPr="003B5238" w:rsidRDefault="002B1754" w:rsidP="00AA77B2">
            <w:pPr>
              <w:spacing w:before="0"/>
              <w:jc w:val="left"/>
              <w:rPr>
                <w:lang w:val="uz-Cyrl-UZ"/>
              </w:rPr>
            </w:pPr>
          </w:p>
        </w:tc>
      </w:tr>
      <w:tr w:rsidR="002B1754" w:rsidRPr="003B5238" w14:paraId="7FFD34F2" w14:textId="77777777" w:rsidTr="00AA77B2">
        <w:trPr>
          <w:cantSplit/>
          <w:jc w:val="center"/>
        </w:trPr>
        <w:tc>
          <w:tcPr>
            <w:tcW w:w="881" w:type="dxa"/>
            <w:vMerge w:val="restart"/>
            <w:tcMar>
              <w:left w:w="28" w:type="dxa"/>
              <w:right w:w="28" w:type="dxa"/>
            </w:tcMar>
          </w:tcPr>
          <w:p w14:paraId="50E705EA" w14:textId="77777777" w:rsidR="002B1754" w:rsidRPr="003B5238" w:rsidRDefault="002B1754" w:rsidP="00AA77B2">
            <w:pPr>
              <w:jc w:val="center"/>
              <w:rPr>
                <w:lang w:val="uz-Cyrl-UZ"/>
              </w:rPr>
            </w:pPr>
            <w:r w:rsidRPr="003B5238">
              <w:rPr>
                <w:lang w:val="uz-Cyrl-UZ"/>
              </w:rPr>
              <w:t>2</w:t>
            </w:r>
          </w:p>
          <w:p w14:paraId="49DACEBA" w14:textId="77777777" w:rsidR="002B1754" w:rsidRPr="003B5238" w:rsidRDefault="002B1754" w:rsidP="00AA77B2">
            <w:pPr>
              <w:jc w:val="center"/>
              <w:rPr>
                <w:lang w:val="uz-Cyrl-UZ"/>
              </w:rPr>
            </w:pPr>
          </w:p>
        </w:tc>
        <w:tc>
          <w:tcPr>
            <w:tcW w:w="560" w:type="dxa"/>
            <w:tcMar>
              <w:left w:w="28" w:type="dxa"/>
              <w:right w:w="28" w:type="dxa"/>
            </w:tcMar>
          </w:tcPr>
          <w:p w14:paraId="6A39A4E9" w14:textId="77777777" w:rsidR="002B1754" w:rsidRPr="003B5238" w:rsidRDefault="002B1754" w:rsidP="00AA77B2">
            <w:pPr>
              <w:jc w:val="center"/>
              <w:rPr>
                <w:lang w:val="uz-Cyrl-UZ"/>
              </w:rPr>
            </w:pPr>
            <w:r w:rsidRPr="003B5238">
              <w:rPr>
                <w:lang w:val="uz-Cyrl-UZ"/>
              </w:rPr>
              <w:t>1</w:t>
            </w:r>
          </w:p>
        </w:tc>
        <w:tc>
          <w:tcPr>
            <w:tcW w:w="2488" w:type="dxa"/>
          </w:tcPr>
          <w:p w14:paraId="40787BB3" w14:textId="77777777" w:rsidR="002B1754" w:rsidRPr="003B5238" w:rsidRDefault="002B1754" w:rsidP="00AA77B2">
            <w:pPr>
              <w:jc w:val="left"/>
              <w:rPr>
                <w:lang w:val="uz-Cyrl-UZ"/>
              </w:rPr>
            </w:pPr>
            <w:r w:rsidRPr="003B5238">
              <w:rPr>
                <w:lang w:val="uz-Cyrl-UZ"/>
              </w:rPr>
              <w:t>Uticaj IT-a na poslovno okruženje</w:t>
            </w:r>
          </w:p>
        </w:tc>
        <w:tc>
          <w:tcPr>
            <w:tcW w:w="3683" w:type="dxa"/>
          </w:tcPr>
          <w:p w14:paraId="692E61EF" w14:textId="77777777" w:rsidR="002B1754" w:rsidRPr="003B5238" w:rsidRDefault="002B1754" w:rsidP="00AA77B2">
            <w:pPr>
              <w:jc w:val="left"/>
              <w:rPr>
                <w:lang w:val="uz-Cyrl-UZ"/>
              </w:rPr>
            </w:pPr>
            <w:r w:rsidRPr="003B5238">
              <w:rPr>
                <w:lang w:val="uz-Cyrl-UZ"/>
              </w:rPr>
              <w:t>Kako primena IT-a utiče na poslovno okruženje?</w:t>
            </w:r>
          </w:p>
          <w:p w14:paraId="336FFAD9" w14:textId="77777777" w:rsidR="002B1754" w:rsidRPr="003B5238" w:rsidRDefault="002B1754" w:rsidP="00AA77B2">
            <w:pPr>
              <w:jc w:val="left"/>
              <w:rPr>
                <w:lang w:val="uz-Cyrl-UZ"/>
              </w:rPr>
            </w:pPr>
            <w:r w:rsidRPr="003B5238">
              <w:rPr>
                <w:lang w:val="uz-Cyrl-UZ"/>
              </w:rPr>
              <w:t>Poslovna perspektiva informacionih sistema</w:t>
            </w:r>
          </w:p>
        </w:tc>
        <w:tc>
          <w:tcPr>
            <w:tcW w:w="3285" w:type="dxa"/>
          </w:tcPr>
          <w:p w14:paraId="69F71552" w14:textId="77777777" w:rsidR="002B1754" w:rsidRPr="003B5238" w:rsidRDefault="002B1754" w:rsidP="00AA77B2">
            <w:pPr>
              <w:autoSpaceDE w:val="0"/>
              <w:autoSpaceDN w:val="0"/>
              <w:adjustRightInd w:val="0"/>
              <w:jc w:val="left"/>
              <w:rPr>
                <w:lang w:val="uz-Cyrl-UZ"/>
              </w:rPr>
            </w:pPr>
            <w:r w:rsidRPr="003B5238">
              <w:rPr>
                <w:lang w:val="uz-Cyrl-UZ"/>
              </w:rPr>
              <w:t xml:space="preserve">Shvatiti kako informacioni sistemi i tehnologije utiču na poslovno okruženje </w:t>
            </w:r>
          </w:p>
        </w:tc>
        <w:tc>
          <w:tcPr>
            <w:tcW w:w="3278" w:type="dxa"/>
            <w:vMerge w:val="restart"/>
          </w:tcPr>
          <w:p w14:paraId="46F9D75C" w14:textId="77777777" w:rsidR="002B1754" w:rsidRPr="003B5238" w:rsidRDefault="002B1754" w:rsidP="00AA77B2">
            <w:pPr>
              <w:autoSpaceDE w:val="0"/>
              <w:autoSpaceDN w:val="0"/>
              <w:adjustRightInd w:val="0"/>
              <w:spacing w:before="0"/>
              <w:jc w:val="left"/>
              <w:rPr>
                <w:lang w:val="uz-Cyrl-UZ"/>
              </w:rPr>
            </w:pPr>
          </w:p>
          <w:p w14:paraId="79C7C5D3" w14:textId="77777777" w:rsidR="002B1754" w:rsidRPr="003B5238" w:rsidRDefault="002B1754" w:rsidP="00AA77B2">
            <w:pPr>
              <w:autoSpaceDE w:val="0"/>
              <w:autoSpaceDN w:val="0"/>
              <w:adjustRightInd w:val="0"/>
              <w:spacing w:before="0"/>
              <w:jc w:val="left"/>
              <w:rPr>
                <w:lang w:val="uz-Cyrl-UZ"/>
              </w:rPr>
            </w:pPr>
            <w:r w:rsidRPr="003B5238">
              <w:rPr>
                <w:lang w:val="uz-Cyrl-UZ"/>
              </w:rPr>
              <w:t>Razrada slučaja korišćenja</w:t>
            </w:r>
          </w:p>
        </w:tc>
      </w:tr>
      <w:tr w:rsidR="002B1754" w:rsidRPr="003B5238" w14:paraId="20A09DA9" w14:textId="77777777" w:rsidTr="00AA77B2">
        <w:trPr>
          <w:cantSplit/>
          <w:jc w:val="center"/>
        </w:trPr>
        <w:tc>
          <w:tcPr>
            <w:tcW w:w="881" w:type="dxa"/>
            <w:vMerge/>
            <w:tcMar>
              <w:left w:w="28" w:type="dxa"/>
              <w:right w:w="28" w:type="dxa"/>
            </w:tcMar>
          </w:tcPr>
          <w:p w14:paraId="2FE52D83" w14:textId="77777777" w:rsidR="002B1754" w:rsidRPr="003B5238" w:rsidRDefault="002B1754" w:rsidP="00AA77B2">
            <w:pPr>
              <w:jc w:val="center"/>
              <w:rPr>
                <w:lang w:val="uz-Cyrl-UZ"/>
              </w:rPr>
            </w:pPr>
          </w:p>
        </w:tc>
        <w:tc>
          <w:tcPr>
            <w:tcW w:w="560" w:type="dxa"/>
            <w:tcMar>
              <w:left w:w="28" w:type="dxa"/>
              <w:right w:w="28" w:type="dxa"/>
            </w:tcMar>
          </w:tcPr>
          <w:p w14:paraId="060FCF56" w14:textId="77777777" w:rsidR="002B1754" w:rsidRPr="003B5238" w:rsidRDefault="002B1754" w:rsidP="00AA77B2">
            <w:pPr>
              <w:jc w:val="center"/>
              <w:rPr>
                <w:lang w:val="uz-Cyrl-UZ"/>
              </w:rPr>
            </w:pPr>
            <w:r w:rsidRPr="003B5238">
              <w:rPr>
                <w:lang w:val="uz-Cyrl-UZ"/>
              </w:rPr>
              <w:t>2</w:t>
            </w:r>
          </w:p>
        </w:tc>
        <w:tc>
          <w:tcPr>
            <w:tcW w:w="2488" w:type="dxa"/>
          </w:tcPr>
          <w:p w14:paraId="2791DA6E" w14:textId="77777777" w:rsidR="002B1754" w:rsidRPr="003B5238" w:rsidRDefault="002B1754" w:rsidP="00AA77B2">
            <w:pPr>
              <w:jc w:val="left"/>
              <w:rPr>
                <w:lang w:val="uz-Cyrl-UZ"/>
              </w:rPr>
            </w:pPr>
            <w:r w:rsidRPr="003B5238">
              <w:rPr>
                <w:lang w:val="uz-Cyrl-UZ"/>
              </w:rPr>
              <w:t>Uticaj IT-a na poslovno okruženje</w:t>
            </w:r>
          </w:p>
        </w:tc>
        <w:tc>
          <w:tcPr>
            <w:tcW w:w="3683" w:type="dxa"/>
          </w:tcPr>
          <w:p w14:paraId="21756CAE" w14:textId="77777777" w:rsidR="002B1754" w:rsidRPr="003B5238" w:rsidRDefault="002B1754" w:rsidP="00AA77B2">
            <w:pPr>
              <w:jc w:val="left"/>
              <w:rPr>
                <w:lang w:val="uz-Cyrl-UZ"/>
              </w:rPr>
            </w:pPr>
            <w:r w:rsidRPr="003B5238">
              <w:rPr>
                <w:lang w:val="uz-Cyrl-UZ"/>
              </w:rPr>
              <w:t>Dimenzije informacionih sistema (organizacija, menadžment, tehnologije)</w:t>
            </w:r>
          </w:p>
          <w:p w14:paraId="30D703F6" w14:textId="77777777" w:rsidR="002B1754" w:rsidRPr="003B5238" w:rsidRDefault="002B1754" w:rsidP="00AA77B2">
            <w:pPr>
              <w:jc w:val="left"/>
              <w:rPr>
                <w:lang w:val="uz-Cyrl-UZ"/>
              </w:rPr>
            </w:pPr>
            <w:r w:rsidRPr="003B5238">
              <w:rPr>
                <w:lang w:val="uz-Cyrl-UZ"/>
              </w:rPr>
              <w:t>Savremeni pristup proučavanja informacionih sistema</w:t>
            </w:r>
          </w:p>
          <w:p w14:paraId="43BFC969" w14:textId="77777777" w:rsidR="002B1754" w:rsidRPr="003B5238" w:rsidRDefault="002B1754" w:rsidP="00AA77B2">
            <w:pPr>
              <w:jc w:val="left"/>
              <w:rPr>
                <w:lang w:val="uz-Cyrl-UZ"/>
              </w:rPr>
            </w:pPr>
            <w:r w:rsidRPr="003B5238">
              <w:rPr>
                <w:lang w:val="uz-Cyrl-UZ"/>
              </w:rPr>
              <w:t>Izazovi korišćenja informacionih sistema</w:t>
            </w:r>
          </w:p>
        </w:tc>
        <w:tc>
          <w:tcPr>
            <w:tcW w:w="3285" w:type="dxa"/>
          </w:tcPr>
          <w:p w14:paraId="2F9EA134" w14:textId="77777777" w:rsidR="002B1754" w:rsidRPr="003B5238" w:rsidRDefault="002B1754" w:rsidP="00AA77B2">
            <w:pPr>
              <w:jc w:val="left"/>
              <w:rPr>
                <w:lang w:val="uz-Cyrl-UZ"/>
              </w:rPr>
            </w:pPr>
            <w:r w:rsidRPr="003B5238">
              <w:rPr>
                <w:lang w:val="uz-Cyrl-UZ"/>
              </w:rPr>
              <w:t>Upoznati se sa dimenzijama informacionih sistema kao što su organizacija, menadžment i tehnologije i izazovima njihovig korišćenja</w:t>
            </w:r>
          </w:p>
        </w:tc>
        <w:tc>
          <w:tcPr>
            <w:tcW w:w="3278" w:type="dxa"/>
            <w:vMerge/>
          </w:tcPr>
          <w:p w14:paraId="739B1C7B" w14:textId="77777777" w:rsidR="002B1754" w:rsidRPr="003B5238" w:rsidRDefault="002B1754" w:rsidP="00AA77B2">
            <w:pPr>
              <w:jc w:val="left"/>
              <w:rPr>
                <w:lang w:val="uz-Cyrl-UZ"/>
              </w:rPr>
            </w:pPr>
          </w:p>
        </w:tc>
      </w:tr>
      <w:tr w:rsidR="002B1754" w:rsidRPr="003B5238" w14:paraId="7A062D39" w14:textId="77777777" w:rsidTr="00AA77B2">
        <w:trPr>
          <w:cantSplit/>
          <w:jc w:val="center"/>
        </w:trPr>
        <w:tc>
          <w:tcPr>
            <w:tcW w:w="881" w:type="dxa"/>
            <w:vMerge w:val="restart"/>
            <w:tcMar>
              <w:left w:w="28" w:type="dxa"/>
              <w:right w:w="28" w:type="dxa"/>
            </w:tcMar>
          </w:tcPr>
          <w:p w14:paraId="4CCD235A" w14:textId="77777777" w:rsidR="002B1754" w:rsidRPr="003B5238" w:rsidRDefault="002B1754" w:rsidP="00AA77B2">
            <w:pPr>
              <w:jc w:val="center"/>
              <w:rPr>
                <w:lang w:val="uz-Cyrl-UZ"/>
              </w:rPr>
            </w:pPr>
            <w:r w:rsidRPr="003B5238">
              <w:rPr>
                <w:lang w:val="uz-Cyrl-UZ"/>
              </w:rPr>
              <w:t>3</w:t>
            </w:r>
          </w:p>
        </w:tc>
        <w:tc>
          <w:tcPr>
            <w:tcW w:w="560" w:type="dxa"/>
            <w:tcMar>
              <w:left w:w="28" w:type="dxa"/>
              <w:right w:w="28" w:type="dxa"/>
            </w:tcMar>
          </w:tcPr>
          <w:p w14:paraId="74D20E0E" w14:textId="77777777" w:rsidR="002B1754" w:rsidRPr="003B5238" w:rsidRDefault="002B1754" w:rsidP="00AA77B2">
            <w:pPr>
              <w:jc w:val="center"/>
              <w:rPr>
                <w:lang w:val="uz-Cyrl-UZ"/>
              </w:rPr>
            </w:pPr>
            <w:r w:rsidRPr="003B5238">
              <w:rPr>
                <w:lang w:val="uz-Cyrl-UZ"/>
              </w:rPr>
              <w:t>1</w:t>
            </w:r>
          </w:p>
        </w:tc>
        <w:tc>
          <w:tcPr>
            <w:tcW w:w="2488" w:type="dxa"/>
          </w:tcPr>
          <w:p w14:paraId="39723189" w14:textId="77777777" w:rsidR="002B1754" w:rsidRPr="003B5238" w:rsidRDefault="002B1754" w:rsidP="00AA77B2">
            <w:pPr>
              <w:jc w:val="left"/>
              <w:rPr>
                <w:lang w:val="uz-Cyrl-UZ"/>
              </w:rPr>
            </w:pPr>
            <w:r w:rsidRPr="003B5238">
              <w:rPr>
                <w:lang w:val="uz-Cyrl-UZ"/>
              </w:rPr>
              <w:t>Tipovi informacionih sistema</w:t>
            </w:r>
          </w:p>
        </w:tc>
        <w:tc>
          <w:tcPr>
            <w:tcW w:w="3683" w:type="dxa"/>
          </w:tcPr>
          <w:p w14:paraId="6CE337BF" w14:textId="77777777" w:rsidR="002B1754" w:rsidRPr="003B5238" w:rsidRDefault="002B1754" w:rsidP="00AA77B2">
            <w:pPr>
              <w:jc w:val="left"/>
              <w:rPr>
                <w:lang w:val="uz-Cyrl-UZ"/>
              </w:rPr>
            </w:pPr>
            <w:r w:rsidRPr="003B5238">
              <w:rPr>
                <w:lang w:val="uz-Cyrl-UZ"/>
              </w:rPr>
              <w:t>Sistemi za obradu transakcija</w:t>
            </w:r>
          </w:p>
          <w:p w14:paraId="63DE9890" w14:textId="77777777" w:rsidR="002B1754" w:rsidRPr="003B5238" w:rsidRDefault="002B1754" w:rsidP="00AA77B2">
            <w:pPr>
              <w:jc w:val="left"/>
              <w:rPr>
                <w:lang w:val="uz-Cyrl-UZ"/>
              </w:rPr>
            </w:pPr>
            <w:r w:rsidRPr="003B5238">
              <w:rPr>
                <w:lang w:val="uz-Cyrl-UZ"/>
              </w:rPr>
              <w:t>Menadžment informacioni sistemi</w:t>
            </w:r>
          </w:p>
          <w:p w14:paraId="6D8FC804" w14:textId="77777777" w:rsidR="002B1754" w:rsidRPr="003B5238" w:rsidRDefault="002B1754" w:rsidP="00AA77B2">
            <w:pPr>
              <w:jc w:val="left"/>
              <w:rPr>
                <w:lang w:val="uz-Cyrl-UZ"/>
              </w:rPr>
            </w:pPr>
            <w:r w:rsidRPr="003B5238">
              <w:rPr>
                <w:lang w:val="uz-Cyrl-UZ"/>
              </w:rPr>
              <w:t>Sistemi za donošenje odluka</w:t>
            </w:r>
          </w:p>
          <w:p w14:paraId="3FF93D63" w14:textId="77777777" w:rsidR="002B1754" w:rsidRPr="003B5238" w:rsidRDefault="002B1754" w:rsidP="00AA77B2">
            <w:pPr>
              <w:jc w:val="left"/>
              <w:rPr>
                <w:lang w:val="uz-Cyrl-UZ"/>
              </w:rPr>
            </w:pPr>
            <w:r w:rsidRPr="003B5238">
              <w:rPr>
                <w:lang w:val="uz-Cyrl-UZ"/>
              </w:rPr>
              <w:t>Izvršni sistemi podrške</w:t>
            </w:r>
          </w:p>
        </w:tc>
        <w:tc>
          <w:tcPr>
            <w:tcW w:w="3285" w:type="dxa"/>
          </w:tcPr>
          <w:p w14:paraId="57B4C339" w14:textId="77777777" w:rsidR="002B1754" w:rsidRPr="003B5238" w:rsidRDefault="002B1754" w:rsidP="00AA77B2">
            <w:pPr>
              <w:autoSpaceDE w:val="0"/>
              <w:autoSpaceDN w:val="0"/>
              <w:adjustRightInd w:val="0"/>
              <w:jc w:val="left"/>
              <w:rPr>
                <w:lang w:val="uz-Cyrl-UZ"/>
              </w:rPr>
            </w:pPr>
            <w:r w:rsidRPr="003B5238">
              <w:rPr>
                <w:lang w:val="uz-Cyrl-UZ"/>
              </w:rPr>
              <w:t>Upoznati se sa vrstama informacionih sistema koji se koriste na različitim nivoima upravljanja</w:t>
            </w:r>
          </w:p>
        </w:tc>
        <w:tc>
          <w:tcPr>
            <w:tcW w:w="3278" w:type="dxa"/>
            <w:vMerge w:val="restart"/>
          </w:tcPr>
          <w:p w14:paraId="4CB24DC1" w14:textId="77777777" w:rsidR="002B1754" w:rsidRPr="003B5238" w:rsidRDefault="002B1754" w:rsidP="00AA77B2">
            <w:pPr>
              <w:autoSpaceDE w:val="0"/>
              <w:autoSpaceDN w:val="0"/>
              <w:adjustRightInd w:val="0"/>
              <w:spacing w:before="60" w:after="60"/>
              <w:jc w:val="left"/>
              <w:rPr>
                <w:lang w:val="uz-Cyrl-UZ"/>
              </w:rPr>
            </w:pPr>
          </w:p>
          <w:p w14:paraId="6F5DBC1A" w14:textId="77777777" w:rsidR="002B1754" w:rsidRPr="003B5238" w:rsidRDefault="002B1754" w:rsidP="00AA77B2">
            <w:pPr>
              <w:autoSpaceDE w:val="0"/>
              <w:autoSpaceDN w:val="0"/>
              <w:adjustRightInd w:val="0"/>
              <w:spacing w:before="60" w:after="60"/>
              <w:jc w:val="left"/>
              <w:rPr>
                <w:lang w:val="uz-Cyrl-UZ"/>
              </w:rPr>
            </w:pPr>
            <w:r w:rsidRPr="003B5238">
              <w:rPr>
                <w:lang w:val="uz-Cyrl-UZ"/>
              </w:rPr>
              <w:t>Razrada slučaja korišćenja</w:t>
            </w:r>
          </w:p>
        </w:tc>
      </w:tr>
      <w:tr w:rsidR="002B1754" w:rsidRPr="003B5238" w14:paraId="77072334" w14:textId="77777777" w:rsidTr="00AA77B2">
        <w:trPr>
          <w:cantSplit/>
          <w:jc w:val="center"/>
        </w:trPr>
        <w:tc>
          <w:tcPr>
            <w:tcW w:w="881" w:type="dxa"/>
            <w:vMerge/>
            <w:tcMar>
              <w:left w:w="28" w:type="dxa"/>
              <w:right w:w="28" w:type="dxa"/>
            </w:tcMar>
          </w:tcPr>
          <w:p w14:paraId="5A01E69B" w14:textId="77777777" w:rsidR="002B1754" w:rsidRPr="003B5238" w:rsidRDefault="002B1754" w:rsidP="00AA77B2">
            <w:pPr>
              <w:jc w:val="center"/>
              <w:rPr>
                <w:lang w:val="uz-Cyrl-UZ"/>
              </w:rPr>
            </w:pPr>
          </w:p>
        </w:tc>
        <w:tc>
          <w:tcPr>
            <w:tcW w:w="560" w:type="dxa"/>
            <w:tcMar>
              <w:left w:w="28" w:type="dxa"/>
              <w:right w:w="28" w:type="dxa"/>
            </w:tcMar>
          </w:tcPr>
          <w:p w14:paraId="15F8AEBD" w14:textId="77777777" w:rsidR="002B1754" w:rsidRPr="003B5238" w:rsidRDefault="002B1754" w:rsidP="00AA77B2">
            <w:pPr>
              <w:jc w:val="center"/>
              <w:rPr>
                <w:lang w:val="uz-Cyrl-UZ"/>
              </w:rPr>
            </w:pPr>
            <w:r w:rsidRPr="003B5238">
              <w:rPr>
                <w:lang w:val="uz-Cyrl-UZ"/>
              </w:rPr>
              <w:t>2</w:t>
            </w:r>
          </w:p>
        </w:tc>
        <w:tc>
          <w:tcPr>
            <w:tcW w:w="2488" w:type="dxa"/>
          </w:tcPr>
          <w:p w14:paraId="005447C1" w14:textId="77777777" w:rsidR="002B1754" w:rsidRPr="003B5238" w:rsidRDefault="002B1754" w:rsidP="00AA77B2">
            <w:pPr>
              <w:jc w:val="left"/>
              <w:rPr>
                <w:lang w:val="uz-Cyrl-UZ"/>
              </w:rPr>
            </w:pPr>
            <w:r w:rsidRPr="003B5238">
              <w:rPr>
                <w:lang w:val="uz-Cyrl-UZ"/>
              </w:rPr>
              <w:t>Tipovi informacionih sistema</w:t>
            </w:r>
          </w:p>
        </w:tc>
        <w:tc>
          <w:tcPr>
            <w:tcW w:w="3683" w:type="dxa"/>
          </w:tcPr>
          <w:p w14:paraId="3C516857" w14:textId="77777777" w:rsidR="002B1754" w:rsidRPr="003B5238" w:rsidRDefault="002B1754" w:rsidP="00AA77B2">
            <w:pPr>
              <w:jc w:val="left"/>
              <w:rPr>
                <w:lang w:val="uz-Cyrl-UZ"/>
              </w:rPr>
            </w:pPr>
            <w:r w:rsidRPr="003B5238">
              <w:rPr>
                <w:lang w:val="uz-Cyrl-UZ"/>
              </w:rPr>
              <w:t>Sistemi marketinga i prodaje</w:t>
            </w:r>
          </w:p>
          <w:p w14:paraId="1A1CB869" w14:textId="77777777" w:rsidR="002B1754" w:rsidRPr="003B5238" w:rsidRDefault="002B1754" w:rsidP="00AA77B2">
            <w:pPr>
              <w:jc w:val="left"/>
              <w:rPr>
                <w:lang w:val="uz-Cyrl-UZ"/>
              </w:rPr>
            </w:pPr>
            <w:r w:rsidRPr="003B5238">
              <w:rPr>
                <w:lang w:val="uz-Cyrl-UZ"/>
              </w:rPr>
              <w:t>Sistemi za praćenje proizvodnje</w:t>
            </w:r>
          </w:p>
          <w:p w14:paraId="5ADB5E19" w14:textId="77777777" w:rsidR="002B1754" w:rsidRPr="003B5238" w:rsidRDefault="002B1754" w:rsidP="00AA77B2">
            <w:pPr>
              <w:jc w:val="left"/>
              <w:rPr>
                <w:lang w:val="uz-Cyrl-UZ"/>
              </w:rPr>
            </w:pPr>
            <w:r w:rsidRPr="003B5238">
              <w:rPr>
                <w:lang w:val="uz-Cyrl-UZ"/>
              </w:rPr>
              <w:t>Sistemi finansija i računovodstva</w:t>
            </w:r>
          </w:p>
          <w:p w14:paraId="2CB5C9A3" w14:textId="77777777" w:rsidR="002B1754" w:rsidRPr="003B5238" w:rsidRDefault="002B1754" w:rsidP="00AA77B2">
            <w:pPr>
              <w:jc w:val="left"/>
              <w:rPr>
                <w:lang w:val="uz-Cyrl-UZ"/>
              </w:rPr>
            </w:pPr>
            <w:r w:rsidRPr="003B5238">
              <w:rPr>
                <w:lang w:val="uz-Cyrl-UZ"/>
              </w:rPr>
              <w:t>Sistemi za praćenje ljudskih resursa</w:t>
            </w:r>
          </w:p>
        </w:tc>
        <w:tc>
          <w:tcPr>
            <w:tcW w:w="3285" w:type="dxa"/>
          </w:tcPr>
          <w:p w14:paraId="550542E9" w14:textId="77777777" w:rsidR="002B1754" w:rsidRPr="003B5238" w:rsidRDefault="002B1754" w:rsidP="00AA77B2">
            <w:pPr>
              <w:jc w:val="left"/>
              <w:rPr>
                <w:lang w:val="uz-Cyrl-UZ"/>
              </w:rPr>
            </w:pPr>
            <w:r w:rsidRPr="003B5238">
              <w:rPr>
                <w:lang w:val="uz-Cyrl-UZ"/>
              </w:rPr>
              <w:t>Upoznati se sa vrstama informacionih sistema koji podržavaju različite funkcionalne oblasti</w:t>
            </w:r>
          </w:p>
        </w:tc>
        <w:tc>
          <w:tcPr>
            <w:tcW w:w="3278" w:type="dxa"/>
            <w:vMerge/>
          </w:tcPr>
          <w:p w14:paraId="45E4D689" w14:textId="77777777" w:rsidR="002B1754" w:rsidRPr="003B5238" w:rsidRDefault="002B1754" w:rsidP="00AA77B2">
            <w:pPr>
              <w:spacing w:before="60" w:after="60"/>
              <w:jc w:val="left"/>
              <w:rPr>
                <w:lang w:val="uz-Cyrl-UZ"/>
              </w:rPr>
            </w:pPr>
          </w:p>
        </w:tc>
      </w:tr>
      <w:tr w:rsidR="002B1754" w:rsidRPr="003B5238" w14:paraId="11B05E47" w14:textId="77777777" w:rsidTr="00AA77B2">
        <w:trPr>
          <w:cantSplit/>
          <w:jc w:val="center"/>
        </w:trPr>
        <w:tc>
          <w:tcPr>
            <w:tcW w:w="881" w:type="dxa"/>
            <w:vMerge w:val="restart"/>
            <w:tcMar>
              <w:left w:w="28" w:type="dxa"/>
              <w:right w:w="28" w:type="dxa"/>
            </w:tcMar>
          </w:tcPr>
          <w:p w14:paraId="67DE6F22" w14:textId="77777777" w:rsidR="002B1754" w:rsidRPr="003B5238" w:rsidRDefault="002B1754" w:rsidP="00AA77B2">
            <w:pPr>
              <w:jc w:val="center"/>
              <w:rPr>
                <w:lang w:val="uz-Cyrl-UZ"/>
              </w:rPr>
            </w:pPr>
            <w:r w:rsidRPr="003B5238">
              <w:rPr>
                <w:lang w:val="uz-Cyrl-UZ"/>
              </w:rPr>
              <w:t>4</w:t>
            </w:r>
          </w:p>
        </w:tc>
        <w:tc>
          <w:tcPr>
            <w:tcW w:w="560" w:type="dxa"/>
            <w:tcMar>
              <w:left w:w="28" w:type="dxa"/>
              <w:right w:w="28" w:type="dxa"/>
            </w:tcMar>
          </w:tcPr>
          <w:p w14:paraId="5B5A6542" w14:textId="77777777" w:rsidR="002B1754" w:rsidRPr="003B5238" w:rsidRDefault="002B1754" w:rsidP="00AA77B2">
            <w:pPr>
              <w:jc w:val="center"/>
              <w:rPr>
                <w:lang w:val="uz-Cyrl-UZ"/>
              </w:rPr>
            </w:pPr>
            <w:r w:rsidRPr="003B5238">
              <w:rPr>
                <w:lang w:val="uz-Cyrl-UZ"/>
              </w:rPr>
              <w:t>1</w:t>
            </w:r>
          </w:p>
        </w:tc>
        <w:tc>
          <w:tcPr>
            <w:tcW w:w="2488" w:type="dxa"/>
          </w:tcPr>
          <w:p w14:paraId="35EB831F" w14:textId="77777777" w:rsidR="002B1754" w:rsidRPr="003B5238" w:rsidRDefault="002B1754" w:rsidP="00AA77B2">
            <w:pPr>
              <w:jc w:val="left"/>
              <w:rPr>
                <w:lang w:val="uz-Cyrl-UZ"/>
              </w:rPr>
            </w:pPr>
            <w:r w:rsidRPr="003B5238">
              <w:rPr>
                <w:lang w:val="uz-Cyrl-UZ"/>
              </w:rPr>
              <w:t>Informacioni sistemi za integraciju poslovnih procesa</w:t>
            </w:r>
          </w:p>
        </w:tc>
        <w:tc>
          <w:tcPr>
            <w:tcW w:w="3683" w:type="dxa"/>
          </w:tcPr>
          <w:p w14:paraId="2712168D" w14:textId="77777777" w:rsidR="002B1754" w:rsidRPr="003B5238" w:rsidRDefault="002B1754" w:rsidP="00AA77B2">
            <w:pPr>
              <w:jc w:val="left"/>
              <w:rPr>
                <w:lang w:val="uz-Cyrl-UZ"/>
              </w:rPr>
            </w:pPr>
            <w:r w:rsidRPr="003B5238">
              <w:rPr>
                <w:lang w:val="uz-Cyrl-UZ"/>
              </w:rPr>
              <w:t>Informacioni sistemi za integraciju poslovnih procesa</w:t>
            </w:r>
          </w:p>
          <w:p w14:paraId="7BF7F456" w14:textId="77777777" w:rsidR="002B1754" w:rsidRPr="003B5238" w:rsidRDefault="002B1754" w:rsidP="00AA77B2">
            <w:pPr>
              <w:jc w:val="left"/>
              <w:rPr>
                <w:lang w:val="uz-Cyrl-UZ"/>
              </w:rPr>
            </w:pPr>
            <w:r w:rsidRPr="003B5238">
              <w:rPr>
                <w:lang w:val="uz-Cyrl-UZ"/>
              </w:rPr>
              <w:t>Enterprise sistemi</w:t>
            </w:r>
          </w:p>
          <w:p w14:paraId="726594A1" w14:textId="77777777" w:rsidR="002B1754" w:rsidRPr="003B5238" w:rsidRDefault="002B1754" w:rsidP="00AA77B2">
            <w:pPr>
              <w:jc w:val="left"/>
              <w:rPr>
                <w:lang w:val="uz-Cyrl-UZ"/>
              </w:rPr>
            </w:pPr>
          </w:p>
        </w:tc>
        <w:tc>
          <w:tcPr>
            <w:tcW w:w="3285" w:type="dxa"/>
          </w:tcPr>
          <w:p w14:paraId="3E03DB66" w14:textId="77777777" w:rsidR="002B1754" w:rsidRPr="003B5238" w:rsidRDefault="002B1754" w:rsidP="00AA77B2">
            <w:pPr>
              <w:autoSpaceDE w:val="0"/>
              <w:autoSpaceDN w:val="0"/>
              <w:adjustRightInd w:val="0"/>
              <w:jc w:val="left"/>
              <w:rPr>
                <w:lang w:val="uz-Cyrl-UZ"/>
              </w:rPr>
            </w:pPr>
            <w:r w:rsidRPr="003B5238">
              <w:rPr>
                <w:lang w:val="uz-Cyrl-UZ"/>
              </w:rPr>
              <w:t>Upoznati se sa sistemima za integraciju poslovnih procesa</w:t>
            </w:r>
          </w:p>
        </w:tc>
        <w:tc>
          <w:tcPr>
            <w:tcW w:w="3278" w:type="dxa"/>
            <w:vMerge w:val="restart"/>
          </w:tcPr>
          <w:p w14:paraId="3504BC16" w14:textId="77777777" w:rsidR="002B1754" w:rsidRPr="003B5238" w:rsidRDefault="002B1754" w:rsidP="00AA77B2">
            <w:pPr>
              <w:autoSpaceDE w:val="0"/>
              <w:autoSpaceDN w:val="0"/>
              <w:adjustRightInd w:val="0"/>
              <w:spacing w:before="60" w:after="60"/>
              <w:jc w:val="left"/>
              <w:rPr>
                <w:lang w:val="uz-Cyrl-UZ"/>
              </w:rPr>
            </w:pPr>
            <w:r w:rsidRPr="003B5238">
              <w:rPr>
                <w:lang w:val="uz-Cyrl-UZ"/>
              </w:rPr>
              <w:t>Primeri sistema za integraciju poslovnih procesa</w:t>
            </w:r>
          </w:p>
        </w:tc>
      </w:tr>
      <w:tr w:rsidR="002B1754" w:rsidRPr="003B5238" w14:paraId="7C032A4B" w14:textId="77777777" w:rsidTr="00AA77B2">
        <w:trPr>
          <w:cantSplit/>
          <w:jc w:val="center"/>
        </w:trPr>
        <w:tc>
          <w:tcPr>
            <w:tcW w:w="881" w:type="dxa"/>
            <w:vMerge/>
            <w:tcMar>
              <w:left w:w="28" w:type="dxa"/>
              <w:right w:w="28" w:type="dxa"/>
            </w:tcMar>
          </w:tcPr>
          <w:p w14:paraId="361D8BCE" w14:textId="77777777" w:rsidR="002B1754" w:rsidRPr="003B5238" w:rsidRDefault="002B1754" w:rsidP="00AA77B2">
            <w:pPr>
              <w:jc w:val="center"/>
              <w:rPr>
                <w:lang w:val="uz-Cyrl-UZ"/>
              </w:rPr>
            </w:pPr>
          </w:p>
        </w:tc>
        <w:tc>
          <w:tcPr>
            <w:tcW w:w="560" w:type="dxa"/>
            <w:tcMar>
              <w:left w:w="28" w:type="dxa"/>
              <w:right w:w="28" w:type="dxa"/>
            </w:tcMar>
          </w:tcPr>
          <w:p w14:paraId="268938A7" w14:textId="77777777" w:rsidR="002B1754" w:rsidRPr="003B5238" w:rsidRDefault="002B1754" w:rsidP="00AA77B2">
            <w:pPr>
              <w:jc w:val="center"/>
              <w:rPr>
                <w:lang w:val="uz-Cyrl-UZ"/>
              </w:rPr>
            </w:pPr>
            <w:r w:rsidRPr="003B5238">
              <w:rPr>
                <w:lang w:val="uz-Cyrl-UZ"/>
              </w:rPr>
              <w:t>2</w:t>
            </w:r>
          </w:p>
        </w:tc>
        <w:tc>
          <w:tcPr>
            <w:tcW w:w="2488" w:type="dxa"/>
          </w:tcPr>
          <w:p w14:paraId="794F17D6" w14:textId="77777777" w:rsidR="002B1754" w:rsidRPr="003B5238" w:rsidRDefault="002B1754" w:rsidP="00AA77B2">
            <w:pPr>
              <w:jc w:val="left"/>
              <w:rPr>
                <w:lang w:val="uz-Cyrl-UZ"/>
              </w:rPr>
            </w:pPr>
            <w:r w:rsidRPr="003B5238">
              <w:rPr>
                <w:lang w:val="uz-Cyrl-UZ"/>
              </w:rPr>
              <w:t>Informacioni sistemi za integraciju poslovnih procesa</w:t>
            </w:r>
          </w:p>
        </w:tc>
        <w:tc>
          <w:tcPr>
            <w:tcW w:w="3683" w:type="dxa"/>
          </w:tcPr>
          <w:p w14:paraId="6A525D48" w14:textId="77777777" w:rsidR="002B1754" w:rsidRPr="003B5238" w:rsidRDefault="002B1754" w:rsidP="00AA77B2">
            <w:pPr>
              <w:jc w:val="left"/>
              <w:rPr>
                <w:lang w:val="uz-Cyrl-UZ"/>
              </w:rPr>
            </w:pPr>
            <w:r w:rsidRPr="003B5238">
              <w:rPr>
                <w:lang w:val="uz-Cyrl-UZ"/>
              </w:rPr>
              <w:t xml:space="preserve">Sistemi za upravljanje lancem snabdevanja </w:t>
            </w:r>
          </w:p>
          <w:p w14:paraId="74D18CC3" w14:textId="77777777" w:rsidR="002B1754" w:rsidRPr="003B5238" w:rsidRDefault="002B1754" w:rsidP="00AA77B2">
            <w:pPr>
              <w:jc w:val="left"/>
              <w:rPr>
                <w:lang w:val="uz-Cyrl-UZ"/>
              </w:rPr>
            </w:pPr>
            <w:r w:rsidRPr="003B5238">
              <w:rPr>
                <w:lang w:val="uz-Cyrl-UZ"/>
              </w:rPr>
              <w:t>Sistemi za upravljanje znanjem</w:t>
            </w:r>
          </w:p>
        </w:tc>
        <w:tc>
          <w:tcPr>
            <w:tcW w:w="3285" w:type="dxa"/>
          </w:tcPr>
          <w:p w14:paraId="26120D7A" w14:textId="77777777" w:rsidR="002B1754" w:rsidRPr="003B5238" w:rsidRDefault="002B1754" w:rsidP="00AA77B2">
            <w:pPr>
              <w:autoSpaceDE w:val="0"/>
              <w:autoSpaceDN w:val="0"/>
              <w:adjustRightInd w:val="0"/>
              <w:jc w:val="left"/>
              <w:rPr>
                <w:lang w:val="uz-Cyrl-UZ"/>
              </w:rPr>
            </w:pPr>
            <w:r w:rsidRPr="003B5238">
              <w:rPr>
                <w:lang w:val="uz-Cyrl-UZ"/>
              </w:rPr>
              <w:t>Upoznati se sa sistemima za integraciju poslovnih procesa</w:t>
            </w:r>
          </w:p>
        </w:tc>
        <w:tc>
          <w:tcPr>
            <w:tcW w:w="3278" w:type="dxa"/>
            <w:vMerge/>
          </w:tcPr>
          <w:p w14:paraId="1D9BC5E2" w14:textId="77777777" w:rsidR="002B1754" w:rsidRPr="003B5238" w:rsidRDefault="002B1754" w:rsidP="00AA77B2">
            <w:pPr>
              <w:spacing w:before="60" w:after="60"/>
              <w:jc w:val="left"/>
              <w:rPr>
                <w:lang w:val="uz-Cyrl-UZ"/>
              </w:rPr>
            </w:pPr>
          </w:p>
        </w:tc>
      </w:tr>
      <w:tr w:rsidR="002B1754" w:rsidRPr="003B5238" w14:paraId="144BDD69" w14:textId="77777777" w:rsidTr="00AA77B2">
        <w:trPr>
          <w:cantSplit/>
          <w:jc w:val="center"/>
        </w:trPr>
        <w:tc>
          <w:tcPr>
            <w:tcW w:w="881" w:type="dxa"/>
            <w:vMerge w:val="restart"/>
            <w:tcMar>
              <w:left w:w="28" w:type="dxa"/>
              <w:right w:w="28" w:type="dxa"/>
            </w:tcMar>
          </w:tcPr>
          <w:p w14:paraId="207A6C1F" w14:textId="77777777" w:rsidR="002B1754" w:rsidRPr="003B5238" w:rsidRDefault="002B1754" w:rsidP="00AA77B2">
            <w:pPr>
              <w:jc w:val="center"/>
              <w:rPr>
                <w:lang w:val="uz-Cyrl-UZ"/>
              </w:rPr>
            </w:pPr>
            <w:r w:rsidRPr="003B5238">
              <w:rPr>
                <w:lang w:val="uz-Cyrl-UZ"/>
              </w:rPr>
              <w:t>5</w:t>
            </w:r>
          </w:p>
        </w:tc>
        <w:tc>
          <w:tcPr>
            <w:tcW w:w="560" w:type="dxa"/>
            <w:tcMar>
              <w:left w:w="28" w:type="dxa"/>
              <w:right w:w="28" w:type="dxa"/>
            </w:tcMar>
          </w:tcPr>
          <w:p w14:paraId="139291E5" w14:textId="77777777" w:rsidR="002B1754" w:rsidRPr="003B5238" w:rsidRDefault="002B1754" w:rsidP="00AA77B2">
            <w:pPr>
              <w:jc w:val="center"/>
              <w:rPr>
                <w:lang w:val="uz-Cyrl-UZ"/>
              </w:rPr>
            </w:pPr>
            <w:r w:rsidRPr="003B5238">
              <w:rPr>
                <w:lang w:val="uz-Cyrl-UZ"/>
              </w:rPr>
              <w:t>1</w:t>
            </w:r>
          </w:p>
        </w:tc>
        <w:tc>
          <w:tcPr>
            <w:tcW w:w="2488" w:type="dxa"/>
          </w:tcPr>
          <w:p w14:paraId="78F3AD3E" w14:textId="77777777" w:rsidR="002B1754" w:rsidRPr="003B5238" w:rsidRDefault="002B1754" w:rsidP="00AA77B2">
            <w:pPr>
              <w:jc w:val="left"/>
              <w:rPr>
                <w:lang w:val="uz-Cyrl-UZ"/>
              </w:rPr>
            </w:pPr>
            <w:r w:rsidRPr="003B5238">
              <w:rPr>
                <w:lang w:val="uz-Cyrl-UZ"/>
              </w:rPr>
              <w:t>Uticaj IS-a na organizaciju</w:t>
            </w:r>
          </w:p>
        </w:tc>
        <w:tc>
          <w:tcPr>
            <w:tcW w:w="3683" w:type="dxa"/>
          </w:tcPr>
          <w:p w14:paraId="374A266D" w14:textId="77777777" w:rsidR="002B1754" w:rsidRPr="003B5238" w:rsidRDefault="002B1754" w:rsidP="00AA77B2">
            <w:pPr>
              <w:jc w:val="left"/>
              <w:rPr>
                <w:lang w:val="uz-Cyrl-UZ"/>
              </w:rPr>
            </w:pPr>
            <w:r w:rsidRPr="003B5238">
              <w:rPr>
                <w:lang w:val="uz-Cyrl-UZ"/>
              </w:rPr>
              <w:t>Definicija organizacije</w:t>
            </w:r>
          </w:p>
          <w:p w14:paraId="32B0E3AA" w14:textId="77777777" w:rsidR="002B1754" w:rsidRPr="003B5238" w:rsidRDefault="002B1754" w:rsidP="00AA77B2">
            <w:pPr>
              <w:jc w:val="left"/>
              <w:rPr>
                <w:lang w:val="uz-Cyrl-UZ"/>
              </w:rPr>
            </w:pPr>
            <w:r w:rsidRPr="003B5238">
              <w:rPr>
                <w:lang w:val="uz-Cyrl-UZ"/>
              </w:rPr>
              <w:t>Zajedničke karakteristike organizacija</w:t>
            </w:r>
          </w:p>
          <w:p w14:paraId="471AAFD9" w14:textId="77777777" w:rsidR="002B1754" w:rsidRPr="003B5238" w:rsidRDefault="002B1754" w:rsidP="00AA77B2">
            <w:pPr>
              <w:jc w:val="left"/>
              <w:rPr>
                <w:lang w:val="uz-Cyrl-UZ"/>
              </w:rPr>
            </w:pPr>
            <w:r w:rsidRPr="003B5238">
              <w:rPr>
                <w:lang w:val="uz-Cyrl-UZ"/>
              </w:rPr>
              <w:t>Jedinstvene karakteristike organizacije</w:t>
            </w:r>
          </w:p>
          <w:p w14:paraId="65D8EF6C" w14:textId="77777777" w:rsidR="002B1754" w:rsidRPr="003B5238" w:rsidRDefault="002B1754" w:rsidP="00AA77B2">
            <w:pPr>
              <w:jc w:val="left"/>
              <w:rPr>
                <w:lang w:val="uz-Cyrl-UZ"/>
              </w:rPr>
            </w:pPr>
            <w:r w:rsidRPr="003B5238">
              <w:rPr>
                <w:lang w:val="uz-Cyrl-UZ"/>
              </w:rPr>
              <w:t>Uticaj IS-a na ekonomiju preduzeća</w:t>
            </w:r>
          </w:p>
          <w:p w14:paraId="4E65E909" w14:textId="77777777" w:rsidR="002B1754" w:rsidRPr="003B5238" w:rsidRDefault="002B1754" w:rsidP="00AA77B2">
            <w:pPr>
              <w:jc w:val="left"/>
              <w:rPr>
                <w:lang w:val="uz-Cyrl-UZ"/>
              </w:rPr>
            </w:pPr>
            <w:r w:rsidRPr="003B5238">
              <w:rPr>
                <w:lang w:val="uz-Cyrl-UZ"/>
              </w:rPr>
              <w:t>Uticaj IS-a na organizaciju preduzeća</w:t>
            </w:r>
          </w:p>
        </w:tc>
        <w:tc>
          <w:tcPr>
            <w:tcW w:w="3285" w:type="dxa"/>
          </w:tcPr>
          <w:p w14:paraId="36A9E034" w14:textId="77777777" w:rsidR="002B1754" w:rsidRPr="003B5238" w:rsidRDefault="002B1754" w:rsidP="00AA77B2">
            <w:pPr>
              <w:autoSpaceDE w:val="0"/>
              <w:autoSpaceDN w:val="0"/>
              <w:adjustRightInd w:val="0"/>
              <w:jc w:val="left"/>
              <w:rPr>
                <w:lang w:val="uz-Cyrl-UZ"/>
              </w:rPr>
            </w:pPr>
            <w:r w:rsidRPr="003B5238">
              <w:rPr>
                <w:lang w:val="uz-Cyrl-UZ"/>
              </w:rPr>
              <w:t>Upoznati se sa zajedničkim i jedinstvenim karakteristikama organizacije čije poznavanje pretstavlja osnovni preduslov za izgradnju informacionih sistema</w:t>
            </w:r>
          </w:p>
          <w:p w14:paraId="2E0AEDE1" w14:textId="77777777" w:rsidR="002B1754" w:rsidRPr="003B5238" w:rsidRDefault="002B1754" w:rsidP="00AA77B2">
            <w:pPr>
              <w:autoSpaceDE w:val="0"/>
              <w:autoSpaceDN w:val="0"/>
              <w:adjustRightInd w:val="0"/>
              <w:jc w:val="left"/>
              <w:rPr>
                <w:lang w:val="uz-Cyrl-UZ"/>
              </w:rPr>
            </w:pPr>
            <w:r w:rsidRPr="003B5238">
              <w:rPr>
                <w:lang w:val="uz-Cyrl-UZ"/>
              </w:rPr>
              <w:t>Shvatiti uticaj informacinih sistema na ekonomiju, organizaciju i menadžment preduzeća</w:t>
            </w:r>
          </w:p>
        </w:tc>
        <w:tc>
          <w:tcPr>
            <w:tcW w:w="3278" w:type="dxa"/>
            <w:vMerge w:val="restart"/>
          </w:tcPr>
          <w:p w14:paraId="7454930C" w14:textId="77777777" w:rsidR="002B1754" w:rsidRPr="003B5238" w:rsidRDefault="002B1754" w:rsidP="00AA77B2">
            <w:pPr>
              <w:spacing w:before="60" w:after="60"/>
              <w:jc w:val="left"/>
              <w:rPr>
                <w:lang w:val="uz-Cyrl-UZ"/>
              </w:rPr>
            </w:pPr>
          </w:p>
          <w:p w14:paraId="6B9A2A0B"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2985884C" w14:textId="77777777" w:rsidTr="00AA77B2">
        <w:trPr>
          <w:cantSplit/>
          <w:jc w:val="center"/>
        </w:trPr>
        <w:tc>
          <w:tcPr>
            <w:tcW w:w="881" w:type="dxa"/>
            <w:vMerge/>
            <w:tcMar>
              <w:left w:w="28" w:type="dxa"/>
              <w:right w:w="28" w:type="dxa"/>
            </w:tcMar>
          </w:tcPr>
          <w:p w14:paraId="3D79D0E6" w14:textId="77777777" w:rsidR="002B1754" w:rsidRPr="003B5238" w:rsidRDefault="002B1754" w:rsidP="00AA77B2">
            <w:pPr>
              <w:jc w:val="center"/>
              <w:rPr>
                <w:lang w:val="uz-Cyrl-UZ"/>
              </w:rPr>
            </w:pPr>
          </w:p>
        </w:tc>
        <w:tc>
          <w:tcPr>
            <w:tcW w:w="560" w:type="dxa"/>
            <w:tcMar>
              <w:left w:w="28" w:type="dxa"/>
              <w:right w:w="28" w:type="dxa"/>
            </w:tcMar>
          </w:tcPr>
          <w:p w14:paraId="054FD389" w14:textId="77777777" w:rsidR="002B1754" w:rsidRPr="003B5238" w:rsidRDefault="002B1754" w:rsidP="00AA77B2">
            <w:pPr>
              <w:jc w:val="center"/>
              <w:rPr>
                <w:lang w:val="uz-Cyrl-UZ"/>
              </w:rPr>
            </w:pPr>
            <w:r w:rsidRPr="003B5238">
              <w:rPr>
                <w:lang w:val="uz-Cyrl-UZ"/>
              </w:rPr>
              <w:t>2</w:t>
            </w:r>
          </w:p>
        </w:tc>
        <w:tc>
          <w:tcPr>
            <w:tcW w:w="2488" w:type="dxa"/>
          </w:tcPr>
          <w:p w14:paraId="6272E949" w14:textId="77777777" w:rsidR="002B1754" w:rsidRPr="003B5238" w:rsidRDefault="002B1754" w:rsidP="00AA77B2">
            <w:pPr>
              <w:jc w:val="left"/>
              <w:rPr>
                <w:lang w:val="uz-Cyrl-UZ"/>
              </w:rPr>
            </w:pPr>
            <w:r w:rsidRPr="003B5238">
              <w:rPr>
                <w:lang w:val="uz-Cyrl-UZ"/>
              </w:rPr>
              <w:t>Uticaj IS-a na organizaciju</w:t>
            </w:r>
          </w:p>
        </w:tc>
        <w:tc>
          <w:tcPr>
            <w:tcW w:w="3683" w:type="dxa"/>
          </w:tcPr>
          <w:p w14:paraId="6D6C9066" w14:textId="77777777" w:rsidR="002B1754" w:rsidRPr="003B5238" w:rsidRDefault="002B1754" w:rsidP="00AA77B2">
            <w:pPr>
              <w:jc w:val="left"/>
              <w:rPr>
                <w:lang w:val="uz-Cyrl-UZ"/>
              </w:rPr>
            </w:pPr>
            <w:r w:rsidRPr="003B5238">
              <w:rPr>
                <w:lang w:val="uz-Cyrl-UZ"/>
              </w:rPr>
              <w:t>Globalizacija</w:t>
            </w:r>
          </w:p>
          <w:p w14:paraId="78EC950F" w14:textId="77777777" w:rsidR="002B1754" w:rsidRPr="003B5238" w:rsidRDefault="002B1754" w:rsidP="00AA77B2">
            <w:pPr>
              <w:jc w:val="left"/>
              <w:rPr>
                <w:lang w:val="uz-Cyrl-UZ"/>
              </w:rPr>
            </w:pPr>
            <w:r w:rsidRPr="003B5238">
              <w:rPr>
                <w:lang w:val="uz-Cyrl-UZ"/>
              </w:rPr>
              <w:t>Kulturne, etičke i političke promene nastale globalizacijom</w:t>
            </w:r>
          </w:p>
        </w:tc>
        <w:tc>
          <w:tcPr>
            <w:tcW w:w="3285" w:type="dxa"/>
          </w:tcPr>
          <w:p w14:paraId="271F51F8" w14:textId="77777777" w:rsidR="002B1754" w:rsidRPr="003B5238" w:rsidRDefault="002B1754" w:rsidP="00AA77B2">
            <w:pPr>
              <w:autoSpaceDE w:val="0"/>
              <w:autoSpaceDN w:val="0"/>
              <w:adjustRightInd w:val="0"/>
              <w:jc w:val="left"/>
              <w:rPr>
                <w:lang w:val="uz-Cyrl-UZ"/>
              </w:rPr>
            </w:pPr>
            <w:r w:rsidRPr="003B5238">
              <w:rPr>
                <w:lang w:val="uz-Cyrl-UZ"/>
              </w:rPr>
              <w:t xml:space="preserve">Svatiti razloge nastanka globalizacije i uticaj globalizacije na kulturne, etičke i političke promene </w:t>
            </w:r>
          </w:p>
        </w:tc>
        <w:tc>
          <w:tcPr>
            <w:tcW w:w="3278" w:type="dxa"/>
            <w:vMerge/>
          </w:tcPr>
          <w:p w14:paraId="779851C2" w14:textId="77777777" w:rsidR="002B1754" w:rsidRPr="003B5238" w:rsidRDefault="002B1754" w:rsidP="00AA77B2">
            <w:pPr>
              <w:spacing w:before="60" w:after="60"/>
              <w:jc w:val="left"/>
              <w:rPr>
                <w:lang w:val="uz-Cyrl-UZ"/>
              </w:rPr>
            </w:pPr>
          </w:p>
        </w:tc>
      </w:tr>
      <w:tr w:rsidR="002B1754" w:rsidRPr="003B5238" w14:paraId="34FCAA64" w14:textId="77777777" w:rsidTr="00AA77B2">
        <w:trPr>
          <w:cantSplit/>
          <w:jc w:val="center"/>
        </w:trPr>
        <w:tc>
          <w:tcPr>
            <w:tcW w:w="881" w:type="dxa"/>
            <w:vMerge w:val="restart"/>
            <w:tcMar>
              <w:left w:w="28" w:type="dxa"/>
              <w:right w:w="28" w:type="dxa"/>
            </w:tcMar>
          </w:tcPr>
          <w:p w14:paraId="02CA992A" w14:textId="77777777" w:rsidR="002B1754" w:rsidRPr="003B5238" w:rsidRDefault="002B1754" w:rsidP="00AA77B2">
            <w:pPr>
              <w:jc w:val="center"/>
              <w:rPr>
                <w:lang w:val="uz-Cyrl-UZ"/>
              </w:rPr>
            </w:pPr>
            <w:r w:rsidRPr="003B5238">
              <w:rPr>
                <w:lang w:val="uz-Cyrl-UZ"/>
              </w:rPr>
              <w:t>6</w:t>
            </w:r>
          </w:p>
        </w:tc>
        <w:tc>
          <w:tcPr>
            <w:tcW w:w="560" w:type="dxa"/>
            <w:tcMar>
              <w:left w:w="28" w:type="dxa"/>
              <w:right w:w="28" w:type="dxa"/>
            </w:tcMar>
          </w:tcPr>
          <w:p w14:paraId="316293A9" w14:textId="77777777" w:rsidR="002B1754" w:rsidRPr="003B5238" w:rsidRDefault="002B1754" w:rsidP="00AA77B2">
            <w:pPr>
              <w:jc w:val="center"/>
              <w:rPr>
                <w:lang w:val="uz-Cyrl-UZ"/>
              </w:rPr>
            </w:pPr>
            <w:r w:rsidRPr="003B5238">
              <w:rPr>
                <w:lang w:val="uz-Cyrl-UZ"/>
              </w:rPr>
              <w:t>1</w:t>
            </w:r>
          </w:p>
        </w:tc>
        <w:tc>
          <w:tcPr>
            <w:tcW w:w="2488" w:type="dxa"/>
          </w:tcPr>
          <w:p w14:paraId="2DC7851A" w14:textId="77777777" w:rsidR="002B1754" w:rsidRPr="003B5238" w:rsidRDefault="002B1754" w:rsidP="00AA77B2">
            <w:pPr>
              <w:jc w:val="left"/>
              <w:rPr>
                <w:lang w:val="uz-Cyrl-UZ"/>
              </w:rPr>
            </w:pPr>
            <w:r w:rsidRPr="003B5238">
              <w:rPr>
                <w:lang w:val="uz-Cyrl-UZ"/>
              </w:rPr>
              <w:t>Uticaj IS-a na poslovnu strategiju</w:t>
            </w:r>
          </w:p>
        </w:tc>
        <w:tc>
          <w:tcPr>
            <w:tcW w:w="3683" w:type="dxa"/>
          </w:tcPr>
          <w:p w14:paraId="5A4A0498" w14:textId="77777777" w:rsidR="002B1754" w:rsidRPr="003B5238" w:rsidRDefault="002B1754" w:rsidP="00AA77B2">
            <w:pPr>
              <w:jc w:val="left"/>
              <w:rPr>
                <w:lang w:val="uz-Cyrl-UZ"/>
              </w:rPr>
            </w:pPr>
            <w:r w:rsidRPr="003B5238">
              <w:rPr>
                <w:lang w:val="uz-Cyrl-UZ"/>
              </w:rPr>
              <w:t>Informacioni sistemi i poslovna strategija</w:t>
            </w:r>
          </w:p>
          <w:p w14:paraId="649F265D" w14:textId="77777777" w:rsidR="002B1754" w:rsidRPr="003B5238" w:rsidRDefault="002B1754" w:rsidP="00AA77B2">
            <w:pPr>
              <w:jc w:val="left"/>
              <w:rPr>
                <w:lang w:val="uz-Cyrl-UZ"/>
              </w:rPr>
            </w:pPr>
            <w:r w:rsidRPr="003B5238">
              <w:rPr>
                <w:lang w:val="uz-Cyrl-UZ"/>
              </w:rPr>
              <w:t>Model lanca vrednosti: Uloga IT u lancu vrednosti</w:t>
            </w:r>
          </w:p>
          <w:p w14:paraId="488FB43F" w14:textId="77777777" w:rsidR="002B1754" w:rsidRPr="003B5238" w:rsidRDefault="002B1754" w:rsidP="00AA77B2">
            <w:pPr>
              <w:jc w:val="left"/>
              <w:rPr>
                <w:lang w:val="uz-Cyrl-UZ"/>
              </w:rPr>
            </w:pPr>
            <w:r w:rsidRPr="003B5238">
              <w:rPr>
                <w:lang w:val="uz-Cyrl-UZ"/>
              </w:rPr>
              <w:t>Strategija na nivou biznisa</w:t>
            </w:r>
          </w:p>
          <w:p w14:paraId="4C02B565" w14:textId="77777777" w:rsidR="002B1754" w:rsidRPr="003B5238" w:rsidRDefault="002B1754" w:rsidP="00AA77B2">
            <w:pPr>
              <w:jc w:val="left"/>
              <w:rPr>
                <w:lang w:val="uz-Cyrl-UZ"/>
              </w:rPr>
            </w:pPr>
            <w:r w:rsidRPr="003B5238">
              <w:rPr>
                <w:lang w:val="uz-Cyrl-UZ"/>
              </w:rPr>
              <w:t>Strategija na nivou firme i informacione tehnologije</w:t>
            </w:r>
          </w:p>
        </w:tc>
        <w:tc>
          <w:tcPr>
            <w:tcW w:w="3285" w:type="dxa"/>
          </w:tcPr>
          <w:p w14:paraId="1EF5BBBC" w14:textId="77777777" w:rsidR="002B1754" w:rsidRPr="003B5238" w:rsidRDefault="002B1754" w:rsidP="00AA77B2">
            <w:pPr>
              <w:autoSpaceDE w:val="0"/>
              <w:autoSpaceDN w:val="0"/>
              <w:adjustRightInd w:val="0"/>
              <w:jc w:val="left"/>
              <w:rPr>
                <w:lang w:val="uz-Cyrl-UZ"/>
              </w:rPr>
            </w:pPr>
            <w:r w:rsidRPr="003B5238">
              <w:rPr>
                <w:lang w:val="uz-Cyrl-UZ"/>
              </w:rPr>
              <w:t>Shvatiti uticaj informacionih sistema na poslovnu strategiju i to na nivou celokupnog biznisa, industrijske grane i firme</w:t>
            </w:r>
          </w:p>
        </w:tc>
        <w:tc>
          <w:tcPr>
            <w:tcW w:w="3278" w:type="dxa"/>
            <w:vMerge w:val="restart"/>
          </w:tcPr>
          <w:p w14:paraId="542FDF2E" w14:textId="77777777" w:rsidR="002B1754" w:rsidRPr="003B5238" w:rsidRDefault="002B1754" w:rsidP="00AA77B2">
            <w:pPr>
              <w:spacing w:before="60" w:after="60"/>
              <w:jc w:val="left"/>
              <w:rPr>
                <w:lang w:val="uz-Cyrl-UZ"/>
              </w:rPr>
            </w:pPr>
          </w:p>
          <w:p w14:paraId="4B91D747"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1E023078" w14:textId="77777777" w:rsidTr="00AA77B2">
        <w:trPr>
          <w:cantSplit/>
          <w:jc w:val="center"/>
        </w:trPr>
        <w:tc>
          <w:tcPr>
            <w:tcW w:w="881" w:type="dxa"/>
            <w:vMerge/>
            <w:tcMar>
              <w:left w:w="28" w:type="dxa"/>
              <w:right w:w="28" w:type="dxa"/>
            </w:tcMar>
          </w:tcPr>
          <w:p w14:paraId="5C2191DF" w14:textId="77777777" w:rsidR="002B1754" w:rsidRPr="003B5238" w:rsidRDefault="002B1754" w:rsidP="00AA77B2">
            <w:pPr>
              <w:jc w:val="center"/>
              <w:rPr>
                <w:lang w:val="uz-Cyrl-UZ"/>
              </w:rPr>
            </w:pPr>
          </w:p>
        </w:tc>
        <w:tc>
          <w:tcPr>
            <w:tcW w:w="560" w:type="dxa"/>
            <w:tcMar>
              <w:left w:w="28" w:type="dxa"/>
              <w:right w:w="28" w:type="dxa"/>
            </w:tcMar>
          </w:tcPr>
          <w:p w14:paraId="0EE60629" w14:textId="77777777" w:rsidR="002B1754" w:rsidRPr="003B5238" w:rsidRDefault="002B1754" w:rsidP="00AA77B2">
            <w:pPr>
              <w:jc w:val="center"/>
              <w:rPr>
                <w:lang w:val="uz-Cyrl-UZ"/>
              </w:rPr>
            </w:pPr>
            <w:r w:rsidRPr="003B5238">
              <w:rPr>
                <w:lang w:val="uz-Cyrl-UZ"/>
              </w:rPr>
              <w:t>2</w:t>
            </w:r>
          </w:p>
        </w:tc>
        <w:tc>
          <w:tcPr>
            <w:tcW w:w="2488" w:type="dxa"/>
          </w:tcPr>
          <w:p w14:paraId="298706D2" w14:textId="77777777" w:rsidR="002B1754" w:rsidRPr="003B5238" w:rsidRDefault="002B1754" w:rsidP="00AA77B2">
            <w:pPr>
              <w:jc w:val="left"/>
              <w:rPr>
                <w:lang w:val="uz-Cyrl-UZ"/>
              </w:rPr>
            </w:pPr>
            <w:r w:rsidRPr="003B5238">
              <w:rPr>
                <w:lang w:val="uz-Cyrl-UZ"/>
              </w:rPr>
              <w:t>Uticaj IS-a na poslovnu strategiju</w:t>
            </w:r>
          </w:p>
        </w:tc>
        <w:tc>
          <w:tcPr>
            <w:tcW w:w="3683" w:type="dxa"/>
          </w:tcPr>
          <w:p w14:paraId="3C1D7B68" w14:textId="77777777" w:rsidR="002B1754" w:rsidRPr="003B5238" w:rsidRDefault="002B1754" w:rsidP="00AA77B2">
            <w:pPr>
              <w:jc w:val="left"/>
              <w:rPr>
                <w:lang w:val="uz-Cyrl-UZ"/>
              </w:rPr>
            </w:pPr>
            <w:r w:rsidRPr="003B5238">
              <w:rPr>
                <w:lang w:val="uz-Cyrl-UZ"/>
              </w:rPr>
              <w:t>Strategija na nivou industrijske grane</w:t>
            </w:r>
          </w:p>
          <w:p w14:paraId="52142BCF" w14:textId="77777777" w:rsidR="002B1754" w:rsidRPr="003B5238" w:rsidRDefault="002B1754" w:rsidP="00AA77B2">
            <w:pPr>
              <w:jc w:val="left"/>
              <w:rPr>
                <w:lang w:val="uz-Cyrl-UZ"/>
              </w:rPr>
            </w:pPr>
            <w:r w:rsidRPr="003B5238">
              <w:rPr>
                <w:lang w:val="uz-Cyrl-UZ"/>
              </w:rPr>
              <w:t>Strategija globalnih informacionih sistema</w:t>
            </w:r>
          </w:p>
        </w:tc>
        <w:tc>
          <w:tcPr>
            <w:tcW w:w="3285" w:type="dxa"/>
          </w:tcPr>
          <w:p w14:paraId="6AE174AB" w14:textId="77777777" w:rsidR="002B1754" w:rsidRPr="003B5238" w:rsidRDefault="002B1754" w:rsidP="00AA77B2">
            <w:pPr>
              <w:autoSpaceDE w:val="0"/>
              <w:autoSpaceDN w:val="0"/>
              <w:adjustRightInd w:val="0"/>
              <w:jc w:val="left"/>
              <w:rPr>
                <w:lang w:val="uz-Cyrl-UZ"/>
              </w:rPr>
            </w:pPr>
            <w:r w:rsidRPr="003B5238">
              <w:rPr>
                <w:lang w:val="uz-Cyrl-UZ"/>
              </w:rPr>
              <w:t>Shvatiti uticaj informacionih sistema na poslovnu strategiju i to na nivou celokupnog biznisa, industrijske grane i firme. Takođe se govori o globalnim informacionim sistemima i njihovoj strategiji</w:t>
            </w:r>
          </w:p>
        </w:tc>
        <w:tc>
          <w:tcPr>
            <w:tcW w:w="3278" w:type="dxa"/>
            <w:vMerge/>
          </w:tcPr>
          <w:p w14:paraId="6645C778" w14:textId="77777777" w:rsidR="002B1754" w:rsidRPr="003B5238" w:rsidRDefault="002B1754" w:rsidP="00AA77B2">
            <w:pPr>
              <w:spacing w:before="60" w:after="60"/>
              <w:jc w:val="left"/>
              <w:rPr>
                <w:lang w:val="uz-Cyrl-UZ"/>
              </w:rPr>
            </w:pPr>
          </w:p>
        </w:tc>
      </w:tr>
      <w:tr w:rsidR="002B1754" w:rsidRPr="003B5238" w14:paraId="2E00CAD7" w14:textId="77777777" w:rsidTr="00AA77B2">
        <w:trPr>
          <w:cantSplit/>
          <w:jc w:val="center"/>
        </w:trPr>
        <w:tc>
          <w:tcPr>
            <w:tcW w:w="881" w:type="dxa"/>
            <w:vMerge w:val="restart"/>
            <w:tcMar>
              <w:left w:w="28" w:type="dxa"/>
              <w:right w:w="28" w:type="dxa"/>
            </w:tcMar>
          </w:tcPr>
          <w:p w14:paraId="550A3852" w14:textId="77777777" w:rsidR="002B1754" w:rsidRPr="003B5238" w:rsidRDefault="002B1754" w:rsidP="00AA77B2">
            <w:pPr>
              <w:jc w:val="center"/>
              <w:rPr>
                <w:lang w:val="uz-Cyrl-UZ"/>
              </w:rPr>
            </w:pPr>
            <w:r w:rsidRPr="003B5238">
              <w:rPr>
                <w:lang w:val="uz-Cyrl-UZ"/>
              </w:rPr>
              <w:t>7</w:t>
            </w:r>
          </w:p>
        </w:tc>
        <w:tc>
          <w:tcPr>
            <w:tcW w:w="560" w:type="dxa"/>
            <w:tcMar>
              <w:left w:w="28" w:type="dxa"/>
              <w:right w:w="28" w:type="dxa"/>
            </w:tcMar>
          </w:tcPr>
          <w:p w14:paraId="041F7BA2" w14:textId="77777777" w:rsidR="002B1754" w:rsidRPr="003B5238" w:rsidRDefault="002B1754" w:rsidP="00AA77B2">
            <w:pPr>
              <w:jc w:val="center"/>
              <w:rPr>
                <w:lang w:val="uz-Cyrl-UZ"/>
              </w:rPr>
            </w:pPr>
            <w:r w:rsidRPr="003B5238">
              <w:rPr>
                <w:lang w:val="uz-Cyrl-UZ"/>
              </w:rPr>
              <w:t>1</w:t>
            </w:r>
          </w:p>
        </w:tc>
        <w:tc>
          <w:tcPr>
            <w:tcW w:w="2488" w:type="dxa"/>
          </w:tcPr>
          <w:p w14:paraId="46D6A129" w14:textId="77777777" w:rsidR="002B1754" w:rsidRPr="003B5238" w:rsidRDefault="002B1754" w:rsidP="00AA77B2">
            <w:pPr>
              <w:jc w:val="left"/>
              <w:rPr>
                <w:lang w:val="uz-Cyrl-UZ"/>
              </w:rPr>
            </w:pPr>
            <w:r w:rsidRPr="003B5238">
              <w:rPr>
                <w:lang w:val="uz-Cyrl-UZ"/>
              </w:rPr>
              <w:t>Komponente infrastrukture informacionih sistema</w:t>
            </w:r>
          </w:p>
        </w:tc>
        <w:tc>
          <w:tcPr>
            <w:tcW w:w="3683" w:type="dxa"/>
          </w:tcPr>
          <w:p w14:paraId="32F17B49" w14:textId="77777777" w:rsidR="002B1754" w:rsidRPr="003B5238" w:rsidRDefault="002B1754" w:rsidP="00AA77B2">
            <w:pPr>
              <w:jc w:val="left"/>
              <w:rPr>
                <w:lang w:val="uz-Cyrl-UZ"/>
              </w:rPr>
            </w:pPr>
            <w:r w:rsidRPr="003B5238">
              <w:rPr>
                <w:lang w:val="uz-Cyrl-UZ"/>
              </w:rPr>
              <w:t>Infrastruktura informacionih sistema</w:t>
            </w:r>
          </w:p>
          <w:p w14:paraId="75136DBE" w14:textId="77777777" w:rsidR="002B1754" w:rsidRPr="003B5238" w:rsidRDefault="002B1754" w:rsidP="00AA77B2">
            <w:pPr>
              <w:jc w:val="left"/>
              <w:rPr>
                <w:lang w:val="uz-Cyrl-UZ"/>
              </w:rPr>
            </w:pPr>
            <w:r w:rsidRPr="003B5238">
              <w:rPr>
                <w:lang w:val="uz-Cyrl-UZ"/>
              </w:rPr>
              <w:t>Komponente infrstrukture informacionih sistema</w:t>
            </w:r>
          </w:p>
        </w:tc>
        <w:tc>
          <w:tcPr>
            <w:tcW w:w="3285" w:type="dxa"/>
          </w:tcPr>
          <w:p w14:paraId="05660425" w14:textId="77777777" w:rsidR="002B1754" w:rsidRPr="003B5238" w:rsidRDefault="002B1754" w:rsidP="00AA77B2">
            <w:pPr>
              <w:autoSpaceDE w:val="0"/>
              <w:autoSpaceDN w:val="0"/>
              <w:adjustRightInd w:val="0"/>
              <w:jc w:val="left"/>
              <w:rPr>
                <w:lang w:val="uz-Cyrl-UZ"/>
              </w:rPr>
            </w:pPr>
            <w:r w:rsidRPr="003B5238">
              <w:rPr>
                <w:lang w:val="uz-Cyrl-UZ"/>
              </w:rPr>
              <w:t>Upoznati se sa infrastrukturnim komponentama informacionih sistema</w:t>
            </w:r>
          </w:p>
        </w:tc>
        <w:tc>
          <w:tcPr>
            <w:tcW w:w="3278" w:type="dxa"/>
            <w:vMerge w:val="restart"/>
          </w:tcPr>
          <w:p w14:paraId="35B9A522"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0CB8676C" w14:textId="77777777" w:rsidTr="00AA77B2">
        <w:trPr>
          <w:cantSplit/>
          <w:jc w:val="center"/>
        </w:trPr>
        <w:tc>
          <w:tcPr>
            <w:tcW w:w="881" w:type="dxa"/>
            <w:vMerge/>
            <w:tcMar>
              <w:left w:w="28" w:type="dxa"/>
              <w:right w:w="28" w:type="dxa"/>
            </w:tcMar>
          </w:tcPr>
          <w:p w14:paraId="6F726A80" w14:textId="77777777" w:rsidR="002B1754" w:rsidRPr="003B5238" w:rsidRDefault="002B1754" w:rsidP="00AA77B2">
            <w:pPr>
              <w:jc w:val="center"/>
              <w:rPr>
                <w:lang w:val="uz-Cyrl-UZ"/>
              </w:rPr>
            </w:pPr>
          </w:p>
        </w:tc>
        <w:tc>
          <w:tcPr>
            <w:tcW w:w="560" w:type="dxa"/>
            <w:tcMar>
              <w:left w:w="28" w:type="dxa"/>
              <w:right w:w="28" w:type="dxa"/>
            </w:tcMar>
          </w:tcPr>
          <w:p w14:paraId="136CACE2" w14:textId="77777777" w:rsidR="002B1754" w:rsidRPr="003B5238" w:rsidRDefault="002B1754" w:rsidP="00AA77B2">
            <w:pPr>
              <w:jc w:val="center"/>
              <w:rPr>
                <w:lang w:val="uz-Cyrl-UZ"/>
              </w:rPr>
            </w:pPr>
            <w:r w:rsidRPr="003B5238">
              <w:rPr>
                <w:lang w:val="uz-Cyrl-UZ"/>
              </w:rPr>
              <w:t>2</w:t>
            </w:r>
          </w:p>
        </w:tc>
        <w:tc>
          <w:tcPr>
            <w:tcW w:w="2488" w:type="dxa"/>
          </w:tcPr>
          <w:p w14:paraId="4B3121A8" w14:textId="77777777" w:rsidR="002B1754" w:rsidRPr="003B5238" w:rsidRDefault="002B1754" w:rsidP="00AA77B2">
            <w:pPr>
              <w:jc w:val="left"/>
              <w:rPr>
                <w:lang w:val="uz-Cyrl-UZ"/>
              </w:rPr>
            </w:pPr>
            <w:r w:rsidRPr="003B5238">
              <w:rPr>
                <w:lang w:val="uz-Cyrl-UZ"/>
              </w:rPr>
              <w:t>Upravljanje hardverskom arhitekturom</w:t>
            </w:r>
          </w:p>
        </w:tc>
        <w:tc>
          <w:tcPr>
            <w:tcW w:w="3683" w:type="dxa"/>
          </w:tcPr>
          <w:p w14:paraId="36E515C7" w14:textId="77777777" w:rsidR="002B1754" w:rsidRPr="003B5238" w:rsidRDefault="002B1754" w:rsidP="00AA77B2">
            <w:pPr>
              <w:jc w:val="left"/>
              <w:rPr>
                <w:lang w:val="uz-Cyrl-UZ"/>
              </w:rPr>
            </w:pPr>
            <w:r w:rsidRPr="003B5238">
              <w:rPr>
                <w:lang w:val="uz-Cyrl-UZ"/>
              </w:rPr>
              <w:t>Upravljanje hardverskom infrastrukturom</w:t>
            </w:r>
          </w:p>
        </w:tc>
        <w:tc>
          <w:tcPr>
            <w:tcW w:w="3285" w:type="dxa"/>
          </w:tcPr>
          <w:p w14:paraId="0D8154C7" w14:textId="77777777" w:rsidR="002B1754" w:rsidRPr="003B5238" w:rsidRDefault="002B1754" w:rsidP="00AA77B2">
            <w:pPr>
              <w:autoSpaceDE w:val="0"/>
              <w:autoSpaceDN w:val="0"/>
              <w:adjustRightInd w:val="0"/>
              <w:jc w:val="left"/>
              <w:rPr>
                <w:lang w:val="uz-Cyrl-UZ"/>
              </w:rPr>
            </w:pPr>
            <w:r w:rsidRPr="003B5238">
              <w:rPr>
                <w:lang w:val="uz-Cyrl-UZ"/>
              </w:rPr>
              <w:t>Upoznati se hardverom kao infrastrukturnom komponentom IS-a</w:t>
            </w:r>
          </w:p>
        </w:tc>
        <w:tc>
          <w:tcPr>
            <w:tcW w:w="3278" w:type="dxa"/>
            <w:vMerge/>
          </w:tcPr>
          <w:p w14:paraId="359E15D5" w14:textId="77777777" w:rsidR="002B1754" w:rsidRPr="003B5238" w:rsidRDefault="002B1754" w:rsidP="00AA77B2">
            <w:pPr>
              <w:spacing w:before="60" w:after="60"/>
              <w:jc w:val="left"/>
              <w:rPr>
                <w:lang w:val="uz-Cyrl-UZ"/>
              </w:rPr>
            </w:pPr>
          </w:p>
        </w:tc>
      </w:tr>
      <w:tr w:rsidR="002B1754" w:rsidRPr="003B5238" w14:paraId="5B88AA68" w14:textId="77777777" w:rsidTr="00AA77B2">
        <w:trPr>
          <w:cantSplit/>
          <w:jc w:val="center"/>
        </w:trPr>
        <w:tc>
          <w:tcPr>
            <w:tcW w:w="881" w:type="dxa"/>
            <w:vMerge w:val="restart"/>
            <w:tcMar>
              <w:left w:w="28" w:type="dxa"/>
              <w:right w:w="28" w:type="dxa"/>
            </w:tcMar>
          </w:tcPr>
          <w:p w14:paraId="196441F3" w14:textId="77777777" w:rsidR="002B1754" w:rsidRPr="003B5238" w:rsidRDefault="002B1754" w:rsidP="00AA77B2">
            <w:pPr>
              <w:jc w:val="center"/>
              <w:rPr>
                <w:lang w:val="uz-Cyrl-UZ"/>
              </w:rPr>
            </w:pPr>
            <w:r w:rsidRPr="003B5238">
              <w:rPr>
                <w:lang w:val="uz-Cyrl-UZ"/>
              </w:rPr>
              <w:t>8</w:t>
            </w:r>
          </w:p>
        </w:tc>
        <w:tc>
          <w:tcPr>
            <w:tcW w:w="560" w:type="dxa"/>
            <w:tcMar>
              <w:left w:w="28" w:type="dxa"/>
              <w:right w:w="28" w:type="dxa"/>
            </w:tcMar>
          </w:tcPr>
          <w:p w14:paraId="3642C518" w14:textId="77777777" w:rsidR="002B1754" w:rsidRPr="003B5238" w:rsidRDefault="002B1754" w:rsidP="00AA77B2">
            <w:pPr>
              <w:jc w:val="center"/>
              <w:rPr>
                <w:lang w:val="uz-Cyrl-UZ"/>
              </w:rPr>
            </w:pPr>
            <w:r w:rsidRPr="003B5238">
              <w:rPr>
                <w:lang w:val="uz-Cyrl-UZ"/>
              </w:rPr>
              <w:t>1</w:t>
            </w:r>
          </w:p>
        </w:tc>
        <w:tc>
          <w:tcPr>
            <w:tcW w:w="2488" w:type="dxa"/>
          </w:tcPr>
          <w:p w14:paraId="3A8FFDF0" w14:textId="77777777" w:rsidR="002B1754" w:rsidRPr="003B5238" w:rsidRDefault="002B1754" w:rsidP="00AA77B2">
            <w:pPr>
              <w:jc w:val="left"/>
              <w:rPr>
                <w:lang w:val="uz-Cyrl-UZ"/>
              </w:rPr>
            </w:pPr>
            <w:r w:rsidRPr="003B5238">
              <w:rPr>
                <w:lang w:val="uz-Cyrl-UZ"/>
              </w:rPr>
              <w:t>Upravljanje softverskom, komunikaciono-kolaboracionom i infrastrukturom podataka i znanja</w:t>
            </w:r>
          </w:p>
        </w:tc>
        <w:tc>
          <w:tcPr>
            <w:tcW w:w="3683" w:type="dxa"/>
          </w:tcPr>
          <w:p w14:paraId="410DC052" w14:textId="77777777" w:rsidR="002B1754" w:rsidRPr="003B5238" w:rsidRDefault="002B1754" w:rsidP="00AA77B2">
            <w:pPr>
              <w:jc w:val="left"/>
              <w:rPr>
                <w:lang w:val="uz-Cyrl-UZ"/>
              </w:rPr>
            </w:pPr>
            <w:r w:rsidRPr="003B5238">
              <w:rPr>
                <w:lang w:val="uz-Cyrl-UZ"/>
              </w:rPr>
              <w:t xml:space="preserve">Upravljanje softverskom infrastrukturom </w:t>
            </w:r>
          </w:p>
          <w:p w14:paraId="4797E55A" w14:textId="77777777" w:rsidR="002B1754" w:rsidRPr="003B5238" w:rsidRDefault="002B1754" w:rsidP="00AA77B2">
            <w:pPr>
              <w:jc w:val="left"/>
              <w:rPr>
                <w:lang w:val="uz-Cyrl-UZ"/>
              </w:rPr>
            </w:pPr>
            <w:r w:rsidRPr="003B5238">
              <w:rPr>
                <w:lang w:val="uz-Cyrl-UZ"/>
              </w:rPr>
              <w:t>Upravljanje komunikacionom i kolaboracionom infrastrukturom</w:t>
            </w:r>
          </w:p>
        </w:tc>
        <w:tc>
          <w:tcPr>
            <w:tcW w:w="3285" w:type="dxa"/>
          </w:tcPr>
          <w:p w14:paraId="29468630" w14:textId="77777777" w:rsidR="002B1754" w:rsidRPr="003B5238" w:rsidRDefault="002B1754" w:rsidP="00AA77B2">
            <w:pPr>
              <w:autoSpaceDE w:val="0"/>
              <w:autoSpaceDN w:val="0"/>
              <w:adjustRightInd w:val="0"/>
              <w:jc w:val="left"/>
              <w:rPr>
                <w:lang w:val="uz-Cyrl-UZ"/>
              </w:rPr>
            </w:pPr>
            <w:r w:rsidRPr="003B5238">
              <w:rPr>
                <w:lang w:val="uz-Cyrl-UZ"/>
              </w:rPr>
              <w:t xml:space="preserve">Upoznati se softverom i komunikacionom infrastrukturom kao komponentom IS-a </w:t>
            </w:r>
          </w:p>
        </w:tc>
        <w:tc>
          <w:tcPr>
            <w:tcW w:w="3278" w:type="dxa"/>
            <w:vMerge w:val="restart"/>
          </w:tcPr>
          <w:p w14:paraId="1196A6C6"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2B3C39D5" w14:textId="77777777" w:rsidTr="00AA77B2">
        <w:trPr>
          <w:cantSplit/>
          <w:jc w:val="center"/>
        </w:trPr>
        <w:tc>
          <w:tcPr>
            <w:tcW w:w="881" w:type="dxa"/>
            <w:vMerge/>
            <w:tcMar>
              <w:left w:w="28" w:type="dxa"/>
              <w:right w:w="28" w:type="dxa"/>
            </w:tcMar>
          </w:tcPr>
          <w:p w14:paraId="24FE45A1" w14:textId="77777777" w:rsidR="002B1754" w:rsidRPr="003B5238" w:rsidRDefault="002B1754" w:rsidP="00AA77B2">
            <w:pPr>
              <w:jc w:val="center"/>
              <w:rPr>
                <w:lang w:val="uz-Cyrl-UZ"/>
              </w:rPr>
            </w:pPr>
          </w:p>
        </w:tc>
        <w:tc>
          <w:tcPr>
            <w:tcW w:w="560" w:type="dxa"/>
            <w:tcMar>
              <w:left w:w="28" w:type="dxa"/>
              <w:right w:w="28" w:type="dxa"/>
            </w:tcMar>
          </w:tcPr>
          <w:p w14:paraId="49C1EFE7" w14:textId="77777777" w:rsidR="002B1754" w:rsidRPr="003B5238" w:rsidRDefault="002B1754" w:rsidP="00AA77B2">
            <w:pPr>
              <w:jc w:val="center"/>
              <w:rPr>
                <w:lang w:val="uz-Cyrl-UZ"/>
              </w:rPr>
            </w:pPr>
            <w:r w:rsidRPr="003B5238">
              <w:rPr>
                <w:lang w:val="uz-Cyrl-UZ"/>
              </w:rPr>
              <w:t>2</w:t>
            </w:r>
          </w:p>
        </w:tc>
        <w:tc>
          <w:tcPr>
            <w:tcW w:w="2488" w:type="dxa"/>
          </w:tcPr>
          <w:p w14:paraId="301D5686" w14:textId="77777777" w:rsidR="002B1754" w:rsidRPr="003B5238" w:rsidRDefault="002B1754" w:rsidP="00AA77B2">
            <w:pPr>
              <w:jc w:val="left"/>
              <w:rPr>
                <w:lang w:val="uz-Cyrl-UZ"/>
              </w:rPr>
            </w:pPr>
            <w:r w:rsidRPr="003B5238">
              <w:rPr>
                <w:lang w:val="uz-Cyrl-UZ"/>
              </w:rPr>
              <w:t>Upravljanje softverskom, komunikaciono-kolaboracionom i infrastrukturom podataka i znanja</w:t>
            </w:r>
          </w:p>
        </w:tc>
        <w:tc>
          <w:tcPr>
            <w:tcW w:w="3683" w:type="dxa"/>
          </w:tcPr>
          <w:p w14:paraId="708D11D7" w14:textId="77777777" w:rsidR="002B1754" w:rsidRPr="003B5238" w:rsidRDefault="002B1754" w:rsidP="00AA77B2">
            <w:pPr>
              <w:jc w:val="left"/>
              <w:rPr>
                <w:lang w:val="uz-Cyrl-UZ"/>
              </w:rPr>
            </w:pPr>
            <w:r w:rsidRPr="003B5238">
              <w:rPr>
                <w:lang w:val="uz-Cyrl-UZ"/>
              </w:rPr>
              <w:t>Upravljanje infrastrukturom podataka i znanja</w:t>
            </w:r>
          </w:p>
        </w:tc>
        <w:tc>
          <w:tcPr>
            <w:tcW w:w="3285" w:type="dxa"/>
          </w:tcPr>
          <w:p w14:paraId="6EF26A07" w14:textId="77777777" w:rsidR="002B1754" w:rsidRPr="003B5238" w:rsidRDefault="002B1754" w:rsidP="00AA77B2">
            <w:pPr>
              <w:autoSpaceDE w:val="0"/>
              <w:autoSpaceDN w:val="0"/>
              <w:adjustRightInd w:val="0"/>
              <w:jc w:val="left"/>
              <w:rPr>
                <w:lang w:val="uz-Cyrl-UZ"/>
              </w:rPr>
            </w:pPr>
            <w:r w:rsidRPr="003B5238">
              <w:rPr>
                <w:lang w:val="uz-Cyrl-UZ"/>
              </w:rPr>
              <w:t>Upoznati se sa infrastrukturom podataka i znanja</w:t>
            </w:r>
          </w:p>
        </w:tc>
        <w:tc>
          <w:tcPr>
            <w:tcW w:w="3278" w:type="dxa"/>
            <w:vMerge/>
          </w:tcPr>
          <w:p w14:paraId="64DA715F" w14:textId="77777777" w:rsidR="002B1754" w:rsidRPr="003B5238" w:rsidRDefault="002B1754" w:rsidP="00AA77B2">
            <w:pPr>
              <w:spacing w:before="60" w:after="60"/>
              <w:jc w:val="left"/>
              <w:rPr>
                <w:lang w:val="uz-Cyrl-UZ"/>
              </w:rPr>
            </w:pPr>
          </w:p>
        </w:tc>
      </w:tr>
      <w:tr w:rsidR="002B1754" w:rsidRPr="003B5238" w14:paraId="1E0346A8" w14:textId="77777777" w:rsidTr="00AA77B2">
        <w:trPr>
          <w:cantSplit/>
          <w:jc w:val="center"/>
        </w:trPr>
        <w:tc>
          <w:tcPr>
            <w:tcW w:w="881" w:type="dxa"/>
            <w:vMerge w:val="restart"/>
            <w:tcMar>
              <w:left w:w="28" w:type="dxa"/>
              <w:right w:w="28" w:type="dxa"/>
            </w:tcMar>
          </w:tcPr>
          <w:p w14:paraId="40835E92" w14:textId="77777777" w:rsidR="002B1754" w:rsidRPr="003B5238" w:rsidRDefault="002B1754" w:rsidP="00AA77B2">
            <w:pPr>
              <w:jc w:val="center"/>
              <w:rPr>
                <w:lang w:val="uz-Cyrl-UZ"/>
              </w:rPr>
            </w:pPr>
            <w:r w:rsidRPr="003B5238">
              <w:rPr>
                <w:lang w:val="uz-Cyrl-UZ"/>
              </w:rPr>
              <w:t>9</w:t>
            </w:r>
          </w:p>
        </w:tc>
        <w:tc>
          <w:tcPr>
            <w:tcW w:w="560" w:type="dxa"/>
            <w:tcMar>
              <w:left w:w="28" w:type="dxa"/>
              <w:right w:w="28" w:type="dxa"/>
            </w:tcMar>
          </w:tcPr>
          <w:p w14:paraId="0ACFD7BE" w14:textId="77777777" w:rsidR="002B1754" w:rsidRPr="003B5238" w:rsidRDefault="002B1754" w:rsidP="00AA77B2">
            <w:pPr>
              <w:jc w:val="center"/>
              <w:rPr>
                <w:lang w:val="uz-Cyrl-UZ"/>
              </w:rPr>
            </w:pPr>
            <w:r w:rsidRPr="003B5238">
              <w:rPr>
                <w:lang w:val="uz-Cyrl-UZ"/>
              </w:rPr>
              <w:t>1</w:t>
            </w:r>
          </w:p>
        </w:tc>
        <w:tc>
          <w:tcPr>
            <w:tcW w:w="2488" w:type="dxa"/>
          </w:tcPr>
          <w:p w14:paraId="62943930" w14:textId="77777777" w:rsidR="002B1754" w:rsidRPr="003B5238" w:rsidRDefault="002B1754" w:rsidP="00AA77B2">
            <w:pPr>
              <w:jc w:val="left"/>
              <w:rPr>
                <w:lang w:val="uz-Cyrl-UZ"/>
              </w:rPr>
            </w:pPr>
            <w:r w:rsidRPr="003B5238">
              <w:rPr>
                <w:lang w:val="uz-Cyrl-UZ"/>
              </w:rPr>
              <w:t>Uloga informacionih sistema u e-poslovanju</w:t>
            </w:r>
          </w:p>
        </w:tc>
        <w:tc>
          <w:tcPr>
            <w:tcW w:w="3683" w:type="dxa"/>
          </w:tcPr>
          <w:p w14:paraId="6B62C3DF" w14:textId="77777777" w:rsidR="002B1754" w:rsidRPr="003B5238" w:rsidRDefault="002B1754" w:rsidP="00AA77B2">
            <w:pPr>
              <w:jc w:val="left"/>
              <w:rPr>
                <w:lang w:val="uz-Cyrl-UZ"/>
              </w:rPr>
            </w:pPr>
            <w:r w:rsidRPr="003B5238">
              <w:rPr>
                <w:lang w:val="uz-Cyrl-UZ"/>
              </w:rPr>
              <w:t>E-poslovanje</w:t>
            </w:r>
          </w:p>
          <w:p w14:paraId="47012F42" w14:textId="77777777" w:rsidR="002B1754" w:rsidRPr="003B5238" w:rsidRDefault="002B1754" w:rsidP="00AA77B2">
            <w:pPr>
              <w:jc w:val="left"/>
              <w:rPr>
                <w:lang w:val="uz-Cyrl-UZ"/>
              </w:rPr>
            </w:pPr>
            <w:r w:rsidRPr="003B5238">
              <w:rPr>
                <w:lang w:val="uz-Cyrl-UZ"/>
              </w:rPr>
              <w:t>E-trgovina</w:t>
            </w:r>
          </w:p>
          <w:p w14:paraId="137ECA86" w14:textId="77777777" w:rsidR="002B1754" w:rsidRPr="003B5238" w:rsidRDefault="002B1754" w:rsidP="00AA77B2">
            <w:pPr>
              <w:jc w:val="left"/>
              <w:rPr>
                <w:lang w:val="uz-Cyrl-UZ"/>
              </w:rPr>
            </w:pPr>
            <w:r w:rsidRPr="003B5238">
              <w:rPr>
                <w:lang w:val="uz-Cyrl-UZ"/>
              </w:rPr>
              <w:t>Novi poslovni modeli u e-trgovini</w:t>
            </w:r>
          </w:p>
        </w:tc>
        <w:tc>
          <w:tcPr>
            <w:tcW w:w="3285" w:type="dxa"/>
          </w:tcPr>
          <w:p w14:paraId="022C3E77" w14:textId="77777777" w:rsidR="002B1754" w:rsidRPr="003B5238" w:rsidRDefault="002B1754" w:rsidP="00AA77B2">
            <w:pPr>
              <w:autoSpaceDE w:val="0"/>
              <w:autoSpaceDN w:val="0"/>
              <w:adjustRightInd w:val="0"/>
              <w:jc w:val="left"/>
              <w:rPr>
                <w:lang w:val="uz-Cyrl-UZ"/>
              </w:rPr>
            </w:pPr>
            <w:r w:rsidRPr="003B5238">
              <w:rPr>
                <w:lang w:val="uz-Cyrl-UZ"/>
              </w:rPr>
              <w:t>Shvatiti  značaj informacionih sistema u e-poslovanju i e-trgovini</w:t>
            </w:r>
          </w:p>
        </w:tc>
        <w:tc>
          <w:tcPr>
            <w:tcW w:w="3278" w:type="dxa"/>
            <w:vMerge w:val="restart"/>
          </w:tcPr>
          <w:p w14:paraId="76650F27"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40E1D149" w14:textId="77777777" w:rsidTr="00AA77B2">
        <w:trPr>
          <w:cantSplit/>
          <w:jc w:val="center"/>
        </w:trPr>
        <w:tc>
          <w:tcPr>
            <w:tcW w:w="881" w:type="dxa"/>
            <w:vMerge/>
            <w:tcMar>
              <w:left w:w="28" w:type="dxa"/>
              <w:right w:w="28" w:type="dxa"/>
            </w:tcMar>
          </w:tcPr>
          <w:p w14:paraId="7EBA4C68" w14:textId="77777777" w:rsidR="002B1754" w:rsidRPr="003B5238" w:rsidRDefault="002B1754" w:rsidP="00AA77B2">
            <w:pPr>
              <w:jc w:val="center"/>
              <w:rPr>
                <w:lang w:val="uz-Cyrl-UZ"/>
              </w:rPr>
            </w:pPr>
          </w:p>
        </w:tc>
        <w:tc>
          <w:tcPr>
            <w:tcW w:w="560" w:type="dxa"/>
            <w:tcMar>
              <w:left w:w="28" w:type="dxa"/>
              <w:right w:w="28" w:type="dxa"/>
            </w:tcMar>
          </w:tcPr>
          <w:p w14:paraId="4C122685" w14:textId="77777777" w:rsidR="002B1754" w:rsidRPr="003B5238" w:rsidRDefault="002B1754" w:rsidP="00AA77B2">
            <w:pPr>
              <w:jc w:val="center"/>
              <w:rPr>
                <w:lang w:val="uz-Cyrl-UZ"/>
              </w:rPr>
            </w:pPr>
            <w:r w:rsidRPr="003B5238">
              <w:rPr>
                <w:lang w:val="uz-Cyrl-UZ"/>
              </w:rPr>
              <w:t>2</w:t>
            </w:r>
          </w:p>
        </w:tc>
        <w:tc>
          <w:tcPr>
            <w:tcW w:w="2488" w:type="dxa"/>
          </w:tcPr>
          <w:p w14:paraId="6F5C9627" w14:textId="77777777" w:rsidR="002B1754" w:rsidRPr="003B5238" w:rsidRDefault="002B1754" w:rsidP="00AA77B2">
            <w:pPr>
              <w:jc w:val="left"/>
              <w:rPr>
                <w:lang w:val="uz-Cyrl-UZ"/>
              </w:rPr>
            </w:pPr>
            <w:r w:rsidRPr="003B5238">
              <w:rPr>
                <w:lang w:val="uz-Cyrl-UZ"/>
              </w:rPr>
              <w:t>Uloga informacionih sistema u e-poslovanju</w:t>
            </w:r>
          </w:p>
        </w:tc>
        <w:tc>
          <w:tcPr>
            <w:tcW w:w="3683" w:type="dxa"/>
          </w:tcPr>
          <w:p w14:paraId="4DF94E34" w14:textId="77777777" w:rsidR="002B1754" w:rsidRPr="003B5238" w:rsidRDefault="002B1754" w:rsidP="00AA77B2">
            <w:pPr>
              <w:jc w:val="left"/>
              <w:rPr>
                <w:lang w:val="uz-Cyrl-UZ"/>
              </w:rPr>
            </w:pPr>
            <w:r w:rsidRPr="003B5238">
              <w:rPr>
                <w:lang w:val="uz-Cyrl-UZ"/>
              </w:rPr>
              <w:t>Sistemi plaćanja u e-trgovini</w:t>
            </w:r>
          </w:p>
        </w:tc>
        <w:tc>
          <w:tcPr>
            <w:tcW w:w="3285" w:type="dxa"/>
          </w:tcPr>
          <w:p w14:paraId="7039FA6D" w14:textId="77777777" w:rsidR="002B1754" w:rsidRPr="003B5238" w:rsidRDefault="002B1754" w:rsidP="00AA77B2">
            <w:pPr>
              <w:autoSpaceDE w:val="0"/>
              <w:autoSpaceDN w:val="0"/>
              <w:adjustRightInd w:val="0"/>
              <w:jc w:val="left"/>
              <w:rPr>
                <w:lang w:val="uz-Cyrl-UZ"/>
              </w:rPr>
            </w:pPr>
            <w:r w:rsidRPr="003B5238">
              <w:rPr>
                <w:lang w:val="uz-Cyrl-UZ"/>
              </w:rPr>
              <w:t>Upoznati se sa osnovnim principima elektronskog načina plaćanja</w:t>
            </w:r>
          </w:p>
        </w:tc>
        <w:tc>
          <w:tcPr>
            <w:tcW w:w="3278" w:type="dxa"/>
            <w:vMerge/>
          </w:tcPr>
          <w:p w14:paraId="7B492A1F" w14:textId="77777777" w:rsidR="002B1754" w:rsidRPr="003B5238" w:rsidRDefault="002B1754" w:rsidP="00AA77B2">
            <w:pPr>
              <w:spacing w:before="60" w:after="60"/>
              <w:jc w:val="left"/>
              <w:rPr>
                <w:lang w:val="uz-Cyrl-UZ"/>
              </w:rPr>
            </w:pPr>
          </w:p>
        </w:tc>
      </w:tr>
      <w:tr w:rsidR="002B1754" w:rsidRPr="003B5238" w14:paraId="5E5AB215" w14:textId="77777777" w:rsidTr="00AA77B2">
        <w:trPr>
          <w:cantSplit/>
          <w:jc w:val="center"/>
        </w:trPr>
        <w:tc>
          <w:tcPr>
            <w:tcW w:w="881" w:type="dxa"/>
            <w:vMerge w:val="restart"/>
            <w:tcMar>
              <w:left w:w="28" w:type="dxa"/>
              <w:right w:w="28" w:type="dxa"/>
            </w:tcMar>
          </w:tcPr>
          <w:p w14:paraId="3226B842" w14:textId="77777777" w:rsidR="002B1754" w:rsidRPr="003B5238" w:rsidRDefault="002B1754" w:rsidP="00AA77B2">
            <w:pPr>
              <w:jc w:val="center"/>
              <w:rPr>
                <w:lang w:val="uz-Cyrl-UZ"/>
              </w:rPr>
            </w:pPr>
            <w:r w:rsidRPr="003B5238">
              <w:rPr>
                <w:lang w:val="uz-Cyrl-UZ"/>
              </w:rPr>
              <w:t>10</w:t>
            </w:r>
          </w:p>
        </w:tc>
        <w:tc>
          <w:tcPr>
            <w:tcW w:w="560" w:type="dxa"/>
            <w:tcMar>
              <w:left w:w="28" w:type="dxa"/>
              <w:right w:w="28" w:type="dxa"/>
            </w:tcMar>
          </w:tcPr>
          <w:p w14:paraId="1277948B" w14:textId="77777777" w:rsidR="002B1754" w:rsidRPr="003B5238" w:rsidRDefault="002B1754" w:rsidP="00AA77B2">
            <w:pPr>
              <w:jc w:val="center"/>
              <w:rPr>
                <w:lang w:val="uz-Cyrl-UZ"/>
              </w:rPr>
            </w:pPr>
            <w:r w:rsidRPr="003B5238">
              <w:rPr>
                <w:lang w:val="uz-Cyrl-UZ"/>
              </w:rPr>
              <w:t>1</w:t>
            </w:r>
          </w:p>
        </w:tc>
        <w:tc>
          <w:tcPr>
            <w:tcW w:w="2488" w:type="dxa"/>
          </w:tcPr>
          <w:p w14:paraId="108A66CD" w14:textId="77777777" w:rsidR="002B1754" w:rsidRPr="003B5238" w:rsidRDefault="002B1754" w:rsidP="00AA77B2">
            <w:pPr>
              <w:jc w:val="left"/>
              <w:rPr>
                <w:lang w:val="uz-Cyrl-UZ"/>
              </w:rPr>
            </w:pPr>
            <w:r w:rsidRPr="003B5238">
              <w:rPr>
                <w:lang w:val="uz-Cyrl-UZ"/>
              </w:rPr>
              <w:t>Poslovni modeli u B2C i B2B e-trgovini</w:t>
            </w:r>
          </w:p>
        </w:tc>
        <w:tc>
          <w:tcPr>
            <w:tcW w:w="3683" w:type="dxa"/>
          </w:tcPr>
          <w:p w14:paraId="289672D5" w14:textId="77777777" w:rsidR="002B1754" w:rsidRPr="003B5238" w:rsidRDefault="002B1754" w:rsidP="00AA77B2">
            <w:pPr>
              <w:jc w:val="left"/>
              <w:rPr>
                <w:lang w:val="uz-Cyrl-UZ"/>
              </w:rPr>
            </w:pPr>
            <w:r w:rsidRPr="003B5238">
              <w:rPr>
                <w:lang w:val="uz-Cyrl-UZ"/>
              </w:rPr>
              <w:t>Poslovni modeli u B2C e-trgovini</w:t>
            </w:r>
          </w:p>
        </w:tc>
        <w:tc>
          <w:tcPr>
            <w:tcW w:w="3285" w:type="dxa"/>
          </w:tcPr>
          <w:p w14:paraId="2EC01D3D" w14:textId="77777777" w:rsidR="002B1754" w:rsidRPr="003B5238" w:rsidRDefault="002B1754" w:rsidP="00AA77B2">
            <w:pPr>
              <w:autoSpaceDE w:val="0"/>
              <w:autoSpaceDN w:val="0"/>
              <w:adjustRightInd w:val="0"/>
              <w:jc w:val="left"/>
              <w:rPr>
                <w:lang w:val="uz-Cyrl-UZ"/>
              </w:rPr>
            </w:pPr>
            <w:r w:rsidRPr="003B5238">
              <w:rPr>
                <w:lang w:val="uz-Cyrl-UZ"/>
              </w:rPr>
              <w:t>Naučiti poslovne modele koji se koriste u B2C e-trgovini</w:t>
            </w:r>
          </w:p>
        </w:tc>
        <w:tc>
          <w:tcPr>
            <w:tcW w:w="3278" w:type="dxa"/>
            <w:vMerge w:val="restart"/>
          </w:tcPr>
          <w:p w14:paraId="1B2E680E"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6956F0EB" w14:textId="77777777" w:rsidTr="00AA77B2">
        <w:trPr>
          <w:cantSplit/>
          <w:jc w:val="center"/>
        </w:trPr>
        <w:tc>
          <w:tcPr>
            <w:tcW w:w="881" w:type="dxa"/>
            <w:vMerge/>
            <w:tcMar>
              <w:left w:w="28" w:type="dxa"/>
              <w:right w:w="28" w:type="dxa"/>
            </w:tcMar>
          </w:tcPr>
          <w:p w14:paraId="586EB707" w14:textId="77777777" w:rsidR="002B1754" w:rsidRPr="003B5238" w:rsidRDefault="002B1754" w:rsidP="00AA77B2">
            <w:pPr>
              <w:jc w:val="center"/>
              <w:rPr>
                <w:lang w:val="uz-Cyrl-UZ"/>
              </w:rPr>
            </w:pPr>
          </w:p>
        </w:tc>
        <w:tc>
          <w:tcPr>
            <w:tcW w:w="560" w:type="dxa"/>
            <w:tcMar>
              <w:left w:w="28" w:type="dxa"/>
              <w:right w:w="28" w:type="dxa"/>
            </w:tcMar>
          </w:tcPr>
          <w:p w14:paraId="2A707ADC" w14:textId="77777777" w:rsidR="002B1754" w:rsidRPr="003B5238" w:rsidRDefault="002B1754" w:rsidP="00AA77B2">
            <w:pPr>
              <w:jc w:val="center"/>
              <w:rPr>
                <w:lang w:val="uz-Cyrl-UZ"/>
              </w:rPr>
            </w:pPr>
            <w:r w:rsidRPr="003B5238">
              <w:rPr>
                <w:lang w:val="uz-Cyrl-UZ"/>
              </w:rPr>
              <w:t>2</w:t>
            </w:r>
          </w:p>
        </w:tc>
        <w:tc>
          <w:tcPr>
            <w:tcW w:w="2488" w:type="dxa"/>
          </w:tcPr>
          <w:p w14:paraId="3826124E" w14:textId="77777777" w:rsidR="002B1754" w:rsidRPr="003B5238" w:rsidRDefault="002B1754" w:rsidP="00AA77B2">
            <w:pPr>
              <w:jc w:val="left"/>
              <w:rPr>
                <w:lang w:val="uz-Cyrl-UZ"/>
              </w:rPr>
            </w:pPr>
            <w:r w:rsidRPr="003B5238">
              <w:rPr>
                <w:lang w:val="uz-Cyrl-UZ"/>
              </w:rPr>
              <w:t>Poslovni modeli u B2C i B2B e-trgovini</w:t>
            </w:r>
          </w:p>
        </w:tc>
        <w:tc>
          <w:tcPr>
            <w:tcW w:w="3683" w:type="dxa"/>
          </w:tcPr>
          <w:p w14:paraId="2798FFA5" w14:textId="77777777" w:rsidR="002B1754" w:rsidRPr="003B5238" w:rsidRDefault="002B1754" w:rsidP="00AA77B2">
            <w:pPr>
              <w:jc w:val="left"/>
              <w:rPr>
                <w:lang w:val="uz-Cyrl-UZ"/>
              </w:rPr>
            </w:pPr>
            <w:r w:rsidRPr="003B5238">
              <w:rPr>
                <w:lang w:val="uz-Cyrl-UZ"/>
              </w:rPr>
              <w:t>Poslovni modeli u B2B e-trgovini</w:t>
            </w:r>
          </w:p>
        </w:tc>
        <w:tc>
          <w:tcPr>
            <w:tcW w:w="3285" w:type="dxa"/>
          </w:tcPr>
          <w:p w14:paraId="33943775" w14:textId="77777777" w:rsidR="002B1754" w:rsidRPr="003B5238" w:rsidRDefault="002B1754" w:rsidP="00AA77B2">
            <w:pPr>
              <w:autoSpaceDE w:val="0"/>
              <w:autoSpaceDN w:val="0"/>
              <w:adjustRightInd w:val="0"/>
              <w:jc w:val="left"/>
              <w:rPr>
                <w:lang w:val="uz-Cyrl-UZ"/>
              </w:rPr>
            </w:pPr>
            <w:r w:rsidRPr="003B5238">
              <w:rPr>
                <w:lang w:val="uz-Cyrl-UZ"/>
              </w:rPr>
              <w:t>Naučiti poslovne modele koji se koriste u B2B e-trgovini</w:t>
            </w:r>
          </w:p>
        </w:tc>
        <w:tc>
          <w:tcPr>
            <w:tcW w:w="3278" w:type="dxa"/>
            <w:vMerge/>
          </w:tcPr>
          <w:p w14:paraId="5820472A" w14:textId="77777777" w:rsidR="002B1754" w:rsidRPr="003B5238" w:rsidRDefault="002B1754" w:rsidP="00AA77B2">
            <w:pPr>
              <w:spacing w:before="60" w:after="60"/>
              <w:jc w:val="left"/>
              <w:rPr>
                <w:lang w:val="uz-Cyrl-UZ"/>
              </w:rPr>
            </w:pPr>
          </w:p>
        </w:tc>
      </w:tr>
      <w:tr w:rsidR="002B1754" w:rsidRPr="003B5238" w14:paraId="3B65321D" w14:textId="77777777" w:rsidTr="00AA77B2">
        <w:trPr>
          <w:cantSplit/>
          <w:jc w:val="center"/>
        </w:trPr>
        <w:tc>
          <w:tcPr>
            <w:tcW w:w="881" w:type="dxa"/>
            <w:vMerge w:val="restart"/>
            <w:tcMar>
              <w:left w:w="28" w:type="dxa"/>
              <w:right w:w="28" w:type="dxa"/>
            </w:tcMar>
          </w:tcPr>
          <w:p w14:paraId="47655F55" w14:textId="77777777" w:rsidR="002B1754" w:rsidRPr="003B5238" w:rsidRDefault="002B1754" w:rsidP="00AA77B2">
            <w:pPr>
              <w:jc w:val="center"/>
              <w:rPr>
                <w:lang w:val="uz-Cyrl-UZ"/>
              </w:rPr>
            </w:pPr>
            <w:r w:rsidRPr="003B5238">
              <w:rPr>
                <w:lang w:val="uz-Cyrl-UZ"/>
              </w:rPr>
              <w:t>11</w:t>
            </w:r>
          </w:p>
        </w:tc>
        <w:tc>
          <w:tcPr>
            <w:tcW w:w="560" w:type="dxa"/>
            <w:tcMar>
              <w:left w:w="28" w:type="dxa"/>
              <w:right w:w="28" w:type="dxa"/>
            </w:tcMar>
          </w:tcPr>
          <w:p w14:paraId="1707124E" w14:textId="77777777" w:rsidR="002B1754" w:rsidRPr="003B5238" w:rsidRDefault="002B1754" w:rsidP="00AA77B2">
            <w:pPr>
              <w:jc w:val="center"/>
              <w:rPr>
                <w:lang w:val="uz-Cyrl-UZ"/>
              </w:rPr>
            </w:pPr>
            <w:r w:rsidRPr="003B5238">
              <w:rPr>
                <w:lang w:val="uz-Cyrl-UZ"/>
              </w:rPr>
              <w:t>1</w:t>
            </w:r>
          </w:p>
        </w:tc>
        <w:tc>
          <w:tcPr>
            <w:tcW w:w="2488" w:type="dxa"/>
          </w:tcPr>
          <w:p w14:paraId="0555E653" w14:textId="77777777" w:rsidR="002B1754" w:rsidRPr="003B5238" w:rsidRDefault="002B1754" w:rsidP="00AA77B2">
            <w:pPr>
              <w:jc w:val="left"/>
              <w:rPr>
                <w:lang w:val="uz-Cyrl-UZ"/>
              </w:rPr>
            </w:pPr>
            <w:r w:rsidRPr="003B5238">
              <w:rPr>
                <w:lang w:val="uz-Cyrl-UZ"/>
              </w:rPr>
              <w:t>Internet</w:t>
            </w:r>
          </w:p>
        </w:tc>
        <w:tc>
          <w:tcPr>
            <w:tcW w:w="3683" w:type="dxa"/>
          </w:tcPr>
          <w:p w14:paraId="4B71A32B" w14:textId="77777777" w:rsidR="002B1754" w:rsidRPr="003B5238" w:rsidRDefault="002B1754" w:rsidP="00AA77B2">
            <w:pPr>
              <w:jc w:val="left"/>
              <w:rPr>
                <w:lang w:val="uz-Cyrl-UZ"/>
              </w:rPr>
            </w:pPr>
            <w:r w:rsidRPr="003B5238">
              <w:rPr>
                <w:lang w:val="uz-Cyrl-UZ"/>
              </w:rPr>
              <w:t>Internet – arhitektura, telekomunikacioni aspekti, komunikacioni protokoli, bezični pristup</w:t>
            </w:r>
          </w:p>
          <w:p w14:paraId="618D781E" w14:textId="77777777" w:rsidR="002B1754" w:rsidRPr="003B5238" w:rsidRDefault="002B1754" w:rsidP="00AA77B2">
            <w:pPr>
              <w:jc w:val="left"/>
              <w:rPr>
                <w:lang w:val="uz-Cyrl-UZ"/>
              </w:rPr>
            </w:pPr>
            <w:r w:rsidRPr="003B5238">
              <w:rPr>
                <w:lang w:val="uz-Cyrl-UZ"/>
              </w:rPr>
              <w:t>Internet – adresiranja računara, rutiranje poruka, klijent server arhitektura, Ekstranet - Intranet</w:t>
            </w:r>
          </w:p>
        </w:tc>
        <w:tc>
          <w:tcPr>
            <w:tcW w:w="3285" w:type="dxa"/>
          </w:tcPr>
          <w:p w14:paraId="0B460C64" w14:textId="77777777" w:rsidR="002B1754" w:rsidRPr="003B5238" w:rsidRDefault="002B1754" w:rsidP="00AA77B2">
            <w:pPr>
              <w:autoSpaceDE w:val="0"/>
              <w:autoSpaceDN w:val="0"/>
              <w:adjustRightInd w:val="0"/>
              <w:jc w:val="left"/>
              <w:rPr>
                <w:lang w:val="uz-Cyrl-UZ"/>
              </w:rPr>
            </w:pPr>
            <w:r w:rsidRPr="003B5238">
              <w:rPr>
                <w:lang w:val="uz-Cyrl-UZ"/>
              </w:rPr>
              <w:t>Upoznati se sa osnovnim principima funkcionisanja Interneta</w:t>
            </w:r>
          </w:p>
          <w:p w14:paraId="1956049D" w14:textId="77777777" w:rsidR="002B1754" w:rsidRPr="003B5238" w:rsidRDefault="002B1754" w:rsidP="00AA77B2">
            <w:pPr>
              <w:autoSpaceDE w:val="0"/>
              <w:autoSpaceDN w:val="0"/>
              <w:adjustRightInd w:val="0"/>
              <w:jc w:val="left"/>
              <w:rPr>
                <w:lang w:val="uz-Cyrl-UZ"/>
              </w:rPr>
            </w:pPr>
            <w:r w:rsidRPr="003B5238">
              <w:rPr>
                <w:lang w:val="uz-Cyrl-UZ"/>
              </w:rPr>
              <w:t>Upoznati se sa osnovnim principima funkcionisanja Interneta</w:t>
            </w:r>
          </w:p>
        </w:tc>
        <w:tc>
          <w:tcPr>
            <w:tcW w:w="3278" w:type="dxa"/>
            <w:vMerge w:val="restart"/>
          </w:tcPr>
          <w:p w14:paraId="13FBBBED"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6C11BA9F" w14:textId="77777777" w:rsidTr="00AA77B2">
        <w:trPr>
          <w:cantSplit/>
          <w:jc w:val="center"/>
        </w:trPr>
        <w:tc>
          <w:tcPr>
            <w:tcW w:w="881" w:type="dxa"/>
            <w:vMerge/>
            <w:tcMar>
              <w:left w:w="28" w:type="dxa"/>
              <w:right w:w="28" w:type="dxa"/>
            </w:tcMar>
          </w:tcPr>
          <w:p w14:paraId="34405329" w14:textId="77777777" w:rsidR="002B1754" w:rsidRPr="003B5238" w:rsidRDefault="002B1754" w:rsidP="00AA77B2">
            <w:pPr>
              <w:jc w:val="center"/>
              <w:rPr>
                <w:lang w:val="uz-Cyrl-UZ"/>
              </w:rPr>
            </w:pPr>
          </w:p>
        </w:tc>
        <w:tc>
          <w:tcPr>
            <w:tcW w:w="560" w:type="dxa"/>
            <w:tcMar>
              <w:left w:w="28" w:type="dxa"/>
              <w:right w:w="28" w:type="dxa"/>
            </w:tcMar>
          </w:tcPr>
          <w:p w14:paraId="22C31075" w14:textId="77777777" w:rsidR="002B1754" w:rsidRPr="003B5238" w:rsidRDefault="002B1754" w:rsidP="00AA77B2">
            <w:pPr>
              <w:jc w:val="center"/>
              <w:rPr>
                <w:lang w:val="uz-Cyrl-UZ"/>
              </w:rPr>
            </w:pPr>
            <w:r w:rsidRPr="003B5238">
              <w:rPr>
                <w:lang w:val="uz-Cyrl-UZ"/>
              </w:rPr>
              <w:t>2</w:t>
            </w:r>
          </w:p>
        </w:tc>
        <w:tc>
          <w:tcPr>
            <w:tcW w:w="2488" w:type="dxa"/>
          </w:tcPr>
          <w:p w14:paraId="305B13B3" w14:textId="77777777" w:rsidR="002B1754" w:rsidRPr="003B5238" w:rsidRDefault="002B1754" w:rsidP="00AA77B2">
            <w:pPr>
              <w:jc w:val="left"/>
              <w:rPr>
                <w:lang w:val="uz-Cyrl-UZ"/>
              </w:rPr>
            </w:pPr>
            <w:r w:rsidRPr="003B5238">
              <w:rPr>
                <w:lang w:val="uz-Cyrl-UZ"/>
              </w:rPr>
              <w:t>Web 2.0 - Tehnologije</w:t>
            </w:r>
          </w:p>
        </w:tc>
        <w:tc>
          <w:tcPr>
            <w:tcW w:w="3683" w:type="dxa"/>
          </w:tcPr>
          <w:p w14:paraId="310F8089" w14:textId="77777777" w:rsidR="002B1754" w:rsidRPr="003B5238" w:rsidRDefault="002B1754" w:rsidP="00AA77B2">
            <w:pPr>
              <w:jc w:val="left"/>
              <w:rPr>
                <w:lang w:val="uz-Cyrl-UZ"/>
              </w:rPr>
            </w:pPr>
            <w:r w:rsidRPr="003B5238">
              <w:rPr>
                <w:lang w:val="uz-Cyrl-UZ"/>
              </w:rPr>
              <w:t>Web 2.0, Semantički Web</w:t>
            </w:r>
          </w:p>
        </w:tc>
        <w:tc>
          <w:tcPr>
            <w:tcW w:w="3285" w:type="dxa"/>
          </w:tcPr>
          <w:p w14:paraId="3AC2DEB0" w14:textId="77777777" w:rsidR="002B1754" w:rsidRPr="003B5238" w:rsidRDefault="002B1754" w:rsidP="00AA77B2">
            <w:pPr>
              <w:autoSpaceDE w:val="0"/>
              <w:autoSpaceDN w:val="0"/>
              <w:adjustRightInd w:val="0"/>
              <w:jc w:val="left"/>
              <w:rPr>
                <w:lang w:val="uz-Cyrl-UZ"/>
              </w:rPr>
            </w:pPr>
            <w:r w:rsidRPr="003B5238">
              <w:rPr>
                <w:lang w:val="uz-Cyrl-UZ"/>
              </w:rPr>
              <w:t>Razumeti uticaj Web 2.0 tehnologija na poslovanje organizacija</w:t>
            </w:r>
          </w:p>
        </w:tc>
        <w:tc>
          <w:tcPr>
            <w:tcW w:w="3278" w:type="dxa"/>
            <w:vMerge/>
          </w:tcPr>
          <w:p w14:paraId="60E5D463" w14:textId="77777777" w:rsidR="002B1754" w:rsidRPr="003B5238" w:rsidRDefault="002B1754" w:rsidP="00AA77B2">
            <w:pPr>
              <w:spacing w:before="60" w:after="60"/>
              <w:jc w:val="left"/>
              <w:rPr>
                <w:lang w:val="uz-Cyrl-UZ"/>
              </w:rPr>
            </w:pPr>
          </w:p>
        </w:tc>
      </w:tr>
      <w:tr w:rsidR="002B1754" w:rsidRPr="003B5238" w14:paraId="107CF175" w14:textId="77777777" w:rsidTr="00AA77B2">
        <w:trPr>
          <w:cantSplit/>
          <w:jc w:val="center"/>
        </w:trPr>
        <w:tc>
          <w:tcPr>
            <w:tcW w:w="881" w:type="dxa"/>
            <w:vMerge w:val="restart"/>
            <w:tcMar>
              <w:left w:w="28" w:type="dxa"/>
              <w:right w:w="28" w:type="dxa"/>
            </w:tcMar>
          </w:tcPr>
          <w:p w14:paraId="7F314BBC" w14:textId="77777777" w:rsidR="002B1754" w:rsidRPr="003B5238" w:rsidRDefault="002B1754" w:rsidP="00AA77B2">
            <w:pPr>
              <w:jc w:val="center"/>
              <w:rPr>
                <w:lang w:val="uz-Cyrl-UZ"/>
              </w:rPr>
            </w:pPr>
            <w:r w:rsidRPr="003B5238">
              <w:rPr>
                <w:lang w:val="uz-Cyrl-UZ"/>
              </w:rPr>
              <w:t>12</w:t>
            </w:r>
          </w:p>
        </w:tc>
        <w:tc>
          <w:tcPr>
            <w:tcW w:w="560" w:type="dxa"/>
            <w:tcMar>
              <w:left w:w="28" w:type="dxa"/>
              <w:right w:w="28" w:type="dxa"/>
            </w:tcMar>
          </w:tcPr>
          <w:p w14:paraId="213373BE" w14:textId="77777777" w:rsidR="002B1754" w:rsidRPr="003B5238" w:rsidRDefault="002B1754" w:rsidP="00AA77B2">
            <w:pPr>
              <w:jc w:val="center"/>
              <w:rPr>
                <w:lang w:val="uz-Cyrl-UZ"/>
              </w:rPr>
            </w:pPr>
          </w:p>
        </w:tc>
        <w:tc>
          <w:tcPr>
            <w:tcW w:w="2488" w:type="dxa"/>
          </w:tcPr>
          <w:p w14:paraId="4DEC1105" w14:textId="77777777" w:rsidR="002B1754" w:rsidRPr="003B5238" w:rsidRDefault="002B1754" w:rsidP="00AA77B2">
            <w:pPr>
              <w:jc w:val="left"/>
              <w:rPr>
                <w:lang w:val="uz-Cyrl-UZ"/>
              </w:rPr>
            </w:pPr>
            <w:r w:rsidRPr="003B5238">
              <w:rPr>
                <w:lang w:val="uz-Cyrl-UZ"/>
              </w:rPr>
              <w:t>Zaštita informacionih sistema</w:t>
            </w:r>
          </w:p>
        </w:tc>
        <w:tc>
          <w:tcPr>
            <w:tcW w:w="3683" w:type="dxa"/>
          </w:tcPr>
          <w:p w14:paraId="7455D437" w14:textId="77777777" w:rsidR="002B1754" w:rsidRPr="003B5238" w:rsidRDefault="002B1754" w:rsidP="00AA77B2">
            <w:pPr>
              <w:jc w:val="left"/>
              <w:rPr>
                <w:lang w:val="uz-Cyrl-UZ"/>
              </w:rPr>
            </w:pPr>
            <w:r w:rsidRPr="003B5238">
              <w:rPr>
                <w:lang w:val="uz-Cyrl-UZ"/>
              </w:rPr>
              <w:t xml:space="preserve">Pretnje bezbednosti informacionih sistema </w:t>
            </w:r>
          </w:p>
        </w:tc>
        <w:tc>
          <w:tcPr>
            <w:tcW w:w="3285" w:type="dxa"/>
          </w:tcPr>
          <w:p w14:paraId="1BBB354C" w14:textId="77777777" w:rsidR="002B1754" w:rsidRPr="003B5238" w:rsidRDefault="002B1754" w:rsidP="00AA77B2">
            <w:pPr>
              <w:autoSpaceDE w:val="0"/>
              <w:autoSpaceDN w:val="0"/>
              <w:adjustRightInd w:val="0"/>
              <w:jc w:val="left"/>
              <w:rPr>
                <w:lang w:val="uz-Cyrl-UZ"/>
              </w:rPr>
            </w:pPr>
          </w:p>
        </w:tc>
        <w:tc>
          <w:tcPr>
            <w:tcW w:w="3278" w:type="dxa"/>
            <w:vMerge w:val="restart"/>
          </w:tcPr>
          <w:p w14:paraId="77F86D10"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5443E22A" w14:textId="77777777" w:rsidTr="00AA77B2">
        <w:trPr>
          <w:cantSplit/>
          <w:jc w:val="center"/>
        </w:trPr>
        <w:tc>
          <w:tcPr>
            <w:tcW w:w="881" w:type="dxa"/>
            <w:vMerge/>
            <w:tcMar>
              <w:left w:w="28" w:type="dxa"/>
              <w:right w:w="28" w:type="dxa"/>
            </w:tcMar>
          </w:tcPr>
          <w:p w14:paraId="2447C5AF" w14:textId="77777777" w:rsidR="002B1754" w:rsidRPr="003B5238" w:rsidRDefault="002B1754" w:rsidP="00AA77B2">
            <w:pPr>
              <w:jc w:val="center"/>
              <w:rPr>
                <w:lang w:val="uz-Cyrl-UZ"/>
              </w:rPr>
            </w:pPr>
          </w:p>
        </w:tc>
        <w:tc>
          <w:tcPr>
            <w:tcW w:w="560" w:type="dxa"/>
            <w:tcMar>
              <w:left w:w="28" w:type="dxa"/>
              <w:right w:w="28" w:type="dxa"/>
            </w:tcMar>
          </w:tcPr>
          <w:p w14:paraId="70779C8B" w14:textId="77777777" w:rsidR="002B1754" w:rsidRPr="003B5238" w:rsidRDefault="002B1754" w:rsidP="00AA77B2">
            <w:pPr>
              <w:jc w:val="center"/>
              <w:rPr>
                <w:lang w:val="uz-Cyrl-UZ"/>
              </w:rPr>
            </w:pPr>
          </w:p>
        </w:tc>
        <w:tc>
          <w:tcPr>
            <w:tcW w:w="2488" w:type="dxa"/>
          </w:tcPr>
          <w:p w14:paraId="37BD75C2" w14:textId="77777777" w:rsidR="002B1754" w:rsidRPr="003B5238" w:rsidRDefault="002B1754" w:rsidP="00AA77B2">
            <w:pPr>
              <w:jc w:val="left"/>
              <w:rPr>
                <w:lang w:val="uz-Cyrl-UZ"/>
              </w:rPr>
            </w:pPr>
            <w:r w:rsidRPr="003B5238">
              <w:rPr>
                <w:lang w:val="uz-Cyrl-UZ"/>
              </w:rPr>
              <w:t>Zaštita informacionih sistema</w:t>
            </w:r>
          </w:p>
        </w:tc>
        <w:tc>
          <w:tcPr>
            <w:tcW w:w="3683" w:type="dxa"/>
          </w:tcPr>
          <w:p w14:paraId="7A5B77A7" w14:textId="77777777" w:rsidR="002B1754" w:rsidRPr="003B5238" w:rsidRDefault="002B1754" w:rsidP="00AA77B2">
            <w:pPr>
              <w:jc w:val="left"/>
              <w:rPr>
                <w:lang w:val="uz-Cyrl-UZ"/>
              </w:rPr>
            </w:pPr>
            <w:r w:rsidRPr="003B5238">
              <w:rPr>
                <w:lang w:val="uz-Cyrl-UZ"/>
              </w:rPr>
              <w:t>Zaštita na bazi tehnoloških rešenja</w:t>
            </w:r>
          </w:p>
        </w:tc>
        <w:tc>
          <w:tcPr>
            <w:tcW w:w="3285" w:type="dxa"/>
          </w:tcPr>
          <w:p w14:paraId="220A3C41" w14:textId="77777777" w:rsidR="002B1754" w:rsidRPr="003B5238" w:rsidRDefault="002B1754" w:rsidP="00AA77B2">
            <w:pPr>
              <w:autoSpaceDE w:val="0"/>
              <w:autoSpaceDN w:val="0"/>
              <w:adjustRightInd w:val="0"/>
              <w:jc w:val="left"/>
              <w:rPr>
                <w:lang w:val="uz-Cyrl-UZ"/>
              </w:rPr>
            </w:pPr>
          </w:p>
        </w:tc>
        <w:tc>
          <w:tcPr>
            <w:tcW w:w="3278" w:type="dxa"/>
            <w:vMerge/>
          </w:tcPr>
          <w:p w14:paraId="7DB64361" w14:textId="77777777" w:rsidR="002B1754" w:rsidRPr="003B5238" w:rsidRDefault="002B1754" w:rsidP="00AA77B2">
            <w:pPr>
              <w:spacing w:before="60" w:after="60"/>
              <w:jc w:val="left"/>
              <w:rPr>
                <w:lang w:val="uz-Cyrl-UZ"/>
              </w:rPr>
            </w:pPr>
          </w:p>
        </w:tc>
      </w:tr>
      <w:tr w:rsidR="002B1754" w:rsidRPr="003B5238" w14:paraId="2EDB42B0" w14:textId="77777777" w:rsidTr="00AA77B2">
        <w:trPr>
          <w:cantSplit/>
          <w:jc w:val="center"/>
        </w:trPr>
        <w:tc>
          <w:tcPr>
            <w:tcW w:w="881" w:type="dxa"/>
            <w:vMerge w:val="restart"/>
            <w:tcMar>
              <w:left w:w="28" w:type="dxa"/>
              <w:right w:w="28" w:type="dxa"/>
            </w:tcMar>
          </w:tcPr>
          <w:p w14:paraId="4B483DE6" w14:textId="77777777" w:rsidR="002B1754" w:rsidRPr="003B5238" w:rsidRDefault="002B1754" w:rsidP="00AA77B2">
            <w:pPr>
              <w:jc w:val="center"/>
              <w:rPr>
                <w:lang w:val="uz-Cyrl-UZ"/>
              </w:rPr>
            </w:pPr>
            <w:r w:rsidRPr="003B5238">
              <w:rPr>
                <w:lang w:val="uz-Cyrl-UZ"/>
              </w:rPr>
              <w:t>13</w:t>
            </w:r>
          </w:p>
        </w:tc>
        <w:tc>
          <w:tcPr>
            <w:tcW w:w="560" w:type="dxa"/>
            <w:tcMar>
              <w:left w:w="28" w:type="dxa"/>
              <w:right w:w="28" w:type="dxa"/>
            </w:tcMar>
          </w:tcPr>
          <w:p w14:paraId="2D7B75D3" w14:textId="77777777" w:rsidR="002B1754" w:rsidRPr="003B5238" w:rsidRDefault="002B1754" w:rsidP="00AA77B2">
            <w:pPr>
              <w:jc w:val="center"/>
              <w:rPr>
                <w:lang w:val="uz-Cyrl-UZ"/>
              </w:rPr>
            </w:pPr>
          </w:p>
        </w:tc>
        <w:tc>
          <w:tcPr>
            <w:tcW w:w="2488" w:type="dxa"/>
          </w:tcPr>
          <w:p w14:paraId="7463EE40" w14:textId="77777777" w:rsidR="002B1754" w:rsidRPr="003B5238" w:rsidRDefault="002B1754" w:rsidP="00AA77B2">
            <w:pPr>
              <w:jc w:val="left"/>
              <w:rPr>
                <w:lang w:val="uz-Cyrl-UZ"/>
              </w:rPr>
            </w:pPr>
            <w:r w:rsidRPr="003B5238">
              <w:rPr>
                <w:lang w:val="uz-Cyrl-UZ"/>
              </w:rPr>
              <w:t>Etički i socijalni problemi u digitalnoj firmi</w:t>
            </w:r>
          </w:p>
        </w:tc>
        <w:tc>
          <w:tcPr>
            <w:tcW w:w="3683" w:type="dxa"/>
          </w:tcPr>
          <w:p w14:paraId="38B7FBD8" w14:textId="77777777" w:rsidR="002B1754" w:rsidRPr="003B5238" w:rsidRDefault="002B1754" w:rsidP="00AA77B2">
            <w:pPr>
              <w:jc w:val="left"/>
              <w:rPr>
                <w:lang w:val="uz-Cyrl-UZ"/>
              </w:rPr>
            </w:pPr>
            <w:r w:rsidRPr="003B5238">
              <w:rPr>
                <w:lang w:val="uz-Cyrl-UZ"/>
              </w:rPr>
              <w:t>Privatnost i prava na informacije</w:t>
            </w:r>
          </w:p>
          <w:p w14:paraId="05456B35" w14:textId="77777777" w:rsidR="002B1754" w:rsidRPr="003B5238" w:rsidRDefault="002B1754" w:rsidP="00AA77B2">
            <w:pPr>
              <w:jc w:val="left"/>
              <w:rPr>
                <w:lang w:val="uz-Cyrl-UZ"/>
              </w:rPr>
            </w:pPr>
          </w:p>
        </w:tc>
        <w:tc>
          <w:tcPr>
            <w:tcW w:w="3285" w:type="dxa"/>
          </w:tcPr>
          <w:p w14:paraId="532E8CA5" w14:textId="77777777" w:rsidR="002B1754" w:rsidRPr="003B5238" w:rsidRDefault="002B1754" w:rsidP="00AA77B2">
            <w:pPr>
              <w:autoSpaceDE w:val="0"/>
              <w:autoSpaceDN w:val="0"/>
              <w:adjustRightInd w:val="0"/>
              <w:jc w:val="left"/>
              <w:rPr>
                <w:lang w:val="uz-Cyrl-UZ"/>
              </w:rPr>
            </w:pPr>
            <w:r w:rsidRPr="003B5238">
              <w:rPr>
                <w:lang w:val="uz-Cyrl-UZ"/>
              </w:rPr>
              <w:t>Upoznati se sa etičkim i socijalnim problemima digitalne firme kao što su privatnost i prava na informacije</w:t>
            </w:r>
          </w:p>
        </w:tc>
        <w:tc>
          <w:tcPr>
            <w:tcW w:w="3278" w:type="dxa"/>
            <w:vMerge w:val="restart"/>
          </w:tcPr>
          <w:p w14:paraId="3BD67F37"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2D80BB8F" w14:textId="77777777" w:rsidTr="00AA77B2">
        <w:trPr>
          <w:cantSplit/>
          <w:jc w:val="center"/>
        </w:trPr>
        <w:tc>
          <w:tcPr>
            <w:tcW w:w="881" w:type="dxa"/>
            <w:vMerge/>
            <w:tcMar>
              <w:left w:w="28" w:type="dxa"/>
              <w:right w:w="28" w:type="dxa"/>
            </w:tcMar>
          </w:tcPr>
          <w:p w14:paraId="2C9A2E62" w14:textId="77777777" w:rsidR="002B1754" w:rsidRPr="003B5238" w:rsidRDefault="002B1754" w:rsidP="00AA77B2">
            <w:pPr>
              <w:jc w:val="center"/>
              <w:rPr>
                <w:lang w:val="uz-Cyrl-UZ"/>
              </w:rPr>
            </w:pPr>
          </w:p>
        </w:tc>
        <w:tc>
          <w:tcPr>
            <w:tcW w:w="560" w:type="dxa"/>
            <w:tcMar>
              <w:left w:w="28" w:type="dxa"/>
              <w:right w:w="28" w:type="dxa"/>
            </w:tcMar>
          </w:tcPr>
          <w:p w14:paraId="31F23447" w14:textId="77777777" w:rsidR="002B1754" w:rsidRPr="003B5238" w:rsidRDefault="002B1754" w:rsidP="00AA77B2">
            <w:pPr>
              <w:jc w:val="center"/>
              <w:rPr>
                <w:lang w:val="uz-Cyrl-UZ"/>
              </w:rPr>
            </w:pPr>
          </w:p>
        </w:tc>
        <w:tc>
          <w:tcPr>
            <w:tcW w:w="2488" w:type="dxa"/>
          </w:tcPr>
          <w:p w14:paraId="33CC56FE" w14:textId="77777777" w:rsidR="002B1754" w:rsidRPr="003B5238" w:rsidRDefault="002B1754" w:rsidP="00AA77B2">
            <w:pPr>
              <w:jc w:val="left"/>
              <w:rPr>
                <w:lang w:val="uz-Cyrl-UZ"/>
              </w:rPr>
            </w:pPr>
            <w:r w:rsidRPr="003B5238">
              <w:rPr>
                <w:lang w:val="uz-Cyrl-UZ"/>
              </w:rPr>
              <w:t>Etički i socijalni problemi u digitalnoj firmi</w:t>
            </w:r>
          </w:p>
        </w:tc>
        <w:tc>
          <w:tcPr>
            <w:tcW w:w="3683" w:type="dxa"/>
          </w:tcPr>
          <w:p w14:paraId="413227E3" w14:textId="77777777" w:rsidR="002B1754" w:rsidRPr="003B5238" w:rsidRDefault="002B1754" w:rsidP="00AA77B2">
            <w:pPr>
              <w:jc w:val="left"/>
              <w:rPr>
                <w:lang w:val="uz-Cyrl-UZ"/>
              </w:rPr>
            </w:pPr>
            <w:r w:rsidRPr="003B5238">
              <w:rPr>
                <w:lang w:val="uz-Cyrl-UZ"/>
              </w:rPr>
              <w:t>Prava intelektualne svojine</w:t>
            </w:r>
          </w:p>
        </w:tc>
        <w:tc>
          <w:tcPr>
            <w:tcW w:w="3285" w:type="dxa"/>
          </w:tcPr>
          <w:p w14:paraId="3C311298" w14:textId="77777777" w:rsidR="002B1754" w:rsidRPr="003B5238" w:rsidRDefault="002B1754" w:rsidP="00AA77B2">
            <w:pPr>
              <w:autoSpaceDE w:val="0"/>
              <w:autoSpaceDN w:val="0"/>
              <w:adjustRightInd w:val="0"/>
              <w:jc w:val="left"/>
              <w:rPr>
                <w:lang w:val="uz-Cyrl-UZ"/>
              </w:rPr>
            </w:pPr>
            <w:r w:rsidRPr="003B5238">
              <w:rPr>
                <w:lang w:val="uz-Cyrl-UZ"/>
              </w:rPr>
              <w:t>Upoznati se sa etičkim i socijalnim problemima digitalne firme kao što su prava intelektualne svojine</w:t>
            </w:r>
          </w:p>
        </w:tc>
        <w:tc>
          <w:tcPr>
            <w:tcW w:w="3278" w:type="dxa"/>
            <w:vMerge/>
          </w:tcPr>
          <w:p w14:paraId="41A336F9" w14:textId="77777777" w:rsidR="002B1754" w:rsidRPr="003B5238" w:rsidRDefault="002B1754" w:rsidP="00AA77B2">
            <w:pPr>
              <w:spacing w:before="60" w:after="60"/>
              <w:jc w:val="left"/>
              <w:rPr>
                <w:lang w:val="uz-Cyrl-UZ"/>
              </w:rPr>
            </w:pPr>
          </w:p>
        </w:tc>
      </w:tr>
      <w:tr w:rsidR="002B1754" w:rsidRPr="003B5238" w14:paraId="4CE73AC9" w14:textId="77777777" w:rsidTr="00AA77B2">
        <w:trPr>
          <w:cantSplit/>
          <w:jc w:val="center"/>
        </w:trPr>
        <w:tc>
          <w:tcPr>
            <w:tcW w:w="881" w:type="dxa"/>
            <w:vMerge w:val="restart"/>
            <w:tcMar>
              <w:left w:w="28" w:type="dxa"/>
              <w:right w:w="28" w:type="dxa"/>
            </w:tcMar>
          </w:tcPr>
          <w:p w14:paraId="3EA83344" w14:textId="77777777" w:rsidR="002B1754" w:rsidRPr="003B5238" w:rsidRDefault="002B1754" w:rsidP="00AA77B2">
            <w:pPr>
              <w:jc w:val="center"/>
              <w:rPr>
                <w:lang w:val="uz-Cyrl-UZ"/>
              </w:rPr>
            </w:pPr>
            <w:r w:rsidRPr="003B5238">
              <w:rPr>
                <w:lang w:val="uz-Cyrl-UZ"/>
              </w:rPr>
              <w:t>14</w:t>
            </w:r>
          </w:p>
        </w:tc>
        <w:tc>
          <w:tcPr>
            <w:tcW w:w="560" w:type="dxa"/>
            <w:tcMar>
              <w:left w:w="28" w:type="dxa"/>
              <w:right w:w="28" w:type="dxa"/>
            </w:tcMar>
          </w:tcPr>
          <w:p w14:paraId="55C39B22" w14:textId="77777777" w:rsidR="002B1754" w:rsidRPr="003B5238" w:rsidRDefault="002B1754" w:rsidP="00AA77B2">
            <w:pPr>
              <w:jc w:val="center"/>
              <w:rPr>
                <w:lang w:val="uz-Cyrl-UZ"/>
              </w:rPr>
            </w:pPr>
          </w:p>
        </w:tc>
        <w:tc>
          <w:tcPr>
            <w:tcW w:w="2488" w:type="dxa"/>
          </w:tcPr>
          <w:p w14:paraId="4C23429D" w14:textId="77777777" w:rsidR="002B1754" w:rsidRPr="003B5238" w:rsidRDefault="002B1754" w:rsidP="00AA77B2">
            <w:pPr>
              <w:jc w:val="left"/>
              <w:rPr>
                <w:lang w:val="uz-Cyrl-UZ"/>
              </w:rPr>
            </w:pPr>
            <w:r w:rsidRPr="003B5238">
              <w:rPr>
                <w:lang w:val="uz-Cyrl-UZ"/>
              </w:rPr>
              <w:t>Razvoj informacionih sistema</w:t>
            </w:r>
          </w:p>
        </w:tc>
        <w:tc>
          <w:tcPr>
            <w:tcW w:w="3683" w:type="dxa"/>
          </w:tcPr>
          <w:p w14:paraId="7FBF6403" w14:textId="77777777" w:rsidR="002B1754" w:rsidRPr="003B5238" w:rsidRDefault="002B1754" w:rsidP="00AA77B2">
            <w:pPr>
              <w:jc w:val="left"/>
              <w:rPr>
                <w:lang w:val="uz-Cyrl-UZ"/>
              </w:rPr>
            </w:pPr>
            <w:r w:rsidRPr="003B5238">
              <w:rPr>
                <w:lang w:val="uz-Cyrl-UZ"/>
              </w:rPr>
              <w:t>Životni ciklus razvoja informacionih sistema</w:t>
            </w:r>
          </w:p>
        </w:tc>
        <w:tc>
          <w:tcPr>
            <w:tcW w:w="3285" w:type="dxa"/>
          </w:tcPr>
          <w:p w14:paraId="6C6CC544" w14:textId="77777777" w:rsidR="002B1754" w:rsidRPr="003B5238" w:rsidRDefault="002B1754" w:rsidP="00AA77B2">
            <w:pPr>
              <w:autoSpaceDE w:val="0"/>
              <w:autoSpaceDN w:val="0"/>
              <w:adjustRightInd w:val="0"/>
              <w:jc w:val="left"/>
              <w:rPr>
                <w:lang w:val="uz-Cyrl-UZ"/>
              </w:rPr>
            </w:pPr>
            <w:r w:rsidRPr="003B5238">
              <w:rPr>
                <w:lang w:val="uz-Cyrl-UZ"/>
              </w:rPr>
              <w:t>Upoznati se sa životnim ciklusom razvoja IS-a</w:t>
            </w:r>
          </w:p>
        </w:tc>
        <w:tc>
          <w:tcPr>
            <w:tcW w:w="3278" w:type="dxa"/>
            <w:vMerge w:val="restart"/>
          </w:tcPr>
          <w:p w14:paraId="23D8BD69"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54436F64" w14:textId="77777777" w:rsidTr="00AA77B2">
        <w:trPr>
          <w:cantSplit/>
          <w:jc w:val="center"/>
        </w:trPr>
        <w:tc>
          <w:tcPr>
            <w:tcW w:w="881" w:type="dxa"/>
            <w:vMerge/>
            <w:tcMar>
              <w:left w:w="28" w:type="dxa"/>
              <w:right w:w="28" w:type="dxa"/>
            </w:tcMar>
          </w:tcPr>
          <w:p w14:paraId="5DC72276" w14:textId="77777777" w:rsidR="002B1754" w:rsidRPr="003B5238" w:rsidRDefault="002B1754" w:rsidP="00AA77B2">
            <w:pPr>
              <w:jc w:val="center"/>
              <w:rPr>
                <w:lang w:val="uz-Cyrl-UZ"/>
              </w:rPr>
            </w:pPr>
          </w:p>
        </w:tc>
        <w:tc>
          <w:tcPr>
            <w:tcW w:w="560" w:type="dxa"/>
            <w:tcMar>
              <w:left w:w="28" w:type="dxa"/>
              <w:right w:w="28" w:type="dxa"/>
            </w:tcMar>
          </w:tcPr>
          <w:p w14:paraId="3B81E2DB" w14:textId="77777777" w:rsidR="002B1754" w:rsidRPr="003B5238" w:rsidRDefault="002B1754" w:rsidP="00AA77B2">
            <w:pPr>
              <w:jc w:val="center"/>
              <w:rPr>
                <w:lang w:val="uz-Cyrl-UZ"/>
              </w:rPr>
            </w:pPr>
          </w:p>
        </w:tc>
        <w:tc>
          <w:tcPr>
            <w:tcW w:w="2488" w:type="dxa"/>
          </w:tcPr>
          <w:p w14:paraId="00E8CB2C" w14:textId="77777777" w:rsidR="002B1754" w:rsidRPr="003B5238" w:rsidRDefault="002B1754" w:rsidP="00AA77B2">
            <w:pPr>
              <w:jc w:val="left"/>
              <w:rPr>
                <w:lang w:val="uz-Cyrl-UZ"/>
              </w:rPr>
            </w:pPr>
            <w:r w:rsidRPr="003B5238">
              <w:rPr>
                <w:lang w:val="uz-Cyrl-UZ"/>
              </w:rPr>
              <w:t>Razvoj informacionih sistema</w:t>
            </w:r>
          </w:p>
        </w:tc>
        <w:tc>
          <w:tcPr>
            <w:tcW w:w="3683" w:type="dxa"/>
          </w:tcPr>
          <w:p w14:paraId="7DC701C4" w14:textId="77777777" w:rsidR="002B1754" w:rsidRPr="003B5238" w:rsidRDefault="002B1754" w:rsidP="00AA77B2">
            <w:pPr>
              <w:jc w:val="left"/>
              <w:rPr>
                <w:lang w:val="uz-Cyrl-UZ"/>
              </w:rPr>
            </w:pPr>
            <w:r w:rsidRPr="003B5238">
              <w:rPr>
                <w:lang w:val="uz-Cyrl-UZ"/>
              </w:rPr>
              <w:t>Strukturne i objektno orijentisane metodologije za razvoj IS-a</w:t>
            </w:r>
          </w:p>
          <w:p w14:paraId="569BB18A" w14:textId="77777777" w:rsidR="002B1754" w:rsidRPr="003B5238" w:rsidRDefault="002B1754" w:rsidP="00AA77B2">
            <w:pPr>
              <w:jc w:val="left"/>
              <w:rPr>
                <w:lang w:val="uz-Cyrl-UZ"/>
              </w:rPr>
            </w:pPr>
            <w:r w:rsidRPr="003B5238">
              <w:rPr>
                <w:lang w:val="uz-Cyrl-UZ"/>
              </w:rPr>
              <w:t>CASE alati</w:t>
            </w:r>
          </w:p>
        </w:tc>
        <w:tc>
          <w:tcPr>
            <w:tcW w:w="3285" w:type="dxa"/>
          </w:tcPr>
          <w:p w14:paraId="2DF6F1BF" w14:textId="77777777" w:rsidR="002B1754" w:rsidRPr="003B5238" w:rsidRDefault="002B1754" w:rsidP="00AA77B2">
            <w:pPr>
              <w:jc w:val="left"/>
              <w:rPr>
                <w:lang w:val="uz-Cyrl-UZ"/>
              </w:rPr>
            </w:pPr>
            <w:r w:rsidRPr="003B5238">
              <w:rPr>
                <w:lang w:val="uz-Cyrl-UZ"/>
              </w:rPr>
              <w:t>Upoznati se sa različitim metodologijama koje se koriste u razvoju IS-a i mogućnostima CASE alata</w:t>
            </w:r>
          </w:p>
        </w:tc>
        <w:tc>
          <w:tcPr>
            <w:tcW w:w="3278" w:type="dxa"/>
            <w:vMerge/>
          </w:tcPr>
          <w:p w14:paraId="75A4F477" w14:textId="77777777" w:rsidR="002B1754" w:rsidRPr="003B5238" w:rsidRDefault="002B1754" w:rsidP="00AA77B2">
            <w:pPr>
              <w:spacing w:before="60" w:after="60"/>
              <w:jc w:val="left"/>
              <w:rPr>
                <w:lang w:val="uz-Cyrl-UZ"/>
              </w:rPr>
            </w:pPr>
          </w:p>
        </w:tc>
      </w:tr>
      <w:tr w:rsidR="002B1754" w:rsidRPr="003B5238" w14:paraId="0DF62F40" w14:textId="77777777" w:rsidTr="00AA77B2">
        <w:trPr>
          <w:cantSplit/>
          <w:jc w:val="center"/>
        </w:trPr>
        <w:tc>
          <w:tcPr>
            <w:tcW w:w="881" w:type="dxa"/>
            <w:vMerge w:val="restart"/>
            <w:tcMar>
              <w:left w:w="28" w:type="dxa"/>
              <w:right w:w="28" w:type="dxa"/>
            </w:tcMar>
          </w:tcPr>
          <w:p w14:paraId="3A153A67" w14:textId="77777777" w:rsidR="002B1754" w:rsidRPr="003B5238" w:rsidRDefault="002B1754" w:rsidP="00AA77B2">
            <w:pPr>
              <w:jc w:val="center"/>
              <w:rPr>
                <w:lang w:val="uz-Cyrl-UZ"/>
              </w:rPr>
            </w:pPr>
            <w:r w:rsidRPr="003B5238">
              <w:rPr>
                <w:lang w:val="uz-Cyrl-UZ"/>
              </w:rPr>
              <w:t>15</w:t>
            </w:r>
          </w:p>
        </w:tc>
        <w:tc>
          <w:tcPr>
            <w:tcW w:w="560" w:type="dxa"/>
            <w:tcMar>
              <w:left w:w="28" w:type="dxa"/>
              <w:right w:w="28" w:type="dxa"/>
            </w:tcMar>
          </w:tcPr>
          <w:p w14:paraId="5B6E4A8C" w14:textId="77777777" w:rsidR="002B1754" w:rsidRPr="003B5238" w:rsidRDefault="002B1754" w:rsidP="00AA77B2">
            <w:pPr>
              <w:jc w:val="center"/>
              <w:rPr>
                <w:lang w:val="uz-Cyrl-UZ"/>
              </w:rPr>
            </w:pPr>
          </w:p>
        </w:tc>
        <w:tc>
          <w:tcPr>
            <w:tcW w:w="2488" w:type="dxa"/>
          </w:tcPr>
          <w:p w14:paraId="312EC17D" w14:textId="77777777" w:rsidR="002B1754" w:rsidRPr="003B5238" w:rsidRDefault="002B1754" w:rsidP="00AA77B2">
            <w:pPr>
              <w:jc w:val="left"/>
              <w:rPr>
                <w:lang w:val="uz-Cyrl-UZ"/>
              </w:rPr>
            </w:pPr>
            <w:r w:rsidRPr="003B5238">
              <w:rPr>
                <w:lang w:val="uz-Cyrl-UZ"/>
              </w:rPr>
              <w:t>Ocena investicija u IS</w:t>
            </w:r>
          </w:p>
        </w:tc>
        <w:tc>
          <w:tcPr>
            <w:tcW w:w="3683" w:type="dxa"/>
          </w:tcPr>
          <w:p w14:paraId="69C1B013" w14:textId="77777777" w:rsidR="002B1754" w:rsidRPr="003B5238" w:rsidRDefault="002B1754" w:rsidP="00AA77B2">
            <w:pPr>
              <w:jc w:val="left"/>
              <w:rPr>
                <w:lang w:val="uz-Cyrl-UZ"/>
              </w:rPr>
            </w:pPr>
            <w:r w:rsidRPr="003B5238">
              <w:rPr>
                <w:lang w:val="uz-Cyrl-UZ"/>
              </w:rPr>
              <w:t>Analiza po više kriterijuma</w:t>
            </w:r>
          </w:p>
          <w:p w14:paraId="468CB6AC" w14:textId="77777777" w:rsidR="002B1754" w:rsidRPr="003B5238" w:rsidRDefault="002B1754" w:rsidP="00AA77B2">
            <w:pPr>
              <w:jc w:val="left"/>
              <w:rPr>
                <w:lang w:val="uz-Cyrl-UZ"/>
              </w:rPr>
            </w:pPr>
            <w:r w:rsidRPr="003B5238">
              <w:rPr>
                <w:lang w:val="uz-Cyrl-UZ"/>
              </w:rPr>
              <w:t>Cost-benefit analiza</w:t>
            </w:r>
          </w:p>
        </w:tc>
        <w:tc>
          <w:tcPr>
            <w:tcW w:w="3285" w:type="dxa"/>
          </w:tcPr>
          <w:p w14:paraId="1F48C24C" w14:textId="77777777" w:rsidR="002B1754" w:rsidRPr="003B5238" w:rsidRDefault="002B1754" w:rsidP="00AA77B2">
            <w:pPr>
              <w:autoSpaceDE w:val="0"/>
              <w:autoSpaceDN w:val="0"/>
              <w:adjustRightInd w:val="0"/>
              <w:jc w:val="left"/>
              <w:rPr>
                <w:lang w:val="uz-Cyrl-UZ"/>
              </w:rPr>
            </w:pPr>
            <w:r w:rsidRPr="003B5238">
              <w:rPr>
                <w:lang w:val="uz-Cyrl-UZ"/>
              </w:rPr>
              <w:t>Upoznavanje sa načinom ocenjivanja investicija u IS</w:t>
            </w:r>
          </w:p>
        </w:tc>
        <w:tc>
          <w:tcPr>
            <w:tcW w:w="3278" w:type="dxa"/>
            <w:vMerge w:val="restart"/>
          </w:tcPr>
          <w:p w14:paraId="4552A0F8"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78F6E066" w14:textId="77777777" w:rsidTr="00AA77B2">
        <w:trPr>
          <w:cantSplit/>
          <w:jc w:val="center"/>
        </w:trPr>
        <w:tc>
          <w:tcPr>
            <w:tcW w:w="881" w:type="dxa"/>
            <w:vMerge/>
            <w:tcMar>
              <w:left w:w="28" w:type="dxa"/>
              <w:right w:w="28" w:type="dxa"/>
            </w:tcMar>
          </w:tcPr>
          <w:p w14:paraId="387F65F8" w14:textId="77777777" w:rsidR="002B1754" w:rsidRPr="003B5238" w:rsidRDefault="002B1754" w:rsidP="00AA77B2">
            <w:pPr>
              <w:jc w:val="center"/>
              <w:rPr>
                <w:lang w:val="uz-Cyrl-UZ"/>
              </w:rPr>
            </w:pPr>
          </w:p>
        </w:tc>
        <w:tc>
          <w:tcPr>
            <w:tcW w:w="560" w:type="dxa"/>
            <w:tcMar>
              <w:left w:w="28" w:type="dxa"/>
              <w:right w:w="28" w:type="dxa"/>
            </w:tcMar>
          </w:tcPr>
          <w:p w14:paraId="0A77AC05" w14:textId="77777777" w:rsidR="002B1754" w:rsidRPr="003B5238" w:rsidRDefault="002B1754" w:rsidP="00AA77B2">
            <w:pPr>
              <w:jc w:val="center"/>
              <w:rPr>
                <w:lang w:val="uz-Cyrl-UZ"/>
              </w:rPr>
            </w:pPr>
          </w:p>
        </w:tc>
        <w:tc>
          <w:tcPr>
            <w:tcW w:w="2488" w:type="dxa"/>
          </w:tcPr>
          <w:p w14:paraId="2C0EF5E3" w14:textId="77777777" w:rsidR="002B1754" w:rsidRPr="003B5238" w:rsidRDefault="002B1754" w:rsidP="00AA77B2">
            <w:pPr>
              <w:jc w:val="left"/>
              <w:rPr>
                <w:lang w:val="uz-Cyrl-UZ"/>
              </w:rPr>
            </w:pPr>
            <w:r w:rsidRPr="003B5238">
              <w:rPr>
                <w:lang w:val="uz-Cyrl-UZ"/>
              </w:rPr>
              <w:t>Ocena investicija u IS</w:t>
            </w:r>
          </w:p>
        </w:tc>
        <w:tc>
          <w:tcPr>
            <w:tcW w:w="3683" w:type="dxa"/>
          </w:tcPr>
          <w:p w14:paraId="54FBD689" w14:textId="77777777" w:rsidR="002B1754" w:rsidRPr="003B5238" w:rsidRDefault="002B1754" w:rsidP="00AA77B2">
            <w:pPr>
              <w:jc w:val="left"/>
              <w:rPr>
                <w:lang w:val="uz-Cyrl-UZ"/>
              </w:rPr>
            </w:pPr>
            <w:r w:rsidRPr="003B5238">
              <w:rPr>
                <w:lang w:val="uz-Cyrl-UZ"/>
              </w:rPr>
              <w:t>Identifikacija i implementacija inovacija</w:t>
            </w:r>
          </w:p>
        </w:tc>
        <w:tc>
          <w:tcPr>
            <w:tcW w:w="3285" w:type="dxa"/>
          </w:tcPr>
          <w:p w14:paraId="5C623423" w14:textId="77777777" w:rsidR="002B1754" w:rsidRPr="003B5238" w:rsidRDefault="002B1754" w:rsidP="00AA77B2">
            <w:pPr>
              <w:autoSpaceDE w:val="0"/>
              <w:autoSpaceDN w:val="0"/>
              <w:adjustRightInd w:val="0"/>
              <w:jc w:val="left"/>
              <w:rPr>
                <w:lang w:val="uz-Cyrl-UZ"/>
              </w:rPr>
            </w:pPr>
            <w:r w:rsidRPr="003B5238">
              <w:rPr>
                <w:lang w:val="uz-Cyrl-UZ"/>
              </w:rPr>
              <w:t>Upoznavanje sa načinom ocenjivanja investicija u IS</w:t>
            </w:r>
          </w:p>
        </w:tc>
        <w:tc>
          <w:tcPr>
            <w:tcW w:w="3278" w:type="dxa"/>
            <w:vMerge/>
          </w:tcPr>
          <w:p w14:paraId="3E7711E9" w14:textId="77777777" w:rsidR="002B1754" w:rsidRPr="003B5238" w:rsidRDefault="002B1754" w:rsidP="00AA77B2">
            <w:pPr>
              <w:spacing w:before="60" w:after="60"/>
              <w:jc w:val="left"/>
              <w:rPr>
                <w:lang w:val="uz-Cyrl-UZ"/>
              </w:rPr>
            </w:pPr>
          </w:p>
        </w:tc>
      </w:tr>
    </w:tbl>
    <w:p w14:paraId="320B9135" w14:textId="77777777" w:rsidR="002B1754" w:rsidRPr="003B5238" w:rsidRDefault="002B1754" w:rsidP="002B1754">
      <w:pPr>
        <w:jc w:val="left"/>
        <w:rPr>
          <w:lang w:val="uz-Cyrl-UZ"/>
        </w:rPr>
      </w:pPr>
    </w:p>
    <w:p w14:paraId="00CE6451" w14:textId="77777777" w:rsidR="002B1754" w:rsidRPr="002B1754" w:rsidRDefault="002B1754" w:rsidP="002B1754">
      <w:pPr>
        <w:jc w:val="center"/>
        <w:rPr>
          <w:b/>
          <w:bCs/>
          <w:lang w:val="uz-Cyrl-UZ"/>
        </w:rPr>
      </w:pPr>
    </w:p>
    <w:p w14:paraId="08EB2489" w14:textId="77777777" w:rsidR="002B1754" w:rsidRDefault="002B1754" w:rsidP="002B1754">
      <w:pPr>
        <w:jc w:val="center"/>
        <w:rPr>
          <w:b/>
          <w:bCs/>
          <w:lang w:val="pl-PL"/>
        </w:rPr>
      </w:pPr>
    </w:p>
    <w:p w14:paraId="3FE55C96" w14:textId="77777777" w:rsidR="002B1754" w:rsidRDefault="002B1754" w:rsidP="002B1754">
      <w:pPr>
        <w:jc w:val="center"/>
        <w:rPr>
          <w:b/>
          <w:bCs/>
          <w:lang w:val="pl-PL"/>
        </w:rPr>
      </w:pPr>
    </w:p>
    <w:p w14:paraId="5D1DAA0A" w14:textId="77777777" w:rsidR="002B1754" w:rsidRDefault="002B1754" w:rsidP="002B1754">
      <w:pPr>
        <w:jc w:val="center"/>
        <w:rPr>
          <w:b/>
          <w:bCs/>
          <w:lang w:val="sr-Latn-CS"/>
        </w:rPr>
      </w:pPr>
      <w:r>
        <w:rPr>
          <w:b/>
          <w:bCs/>
          <w:lang w:val="pl-PL"/>
        </w:rPr>
        <w:t>PLAN I PROGRAM PREDMETA</w:t>
      </w:r>
    </w:p>
    <w:p w14:paraId="561124FD" w14:textId="77777777" w:rsidR="002B1754" w:rsidRPr="0000082B" w:rsidRDefault="002B1754" w:rsidP="00546C79">
      <w:pPr>
        <w:pStyle w:val="Heading2"/>
      </w:pPr>
      <w:bookmarkStart w:id="15" w:name="_Toc388422084"/>
      <w:r>
        <w:t>IT101</w:t>
      </w:r>
      <w:r w:rsidRPr="0000082B">
        <w:t xml:space="preserve"> </w:t>
      </w:r>
      <w:r>
        <w:t>OSNOVE IT</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1BC0FBFF" w14:textId="77777777" w:rsidTr="00AA77B2">
        <w:tc>
          <w:tcPr>
            <w:tcW w:w="14198" w:type="dxa"/>
            <w:gridSpan w:val="2"/>
            <w:shd w:val="clear" w:color="auto" w:fill="FDE9D9"/>
            <w:vAlign w:val="center"/>
          </w:tcPr>
          <w:p w14:paraId="6AC4D234"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6B587124" w14:textId="77777777" w:rsidTr="00AA77B2">
        <w:tc>
          <w:tcPr>
            <w:tcW w:w="7099" w:type="dxa"/>
            <w:shd w:val="clear" w:color="auto" w:fill="FDE9D9"/>
            <w:vAlign w:val="center"/>
          </w:tcPr>
          <w:p w14:paraId="559016B7"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13C44359" w14:textId="77777777" w:rsidR="002B1754" w:rsidRPr="00431538" w:rsidRDefault="002B1754" w:rsidP="00AA77B2">
            <w:pPr>
              <w:jc w:val="left"/>
              <w:rPr>
                <w:sz w:val="22"/>
                <w:szCs w:val="22"/>
                <w:lang w:val="sr-Latn-CS"/>
              </w:rPr>
            </w:pPr>
            <w:r>
              <w:rPr>
                <w:sz w:val="22"/>
                <w:szCs w:val="22"/>
                <w:lang w:val="sr-Latn-CS"/>
              </w:rPr>
              <w:t>Prof. dr Miroslava Raspopović Milić</w:t>
            </w:r>
          </w:p>
        </w:tc>
      </w:tr>
      <w:tr w:rsidR="002B1754" w:rsidRPr="00431538" w14:paraId="280C923F" w14:textId="77777777" w:rsidTr="00AA77B2">
        <w:tc>
          <w:tcPr>
            <w:tcW w:w="7099" w:type="dxa"/>
            <w:shd w:val="clear" w:color="auto" w:fill="FDE9D9"/>
            <w:vAlign w:val="center"/>
          </w:tcPr>
          <w:p w14:paraId="3AF95AAE"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0B188E92" w14:textId="77777777" w:rsidR="002B1754" w:rsidRDefault="002B1754" w:rsidP="00AA77B2">
            <w:pPr>
              <w:jc w:val="left"/>
              <w:rPr>
                <w:sz w:val="22"/>
                <w:szCs w:val="22"/>
                <w:lang w:val="sr-Latn-CS"/>
              </w:rPr>
            </w:pPr>
            <w:r>
              <w:rPr>
                <w:sz w:val="22"/>
                <w:szCs w:val="22"/>
                <w:lang w:val="sr-Latn-CS"/>
              </w:rPr>
              <w:t>Andrej Stanišev – studenti Beograd</w:t>
            </w:r>
          </w:p>
          <w:p w14:paraId="482223D9" w14:textId="77777777" w:rsidR="002B1754" w:rsidRDefault="002B1754" w:rsidP="00AA77B2">
            <w:pPr>
              <w:jc w:val="left"/>
              <w:rPr>
                <w:sz w:val="22"/>
                <w:szCs w:val="22"/>
                <w:lang w:val="sr-Latn-CS"/>
              </w:rPr>
            </w:pPr>
            <w:r>
              <w:rPr>
                <w:sz w:val="22"/>
                <w:szCs w:val="22"/>
                <w:lang w:val="sr-Latn-CS"/>
              </w:rPr>
              <w:t>Goran Stamenović – studenti Niš</w:t>
            </w:r>
          </w:p>
          <w:p w14:paraId="60C60722" w14:textId="77777777" w:rsidR="002B1754" w:rsidRPr="00431538" w:rsidRDefault="002B1754" w:rsidP="00AA77B2">
            <w:pPr>
              <w:jc w:val="left"/>
              <w:rPr>
                <w:sz w:val="22"/>
                <w:szCs w:val="22"/>
                <w:lang w:val="sr-Latn-CS"/>
              </w:rPr>
            </w:pPr>
            <w:r>
              <w:rPr>
                <w:sz w:val="22"/>
                <w:szCs w:val="22"/>
                <w:lang w:val="sr-Latn-CS"/>
              </w:rPr>
              <w:t>Valentina Paunović – internet studenti</w:t>
            </w:r>
          </w:p>
        </w:tc>
      </w:tr>
      <w:tr w:rsidR="002B1754" w:rsidRPr="00431538" w14:paraId="7A60FE88" w14:textId="77777777" w:rsidTr="00AA77B2">
        <w:tc>
          <w:tcPr>
            <w:tcW w:w="7099" w:type="dxa"/>
            <w:shd w:val="clear" w:color="auto" w:fill="FDE9D9"/>
          </w:tcPr>
          <w:p w14:paraId="05534E23"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67E9409F" w14:textId="77777777" w:rsidR="002B1754" w:rsidRPr="00B9615A" w:rsidRDefault="002B1754" w:rsidP="00AA77B2">
            <w:pPr>
              <w:rPr>
                <w:sz w:val="22"/>
                <w:szCs w:val="22"/>
                <w:lang w:val="sr-Latn-CS"/>
              </w:rPr>
            </w:pPr>
            <w:r>
              <w:rPr>
                <w:sz w:val="22"/>
                <w:szCs w:val="22"/>
                <w:lang w:val="sr-Latn-CS"/>
              </w:rPr>
              <w:t>miroslava.raspopovic</w:t>
            </w:r>
            <w:r w:rsidRPr="00B9615A">
              <w:rPr>
                <w:sz w:val="22"/>
                <w:szCs w:val="22"/>
                <w:lang w:val="sr-Latn-CS"/>
              </w:rPr>
              <w:t>@</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tc>
      </w:tr>
      <w:tr w:rsidR="002B1754" w:rsidRPr="00431538" w14:paraId="6AFEFD81" w14:textId="77777777" w:rsidTr="00AA77B2">
        <w:tc>
          <w:tcPr>
            <w:tcW w:w="7099" w:type="dxa"/>
            <w:shd w:val="clear" w:color="auto" w:fill="FDE9D9"/>
          </w:tcPr>
          <w:p w14:paraId="7611A163"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1D694815" w14:textId="77777777" w:rsidR="002B1754" w:rsidRPr="00431538" w:rsidRDefault="002B1754" w:rsidP="00AA77B2">
            <w:pPr>
              <w:rPr>
                <w:sz w:val="22"/>
                <w:szCs w:val="22"/>
                <w:lang w:val="sr-Latn-CS"/>
              </w:rPr>
            </w:pPr>
            <w:r>
              <w:rPr>
                <w:sz w:val="22"/>
                <w:szCs w:val="22"/>
                <w:lang w:val="sr-Latn-CS"/>
              </w:rPr>
              <w:t>m.raspopovic.fit</w:t>
            </w:r>
          </w:p>
        </w:tc>
      </w:tr>
      <w:tr w:rsidR="002B1754" w:rsidRPr="00431538" w14:paraId="34FD0F23" w14:textId="77777777" w:rsidTr="00AA77B2">
        <w:tc>
          <w:tcPr>
            <w:tcW w:w="7099" w:type="dxa"/>
            <w:shd w:val="clear" w:color="auto" w:fill="FDE9D9"/>
          </w:tcPr>
          <w:p w14:paraId="535040B0"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48CE7F79" w14:textId="77777777" w:rsidR="002B1754" w:rsidRPr="00431538" w:rsidRDefault="002B1754" w:rsidP="00AA77B2">
            <w:pPr>
              <w:rPr>
                <w:sz w:val="22"/>
                <w:szCs w:val="22"/>
                <w:lang w:val="sr-Latn-CS"/>
              </w:rPr>
            </w:pPr>
            <w:r>
              <w:rPr>
                <w:sz w:val="22"/>
                <w:szCs w:val="22"/>
                <w:lang w:val="sr-Latn-CS"/>
              </w:rPr>
              <w:t>Ponedeljak 10-12</w:t>
            </w:r>
          </w:p>
        </w:tc>
      </w:tr>
      <w:tr w:rsidR="002B1754" w:rsidRPr="00431538" w14:paraId="6D7AA86A" w14:textId="77777777" w:rsidTr="00AA77B2">
        <w:tc>
          <w:tcPr>
            <w:tcW w:w="7099" w:type="dxa"/>
            <w:shd w:val="clear" w:color="auto" w:fill="FDE9D9"/>
          </w:tcPr>
          <w:p w14:paraId="6B3A84CF"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3F05E3E6" w14:textId="77777777" w:rsidR="002B1754" w:rsidRPr="00B9615A" w:rsidRDefault="002B1754" w:rsidP="00AA77B2">
            <w:pPr>
              <w:rPr>
                <w:sz w:val="22"/>
                <w:szCs w:val="22"/>
                <w:lang w:val="sr-Latn-CS"/>
              </w:rPr>
            </w:pPr>
            <w:r>
              <w:rPr>
                <w:sz w:val="22"/>
                <w:szCs w:val="22"/>
                <w:lang w:val="sr-Latn-CS"/>
              </w:rPr>
              <w:t>andrej.stanisev@</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p w14:paraId="6004BB34" w14:textId="77777777" w:rsidR="002B1754" w:rsidRPr="00B9615A" w:rsidRDefault="002B1754" w:rsidP="00AA77B2">
            <w:pPr>
              <w:rPr>
                <w:sz w:val="22"/>
                <w:szCs w:val="22"/>
                <w:lang w:val="sr-Latn-CS"/>
              </w:rPr>
            </w:pPr>
            <w:r>
              <w:rPr>
                <w:sz w:val="22"/>
                <w:szCs w:val="22"/>
                <w:lang w:val="en-US"/>
              </w:rPr>
              <w:t>goran</w:t>
            </w:r>
            <w:r w:rsidRPr="00B9615A">
              <w:rPr>
                <w:sz w:val="22"/>
                <w:szCs w:val="22"/>
                <w:lang w:val="sr-Latn-CS"/>
              </w:rPr>
              <w:t>.</w:t>
            </w:r>
            <w:r>
              <w:rPr>
                <w:sz w:val="22"/>
                <w:szCs w:val="22"/>
                <w:lang w:val="en-US"/>
              </w:rPr>
              <w:t>stamenovic</w:t>
            </w:r>
            <w:r w:rsidRPr="00B9615A">
              <w:rPr>
                <w:sz w:val="22"/>
                <w:szCs w:val="22"/>
                <w:lang w:val="sr-Latn-CS"/>
              </w:rPr>
              <w:t>@</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p w14:paraId="308EB320" w14:textId="77777777" w:rsidR="002B1754" w:rsidRPr="00431538" w:rsidRDefault="002B1754" w:rsidP="00AA77B2">
            <w:pPr>
              <w:rPr>
                <w:sz w:val="22"/>
                <w:szCs w:val="22"/>
                <w:lang w:val="sr-Latn-CS"/>
              </w:rPr>
            </w:pPr>
            <w:r>
              <w:rPr>
                <w:sz w:val="22"/>
                <w:szCs w:val="22"/>
                <w:lang w:val="en-US"/>
              </w:rPr>
              <w:t>valentina</w:t>
            </w:r>
            <w:r w:rsidRPr="00B9615A">
              <w:rPr>
                <w:sz w:val="22"/>
                <w:szCs w:val="22"/>
                <w:lang w:val="sr-Latn-CS"/>
              </w:rPr>
              <w:t>.</w:t>
            </w:r>
            <w:r>
              <w:rPr>
                <w:sz w:val="22"/>
                <w:szCs w:val="22"/>
                <w:lang w:val="en-US"/>
              </w:rPr>
              <w:t>paunovic</w:t>
            </w:r>
            <w:r w:rsidRPr="00B9615A">
              <w:rPr>
                <w:sz w:val="22"/>
                <w:szCs w:val="22"/>
                <w:lang w:val="sr-Latn-CS"/>
              </w:rPr>
              <w:t>@</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tc>
      </w:tr>
      <w:tr w:rsidR="002B1754" w:rsidRPr="00431538" w14:paraId="78E4E639" w14:textId="77777777" w:rsidTr="00AA77B2">
        <w:tc>
          <w:tcPr>
            <w:tcW w:w="7099" w:type="dxa"/>
            <w:shd w:val="clear" w:color="auto" w:fill="FDE9D9"/>
          </w:tcPr>
          <w:p w14:paraId="159BE9E4"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19687B37" w14:textId="77777777" w:rsidR="002B1754" w:rsidRDefault="002B1754" w:rsidP="00AA77B2">
            <w:pPr>
              <w:rPr>
                <w:sz w:val="22"/>
                <w:szCs w:val="22"/>
                <w:lang w:val="sr-Latn-CS"/>
              </w:rPr>
            </w:pPr>
            <w:r>
              <w:rPr>
                <w:sz w:val="22"/>
                <w:szCs w:val="22"/>
                <w:lang w:val="sr-Latn-CS"/>
              </w:rPr>
              <w:t>a.stanisev.fit</w:t>
            </w:r>
          </w:p>
          <w:p w14:paraId="584BA6F9" w14:textId="77777777" w:rsidR="002B1754" w:rsidRDefault="002B1754" w:rsidP="00AA77B2">
            <w:pPr>
              <w:rPr>
                <w:sz w:val="22"/>
                <w:szCs w:val="22"/>
                <w:lang w:val="sr-Latn-CS"/>
              </w:rPr>
            </w:pPr>
            <w:r>
              <w:rPr>
                <w:sz w:val="22"/>
                <w:szCs w:val="22"/>
                <w:lang w:val="sr-Latn-CS"/>
              </w:rPr>
              <w:t>goran.stamenovic.skype</w:t>
            </w:r>
          </w:p>
          <w:p w14:paraId="69518EEC" w14:textId="77777777" w:rsidR="002B1754" w:rsidRPr="00431538" w:rsidRDefault="002B1754" w:rsidP="00AA77B2">
            <w:pPr>
              <w:rPr>
                <w:sz w:val="22"/>
                <w:szCs w:val="22"/>
                <w:lang w:val="sr-Latn-CS"/>
              </w:rPr>
            </w:pPr>
            <w:r>
              <w:rPr>
                <w:sz w:val="22"/>
                <w:szCs w:val="22"/>
                <w:lang w:val="sr-Latn-CS"/>
              </w:rPr>
              <w:t>valentina.paunovic</w:t>
            </w:r>
          </w:p>
        </w:tc>
      </w:tr>
      <w:tr w:rsidR="002B1754" w:rsidRPr="00431538" w14:paraId="6DF06DAF" w14:textId="77777777" w:rsidTr="00AA77B2">
        <w:tc>
          <w:tcPr>
            <w:tcW w:w="7099" w:type="dxa"/>
            <w:shd w:val="clear" w:color="auto" w:fill="FDE9D9"/>
          </w:tcPr>
          <w:p w14:paraId="00610788"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256A9266" w14:textId="77777777" w:rsidR="002B1754" w:rsidRDefault="002B1754" w:rsidP="00AA77B2">
            <w:pPr>
              <w:rPr>
                <w:sz w:val="22"/>
                <w:szCs w:val="22"/>
                <w:lang w:val="sr-Latn-CS"/>
              </w:rPr>
            </w:pPr>
            <w:r w:rsidRPr="0028080F">
              <w:rPr>
                <w:sz w:val="22"/>
                <w:szCs w:val="22"/>
                <w:lang w:val="sr-Latn-CS"/>
              </w:rPr>
              <w:t xml:space="preserve">Andrej Stanišev </w:t>
            </w:r>
            <w:r>
              <w:rPr>
                <w:sz w:val="22"/>
                <w:szCs w:val="22"/>
                <w:lang w:val="sr-Latn-CS"/>
              </w:rPr>
              <w:t>–</w:t>
            </w:r>
            <w:r w:rsidRPr="0028080F">
              <w:rPr>
                <w:sz w:val="22"/>
                <w:szCs w:val="22"/>
                <w:lang w:val="sr-Latn-CS"/>
              </w:rPr>
              <w:t xml:space="preserve"> </w:t>
            </w:r>
            <w:r>
              <w:rPr>
                <w:sz w:val="22"/>
                <w:szCs w:val="22"/>
                <w:lang w:val="sr-Latn-CS"/>
              </w:rPr>
              <w:t xml:space="preserve">sreda 17-19 </w:t>
            </w:r>
          </w:p>
          <w:p w14:paraId="047F0A0F" w14:textId="77777777" w:rsidR="002B1754" w:rsidRPr="00A5366C" w:rsidRDefault="002B1754" w:rsidP="00AA77B2">
            <w:pPr>
              <w:rPr>
                <w:sz w:val="22"/>
                <w:szCs w:val="22"/>
                <w:lang w:val="uz-Cyrl-UZ"/>
              </w:rPr>
            </w:pPr>
            <w:r>
              <w:rPr>
                <w:sz w:val="22"/>
                <w:szCs w:val="22"/>
                <w:lang w:val="sr-Latn-CS"/>
              </w:rPr>
              <w:t>Goran Stamenovi</w:t>
            </w:r>
            <w:r>
              <w:rPr>
                <w:sz w:val="22"/>
                <w:szCs w:val="22"/>
                <w:lang w:val="uz-Cyrl-UZ"/>
              </w:rPr>
              <w:t>ć – ponedeljak 18-20</w:t>
            </w:r>
          </w:p>
          <w:p w14:paraId="18B18964" w14:textId="77777777" w:rsidR="002B1754" w:rsidRPr="00431538" w:rsidRDefault="002B1754" w:rsidP="00AA77B2">
            <w:pPr>
              <w:rPr>
                <w:sz w:val="22"/>
                <w:szCs w:val="22"/>
                <w:highlight w:val="yellow"/>
                <w:lang w:val="sr-Latn-CS"/>
              </w:rPr>
            </w:pPr>
            <w:r w:rsidRPr="0028080F">
              <w:rPr>
                <w:sz w:val="22"/>
                <w:szCs w:val="22"/>
                <w:lang w:val="sr-Latn-CS"/>
              </w:rPr>
              <w:t xml:space="preserve">Valentina Paunović – </w:t>
            </w:r>
            <w:r>
              <w:rPr>
                <w:sz w:val="22"/>
                <w:szCs w:val="22"/>
                <w:lang w:val="sr-Latn-CS"/>
              </w:rPr>
              <w:t>četvrtak</w:t>
            </w:r>
            <w:r w:rsidRPr="0028080F">
              <w:rPr>
                <w:sz w:val="22"/>
                <w:szCs w:val="22"/>
                <w:lang w:val="sr-Latn-CS"/>
              </w:rPr>
              <w:t xml:space="preserve"> 1</w:t>
            </w:r>
            <w:r>
              <w:rPr>
                <w:sz w:val="22"/>
                <w:szCs w:val="22"/>
                <w:lang w:val="sr-Latn-CS"/>
              </w:rPr>
              <w:t>5</w:t>
            </w:r>
            <w:r w:rsidRPr="0028080F">
              <w:rPr>
                <w:sz w:val="22"/>
                <w:szCs w:val="22"/>
                <w:lang w:val="sr-Latn-CS"/>
              </w:rPr>
              <w:t>-1</w:t>
            </w:r>
            <w:r>
              <w:rPr>
                <w:sz w:val="22"/>
                <w:szCs w:val="22"/>
                <w:lang w:val="sr-Latn-CS"/>
              </w:rPr>
              <w:t>7</w:t>
            </w:r>
            <w:r w:rsidRPr="0028080F">
              <w:rPr>
                <w:sz w:val="22"/>
                <w:szCs w:val="22"/>
                <w:lang w:val="sr-Latn-CS"/>
              </w:rPr>
              <w:t xml:space="preserve">, </w:t>
            </w:r>
            <w:r>
              <w:rPr>
                <w:sz w:val="22"/>
                <w:szCs w:val="22"/>
                <w:lang w:val="sr-Latn-CS"/>
              </w:rPr>
              <w:t>nedelja</w:t>
            </w:r>
            <w:r w:rsidRPr="0028080F">
              <w:rPr>
                <w:sz w:val="22"/>
                <w:szCs w:val="22"/>
                <w:lang w:val="sr-Latn-CS"/>
              </w:rPr>
              <w:t xml:space="preserve"> 1</w:t>
            </w:r>
            <w:r>
              <w:rPr>
                <w:sz w:val="22"/>
                <w:szCs w:val="22"/>
                <w:lang w:val="sr-Latn-CS"/>
              </w:rPr>
              <w:t>5</w:t>
            </w:r>
            <w:r w:rsidRPr="0028080F">
              <w:rPr>
                <w:sz w:val="22"/>
                <w:szCs w:val="22"/>
                <w:lang w:val="sr-Latn-CS"/>
              </w:rPr>
              <w:t>-1</w:t>
            </w:r>
            <w:r>
              <w:rPr>
                <w:sz w:val="22"/>
                <w:szCs w:val="22"/>
                <w:lang w:val="sr-Latn-CS"/>
              </w:rPr>
              <w:t>7</w:t>
            </w:r>
          </w:p>
        </w:tc>
      </w:tr>
      <w:tr w:rsidR="002B1754" w:rsidRPr="00431538" w14:paraId="6D6D0D13" w14:textId="77777777" w:rsidTr="00AA77B2">
        <w:tc>
          <w:tcPr>
            <w:tcW w:w="14198" w:type="dxa"/>
            <w:gridSpan w:val="2"/>
            <w:shd w:val="clear" w:color="auto" w:fill="DBE5F1"/>
          </w:tcPr>
          <w:p w14:paraId="3BACC0CB"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12229B8D" w14:textId="77777777" w:rsidTr="00AA77B2">
        <w:tc>
          <w:tcPr>
            <w:tcW w:w="7099" w:type="dxa"/>
            <w:shd w:val="clear" w:color="auto" w:fill="DBE5F1"/>
          </w:tcPr>
          <w:p w14:paraId="0B9B903C"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69F90ADC" w14:textId="77777777" w:rsidR="002B1754" w:rsidRPr="00431538" w:rsidRDefault="002B1754" w:rsidP="00AA77B2">
            <w:pPr>
              <w:rPr>
                <w:sz w:val="22"/>
                <w:szCs w:val="22"/>
                <w:lang w:val="sr-Latn-CS"/>
              </w:rPr>
            </w:pPr>
            <w:r>
              <w:rPr>
                <w:sz w:val="22"/>
                <w:szCs w:val="22"/>
                <w:lang w:val="sr-Latn-CS"/>
              </w:rPr>
              <w:t>1</w:t>
            </w:r>
          </w:p>
        </w:tc>
      </w:tr>
      <w:tr w:rsidR="002B1754" w:rsidRPr="00431538" w14:paraId="004D3215" w14:textId="77777777" w:rsidTr="00AA77B2">
        <w:tc>
          <w:tcPr>
            <w:tcW w:w="7099" w:type="dxa"/>
            <w:shd w:val="clear" w:color="auto" w:fill="DBE5F1"/>
          </w:tcPr>
          <w:p w14:paraId="54B62CD7"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6BE30BEB" w14:textId="77777777" w:rsidR="002B1754" w:rsidRPr="00431538" w:rsidRDefault="002B1754" w:rsidP="00AA77B2">
            <w:pPr>
              <w:rPr>
                <w:sz w:val="22"/>
                <w:szCs w:val="22"/>
                <w:lang w:val="sr-Latn-CS"/>
              </w:rPr>
            </w:pPr>
            <w:r>
              <w:rPr>
                <w:sz w:val="22"/>
                <w:szCs w:val="22"/>
                <w:lang w:val="sr-Latn-CS"/>
              </w:rPr>
              <w:t>Nema</w:t>
            </w:r>
          </w:p>
        </w:tc>
      </w:tr>
      <w:tr w:rsidR="002B1754" w:rsidRPr="00431538" w14:paraId="31DED095" w14:textId="77777777" w:rsidTr="00AA77B2">
        <w:tc>
          <w:tcPr>
            <w:tcW w:w="7099" w:type="dxa"/>
            <w:shd w:val="clear" w:color="auto" w:fill="DBE5F1"/>
          </w:tcPr>
          <w:p w14:paraId="2C86FEE9"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51EDFBB9" w14:textId="77777777" w:rsidR="002B1754" w:rsidRPr="00431538" w:rsidRDefault="002B1754" w:rsidP="00AA77B2">
            <w:pPr>
              <w:rPr>
                <w:sz w:val="22"/>
                <w:szCs w:val="22"/>
                <w:lang w:val="sr-Latn-CS"/>
              </w:rPr>
            </w:pPr>
            <w:r>
              <w:rPr>
                <w:sz w:val="22"/>
                <w:szCs w:val="22"/>
                <w:lang w:val="sr-Latn-CS"/>
              </w:rPr>
              <w:t>8</w:t>
            </w:r>
          </w:p>
        </w:tc>
      </w:tr>
      <w:tr w:rsidR="002B1754" w:rsidRPr="00431538" w14:paraId="56D92D2C" w14:textId="77777777" w:rsidTr="00AA77B2">
        <w:tc>
          <w:tcPr>
            <w:tcW w:w="7099" w:type="dxa"/>
            <w:shd w:val="clear" w:color="auto" w:fill="DBE5F1"/>
          </w:tcPr>
          <w:p w14:paraId="4BF4BEF1"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074E0317" w14:textId="77777777" w:rsidR="002B1754" w:rsidRPr="00431538" w:rsidRDefault="002B1754" w:rsidP="00AA77B2">
            <w:pPr>
              <w:rPr>
                <w:sz w:val="22"/>
                <w:szCs w:val="22"/>
                <w:lang w:val="sr-Latn-CS"/>
              </w:rPr>
            </w:pPr>
            <w:r>
              <w:rPr>
                <w:sz w:val="22"/>
                <w:szCs w:val="22"/>
                <w:lang w:val="sr-Latn-CS"/>
              </w:rPr>
              <w:t>2</w:t>
            </w:r>
          </w:p>
        </w:tc>
      </w:tr>
      <w:tr w:rsidR="002B1754" w:rsidRPr="00431538" w14:paraId="2E335962" w14:textId="77777777" w:rsidTr="00AA77B2">
        <w:tc>
          <w:tcPr>
            <w:tcW w:w="7099" w:type="dxa"/>
            <w:shd w:val="clear" w:color="auto" w:fill="DBE5F1"/>
          </w:tcPr>
          <w:p w14:paraId="64A6C414"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6CBD1DF6" w14:textId="77777777" w:rsidR="002B1754" w:rsidRPr="00431538" w:rsidRDefault="002B1754" w:rsidP="00AA77B2">
            <w:pPr>
              <w:rPr>
                <w:sz w:val="22"/>
                <w:szCs w:val="22"/>
                <w:lang w:val="sr-Latn-CS"/>
              </w:rPr>
            </w:pPr>
            <w:r>
              <w:rPr>
                <w:sz w:val="22"/>
                <w:szCs w:val="22"/>
                <w:lang w:val="sr-Latn-CS"/>
              </w:rPr>
              <w:t>1</w:t>
            </w:r>
          </w:p>
        </w:tc>
      </w:tr>
      <w:tr w:rsidR="002B1754" w:rsidRPr="00431538" w14:paraId="717592A8" w14:textId="77777777" w:rsidTr="00AA77B2">
        <w:tc>
          <w:tcPr>
            <w:tcW w:w="7099" w:type="dxa"/>
            <w:shd w:val="clear" w:color="auto" w:fill="DBE5F1"/>
          </w:tcPr>
          <w:p w14:paraId="02F8D78D"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1F71F29F" w14:textId="77777777" w:rsidR="002B1754" w:rsidRPr="00431538" w:rsidRDefault="002B1754" w:rsidP="00AA77B2">
            <w:pPr>
              <w:rPr>
                <w:sz w:val="22"/>
                <w:szCs w:val="22"/>
                <w:lang w:val="sr-Latn-CS"/>
              </w:rPr>
            </w:pPr>
            <w:r>
              <w:rPr>
                <w:sz w:val="22"/>
                <w:szCs w:val="22"/>
                <w:lang w:val="sr-Latn-CS"/>
              </w:rPr>
              <w:t>2</w:t>
            </w:r>
          </w:p>
        </w:tc>
      </w:tr>
      <w:tr w:rsidR="002B1754" w:rsidRPr="00431538" w14:paraId="7C9EB087" w14:textId="77777777" w:rsidTr="00AA77B2">
        <w:tc>
          <w:tcPr>
            <w:tcW w:w="7099" w:type="dxa"/>
            <w:shd w:val="clear" w:color="auto" w:fill="DBE5F1"/>
          </w:tcPr>
          <w:p w14:paraId="46882028"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6F467260" w14:textId="77777777" w:rsidR="002B1754" w:rsidRPr="00431538" w:rsidRDefault="002B1754" w:rsidP="00AA77B2">
            <w:pPr>
              <w:rPr>
                <w:sz w:val="22"/>
                <w:szCs w:val="22"/>
                <w:lang w:val="sr-Latn-CS"/>
              </w:rPr>
            </w:pPr>
            <w:r>
              <w:rPr>
                <w:sz w:val="22"/>
                <w:szCs w:val="22"/>
                <w:lang w:val="sr-Latn-CS"/>
              </w:rPr>
              <w:t>1</w:t>
            </w:r>
          </w:p>
        </w:tc>
      </w:tr>
      <w:tr w:rsidR="002B1754" w:rsidRPr="00431538" w14:paraId="33117D0D" w14:textId="77777777" w:rsidTr="00AA77B2">
        <w:tc>
          <w:tcPr>
            <w:tcW w:w="14198" w:type="dxa"/>
            <w:gridSpan w:val="2"/>
            <w:shd w:val="clear" w:color="auto" w:fill="FFFFCC"/>
          </w:tcPr>
          <w:p w14:paraId="6EE71B5C"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11355600" w14:textId="77777777" w:rsidTr="00AA77B2">
        <w:tc>
          <w:tcPr>
            <w:tcW w:w="7099" w:type="dxa"/>
            <w:shd w:val="clear" w:color="auto" w:fill="FFFFCC"/>
          </w:tcPr>
          <w:p w14:paraId="40F73377"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667E2A9A" w14:textId="77777777" w:rsidR="002B1754" w:rsidRPr="0060533D" w:rsidRDefault="002B1754" w:rsidP="00AA77B2">
            <w:pPr>
              <w:rPr>
                <w:color w:val="auto"/>
                <w:sz w:val="22"/>
                <w:szCs w:val="22"/>
                <w:lang w:val="uz-Cyrl-UZ"/>
              </w:rPr>
            </w:pPr>
            <w:r w:rsidRPr="0060533D">
              <w:rPr>
                <w:color w:val="auto"/>
                <w:sz w:val="22"/>
                <w:szCs w:val="22"/>
                <w:lang w:val="uz-Cyrl-UZ"/>
              </w:rPr>
              <w:t>15</w:t>
            </w:r>
          </w:p>
        </w:tc>
      </w:tr>
      <w:tr w:rsidR="002B1754" w:rsidRPr="00431538" w14:paraId="1A3EF9F0" w14:textId="77777777" w:rsidTr="00AA77B2">
        <w:tc>
          <w:tcPr>
            <w:tcW w:w="7099" w:type="dxa"/>
            <w:shd w:val="clear" w:color="auto" w:fill="FFFFCC"/>
          </w:tcPr>
          <w:p w14:paraId="463101BC"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611C6AED" w14:textId="77777777" w:rsidR="002B1754" w:rsidRPr="0060533D" w:rsidRDefault="002B1754" w:rsidP="00AA77B2">
            <w:pPr>
              <w:rPr>
                <w:color w:val="auto"/>
                <w:sz w:val="22"/>
                <w:szCs w:val="22"/>
                <w:lang w:val="uz-Cyrl-UZ"/>
              </w:rPr>
            </w:pPr>
            <w:r w:rsidRPr="0060533D">
              <w:rPr>
                <w:color w:val="auto"/>
                <w:sz w:val="22"/>
                <w:szCs w:val="22"/>
                <w:lang w:val="uz-Cyrl-UZ"/>
              </w:rPr>
              <w:t>1,5</w:t>
            </w:r>
          </w:p>
        </w:tc>
      </w:tr>
      <w:tr w:rsidR="002B1754" w:rsidRPr="00431538" w14:paraId="439BD1A6" w14:textId="77777777" w:rsidTr="00AA77B2">
        <w:tc>
          <w:tcPr>
            <w:tcW w:w="7099" w:type="dxa"/>
            <w:shd w:val="clear" w:color="auto" w:fill="FFFFCC"/>
          </w:tcPr>
          <w:p w14:paraId="7D073EFB" w14:textId="77777777" w:rsidR="002B1754" w:rsidRPr="00431538" w:rsidRDefault="002B1754"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1A081860" w14:textId="77777777" w:rsidR="002B1754" w:rsidRPr="0060533D" w:rsidRDefault="002B1754" w:rsidP="00AA77B2">
            <w:pPr>
              <w:rPr>
                <w:color w:val="auto"/>
                <w:sz w:val="22"/>
                <w:szCs w:val="22"/>
                <w:lang w:val="uz-Cyrl-UZ"/>
              </w:rPr>
            </w:pPr>
            <w:r w:rsidRPr="0060533D">
              <w:rPr>
                <w:color w:val="auto"/>
                <w:sz w:val="22"/>
                <w:szCs w:val="22"/>
                <w:lang w:val="uz-Cyrl-UZ"/>
              </w:rPr>
              <w:t>5</w:t>
            </w:r>
          </w:p>
        </w:tc>
      </w:tr>
      <w:tr w:rsidR="002B1754" w:rsidRPr="00431538" w14:paraId="3EBA5C48" w14:textId="77777777" w:rsidTr="00AA77B2">
        <w:tc>
          <w:tcPr>
            <w:tcW w:w="7099" w:type="dxa"/>
            <w:shd w:val="clear" w:color="auto" w:fill="FFFFCC"/>
          </w:tcPr>
          <w:p w14:paraId="4BC69EAD" w14:textId="77777777" w:rsidR="002B1754" w:rsidRPr="00431538" w:rsidRDefault="002B1754"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1DC236BB" w14:textId="77777777" w:rsidR="002B1754" w:rsidRPr="0060533D" w:rsidRDefault="002B1754" w:rsidP="00AA77B2">
            <w:pPr>
              <w:rPr>
                <w:color w:val="auto"/>
                <w:sz w:val="22"/>
                <w:szCs w:val="22"/>
                <w:lang w:val="uz-Cyrl-UZ"/>
              </w:rPr>
            </w:pPr>
            <w:r w:rsidRPr="0060533D">
              <w:rPr>
                <w:color w:val="auto"/>
                <w:sz w:val="22"/>
                <w:szCs w:val="22"/>
                <w:lang w:val="sr-Latn-CS"/>
              </w:rPr>
              <w:t>2</w:t>
            </w:r>
            <w:r w:rsidRPr="0060533D">
              <w:rPr>
                <w:color w:val="auto"/>
                <w:sz w:val="22"/>
                <w:szCs w:val="22"/>
                <w:lang w:val="uz-Cyrl-UZ"/>
              </w:rPr>
              <w:t>,5</w:t>
            </w:r>
          </w:p>
        </w:tc>
      </w:tr>
      <w:tr w:rsidR="002B1754" w:rsidRPr="00431538" w14:paraId="720655D4" w14:textId="77777777" w:rsidTr="00AA77B2">
        <w:tc>
          <w:tcPr>
            <w:tcW w:w="7099" w:type="dxa"/>
            <w:shd w:val="clear" w:color="auto" w:fill="FFFFCC"/>
          </w:tcPr>
          <w:p w14:paraId="0E73006A" w14:textId="77777777" w:rsidR="002B1754" w:rsidRPr="00431538" w:rsidRDefault="002B1754"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6CE39635" w14:textId="77777777" w:rsidR="002B1754" w:rsidRPr="0060533D" w:rsidRDefault="002B1754" w:rsidP="00AA77B2">
            <w:pPr>
              <w:rPr>
                <w:color w:val="auto"/>
                <w:sz w:val="22"/>
                <w:szCs w:val="22"/>
                <w:lang w:val="uz-Cyrl-UZ"/>
              </w:rPr>
            </w:pPr>
            <w:r w:rsidRPr="0060533D">
              <w:rPr>
                <w:color w:val="auto"/>
                <w:sz w:val="22"/>
                <w:szCs w:val="22"/>
                <w:lang w:val="uz-Cyrl-UZ"/>
              </w:rPr>
              <w:t>0</w:t>
            </w:r>
          </w:p>
        </w:tc>
      </w:tr>
      <w:tr w:rsidR="002B1754" w:rsidRPr="00431538" w14:paraId="7725F55F" w14:textId="77777777" w:rsidTr="00AA77B2">
        <w:tc>
          <w:tcPr>
            <w:tcW w:w="7099" w:type="dxa"/>
            <w:shd w:val="clear" w:color="auto" w:fill="FFFFCC"/>
          </w:tcPr>
          <w:p w14:paraId="7817997A" w14:textId="77777777" w:rsidR="002B1754" w:rsidRPr="00431538" w:rsidRDefault="002B1754"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3C67DA14" w14:textId="77777777" w:rsidR="002B1754" w:rsidRPr="0060533D" w:rsidRDefault="002B1754" w:rsidP="00AA77B2">
            <w:pPr>
              <w:rPr>
                <w:color w:val="auto"/>
                <w:sz w:val="22"/>
                <w:szCs w:val="22"/>
                <w:lang w:val="uz-Cyrl-UZ"/>
              </w:rPr>
            </w:pPr>
            <w:r w:rsidRPr="0060533D">
              <w:rPr>
                <w:color w:val="auto"/>
                <w:sz w:val="22"/>
                <w:szCs w:val="22"/>
                <w:lang w:val="uz-Cyrl-UZ"/>
              </w:rPr>
              <w:t>-</w:t>
            </w:r>
          </w:p>
        </w:tc>
      </w:tr>
      <w:tr w:rsidR="002B1754" w:rsidRPr="00431538" w14:paraId="1166B054" w14:textId="77777777" w:rsidTr="00AA77B2">
        <w:tc>
          <w:tcPr>
            <w:tcW w:w="7099" w:type="dxa"/>
            <w:shd w:val="clear" w:color="auto" w:fill="FFFFCC"/>
          </w:tcPr>
          <w:p w14:paraId="064341FD"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5D473FC7" w14:textId="77777777" w:rsidR="002B1754" w:rsidRPr="0060533D" w:rsidRDefault="002B1754" w:rsidP="00AA77B2">
            <w:pPr>
              <w:rPr>
                <w:color w:val="auto"/>
                <w:sz w:val="22"/>
                <w:szCs w:val="22"/>
                <w:lang w:val="uz-Cyrl-UZ"/>
              </w:rPr>
            </w:pPr>
            <w:r w:rsidRPr="0060533D">
              <w:rPr>
                <w:color w:val="auto"/>
                <w:sz w:val="22"/>
                <w:szCs w:val="22"/>
                <w:lang w:val="uz-Cyrl-UZ"/>
              </w:rPr>
              <w:t>1</w:t>
            </w:r>
          </w:p>
        </w:tc>
      </w:tr>
      <w:tr w:rsidR="002B1754" w:rsidRPr="00431538" w14:paraId="13156118" w14:textId="77777777" w:rsidTr="00AA77B2">
        <w:tc>
          <w:tcPr>
            <w:tcW w:w="7099" w:type="dxa"/>
            <w:shd w:val="clear" w:color="auto" w:fill="FFFFCC"/>
          </w:tcPr>
          <w:p w14:paraId="2B8743BC"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7F3E4621" w14:textId="77777777" w:rsidR="002B1754" w:rsidRPr="0060533D" w:rsidRDefault="002B1754" w:rsidP="00AA77B2">
            <w:pPr>
              <w:rPr>
                <w:color w:val="auto"/>
                <w:sz w:val="22"/>
                <w:szCs w:val="22"/>
                <w:lang w:val="uz-Cyrl-UZ"/>
              </w:rPr>
            </w:pPr>
            <w:r w:rsidRPr="0060533D">
              <w:rPr>
                <w:color w:val="auto"/>
                <w:sz w:val="22"/>
                <w:szCs w:val="22"/>
                <w:lang w:val="sr-Latn-CS"/>
              </w:rPr>
              <w:t>2</w:t>
            </w:r>
            <w:r w:rsidRPr="0060533D">
              <w:rPr>
                <w:color w:val="auto"/>
                <w:sz w:val="22"/>
                <w:szCs w:val="22"/>
                <w:lang w:val="uz-Cyrl-UZ"/>
              </w:rPr>
              <w:t>5</w:t>
            </w:r>
          </w:p>
        </w:tc>
      </w:tr>
      <w:tr w:rsidR="002B1754" w:rsidRPr="00431538" w14:paraId="12FB90E2" w14:textId="77777777" w:rsidTr="00AA77B2">
        <w:tc>
          <w:tcPr>
            <w:tcW w:w="7099" w:type="dxa"/>
            <w:shd w:val="clear" w:color="auto" w:fill="FFFFCC"/>
          </w:tcPr>
          <w:p w14:paraId="363A87FF" w14:textId="77777777" w:rsidR="002B1754" w:rsidRPr="00431538" w:rsidRDefault="002B1754"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7E8016E7" w14:textId="77777777" w:rsidR="002B1754" w:rsidRPr="0060533D" w:rsidRDefault="002B1754" w:rsidP="00AA77B2">
            <w:pPr>
              <w:rPr>
                <w:color w:val="auto"/>
                <w:sz w:val="22"/>
                <w:szCs w:val="22"/>
                <w:lang w:val="uz-Cyrl-UZ"/>
              </w:rPr>
            </w:pPr>
            <w:r w:rsidRPr="0060533D">
              <w:rPr>
                <w:color w:val="auto"/>
                <w:sz w:val="22"/>
                <w:szCs w:val="22"/>
                <w:lang w:val="uz-Cyrl-UZ"/>
              </w:rPr>
              <w:t>0</w:t>
            </w:r>
          </w:p>
        </w:tc>
      </w:tr>
      <w:tr w:rsidR="002B1754" w:rsidRPr="00431538" w14:paraId="682BEBAE" w14:textId="77777777" w:rsidTr="00AA77B2">
        <w:tc>
          <w:tcPr>
            <w:tcW w:w="7099" w:type="dxa"/>
            <w:shd w:val="clear" w:color="auto" w:fill="FFFFCC"/>
          </w:tcPr>
          <w:p w14:paraId="57F1F668" w14:textId="77777777" w:rsidR="002B1754" w:rsidRPr="00431538" w:rsidRDefault="002B1754"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7886D87B" w14:textId="77777777" w:rsidR="002B1754" w:rsidRPr="0060533D" w:rsidRDefault="002B1754" w:rsidP="00AA77B2">
            <w:pPr>
              <w:rPr>
                <w:color w:val="auto"/>
                <w:sz w:val="22"/>
                <w:szCs w:val="22"/>
                <w:lang w:val="uz-Cyrl-UZ"/>
              </w:rPr>
            </w:pPr>
            <w:r w:rsidRPr="0060533D">
              <w:rPr>
                <w:color w:val="auto"/>
                <w:sz w:val="22"/>
                <w:szCs w:val="22"/>
                <w:lang w:val="uz-Cyrl-UZ"/>
              </w:rPr>
              <w:t>-</w:t>
            </w:r>
          </w:p>
        </w:tc>
      </w:tr>
      <w:tr w:rsidR="002B1754" w:rsidRPr="00431538" w14:paraId="5DDD8D0D" w14:textId="77777777" w:rsidTr="00AA77B2">
        <w:tc>
          <w:tcPr>
            <w:tcW w:w="7099" w:type="dxa"/>
            <w:shd w:val="clear" w:color="auto" w:fill="FFFFCC"/>
          </w:tcPr>
          <w:p w14:paraId="77FD5BEF" w14:textId="77777777" w:rsidR="002B1754" w:rsidRDefault="002B1754" w:rsidP="00AA77B2">
            <w:pPr>
              <w:rPr>
                <w:sz w:val="22"/>
                <w:szCs w:val="22"/>
                <w:lang w:val="sr-Latn-CS"/>
              </w:rPr>
            </w:pPr>
          </w:p>
        </w:tc>
        <w:tc>
          <w:tcPr>
            <w:tcW w:w="7099" w:type="dxa"/>
            <w:shd w:val="clear" w:color="auto" w:fill="FFFFCC"/>
          </w:tcPr>
          <w:p w14:paraId="4DBCC4FA" w14:textId="77777777" w:rsidR="002B1754" w:rsidRPr="00AA35AA" w:rsidRDefault="002B1754" w:rsidP="00AA77B2">
            <w:pPr>
              <w:rPr>
                <w:sz w:val="22"/>
                <w:szCs w:val="22"/>
                <w:highlight w:val="yellow"/>
                <w:lang w:val="sr-Latn-CS"/>
              </w:rPr>
            </w:pPr>
          </w:p>
        </w:tc>
      </w:tr>
      <w:tr w:rsidR="002B1754" w:rsidRPr="00431538" w14:paraId="6FD2F19C" w14:textId="77777777" w:rsidTr="00AA77B2">
        <w:tc>
          <w:tcPr>
            <w:tcW w:w="7099" w:type="dxa"/>
            <w:shd w:val="clear" w:color="auto" w:fill="FFFFCC"/>
          </w:tcPr>
          <w:p w14:paraId="17790A96"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1997CE52"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43223DEB" w14:textId="77777777" w:rsidTr="00AA77B2">
        <w:tc>
          <w:tcPr>
            <w:tcW w:w="7099" w:type="dxa"/>
            <w:shd w:val="clear" w:color="auto" w:fill="FFFFCC"/>
          </w:tcPr>
          <w:p w14:paraId="0A8BD500"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3177270F"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13D9BFD0" w14:textId="77777777" w:rsidTr="00AA77B2">
        <w:tc>
          <w:tcPr>
            <w:tcW w:w="7099" w:type="dxa"/>
            <w:shd w:val="clear" w:color="auto" w:fill="FFFFCC"/>
          </w:tcPr>
          <w:p w14:paraId="13AE478D" w14:textId="77777777" w:rsidR="002B1754" w:rsidRPr="0000082B" w:rsidRDefault="002B1754"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1FFBA445" w14:textId="77777777" w:rsidR="002B1754" w:rsidRPr="0000082B" w:rsidRDefault="002B1754" w:rsidP="00AA77B2">
            <w:pPr>
              <w:rPr>
                <w:sz w:val="22"/>
                <w:szCs w:val="22"/>
                <w:lang w:val="sr-Latn-CS"/>
              </w:rPr>
            </w:pPr>
            <w:r w:rsidRPr="0000082B">
              <w:rPr>
                <w:sz w:val="22"/>
                <w:szCs w:val="22"/>
                <w:lang w:val="sr-Latn-CS"/>
              </w:rPr>
              <w:t>22,5</w:t>
            </w:r>
          </w:p>
        </w:tc>
      </w:tr>
      <w:tr w:rsidR="002B1754" w:rsidRPr="00431538" w14:paraId="26360658" w14:textId="77777777" w:rsidTr="00AA77B2">
        <w:tc>
          <w:tcPr>
            <w:tcW w:w="7099" w:type="dxa"/>
            <w:shd w:val="clear" w:color="auto" w:fill="FFFFCC"/>
          </w:tcPr>
          <w:p w14:paraId="23A052C0" w14:textId="77777777" w:rsidR="002B1754" w:rsidRPr="0000082B" w:rsidRDefault="002B1754" w:rsidP="00AA77B2">
            <w:pPr>
              <w:jc w:val="right"/>
              <w:rPr>
                <w:sz w:val="22"/>
                <w:szCs w:val="22"/>
                <w:lang w:val="sr-Latn-CS"/>
              </w:rPr>
            </w:pPr>
            <w:r w:rsidRPr="0000082B">
              <w:rPr>
                <w:sz w:val="22"/>
                <w:szCs w:val="22"/>
                <w:lang w:val="sr-Latn-CS"/>
              </w:rPr>
              <w:t>Testovi (5 x 2,5poena)</w:t>
            </w:r>
          </w:p>
        </w:tc>
        <w:tc>
          <w:tcPr>
            <w:tcW w:w="7099" w:type="dxa"/>
            <w:shd w:val="clear" w:color="auto" w:fill="FFFFCC"/>
          </w:tcPr>
          <w:p w14:paraId="58934E77" w14:textId="77777777" w:rsidR="002B1754" w:rsidRPr="0000082B" w:rsidRDefault="002B1754" w:rsidP="00AA77B2">
            <w:pPr>
              <w:rPr>
                <w:sz w:val="22"/>
                <w:szCs w:val="22"/>
                <w:lang w:val="sr-Latn-CS"/>
              </w:rPr>
            </w:pPr>
            <w:r w:rsidRPr="0000082B">
              <w:rPr>
                <w:sz w:val="22"/>
                <w:szCs w:val="22"/>
                <w:lang w:val="sr-Latn-CS"/>
              </w:rPr>
              <w:t>12,5</w:t>
            </w:r>
          </w:p>
        </w:tc>
      </w:tr>
      <w:tr w:rsidR="002B1754" w:rsidRPr="00431538" w14:paraId="0718B867" w14:textId="77777777" w:rsidTr="00AA77B2">
        <w:tc>
          <w:tcPr>
            <w:tcW w:w="7099" w:type="dxa"/>
            <w:shd w:val="clear" w:color="auto" w:fill="FFFFCC"/>
          </w:tcPr>
          <w:p w14:paraId="019E3304"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2D17DA26" w14:textId="77777777" w:rsidR="002B1754" w:rsidRPr="0000082B" w:rsidRDefault="002B1754" w:rsidP="00AA77B2">
            <w:pPr>
              <w:rPr>
                <w:sz w:val="22"/>
                <w:szCs w:val="22"/>
                <w:lang w:val="sr-Latn-CS"/>
              </w:rPr>
            </w:pPr>
            <w:r w:rsidRPr="0000082B">
              <w:rPr>
                <w:sz w:val="22"/>
                <w:szCs w:val="22"/>
                <w:lang w:val="sr-Latn-CS"/>
              </w:rPr>
              <w:t>25</w:t>
            </w:r>
          </w:p>
        </w:tc>
      </w:tr>
      <w:tr w:rsidR="002B1754" w:rsidRPr="00431538" w14:paraId="112B67E3" w14:textId="77777777" w:rsidTr="00AA77B2">
        <w:tc>
          <w:tcPr>
            <w:tcW w:w="7099" w:type="dxa"/>
            <w:shd w:val="clear" w:color="auto" w:fill="FFFFCC"/>
          </w:tcPr>
          <w:p w14:paraId="5A67092B"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3DD78C3A"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7D5758C9" w14:textId="77777777" w:rsidTr="00AA77B2">
        <w:tc>
          <w:tcPr>
            <w:tcW w:w="7099" w:type="dxa"/>
            <w:shd w:val="clear" w:color="auto" w:fill="FFFFCC"/>
          </w:tcPr>
          <w:p w14:paraId="493D28A3"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4A4CBF65"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7FC82701" w14:textId="77777777" w:rsidTr="00AA77B2">
        <w:tc>
          <w:tcPr>
            <w:tcW w:w="7099" w:type="dxa"/>
            <w:shd w:val="clear" w:color="auto" w:fill="FFFFCC"/>
          </w:tcPr>
          <w:p w14:paraId="1AF601B8" w14:textId="77777777" w:rsidR="002B1754" w:rsidRPr="00431538" w:rsidRDefault="002B1754" w:rsidP="00AA77B2">
            <w:pPr>
              <w:rPr>
                <w:sz w:val="22"/>
                <w:szCs w:val="22"/>
                <w:lang w:val="sr-Latn-CS"/>
              </w:rPr>
            </w:pPr>
          </w:p>
        </w:tc>
        <w:tc>
          <w:tcPr>
            <w:tcW w:w="7099" w:type="dxa"/>
            <w:shd w:val="clear" w:color="auto" w:fill="FFFFCC"/>
          </w:tcPr>
          <w:p w14:paraId="6AACBC7E" w14:textId="77777777" w:rsidR="002B1754" w:rsidRPr="00431538" w:rsidRDefault="002B1754" w:rsidP="00AA77B2">
            <w:pPr>
              <w:rPr>
                <w:sz w:val="22"/>
                <w:szCs w:val="22"/>
                <w:lang w:val="sr-Latn-CS"/>
              </w:rPr>
            </w:pPr>
          </w:p>
        </w:tc>
      </w:tr>
      <w:tr w:rsidR="002B1754" w:rsidRPr="00431538" w14:paraId="23592E80" w14:textId="77777777" w:rsidTr="00AA77B2">
        <w:tc>
          <w:tcPr>
            <w:tcW w:w="7099" w:type="dxa"/>
            <w:shd w:val="clear" w:color="auto" w:fill="FFFFCC"/>
          </w:tcPr>
          <w:p w14:paraId="3C8D4D85"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13E3C069" w14:textId="77777777" w:rsidR="002B1754" w:rsidRPr="0060533D" w:rsidRDefault="002B1754" w:rsidP="00AA77B2">
            <w:pPr>
              <w:rPr>
                <w:color w:val="auto"/>
                <w:sz w:val="22"/>
                <w:szCs w:val="22"/>
                <w:lang w:val="uz-Cyrl-UZ"/>
              </w:rPr>
            </w:pPr>
            <w:r w:rsidRPr="0060533D">
              <w:rPr>
                <w:color w:val="auto"/>
                <w:sz w:val="22"/>
                <w:szCs w:val="22"/>
                <w:lang w:val="uz-Cyrl-UZ"/>
              </w:rPr>
              <w:t>120</w:t>
            </w:r>
          </w:p>
        </w:tc>
      </w:tr>
      <w:tr w:rsidR="002B1754" w:rsidRPr="00431538" w14:paraId="36B3AEAA" w14:textId="77777777" w:rsidTr="00AA77B2">
        <w:tc>
          <w:tcPr>
            <w:tcW w:w="7099" w:type="dxa"/>
            <w:shd w:val="clear" w:color="auto" w:fill="FFFFCC"/>
          </w:tcPr>
          <w:p w14:paraId="2F599A60"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1B841F5B" w14:textId="77777777" w:rsidR="002B1754" w:rsidRPr="005705D5" w:rsidRDefault="002B1754" w:rsidP="00AA77B2">
            <w:pPr>
              <w:rPr>
                <w:color w:val="365F91"/>
                <w:sz w:val="22"/>
                <w:szCs w:val="22"/>
                <w:lang w:val="sr-Latn-CS"/>
              </w:rPr>
            </w:pPr>
            <w:r>
              <w:rPr>
                <w:sz w:val="22"/>
                <w:lang w:val="en-US"/>
              </w:rPr>
              <w:t>Rad ispita na računaru i pismeno</w:t>
            </w:r>
          </w:p>
        </w:tc>
      </w:tr>
      <w:tr w:rsidR="002B1754" w:rsidRPr="00431538" w14:paraId="519D9C75" w14:textId="77777777" w:rsidTr="00AA77B2">
        <w:tc>
          <w:tcPr>
            <w:tcW w:w="7099" w:type="dxa"/>
            <w:shd w:val="clear" w:color="auto" w:fill="FFFFCC"/>
          </w:tcPr>
          <w:p w14:paraId="264089F9"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4F9E39C" w14:textId="77777777" w:rsidR="002B1754" w:rsidRPr="00431538" w:rsidRDefault="002B1754" w:rsidP="00AA77B2">
            <w:pPr>
              <w:rPr>
                <w:sz w:val="22"/>
                <w:szCs w:val="22"/>
                <w:lang w:val="sr-Latn-CS"/>
              </w:rPr>
            </w:pPr>
            <w:r>
              <w:rPr>
                <w:color w:val="auto"/>
                <w:sz w:val="22"/>
                <w:szCs w:val="22"/>
                <w:lang w:val="sr-Latn-CS"/>
              </w:rPr>
              <w:t>(pogledati dalje uputstvo)</w:t>
            </w:r>
          </w:p>
        </w:tc>
      </w:tr>
    </w:tbl>
    <w:p w14:paraId="2688049B" w14:textId="77777777" w:rsidR="002B1754" w:rsidRDefault="002B1754" w:rsidP="002B1754">
      <w:pPr>
        <w:spacing w:before="240"/>
        <w:jc w:val="center"/>
        <w:rPr>
          <w:color w:val="3366FF"/>
          <w:lang w:val="sr-Latn-CS"/>
        </w:rPr>
      </w:pPr>
    </w:p>
    <w:p w14:paraId="4B256874" w14:textId="77777777" w:rsidR="002B1754" w:rsidRDefault="002B1754" w:rsidP="002B1754">
      <w:pPr>
        <w:spacing w:before="240"/>
        <w:jc w:val="center"/>
        <w:rPr>
          <w:color w:val="3366FF"/>
          <w:lang w:val="sr-Latn-CS"/>
        </w:rPr>
      </w:pPr>
    </w:p>
    <w:p w14:paraId="7525022E"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p w14:paraId="27D188F6" w14:textId="77777777" w:rsidR="002B1754" w:rsidRDefault="002B1754" w:rsidP="002B1754">
      <w:pPr>
        <w:spacing w:before="240"/>
        <w:jc w:val="center"/>
        <w:rPr>
          <w:color w:val="3366FF"/>
          <w:lang w:val="sr-Latn-CS"/>
        </w:rPr>
      </w:pPr>
    </w:p>
    <w:tbl>
      <w:tblPr>
        <w:tblW w:w="13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140"/>
        <w:gridCol w:w="3992"/>
        <w:gridCol w:w="2665"/>
        <w:gridCol w:w="3992"/>
      </w:tblGrid>
      <w:tr w:rsidR="002B1754" w:rsidRPr="00E70861" w14:paraId="1A0845A8" w14:textId="77777777" w:rsidTr="00AA77B2">
        <w:trPr>
          <w:cantSplit/>
          <w:tblHeader/>
          <w:jc w:val="center"/>
        </w:trPr>
        <w:tc>
          <w:tcPr>
            <w:tcW w:w="826" w:type="dxa"/>
            <w:shd w:val="clear" w:color="auto" w:fill="CCFFFF"/>
            <w:tcMar>
              <w:left w:w="28" w:type="dxa"/>
              <w:right w:w="28" w:type="dxa"/>
            </w:tcMar>
          </w:tcPr>
          <w:p w14:paraId="2C800EB9" w14:textId="77777777" w:rsidR="002B1754" w:rsidRPr="002C0CF7" w:rsidRDefault="002B1754" w:rsidP="00AA77B2">
            <w:pPr>
              <w:jc w:val="center"/>
              <w:rPr>
                <w:lang w:val="sr-Latn-CS"/>
              </w:rPr>
            </w:pPr>
            <w:r w:rsidRPr="002C0CF7">
              <w:rPr>
                <w:lang w:val="sr-Latn-CS"/>
              </w:rPr>
              <w:t>Nedelja</w:t>
            </w:r>
          </w:p>
        </w:tc>
        <w:tc>
          <w:tcPr>
            <w:tcW w:w="2140" w:type="dxa"/>
            <w:shd w:val="clear" w:color="auto" w:fill="CCFFFF"/>
            <w:vAlign w:val="center"/>
          </w:tcPr>
          <w:p w14:paraId="47C1A261" w14:textId="77777777" w:rsidR="002B1754" w:rsidRPr="002C0CF7" w:rsidRDefault="002B1754" w:rsidP="00AA77B2">
            <w:pPr>
              <w:spacing w:before="0"/>
              <w:jc w:val="center"/>
              <w:rPr>
                <w:color w:val="auto"/>
                <w:lang w:val="sr-Latn-CS"/>
              </w:rPr>
            </w:pPr>
            <w:r w:rsidRPr="002C0CF7">
              <w:rPr>
                <w:color w:val="auto"/>
                <w:lang w:val="sr-Latn-CS"/>
              </w:rPr>
              <w:t>Nastavna jedinica</w:t>
            </w:r>
          </w:p>
        </w:tc>
        <w:tc>
          <w:tcPr>
            <w:tcW w:w="3992" w:type="dxa"/>
            <w:shd w:val="clear" w:color="auto" w:fill="CCFFFF"/>
            <w:vAlign w:val="center"/>
          </w:tcPr>
          <w:p w14:paraId="6A7F2E8A" w14:textId="77777777" w:rsidR="002B1754" w:rsidRPr="002C0CF7" w:rsidRDefault="002B1754" w:rsidP="00AA77B2">
            <w:pPr>
              <w:spacing w:before="0"/>
              <w:jc w:val="center"/>
              <w:rPr>
                <w:color w:val="auto"/>
                <w:lang w:val="sr-Latn-CS"/>
              </w:rPr>
            </w:pPr>
            <w:r w:rsidRPr="002C0CF7">
              <w:rPr>
                <w:color w:val="auto"/>
                <w:lang w:val="sr-Latn-CS"/>
              </w:rPr>
              <w:t>Tematske jedinice</w:t>
            </w:r>
          </w:p>
        </w:tc>
        <w:tc>
          <w:tcPr>
            <w:tcW w:w="2665" w:type="dxa"/>
            <w:shd w:val="clear" w:color="auto" w:fill="CCFFFF"/>
            <w:vAlign w:val="center"/>
          </w:tcPr>
          <w:p w14:paraId="2C295307" w14:textId="77777777" w:rsidR="002B1754" w:rsidRPr="002C0CF7" w:rsidRDefault="002B1754" w:rsidP="00AA77B2">
            <w:pPr>
              <w:autoSpaceDE w:val="0"/>
              <w:autoSpaceDN w:val="0"/>
              <w:adjustRightInd w:val="0"/>
              <w:jc w:val="center"/>
              <w:rPr>
                <w:lang w:val="sr-Latn-CS"/>
              </w:rPr>
            </w:pPr>
            <w:r w:rsidRPr="002C0CF7">
              <w:rPr>
                <w:lang w:val="sr-Latn-CS"/>
              </w:rPr>
              <w:t>Rezultat – znanja ili veštine koje student treba da dobije</w:t>
            </w:r>
          </w:p>
        </w:tc>
        <w:tc>
          <w:tcPr>
            <w:tcW w:w="3992" w:type="dxa"/>
            <w:shd w:val="clear" w:color="auto" w:fill="CCFFFF"/>
          </w:tcPr>
          <w:p w14:paraId="486306CA" w14:textId="77777777" w:rsidR="002B1754" w:rsidRPr="002C0CF7" w:rsidRDefault="002B1754" w:rsidP="00AA77B2">
            <w:pPr>
              <w:autoSpaceDE w:val="0"/>
              <w:autoSpaceDN w:val="0"/>
              <w:adjustRightInd w:val="0"/>
              <w:jc w:val="center"/>
              <w:rPr>
                <w:lang w:val="sr-Latn-CS"/>
              </w:rPr>
            </w:pPr>
            <w:r w:rsidRPr="002C0CF7">
              <w:rPr>
                <w:lang w:val="sr-Latn-CS"/>
              </w:rPr>
              <w:t>Vežbe</w:t>
            </w:r>
          </w:p>
        </w:tc>
      </w:tr>
      <w:tr w:rsidR="002B1754" w:rsidRPr="00475737" w14:paraId="598FD278" w14:textId="77777777" w:rsidTr="00AA77B2">
        <w:trPr>
          <w:cantSplit/>
          <w:jc w:val="center"/>
        </w:trPr>
        <w:tc>
          <w:tcPr>
            <w:tcW w:w="826" w:type="dxa"/>
            <w:tcMar>
              <w:left w:w="28" w:type="dxa"/>
              <w:right w:w="28" w:type="dxa"/>
            </w:tcMar>
          </w:tcPr>
          <w:p w14:paraId="4A650271" w14:textId="77777777" w:rsidR="002B1754" w:rsidRPr="002C0CF7" w:rsidRDefault="002B1754" w:rsidP="00AA77B2">
            <w:pPr>
              <w:jc w:val="left"/>
              <w:rPr>
                <w:lang w:val="en-US"/>
              </w:rPr>
            </w:pPr>
            <w:r w:rsidRPr="002C0CF7">
              <w:rPr>
                <w:lang w:val="en-US"/>
              </w:rPr>
              <w:t>1</w:t>
            </w:r>
          </w:p>
        </w:tc>
        <w:tc>
          <w:tcPr>
            <w:tcW w:w="2140" w:type="dxa"/>
          </w:tcPr>
          <w:p w14:paraId="201B7CA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598AA13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 i srodne discipline </w:t>
            </w:r>
          </w:p>
          <w:p w14:paraId="365850F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7526E93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INFORMACIONE TEHNOLOGIJE I SRODNE DISCIPLINE</w:t>
            </w:r>
          </w:p>
          <w:p w14:paraId="70CE133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CC3E0D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Definicija računarstva </w:t>
            </w:r>
          </w:p>
          <w:p w14:paraId="7195C3C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Računarske discipline </w:t>
            </w:r>
          </w:p>
          <w:p w14:paraId="198415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Računarsko inženjerstvo </w:t>
            </w:r>
          </w:p>
          <w:p w14:paraId="7B345EA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Računarske nauke </w:t>
            </w:r>
          </w:p>
          <w:p w14:paraId="231F62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Informacioni sistemi </w:t>
            </w:r>
          </w:p>
          <w:p w14:paraId="0612362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Informacione tehnologije </w:t>
            </w:r>
          </w:p>
          <w:p w14:paraId="03B3F00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Softversko inženjerstvo </w:t>
            </w:r>
          </w:p>
          <w:p w14:paraId="290BF41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Kognitivne nauke </w:t>
            </w:r>
          </w:p>
          <w:p w14:paraId="4A9EFA8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Matematika i statistika </w:t>
            </w:r>
          </w:p>
          <w:p w14:paraId="4FFD07E5" w14:textId="77777777" w:rsidR="002B1754" w:rsidRPr="002C0CF7" w:rsidRDefault="002B1754" w:rsidP="00AA77B2">
            <w:pPr>
              <w:spacing w:before="0"/>
              <w:jc w:val="left"/>
              <w:rPr>
                <w:lang w:val="en-US"/>
              </w:rPr>
            </w:pPr>
          </w:p>
        </w:tc>
        <w:tc>
          <w:tcPr>
            <w:tcW w:w="2665" w:type="dxa"/>
          </w:tcPr>
          <w:p w14:paraId="3924BEA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Koje računarske discipline </w:t>
            </w:r>
          </w:p>
          <w:p w14:paraId="51B2B3B4"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postoje, koju oblast računarskih </w:t>
            </w:r>
          </w:p>
          <w:p w14:paraId="4FA4F295"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disciplina pokrivaju IT i koji je </w:t>
            </w:r>
          </w:p>
          <w:p w14:paraId="05FB1114"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odnos IT prema drugim računarskim disciplinama </w:t>
            </w:r>
          </w:p>
          <w:p w14:paraId="0BCAE2AB"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Poznavanje odnosa između IT i </w:t>
            </w:r>
          </w:p>
          <w:p w14:paraId="016668A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neračunarskih disciplina. </w:t>
            </w:r>
          </w:p>
          <w:p w14:paraId="50C9A0C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Zašto su matematika i statistika </w:t>
            </w:r>
          </w:p>
          <w:p w14:paraId="622A423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važne za IT. </w:t>
            </w:r>
          </w:p>
          <w:p w14:paraId="0A3B45A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EEC9D7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osobine Scilab paketa </w:t>
            </w:r>
          </w:p>
          <w:p w14:paraId="7661D11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19F710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Vežbe sa promenljivim i osnovnim operacijama Scilab-a. </w:t>
            </w:r>
          </w:p>
          <w:p w14:paraId="7CBF847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5A4A87A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Korišćenje Scilab radnog </w:t>
            </w:r>
          </w:p>
          <w:p w14:paraId="7843D0C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prostora </w:t>
            </w:r>
          </w:p>
          <w:p w14:paraId="5CADA02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0BE6298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Program za rad sa tabelama.</w:t>
            </w:r>
          </w:p>
          <w:p w14:paraId="17D3D15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p>
          <w:p w14:paraId="34130AB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rPr>
              <w:t>Kreiranje konfiguracije računara</w:t>
            </w:r>
          </w:p>
        </w:tc>
      </w:tr>
      <w:tr w:rsidR="002B1754" w:rsidRPr="00475737" w14:paraId="2C31EF9B" w14:textId="77777777" w:rsidTr="00AA77B2">
        <w:trPr>
          <w:cantSplit/>
          <w:jc w:val="center"/>
        </w:trPr>
        <w:tc>
          <w:tcPr>
            <w:tcW w:w="826" w:type="dxa"/>
            <w:tcMar>
              <w:left w:w="28" w:type="dxa"/>
              <w:right w:w="28" w:type="dxa"/>
            </w:tcMar>
          </w:tcPr>
          <w:p w14:paraId="7D8A2F50" w14:textId="77777777" w:rsidR="002B1754" w:rsidRPr="002C0CF7" w:rsidRDefault="002B1754" w:rsidP="00AA77B2">
            <w:pPr>
              <w:jc w:val="left"/>
              <w:rPr>
                <w:lang w:val="en-US"/>
              </w:rPr>
            </w:pPr>
            <w:r w:rsidRPr="002C0CF7">
              <w:rPr>
                <w:lang w:val="en-US"/>
              </w:rPr>
              <w:t>2</w:t>
            </w:r>
          </w:p>
        </w:tc>
        <w:tc>
          <w:tcPr>
            <w:tcW w:w="2140" w:type="dxa"/>
          </w:tcPr>
          <w:p w14:paraId="39461B9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519CDEF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0A23BB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7DCCF5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IT PROFESIONALIZAM</w:t>
            </w:r>
          </w:p>
          <w:p w14:paraId="0D0A9B5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AF6199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Adaptibilnost  </w:t>
            </w:r>
          </w:p>
          <w:p w14:paraId="7E3FBC0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Uticaj promena na IT</w:t>
            </w:r>
          </w:p>
          <w:p w14:paraId="6E1CFED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Profesionalizam (life-long learning, </w:t>
            </w:r>
          </w:p>
          <w:p w14:paraId="6969045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profesionalni razvoj, etika, </w:t>
            </w:r>
          </w:p>
          <w:p w14:paraId="7CD7C0F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odgovornost) </w:t>
            </w:r>
          </w:p>
          <w:p w14:paraId="7C1385C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Veštine komunikacije</w:t>
            </w:r>
          </w:p>
        </w:tc>
        <w:tc>
          <w:tcPr>
            <w:tcW w:w="2665" w:type="dxa"/>
          </w:tcPr>
          <w:p w14:paraId="13FFCB1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zašto su adaptibilnost i </w:t>
            </w:r>
          </w:p>
          <w:p w14:paraId="571EA97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profesionalizam važni za IT </w:t>
            </w:r>
          </w:p>
          <w:p w14:paraId="4E58F77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profesionalce </w:t>
            </w:r>
          </w:p>
          <w:p w14:paraId="461ADFB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zašto je dobra </w:t>
            </w:r>
          </w:p>
          <w:p w14:paraId="1004FB2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komunikacija  važna za IT </w:t>
            </w:r>
          </w:p>
          <w:p w14:paraId="2A24875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profesionalce </w:t>
            </w:r>
          </w:p>
          <w:p w14:paraId="56693C4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Opisati kompleksnost koja je </w:t>
            </w:r>
          </w:p>
          <w:p w14:paraId="1E3AF6B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prisutna u IT </w:t>
            </w:r>
          </w:p>
          <w:p w14:paraId="5717B2C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Objasniti da IT profesionalci </w:t>
            </w:r>
          </w:p>
          <w:p w14:paraId="433276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moraju da znaju kako da </w:t>
            </w:r>
          </w:p>
          <w:p w14:paraId="01F8F0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upravljaju složenim sistemima </w:t>
            </w:r>
          </w:p>
          <w:p w14:paraId="4621F85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Dati pregledni prikaz primera alata i metoda koji se koriste u IT za upravljanje kompleksnim </w:t>
            </w:r>
          </w:p>
          <w:p w14:paraId="2040D1D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sistemima. </w:t>
            </w:r>
          </w:p>
          <w:p w14:paraId="71BFD4D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67560A5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Programi za obradu teksta (Open </w:t>
            </w:r>
          </w:p>
          <w:p w14:paraId="6AD850C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Office, MS Office...) </w:t>
            </w:r>
          </w:p>
          <w:p w14:paraId="07A0991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Unošenje i osnovno formatiranje </w:t>
            </w:r>
          </w:p>
          <w:p w14:paraId="371E18A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teksta </w:t>
            </w:r>
          </w:p>
          <w:p w14:paraId="18A42D2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Izrada poslovnog pisma</w:t>
            </w:r>
          </w:p>
          <w:p w14:paraId="6D645E3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Izrada personalnog CV-ja </w:t>
            </w:r>
          </w:p>
          <w:tbl>
            <w:tblPr>
              <w:tblW w:w="3776" w:type="dxa"/>
              <w:tblLook w:val="04A0" w:firstRow="1" w:lastRow="0" w:firstColumn="1" w:lastColumn="0" w:noHBand="0" w:noVBand="1"/>
            </w:tblPr>
            <w:tblGrid>
              <w:gridCol w:w="3776"/>
            </w:tblGrid>
            <w:tr w:rsidR="002B1754" w:rsidRPr="002C0CF7" w14:paraId="5EFB8F0F" w14:textId="77777777" w:rsidTr="00AA77B2">
              <w:trPr>
                <w:trHeight w:val="255"/>
              </w:trPr>
              <w:tc>
                <w:tcPr>
                  <w:tcW w:w="3776" w:type="dxa"/>
                  <w:tcBorders>
                    <w:top w:val="nil"/>
                    <w:left w:val="nil"/>
                    <w:bottom w:val="nil"/>
                    <w:right w:val="nil"/>
                  </w:tcBorders>
                  <w:shd w:val="clear" w:color="auto" w:fill="auto"/>
                  <w:noWrap/>
                  <w:vAlign w:val="bottom"/>
                  <w:hideMark/>
                </w:tcPr>
                <w:p w14:paraId="3E7F87A0" w14:textId="77777777" w:rsidR="002B1754" w:rsidRPr="002C0CF7" w:rsidRDefault="002B1754" w:rsidP="00AA77B2">
                  <w:pPr>
                    <w:spacing w:before="0"/>
                    <w:jc w:val="left"/>
                    <w:rPr>
                      <w:color w:val="auto"/>
                      <w:lang w:val="en-US"/>
                    </w:rPr>
                  </w:pPr>
                </w:p>
                <w:p w14:paraId="3D82D393" w14:textId="77777777" w:rsidR="002B1754" w:rsidRPr="002C0CF7" w:rsidRDefault="002B1754" w:rsidP="00AA77B2">
                  <w:pPr>
                    <w:spacing w:before="0"/>
                    <w:jc w:val="left"/>
                    <w:rPr>
                      <w:color w:val="auto"/>
                      <w:lang w:val="en-US"/>
                    </w:rPr>
                  </w:pPr>
                  <w:r w:rsidRPr="002C0CF7">
                    <w:rPr>
                      <w:color w:val="auto"/>
                      <w:lang w:val="en-US"/>
                    </w:rPr>
                    <w:t>Kreiranje Power Point prezentacije</w:t>
                  </w:r>
                </w:p>
              </w:tc>
            </w:tr>
          </w:tbl>
          <w:p w14:paraId="73AC186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r>
      <w:tr w:rsidR="002B1754" w:rsidRPr="00475737" w14:paraId="7F2EAC39" w14:textId="77777777" w:rsidTr="00AA77B2">
        <w:trPr>
          <w:cantSplit/>
          <w:jc w:val="center"/>
        </w:trPr>
        <w:tc>
          <w:tcPr>
            <w:tcW w:w="826" w:type="dxa"/>
            <w:tcMar>
              <w:left w:w="28" w:type="dxa"/>
              <w:right w:w="28" w:type="dxa"/>
            </w:tcMar>
          </w:tcPr>
          <w:p w14:paraId="12C1D744" w14:textId="77777777" w:rsidR="002B1754" w:rsidRPr="002C0CF7" w:rsidRDefault="002B1754" w:rsidP="00AA77B2">
            <w:pPr>
              <w:jc w:val="left"/>
              <w:rPr>
                <w:lang w:val="en-US"/>
              </w:rPr>
            </w:pPr>
            <w:r w:rsidRPr="002C0CF7">
              <w:rPr>
                <w:lang w:val="en-US"/>
              </w:rPr>
              <w:t>3</w:t>
            </w:r>
          </w:p>
        </w:tc>
        <w:tc>
          <w:tcPr>
            <w:tcW w:w="2140" w:type="dxa"/>
          </w:tcPr>
          <w:p w14:paraId="316C09E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18C466E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Primena matematike i </w:t>
            </w:r>
          </w:p>
          <w:p w14:paraId="41AC045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statistike u IT </w:t>
            </w:r>
          </w:p>
          <w:p w14:paraId="7F2FF4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6DC37304" w14:textId="77777777" w:rsidR="002B1754" w:rsidRPr="002C0CF7" w:rsidRDefault="002B1754" w:rsidP="00AA77B2">
            <w:pPr>
              <w:spacing w:before="0"/>
              <w:jc w:val="left"/>
            </w:pPr>
            <w:r w:rsidRPr="002C0CF7">
              <w:t>ŠEME KODIRANJA I BROJNI SISTEMI</w:t>
            </w:r>
          </w:p>
          <w:p w14:paraId="7E205A5C" w14:textId="77777777" w:rsidR="002B1754" w:rsidRPr="002C0CF7" w:rsidRDefault="002B1754" w:rsidP="00AA77B2">
            <w:pPr>
              <w:spacing w:before="0"/>
              <w:jc w:val="left"/>
            </w:pPr>
          </w:p>
          <w:p w14:paraId="3A3769A4" w14:textId="77777777" w:rsidR="002B1754" w:rsidRPr="002C0CF7" w:rsidRDefault="002B1754" w:rsidP="00AA77B2">
            <w:pPr>
              <w:spacing w:before="0"/>
              <w:jc w:val="left"/>
              <w:rPr>
                <w:lang w:val="en-US"/>
              </w:rPr>
            </w:pPr>
            <w:r w:rsidRPr="002C0CF7">
              <w:rPr>
                <w:lang w:val="en-US"/>
              </w:rPr>
              <w:t>Klase podataka</w:t>
            </w:r>
          </w:p>
          <w:p w14:paraId="7ADC99E8" w14:textId="77777777" w:rsidR="002B1754" w:rsidRPr="002C0CF7" w:rsidRDefault="002B1754" w:rsidP="00AA77B2">
            <w:pPr>
              <w:spacing w:before="0"/>
              <w:jc w:val="left"/>
              <w:rPr>
                <w:lang w:val="en-US"/>
              </w:rPr>
            </w:pPr>
            <w:r w:rsidRPr="002C0CF7">
              <w:rPr>
                <w:lang w:val="en-US"/>
              </w:rPr>
              <w:t>Brojni sistemi</w:t>
            </w:r>
          </w:p>
          <w:p w14:paraId="7C09579B" w14:textId="77777777" w:rsidR="002B1754" w:rsidRPr="002C0CF7" w:rsidRDefault="002B1754" w:rsidP="00AA77B2">
            <w:pPr>
              <w:spacing w:before="0"/>
              <w:jc w:val="left"/>
              <w:rPr>
                <w:lang w:val="en-US"/>
              </w:rPr>
            </w:pPr>
            <w:r w:rsidRPr="002C0CF7">
              <w:rPr>
                <w:lang w:val="en-US"/>
              </w:rPr>
              <w:t>Kodiranje podataka u računaru</w:t>
            </w:r>
          </w:p>
          <w:tbl>
            <w:tblPr>
              <w:tblW w:w="3776" w:type="dxa"/>
              <w:tblLook w:val="04A0" w:firstRow="1" w:lastRow="0" w:firstColumn="1" w:lastColumn="0" w:noHBand="0" w:noVBand="1"/>
            </w:tblPr>
            <w:tblGrid>
              <w:gridCol w:w="3776"/>
            </w:tblGrid>
            <w:tr w:rsidR="002B1754" w:rsidRPr="002C0CF7" w14:paraId="0AE5C3C9" w14:textId="77777777" w:rsidTr="00AA77B2">
              <w:trPr>
                <w:trHeight w:val="255"/>
              </w:trPr>
              <w:tc>
                <w:tcPr>
                  <w:tcW w:w="3776" w:type="dxa"/>
                  <w:tcBorders>
                    <w:top w:val="nil"/>
                    <w:left w:val="nil"/>
                    <w:bottom w:val="nil"/>
                    <w:right w:val="nil"/>
                  </w:tcBorders>
                  <w:shd w:val="clear" w:color="auto" w:fill="auto"/>
                  <w:noWrap/>
                  <w:vAlign w:val="bottom"/>
                  <w:hideMark/>
                </w:tcPr>
                <w:p w14:paraId="0D72DF1B" w14:textId="77777777" w:rsidR="002B1754" w:rsidRPr="002C0CF7" w:rsidRDefault="002B1754" w:rsidP="00AA77B2">
                  <w:pPr>
                    <w:spacing w:before="0"/>
                    <w:jc w:val="left"/>
                    <w:rPr>
                      <w:lang w:val="en-US"/>
                    </w:rPr>
                  </w:pPr>
                  <w:r w:rsidRPr="002C0CF7">
                    <w:rPr>
                      <w:lang w:val="en-US"/>
                    </w:rPr>
                    <w:t>Reprezentacija celih brojeva</w:t>
                  </w:r>
                </w:p>
              </w:tc>
            </w:tr>
            <w:tr w:rsidR="002B1754" w:rsidRPr="002C0CF7" w14:paraId="03A14302" w14:textId="77777777" w:rsidTr="00AA77B2">
              <w:trPr>
                <w:trHeight w:val="255"/>
              </w:trPr>
              <w:tc>
                <w:tcPr>
                  <w:tcW w:w="3776" w:type="dxa"/>
                  <w:tcBorders>
                    <w:top w:val="nil"/>
                    <w:left w:val="nil"/>
                    <w:bottom w:val="nil"/>
                    <w:right w:val="nil"/>
                  </w:tcBorders>
                  <w:shd w:val="clear" w:color="auto" w:fill="auto"/>
                  <w:noWrap/>
                  <w:vAlign w:val="bottom"/>
                  <w:hideMark/>
                </w:tcPr>
                <w:p w14:paraId="2B94B99B" w14:textId="77777777" w:rsidR="002B1754" w:rsidRPr="002C0CF7" w:rsidRDefault="002B1754" w:rsidP="00AA77B2">
                  <w:pPr>
                    <w:spacing w:before="0"/>
                    <w:jc w:val="left"/>
                    <w:rPr>
                      <w:lang w:val="en-US"/>
                    </w:rPr>
                  </w:pPr>
                  <w:r w:rsidRPr="002C0CF7">
                    <w:rPr>
                      <w:lang w:val="en-US"/>
                    </w:rPr>
                    <w:t>Osnovne veličine u računarstvu</w:t>
                  </w:r>
                </w:p>
              </w:tc>
            </w:tr>
            <w:tr w:rsidR="002B1754" w:rsidRPr="00B9615A" w14:paraId="23AA5477" w14:textId="77777777" w:rsidTr="00AA77B2">
              <w:trPr>
                <w:trHeight w:val="255"/>
              </w:trPr>
              <w:tc>
                <w:tcPr>
                  <w:tcW w:w="3776" w:type="dxa"/>
                  <w:tcBorders>
                    <w:top w:val="nil"/>
                    <w:left w:val="nil"/>
                    <w:bottom w:val="nil"/>
                    <w:right w:val="nil"/>
                  </w:tcBorders>
                  <w:shd w:val="clear" w:color="auto" w:fill="auto"/>
                  <w:noWrap/>
                  <w:vAlign w:val="bottom"/>
                  <w:hideMark/>
                </w:tcPr>
                <w:p w14:paraId="5C945314" w14:textId="77777777" w:rsidR="002B1754" w:rsidRPr="00B9615A" w:rsidRDefault="002B1754" w:rsidP="00AA77B2">
                  <w:pPr>
                    <w:spacing w:before="0"/>
                    <w:jc w:val="left"/>
                    <w:rPr>
                      <w:lang w:val="fr-FR"/>
                    </w:rPr>
                  </w:pPr>
                  <w:r w:rsidRPr="00B9615A">
                    <w:rPr>
                      <w:lang w:val="fr-FR"/>
                    </w:rPr>
                    <w:t>Logičke operacije</w:t>
                  </w:r>
                </w:p>
                <w:p w14:paraId="41441EAD"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Primena logike u računarstvu </w:t>
                  </w:r>
                </w:p>
                <w:p w14:paraId="6D59A8B7" w14:textId="77777777" w:rsidR="002B1754" w:rsidRPr="00B9615A" w:rsidRDefault="002B1754" w:rsidP="00AA77B2">
                  <w:pPr>
                    <w:spacing w:before="0"/>
                    <w:jc w:val="left"/>
                    <w:rPr>
                      <w:lang w:val="fr-FR"/>
                    </w:rPr>
                  </w:pPr>
                </w:p>
              </w:tc>
            </w:tr>
          </w:tbl>
          <w:p w14:paraId="587726EE"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p>
        </w:tc>
        <w:tc>
          <w:tcPr>
            <w:tcW w:w="2665" w:type="dxa"/>
          </w:tcPr>
          <w:p w14:paraId="6E1D602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Razume da su osnove  IT </w:t>
            </w:r>
          </w:p>
          <w:p w14:paraId="77FEEDB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bazirane na različitim područjima matematike </w:t>
            </w:r>
          </w:p>
          <w:p w14:paraId="09F28A2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brojne sisteme koji se </w:t>
            </w:r>
          </w:p>
          <w:p w14:paraId="38ABD490"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koriste u računarstvu </w:t>
            </w:r>
          </w:p>
          <w:p w14:paraId="3306679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Razume principe predstavljanja </w:t>
            </w:r>
          </w:p>
          <w:p w14:paraId="17C0C6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podataka i sisteme kodiranja </w:t>
            </w:r>
          </w:p>
          <w:p w14:paraId="597BA5E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logičke operacije i </w:t>
            </w:r>
          </w:p>
          <w:p w14:paraId="7798C1C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njihova primenu u računarstvu </w:t>
            </w:r>
          </w:p>
          <w:p w14:paraId="3A4E928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tbl>
            <w:tblPr>
              <w:tblW w:w="3776" w:type="dxa"/>
              <w:tblLook w:val="04A0" w:firstRow="1" w:lastRow="0" w:firstColumn="1" w:lastColumn="0" w:noHBand="0" w:noVBand="1"/>
            </w:tblPr>
            <w:tblGrid>
              <w:gridCol w:w="3776"/>
            </w:tblGrid>
            <w:tr w:rsidR="002B1754" w:rsidRPr="002C0CF7" w14:paraId="7C0EC804" w14:textId="77777777" w:rsidTr="00AA77B2">
              <w:trPr>
                <w:trHeight w:val="255"/>
              </w:trPr>
              <w:tc>
                <w:tcPr>
                  <w:tcW w:w="3776" w:type="dxa"/>
                  <w:tcBorders>
                    <w:top w:val="nil"/>
                    <w:left w:val="nil"/>
                    <w:bottom w:val="nil"/>
                    <w:right w:val="nil"/>
                  </w:tcBorders>
                  <w:shd w:val="clear" w:color="auto" w:fill="auto"/>
                  <w:noWrap/>
                  <w:vAlign w:val="bottom"/>
                  <w:hideMark/>
                </w:tcPr>
                <w:p w14:paraId="73576D73" w14:textId="77777777" w:rsidR="002B1754" w:rsidRPr="002C0CF7" w:rsidRDefault="002B1754" w:rsidP="00AA77B2">
                  <w:pPr>
                    <w:spacing w:before="0"/>
                    <w:jc w:val="left"/>
                    <w:rPr>
                      <w:color w:val="auto"/>
                      <w:lang w:val="en-US"/>
                    </w:rPr>
                  </w:pPr>
                  <w:r w:rsidRPr="002C0CF7">
                    <w:rPr>
                      <w:lang w:val="en-US"/>
                    </w:rPr>
                    <w:t>Vežbe sa statističkim funkcijama</w:t>
                  </w:r>
                  <w:r w:rsidRPr="002C0CF7">
                    <w:rPr>
                      <w:color w:val="auto"/>
                      <w:lang w:val="en-US"/>
                    </w:rPr>
                    <w:t xml:space="preserve"> Konverzije</w:t>
                  </w:r>
                  <w:r w:rsidRPr="002C0CF7">
                    <w:rPr>
                      <w:color w:val="auto"/>
                      <w:lang w:val="en-US"/>
                    </w:rPr>
                    <w:cr/>
                    <w:t>brojnih sistema</w:t>
                  </w:r>
                </w:p>
              </w:tc>
            </w:tr>
            <w:tr w:rsidR="002B1754" w:rsidRPr="002C0CF7" w14:paraId="796C45AD" w14:textId="77777777" w:rsidTr="00AA77B2">
              <w:trPr>
                <w:trHeight w:val="255"/>
              </w:trPr>
              <w:tc>
                <w:tcPr>
                  <w:tcW w:w="3776" w:type="dxa"/>
                  <w:tcBorders>
                    <w:top w:val="nil"/>
                    <w:left w:val="nil"/>
                    <w:bottom w:val="nil"/>
                    <w:right w:val="nil"/>
                  </w:tcBorders>
                  <w:shd w:val="clear" w:color="auto" w:fill="auto"/>
                  <w:noWrap/>
                  <w:vAlign w:val="bottom"/>
                  <w:hideMark/>
                </w:tcPr>
                <w:p w14:paraId="5E1C2961" w14:textId="77777777" w:rsidR="002B1754" w:rsidRPr="002C0CF7" w:rsidRDefault="002B1754" w:rsidP="00AA77B2">
                  <w:pPr>
                    <w:spacing w:before="0"/>
                    <w:jc w:val="left"/>
                    <w:rPr>
                      <w:color w:val="auto"/>
                      <w:lang w:val="en-US"/>
                    </w:rPr>
                  </w:pPr>
                  <w:r w:rsidRPr="002C0CF7">
                    <w:rPr>
                      <w:color w:val="auto"/>
                      <w:lang w:val="en-US"/>
                    </w:rPr>
                    <w:t>Korišćenje Excel statističkih funkcija</w:t>
                  </w:r>
                </w:p>
              </w:tc>
            </w:tr>
          </w:tbl>
          <w:p w14:paraId="49B9FD13" w14:textId="77777777" w:rsidR="002B1754" w:rsidRPr="002C0CF7" w:rsidRDefault="002B1754" w:rsidP="00AA77B2">
            <w:pPr>
              <w:spacing w:before="0"/>
              <w:jc w:val="left"/>
              <w:rPr>
                <w:lang w:val="en-US"/>
              </w:rPr>
            </w:pPr>
          </w:p>
        </w:tc>
      </w:tr>
      <w:tr w:rsidR="002B1754" w:rsidRPr="00475737" w14:paraId="2036CD5E" w14:textId="77777777" w:rsidTr="00AA77B2">
        <w:trPr>
          <w:cantSplit/>
          <w:jc w:val="center"/>
        </w:trPr>
        <w:tc>
          <w:tcPr>
            <w:tcW w:w="826" w:type="dxa"/>
            <w:tcMar>
              <w:left w:w="28" w:type="dxa"/>
              <w:right w:w="28" w:type="dxa"/>
            </w:tcMar>
          </w:tcPr>
          <w:p w14:paraId="3C91FD3E" w14:textId="77777777" w:rsidR="002B1754" w:rsidRPr="002C0CF7" w:rsidRDefault="002B1754" w:rsidP="00AA77B2">
            <w:pPr>
              <w:jc w:val="left"/>
              <w:rPr>
                <w:lang w:val="en-US"/>
              </w:rPr>
            </w:pPr>
            <w:r w:rsidRPr="002C0CF7">
              <w:rPr>
                <w:lang w:val="en-US"/>
              </w:rPr>
              <w:t>4</w:t>
            </w:r>
          </w:p>
        </w:tc>
        <w:tc>
          <w:tcPr>
            <w:tcW w:w="2140" w:type="dxa"/>
          </w:tcPr>
          <w:p w14:paraId="47AD1B2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56F762A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6B90CFC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Model IT sistema </w:t>
            </w:r>
          </w:p>
          <w:p w14:paraId="2D7FCBB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AB76E8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KOMPONENTE RAČUNARSKIH SISTEMA</w:t>
            </w:r>
          </w:p>
          <w:p w14:paraId="0A17B6E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4AD002B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Komponente računarskih sistema</w:t>
            </w:r>
          </w:p>
          <w:tbl>
            <w:tblPr>
              <w:tblW w:w="3776" w:type="dxa"/>
              <w:tblLook w:val="04A0" w:firstRow="1" w:lastRow="0" w:firstColumn="1" w:lastColumn="0" w:noHBand="0" w:noVBand="1"/>
            </w:tblPr>
            <w:tblGrid>
              <w:gridCol w:w="3776"/>
            </w:tblGrid>
            <w:tr w:rsidR="002B1754" w:rsidRPr="002C0CF7" w14:paraId="7040CEB6" w14:textId="77777777" w:rsidTr="00AA77B2">
              <w:trPr>
                <w:trHeight w:val="255"/>
              </w:trPr>
              <w:tc>
                <w:tcPr>
                  <w:tcW w:w="3776" w:type="dxa"/>
                  <w:tcBorders>
                    <w:top w:val="nil"/>
                    <w:left w:val="nil"/>
                    <w:bottom w:val="nil"/>
                    <w:right w:val="nil"/>
                  </w:tcBorders>
                  <w:shd w:val="clear" w:color="auto" w:fill="auto"/>
                  <w:noWrap/>
                  <w:vAlign w:val="bottom"/>
                  <w:hideMark/>
                </w:tcPr>
                <w:p w14:paraId="290642E3" w14:textId="77777777" w:rsidR="002B1754" w:rsidRPr="002C0CF7" w:rsidRDefault="002B1754" w:rsidP="00AA77B2">
                  <w:pPr>
                    <w:spacing w:before="0"/>
                    <w:jc w:val="left"/>
                    <w:rPr>
                      <w:lang w:val="en-US"/>
                    </w:rPr>
                  </w:pPr>
                  <w:r w:rsidRPr="002C0CF7">
                    <w:rPr>
                      <w:lang w:val="en-US"/>
                    </w:rPr>
                    <w:t>Računarski sistem</w:t>
                  </w:r>
                </w:p>
              </w:tc>
            </w:tr>
            <w:tr w:rsidR="002B1754" w:rsidRPr="002C0CF7" w14:paraId="1D6D0643" w14:textId="77777777" w:rsidTr="00AA77B2">
              <w:trPr>
                <w:trHeight w:val="255"/>
              </w:trPr>
              <w:tc>
                <w:tcPr>
                  <w:tcW w:w="3776" w:type="dxa"/>
                  <w:tcBorders>
                    <w:top w:val="nil"/>
                    <w:left w:val="nil"/>
                    <w:bottom w:val="nil"/>
                    <w:right w:val="nil"/>
                  </w:tcBorders>
                  <w:shd w:val="clear" w:color="auto" w:fill="auto"/>
                  <w:noWrap/>
                  <w:vAlign w:val="bottom"/>
                  <w:hideMark/>
                </w:tcPr>
                <w:p w14:paraId="01470A91" w14:textId="77777777" w:rsidR="002B1754" w:rsidRPr="002C0CF7" w:rsidRDefault="002B1754" w:rsidP="00AA77B2">
                  <w:pPr>
                    <w:spacing w:before="0"/>
                    <w:jc w:val="left"/>
                    <w:rPr>
                      <w:lang w:val="en-US"/>
                    </w:rPr>
                  </w:pPr>
                  <w:r w:rsidRPr="002C0CF7">
                    <w:rPr>
                      <w:lang w:val="en-US"/>
                    </w:rPr>
                    <w:t>Sistemski softver</w:t>
                  </w:r>
                </w:p>
              </w:tc>
            </w:tr>
            <w:tr w:rsidR="002B1754" w:rsidRPr="002C0CF7" w14:paraId="692D786D" w14:textId="77777777" w:rsidTr="00AA77B2">
              <w:trPr>
                <w:trHeight w:val="255"/>
              </w:trPr>
              <w:tc>
                <w:tcPr>
                  <w:tcW w:w="3776" w:type="dxa"/>
                  <w:tcBorders>
                    <w:top w:val="nil"/>
                    <w:left w:val="nil"/>
                    <w:bottom w:val="nil"/>
                    <w:right w:val="nil"/>
                  </w:tcBorders>
                  <w:shd w:val="clear" w:color="auto" w:fill="auto"/>
                  <w:noWrap/>
                  <w:vAlign w:val="bottom"/>
                  <w:hideMark/>
                </w:tcPr>
                <w:p w14:paraId="7A960AE9" w14:textId="77777777" w:rsidR="002B1754" w:rsidRPr="002C0CF7" w:rsidRDefault="002B1754" w:rsidP="00AA77B2">
                  <w:pPr>
                    <w:spacing w:before="0"/>
                    <w:jc w:val="left"/>
                    <w:rPr>
                      <w:lang w:val="en-US"/>
                    </w:rPr>
                  </w:pPr>
                  <w:r w:rsidRPr="002C0CF7">
                    <w:rPr>
                      <w:lang w:val="en-US"/>
                    </w:rPr>
                    <w:t>Operativni sistem</w:t>
                  </w:r>
                </w:p>
              </w:tc>
            </w:tr>
            <w:tr w:rsidR="002B1754" w:rsidRPr="002C0CF7" w14:paraId="7C8BF0DA" w14:textId="77777777" w:rsidTr="00AA77B2">
              <w:trPr>
                <w:trHeight w:val="255"/>
              </w:trPr>
              <w:tc>
                <w:tcPr>
                  <w:tcW w:w="3776" w:type="dxa"/>
                  <w:tcBorders>
                    <w:top w:val="nil"/>
                    <w:left w:val="nil"/>
                    <w:bottom w:val="nil"/>
                    <w:right w:val="nil"/>
                  </w:tcBorders>
                  <w:shd w:val="clear" w:color="auto" w:fill="auto"/>
                  <w:noWrap/>
                  <w:vAlign w:val="bottom"/>
                  <w:hideMark/>
                </w:tcPr>
                <w:p w14:paraId="1071E5DC" w14:textId="77777777" w:rsidR="002B1754" w:rsidRPr="002C0CF7" w:rsidRDefault="002B1754" w:rsidP="00AA77B2">
                  <w:pPr>
                    <w:spacing w:before="0"/>
                    <w:jc w:val="left"/>
                    <w:rPr>
                      <w:lang w:val="en-US"/>
                    </w:rPr>
                  </w:pPr>
                  <w:r w:rsidRPr="002C0CF7">
                    <w:rPr>
                      <w:lang w:val="en-US"/>
                    </w:rPr>
                    <w:t>Uslužni programi</w:t>
                  </w:r>
                </w:p>
              </w:tc>
            </w:tr>
            <w:tr w:rsidR="002B1754" w:rsidRPr="002C0CF7" w14:paraId="688CD32F" w14:textId="77777777" w:rsidTr="00AA77B2">
              <w:trPr>
                <w:trHeight w:val="255"/>
              </w:trPr>
              <w:tc>
                <w:tcPr>
                  <w:tcW w:w="3776" w:type="dxa"/>
                  <w:tcBorders>
                    <w:top w:val="nil"/>
                    <w:left w:val="nil"/>
                    <w:bottom w:val="nil"/>
                    <w:right w:val="nil"/>
                  </w:tcBorders>
                  <w:shd w:val="clear" w:color="auto" w:fill="auto"/>
                  <w:noWrap/>
                  <w:vAlign w:val="bottom"/>
                  <w:hideMark/>
                </w:tcPr>
                <w:p w14:paraId="1FA3C36C" w14:textId="77777777" w:rsidR="002B1754" w:rsidRPr="002C0CF7" w:rsidRDefault="002B1754" w:rsidP="00AA77B2">
                  <w:pPr>
                    <w:spacing w:before="0"/>
                    <w:jc w:val="left"/>
                    <w:rPr>
                      <w:lang w:val="en-US"/>
                    </w:rPr>
                  </w:pPr>
                  <w:r w:rsidRPr="002C0CF7">
                    <w:rPr>
                      <w:lang w:val="en-US"/>
                    </w:rPr>
                    <w:t>Aplikativni softver</w:t>
                  </w:r>
                </w:p>
              </w:tc>
            </w:tr>
            <w:tr w:rsidR="002B1754" w:rsidRPr="002C0CF7" w14:paraId="63BC5D99" w14:textId="77777777" w:rsidTr="00AA77B2">
              <w:trPr>
                <w:trHeight w:val="255"/>
              </w:trPr>
              <w:tc>
                <w:tcPr>
                  <w:tcW w:w="3776" w:type="dxa"/>
                  <w:tcBorders>
                    <w:top w:val="nil"/>
                    <w:left w:val="nil"/>
                    <w:bottom w:val="nil"/>
                    <w:right w:val="nil"/>
                  </w:tcBorders>
                  <w:shd w:val="clear" w:color="auto" w:fill="auto"/>
                  <w:noWrap/>
                  <w:vAlign w:val="bottom"/>
                  <w:hideMark/>
                </w:tcPr>
                <w:p w14:paraId="7D8EA0D1" w14:textId="77777777" w:rsidR="002B1754" w:rsidRPr="002C0CF7" w:rsidRDefault="002B1754" w:rsidP="00AA77B2">
                  <w:pPr>
                    <w:spacing w:before="0"/>
                    <w:jc w:val="left"/>
                    <w:rPr>
                      <w:lang w:val="en-US"/>
                    </w:rPr>
                  </w:pPr>
                  <w:r w:rsidRPr="002C0CF7">
                    <w:rPr>
                      <w:lang w:val="en-US"/>
                    </w:rPr>
                    <w:t>Hardver računara</w:t>
                  </w:r>
                </w:p>
              </w:tc>
            </w:tr>
            <w:tr w:rsidR="002B1754" w:rsidRPr="002C0CF7" w14:paraId="09510F9E" w14:textId="77777777" w:rsidTr="00AA77B2">
              <w:trPr>
                <w:trHeight w:val="555"/>
              </w:trPr>
              <w:tc>
                <w:tcPr>
                  <w:tcW w:w="3776" w:type="dxa"/>
                  <w:tcBorders>
                    <w:top w:val="nil"/>
                    <w:left w:val="nil"/>
                    <w:bottom w:val="nil"/>
                    <w:right w:val="nil"/>
                  </w:tcBorders>
                  <w:shd w:val="clear" w:color="auto" w:fill="auto"/>
                  <w:noWrap/>
                  <w:vAlign w:val="bottom"/>
                  <w:hideMark/>
                </w:tcPr>
                <w:p w14:paraId="4C5F912B" w14:textId="77777777" w:rsidR="002B1754" w:rsidRPr="002C0CF7" w:rsidRDefault="002B1754" w:rsidP="00AA77B2">
                  <w:pPr>
                    <w:spacing w:before="0"/>
                    <w:jc w:val="left"/>
                    <w:rPr>
                      <w:lang w:val="en-US"/>
                    </w:rPr>
                  </w:pPr>
                  <w:r w:rsidRPr="002C0CF7">
                    <w:rPr>
                      <w:lang w:val="en-US"/>
                    </w:rPr>
                    <w:t>Centralna procesorska jedinica</w:t>
                  </w:r>
                </w:p>
              </w:tc>
            </w:tr>
            <w:tr w:rsidR="002B1754" w:rsidRPr="002C0CF7" w14:paraId="36DE8FBD" w14:textId="77777777" w:rsidTr="00AA77B2">
              <w:trPr>
                <w:trHeight w:val="255"/>
              </w:trPr>
              <w:tc>
                <w:tcPr>
                  <w:tcW w:w="3776" w:type="dxa"/>
                  <w:tcBorders>
                    <w:top w:val="nil"/>
                    <w:left w:val="nil"/>
                    <w:bottom w:val="nil"/>
                    <w:right w:val="nil"/>
                  </w:tcBorders>
                  <w:shd w:val="clear" w:color="auto" w:fill="auto"/>
                  <w:noWrap/>
                  <w:vAlign w:val="bottom"/>
                  <w:hideMark/>
                </w:tcPr>
                <w:p w14:paraId="05D0D095" w14:textId="77777777" w:rsidR="002B1754" w:rsidRPr="002C0CF7" w:rsidRDefault="002B1754" w:rsidP="00AA77B2">
                  <w:pPr>
                    <w:spacing w:before="0"/>
                    <w:jc w:val="left"/>
                    <w:rPr>
                      <w:lang w:val="en-US"/>
                    </w:rPr>
                  </w:pPr>
                  <w:r w:rsidRPr="002C0CF7">
                    <w:rPr>
                      <w:lang w:val="en-US"/>
                    </w:rPr>
                    <w:t>Ulazno/izlazni uređaji</w:t>
                  </w:r>
                </w:p>
              </w:tc>
            </w:tr>
            <w:tr w:rsidR="002B1754" w:rsidRPr="002C0CF7" w14:paraId="294A960E" w14:textId="77777777" w:rsidTr="00AA77B2">
              <w:trPr>
                <w:trHeight w:val="255"/>
              </w:trPr>
              <w:tc>
                <w:tcPr>
                  <w:tcW w:w="3776" w:type="dxa"/>
                  <w:tcBorders>
                    <w:top w:val="nil"/>
                    <w:left w:val="nil"/>
                    <w:bottom w:val="nil"/>
                    <w:right w:val="nil"/>
                  </w:tcBorders>
                  <w:shd w:val="clear" w:color="auto" w:fill="auto"/>
                  <w:noWrap/>
                  <w:vAlign w:val="bottom"/>
                  <w:hideMark/>
                </w:tcPr>
                <w:p w14:paraId="133D1490" w14:textId="77777777" w:rsidR="002B1754" w:rsidRPr="002C0CF7" w:rsidRDefault="002B1754" w:rsidP="00AA77B2">
                  <w:pPr>
                    <w:spacing w:before="0"/>
                    <w:jc w:val="left"/>
                    <w:rPr>
                      <w:lang w:val="en-US"/>
                    </w:rPr>
                  </w:pPr>
                  <w:r w:rsidRPr="002C0CF7">
                    <w:rPr>
                      <w:lang w:val="en-US"/>
                    </w:rPr>
                    <w:t>Memorija</w:t>
                  </w:r>
                </w:p>
              </w:tc>
            </w:tr>
          </w:tbl>
          <w:p w14:paraId="2D6B645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2665" w:type="dxa"/>
          </w:tcPr>
          <w:p w14:paraId="0BF51B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od kojih se podsistema </w:t>
            </w:r>
          </w:p>
          <w:p w14:paraId="552CB25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sastoji jedan računarski sistem </w:t>
            </w:r>
          </w:p>
          <w:p w14:paraId="2EC1F62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20D853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BBBA42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delove računara i način njihovog funkcionisanja </w:t>
            </w:r>
          </w:p>
          <w:p w14:paraId="2894857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tbl>
            <w:tblPr>
              <w:tblW w:w="3776" w:type="dxa"/>
              <w:tblLook w:val="04A0" w:firstRow="1" w:lastRow="0" w:firstColumn="1" w:lastColumn="0" w:noHBand="0" w:noVBand="1"/>
            </w:tblPr>
            <w:tblGrid>
              <w:gridCol w:w="3776"/>
            </w:tblGrid>
            <w:tr w:rsidR="002B1754" w:rsidRPr="002C0CF7" w14:paraId="37EB2A03" w14:textId="77777777" w:rsidTr="00AA77B2">
              <w:trPr>
                <w:trHeight w:val="255"/>
              </w:trPr>
              <w:tc>
                <w:tcPr>
                  <w:tcW w:w="3776" w:type="dxa"/>
                  <w:tcBorders>
                    <w:top w:val="nil"/>
                    <w:left w:val="nil"/>
                    <w:bottom w:val="nil"/>
                    <w:right w:val="nil"/>
                  </w:tcBorders>
                  <w:shd w:val="clear" w:color="auto" w:fill="auto"/>
                  <w:noWrap/>
                  <w:vAlign w:val="center"/>
                  <w:hideMark/>
                </w:tcPr>
                <w:p w14:paraId="64D018C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Izrada osnovnog HTML </w:t>
                  </w:r>
                </w:p>
                <w:p w14:paraId="1E52F37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dokumenta </w:t>
                  </w:r>
                </w:p>
                <w:p w14:paraId="6F520087" w14:textId="77777777" w:rsidR="002B1754" w:rsidRPr="002C0CF7" w:rsidRDefault="002B1754" w:rsidP="00AA77B2">
                  <w:pPr>
                    <w:spacing w:before="0"/>
                    <w:jc w:val="left"/>
                    <w:rPr>
                      <w:lang w:val="en-US"/>
                    </w:rPr>
                  </w:pPr>
                </w:p>
              </w:tc>
            </w:tr>
            <w:tr w:rsidR="002B1754" w:rsidRPr="002C0CF7" w14:paraId="74B1F715" w14:textId="77777777" w:rsidTr="00AA77B2">
              <w:trPr>
                <w:trHeight w:val="255"/>
              </w:trPr>
              <w:tc>
                <w:tcPr>
                  <w:tcW w:w="3776" w:type="dxa"/>
                  <w:tcBorders>
                    <w:top w:val="nil"/>
                    <w:left w:val="nil"/>
                    <w:bottom w:val="nil"/>
                    <w:right w:val="nil"/>
                  </w:tcBorders>
                  <w:shd w:val="clear" w:color="auto" w:fill="auto"/>
                  <w:noWrap/>
                  <w:vAlign w:val="center"/>
                  <w:hideMark/>
                </w:tcPr>
                <w:p w14:paraId="53B78F61" w14:textId="77777777" w:rsidR="002B1754" w:rsidRPr="002C0CF7" w:rsidRDefault="002B1754" w:rsidP="00AA77B2">
                  <w:pPr>
                    <w:spacing w:before="0"/>
                    <w:jc w:val="left"/>
                    <w:rPr>
                      <w:lang w:val="en-US"/>
                    </w:rPr>
                  </w:pPr>
                </w:p>
                <w:p w14:paraId="4404515B" w14:textId="77777777" w:rsidR="002B1754" w:rsidRPr="002C0CF7" w:rsidRDefault="002B1754" w:rsidP="00AA77B2">
                  <w:pPr>
                    <w:spacing w:before="0"/>
                    <w:jc w:val="left"/>
                    <w:rPr>
                      <w:lang w:val="en-US"/>
                    </w:rPr>
                  </w:pPr>
                </w:p>
              </w:tc>
            </w:tr>
          </w:tbl>
          <w:p w14:paraId="6A60D77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r>
      <w:tr w:rsidR="002B1754" w:rsidRPr="00475737" w14:paraId="118D391E" w14:textId="77777777" w:rsidTr="00AA77B2">
        <w:trPr>
          <w:cantSplit/>
          <w:jc w:val="center"/>
        </w:trPr>
        <w:tc>
          <w:tcPr>
            <w:tcW w:w="826" w:type="dxa"/>
            <w:tcMar>
              <w:left w:w="28" w:type="dxa"/>
              <w:right w:w="28" w:type="dxa"/>
            </w:tcMar>
          </w:tcPr>
          <w:p w14:paraId="71716085" w14:textId="77777777" w:rsidR="002B1754" w:rsidRPr="002C0CF7" w:rsidRDefault="002B1754" w:rsidP="00AA77B2">
            <w:pPr>
              <w:jc w:val="left"/>
              <w:rPr>
                <w:lang w:val="en-US"/>
              </w:rPr>
            </w:pPr>
            <w:r w:rsidRPr="002C0CF7">
              <w:rPr>
                <w:lang w:val="en-US"/>
              </w:rPr>
              <w:t>5</w:t>
            </w:r>
          </w:p>
        </w:tc>
        <w:tc>
          <w:tcPr>
            <w:tcW w:w="2140" w:type="dxa"/>
          </w:tcPr>
          <w:p w14:paraId="2590B23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3B1106F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1744698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Model IT sistema</w:t>
            </w:r>
          </w:p>
        </w:tc>
        <w:tc>
          <w:tcPr>
            <w:tcW w:w="3992" w:type="dxa"/>
          </w:tcPr>
          <w:p w14:paraId="3690297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ULAZNI I IZLAZNI UREĐAJI</w:t>
            </w:r>
          </w:p>
          <w:p w14:paraId="5392BB0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F1CDED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Podaci i informacije </w:t>
            </w:r>
          </w:p>
          <w:p w14:paraId="519ECBC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53FB94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Ulazni i izlazni uređaji </w:t>
            </w:r>
          </w:p>
          <w:p w14:paraId="757E3B6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2665" w:type="dxa"/>
          </w:tcPr>
          <w:p w14:paraId="06BA1DB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D129E9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Pravi razliku između podataka i informacija i razume njihov značaj  </w:t>
            </w:r>
          </w:p>
          <w:p w14:paraId="3E5BE28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proces transformacije </w:t>
            </w:r>
          </w:p>
          <w:p w14:paraId="660E015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podataka u informacije i znanje </w:t>
            </w:r>
          </w:p>
          <w:p w14:paraId="4255B46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CF6B8C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standardne ulazne i izlazne uređaje računarskog </w:t>
            </w:r>
          </w:p>
          <w:p w14:paraId="501C3AB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sistema i način njihovog </w:t>
            </w:r>
          </w:p>
          <w:p w14:paraId="660602D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funkcionisanja </w:t>
            </w:r>
          </w:p>
          <w:p w14:paraId="0FA86D1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4B6EDE68" w14:textId="77777777" w:rsidR="002B1754" w:rsidRPr="002C0CF7" w:rsidRDefault="002B1754" w:rsidP="00AA77B2"/>
          <w:p w14:paraId="775712B2" w14:textId="77777777" w:rsidR="002B1754" w:rsidRPr="002C0CF7" w:rsidRDefault="002B1754" w:rsidP="00AA77B2"/>
          <w:tbl>
            <w:tblPr>
              <w:tblW w:w="3776" w:type="dxa"/>
              <w:tblLook w:val="04A0" w:firstRow="1" w:lastRow="0" w:firstColumn="1" w:lastColumn="0" w:noHBand="0" w:noVBand="1"/>
            </w:tblPr>
            <w:tblGrid>
              <w:gridCol w:w="3776"/>
            </w:tblGrid>
            <w:tr w:rsidR="002B1754" w:rsidRPr="002C0CF7" w14:paraId="793487AA" w14:textId="77777777" w:rsidTr="00AA77B2">
              <w:trPr>
                <w:trHeight w:val="255"/>
              </w:trPr>
              <w:tc>
                <w:tcPr>
                  <w:tcW w:w="3776" w:type="dxa"/>
                  <w:tcBorders>
                    <w:top w:val="nil"/>
                    <w:left w:val="nil"/>
                    <w:bottom w:val="nil"/>
                    <w:right w:val="nil"/>
                  </w:tcBorders>
                  <w:shd w:val="clear" w:color="auto" w:fill="auto"/>
                  <w:noWrap/>
                  <w:vAlign w:val="bottom"/>
                  <w:hideMark/>
                </w:tcPr>
                <w:p w14:paraId="62752B7A" w14:textId="77777777" w:rsidR="002B1754" w:rsidRPr="002C0CF7" w:rsidRDefault="002B1754" w:rsidP="00AA77B2">
                  <w:pPr>
                    <w:spacing w:before="0"/>
                    <w:jc w:val="left"/>
                    <w:rPr>
                      <w:color w:val="auto"/>
                      <w:lang w:val="en-US"/>
                    </w:rPr>
                  </w:pPr>
                  <w:r w:rsidRPr="002C0CF7">
                    <w:rPr>
                      <w:color w:val="auto"/>
                      <w:lang w:val="en-US"/>
                    </w:rPr>
                    <w:t>Povezivanje HTML dokumenta</w:t>
                  </w:r>
                </w:p>
                <w:p w14:paraId="4411C80E" w14:textId="77777777" w:rsidR="002B1754" w:rsidRPr="002C0CF7" w:rsidRDefault="002B1754" w:rsidP="00AA77B2">
                  <w:pPr>
                    <w:spacing w:before="0"/>
                    <w:jc w:val="left"/>
                    <w:rPr>
                      <w:color w:val="FF0000"/>
                      <w:lang w:val="en-US"/>
                    </w:rPr>
                  </w:pPr>
                </w:p>
              </w:tc>
            </w:tr>
            <w:tr w:rsidR="002B1754" w:rsidRPr="002C0CF7" w14:paraId="59A5DC21" w14:textId="77777777" w:rsidTr="00AA77B2">
              <w:trPr>
                <w:trHeight w:val="255"/>
              </w:trPr>
              <w:tc>
                <w:tcPr>
                  <w:tcW w:w="3776" w:type="dxa"/>
                  <w:tcBorders>
                    <w:top w:val="nil"/>
                    <w:left w:val="nil"/>
                    <w:bottom w:val="nil"/>
                    <w:right w:val="nil"/>
                  </w:tcBorders>
                  <w:shd w:val="clear" w:color="auto" w:fill="auto"/>
                  <w:noWrap/>
                  <w:vAlign w:val="bottom"/>
                </w:tcPr>
                <w:p w14:paraId="6F458901" w14:textId="77777777" w:rsidR="002B1754" w:rsidRPr="002C0CF7" w:rsidRDefault="002B1754" w:rsidP="00AA77B2">
                  <w:pPr>
                    <w:spacing w:before="0"/>
                    <w:jc w:val="left"/>
                    <w:rPr>
                      <w:color w:val="auto"/>
                      <w:lang w:val="en-US"/>
                    </w:rPr>
                  </w:pPr>
                </w:p>
              </w:tc>
            </w:tr>
          </w:tbl>
          <w:p w14:paraId="4AFAC61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r>
      <w:tr w:rsidR="002B1754" w:rsidRPr="00475737" w14:paraId="0E3469DD" w14:textId="77777777" w:rsidTr="00AA77B2">
        <w:trPr>
          <w:cantSplit/>
          <w:jc w:val="center"/>
        </w:trPr>
        <w:tc>
          <w:tcPr>
            <w:tcW w:w="826" w:type="dxa"/>
            <w:tcMar>
              <w:left w:w="28" w:type="dxa"/>
              <w:right w:w="28" w:type="dxa"/>
            </w:tcMar>
          </w:tcPr>
          <w:p w14:paraId="71D4FD8D" w14:textId="77777777" w:rsidR="002B1754" w:rsidRPr="002C0CF7" w:rsidRDefault="002B1754" w:rsidP="00AA77B2">
            <w:pPr>
              <w:jc w:val="left"/>
              <w:rPr>
                <w:lang w:val="en-US"/>
              </w:rPr>
            </w:pPr>
            <w:r w:rsidRPr="002C0CF7">
              <w:rPr>
                <w:lang w:val="en-US"/>
              </w:rPr>
              <w:t>6</w:t>
            </w:r>
          </w:p>
        </w:tc>
        <w:tc>
          <w:tcPr>
            <w:tcW w:w="2140" w:type="dxa"/>
          </w:tcPr>
          <w:p w14:paraId="130FF94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66DA870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687B3C3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5AC2AD1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7976A59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tehnologije</w:t>
            </w:r>
          </w:p>
          <w:p w14:paraId="57BB7D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4EBA3F6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OPERATIVNI SISTEMI</w:t>
            </w:r>
          </w:p>
          <w:p w14:paraId="5A1F5C2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p w14:paraId="001E7F0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Uloge operativnog sistema</w:t>
            </w:r>
          </w:p>
          <w:p w14:paraId="2CFB56D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Vrste operativnih sistema i njihove </w:t>
            </w:r>
          </w:p>
          <w:p w14:paraId="413EDA7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karakteristike </w:t>
            </w:r>
          </w:p>
          <w:p w14:paraId="234FA1C2"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operativni sistemi personalnih računara</w:t>
            </w:r>
          </w:p>
          <w:p w14:paraId="40FD4E7E"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operativni sistemi server</w:t>
            </w:r>
          </w:p>
          <w:p w14:paraId="50B90865"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real-time operativni sistemi</w:t>
            </w:r>
          </w:p>
          <w:p w14:paraId="6583F59D"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mejnfrejm operativni sistemi</w:t>
            </w:r>
          </w:p>
        </w:tc>
        <w:tc>
          <w:tcPr>
            <w:tcW w:w="2665" w:type="dxa"/>
          </w:tcPr>
          <w:p w14:paraId="1272699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osnovne vrste operativnih sistema i zna razliku između njih </w:t>
            </w:r>
          </w:p>
          <w:p w14:paraId="4A49B2B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085A60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Osnove Unix Shell-a</w:t>
            </w:r>
          </w:p>
        </w:tc>
      </w:tr>
      <w:tr w:rsidR="002B1754" w:rsidRPr="00475737" w14:paraId="587DC8A7" w14:textId="77777777" w:rsidTr="00AA77B2">
        <w:trPr>
          <w:cantSplit/>
          <w:jc w:val="center"/>
        </w:trPr>
        <w:tc>
          <w:tcPr>
            <w:tcW w:w="826" w:type="dxa"/>
            <w:tcMar>
              <w:left w:w="28" w:type="dxa"/>
              <w:right w:w="28" w:type="dxa"/>
            </w:tcMar>
          </w:tcPr>
          <w:p w14:paraId="0BCDFD95" w14:textId="77777777" w:rsidR="002B1754" w:rsidRPr="002C0CF7" w:rsidRDefault="002B1754" w:rsidP="00AA77B2">
            <w:pPr>
              <w:jc w:val="left"/>
              <w:rPr>
                <w:lang w:val="en-US"/>
              </w:rPr>
            </w:pPr>
            <w:r w:rsidRPr="002C0CF7">
              <w:rPr>
                <w:lang w:val="en-US"/>
              </w:rPr>
              <w:t>7</w:t>
            </w:r>
          </w:p>
        </w:tc>
        <w:tc>
          <w:tcPr>
            <w:tcW w:w="2140" w:type="dxa"/>
          </w:tcPr>
          <w:p w14:paraId="7885FCB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473DE70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2CD4E7D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7ECFC77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0424640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031DDF6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2C10F04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RAČUNARSKE MREŽE I KOMUNIKACIJA</w:t>
            </w:r>
          </w:p>
          <w:p w14:paraId="20DE968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642B0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Potreba za umrežavanjem računarskih sistema </w:t>
            </w:r>
          </w:p>
          <w:p w14:paraId="17748D0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Elementi računarske mreže </w:t>
            </w:r>
          </w:p>
          <w:p w14:paraId="6D53ADB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bidi="en-US"/>
              </w:rPr>
              <w:t>Mrežni protokoli</w:t>
            </w:r>
          </w:p>
        </w:tc>
        <w:tc>
          <w:tcPr>
            <w:tcW w:w="2665" w:type="dxa"/>
          </w:tcPr>
          <w:p w14:paraId="3E3D4E8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potrebu za </w:t>
            </w:r>
          </w:p>
          <w:p w14:paraId="50FB733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umrežavanjem </w:t>
            </w:r>
          </w:p>
          <w:p w14:paraId="5980698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elemente mreže </w:t>
            </w:r>
          </w:p>
          <w:p w14:paraId="2E5CA09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potrebu za mrežnim </w:t>
            </w:r>
          </w:p>
          <w:p w14:paraId="32892D6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protokolima </w:t>
            </w:r>
          </w:p>
          <w:p w14:paraId="539E8D0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Razume ulogu prenosnih medijuma</w:t>
            </w:r>
          </w:p>
          <w:p w14:paraId="0494EE2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Razume funkcionalnosti osnovnih mrežnih komponenti</w:t>
            </w:r>
          </w:p>
        </w:tc>
        <w:tc>
          <w:tcPr>
            <w:tcW w:w="3992" w:type="dxa"/>
          </w:tcPr>
          <w:p w14:paraId="608139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Simulacija mreže u Cisco Packet Tracer-u</w:t>
            </w:r>
          </w:p>
        </w:tc>
      </w:tr>
      <w:tr w:rsidR="002B1754" w:rsidRPr="00475737" w14:paraId="64027813" w14:textId="77777777" w:rsidTr="00AA77B2">
        <w:trPr>
          <w:cantSplit/>
          <w:jc w:val="center"/>
        </w:trPr>
        <w:tc>
          <w:tcPr>
            <w:tcW w:w="826" w:type="dxa"/>
            <w:tcMar>
              <w:left w:w="28" w:type="dxa"/>
              <w:right w:w="28" w:type="dxa"/>
            </w:tcMar>
          </w:tcPr>
          <w:p w14:paraId="6C87934B" w14:textId="77777777" w:rsidR="002B1754" w:rsidRPr="002C0CF7" w:rsidRDefault="002B1754" w:rsidP="00AA77B2">
            <w:pPr>
              <w:jc w:val="left"/>
              <w:rPr>
                <w:lang w:val="en-US"/>
              </w:rPr>
            </w:pPr>
            <w:r w:rsidRPr="002C0CF7">
              <w:rPr>
                <w:lang w:val="en-US"/>
              </w:rPr>
              <w:t>8</w:t>
            </w:r>
          </w:p>
        </w:tc>
        <w:tc>
          <w:tcPr>
            <w:tcW w:w="2140" w:type="dxa"/>
          </w:tcPr>
          <w:p w14:paraId="282AA24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06A0455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4D9153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5B2D07B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698F104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3070C1E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70CC48C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OSNOVE PROGRAMSKIH JEZIKA</w:t>
            </w:r>
          </w:p>
          <w:p w14:paraId="6812116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8318A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Programiranje </w:t>
            </w:r>
          </w:p>
          <w:p w14:paraId="3F9C6A8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strukture podataka </w:t>
            </w:r>
          </w:p>
          <w:p w14:paraId="6EAED4A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programske konstrukcije </w:t>
            </w:r>
          </w:p>
          <w:p w14:paraId="44217CF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Programske paradigme </w:t>
            </w:r>
          </w:p>
          <w:p w14:paraId="53C4B9D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3D1B702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Definisati osnovne strukture </w:t>
            </w:r>
          </w:p>
          <w:p w14:paraId="60ABA28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podataka (primitivne podatke, </w:t>
            </w:r>
          </w:p>
          <w:p w14:paraId="3387CF2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polja, stringove) </w:t>
            </w:r>
          </w:p>
          <w:p w14:paraId="7C2282B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Prikazati osnovne programske </w:t>
            </w:r>
          </w:p>
          <w:p w14:paraId="52FCF91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konstrukcije </w:t>
            </w:r>
          </w:p>
          <w:p w14:paraId="4DEC250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Prikazati osobine objektno- </w:t>
            </w:r>
          </w:p>
          <w:p w14:paraId="7755FA5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orijentisanog programiranja </w:t>
            </w:r>
          </w:p>
          <w:p w14:paraId="387222FE"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Prikazati osobine programiranja </w:t>
            </w:r>
          </w:p>
          <w:p w14:paraId="0DB52B1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baziranog na događajima </w:t>
            </w:r>
          </w:p>
          <w:p w14:paraId="7A42C96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tc>
        <w:tc>
          <w:tcPr>
            <w:tcW w:w="3992" w:type="dxa"/>
          </w:tcPr>
          <w:p w14:paraId="6F3549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Osnove JavaScript-a</w:t>
            </w:r>
          </w:p>
          <w:p w14:paraId="6A44948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color w:val="auto"/>
                <w:lang w:val="en-US"/>
              </w:rPr>
            </w:pPr>
          </w:p>
        </w:tc>
      </w:tr>
      <w:tr w:rsidR="002B1754" w:rsidRPr="00475737" w14:paraId="39C8805F" w14:textId="77777777" w:rsidTr="00AA77B2">
        <w:trPr>
          <w:cantSplit/>
          <w:jc w:val="center"/>
        </w:trPr>
        <w:tc>
          <w:tcPr>
            <w:tcW w:w="826" w:type="dxa"/>
            <w:tcMar>
              <w:left w:w="28" w:type="dxa"/>
              <w:right w:w="28" w:type="dxa"/>
            </w:tcMar>
          </w:tcPr>
          <w:p w14:paraId="4DC54EDD" w14:textId="77777777" w:rsidR="002B1754" w:rsidRPr="002C0CF7" w:rsidRDefault="002B1754" w:rsidP="00AA77B2">
            <w:pPr>
              <w:jc w:val="left"/>
              <w:rPr>
                <w:lang w:val="en-US"/>
              </w:rPr>
            </w:pPr>
            <w:r w:rsidRPr="002C0CF7">
              <w:rPr>
                <w:lang w:val="en-US"/>
              </w:rPr>
              <w:t>9</w:t>
            </w:r>
          </w:p>
        </w:tc>
        <w:tc>
          <w:tcPr>
            <w:tcW w:w="2140" w:type="dxa"/>
          </w:tcPr>
          <w:p w14:paraId="256F459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38CD420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356B5C7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72C70B1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59020EC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3EFCFD5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0A90F7A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INTERNET, WORLD WIDE WEB I MULTIMEDIJA</w:t>
            </w:r>
          </w:p>
          <w:p w14:paraId="7678DEA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603E1C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Veb sistemi i tehnologije </w:t>
            </w:r>
          </w:p>
          <w:p w14:paraId="2DFA43A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Veb standardi URI </w:t>
            </w:r>
          </w:p>
          <w:p w14:paraId="750115E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Veb interfejs  </w:t>
            </w:r>
          </w:p>
          <w:p w14:paraId="45B25BB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Razvoj veb sajtova </w:t>
            </w:r>
          </w:p>
          <w:p w14:paraId="6676689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Tipovi veb sajtova</w:t>
            </w:r>
          </w:p>
          <w:p w14:paraId="6797E15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Multimedija na vebu</w:t>
            </w:r>
          </w:p>
          <w:p w14:paraId="48ABC68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00ECFF2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kako funkcioniše WWW </w:t>
            </w:r>
          </w:p>
          <w:p w14:paraId="1F05D65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Prepoznaje osnovne standarde na kojima se zasniva WWW </w:t>
            </w:r>
          </w:p>
          <w:p w14:paraId="3DFC602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602C03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 xml:space="preserve">Upotreba JavaScript-a u HTML-u </w:t>
            </w:r>
          </w:p>
          <w:p w14:paraId="02956EC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r>
      <w:tr w:rsidR="002B1754" w:rsidRPr="00475737" w14:paraId="6E4DCF9B" w14:textId="77777777" w:rsidTr="00AA77B2">
        <w:trPr>
          <w:cantSplit/>
          <w:jc w:val="center"/>
        </w:trPr>
        <w:tc>
          <w:tcPr>
            <w:tcW w:w="826" w:type="dxa"/>
            <w:tcMar>
              <w:left w:w="28" w:type="dxa"/>
              <w:right w:w="28" w:type="dxa"/>
            </w:tcMar>
          </w:tcPr>
          <w:p w14:paraId="5BF18472" w14:textId="77777777" w:rsidR="002B1754" w:rsidRPr="002C0CF7" w:rsidRDefault="002B1754" w:rsidP="00AA77B2">
            <w:pPr>
              <w:jc w:val="left"/>
              <w:rPr>
                <w:lang w:val="en-US"/>
              </w:rPr>
            </w:pPr>
            <w:r w:rsidRPr="002C0CF7">
              <w:rPr>
                <w:lang w:val="en-US"/>
              </w:rPr>
              <w:t>10</w:t>
            </w:r>
          </w:p>
        </w:tc>
        <w:tc>
          <w:tcPr>
            <w:tcW w:w="2140" w:type="dxa"/>
          </w:tcPr>
          <w:p w14:paraId="5B72E24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615FA7F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2DBB975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10A961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4D040DF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2F98AE6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0F67479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RAZVOJ VEB STRANICA</w:t>
            </w:r>
          </w:p>
          <w:p w14:paraId="083218B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p>
          <w:p w14:paraId="04EBDCE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HTTP</w:t>
            </w:r>
          </w:p>
          <w:p w14:paraId="6787813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Markam jezici</w:t>
            </w:r>
          </w:p>
          <w:p w14:paraId="5475AE6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HTML</w:t>
            </w:r>
          </w:p>
          <w:p w14:paraId="41B10D9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XML</w:t>
            </w:r>
          </w:p>
        </w:tc>
        <w:tc>
          <w:tcPr>
            <w:tcW w:w="2665" w:type="dxa"/>
          </w:tcPr>
          <w:p w14:paraId="406462E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Zna kako funkcioniše HTTP  </w:t>
            </w:r>
          </w:p>
          <w:p w14:paraId="663419F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osnovne elemente HTML jezika </w:t>
            </w:r>
          </w:p>
          <w:p w14:paraId="77D4892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Poznaje namenu XML jezika</w:t>
            </w:r>
          </w:p>
        </w:tc>
        <w:tc>
          <w:tcPr>
            <w:tcW w:w="3992" w:type="dxa"/>
          </w:tcPr>
          <w:p w14:paraId="2F9E32A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Planiranje veb sajta</w:t>
            </w:r>
          </w:p>
          <w:p w14:paraId="630ACF6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Elementi razvoja Veb sajtova </w:t>
            </w:r>
          </w:p>
          <w:p w14:paraId="30C41B0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color w:val="auto"/>
                <w:lang w:val="en-US"/>
              </w:rPr>
              <w:t>Programi za obradu rasterskih slika. Osnove Adobe Photoshop opcije</w:t>
            </w:r>
          </w:p>
        </w:tc>
      </w:tr>
      <w:tr w:rsidR="002B1754" w:rsidRPr="00475737" w14:paraId="7313D9DC" w14:textId="77777777" w:rsidTr="00AA77B2">
        <w:trPr>
          <w:cantSplit/>
          <w:jc w:val="center"/>
        </w:trPr>
        <w:tc>
          <w:tcPr>
            <w:tcW w:w="826" w:type="dxa"/>
            <w:tcMar>
              <w:left w:w="28" w:type="dxa"/>
              <w:right w:w="28" w:type="dxa"/>
            </w:tcMar>
          </w:tcPr>
          <w:p w14:paraId="3A225503" w14:textId="77777777" w:rsidR="002B1754" w:rsidRPr="002C0CF7" w:rsidRDefault="002B1754" w:rsidP="00AA77B2">
            <w:pPr>
              <w:jc w:val="left"/>
              <w:rPr>
                <w:lang w:val="en-US"/>
              </w:rPr>
            </w:pPr>
            <w:r w:rsidRPr="002C0CF7">
              <w:rPr>
                <w:lang w:val="en-US"/>
              </w:rPr>
              <w:t>11</w:t>
            </w:r>
          </w:p>
        </w:tc>
        <w:tc>
          <w:tcPr>
            <w:tcW w:w="2140" w:type="dxa"/>
          </w:tcPr>
          <w:p w14:paraId="5224168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4D81FD7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0EE644D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32EC51F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2F1214E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63B7B78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1A08B44D"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SERVER/KLIJENT PROGRAMIRANJE</w:t>
            </w:r>
          </w:p>
          <w:p w14:paraId="5AF9A3EB"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p>
          <w:p w14:paraId="3612662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Programiranje klijentske strane</w:t>
            </w:r>
          </w:p>
          <w:p w14:paraId="7AE6DD8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Programiranje servserske strane</w:t>
            </w:r>
          </w:p>
        </w:tc>
        <w:tc>
          <w:tcPr>
            <w:tcW w:w="2665" w:type="dxa"/>
          </w:tcPr>
          <w:p w14:paraId="05CE918B"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tehnologije koje se </w:t>
            </w:r>
          </w:p>
          <w:p w14:paraId="60B225D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koriste za programiranje klijentske strane </w:t>
            </w:r>
          </w:p>
          <w:p w14:paraId="2D626041"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32136B7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tehnologije koje se </w:t>
            </w:r>
          </w:p>
          <w:p w14:paraId="2E0E8382"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koriste za programiranje serverske strane </w:t>
            </w:r>
          </w:p>
          <w:p w14:paraId="7DD7CC71"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5ACB106C"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3B41E55D"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Razume kada se koristi programiranje sa klijentske, a kada sa serverske strane</w:t>
            </w:r>
          </w:p>
        </w:tc>
        <w:tc>
          <w:tcPr>
            <w:tcW w:w="3992" w:type="dxa"/>
          </w:tcPr>
          <w:p w14:paraId="6A08EA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HTML tabele i forme</w:t>
            </w:r>
          </w:p>
        </w:tc>
      </w:tr>
      <w:tr w:rsidR="002B1754" w:rsidRPr="00B9615A" w14:paraId="4883CB49" w14:textId="77777777" w:rsidTr="00AA77B2">
        <w:trPr>
          <w:cantSplit/>
          <w:jc w:val="center"/>
        </w:trPr>
        <w:tc>
          <w:tcPr>
            <w:tcW w:w="826" w:type="dxa"/>
            <w:tcMar>
              <w:left w:w="28" w:type="dxa"/>
              <w:right w:w="28" w:type="dxa"/>
            </w:tcMar>
          </w:tcPr>
          <w:p w14:paraId="5B99B239" w14:textId="77777777" w:rsidR="002B1754" w:rsidRPr="002C0CF7" w:rsidRDefault="002B1754" w:rsidP="00AA77B2">
            <w:pPr>
              <w:jc w:val="left"/>
              <w:rPr>
                <w:lang w:val="en-US"/>
              </w:rPr>
            </w:pPr>
            <w:r w:rsidRPr="002C0CF7">
              <w:rPr>
                <w:lang w:val="en-US"/>
              </w:rPr>
              <w:t>12</w:t>
            </w:r>
          </w:p>
        </w:tc>
        <w:tc>
          <w:tcPr>
            <w:tcW w:w="2140" w:type="dxa"/>
          </w:tcPr>
          <w:p w14:paraId="325724B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SP8</w:t>
            </w:r>
          </w:p>
          <w:p w14:paraId="5428BC4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Istorija računarstva </w:t>
            </w:r>
          </w:p>
          <w:p w14:paraId="39CAC46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32DEA05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RAČUNARSTVA</w:t>
            </w:r>
          </w:p>
          <w:p w14:paraId="21BA883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p w14:paraId="0C0898E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hardvera</w:t>
            </w:r>
          </w:p>
          <w:p w14:paraId="40DF61A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softvera</w:t>
            </w:r>
          </w:p>
          <w:p w14:paraId="54B1842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operativnih sistema</w:t>
            </w:r>
          </w:p>
        </w:tc>
        <w:tc>
          <w:tcPr>
            <w:tcW w:w="2665" w:type="dxa"/>
          </w:tcPr>
          <w:p w14:paraId="3926BEA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najnovije tehnologije u svetlu istorije računarstva </w:t>
            </w:r>
          </w:p>
          <w:p w14:paraId="1E6BFBC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Identifikuje značajne kontinualne trendove u IT</w:t>
            </w:r>
          </w:p>
          <w:p w14:paraId="2FA610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0C397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najnovije tehnologije u svetlu istorije računarstva </w:t>
            </w:r>
          </w:p>
          <w:p w14:paraId="3A97C0D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značajne kontinualne trendove u IT </w:t>
            </w:r>
          </w:p>
          <w:p w14:paraId="6ACF0DC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 </w:t>
            </w:r>
          </w:p>
          <w:p w14:paraId="2450017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Prepoznaje značajne promene u interakciji čovek-računar tokom istorije računara </w:t>
            </w:r>
          </w:p>
          <w:p w14:paraId="2C55871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značaj uticaja razvoja </w:t>
            </w:r>
          </w:p>
          <w:p w14:paraId="682CCBD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računarstva na društvo.</w:t>
            </w:r>
          </w:p>
          <w:p w14:paraId="1995817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794F4E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JS u tabelama i formama</w:t>
            </w:r>
          </w:p>
        </w:tc>
      </w:tr>
      <w:tr w:rsidR="002B1754" w:rsidRPr="00475737" w14:paraId="255F4936" w14:textId="77777777" w:rsidTr="00AA77B2">
        <w:trPr>
          <w:cantSplit/>
          <w:jc w:val="center"/>
        </w:trPr>
        <w:tc>
          <w:tcPr>
            <w:tcW w:w="826" w:type="dxa"/>
            <w:tcMar>
              <w:left w:w="28" w:type="dxa"/>
              <w:right w:w="28" w:type="dxa"/>
            </w:tcMar>
          </w:tcPr>
          <w:p w14:paraId="031A7E0C" w14:textId="77777777" w:rsidR="002B1754" w:rsidRPr="002C0CF7" w:rsidRDefault="002B1754" w:rsidP="00AA77B2">
            <w:pPr>
              <w:jc w:val="left"/>
              <w:rPr>
                <w:lang w:val="en-US"/>
              </w:rPr>
            </w:pPr>
            <w:r w:rsidRPr="002C0CF7">
              <w:rPr>
                <w:lang w:val="en-US"/>
              </w:rPr>
              <w:t>13</w:t>
            </w:r>
          </w:p>
        </w:tc>
        <w:tc>
          <w:tcPr>
            <w:tcW w:w="2140" w:type="dxa"/>
          </w:tcPr>
          <w:p w14:paraId="2A6253A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ITF2</w:t>
            </w:r>
          </w:p>
          <w:p w14:paraId="192EDCA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Istorija informacionih </w:t>
            </w:r>
          </w:p>
          <w:p w14:paraId="35D292C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tehnologija </w:t>
            </w:r>
          </w:p>
          <w:p w14:paraId="6A55E66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7C7434B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ISTORIJA INFORMACIONIH TEHNOLOGIJA</w:t>
            </w:r>
          </w:p>
          <w:p w14:paraId="111809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2241CE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Istorija Internet telekomunikacija </w:t>
            </w:r>
          </w:p>
          <w:p w14:paraId="1E7657F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D19441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Razvoj metoda interakcije čovek- </w:t>
            </w:r>
          </w:p>
          <w:p w14:paraId="0D57253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 </w:t>
            </w:r>
          </w:p>
          <w:p w14:paraId="633C760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Istorijski pogled na uticaj računarstva na društvo </w:t>
            </w:r>
          </w:p>
          <w:p w14:paraId="2189588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2D15959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istoriju Interneta i njegov uticaj na komunikacije </w:t>
            </w:r>
          </w:p>
          <w:p w14:paraId="3018D9A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4463026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JS &amp;HTML</w:t>
            </w:r>
          </w:p>
        </w:tc>
      </w:tr>
      <w:tr w:rsidR="002B1754" w:rsidRPr="00475737" w14:paraId="52314C50" w14:textId="77777777" w:rsidTr="00AA77B2">
        <w:trPr>
          <w:cantSplit/>
          <w:jc w:val="center"/>
        </w:trPr>
        <w:tc>
          <w:tcPr>
            <w:tcW w:w="826" w:type="dxa"/>
            <w:tcMar>
              <w:left w:w="28" w:type="dxa"/>
              <w:right w:w="28" w:type="dxa"/>
            </w:tcMar>
          </w:tcPr>
          <w:p w14:paraId="53886DC3" w14:textId="77777777" w:rsidR="002B1754" w:rsidRPr="002C0CF7" w:rsidRDefault="002B1754" w:rsidP="00AA77B2">
            <w:pPr>
              <w:jc w:val="left"/>
              <w:rPr>
                <w:lang w:val="en-US"/>
              </w:rPr>
            </w:pPr>
            <w:r w:rsidRPr="002C0CF7">
              <w:rPr>
                <w:lang w:val="en-US"/>
              </w:rPr>
              <w:t>14</w:t>
            </w:r>
          </w:p>
        </w:tc>
        <w:tc>
          <w:tcPr>
            <w:tcW w:w="2140" w:type="dxa"/>
          </w:tcPr>
          <w:p w14:paraId="33E7C72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ITF2 </w:t>
            </w:r>
          </w:p>
          <w:p w14:paraId="5DD0F46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Organizaciona pitanja </w:t>
            </w:r>
          </w:p>
          <w:p w14:paraId="343D9C5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3AA4806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RAZVOJ INFORMACIONIH SISTEMA</w:t>
            </w:r>
          </w:p>
          <w:p w14:paraId="53DF3A2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p>
          <w:p w14:paraId="35C797C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Reinženjering poslovnih procesa </w:t>
            </w:r>
          </w:p>
          <w:p w14:paraId="4515A4E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Analiza dobiti (Cost benefit analysis) </w:t>
            </w:r>
          </w:p>
          <w:p w14:paraId="6A64DB7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Upravljanje projektom </w:t>
            </w:r>
          </w:p>
          <w:p w14:paraId="3A43FCA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Diseminacija informacija i upravljanje promenama </w:t>
            </w:r>
          </w:p>
          <w:p w14:paraId="5D409B1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28B787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Definicija informacionog sistema</w:t>
            </w:r>
          </w:p>
          <w:p w14:paraId="0B9900F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Elementi informacionih sistema</w:t>
            </w:r>
          </w:p>
          <w:p w14:paraId="07C5C84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Vrste informacionih sistema</w:t>
            </w:r>
          </w:p>
          <w:p w14:paraId="49A07A5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Razvoj informacionog sistema</w:t>
            </w:r>
          </w:p>
          <w:p w14:paraId="2C82712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233C210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Shvata zašto i kako se vrši </w:t>
            </w:r>
          </w:p>
          <w:p w14:paraId="54CB58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reinženjering poslovnih procesa </w:t>
            </w:r>
          </w:p>
          <w:p w14:paraId="1805086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zašto se vrši analiza </w:t>
            </w:r>
          </w:p>
          <w:p w14:paraId="14214FD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troškovi – dobit </w:t>
            </w:r>
          </w:p>
          <w:p w14:paraId="5D0173F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Shvata značaj upravljanja </w:t>
            </w:r>
          </w:p>
          <w:p w14:paraId="1BCB1B7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projektom </w:t>
            </w:r>
          </w:p>
          <w:p w14:paraId="59EA197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04DFFDFE"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Prepoznaje probleme koji se javljaju prilikom uvođenja nove </w:t>
            </w:r>
          </w:p>
          <w:p w14:paraId="201FB43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aplikacije </w:t>
            </w:r>
          </w:p>
          <w:p w14:paraId="7B52867C"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27FE4CB1"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aktivnosti koje je </w:t>
            </w:r>
          </w:p>
          <w:p w14:paraId="61D0EFB3"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potrebno sprovesti prilikom </w:t>
            </w:r>
          </w:p>
          <w:p w14:paraId="27889838"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uvođenja nove aplikacije </w:t>
            </w:r>
          </w:p>
          <w:p w14:paraId="3E446F4A"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Shvata značaj diseminacije </w:t>
            </w:r>
          </w:p>
          <w:p w14:paraId="626E46A4"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informacija </w:t>
            </w:r>
          </w:p>
          <w:p w14:paraId="3B98FCD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77286FDC"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Shvata zašto je potrebno upravljati promenama </w:t>
            </w:r>
          </w:p>
          <w:p w14:paraId="65584E1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07B9D73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potrebu za integracijom procesa </w:t>
            </w:r>
          </w:p>
          <w:p w14:paraId="7F8194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92AA53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Razume proces razvoja informacionog sistema</w:t>
            </w:r>
          </w:p>
          <w:p w14:paraId="64117AD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0DA32D2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Projektovanje informacionog sistema i planiranje</w:t>
            </w:r>
          </w:p>
          <w:p w14:paraId="4807115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Gantov dijagram</w:t>
            </w:r>
          </w:p>
        </w:tc>
      </w:tr>
      <w:tr w:rsidR="002B1754" w:rsidRPr="00475737" w14:paraId="04B4AE56" w14:textId="77777777" w:rsidTr="00AA77B2">
        <w:trPr>
          <w:cantSplit/>
          <w:jc w:val="center"/>
        </w:trPr>
        <w:tc>
          <w:tcPr>
            <w:tcW w:w="826" w:type="dxa"/>
            <w:tcMar>
              <w:left w:w="28" w:type="dxa"/>
              <w:right w:w="28" w:type="dxa"/>
            </w:tcMar>
          </w:tcPr>
          <w:p w14:paraId="48496FC1" w14:textId="77777777" w:rsidR="002B1754" w:rsidRPr="002C0CF7" w:rsidRDefault="002B1754" w:rsidP="00AA77B2">
            <w:pPr>
              <w:jc w:val="left"/>
              <w:rPr>
                <w:lang w:val="en-US"/>
              </w:rPr>
            </w:pPr>
            <w:r w:rsidRPr="002C0CF7">
              <w:rPr>
                <w:lang w:val="en-US"/>
              </w:rPr>
              <w:t>15</w:t>
            </w:r>
          </w:p>
        </w:tc>
        <w:tc>
          <w:tcPr>
            <w:tcW w:w="2140" w:type="dxa"/>
          </w:tcPr>
          <w:p w14:paraId="44511F0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ITF5 </w:t>
            </w:r>
          </w:p>
          <w:p w14:paraId="771FEFD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Primena računarstva u </w:t>
            </w:r>
          </w:p>
          <w:p w14:paraId="1F40C99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različitim domenima </w:t>
            </w:r>
          </w:p>
          <w:p w14:paraId="1382B8F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8FDBE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SP3 </w:t>
            </w:r>
          </w:p>
          <w:p w14:paraId="59833E1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Socijalni kontekst </w:t>
            </w:r>
          </w:p>
          <w:p w14:paraId="1AF224F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računarstva </w:t>
            </w:r>
          </w:p>
          <w:p w14:paraId="5681EAE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511E915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1CB996A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Bio-informatika i medicinske aplikacije </w:t>
            </w:r>
          </w:p>
          <w:p w14:paraId="16D4A64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Poslovne aplikacije </w:t>
            </w:r>
          </w:p>
          <w:p w14:paraId="76FB10E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e-commerce </w:t>
            </w:r>
          </w:p>
          <w:p w14:paraId="18C499C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Edukacija </w:t>
            </w:r>
          </w:p>
          <w:p w14:paraId="494D41B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Dizajn</w:t>
            </w:r>
          </w:p>
          <w:p w14:paraId="33DDCC3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Zakonska regulativa </w:t>
            </w:r>
          </w:p>
          <w:p w14:paraId="5EF0143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Politički procesi </w:t>
            </w:r>
          </w:p>
          <w:p w14:paraId="3B43C7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24AB8E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77A4192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Socijalna informatika </w:t>
            </w:r>
          </w:p>
          <w:p w14:paraId="6D65156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Socijalni uticaj IT na društvo </w:t>
            </w:r>
          </w:p>
          <w:p w14:paraId="59F3DBF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Online zajednice i društvene implikacije </w:t>
            </w:r>
          </w:p>
          <w:p w14:paraId="7B4AD684" w14:textId="77777777" w:rsidR="002B1754" w:rsidRPr="002C0CF7" w:rsidRDefault="002B1754" w:rsidP="00AA77B2">
            <w:pPr>
              <w:autoSpaceDE w:val="0"/>
              <w:autoSpaceDN w:val="0"/>
              <w:adjustRightInd w:val="0"/>
              <w:spacing w:before="0"/>
              <w:jc w:val="left"/>
              <w:rPr>
                <w:color w:val="auto"/>
                <w:lang w:val="en-US"/>
              </w:rPr>
            </w:pPr>
            <w:r w:rsidRPr="002C0CF7">
              <w:rPr>
                <w:color w:val="auto"/>
                <w:lang w:val="en-US"/>
              </w:rPr>
              <w:t>Pitanja razlika</w:t>
            </w:r>
          </w:p>
          <w:p w14:paraId="011477D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color w:val="auto"/>
                <w:lang w:val="en-US"/>
              </w:rPr>
            </w:pPr>
            <w:r w:rsidRPr="002C0CF7">
              <w:rPr>
                <w:color w:val="auto"/>
                <w:lang w:val="en-US"/>
              </w:rPr>
              <w:t>Problem pristupa IT resursima</w:t>
            </w:r>
          </w:p>
          <w:p w14:paraId="094676E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Pitanje globalizacije </w:t>
            </w:r>
          </w:p>
          <w:p w14:paraId="6F4C69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Digitalna podela </w:t>
            </w:r>
          </w:p>
          <w:p w14:paraId="616B4F2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6CC87A22"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Prepoznaje primenu IT u ne- računarskim disciplinama </w:t>
            </w:r>
          </w:p>
          <w:p w14:paraId="62026AE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da IT utiče na gotovo sve aspekte modernog života </w:t>
            </w:r>
          </w:p>
          <w:p w14:paraId="11CCFA9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Opisati kako IT menja interakcije i komunikacije u društvu </w:t>
            </w:r>
          </w:p>
          <w:p w14:paraId="7FB71DD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EFFD16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Opisati kako IT utiče na </w:t>
            </w:r>
          </w:p>
          <w:p w14:paraId="2710A38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globalizaciju i svetsku ekonomiju, kulturu, političke sisteme, zdravstvo, bezbednost, ratove i slično </w:t>
            </w:r>
          </w:p>
          <w:p w14:paraId="445F10D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0E16FAC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da postoje  pozitivni i </w:t>
            </w:r>
          </w:p>
          <w:p w14:paraId="229F6DE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negativni aspekti uticaja IT na </w:t>
            </w:r>
          </w:p>
          <w:p w14:paraId="5946EC1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interakciju između ljudi </w:t>
            </w:r>
          </w:p>
          <w:p w14:paraId="10DBED4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kako IT menja i utiče na kulturu u celosti </w:t>
            </w:r>
          </w:p>
          <w:p w14:paraId="602B464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7733676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problem digitalne podele i zna kako je nastao </w:t>
            </w:r>
          </w:p>
          <w:p w14:paraId="0A11FBC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probleme vezane za </w:t>
            </w:r>
          </w:p>
          <w:p w14:paraId="6EF5181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polnu i versku pripadnost </w:t>
            </w:r>
          </w:p>
          <w:p w14:paraId="4BAB4FC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Zna kako  je Internet uticao na </w:t>
            </w:r>
          </w:p>
          <w:p w14:paraId="061F679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računarstvo i kako utiče na </w:t>
            </w:r>
          </w:p>
          <w:p w14:paraId="7DD5185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društvo </w:t>
            </w:r>
          </w:p>
          <w:p w14:paraId="7312B1D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2F3C896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Veb tehnologije za razvoj ePoslovanja</w:t>
            </w:r>
          </w:p>
          <w:p w14:paraId="406FEC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Kreiranje internet prodavnice</w:t>
            </w:r>
          </w:p>
          <w:p w14:paraId="20C6C6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Upoznavanje sa Word Pressom</w:t>
            </w:r>
          </w:p>
        </w:tc>
      </w:tr>
    </w:tbl>
    <w:p w14:paraId="2290D6D6" w14:textId="77777777" w:rsidR="002B1754" w:rsidRDefault="002B1754" w:rsidP="002B1754">
      <w:pPr>
        <w:spacing w:before="240"/>
        <w:jc w:val="center"/>
        <w:rPr>
          <w:color w:val="3366FF"/>
          <w:lang w:val="sr-Latn-CS"/>
        </w:rPr>
      </w:pPr>
    </w:p>
    <w:p w14:paraId="298E8F0F" w14:textId="77777777" w:rsidR="002B1754" w:rsidRDefault="002B1754" w:rsidP="002B1754">
      <w:pPr>
        <w:spacing w:before="240"/>
        <w:jc w:val="center"/>
        <w:rPr>
          <w:color w:val="3366FF"/>
          <w:lang w:val="sr-Latn-CS"/>
        </w:rPr>
      </w:pPr>
    </w:p>
    <w:p w14:paraId="5D12F895" w14:textId="77777777" w:rsidR="002B1754" w:rsidRDefault="002B1754" w:rsidP="002B1754">
      <w:pPr>
        <w:jc w:val="center"/>
        <w:rPr>
          <w:b/>
          <w:bCs/>
          <w:lang w:val="sr-Latn-CS"/>
        </w:rPr>
      </w:pPr>
      <w:r>
        <w:rPr>
          <w:b/>
          <w:bCs/>
          <w:lang w:val="pl-PL"/>
        </w:rPr>
        <w:t xml:space="preserve">PLAN </w:t>
      </w:r>
      <w:r>
        <w:rPr>
          <w:b/>
          <w:bCs/>
          <w:lang w:val="sr-Latn-CS"/>
        </w:rPr>
        <w:t>ZA PREDMET</w:t>
      </w:r>
    </w:p>
    <w:p w14:paraId="3BD74691" w14:textId="77777777" w:rsidR="002B1754" w:rsidRPr="00A973FE" w:rsidRDefault="002B1754" w:rsidP="00546C79">
      <w:pPr>
        <w:pStyle w:val="Heading2"/>
      </w:pPr>
      <w:bookmarkStart w:id="16" w:name="_Toc388422085"/>
      <w:r w:rsidRPr="00A973FE">
        <w:t>MK1</w:t>
      </w:r>
      <w:r>
        <w:t>5</w:t>
      </w:r>
      <w:r w:rsidRPr="00A973FE">
        <w:t>0</w:t>
      </w:r>
      <w:r>
        <w:t xml:space="preserve"> OSNOVI MENADŽMENTA</w:t>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3EBDE3B8" w14:textId="77777777" w:rsidTr="00AA77B2">
        <w:tc>
          <w:tcPr>
            <w:tcW w:w="14198" w:type="dxa"/>
            <w:gridSpan w:val="2"/>
            <w:shd w:val="clear" w:color="auto" w:fill="FDE9D9"/>
            <w:vAlign w:val="center"/>
          </w:tcPr>
          <w:p w14:paraId="4CBB0BBB"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24CBF2DA" w14:textId="77777777" w:rsidTr="00AA77B2">
        <w:tc>
          <w:tcPr>
            <w:tcW w:w="7099" w:type="dxa"/>
            <w:shd w:val="clear" w:color="auto" w:fill="FDE9D9"/>
            <w:vAlign w:val="center"/>
          </w:tcPr>
          <w:p w14:paraId="15D5DB12"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4841F11E" w14:textId="77777777" w:rsidR="002B1754" w:rsidRPr="00431538" w:rsidRDefault="002B1754" w:rsidP="00AA77B2">
            <w:pPr>
              <w:jc w:val="left"/>
              <w:rPr>
                <w:sz w:val="22"/>
                <w:szCs w:val="22"/>
                <w:lang w:val="sr-Latn-CS"/>
              </w:rPr>
            </w:pPr>
            <w:r>
              <w:rPr>
                <w:sz w:val="22"/>
                <w:szCs w:val="22"/>
                <w:lang w:val="sr-Latn-CS"/>
              </w:rPr>
              <w:t>d</w:t>
            </w:r>
            <w:r w:rsidRPr="0069627B">
              <w:rPr>
                <w:sz w:val="22"/>
                <w:szCs w:val="22"/>
                <w:lang w:val="sr-Latn-CS"/>
              </w:rPr>
              <w:t xml:space="preserve">r </w:t>
            </w:r>
            <w:r>
              <w:rPr>
                <w:sz w:val="22"/>
                <w:szCs w:val="22"/>
                <w:lang w:val="sr-Latn-CS"/>
              </w:rPr>
              <w:t>Nenad Perić, vanredni profesor</w:t>
            </w:r>
          </w:p>
        </w:tc>
      </w:tr>
      <w:tr w:rsidR="002B1754" w:rsidRPr="00431538" w14:paraId="519633C6" w14:textId="77777777" w:rsidTr="00AA77B2">
        <w:tc>
          <w:tcPr>
            <w:tcW w:w="7099" w:type="dxa"/>
            <w:shd w:val="clear" w:color="auto" w:fill="FDE9D9"/>
            <w:vAlign w:val="center"/>
          </w:tcPr>
          <w:p w14:paraId="3F305EB3"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3DADDA23" w14:textId="77777777" w:rsidR="002B1754" w:rsidRPr="00A76A35" w:rsidRDefault="002B1754" w:rsidP="00AA77B2">
            <w:pPr>
              <w:rPr>
                <w:sz w:val="22"/>
                <w:szCs w:val="22"/>
                <w:lang w:val="uz-Cyrl-UZ"/>
              </w:rPr>
            </w:pPr>
            <w:r>
              <w:rPr>
                <w:sz w:val="22"/>
                <w:szCs w:val="22"/>
                <w:lang w:val="sr-Latn-CS"/>
              </w:rPr>
              <w:t>MEc Karolina Perčić</w:t>
            </w:r>
            <w:r>
              <w:rPr>
                <w:sz w:val="22"/>
                <w:szCs w:val="22"/>
                <w:lang w:val="uz-Cyrl-UZ"/>
              </w:rPr>
              <w:t>, asistent</w:t>
            </w:r>
          </w:p>
        </w:tc>
      </w:tr>
      <w:tr w:rsidR="002B1754" w:rsidRPr="00431538" w14:paraId="08C662BC" w14:textId="77777777" w:rsidTr="00AA77B2">
        <w:tc>
          <w:tcPr>
            <w:tcW w:w="7099" w:type="dxa"/>
            <w:shd w:val="clear" w:color="auto" w:fill="FDE9D9"/>
          </w:tcPr>
          <w:p w14:paraId="0A4D2294"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C342D9B" w14:textId="77777777" w:rsidR="002B1754" w:rsidRPr="00431538" w:rsidRDefault="002B1754" w:rsidP="00AA77B2">
            <w:pPr>
              <w:rPr>
                <w:sz w:val="22"/>
                <w:szCs w:val="22"/>
                <w:lang w:val="sr-Latn-CS"/>
              </w:rPr>
            </w:pPr>
            <w:r>
              <w:rPr>
                <w:sz w:val="22"/>
                <w:szCs w:val="22"/>
                <w:lang w:val="sr-Latn-CS"/>
              </w:rPr>
              <w:t>nenad.peric@metropolitan.ac.rs</w:t>
            </w:r>
          </w:p>
        </w:tc>
      </w:tr>
      <w:tr w:rsidR="002B1754" w:rsidRPr="00431538" w14:paraId="7B358128" w14:textId="77777777" w:rsidTr="00AA77B2">
        <w:tc>
          <w:tcPr>
            <w:tcW w:w="7099" w:type="dxa"/>
            <w:shd w:val="clear" w:color="auto" w:fill="FDE9D9"/>
          </w:tcPr>
          <w:p w14:paraId="3DC68E74"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0553CEE9" w14:textId="77777777" w:rsidR="002B1754" w:rsidRPr="00D2113D" w:rsidRDefault="002B1754" w:rsidP="00AA77B2">
            <w:pPr>
              <w:rPr>
                <w:sz w:val="22"/>
                <w:szCs w:val="22"/>
                <w:lang w:val="sr-Latn-CS"/>
              </w:rPr>
            </w:pPr>
            <w:r>
              <w:rPr>
                <w:sz w:val="22"/>
                <w:szCs w:val="22"/>
                <w:lang w:val="sr-Latn-CS"/>
              </w:rPr>
              <w:t>nenadperic6</w:t>
            </w:r>
          </w:p>
        </w:tc>
      </w:tr>
      <w:tr w:rsidR="002B1754" w:rsidRPr="00431538" w14:paraId="685C3B7C" w14:textId="77777777" w:rsidTr="00AA77B2">
        <w:tc>
          <w:tcPr>
            <w:tcW w:w="7099" w:type="dxa"/>
            <w:shd w:val="clear" w:color="auto" w:fill="FDE9D9"/>
          </w:tcPr>
          <w:p w14:paraId="4EA8C46E"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3B849531" w14:textId="77777777" w:rsidR="002B1754" w:rsidRPr="00431538" w:rsidRDefault="002B1754" w:rsidP="00AA77B2">
            <w:pPr>
              <w:rPr>
                <w:sz w:val="22"/>
                <w:szCs w:val="22"/>
                <w:lang w:val="sr-Latn-CS"/>
              </w:rPr>
            </w:pPr>
            <w:r>
              <w:rPr>
                <w:sz w:val="22"/>
                <w:szCs w:val="22"/>
                <w:lang w:val="sr-Latn-CS"/>
              </w:rPr>
              <w:t>Četvrtkom i nedeljom 10-11 uz prethodni dogovor putem mejla</w:t>
            </w:r>
          </w:p>
        </w:tc>
      </w:tr>
      <w:tr w:rsidR="002B1754" w:rsidRPr="00431538" w14:paraId="529A2A26" w14:textId="77777777" w:rsidTr="00AA77B2">
        <w:tc>
          <w:tcPr>
            <w:tcW w:w="7099" w:type="dxa"/>
            <w:shd w:val="clear" w:color="auto" w:fill="FDE9D9"/>
          </w:tcPr>
          <w:p w14:paraId="3562F736"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30B2B36D" w14:textId="77777777" w:rsidR="002B1754" w:rsidRPr="00431538" w:rsidRDefault="002B1754" w:rsidP="00AA77B2">
            <w:pPr>
              <w:rPr>
                <w:sz w:val="22"/>
                <w:szCs w:val="22"/>
                <w:lang w:val="sr-Latn-CS"/>
              </w:rPr>
            </w:pPr>
            <w:r>
              <w:rPr>
                <w:sz w:val="22"/>
                <w:szCs w:val="22"/>
                <w:lang w:val="sr-Latn-CS"/>
              </w:rPr>
              <w:t>karolina.percic@metropolitan.ac.rs</w:t>
            </w:r>
          </w:p>
        </w:tc>
      </w:tr>
      <w:tr w:rsidR="002B1754" w:rsidRPr="00431538" w14:paraId="6F246A9B" w14:textId="77777777" w:rsidTr="00AA77B2">
        <w:tc>
          <w:tcPr>
            <w:tcW w:w="7099" w:type="dxa"/>
            <w:shd w:val="clear" w:color="auto" w:fill="FDE9D9"/>
          </w:tcPr>
          <w:p w14:paraId="7F4FCD91"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338E24BE" w14:textId="77777777" w:rsidR="002B1754" w:rsidRPr="00431538" w:rsidRDefault="002B1754" w:rsidP="00AA77B2">
            <w:pPr>
              <w:rPr>
                <w:sz w:val="22"/>
                <w:szCs w:val="22"/>
                <w:lang w:val="sr-Latn-CS"/>
              </w:rPr>
            </w:pPr>
            <w:r>
              <w:rPr>
                <w:sz w:val="22"/>
                <w:szCs w:val="22"/>
                <w:lang w:val="sr-Latn-CS"/>
              </w:rPr>
              <w:t>percic.karolina</w:t>
            </w:r>
          </w:p>
        </w:tc>
      </w:tr>
      <w:tr w:rsidR="002B1754" w:rsidRPr="00431538" w14:paraId="28C88CED" w14:textId="77777777" w:rsidTr="00AA77B2">
        <w:tc>
          <w:tcPr>
            <w:tcW w:w="7099" w:type="dxa"/>
            <w:shd w:val="clear" w:color="auto" w:fill="FDE9D9"/>
          </w:tcPr>
          <w:p w14:paraId="631AB77D"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73"/>
            </w:tblGrid>
            <w:tr w:rsidR="002B1754" w:rsidRPr="00EF5AD1" w14:paraId="3B4E900E" w14:textId="77777777" w:rsidTr="00AA77B2">
              <w:tc>
                <w:tcPr>
                  <w:tcW w:w="7099" w:type="dxa"/>
                  <w:shd w:val="clear" w:color="auto" w:fill="FDE9D9"/>
                </w:tcPr>
                <w:p w14:paraId="12FE27EE" w14:textId="77777777" w:rsidR="002B1754" w:rsidRPr="00EF5AD1" w:rsidRDefault="002B1754" w:rsidP="00AA77B2">
                  <w:pPr>
                    <w:rPr>
                      <w:sz w:val="22"/>
                      <w:szCs w:val="22"/>
                      <w:lang w:val="uz-Cyrl-UZ"/>
                    </w:rPr>
                  </w:pPr>
                  <w:r>
                    <w:rPr>
                      <w:sz w:val="22"/>
                      <w:szCs w:val="22"/>
                      <w:lang w:val="uz-Cyrl-UZ"/>
                    </w:rPr>
                    <w:t>Konsultacije su moguće uz prethodni dogovor putem mejla</w:t>
                  </w:r>
                </w:p>
              </w:tc>
            </w:tr>
          </w:tbl>
          <w:p w14:paraId="4FF94493" w14:textId="77777777" w:rsidR="002B1754" w:rsidRPr="00431538" w:rsidRDefault="002B1754" w:rsidP="00AA77B2">
            <w:pPr>
              <w:rPr>
                <w:sz w:val="22"/>
                <w:szCs w:val="22"/>
                <w:highlight w:val="yellow"/>
                <w:lang w:val="sr-Latn-CS"/>
              </w:rPr>
            </w:pPr>
          </w:p>
        </w:tc>
      </w:tr>
      <w:tr w:rsidR="002B1754" w:rsidRPr="00431538" w14:paraId="303A96B1" w14:textId="77777777" w:rsidTr="00AA77B2">
        <w:tc>
          <w:tcPr>
            <w:tcW w:w="14198" w:type="dxa"/>
            <w:gridSpan w:val="2"/>
            <w:shd w:val="clear" w:color="auto" w:fill="DBE5F1"/>
          </w:tcPr>
          <w:p w14:paraId="30D32B8D"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3674A4CA" w14:textId="77777777" w:rsidTr="00AA77B2">
        <w:tc>
          <w:tcPr>
            <w:tcW w:w="7099" w:type="dxa"/>
            <w:shd w:val="clear" w:color="auto" w:fill="DBE5F1"/>
          </w:tcPr>
          <w:p w14:paraId="52B3CF4E"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5724B65B" w14:textId="77777777" w:rsidR="002B1754" w:rsidRPr="00E97BEE" w:rsidRDefault="002B1754" w:rsidP="00AA77B2">
            <w:r>
              <w:t>1</w:t>
            </w:r>
          </w:p>
        </w:tc>
      </w:tr>
      <w:tr w:rsidR="002B1754" w:rsidRPr="00431538" w14:paraId="26634CDC" w14:textId="77777777" w:rsidTr="00AA77B2">
        <w:tc>
          <w:tcPr>
            <w:tcW w:w="7099" w:type="dxa"/>
            <w:shd w:val="clear" w:color="auto" w:fill="DBE5F1"/>
          </w:tcPr>
          <w:p w14:paraId="33E2AA28"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19A69308" w14:textId="77777777" w:rsidR="002B1754" w:rsidRPr="00E97BEE" w:rsidRDefault="002B1754" w:rsidP="00AA77B2">
            <w:r w:rsidRPr="00E97BEE">
              <w:t>Nema</w:t>
            </w:r>
          </w:p>
        </w:tc>
      </w:tr>
      <w:tr w:rsidR="002B1754" w:rsidRPr="00431538" w14:paraId="73421D18" w14:textId="77777777" w:rsidTr="00AA77B2">
        <w:tc>
          <w:tcPr>
            <w:tcW w:w="7099" w:type="dxa"/>
            <w:shd w:val="clear" w:color="auto" w:fill="DBE5F1"/>
          </w:tcPr>
          <w:p w14:paraId="4A885B2E"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6C1EC395" w14:textId="77777777" w:rsidR="002B1754" w:rsidRPr="00E97BEE" w:rsidRDefault="002B1754" w:rsidP="00AA77B2">
            <w:r>
              <w:t>8</w:t>
            </w:r>
          </w:p>
        </w:tc>
      </w:tr>
      <w:tr w:rsidR="002B1754" w:rsidRPr="00431538" w14:paraId="77073F7E" w14:textId="77777777" w:rsidTr="00AA77B2">
        <w:tc>
          <w:tcPr>
            <w:tcW w:w="7099" w:type="dxa"/>
            <w:shd w:val="clear" w:color="auto" w:fill="DBE5F1"/>
          </w:tcPr>
          <w:p w14:paraId="4A630633"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53F19C55" w14:textId="77777777" w:rsidR="002B1754" w:rsidRPr="00E97BEE" w:rsidRDefault="002B1754" w:rsidP="00AA77B2">
            <w:r>
              <w:t>3</w:t>
            </w:r>
          </w:p>
        </w:tc>
      </w:tr>
      <w:tr w:rsidR="002B1754" w:rsidRPr="00431538" w14:paraId="654AB06B" w14:textId="77777777" w:rsidTr="00AA77B2">
        <w:tc>
          <w:tcPr>
            <w:tcW w:w="7099" w:type="dxa"/>
            <w:shd w:val="clear" w:color="auto" w:fill="DBE5F1"/>
          </w:tcPr>
          <w:p w14:paraId="6C1BC413"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003DFE20" w14:textId="77777777" w:rsidR="002B1754" w:rsidRPr="00E97BEE" w:rsidRDefault="002B1754" w:rsidP="00AA77B2">
            <w:r>
              <w:t>1</w:t>
            </w:r>
          </w:p>
        </w:tc>
      </w:tr>
      <w:tr w:rsidR="002B1754" w:rsidRPr="00431538" w14:paraId="5AEED463" w14:textId="77777777" w:rsidTr="00AA77B2">
        <w:tc>
          <w:tcPr>
            <w:tcW w:w="7099" w:type="dxa"/>
            <w:shd w:val="clear" w:color="auto" w:fill="DBE5F1"/>
          </w:tcPr>
          <w:p w14:paraId="7D5EEBCF"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3D8964DA" w14:textId="77777777" w:rsidR="002B1754" w:rsidRPr="00E97BEE" w:rsidRDefault="002B1754" w:rsidP="00AA77B2">
            <w:r>
              <w:t>1</w:t>
            </w:r>
          </w:p>
        </w:tc>
      </w:tr>
      <w:tr w:rsidR="002B1754" w:rsidRPr="00431538" w14:paraId="38561435" w14:textId="77777777" w:rsidTr="00AA77B2">
        <w:tc>
          <w:tcPr>
            <w:tcW w:w="7099" w:type="dxa"/>
            <w:shd w:val="clear" w:color="auto" w:fill="DBE5F1"/>
          </w:tcPr>
          <w:p w14:paraId="1756C7F6"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7741F4B7" w14:textId="77777777" w:rsidR="002B1754" w:rsidRDefault="002B1754" w:rsidP="00AA77B2">
            <w:r w:rsidRPr="00E97BEE">
              <w:t>0</w:t>
            </w:r>
          </w:p>
        </w:tc>
      </w:tr>
      <w:tr w:rsidR="002B1754" w:rsidRPr="00431538" w14:paraId="383D09E1" w14:textId="77777777" w:rsidTr="00AA77B2">
        <w:tc>
          <w:tcPr>
            <w:tcW w:w="14198" w:type="dxa"/>
            <w:gridSpan w:val="2"/>
            <w:shd w:val="clear" w:color="auto" w:fill="FFFFCC"/>
          </w:tcPr>
          <w:p w14:paraId="5951F551" w14:textId="77777777" w:rsidR="002B1754" w:rsidRPr="00A973FE" w:rsidRDefault="002B1754" w:rsidP="00AA77B2">
            <w:pPr>
              <w:jc w:val="center"/>
              <w:rPr>
                <w:b/>
                <w:bCs/>
                <w:sz w:val="22"/>
                <w:szCs w:val="22"/>
                <w:lang w:val="sr-Latn-CS"/>
              </w:rPr>
            </w:pPr>
            <w:r w:rsidRPr="00A973FE">
              <w:rPr>
                <w:b/>
                <w:bCs/>
                <w:sz w:val="22"/>
                <w:szCs w:val="22"/>
                <w:lang w:val="sr-Latn-CS"/>
              </w:rPr>
              <w:t>PODACI O PREDISPITNIM OBAVEZAMA I ISPITU</w:t>
            </w:r>
          </w:p>
        </w:tc>
      </w:tr>
      <w:tr w:rsidR="002B1754" w:rsidRPr="00431538" w14:paraId="5743E25B" w14:textId="77777777" w:rsidTr="00AA77B2">
        <w:tc>
          <w:tcPr>
            <w:tcW w:w="7099" w:type="dxa"/>
            <w:shd w:val="clear" w:color="auto" w:fill="FFFFCC"/>
          </w:tcPr>
          <w:p w14:paraId="18B0D455" w14:textId="77777777" w:rsidR="002B1754" w:rsidRPr="00A973FE" w:rsidRDefault="002B1754" w:rsidP="00AA77B2">
            <w:pPr>
              <w:rPr>
                <w:sz w:val="22"/>
                <w:szCs w:val="22"/>
                <w:lang w:val="sr-Latn-CS"/>
              </w:rPr>
            </w:pPr>
            <w:r w:rsidRPr="00A973FE">
              <w:rPr>
                <w:sz w:val="22"/>
                <w:szCs w:val="22"/>
                <w:lang w:val="sr-Latn-CS"/>
              </w:rPr>
              <w:t>Broj domaćih zadataka tokom semestra</w:t>
            </w:r>
          </w:p>
        </w:tc>
        <w:tc>
          <w:tcPr>
            <w:tcW w:w="7099" w:type="dxa"/>
            <w:shd w:val="clear" w:color="auto" w:fill="FFFFCC"/>
          </w:tcPr>
          <w:p w14:paraId="52CE8151" w14:textId="77777777" w:rsidR="002B1754" w:rsidRPr="00A973FE" w:rsidRDefault="002B1754" w:rsidP="00AA77B2">
            <w:pPr>
              <w:rPr>
                <w:sz w:val="22"/>
                <w:szCs w:val="22"/>
                <w:lang w:val="sr-Latn-CS"/>
              </w:rPr>
            </w:pPr>
            <w:r>
              <w:rPr>
                <w:sz w:val="22"/>
                <w:szCs w:val="22"/>
                <w:lang w:val="sr-Latn-CS"/>
              </w:rPr>
              <w:t>4</w:t>
            </w:r>
          </w:p>
        </w:tc>
      </w:tr>
      <w:tr w:rsidR="002B1754" w:rsidRPr="00431538" w14:paraId="074374D5" w14:textId="77777777" w:rsidTr="00AA77B2">
        <w:tc>
          <w:tcPr>
            <w:tcW w:w="7099" w:type="dxa"/>
            <w:shd w:val="clear" w:color="auto" w:fill="FFFFCC"/>
          </w:tcPr>
          <w:p w14:paraId="624FA668" w14:textId="77777777" w:rsidR="002B1754" w:rsidRPr="00A973FE" w:rsidRDefault="002B1754" w:rsidP="00AA77B2">
            <w:pPr>
              <w:rPr>
                <w:sz w:val="22"/>
                <w:szCs w:val="22"/>
                <w:lang w:val="sr-Latn-CS"/>
              </w:rPr>
            </w:pPr>
            <w:r w:rsidRPr="00A973FE">
              <w:rPr>
                <w:sz w:val="22"/>
                <w:szCs w:val="22"/>
                <w:lang w:val="sr-Latn-CS"/>
              </w:rPr>
              <w:t>Maksimalan broj poena za jedan domaći zadatak</w:t>
            </w:r>
          </w:p>
        </w:tc>
        <w:tc>
          <w:tcPr>
            <w:tcW w:w="7099" w:type="dxa"/>
            <w:shd w:val="clear" w:color="auto" w:fill="FFFFCC"/>
          </w:tcPr>
          <w:p w14:paraId="24AFCC75" w14:textId="77777777" w:rsidR="002B1754" w:rsidRPr="00A973FE" w:rsidRDefault="002B1754" w:rsidP="00AA77B2">
            <w:pPr>
              <w:rPr>
                <w:sz w:val="22"/>
                <w:szCs w:val="22"/>
                <w:lang w:val="sr-Latn-CS"/>
              </w:rPr>
            </w:pPr>
            <w:r>
              <w:rPr>
                <w:sz w:val="22"/>
                <w:szCs w:val="22"/>
                <w:lang w:val="sr-Latn-CS"/>
              </w:rPr>
              <w:t>5</w:t>
            </w:r>
          </w:p>
        </w:tc>
      </w:tr>
      <w:tr w:rsidR="002B1754" w:rsidRPr="00431538" w14:paraId="54DFA991" w14:textId="77777777" w:rsidTr="00AA77B2">
        <w:tc>
          <w:tcPr>
            <w:tcW w:w="7099" w:type="dxa"/>
            <w:shd w:val="clear" w:color="auto" w:fill="FFFFCC"/>
          </w:tcPr>
          <w:p w14:paraId="41E5B811" w14:textId="77777777" w:rsidR="002B1754" w:rsidRPr="00A973FE" w:rsidRDefault="002B1754" w:rsidP="00AA77B2">
            <w:pPr>
              <w:rPr>
                <w:sz w:val="22"/>
                <w:szCs w:val="22"/>
                <w:lang w:val="sr-Latn-CS"/>
              </w:rPr>
            </w:pPr>
            <w:r w:rsidRPr="00A973FE">
              <w:rPr>
                <w:sz w:val="22"/>
                <w:szCs w:val="22"/>
                <w:lang w:val="sr-Latn-CS"/>
              </w:rPr>
              <w:t>Broj testova tokom semestra</w:t>
            </w:r>
          </w:p>
        </w:tc>
        <w:tc>
          <w:tcPr>
            <w:tcW w:w="7099" w:type="dxa"/>
            <w:shd w:val="clear" w:color="auto" w:fill="FFFFCC"/>
          </w:tcPr>
          <w:p w14:paraId="24D32FDB" w14:textId="77777777" w:rsidR="002B1754" w:rsidRPr="00A973FE" w:rsidRDefault="002B1754" w:rsidP="00AA77B2">
            <w:pPr>
              <w:rPr>
                <w:sz w:val="22"/>
                <w:szCs w:val="22"/>
                <w:lang w:val="sr-Latn-CS"/>
              </w:rPr>
            </w:pPr>
            <w:r>
              <w:rPr>
                <w:sz w:val="22"/>
                <w:szCs w:val="22"/>
                <w:lang w:val="sr-Latn-CS"/>
              </w:rPr>
              <w:t>0</w:t>
            </w:r>
          </w:p>
        </w:tc>
      </w:tr>
      <w:tr w:rsidR="002B1754" w:rsidRPr="00431538" w14:paraId="6C7E8B39" w14:textId="77777777" w:rsidTr="00AA77B2">
        <w:tc>
          <w:tcPr>
            <w:tcW w:w="7099" w:type="dxa"/>
            <w:shd w:val="clear" w:color="auto" w:fill="FFFFCC"/>
          </w:tcPr>
          <w:p w14:paraId="237904AE" w14:textId="77777777" w:rsidR="002B1754" w:rsidRPr="00A973FE" w:rsidRDefault="002B1754" w:rsidP="00AA77B2">
            <w:pPr>
              <w:rPr>
                <w:sz w:val="22"/>
                <w:szCs w:val="22"/>
                <w:lang w:val="sr-Latn-CS"/>
              </w:rPr>
            </w:pPr>
            <w:r w:rsidRPr="00A973FE">
              <w:rPr>
                <w:sz w:val="22"/>
                <w:szCs w:val="22"/>
                <w:lang w:val="sr-Latn-CS"/>
              </w:rPr>
              <w:t>Maksimalan broj poena za jedan test</w:t>
            </w:r>
          </w:p>
        </w:tc>
        <w:tc>
          <w:tcPr>
            <w:tcW w:w="7099" w:type="dxa"/>
            <w:shd w:val="clear" w:color="auto" w:fill="FFFFCC"/>
          </w:tcPr>
          <w:p w14:paraId="74B55B5A" w14:textId="77777777" w:rsidR="002B1754" w:rsidRPr="00A973FE" w:rsidRDefault="002B1754" w:rsidP="00AA77B2">
            <w:pPr>
              <w:rPr>
                <w:sz w:val="22"/>
                <w:szCs w:val="22"/>
                <w:lang w:val="uz-Cyrl-UZ"/>
              </w:rPr>
            </w:pPr>
            <w:r>
              <w:rPr>
                <w:sz w:val="22"/>
                <w:szCs w:val="22"/>
                <w:lang w:val="sr-Latn-CS"/>
              </w:rPr>
              <w:t>/</w:t>
            </w:r>
          </w:p>
        </w:tc>
      </w:tr>
      <w:tr w:rsidR="002B1754" w:rsidRPr="00431538" w14:paraId="276488EC" w14:textId="77777777" w:rsidTr="00AA77B2">
        <w:tc>
          <w:tcPr>
            <w:tcW w:w="7099" w:type="dxa"/>
            <w:shd w:val="clear" w:color="auto" w:fill="FFFFCC"/>
          </w:tcPr>
          <w:p w14:paraId="4DAFE98A" w14:textId="77777777" w:rsidR="002B1754" w:rsidRPr="00A973FE" w:rsidRDefault="002B1754" w:rsidP="00AA77B2">
            <w:pPr>
              <w:rPr>
                <w:sz w:val="22"/>
                <w:szCs w:val="22"/>
                <w:lang w:val="sr-Latn-CS"/>
              </w:rPr>
            </w:pPr>
            <w:r w:rsidRPr="00A973FE">
              <w:rPr>
                <w:sz w:val="22"/>
                <w:szCs w:val="22"/>
                <w:lang w:val="sr-Latn-CS"/>
              </w:rPr>
              <w:t>Broj kolokvijuma tokom semestra</w:t>
            </w:r>
          </w:p>
        </w:tc>
        <w:tc>
          <w:tcPr>
            <w:tcW w:w="7099" w:type="dxa"/>
            <w:shd w:val="clear" w:color="auto" w:fill="FFFFCC"/>
          </w:tcPr>
          <w:p w14:paraId="709F3942" w14:textId="77777777" w:rsidR="002B1754" w:rsidRPr="001438C8" w:rsidRDefault="002B1754" w:rsidP="00AA77B2">
            <w:pPr>
              <w:rPr>
                <w:sz w:val="22"/>
                <w:szCs w:val="22"/>
                <w:lang w:val="en-US"/>
              </w:rPr>
            </w:pPr>
            <w:r>
              <w:rPr>
                <w:sz w:val="22"/>
                <w:szCs w:val="22"/>
                <w:lang w:val="en-US"/>
              </w:rPr>
              <w:t>3</w:t>
            </w:r>
          </w:p>
        </w:tc>
      </w:tr>
      <w:tr w:rsidR="002B1754" w:rsidRPr="00431538" w14:paraId="2C970148" w14:textId="77777777" w:rsidTr="00AA77B2">
        <w:tc>
          <w:tcPr>
            <w:tcW w:w="7099" w:type="dxa"/>
            <w:shd w:val="clear" w:color="auto" w:fill="FFFFCC"/>
          </w:tcPr>
          <w:p w14:paraId="56E58798" w14:textId="77777777" w:rsidR="002B1754" w:rsidRPr="00A973FE" w:rsidRDefault="002B1754" w:rsidP="00AA77B2">
            <w:pPr>
              <w:rPr>
                <w:sz w:val="22"/>
                <w:szCs w:val="22"/>
                <w:lang w:val="sr-Latn-CS"/>
              </w:rPr>
            </w:pPr>
            <w:r w:rsidRPr="00A973FE">
              <w:rPr>
                <w:sz w:val="22"/>
                <w:szCs w:val="22"/>
                <w:lang w:val="sr-Latn-CS"/>
              </w:rPr>
              <w:t>Maksimalan broj poena za jedan kolokvijum</w:t>
            </w:r>
          </w:p>
        </w:tc>
        <w:tc>
          <w:tcPr>
            <w:tcW w:w="7099" w:type="dxa"/>
            <w:shd w:val="clear" w:color="auto" w:fill="FFFFCC"/>
          </w:tcPr>
          <w:p w14:paraId="3E8FC575" w14:textId="77777777" w:rsidR="002B1754" w:rsidRPr="001438C8" w:rsidRDefault="002B1754" w:rsidP="00AA77B2">
            <w:pPr>
              <w:rPr>
                <w:sz w:val="22"/>
                <w:szCs w:val="22"/>
                <w:lang w:val="en-US"/>
              </w:rPr>
            </w:pPr>
            <w:r>
              <w:rPr>
                <w:sz w:val="22"/>
                <w:szCs w:val="22"/>
                <w:lang w:val="en-US"/>
              </w:rPr>
              <w:t>5</w:t>
            </w:r>
          </w:p>
        </w:tc>
      </w:tr>
      <w:tr w:rsidR="002B1754" w:rsidRPr="00431538" w14:paraId="3A370209" w14:textId="77777777" w:rsidTr="00AA77B2">
        <w:tc>
          <w:tcPr>
            <w:tcW w:w="7099" w:type="dxa"/>
            <w:shd w:val="clear" w:color="auto" w:fill="FFFFCC"/>
          </w:tcPr>
          <w:p w14:paraId="3818F096" w14:textId="77777777" w:rsidR="002B1754" w:rsidRPr="00A973FE" w:rsidRDefault="002B1754" w:rsidP="00AA77B2">
            <w:pPr>
              <w:rPr>
                <w:sz w:val="22"/>
                <w:szCs w:val="22"/>
                <w:lang w:val="sr-Latn-CS"/>
              </w:rPr>
            </w:pPr>
            <w:r w:rsidRPr="00A973FE">
              <w:rPr>
                <w:sz w:val="22"/>
                <w:szCs w:val="22"/>
                <w:lang w:val="sr-Latn-CS"/>
              </w:rPr>
              <w:t>Broj projekata tokom semestra</w:t>
            </w:r>
          </w:p>
        </w:tc>
        <w:tc>
          <w:tcPr>
            <w:tcW w:w="7099" w:type="dxa"/>
            <w:shd w:val="clear" w:color="auto" w:fill="FFFFCC"/>
          </w:tcPr>
          <w:p w14:paraId="2FD284A2" w14:textId="77777777" w:rsidR="002B1754" w:rsidRPr="00A973FE" w:rsidRDefault="002B1754" w:rsidP="00AA77B2">
            <w:pPr>
              <w:rPr>
                <w:sz w:val="22"/>
                <w:szCs w:val="22"/>
                <w:lang w:val="uz-Cyrl-UZ"/>
              </w:rPr>
            </w:pPr>
            <w:r w:rsidRPr="00A973FE">
              <w:rPr>
                <w:sz w:val="22"/>
                <w:szCs w:val="22"/>
                <w:lang w:val="uz-Cyrl-UZ"/>
              </w:rPr>
              <w:t>1</w:t>
            </w:r>
          </w:p>
        </w:tc>
      </w:tr>
      <w:tr w:rsidR="002B1754" w:rsidRPr="00431538" w14:paraId="2613E892" w14:textId="77777777" w:rsidTr="00AA77B2">
        <w:tc>
          <w:tcPr>
            <w:tcW w:w="7099" w:type="dxa"/>
            <w:shd w:val="clear" w:color="auto" w:fill="FFFFCC"/>
          </w:tcPr>
          <w:p w14:paraId="6B55DC2C" w14:textId="77777777" w:rsidR="002B1754" w:rsidRPr="00A973FE" w:rsidRDefault="002B1754" w:rsidP="00AA77B2">
            <w:pPr>
              <w:rPr>
                <w:sz w:val="22"/>
                <w:szCs w:val="22"/>
                <w:lang w:val="sr-Latn-CS"/>
              </w:rPr>
            </w:pPr>
            <w:r w:rsidRPr="00A973FE">
              <w:rPr>
                <w:sz w:val="22"/>
                <w:szCs w:val="22"/>
                <w:lang w:val="sr-Latn-CS"/>
              </w:rPr>
              <w:t>Maksimalan broj poena za jedan projekat</w:t>
            </w:r>
          </w:p>
        </w:tc>
        <w:tc>
          <w:tcPr>
            <w:tcW w:w="7099" w:type="dxa"/>
            <w:shd w:val="clear" w:color="auto" w:fill="FFFFCC"/>
          </w:tcPr>
          <w:p w14:paraId="57EC7A12" w14:textId="77777777" w:rsidR="002B1754" w:rsidRPr="00A973FE" w:rsidRDefault="002B1754" w:rsidP="00AA77B2">
            <w:pPr>
              <w:rPr>
                <w:sz w:val="22"/>
                <w:szCs w:val="22"/>
                <w:lang w:val="uz-Cyrl-UZ"/>
              </w:rPr>
            </w:pPr>
            <w:r>
              <w:rPr>
                <w:sz w:val="22"/>
                <w:szCs w:val="22"/>
                <w:lang w:val="sr-Latn-CS"/>
              </w:rPr>
              <w:t>25</w:t>
            </w:r>
          </w:p>
        </w:tc>
      </w:tr>
      <w:tr w:rsidR="002B1754" w:rsidRPr="00431538" w14:paraId="30C9F712" w14:textId="77777777" w:rsidTr="00AA77B2">
        <w:tc>
          <w:tcPr>
            <w:tcW w:w="7099" w:type="dxa"/>
            <w:shd w:val="clear" w:color="auto" w:fill="FFFFCC"/>
          </w:tcPr>
          <w:p w14:paraId="64CDEF52" w14:textId="77777777" w:rsidR="002B1754" w:rsidRPr="00A973FE" w:rsidRDefault="002B1754" w:rsidP="00AA77B2">
            <w:pPr>
              <w:rPr>
                <w:sz w:val="22"/>
                <w:szCs w:val="22"/>
                <w:lang w:val="sr-Latn-CS"/>
              </w:rPr>
            </w:pPr>
            <w:r w:rsidRPr="00A973FE">
              <w:rPr>
                <w:sz w:val="22"/>
                <w:szCs w:val="22"/>
                <w:lang w:val="sr-Latn-CS"/>
              </w:rPr>
              <w:t>Broj seminarskih radova tokom semestra</w:t>
            </w:r>
          </w:p>
        </w:tc>
        <w:tc>
          <w:tcPr>
            <w:tcW w:w="7099" w:type="dxa"/>
            <w:shd w:val="clear" w:color="auto" w:fill="FFFFCC"/>
          </w:tcPr>
          <w:p w14:paraId="4B63052A" w14:textId="77777777" w:rsidR="002B1754" w:rsidRPr="00A973FE" w:rsidRDefault="002B1754" w:rsidP="00AA77B2">
            <w:pPr>
              <w:rPr>
                <w:sz w:val="22"/>
                <w:szCs w:val="22"/>
                <w:lang w:val="uz-Cyrl-UZ"/>
              </w:rPr>
            </w:pPr>
            <w:r w:rsidRPr="00A973FE">
              <w:rPr>
                <w:sz w:val="22"/>
                <w:szCs w:val="22"/>
                <w:lang w:val="uz-Cyrl-UZ"/>
              </w:rPr>
              <w:t>0</w:t>
            </w:r>
          </w:p>
        </w:tc>
      </w:tr>
      <w:tr w:rsidR="002B1754" w:rsidRPr="00431538" w14:paraId="3FDDA4BA" w14:textId="77777777" w:rsidTr="00AA77B2">
        <w:tc>
          <w:tcPr>
            <w:tcW w:w="7099" w:type="dxa"/>
            <w:shd w:val="clear" w:color="auto" w:fill="FFFFCC"/>
          </w:tcPr>
          <w:p w14:paraId="4F184D12" w14:textId="77777777" w:rsidR="002B1754" w:rsidRPr="00A973FE" w:rsidRDefault="002B1754" w:rsidP="00AA77B2">
            <w:pPr>
              <w:rPr>
                <w:sz w:val="22"/>
                <w:szCs w:val="22"/>
                <w:lang w:val="sr-Latn-CS"/>
              </w:rPr>
            </w:pPr>
            <w:r w:rsidRPr="00A973FE">
              <w:rPr>
                <w:sz w:val="22"/>
                <w:szCs w:val="22"/>
                <w:lang w:val="sr-Latn-CS"/>
              </w:rPr>
              <w:t>Maksimalan broj poena za jedan seminarski rad</w:t>
            </w:r>
          </w:p>
        </w:tc>
        <w:tc>
          <w:tcPr>
            <w:tcW w:w="7099" w:type="dxa"/>
            <w:shd w:val="clear" w:color="auto" w:fill="FFFFCC"/>
          </w:tcPr>
          <w:p w14:paraId="72519C14" w14:textId="77777777" w:rsidR="002B1754" w:rsidRPr="00A973FE" w:rsidRDefault="002B1754" w:rsidP="00AA77B2">
            <w:pPr>
              <w:rPr>
                <w:sz w:val="22"/>
                <w:szCs w:val="22"/>
                <w:lang w:val="uz-Cyrl-UZ"/>
              </w:rPr>
            </w:pPr>
            <w:r w:rsidRPr="00A973FE">
              <w:rPr>
                <w:sz w:val="22"/>
                <w:szCs w:val="22"/>
                <w:lang w:val="uz-Cyrl-UZ"/>
              </w:rPr>
              <w:t>-</w:t>
            </w:r>
          </w:p>
        </w:tc>
      </w:tr>
      <w:tr w:rsidR="002B1754" w:rsidRPr="00431538" w14:paraId="7CD18C95" w14:textId="77777777" w:rsidTr="00AA77B2">
        <w:tc>
          <w:tcPr>
            <w:tcW w:w="7099" w:type="dxa"/>
            <w:shd w:val="clear" w:color="auto" w:fill="FFFFCC"/>
          </w:tcPr>
          <w:p w14:paraId="350537FB" w14:textId="77777777" w:rsidR="002B1754" w:rsidRPr="00A973FE" w:rsidRDefault="002B1754" w:rsidP="00AA77B2">
            <w:pPr>
              <w:rPr>
                <w:sz w:val="22"/>
                <w:szCs w:val="22"/>
                <w:lang w:val="sr-Latn-CS"/>
              </w:rPr>
            </w:pPr>
          </w:p>
        </w:tc>
        <w:tc>
          <w:tcPr>
            <w:tcW w:w="7099" w:type="dxa"/>
            <w:shd w:val="clear" w:color="auto" w:fill="FFFFCC"/>
          </w:tcPr>
          <w:p w14:paraId="24416BCE" w14:textId="77777777" w:rsidR="002B1754" w:rsidRPr="00A973FE" w:rsidRDefault="002B1754" w:rsidP="00AA77B2">
            <w:pPr>
              <w:rPr>
                <w:sz w:val="22"/>
                <w:szCs w:val="22"/>
                <w:highlight w:val="yellow"/>
                <w:lang w:val="sr-Latn-CS"/>
              </w:rPr>
            </w:pPr>
          </w:p>
        </w:tc>
      </w:tr>
      <w:tr w:rsidR="002B1754" w:rsidRPr="00431538" w14:paraId="3C42BBB6" w14:textId="77777777" w:rsidTr="00AA77B2">
        <w:tc>
          <w:tcPr>
            <w:tcW w:w="7099" w:type="dxa"/>
            <w:shd w:val="clear" w:color="auto" w:fill="FFFFCC"/>
          </w:tcPr>
          <w:p w14:paraId="0E0B2CAA" w14:textId="77777777" w:rsidR="002B1754" w:rsidRPr="00A973FE" w:rsidRDefault="002B1754" w:rsidP="00AA77B2">
            <w:pPr>
              <w:rPr>
                <w:sz w:val="22"/>
                <w:szCs w:val="22"/>
                <w:lang w:val="sr-Latn-CS"/>
              </w:rPr>
            </w:pPr>
            <w:r w:rsidRPr="00A973FE">
              <w:rPr>
                <w:sz w:val="22"/>
                <w:szCs w:val="22"/>
                <w:lang w:val="sr-Latn-CS"/>
              </w:rPr>
              <w:t>A) Maksimalan broj poena za zalaganje studenta tokom semestra</w:t>
            </w:r>
          </w:p>
        </w:tc>
        <w:tc>
          <w:tcPr>
            <w:tcW w:w="7099" w:type="dxa"/>
            <w:shd w:val="clear" w:color="auto" w:fill="FFFFCC"/>
          </w:tcPr>
          <w:p w14:paraId="5DBD2509" w14:textId="77777777" w:rsidR="002B1754" w:rsidRPr="00A973FE" w:rsidRDefault="002B1754" w:rsidP="00AA77B2">
            <w:pPr>
              <w:rPr>
                <w:sz w:val="22"/>
                <w:szCs w:val="22"/>
                <w:lang w:val="sr-Latn-CS"/>
              </w:rPr>
            </w:pPr>
            <w:r w:rsidRPr="00A973FE">
              <w:rPr>
                <w:sz w:val="22"/>
                <w:szCs w:val="22"/>
                <w:lang w:val="sr-Latn-CS"/>
              </w:rPr>
              <w:t>10</w:t>
            </w:r>
          </w:p>
        </w:tc>
      </w:tr>
      <w:tr w:rsidR="002B1754" w:rsidRPr="00431538" w14:paraId="35AB0005" w14:textId="77777777" w:rsidTr="00AA77B2">
        <w:tc>
          <w:tcPr>
            <w:tcW w:w="7099" w:type="dxa"/>
            <w:shd w:val="clear" w:color="auto" w:fill="FFFFCC"/>
          </w:tcPr>
          <w:p w14:paraId="67280F1B" w14:textId="77777777" w:rsidR="002B1754" w:rsidRPr="00A973FE" w:rsidRDefault="002B1754" w:rsidP="00AA77B2">
            <w:pPr>
              <w:rPr>
                <w:sz w:val="22"/>
                <w:szCs w:val="22"/>
                <w:lang w:val="sr-Latn-CS"/>
              </w:rPr>
            </w:pPr>
            <w:r w:rsidRPr="00A973FE">
              <w:rPr>
                <w:sz w:val="22"/>
                <w:szCs w:val="22"/>
                <w:lang w:val="sr-Latn-CS"/>
              </w:rPr>
              <w:t>B) Maksimalan broj poena za predispitne obaveze</w:t>
            </w:r>
          </w:p>
        </w:tc>
        <w:tc>
          <w:tcPr>
            <w:tcW w:w="7099" w:type="dxa"/>
            <w:shd w:val="clear" w:color="auto" w:fill="FFFFCC"/>
          </w:tcPr>
          <w:p w14:paraId="06D85E6C" w14:textId="77777777" w:rsidR="002B1754" w:rsidRPr="00A973FE" w:rsidRDefault="002B1754" w:rsidP="00AA77B2">
            <w:pPr>
              <w:rPr>
                <w:sz w:val="22"/>
                <w:szCs w:val="22"/>
                <w:lang w:val="sr-Latn-CS"/>
              </w:rPr>
            </w:pPr>
            <w:r w:rsidRPr="00A973FE">
              <w:rPr>
                <w:sz w:val="22"/>
                <w:szCs w:val="22"/>
                <w:lang w:val="sr-Latn-CS"/>
              </w:rPr>
              <w:t>60</w:t>
            </w:r>
          </w:p>
        </w:tc>
      </w:tr>
      <w:tr w:rsidR="002B1754" w:rsidRPr="00431538" w14:paraId="38C03FB6" w14:textId="77777777" w:rsidTr="00AA77B2">
        <w:tc>
          <w:tcPr>
            <w:tcW w:w="7099" w:type="dxa"/>
            <w:shd w:val="clear" w:color="auto" w:fill="FFFFCC"/>
          </w:tcPr>
          <w:p w14:paraId="7C2C8ECA" w14:textId="77777777" w:rsidR="002B1754" w:rsidRPr="00A973FE" w:rsidRDefault="002B1754" w:rsidP="00AA77B2">
            <w:pPr>
              <w:jc w:val="right"/>
              <w:rPr>
                <w:sz w:val="22"/>
                <w:szCs w:val="22"/>
                <w:lang w:val="sr-Latn-CS"/>
              </w:rPr>
            </w:pPr>
            <w:r w:rsidRPr="00A973FE">
              <w:rPr>
                <w:sz w:val="22"/>
                <w:szCs w:val="22"/>
                <w:lang w:val="sr-Latn-CS"/>
              </w:rPr>
              <w:t>Zadaci (</w:t>
            </w:r>
            <w:r>
              <w:rPr>
                <w:sz w:val="22"/>
                <w:szCs w:val="22"/>
                <w:lang w:val="sr-Latn-CS"/>
              </w:rPr>
              <w:t>4</w:t>
            </w:r>
            <w:r w:rsidRPr="00A973FE">
              <w:rPr>
                <w:sz w:val="22"/>
                <w:szCs w:val="22"/>
                <w:lang w:val="sr-Latn-CS"/>
              </w:rPr>
              <w:t xml:space="preserve"> x </w:t>
            </w:r>
            <w:r>
              <w:rPr>
                <w:sz w:val="22"/>
                <w:szCs w:val="22"/>
                <w:lang w:val="sr-Latn-CS"/>
              </w:rPr>
              <w:t xml:space="preserve">5 </w:t>
            </w:r>
            <w:r w:rsidRPr="00A973FE">
              <w:rPr>
                <w:sz w:val="22"/>
                <w:szCs w:val="22"/>
                <w:lang w:val="sr-Latn-CS"/>
              </w:rPr>
              <w:t>poen</w:t>
            </w:r>
            <w:r>
              <w:rPr>
                <w:sz w:val="22"/>
                <w:szCs w:val="22"/>
                <w:lang w:val="sr-Latn-CS"/>
              </w:rPr>
              <w:t>a</w:t>
            </w:r>
            <w:r w:rsidRPr="00A973FE">
              <w:rPr>
                <w:sz w:val="22"/>
                <w:szCs w:val="22"/>
                <w:lang w:val="sr-Latn-CS"/>
              </w:rPr>
              <w:t>)</w:t>
            </w:r>
          </w:p>
        </w:tc>
        <w:tc>
          <w:tcPr>
            <w:tcW w:w="7099" w:type="dxa"/>
            <w:shd w:val="clear" w:color="auto" w:fill="FFFFCC"/>
          </w:tcPr>
          <w:p w14:paraId="546EC674" w14:textId="77777777" w:rsidR="002B1754" w:rsidRPr="00A973FE" w:rsidRDefault="002B1754" w:rsidP="00AA77B2">
            <w:pPr>
              <w:rPr>
                <w:sz w:val="22"/>
                <w:szCs w:val="22"/>
                <w:lang w:val="sr-Latn-CS"/>
              </w:rPr>
            </w:pPr>
            <w:r>
              <w:rPr>
                <w:sz w:val="22"/>
                <w:szCs w:val="22"/>
                <w:lang w:val="sr-Latn-CS"/>
              </w:rPr>
              <w:t xml:space="preserve">                            20</w:t>
            </w:r>
          </w:p>
        </w:tc>
      </w:tr>
      <w:tr w:rsidR="002B1754" w:rsidRPr="00431538" w14:paraId="2D0E004E" w14:textId="77777777" w:rsidTr="00AA77B2">
        <w:tc>
          <w:tcPr>
            <w:tcW w:w="7099" w:type="dxa"/>
            <w:shd w:val="clear" w:color="auto" w:fill="FFFFCC"/>
          </w:tcPr>
          <w:p w14:paraId="4258EE5A" w14:textId="77777777" w:rsidR="002B1754" w:rsidRPr="00A973FE" w:rsidRDefault="002B1754" w:rsidP="00AA77B2">
            <w:pPr>
              <w:jc w:val="right"/>
              <w:rPr>
                <w:sz w:val="22"/>
                <w:szCs w:val="22"/>
                <w:lang w:val="sr-Latn-CS"/>
              </w:rPr>
            </w:pPr>
            <w:r>
              <w:rPr>
                <w:sz w:val="22"/>
                <w:szCs w:val="22"/>
                <w:lang w:val="sr-Latn-CS"/>
              </w:rPr>
              <w:t>Kolokvijum</w:t>
            </w:r>
            <w:r w:rsidRPr="00A973FE">
              <w:rPr>
                <w:sz w:val="22"/>
                <w:szCs w:val="22"/>
                <w:lang w:val="sr-Latn-CS"/>
              </w:rPr>
              <w:t>i (</w:t>
            </w:r>
            <w:r>
              <w:rPr>
                <w:sz w:val="22"/>
                <w:szCs w:val="22"/>
                <w:lang w:val="sr-Latn-CS"/>
              </w:rPr>
              <w:t xml:space="preserve">3 x 5 </w:t>
            </w:r>
            <w:r w:rsidRPr="00A973FE">
              <w:rPr>
                <w:sz w:val="22"/>
                <w:szCs w:val="22"/>
                <w:lang w:val="sr-Latn-CS"/>
              </w:rPr>
              <w:t>poena)</w:t>
            </w:r>
          </w:p>
        </w:tc>
        <w:tc>
          <w:tcPr>
            <w:tcW w:w="7099" w:type="dxa"/>
            <w:shd w:val="clear" w:color="auto" w:fill="FFFFCC"/>
          </w:tcPr>
          <w:p w14:paraId="68BCC63D" w14:textId="77777777" w:rsidR="002B1754" w:rsidRPr="00A973FE" w:rsidRDefault="002B1754" w:rsidP="00AA77B2">
            <w:pPr>
              <w:rPr>
                <w:sz w:val="22"/>
                <w:szCs w:val="22"/>
                <w:lang w:val="sr-Latn-CS"/>
              </w:rPr>
            </w:pPr>
            <w:r>
              <w:rPr>
                <w:sz w:val="22"/>
                <w:szCs w:val="22"/>
                <w:lang w:val="sr-Latn-CS"/>
              </w:rPr>
              <w:t xml:space="preserve">                            15</w:t>
            </w:r>
          </w:p>
        </w:tc>
      </w:tr>
      <w:tr w:rsidR="002B1754" w:rsidRPr="00431538" w14:paraId="199BBE8D" w14:textId="77777777" w:rsidTr="00AA77B2">
        <w:tc>
          <w:tcPr>
            <w:tcW w:w="7099" w:type="dxa"/>
            <w:shd w:val="clear" w:color="auto" w:fill="FFFFCC"/>
          </w:tcPr>
          <w:p w14:paraId="0D2E8AA1" w14:textId="77777777" w:rsidR="002B1754" w:rsidRPr="00A973FE" w:rsidRDefault="002B1754" w:rsidP="00AA77B2">
            <w:pPr>
              <w:jc w:val="right"/>
              <w:rPr>
                <w:sz w:val="22"/>
                <w:szCs w:val="22"/>
                <w:lang w:val="sr-Latn-CS"/>
              </w:rPr>
            </w:pPr>
            <w:r w:rsidRPr="00A973FE">
              <w:rPr>
                <w:sz w:val="22"/>
                <w:szCs w:val="22"/>
                <w:lang w:val="sr-Latn-CS"/>
              </w:rPr>
              <w:t>Projekat</w:t>
            </w:r>
          </w:p>
        </w:tc>
        <w:tc>
          <w:tcPr>
            <w:tcW w:w="7099" w:type="dxa"/>
            <w:shd w:val="clear" w:color="auto" w:fill="FFFFCC"/>
          </w:tcPr>
          <w:p w14:paraId="4D88F13E" w14:textId="77777777" w:rsidR="002B1754" w:rsidRPr="00A973FE" w:rsidRDefault="002B1754" w:rsidP="00AA77B2">
            <w:pPr>
              <w:rPr>
                <w:sz w:val="22"/>
                <w:szCs w:val="22"/>
                <w:lang w:val="sr-Latn-CS"/>
              </w:rPr>
            </w:pPr>
            <w:r>
              <w:rPr>
                <w:sz w:val="22"/>
                <w:szCs w:val="22"/>
                <w:lang w:val="sr-Latn-CS"/>
              </w:rPr>
              <w:t xml:space="preserve">                            </w:t>
            </w:r>
            <w:r w:rsidRPr="00A973FE">
              <w:rPr>
                <w:sz w:val="22"/>
                <w:szCs w:val="22"/>
                <w:lang w:val="sr-Latn-CS"/>
              </w:rPr>
              <w:t>25</w:t>
            </w:r>
          </w:p>
        </w:tc>
      </w:tr>
      <w:tr w:rsidR="002B1754" w:rsidRPr="00431538" w14:paraId="48E67E1A" w14:textId="77777777" w:rsidTr="00AA77B2">
        <w:tc>
          <w:tcPr>
            <w:tcW w:w="7099" w:type="dxa"/>
            <w:shd w:val="clear" w:color="auto" w:fill="FFFFCC"/>
          </w:tcPr>
          <w:p w14:paraId="06E9F7B3" w14:textId="77777777" w:rsidR="002B1754" w:rsidRPr="00A973FE" w:rsidRDefault="002B1754" w:rsidP="00AA77B2">
            <w:pPr>
              <w:rPr>
                <w:sz w:val="22"/>
                <w:szCs w:val="22"/>
                <w:lang w:val="sr-Latn-CS"/>
              </w:rPr>
            </w:pPr>
            <w:r w:rsidRPr="00A973FE">
              <w:rPr>
                <w:sz w:val="22"/>
                <w:szCs w:val="22"/>
                <w:lang w:val="sr-Latn-CS"/>
              </w:rPr>
              <w:t>C) Maksimalan broj poena za ispit</w:t>
            </w:r>
          </w:p>
        </w:tc>
        <w:tc>
          <w:tcPr>
            <w:tcW w:w="7099" w:type="dxa"/>
            <w:shd w:val="clear" w:color="auto" w:fill="FFFFCC"/>
          </w:tcPr>
          <w:p w14:paraId="58D044A6" w14:textId="77777777" w:rsidR="002B1754" w:rsidRPr="00A973FE" w:rsidRDefault="002B1754" w:rsidP="00AA77B2">
            <w:pPr>
              <w:rPr>
                <w:sz w:val="22"/>
                <w:szCs w:val="22"/>
                <w:lang w:val="sr-Latn-CS"/>
              </w:rPr>
            </w:pPr>
            <w:r w:rsidRPr="00A973FE">
              <w:rPr>
                <w:sz w:val="22"/>
                <w:szCs w:val="22"/>
                <w:lang w:val="sr-Latn-CS"/>
              </w:rPr>
              <w:t>30</w:t>
            </w:r>
          </w:p>
        </w:tc>
      </w:tr>
      <w:tr w:rsidR="002B1754" w:rsidRPr="00431538" w14:paraId="0BB80584" w14:textId="77777777" w:rsidTr="00AA77B2">
        <w:tc>
          <w:tcPr>
            <w:tcW w:w="7099" w:type="dxa"/>
            <w:shd w:val="clear" w:color="auto" w:fill="FFFFCC"/>
          </w:tcPr>
          <w:p w14:paraId="4D809791" w14:textId="77777777" w:rsidR="002B1754" w:rsidRPr="00A973FE" w:rsidRDefault="002B1754" w:rsidP="00AA77B2">
            <w:pPr>
              <w:rPr>
                <w:b/>
                <w:sz w:val="22"/>
                <w:szCs w:val="22"/>
                <w:lang w:val="uz-Cyrl-UZ"/>
              </w:rPr>
            </w:pPr>
            <w:r w:rsidRPr="00A973FE">
              <w:rPr>
                <w:b/>
                <w:sz w:val="22"/>
                <w:szCs w:val="22"/>
                <w:lang w:val="sr-Latn-CS"/>
              </w:rPr>
              <w:t xml:space="preserve">UKUPAN BROJ POENA </w:t>
            </w:r>
            <w:r w:rsidRPr="00A973FE">
              <w:rPr>
                <w:b/>
                <w:sz w:val="22"/>
                <w:szCs w:val="22"/>
                <w:lang w:val="uz-Cyrl-UZ"/>
              </w:rPr>
              <w:t>(A+B+C):</w:t>
            </w:r>
          </w:p>
        </w:tc>
        <w:tc>
          <w:tcPr>
            <w:tcW w:w="7099" w:type="dxa"/>
            <w:shd w:val="clear" w:color="auto" w:fill="FFFFCC"/>
          </w:tcPr>
          <w:p w14:paraId="594373A2" w14:textId="77777777" w:rsidR="002B1754" w:rsidRPr="00A973FE" w:rsidRDefault="002B1754" w:rsidP="00AA77B2">
            <w:pPr>
              <w:rPr>
                <w:b/>
                <w:sz w:val="22"/>
                <w:szCs w:val="22"/>
                <w:lang w:val="sr-Latn-CS"/>
              </w:rPr>
            </w:pPr>
            <w:r w:rsidRPr="00A973FE">
              <w:rPr>
                <w:b/>
                <w:sz w:val="22"/>
                <w:szCs w:val="22"/>
                <w:lang w:val="sr-Latn-CS"/>
              </w:rPr>
              <w:t>100</w:t>
            </w:r>
          </w:p>
        </w:tc>
      </w:tr>
      <w:tr w:rsidR="002B1754" w:rsidRPr="00431538" w14:paraId="214EBAC3" w14:textId="77777777" w:rsidTr="00AA77B2">
        <w:tc>
          <w:tcPr>
            <w:tcW w:w="7099" w:type="dxa"/>
            <w:shd w:val="clear" w:color="auto" w:fill="FFFFCC"/>
          </w:tcPr>
          <w:p w14:paraId="2DB84F81" w14:textId="77777777" w:rsidR="002B1754" w:rsidRPr="00A973FE" w:rsidRDefault="002B1754" w:rsidP="00AA77B2">
            <w:pPr>
              <w:rPr>
                <w:sz w:val="22"/>
                <w:szCs w:val="22"/>
                <w:lang w:val="sr-Latn-CS"/>
              </w:rPr>
            </w:pPr>
          </w:p>
        </w:tc>
        <w:tc>
          <w:tcPr>
            <w:tcW w:w="7099" w:type="dxa"/>
            <w:shd w:val="clear" w:color="auto" w:fill="FFFFCC"/>
          </w:tcPr>
          <w:p w14:paraId="12CEC455" w14:textId="77777777" w:rsidR="002B1754" w:rsidRPr="00A973FE" w:rsidRDefault="002B1754" w:rsidP="00AA77B2">
            <w:pPr>
              <w:rPr>
                <w:sz w:val="22"/>
                <w:szCs w:val="22"/>
                <w:lang w:val="sr-Latn-CS"/>
              </w:rPr>
            </w:pPr>
          </w:p>
        </w:tc>
      </w:tr>
      <w:tr w:rsidR="002B1754" w:rsidRPr="00431538" w14:paraId="02403602" w14:textId="77777777" w:rsidTr="00AA77B2">
        <w:tc>
          <w:tcPr>
            <w:tcW w:w="7099" w:type="dxa"/>
            <w:shd w:val="clear" w:color="auto" w:fill="FFFFCC"/>
          </w:tcPr>
          <w:p w14:paraId="645F820F" w14:textId="77777777" w:rsidR="002B1754" w:rsidRPr="00A973FE" w:rsidRDefault="002B1754" w:rsidP="00AA77B2">
            <w:pPr>
              <w:rPr>
                <w:sz w:val="22"/>
                <w:szCs w:val="22"/>
                <w:lang w:val="sr-Latn-CS"/>
              </w:rPr>
            </w:pPr>
            <w:r w:rsidRPr="00A973FE">
              <w:rPr>
                <w:sz w:val="22"/>
                <w:szCs w:val="22"/>
                <w:lang w:val="sr-Latn-CS"/>
              </w:rPr>
              <w:t>Vreme trajanja ispita u minutima</w:t>
            </w:r>
          </w:p>
        </w:tc>
        <w:tc>
          <w:tcPr>
            <w:tcW w:w="7099" w:type="dxa"/>
            <w:shd w:val="clear" w:color="auto" w:fill="FFFFCC"/>
          </w:tcPr>
          <w:p w14:paraId="3F0D74A2" w14:textId="77777777" w:rsidR="002B1754" w:rsidRPr="00A973FE" w:rsidRDefault="002B1754" w:rsidP="00AA77B2">
            <w:pPr>
              <w:rPr>
                <w:sz w:val="22"/>
                <w:szCs w:val="22"/>
                <w:lang w:val="sr-Latn-CS"/>
              </w:rPr>
            </w:pPr>
            <w:r>
              <w:rPr>
                <w:sz w:val="22"/>
                <w:szCs w:val="22"/>
                <w:lang w:val="sr-Latn-CS"/>
              </w:rPr>
              <w:t>6</w:t>
            </w:r>
            <w:r w:rsidRPr="00A973FE">
              <w:rPr>
                <w:sz w:val="22"/>
                <w:szCs w:val="22"/>
                <w:lang w:val="sr-Latn-CS"/>
              </w:rPr>
              <w:t>0</w:t>
            </w:r>
          </w:p>
        </w:tc>
      </w:tr>
      <w:tr w:rsidR="002B1754" w:rsidRPr="00431538" w14:paraId="7A8E8A51" w14:textId="77777777" w:rsidTr="00AA77B2">
        <w:tc>
          <w:tcPr>
            <w:tcW w:w="7099" w:type="dxa"/>
            <w:shd w:val="clear" w:color="auto" w:fill="FFFFCC"/>
          </w:tcPr>
          <w:p w14:paraId="7464A551" w14:textId="77777777" w:rsidR="002B1754" w:rsidRPr="00A973FE" w:rsidRDefault="002B1754" w:rsidP="00AA77B2">
            <w:pPr>
              <w:rPr>
                <w:sz w:val="22"/>
                <w:szCs w:val="22"/>
                <w:lang w:val="sr-Latn-CS"/>
              </w:rPr>
            </w:pPr>
            <w:r w:rsidRPr="00A973FE">
              <w:rPr>
                <w:sz w:val="22"/>
                <w:szCs w:val="22"/>
                <w:lang w:val="sr-Latn-CS"/>
              </w:rPr>
              <w:t>Forma ispita (obrisati nepotrebne opcije)</w:t>
            </w:r>
          </w:p>
        </w:tc>
        <w:tc>
          <w:tcPr>
            <w:tcW w:w="7099" w:type="dxa"/>
            <w:shd w:val="clear" w:color="auto" w:fill="FFFFCC"/>
          </w:tcPr>
          <w:p w14:paraId="54271647" w14:textId="77777777" w:rsidR="002B1754" w:rsidRPr="00A973FE" w:rsidRDefault="002B1754" w:rsidP="00AA77B2">
            <w:pPr>
              <w:rPr>
                <w:sz w:val="22"/>
                <w:szCs w:val="22"/>
                <w:lang w:val="sr-Latn-CS"/>
              </w:rPr>
            </w:pPr>
            <w:r w:rsidRPr="00A973FE">
              <w:rPr>
                <w:sz w:val="22"/>
                <w:szCs w:val="22"/>
                <w:lang w:val="uz-Cyrl-UZ"/>
              </w:rPr>
              <w:t>О</w:t>
            </w:r>
            <w:r w:rsidRPr="00A973FE">
              <w:rPr>
                <w:sz w:val="22"/>
                <w:szCs w:val="22"/>
                <w:lang w:val="sr-Latn-CS"/>
              </w:rPr>
              <w:t xml:space="preserve">dgovori </w:t>
            </w:r>
            <w:r>
              <w:rPr>
                <w:sz w:val="22"/>
                <w:szCs w:val="22"/>
                <w:lang w:val="sr-Latn-CS"/>
              </w:rPr>
              <w:t xml:space="preserve">na tri ispitna </w:t>
            </w:r>
            <w:r w:rsidRPr="00A973FE">
              <w:rPr>
                <w:sz w:val="22"/>
                <w:szCs w:val="22"/>
                <w:lang w:val="sr-Latn-CS"/>
              </w:rPr>
              <w:t>pitanja</w:t>
            </w:r>
            <w:r>
              <w:rPr>
                <w:sz w:val="22"/>
                <w:szCs w:val="22"/>
                <w:lang w:val="sr-Latn-CS"/>
              </w:rPr>
              <w:t xml:space="preserve"> (esejskog tipa)</w:t>
            </w:r>
            <w:r w:rsidRPr="00A973FE">
              <w:rPr>
                <w:sz w:val="22"/>
                <w:szCs w:val="22"/>
                <w:lang w:val="sr-Latn-CS"/>
              </w:rPr>
              <w:t xml:space="preserve"> na papiru</w:t>
            </w:r>
            <w:r>
              <w:rPr>
                <w:sz w:val="22"/>
                <w:szCs w:val="22"/>
                <w:lang w:val="sr-Latn-CS"/>
              </w:rPr>
              <w:t xml:space="preserve"> i tri test pitanja</w:t>
            </w:r>
          </w:p>
        </w:tc>
      </w:tr>
      <w:tr w:rsidR="002B1754" w:rsidRPr="00431538" w14:paraId="10855D40" w14:textId="77777777" w:rsidTr="00AA77B2">
        <w:tc>
          <w:tcPr>
            <w:tcW w:w="7099" w:type="dxa"/>
            <w:shd w:val="clear" w:color="auto" w:fill="FFFFCC"/>
          </w:tcPr>
          <w:p w14:paraId="495D2E2D"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6C14BCB" w14:textId="77777777" w:rsidR="002B1754" w:rsidRPr="00431538" w:rsidRDefault="002B1754" w:rsidP="00AA77B2">
            <w:pPr>
              <w:rPr>
                <w:sz w:val="22"/>
                <w:szCs w:val="22"/>
                <w:lang w:val="sr-Latn-CS"/>
              </w:rPr>
            </w:pPr>
            <w:r>
              <w:rPr>
                <w:color w:val="0000FF"/>
                <w:sz w:val="22"/>
                <w:szCs w:val="22"/>
                <w:lang w:val="sr-Latn-CS"/>
              </w:rPr>
              <w:t>-</w:t>
            </w:r>
          </w:p>
        </w:tc>
      </w:tr>
    </w:tbl>
    <w:p w14:paraId="6757240F" w14:textId="77777777" w:rsidR="002B1754" w:rsidRDefault="002B1754" w:rsidP="002B1754">
      <w:pPr>
        <w:spacing w:before="240"/>
        <w:jc w:val="center"/>
        <w:rPr>
          <w:b/>
          <w:bCs/>
          <w:lang w:val="sr-Latn-CS"/>
        </w:rPr>
      </w:pPr>
    </w:p>
    <w:p w14:paraId="150F3C0D" w14:textId="77777777" w:rsidR="002B1754" w:rsidRDefault="002B1754" w:rsidP="002B1754">
      <w:pPr>
        <w:spacing w:before="240"/>
        <w:jc w:val="center"/>
        <w:rPr>
          <w:b/>
          <w:bCs/>
          <w:lang w:val="sr-Latn-CS"/>
        </w:rPr>
      </w:pPr>
    </w:p>
    <w:p w14:paraId="047F8815" w14:textId="77777777" w:rsidR="002B1754" w:rsidRDefault="002B1754" w:rsidP="002B1754">
      <w:pPr>
        <w:spacing w:before="240"/>
        <w:jc w:val="center"/>
        <w:rPr>
          <w:b/>
          <w:bCs/>
          <w:lang w:val="sr-Latn-CS"/>
        </w:rPr>
      </w:pPr>
    </w:p>
    <w:p w14:paraId="2B943A70" w14:textId="77777777" w:rsidR="002B1754" w:rsidRDefault="002B1754" w:rsidP="002B1754">
      <w:pPr>
        <w:spacing w:before="240"/>
        <w:jc w:val="center"/>
        <w:rPr>
          <w:b/>
          <w:bCs/>
          <w:lang w:val="sr-Latn-CS"/>
        </w:rPr>
      </w:pPr>
    </w:p>
    <w:p w14:paraId="7092A5FD" w14:textId="77777777" w:rsidR="002B1754" w:rsidRDefault="002B1754" w:rsidP="002B1754">
      <w:pPr>
        <w:spacing w:before="240"/>
        <w:jc w:val="center"/>
        <w:rPr>
          <w:b/>
          <w:bCs/>
          <w:lang w:val="sr-Latn-CS"/>
        </w:rPr>
      </w:pPr>
    </w:p>
    <w:p w14:paraId="44F6C9CE" w14:textId="77777777" w:rsidR="002B1754" w:rsidRDefault="002B1754" w:rsidP="002B1754">
      <w:pPr>
        <w:spacing w:before="240"/>
        <w:jc w:val="center"/>
        <w:rPr>
          <w:b/>
          <w:bCs/>
          <w:lang w:val="sr-Latn-CS"/>
        </w:rPr>
      </w:pPr>
    </w:p>
    <w:p w14:paraId="4AA8B715" w14:textId="77777777" w:rsidR="002B1754" w:rsidRPr="00FD3F6F" w:rsidRDefault="002B1754" w:rsidP="002B1754">
      <w:pPr>
        <w:spacing w:before="240"/>
        <w:jc w:val="center"/>
        <w:rPr>
          <w:b/>
          <w:bCs/>
          <w:lang w:val="sr-Latn-CS"/>
        </w:rPr>
      </w:pPr>
      <w:r w:rsidRPr="00FD3F6F">
        <w:rPr>
          <w:b/>
          <w:bCs/>
          <w:lang w:val="sr-Latn-CS"/>
        </w:rPr>
        <w:t>PLAN NASTAVE</w:t>
      </w:r>
    </w:p>
    <w:p w14:paraId="458472E6" w14:textId="77777777" w:rsidR="002B1754" w:rsidRDefault="002B1754" w:rsidP="002B1754">
      <w:pPr>
        <w:spacing w:before="240"/>
        <w:jc w:val="center"/>
        <w:rPr>
          <w:color w:val="3366FF"/>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6"/>
        <w:gridCol w:w="560"/>
        <w:gridCol w:w="2488"/>
        <w:gridCol w:w="3683"/>
        <w:gridCol w:w="3285"/>
        <w:gridCol w:w="3278"/>
      </w:tblGrid>
      <w:tr w:rsidR="002B1754" w:rsidRPr="00FD3F6F" w14:paraId="37FCC21C" w14:textId="77777777" w:rsidTr="00AA77B2">
        <w:trPr>
          <w:cantSplit/>
          <w:tblHeader/>
          <w:jc w:val="center"/>
        </w:trPr>
        <w:tc>
          <w:tcPr>
            <w:tcW w:w="881" w:type="dxa"/>
            <w:gridSpan w:val="2"/>
            <w:shd w:val="clear" w:color="auto" w:fill="CCFFFF"/>
            <w:tcMar>
              <w:left w:w="28" w:type="dxa"/>
              <w:right w:w="28" w:type="dxa"/>
            </w:tcMar>
          </w:tcPr>
          <w:p w14:paraId="0538CC55" w14:textId="77777777" w:rsidR="002B1754" w:rsidRPr="00FD3F6F" w:rsidRDefault="002B1754" w:rsidP="00AA77B2">
            <w:pPr>
              <w:jc w:val="center"/>
              <w:rPr>
                <w:lang w:val="sr-Latn-CS"/>
              </w:rPr>
            </w:pPr>
            <w:r w:rsidRPr="00FD3F6F">
              <w:rPr>
                <w:lang w:val="sr-Latn-CS"/>
              </w:rPr>
              <w:t>Nedelja</w:t>
            </w:r>
          </w:p>
        </w:tc>
        <w:tc>
          <w:tcPr>
            <w:tcW w:w="560" w:type="dxa"/>
            <w:shd w:val="clear" w:color="auto" w:fill="CCFFFF"/>
            <w:tcMar>
              <w:left w:w="28" w:type="dxa"/>
              <w:right w:w="28" w:type="dxa"/>
            </w:tcMar>
          </w:tcPr>
          <w:p w14:paraId="6F038622" w14:textId="77777777" w:rsidR="002B1754" w:rsidRPr="00FD3F6F" w:rsidRDefault="002B1754" w:rsidP="00AA77B2">
            <w:pPr>
              <w:jc w:val="center"/>
              <w:rPr>
                <w:lang w:val="sr-Latn-CS"/>
              </w:rPr>
            </w:pPr>
            <w:r w:rsidRPr="00FD3F6F">
              <w:rPr>
                <w:lang w:val="sr-Latn-CS"/>
              </w:rPr>
              <w:t>Čas</w:t>
            </w:r>
          </w:p>
        </w:tc>
        <w:tc>
          <w:tcPr>
            <w:tcW w:w="2488" w:type="dxa"/>
            <w:shd w:val="clear" w:color="auto" w:fill="CCFFFF"/>
            <w:vAlign w:val="center"/>
          </w:tcPr>
          <w:p w14:paraId="753DBB76" w14:textId="77777777" w:rsidR="002B1754" w:rsidRPr="00FD3F6F" w:rsidRDefault="002B1754" w:rsidP="00AA77B2">
            <w:pPr>
              <w:spacing w:before="0"/>
              <w:jc w:val="center"/>
              <w:rPr>
                <w:color w:val="auto"/>
                <w:lang w:val="sr-Latn-CS"/>
              </w:rPr>
            </w:pPr>
            <w:r w:rsidRPr="00FD3F6F">
              <w:rPr>
                <w:color w:val="auto"/>
                <w:lang w:val="sr-Latn-CS"/>
              </w:rPr>
              <w:t>Nastavna jedinica</w:t>
            </w:r>
          </w:p>
        </w:tc>
        <w:tc>
          <w:tcPr>
            <w:tcW w:w="3683" w:type="dxa"/>
            <w:shd w:val="clear" w:color="auto" w:fill="CCFFFF"/>
            <w:vAlign w:val="center"/>
          </w:tcPr>
          <w:p w14:paraId="5C4D9A79" w14:textId="77777777" w:rsidR="002B1754" w:rsidRPr="00FD3F6F" w:rsidRDefault="002B1754" w:rsidP="00AA77B2">
            <w:pPr>
              <w:spacing w:before="0"/>
              <w:jc w:val="center"/>
              <w:rPr>
                <w:color w:val="auto"/>
                <w:lang w:val="sr-Latn-CS"/>
              </w:rPr>
            </w:pPr>
            <w:r w:rsidRPr="00FD3F6F">
              <w:rPr>
                <w:color w:val="auto"/>
                <w:lang w:val="sr-Latn-CS"/>
              </w:rPr>
              <w:t>Tematske jedinice</w:t>
            </w:r>
          </w:p>
        </w:tc>
        <w:tc>
          <w:tcPr>
            <w:tcW w:w="3285" w:type="dxa"/>
            <w:shd w:val="clear" w:color="auto" w:fill="CCFFFF"/>
            <w:vAlign w:val="center"/>
          </w:tcPr>
          <w:p w14:paraId="282BF07F" w14:textId="77777777" w:rsidR="002B1754" w:rsidRPr="00FD3F6F" w:rsidRDefault="002B1754" w:rsidP="00AA77B2">
            <w:pPr>
              <w:autoSpaceDE w:val="0"/>
              <w:autoSpaceDN w:val="0"/>
              <w:adjustRightInd w:val="0"/>
              <w:jc w:val="center"/>
              <w:rPr>
                <w:lang w:val="sr-Latn-CS"/>
              </w:rPr>
            </w:pPr>
            <w:r w:rsidRPr="00FD3F6F">
              <w:rPr>
                <w:lang w:val="sr-Latn-CS"/>
              </w:rPr>
              <w:t>Rezultat – znanja ili veštine koje student treba da dobije</w:t>
            </w:r>
          </w:p>
        </w:tc>
        <w:tc>
          <w:tcPr>
            <w:tcW w:w="3278" w:type="dxa"/>
            <w:shd w:val="clear" w:color="auto" w:fill="CCFFFF"/>
          </w:tcPr>
          <w:p w14:paraId="38B5F820" w14:textId="77777777" w:rsidR="002B1754" w:rsidRPr="00FD3F6F" w:rsidRDefault="002B1754" w:rsidP="00AA77B2">
            <w:pPr>
              <w:autoSpaceDE w:val="0"/>
              <w:autoSpaceDN w:val="0"/>
              <w:adjustRightInd w:val="0"/>
              <w:jc w:val="center"/>
              <w:rPr>
                <w:lang w:val="sr-Latn-CS"/>
              </w:rPr>
            </w:pPr>
            <w:r w:rsidRPr="00FD3F6F">
              <w:rPr>
                <w:lang w:val="sr-Latn-CS"/>
              </w:rPr>
              <w:t>Vežbe</w:t>
            </w:r>
          </w:p>
        </w:tc>
      </w:tr>
      <w:tr w:rsidR="002B1754" w:rsidRPr="00FD3F6F" w14:paraId="40283254" w14:textId="77777777" w:rsidTr="00AA77B2">
        <w:trPr>
          <w:cantSplit/>
          <w:trHeight w:val="737"/>
          <w:jc w:val="center"/>
        </w:trPr>
        <w:tc>
          <w:tcPr>
            <w:tcW w:w="881" w:type="dxa"/>
            <w:gridSpan w:val="2"/>
            <w:vMerge w:val="restart"/>
            <w:tcMar>
              <w:left w:w="28" w:type="dxa"/>
              <w:right w:w="28" w:type="dxa"/>
            </w:tcMar>
          </w:tcPr>
          <w:p w14:paraId="76AF87E2" w14:textId="77777777" w:rsidR="002B1754" w:rsidRPr="00FD3F6F" w:rsidRDefault="002B1754" w:rsidP="00AA77B2">
            <w:pPr>
              <w:jc w:val="center"/>
              <w:rPr>
                <w:lang w:val="sr-Latn-CS"/>
              </w:rPr>
            </w:pPr>
            <w:r w:rsidRPr="00FD3F6F">
              <w:rPr>
                <w:lang w:val="sr-Latn-CS"/>
              </w:rPr>
              <w:t>1</w:t>
            </w:r>
          </w:p>
        </w:tc>
        <w:tc>
          <w:tcPr>
            <w:tcW w:w="560" w:type="dxa"/>
            <w:tcMar>
              <w:left w:w="28" w:type="dxa"/>
              <w:right w:w="28" w:type="dxa"/>
            </w:tcMar>
          </w:tcPr>
          <w:p w14:paraId="46FCCF87" w14:textId="77777777" w:rsidR="002B1754" w:rsidRPr="00FD3F6F" w:rsidRDefault="002B1754" w:rsidP="00AA77B2">
            <w:pPr>
              <w:jc w:val="center"/>
            </w:pPr>
            <w:r w:rsidRPr="00FD3F6F">
              <w:t>01</w:t>
            </w:r>
          </w:p>
        </w:tc>
        <w:tc>
          <w:tcPr>
            <w:tcW w:w="2488" w:type="dxa"/>
          </w:tcPr>
          <w:p w14:paraId="6BB25392" w14:textId="77777777" w:rsidR="002B1754" w:rsidRPr="009C2E08" w:rsidRDefault="002B1754" w:rsidP="00AA77B2">
            <w:pPr>
              <w:widowControl w:val="0"/>
              <w:autoSpaceDE w:val="0"/>
              <w:autoSpaceDN w:val="0"/>
              <w:adjustRightInd w:val="0"/>
              <w:spacing w:line="203" w:lineRule="exact"/>
              <w:rPr>
                <w:rFonts w:ascii="Times New Roman" w:hAnsi="Times New Roman" w:cs="Times New Roman"/>
                <w:sz w:val="24"/>
                <w:szCs w:val="24"/>
                <w:lang w:val="uz-Cyrl-UZ"/>
              </w:rPr>
            </w:pPr>
            <w:r w:rsidRPr="009C2E08">
              <w:rPr>
                <w:lang w:val="uz-Cyrl-UZ"/>
              </w:rPr>
              <w:t>Uvod u teoriju</w:t>
            </w:r>
          </w:p>
          <w:p w14:paraId="333CE69A" w14:textId="77777777" w:rsidR="002B1754" w:rsidRPr="00FD3F6F" w:rsidRDefault="002B1754" w:rsidP="00AA77B2">
            <w:pPr>
              <w:jc w:val="left"/>
              <w:rPr>
                <w:lang w:val="sr-Latn-CS"/>
              </w:rPr>
            </w:pPr>
            <w:r w:rsidRPr="009C2E08">
              <w:rPr>
                <w:lang w:val="uz-Cyrl-UZ"/>
              </w:rPr>
              <w:t>menadžmenta</w:t>
            </w:r>
          </w:p>
        </w:tc>
        <w:tc>
          <w:tcPr>
            <w:tcW w:w="3683" w:type="dxa"/>
          </w:tcPr>
          <w:p w14:paraId="42675E6A" w14:textId="77777777" w:rsidR="002B1754" w:rsidRPr="000C18E7" w:rsidRDefault="002B1754" w:rsidP="00AA77B2">
            <w:pPr>
              <w:autoSpaceDE w:val="0"/>
              <w:autoSpaceDN w:val="0"/>
              <w:adjustRightInd w:val="0"/>
              <w:jc w:val="left"/>
              <w:rPr>
                <w:lang w:val="it-IT"/>
              </w:rPr>
            </w:pPr>
            <w:r w:rsidRPr="000C18E7">
              <w:rPr>
                <w:lang w:val="it-IT"/>
              </w:rPr>
              <w:t>Pojam i značaj menadžmenta</w:t>
            </w:r>
          </w:p>
          <w:p w14:paraId="129DD264" w14:textId="77777777" w:rsidR="002B1754" w:rsidRPr="00FD3F6F" w:rsidRDefault="002B1754" w:rsidP="00AA77B2">
            <w:pPr>
              <w:autoSpaceDE w:val="0"/>
              <w:autoSpaceDN w:val="0"/>
              <w:adjustRightInd w:val="0"/>
              <w:jc w:val="left"/>
            </w:pPr>
          </w:p>
        </w:tc>
        <w:tc>
          <w:tcPr>
            <w:tcW w:w="3285" w:type="dxa"/>
          </w:tcPr>
          <w:p w14:paraId="4B9CFD8D" w14:textId="77777777" w:rsidR="002B1754" w:rsidRPr="000C18E7" w:rsidRDefault="002B1754" w:rsidP="00AA77B2">
            <w:pPr>
              <w:autoSpaceDE w:val="0"/>
              <w:snapToGrid w:val="0"/>
              <w:jc w:val="left"/>
              <w:rPr>
                <w:lang w:val="sr-Latn-CS"/>
              </w:rPr>
            </w:pPr>
            <w:r w:rsidRPr="000C18E7">
              <w:rPr>
                <w:lang w:val="sr-Latn-CS"/>
              </w:rPr>
              <w:t>Upoznavanje sa naukom o</w:t>
            </w:r>
          </w:p>
          <w:p w14:paraId="60B7DF0A" w14:textId="77777777" w:rsidR="002B1754" w:rsidRPr="00FD3F6F" w:rsidRDefault="002B1754" w:rsidP="00AA77B2">
            <w:pPr>
              <w:autoSpaceDE w:val="0"/>
              <w:snapToGrid w:val="0"/>
              <w:jc w:val="left"/>
              <w:rPr>
                <w:lang w:val="sr-Latn-CS"/>
              </w:rPr>
            </w:pPr>
            <w:r>
              <w:rPr>
                <w:lang w:val="sr-Latn-CS"/>
              </w:rPr>
              <w:t>menadžmentu</w:t>
            </w:r>
          </w:p>
        </w:tc>
        <w:tc>
          <w:tcPr>
            <w:tcW w:w="3278" w:type="dxa"/>
            <w:vMerge w:val="restart"/>
          </w:tcPr>
          <w:p w14:paraId="08F47427" w14:textId="77777777" w:rsidR="002B1754" w:rsidRDefault="002B1754" w:rsidP="00AA77B2">
            <w:pPr>
              <w:autoSpaceDE w:val="0"/>
              <w:autoSpaceDN w:val="0"/>
              <w:adjustRightInd w:val="0"/>
              <w:spacing w:before="0"/>
              <w:jc w:val="left"/>
              <w:rPr>
                <w:lang w:val="sr-Latn-CS"/>
              </w:rPr>
            </w:pPr>
            <w:r w:rsidRPr="000C18E7">
              <w:rPr>
                <w:lang w:val="sr-Latn-CS"/>
              </w:rPr>
              <w:t>Kratki prikaz načina rada, planiranih obaveza i rokova. Način rada na studijama slučaja.</w:t>
            </w:r>
          </w:p>
          <w:p w14:paraId="2518B6C4" w14:textId="77777777" w:rsidR="002B1754" w:rsidRPr="000C18E7" w:rsidRDefault="002B1754" w:rsidP="00AA77B2">
            <w:pPr>
              <w:autoSpaceDE w:val="0"/>
              <w:autoSpaceDN w:val="0"/>
              <w:adjustRightInd w:val="0"/>
              <w:spacing w:before="0"/>
              <w:jc w:val="left"/>
              <w:rPr>
                <w:lang w:val="sr-Latn-CS"/>
              </w:rPr>
            </w:pPr>
            <w:r>
              <w:rPr>
                <w:lang w:val="sr-Latn-CS"/>
              </w:rPr>
              <w:t>Menadžment spolja i iznutra.</w:t>
            </w:r>
          </w:p>
        </w:tc>
      </w:tr>
      <w:tr w:rsidR="002B1754" w:rsidRPr="00FD3F6F" w14:paraId="4B82FC18" w14:textId="77777777" w:rsidTr="00AA77B2">
        <w:trPr>
          <w:cantSplit/>
          <w:trHeight w:val="179"/>
          <w:jc w:val="center"/>
        </w:trPr>
        <w:tc>
          <w:tcPr>
            <w:tcW w:w="881" w:type="dxa"/>
            <w:gridSpan w:val="2"/>
            <w:vMerge/>
            <w:tcMar>
              <w:left w:w="28" w:type="dxa"/>
              <w:right w:w="28" w:type="dxa"/>
            </w:tcMar>
          </w:tcPr>
          <w:p w14:paraId="611F9209" w14:textId="77777777" w:rsidR="002B1754" w:rsidRPr="00FD3F6F" w:rsidRDefault="002B1754" w:rsidP="00AA77B2">
            <w:pPr>
              <w:jc w:val="center"/>
              <w:rPr>
                <w:lang w:val="sr-Latn-CS"/>
              </w:rPr>
            </w:pPr>
          </w:p>
        </w:tc>
        <w:tc>
          <w:tcPr>
            <w:tcW w:w="560" w:type="dxa"/>
            <w:tcMar>
              <w:left w:w="28" w:type="dxa"/>
              <w:right w:w="28" w:type="dxa"/>
            </w:tcMar>
          </w:tcPr>
          <w:p w14:paraId="13325517" w14:textId="77777777" w:rsidR="002B1754" w:rsidRPr="00FD3F6F" w:rsidRDefault="002B1754" w:rsidP="00AA77B2">
            <w:pPr>
              <w:jc w:val="center"/>
              <w:rPr>
                <w:lang w:val="sr-Latn-CS"/>
              </w:rPr>
            </w:pPr>
            <w:r w:rsidRPr="00FD3F6F">
              <w:t>02</w:t>
            </w:r>
          </w:p>
        </w:tc>
        <w:tc>
          <w:tcPr>
            <w:tcW w:w="2488" w:type="dxa"/>
          </w:tcPr>
          <w:p w14:paraId="0CF70376" w14:textId="77777777" w:rsidR="002B1754" w:rsidRPr="00D2781C" w:rsidRDefault="002B1754" w:rsidP="00AA77B2">
            <w:pPr>
              <w:jc w:val="left"/>
              <w:rPr>
                <w:lang w:val="pl-PL"/>
              </w:rPr>
            </w:pPr>
            <w:r w:rsidRPr="00D2781C">
              <w:rPr>
                <w:lang w:val="pl-PL"/>
              </w:rPr>
              <w:t>Uvod u teoriju</w:t>
            </w:r>
          </w:p>
          <w:p w14:paraId="7B4C90DE" w14:textId="77777777" w:rsidR="002B1754" w:rsidRPr="00FD3F6F" w:rsidRDefault="002B1754" w:rsidP="00AA77B2">
            <w:pPr>
              <w:jc w:val="left"/>
              <w:rPr>
                <w:lang w:val="sr-Latn-CS"/>
              </w:rPr>
            </w:pPr>
            <w:r w:rsidRPr="00D2781C">
              <w:rPr>
                <w:lang w:val="pl-PL"/>
              </w:rPr>
              <w:t>menadžmenta</w:t>
            </w:r>
          </w:p>
        </w:tc>
        <w:tc>
          <w:tcPr>
            <w:tcW w:w="3683" w:type="dxa"/>
          </w:tcPr>
          <w:p w14:paraId="435E8E08" w14:textId="77777777" w:rsidR="002B1754" w:rsidRPr="000C18E7" w:rsidRDefault="002B1754" w:rsidP="00AA77B2">
            <w:pPr>
              <w:autoSpaceDE w:val="0"/>
              <w:autoSpaceDN w:val="0"/>
              <w:adjustRightInd w:val="0"/>
              <w:jc w:val="left"/>
              <w:rPr>
                <w:lang w:val="it-IT"/>
              </w:rPr>
            </w:pPr>
            <w:r>
              <w:rPr>
                <w:lang w:val="it-IT"/>
              </w:rPr>
              <w:t>Pojmovno određenje menadžmenta</w:t>
            </w:r>
          </w:p>
        </w:tc>
        <w:tc>
          <w:tcPr>
            <w:tcW w:w="3285" w:type="dxa"/>
          </w:tcPr>
          <w:p w14:paraId="1D7BACA3" w14:textId="77777777" w:rsidR="002B1754" w:rsidRPr="000C18E7" w:rsidRDefault="002B1754" w:rsidP="00AA77B2">
            <w:pPr>
              <w:jc w:val="left"/>
              <w:rPr>
                <w:lang w:val="sr-Latn-CS"/>
              </w:rPr>
            </w:pPr>
            <w:r w:rsidRPr="000C18E7">
              <w:rPr>
                <w:lang w:val="sr-Latn-CS"/>
              </w:rPr>
              <w:t>Razumevanje teorije</w:t>
            </w:r>
          </w:p>
          <w:p w14:paraId="2C9AB9FD" w14:textId="77777777" w:rsidR="002B1754" w:rsidRPr="00FD3F6F" w:rsidRDefault="002B1754" w:rsidP="00AA77B2">
            <w:pPr>
              <w:jc w:val="left"/>
              <w:rPr>
                <w:lang w:val="sr-Latn-CS"/>
              </w:rPr>
            </w:pPr>
            <w:r w:rsidRPr="000C18E7">
              <w:rPr>
                <w:lang w:val="sr-Latn-CS"/>
              </w:rPr>
              <w:t>menadžmenta</w:t>
            </w:r>
          </w:p>
        </w:tc>
        <w:tc>
          <w:tcPr>
            <w:tcW w:w="3278" w:type="dxa"/>
            <w:vMerge/>
          </w:tcPr>
          <w:p w14:paraId="46DDF168" w14:textId="77777777" w:rsidR="002B1754" w:rsidRPr="00FD3F6F" w:rsidRDefault="002B1754" w:rsidP="00AA77B2">
            <w:pPr>
              <w:spacing w:before="0"/>
              <w:jc w:val="left"/>
              <w:rPr>
                <w:lang w:val="sr-Latn-CS"/>
              </w:rPr>
            </w:pPr>
          </w:p>
        </w:tc>
      </w:tr>
      <w:tr w:rsidR="002B1754" w:rsidRPr="00FD3F6F" w14:paraId="78577DD8" w14:textId="77777777" w:rsidTr="00AA77B2">
        <w:trPr>
          <w:cantSplit/>
          <w:trHeight w:val="566"/>
          <w:jc w:val="center"/>
        </w:trPr>
        <w:tc>
          <w:tcPr>
            <w:tcW w:w="881" w:type="dxa"/>
            <w:gridSpan w:val="2"/>
            <w:vMerge w:val="restart"/>
            <w:tcMar>
              <w:left w:w="28" w:type="dxa"/>
              <w:right w:w="28" w:type="dxa"/>
            </w:tcMar>
          </w:tcPr>
          <w:p w14:paraId="7B0E1256" w14:textId="77777777" w:rsidR="002B1754" w:rsidRPr="00FD3F6F" w:rsidRDefault="002B1754" w:rsidP="00AA77B2">
            <w:pPr>
              <w:jc w:val="center"/>
              <w:rPr>
                <w:lang w:val="sr-Latn-CS"/>
              </w:rPr>
            </w:pPr>
            <w:r w:rsidRPr="00FD3F6F">
              <w:rPr>
                <w:lang w:val="sr-Latn-CS"/>
              </w:rPr>
              <w:t>2</w:t>
            </w:r>
          </w:p>
          <w:p w14:paraId="65E2637A" w14:textId="77777777" w:rsidR="002B1754" w:rsidRPr="00FD3F6F" w:rsidRDefault="002B1754" w:rsidP="00AA77B2">
            <w:pPr>
              <w:jc w:val="center"/>
              <w:rPr>
                <w:lang w:val="sr-Latn-CS"/>
              </w:rPr>
            </w:pPr>
          </w:p>
        </w:tc>
        <w:tc>
          <w:tcPr>
            <w:tcW w:w="560" w:type="dxa"/>
            <w:tcMar>
              <w:left w:w="28" w:type="dxa"/>
              <w:right w:w="28" w:type="dxa"/>
            </w:tcMar>
          </w:tcPr>
          <w:p w14:paraId="390F3170" w14:textId="77777777" w:rsidR="002B1754" w:rsidRPr="00FD3F6F" w:rsidRDefault="002B1754" w:rsidP="00AA77B2">
            <w:pPr>
              <w:jc w:val="center"/>
            </w:pPr>
            <w:r w:rsidRPr="00FD3F6F">
              <w:t>03</w:t>
            </w:r>
          </w:p>
        </w:tc>
        <w:tc>
          <w:tcPr>
            <w:tcW w:w="2488" w:type="dxa"/>
          </w:tcPr>
          <w:p w14:paraId="16E861AB" w14:textId="77777777" w:rsidR="002B1754" w:rsidRPr="00FD3F6F" w:rsidRDefault="002B1754" w:rsidP="00AA77B2">
            <w:pPr>
              <w:jc w:val="left"/>
              <w:rPr>
                <w:lang w:val="sr-Latn-CS"/>
              </w:rPr>
            </w:pPr>
            <w:r>
              <w:rPr>
                <w:lang w:val="sr-Latn-CS"/>
              </w:rPr>
              <w:t>Profesionalni menadžment</w:t>
            </w:r>
          </w:p>
        </w:tc>
        <w:tc>
          <w:tcPr>
            <w:tcW w:w="3683" w:type="dxa"/>
          </w:tcPr>
          <w:p w14:paraId="6BF797A3" w14:textId="77777777" w:rsidR="002B1754" w:rsidRPr="00FD3F6F" w:rsidRDefault="002B1754" w:rsidP="00AA77B2">
            <w:pPr>
              <w:autoSpaceDE w:val="0"/>
              <w:autoSpaceDN w:val="0"/>
              <w:adjustRightInd w:val="0"/>
              <w:jc w:val="left"/>
              <w:rPr>
                <w:lang w:val="it-IT"/>
              </w:rPr>
            </w:pPr>
            <w:r>
              <w:rPr>
                <w:lang w:val="it-IT"/>
              </w:rPr>
              <w:t>Definicije menadžmenta</w:t>
            </w:r>
          </w:p>
        </w:tc>
        <w:tc>
          <w:tcPr>
            <w:tcW w:w="3285" w:type="dxa"/>
          </w:tcPr>
          <w:p w14:paraId="1481431A" w14:textId="77777777" w:rsidR="002B1754" w:rsidRPr="000C18E7" w:rsidRDefault="002B1754" w:rsidP="00AA77B2">
            <w:pPr>
              <w:autoSpaceDE w:val="0"/>
              <w:snapToGrid w:val="0"/>
              <w:jc w:val="left"/>
              <w:rPr>
                <w:lang w:val="sr-Latn-CS"/>
              </w:rPr>
            </w:pPr>
            <w:r w:rsidRPr="000C18E7">
              <w:rPr>
                <w:lang w:val="sr-Latn-CS"/>
              </w:rPr>
              <w:t>Analiza postojećih definicija</w:t>
            </w:r>
          </w:p>
          <w:p w14:paraId="3DF7EBBA" w14:textId="77777777" w:rsidR="002B1754" w:rsidRPr="00FD3F6F" w:rsidRDefault="002B1754" w:rsidP="00AA77B2">
            <w:pPr>
              <w:autoSpaceDE w:val="0"/>
              <w:snapToGrid w:val="0"/>
              <w:jc w:val="left"/>
              <w:rPr>
                <w:lang w:val="sr-Latn-CS"/>
              </w:rPr>
            </w:pPr>
            <w:r w:rsidRPr="000C18E7">
              <w:rPr>
                <w:lang w:val="sr-Latn-CS"/>
              </w:rPr>
              <w:t>menadžmenta</w:t>
            </w:r>
          </w:p>
        </w:tc>
        <w:tc>
          <w:tcPr>
            <w:tcW w:w="3278" w:type="dxa"/>
            <w:vMerge w:val="restart"/>
          </w:tcPr>
          <w:p w14:paraId="6B1B09A5" w14:textId="77777777" w:rsidR="002B1754" w:rsidRDefault="002B1754" w:rsidP="00AA77B2">
            <w:pPr>
              <w:pStyle w:val="Default"/>
              <w:rPr>
                <w:i/>
                <w:iCs/>
                <w:sz w:val="20"/>
                <w:szCs w:val="20"/>
              </w:rPr>
            </w:pPr>
            <w:r>
              <w:rPr>
                <w:i/>
                <w:iCs/>
                <w:sz w:val="20"/>
                <w:szCs w:val="20"/>
              </w:rPr>
              <w:t>Donošenje odluka.</w:t>
            </w:r>
          </w:p>
          <w:p w14:paraId="074DFF4C" w14:textId="77777777" w:rsidR="002B1754" w:rsidRDefault="002B1754" w:rsidP="00AA77B2">
            <w:pPr>
              <w:pStyle w:val="Default"/>
              <w:rPr>
                <w:i/>
                <w:iCs/>
                <w:sz w:val="20"/>
                <w:szCs w:val="20"/>
              </w:rPr>
            </w:pPr>
          </w:p>
          <w:p w14:paraId="5647BFEE" w14:textId="77777777" w:rsidR="002B1754" w:rsidRPr="00FD3F6F" w:rsidRDefault="002B1754" w:rsidP="00AA77B2">
            <w:pPr>
              <w:pStyle w:val="Default"/>
              <w:rPr>
                <w:i/>
                <w:iCs/>
                <w:sz w:val="20"/>
                <w:szCs w:val="20"/>
              </w:rPr>
            </w:pPr>
          </w:p>
          <w:p w14:paraId="199AE594" w14:textId="77777777" w:rsidR="002B1754" w:rsidRPr="00FD3F6F" w:rsidRDefault="002B1754" w:rsidP="00AA77B2">
            <w:pPr>
              <w:pStyle w:val="Default"/>
              <w:rPr>
                <w:sz w:val="20"/>
                <w:szCs w:val="20"/>
              </w:rPr>
            </w:pPr>
            <w:r>
              <w:rPr>
                <w:i/>
                <w:iCs/>
                <w:sz w:val="20"/>
                <w:szCs w:val="20"/>
              </w:rPr>
              <w:t>Analiza studije slučaja.</w:t>
            </w:r>
            <w:r w:rsidRPr="00FD3F6F">
              <w:rPr>
                <w:i/>
                <w:iCs/>
                <w:sz w:val="20"/>
                <w:szCs w:val="20"/>
              </w:rPr>
              <w:t xml:space="preserve"> </w:t>
            </w:r>
          </w:p>
          <w:p w14:paraId="6666299E" w14:textId="77777777" w:rsidR="002B1754" w:rsidRPr="00FD3F6F" w:rsidRDefault="002B1754" w:rsidP="00AA77B2">
            <w:pPr>
              <w:autoSpaceDE w:val="0"/>
              <w:autoSpaceDN w:val="0"/>
              <w:adjustRightInd w:val="0"/>
              <w:spacing w:before="0"/>
              <w:jc w:val="left"/>
              <w:rPr>
                <w:lang w:val="sr-Latn-CS"/>
              </w:rPr>
            </w:pPr>
          </w:p>
        </w:tc>
      </w:tr>
      <w:tr w:rsidR="002B1754" w:rsidRPr="00FD3F6F" w14:paraId="46D2A0FD" w14:textId="77777777" w:rsidTr="00AA77B2">
        <w:trPr>
          <w:cantSplit/>
          <w:jc w:val="center"/>
        </w:trPr>
        <w:tc>
          <w:tcPr>
            <w:tcW w:w="881" w:type="dxa"/>
            <w:gridSpan w:val="2"/>
            <w:vMerge/>
            <w:tcMar>
              <w:left w:w="28" w:type="dxa"/>
              <w:right w:w="28" w:type="dxa"/>
            </w:tcMar>
          </w:tcPr>
          <w:p w14:paraId="4F83B371" w14:textId="77777777" w:rsidR="002B1754" w:rsidRPr="00FD3F6F" w:rsidRDefault="002B1754" w:rsidP="00AA77B2">
            <w:pPr>
              <w:jc w:val="center"/>
              <w:rPr>
                <w:lang w:val="sr-Latn-CS"/>
              </w:rPr>
            </w:pPr>
          </w:p>
        </w:tc>
        <w:tc>
          <w:tcPr>
            <w:tcW w:w="560" w:type="dxa"/>
            <w:tcMar>
              <w:left w:w="28" w:type="dxa"/>
              <w:right w:w="28" w:type="dxa"/>
            </w:tcMar>
          </w:tcPr>
          <w:p w14:paraId="0A87C627" w14:textId="77777777" w:rsidR="002B1754" w:rsidRPr="00FD3F6F" w:rsidRDefault="002B1754" w:rsidP="00AA77B2">
            <w:pPr>
              <w:jc w:val="center"/>
              <w:rPr>
                <w:lang w:val="sr-Latn-CS"/>
              </w:rPr>
            </w:pPr>
            <w:r w:rsidRPr="00FD3F6F">
              <w:t>04</w:t>
            </w:r>
          </w:p>
        </w:tc>
        <w:tc>
          <w:tcPr>
            <w:tcW w:w="2488" w:type="dxa"/>
          </w:tcPr>
          <w:p w14:paraId="15C98051" w14:textId="77777777" w:rsidR="002B1754" w:rsidRPr="00FD3F6F" w:rsidRDefault="002B1754" w:rsidP="00AA77B2">
            <w:pPr>
              <w:jc w:val="left"/>
              <w:rPr>
                <w:lang w:val="sr-Latn-CS"/>
              </w:rPr>
            </w:pPr>
            <w:r>
              <w:rPr>
                <w:lang w:val="sr-Latn-CS"/>
              </w:rPr>
              <w:t>Profesionalni menadžment</w:t>
            </w:r>
          </w:p>
        </w:tc>
        <w:tc>
          <w:tcPr>
            <w:tcW w:w="3683" w:type="dxa"/>
          </w:tcPr>
          <w:p w14:paraId="6E4C551A" w14:textId="77777777" w:rsidR="002B1754" w:rsidRPr="00FD3F6F" w:rsidRDefault="002B1754" w:rsidP="00AA77B2">
            <w:pPr>
              <w:jc w:val="left"/>
              <w:rPr>
                <w:lang w:val="sr-Latn-CS"/>
              </w:rPr>
            </w:pPr>
            <w:r w:rsidRPr="000C18E7">
              <w:rPr>
                <w:lang w:val="it-IT"/>
              </w:rPr>
              <w:t>Škole menadžmenta</w:t>
            </w:r>
          </w:p>
        </w:tc>
        <w:tc>
          <w:tcPr>
            <w:tcW w:w="3285" w:type="dxa"/>
          </w:tcPr>
          <w:p w14:paraId="0169B0B3" w14:textId="77777777" w:rsidR="002B1754" w:rsidRPr="00FD3F6F" w:rsidRDefault="002B1754" w:rsidP="00AA77B2">
            <w:pPr>
              <w:jc w:val="left"/>
              <w:rPr>
                <w:lang w:val="sr-Latn-CS"/>
              </w:rPr>
            </w:pPr>
            <w:r w:rsidRPr="000C18E7">
              <w:rPr>
                <w:lang w:val="sr-Latn-CS"/>
              </w:rPr>
              <w:t>Saznanje o razvoju menadžmenta</w:t>
            </w:r>
          </w:p>
        </w:tc>
        <w:tc>
          <w:tcPr>
            <w:tcW w:w="3278" w:type="dxa"/>
            <w:vMerge/>
          </w:tcPr>
          <w:p w14:paraId="4EAC6605" w14:textId="77777777" w:rsidR="002B1754" w:rsidRPr="00FD3F6F" w:rsidRDefault="002B1754" w:rsidP="00AA77B2">
            <w:pPr>
              <w:jc w:val="left"/>
              <w:rPr>
                <w:lang w:val="sr-Latn-CS"/>
              </w:rPr>
            </w:pPr>
          </w:p>
        </w:tc>
      </w:tr>
      <w:tr w:rsidR="002B1754" w:rsidRPr="00FD3F6F" w14:paraId="35783C21" w14:textId="77777777" w:rsidTr="00AA77B2">
        <w:trPr>
          <w:cantSplit/>
          <w:jc w:val="center"/>
        </w:trPr>
        <w:tc>
          <w:tcPr>
            <w:tcW w:w="881" w:type="dxa"/>
            <w:gridSpan w:val="2"/>
            <w:vMerge w:val="restart"/>
            <w:tcMar>
              <w:left w:w="28" w:type="dxa"/>
              <w:right w:w="28" w:type="dxa"/>
            </w:tcMar>
          </w:tcPr>
          <w:p w14:paraId="1976E0AE" w14:textId="77777777" w:rsidR="002B1754" w:rsidRPr="00FD3F6F" w:rsidRDefault="002B1754" w:rsidP="00AA77B2">
            <w:pPr>
              <w:jc w:val="center"/>
              <w:rPr>
                <w:lang w:val="sr-Latn-CS"/>
              </w:rPr>
            </w:pPr>
            <w:r w:rsidRPr="00FD3F6F">
              <w:rPr>
                <w:lang w:val="sr-Latn-CS"/>
              </w:rPr>
              <w:t>3</w:t>
            </w:r>
          </w:p>
        </w:tc>
        <w:tc>
          <w:tcPr>
            <w:tcW w:w="560" w:type="dxa"/>
            <w:tcMar>
              <w:left w:w="28" w:type="dxa"/>
              <w:right w:w="28" w:type="dxa"/>
            </w:tcMar>
          </w:tcPr>
          <w:p w14:paraId="009633BA" w14:textId="77777777" w:rsidR="002B1754" w:rsidRPr="00FD3F6F" w:rsidRDefault="002B1754" w:rsidP="00AA77B2">
            <w:r w:rsidRPr="00FD3F6F">
              <w:t xml:space="preserve">  05</w:t>
            </w:r>
          </w:p>
        </w:tc>
        <w:tc>
          <w:tcPr>
            <w:tcW w:w="2488" w:type="dxa"/>
          </w:tcPr>
          <w:p w14:paraId="1D4B291C" w14:textId="77777777" w:rsidR="002B1754" w:rsidRPr="00FD3F6F" w:rsidRDefault="002B1754" w:rsidP="00AA77B2">
            <w:r>
              <w:t>Diverzifikacija menadžmenta</w:t>
            </w:r>
          </w:p>
        </w:tc>
        <w:tc>
          <w:tcPr>
            <w:tcW w:w="3683" w:type="dxa"/>
          </w:tcPr>
          <w:p w14:paraId="6774D609" w14:textId="77777777" w:rsidR="002B1754" w:rsidRPr="00FD3F6F" w:rsidRDefault="002B1754" w:rsidP="00AA77B2">
            <w:pPr>
              <w:pStyle w:val="Default"/>
              <w:rPr>
                <w:sz w:val="20"/>
                <w:szCs w:val="20"/>
              </w:rPr>
            </w:pPr>
            <w:r w:rsidRPr="00A20EB9">
              <w:rPr>
                <w:sz w:val="20"/>
                <w:szCs w:val="20"/>
              </w:rPr>
              <w:t>Divezifikacija menadžmenta</w:t>
            </w:r>
            <w:r w:rsidRPr="00A20EB9">
              <w:rPr>
                <w:sz w:val="20"/>
                <w:szCs w:val="20"/>
              </w:rPr>
              <w:tab/>
            </w:r>
            <w:r w:rsidRPr="00A20EB9">
              <w:rPr>
                <w:sz w:val="20"/>
                <w:szCs w:val="20"/>
              </w:rPr>
              <w:tab/>
            </w:r>
          </w:p>
        </w:tc>
        <w:tc>
          <w:tcPr>
            <w:tcW w:w="3285" w:type="dxa"/>
          </w:tcPr>
          <w:p w14:paraId="08440BD3" w14:textId="77777777" w:rsidR="002B1754" w:rsidRPr="00FD3F6F" w:rsidRDefault="002B1754" w:rsidP="00AA77B2">
            <w:pPr>
              <w:pStyle w:val="Default"/>
              <w:rPr>
                <w:sz w:val="20"/>
                <w:szCs w:val="20"/>
              </w:rPr>
            </w:pPr>
            <w:r w:rsidRPr="00A20EB9">
              <w:rPr>
                <w:sz w:val="20"/>
                <w:szCs w:val="20"/>
              </w:rPr>
              <w:t>Vrste menadžmenta</w:t>
            </w:r>
          </w:p>
        </w:tc>
        <w:tc>
          <w:tcPr>
            <w:tcW w:w="3278" w:type="dxa"/>
            <w:vMerge w:val="restart"/>
          </w:tcPr>
          <w:p w14:paraId="358652B4"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7D1F8DF1" w14:textId="77777777" w:rsidR="002B1754" w:rsidRPr="00B9615A" w:rsidRDefault="002B1754" w:rsidP="00AA77B2">
            <w:pPr>
              <w:pStyle w:val="Default"/>
              <w:rPr>
                <w:i/>
                <w:iCs/>
                <w:sz w:val="20"/>
                <w:szCs w:val="20"/>
                <w:lang w:val="fr-FR"/>
              </w:rPr>
            </w:pPr>
          </w:p>
          <w:p w14:paraId="3E954C7D"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00A42DA8" w14:textId="77777777" w:rsidR="002B1754" w:rsidRPr="00FD3F6F" w:rsidRDefault="002B1754" w:rsidP="00AA77B2">
            <w:pPr>
              <w:autoSpaceDE w:val="0"/>
              <w:autoSpaceDN w:val="0"/>
              <w:adjustRightInd w:val="0"/>
              <w:spacing w:before="60" w:after="60"/>
              <w:jc w:val="left"/>
              <w:rPr>
                <w:lang w:val="sr-Latn-CS"/>
              </w:rPr>
            </w:pPr>
          </w:p>
        </w:tc>
      </w:tr>
      <w:tr w:rsidR="002B1754" w:rsidRPr="00FD3F6F" w14:paraId="71CEA410" w14:textId="77777777" w:rsidTr="00AA77B2">
        <w:trPr>
          <w:cantSplit/>
          <w:jc w:val="center"/>
        </w:trPr>
        <w:tc>
          <w:tcPr>
            <w:tcW w:w="881" w:type="dxa"/>
            <w:gridSpan w:val="2"/>
            <w:vMerge/>
            <w:tcMar>
              <w:left w:w="28" w:type="dxa"/>
              <w:right w:w="28" w:type="dxa"/>
            </w:tcMar>
          </w:tcPr>
          <w:p w14:paraId="60A79D5F" w14:textId="77777777" w:rsidR="002B1754" w:rsidRPr="00FD3F6F" w:rsidRDefault="002B1754" w:rsidP="00AA77B2">
            <w:pPr>
              <w:jc w:val="center"/>
              <w:rPr>
                <w:lang w:val="sr-Latn-CS"/>
              </w:rPr>
            </w:pPr>
          </w:p>
        </w:tc>
        <w:tc>
          <w:tcPr>
            <w:tcW w:w="560" w:type="dxa"/>
            <w:tcMar>
              <w:left w:w="28" w:type="dxa"/>
              <w:right w:w="28" w:type="dxa"/>
            </w:tcMar>
          </w:tcPr>
          <w:p w14:paraId="194D3396" w14:textId="77777777" w:rsidR="002B1754" w:rsidRPr="00FD3F6F" w:rsidRDefault="002B1754" w:rsidP="00AA77B2">
            <w:pPr>
              <w:jc w:val="center"/>
              <w:rPr>
                <w:lang w:val="sr-Latn-CS"/>
              </w:rPr>
            </w:pPr>
            <w:r w:rsidRPr="00B9615A">
              <w:rPr>
                <w:lang w:val="fr-FR"/>
              </w:rPr>
              <w:t xml:space="preserve">  </w:t>
            </w:r>
            <w:r w:rsidRPr="00FD3F6F">
              <w:t>06</w:t>
            </w:r>
          </w:p>
        </w:tc>
        <w:tc>
          <w:tcPr>
            <w:tcW w:w="2488" w:type="dxa"/>
          </w:tcPr>
          <w:p w14:paraId="41C0AE73" w14:textId="77777777" w:rsidR="002B1754" w:rsidRPr="00FD3F6F" w:rsidRDefault="002B1754" w:rsidP="00AA77B2">
            <w:pPr>
              <w:jc w:val="left"/>
              <w:rPr>
                <w:lang w:val="sr-Latn-CS"/>
              </w:rPr>
            </w:pPr>
            <w:r>
              <w:t>Diverzifikacija menadžmenta</w:t>
            </w:r>
          </w:p>
        </w:tc>
        <w:tc>
          <w:tcPr>
            <w:tcW w:w="3683" w:type="dxa"/>
          </w:tcPr>
          <w:p w14:paraId="17F14B05" w14:textId="77777777" w:rsidR="002B1754" w:rsidRPr="00FD3F6F" w:rsidRDefault="002B1754" w:rsidP="00AA77B2">
            <w:pPr>
              <w:jc w:val="left"/>
              <w:rPr>
                <w:lang w:val="sr-Latn-CS"/>
              </w:rPr>
            </w:pPr>
            <w:r>
              <w:rPr>
                <w:lang w:val="sr-Latn-CS"/>
              </w:rPr>
              <w:t xml:space="preserve">Upoznavanje sa diverzifikacijom </w:t>
            </w:r>
            <w:r w:rsidRPr="00A20EB9">
              <w:rPr>
                <w:lang w:val="sr-Latn-CS"/>
              </w:rPr>
              <w:t>menadžmenta</w:t>
            </w:r>
          </w:p>
        </w:tc>
        <w:tc>
          <w:tcPr>
            <w:tcW w:w="3285" w:type="dxa"/>
          </w:tcPr>
          <w:p w14:paraId="1ED7BF1B" w14:textId="77777777" w:rsidR="002B1754" w:rsidRPr="00FD3F6F" w:rsidRDefault="002B1754" w:rsidP="00AA77B2">
            <w:pPr>
              <w:jc w:val="left"/>
              <w:rPr>
                <w:lang w:val="sr-Latn-CS"/>
              </w:rPr>
            </w:pPr>
            <w:r w:rsidRPr="00A20EB9">
              <w:t>Analiza vsta menadžmenta</w:t>
            </w:r>
          </w:p>
        </w:tc>
        <w:tc>
          <w:tcPr>
            <w:tcW w:w="3278" w:type="dxa"/>
            <w:vMerge/>
          </w:tcPr>
          <w:p w14:paraId="55CB42CD" w14:textId="77777777" w:rsidR="002B1754" w:rsidRPr="00FD3F6F" w:rsidRDefault="002B1754" w:rsidP="00AA77B2">
            <w:pPr>
              <w:spacing w:before="60" w:after="60"/>
              <w:jc w:val="left"/>
              <w:rPr>
                <w:lang w:val="sr-Latn-CS"/>
              </w:rPr>
            </w:pPr>
          </w:p>
        </w:tc>
      </w:tr>
      <w:tr w:rsidR="002B1754" w:rsidRPr="00FD3F6F" w14:paraId="16BEA8A0" w14:textId="77777777" w:rsidTr="00AA77B2">
        <w:trPr>
          <w:cantSplit/>
          <w:trHeight w:val="674"/>
          <w:jc w:val="center"/>
        </w:trPr>
        <w:tc>
          <w:tcPr>
            <w:tcW w:w="881" w:type="dxa"/>
            <w:gridSpan w:val="2"/>
            <w:vMerge w:val="restart"/>
            <w:tcMar>
              <w:left w:w="28" w:type="dxa"/>
              <w:right w:w="28" w:type="dxa"/>
            </w:tcMar>
          </w:tcPr>
          <w:p w14:paraId="1F78E1BE" w14:textId="77777777" w:rsidR="002B1754" w:rsidRPr="00FD3F6F" w:rsidRDefault="002B1754" w:rsidP="00AA77B2">
            <w:pPr>
              <w:jc w:val="center"/>
              <w:rPr>
                <w:lang w:val="sr-Latn-CS"/>
              </w:rPr>
            </w:pPr>
            <w:r w:rsidRPr="00FD3F6F">
              <w:rPr>
                <w:lang w:val="sr-Latn-CS"/>
              </w:rPr>
              <w:t>4</w:t>
            </w:r>
          </w:p>
        </w:tc>
        <w:tc>
          <w:tcPr>
            <w:tcW w:w="560" w:type="dxa"/>
            <w:tcMar>
              <w:left w:w="28" w:type="dxa"/>
              <w:right w:w="28" w:type="dxa"/>
            </w:tcMar>
          </w:tcPr>
          <w:p w14:paraId="7B78E719" w14:textId="77777777" w:rsidR="002B1754" w:rsidRPr="00FD3F6F" w:rsidRDefault="002B1754" w:rsidP="00AA77B2">
            <w:pPr>
              <w:jc w:val="center"/>
            </w:pPr>
            <w:r w:rsidRPr="00FD3F6F">
              <w:t>07</w:t>
            </w:r>
          </w:p>
        </w:tc>
        <w:tc>
          <w:tcPr>
            <w:tcW w:w="2488" w:type="dxa"/>
          </w:tcPr>
          <w:p w14:paraId="6846A94F" w14:textId="77777777" w:rsidR="002B1754" w:rsidRPr="000C6B2D" w:rsidRDefault="002B1754" w:rsidP="00AA77B2">
            <w:pPr>
              <w:pStyle w:val="Default"/>
              <w:rPr>
                <w:sz w:val="20"/>
                <w:szCs w:val="20"/>
              </w:rPr>
            </w:pPr>
            <w:r w:rsidRPr="000C6B2D">
              <w:rPr>
                <w:sz w:val="20"/>
                <w:szCs w:val="20"/>
              </w:rPr>
              <w:t>Operativni menadžment</w:t>
            </w:r>
            <w:r w:rsidRPr="000C6B2D">
              <w:rPr>
                <w:sz w:val="20"/>
                <w:szCs w:val="20"/>
              </w:rPr>
              <w:tab/>
            </w:r>
            <w:r w:rsidRPr="000C6B2D">
              <w:rPr>
                <w:sz w:val="20"/>
                <w:szCs w:val="20"/>
              </w:rPr>
              <w:tab/>
            </w:r>
          </w:p>
          <w:p w14:paraId="79DA2605" w14:textId="77777777" w:rsidR="002B1754" w:rsidRPr="00FD3F6F" w:rsidRDefault="002B1754" w:rsidP="00AA77B2">
            <w:pPr>
              <w:pStyle w:val="Default"/>
              <w:rPr>
                <w:sz w:val="20"/>
                <w:szCs w:val="20"/>
              </w:rPr>
            </w:pPr>
            <w:r>
              <w:rPr>
                <w:sz w:val="20"/>
                <w:szCs w:val="20"/>
              </w:rPr>
              <w:tab/>
            </w:r>
          </w:p>
        </w:tc>
        <w:tc>
          <w:tcPr>
            <w:tcW w:w="3683" w:type="dxa"/>
          </w:tcPr>
          <w:p w14:paraId="40F1845A" w14:textId="77777777" w:rsidR="002B1754" w:rsidRPr="00FD3F6F" w:rsidRDefault="002B1754" w:rsidP="00AA77B2">
            <w:pPr>
              <w:pStyle w:val="Default"/>
              <w:rPr>
                <w:sz w:val="20"/>
                <w:szCs w:val="20"/>
              </w:rPr>
            </w:pPr>
            <w:r w:rsidRPr="000C6B2D">
              <w:rPr>
                <w:sz w:val="20"/>
                <w:szCs w:val="20"/>
              </w:rPr>
              <w:t>Osnovni principi operativnog</w:t>
            </w:r>
            <w:r>
              <w:rPr>
                <w:sz w:val="20"/>
                <w:szCs w:val="20"/>
              </w:rPr>
              <w:t xml:space="preserve"> </w:t>
            </w:r>
            <w:r w:rsidRPr="000C6B2D">
              <w:rPr>
                <w:sz w:val="20"/>
                <w:szCs w:val="20"/>
              </w:rPr>
              <w:t>menadžmenta</w:t>
            </w:r>
          </w:p>
        </w:tc>
        <w:tc>
          <w:tcPr>
            <w:tcW w:w="3285" w:type="dxa"/>
          </w:tcPr>
          <w:p w14:paraId="0C6F5853" w14:textId="77777777" w:rsidR="002B1754" w:rsidRPr="00FD3F6F" w:rsidRDefault="002B1754" w:rsidP="00AA77B2">
            <w:pPr>
              <w:autoSpaceDE w:val="0"/>
              <w:snapToGrid w:val="0"/>
              <w:jc w:val="left"/>
              <w:rPr>
                <w:lang w:val="sr-Latn-CS"/>
              </w:rPr>
            </w:pPr>
            <w:r w:rsidRPr="000C6B2D">
              <w:t>Saznanje o osnovnim principima</w:t>
            </w:r>
            <w:r>
              <w:t xml:space="preserve"> </w:t>
            </w:r>
            <w:r w:rsidRPr="000C6B2D">
              <w:t>operativnog menadžmenta</w:t>
            </w:r>
          </w:p>
        </w:tc>
        <w:tc>
          <w:tcPr>
            <w:tcW w:w="3278" w:type="dxa"/>
            <w:vMerge w:val="restart"/>
          </w:tcPr>
          <w:p w14:paraId="269C23A6"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4F105352" w14:textId="77777777" w:rsidR="002B1754" w:rsidRPr="00B9615A" w:rsidRDefault="002B1754" w:rsidP="00AA77B2">
            <w:pPr>
              <w:pStyle w:val="Default"/>
              <w:rPr>
                <w:i/>
                <w:iCs/>
                <w:sz w:val="20"/>
                <w:szCs w:val="20"/>
                <w:lang w:val="fr-FR"/>
              </w:rPr>
            </w:pPr>
          </w:p>
          <w:p w14:paraId="40595D96"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3F681371" w14:textId="77777777" w:rsidR="002B1754" w:rsidRPr="00FD3F6F" w:rsidRDefault="002B1754" w:rsidP="00AA77B2">
            <w:pPr>
              <w:autoSpaceDE w:val="0"/>
              <w:autoSpaceDN w:val="0"/>
              <w:adjustRightInd w:val="0"/>
              <w:spacing w:before="0"/>
              <w:jc w:val="left"/>
              <w:rPr>
                <w:lang w:val="sr-Latn-CS"/>
              </w:rPr>
            </w:pPr>
          </w:p>
        </w:tc>
      </w:tr>
      <w:tr w:rsidR="002B1754" w:rsidRPr="00FD3F6F" w14:paraId="14EB7192" w14:textId="77777777" w:rsidTr="00AA77B2">
        <w:trPr>
          <w:cantSplit/>
          <w:jc w:val="center"/>
        </w:trPr>
        <w:tc>
          <w:tcPr>
            <w:tcW w:w="881" w:type="dxa"/>
            <w:gridSpan w:val="2"/>
            <w:vMerge/>
            <w:tcMar>
              <w:left w:w="28" w:type="dxa"/>
              <w:right w:w="28" w:type="dxa"/>
            </w:tcMar>
          </w:tcPr>
          <w:p w14:paraId="2B57BC0C" w14:textId="77777777" w:rsidR="002B1754" w:rsidRPr="00FD3F6F" w:rsidRDefault="002B1754" w:rsidP="00AA77B2">
            <w:pPr>
              <w:jc w:val="center"/>
              <w:rPr>
                <w:lang w:val="sr-Latn-CS"/>
              </w:rPr>
            </w:pPr>
          </w:p>
        </w:tc>
        <w:tc>
          <w:tcPr>
            <w:tcW w:w="560" w:type="dxa"/>
            <w:tcMar>
              <w:left w:w="28" w:type="dxa"/>
              <w:right w:w="28" w:type="dxa"/>
            </w:tcMar>
          </w:tcPr>
          <w:p w14:paraId="5FD5DB7E" w14:textId="77777777" w:rsidR="002B1754" w:rsidRPr="00FD3F6F" w:rsidRDefault="002B1754" w:rsidP="00AA77B2">
            <w:pPr>
              <w:jc w:val="center"/>
              <w:rPr>
                <w:lang w:val="sr-Latn-CS"/>
              </w:rPr>
            </w:pPr>
            <w:r w:rsidRPr="00FD3F6F">
              <w:rPr>
                <w:lang w:val="sr-Latn-CS"/>
              </w:rPr>
              <w:t>08</w:t>
            </w:r>
          </w:p>
        </w:tc>
        <w:tc>
          <w:tcPr>
            <w:tcW w:w="2488" w:type="dxa"/>
          </w:tcPr>
          <w:p w14:paraId="2A526763" w14:textId="77777777" w:rsidR="002B1754" w:rsidRPr="00FD3F6F" w:rsidRDefault="002B1754" w:rsidP="00AA77B2">
            <w:pPr>
              <w:pStyle w:val="Default"/>
              <w:rPr>
                <w:sz w:val="20"/>
                <w:szCs w:val="20"/>
              </w:rPr>
            </w:pPr>
            <w:r>
              <w:rPr>
                <w:sz w:val="20"/>
                <w:szCs w:val="20"/>
              </w:rPr>
              <w:t xml:space="preserve">Menadžment poslovnih </w:t>
            </w:r>
            <w:r w:rsidRPr="000C6B2D">
              <w:rPr>
                <w:sz w:val="20"/>
                <w:szCs w:val="20"/>
              </w:rPr>
              <w:t>područja</w:t>
            </w:r>
          </w:p>
        </w:tc>
        <w:tc>
          <w:tcPr>
            <w:tcW w:w="3683" w:type="dxa"/>
          </w:tcPr>
          <w:p w14:paraId="3655090C" w14:textId="77777777" w:rsidR="002B1754" w:rsidRPr="00FD3F6F" w:rsidRDefault="002B1754" w:rsidP="00AA77B2">
            <w:pPr>
              <w:pStyle w:val="Default"/>
              <w:rPr>
                <w:sz w:val="20"/>
                <w:szCs w:val="20"/>
              </w:rPr>
            </w:pPr>
            <w:r w:rsidRPr="000C6B2D">
              <w:rPr>
                <w:sz w:val="20"/>
                <w:szCs w:val="20"/>
              </w:rPr>
              <w:t>Menadžment poslovnih područja</w:t>
            </w:r>
          </w:p>
        </w:tc>
        <w:tc>
          <w:tcPr>
            <w:tcW w:w="3285" w:type="dxa"/>
          </w:tcPr>
          <w:p w14:paraId="7748E128" w14:textId="77777777" w:rsidR="002B1754" w:rsidRPr="000C6B2D" w:rsidRDefault="002B1754" w:rsidP="00AA77B2">
            <w:pPr>
              <w:pStyle w:val="Default"/>
              <w:rPr>
                <w:sz w:val="20"/>
                <w:szCs w:val="20"/>
              </w:rPr>
            </w:pPr>
            <w:r w:rsidRPr="000C6B2D">
              <w:rPr>
                <w:sz w:val="20"/>
                <w:szCs w:val="20"/>
              </w:rPr>
              <w:t>Upoznavanje menadžment</w:t>
            </w:r>
            <w:r>
              <w:rPr>
                <w:sz w:val="20"/>
                <w:szCs w:val="20"/>
              </w:rPr>
              <w:t xml:space="preserve">a </w:t>
            </w:r>
            <w:r w:rsidRPr="000C6B2D">
              <w:rPr>
                <w:sz w:val="20"/>
                <w:szCs w:val="20"/>
              </w:rPr>
              <w:t>po</w:t>
            </w:r>
            <w:r>
              <w:rPr>
                <w:sz w:val="20"/>
                <w:szCs w:val="20"/>
              </w:rPr>
              <w:t xml:space="preserve">slovnih područja, i upravljanje </w:t>
            </w:r>
            <w:r w:rsidRPr="000C6B2D">
              <w:rPr>
                <w:sz w:val="20"/>
                <w:szCs w:val="20"/>
              </w:rPr>
              <w:t>poslovnim funkcija</w:t>
            </w:r>
          </w:p>
        </w:tc>
        <w:tc>
          <w:tcPr>
            <w:tcW w:w="3278" w:type="dxa"/>
            <w:vMerge/>
          </w:tcPr>
          <w:p w14:paraId="41F2A687" w14:textId="77777777" w:rsidR="002B1754" w:rsidRPr="00FD3F6F" w:rsidRDefault="002B1754" w:rsidP="00AA77B2">
            <w:pPr>
              <w:spacing w:before="60" w:after="60"/>
              <w:jc w:val="left"/>
              <w:rPr>
                <w:lang w:val="sr-Latn-CS"/>
              </w:rPr>
            </w:pPr>
          </w:p>
        </w:tc>
      </w:tr>
      <w:tr w:rsidR="002B1754" w:rsidRPr="00FD3F6F" w14:paraId="3F3C8C03" w14:textId="77777777" w:rsidTr="00AA77B2">
        <w:trPr>
          <w:cantSplit/>
          <w:jc w:val="center"/>
        </w:trPr>
        <w:tc>
          <w:tcPr>
            <w:tcW w:w="881" w:type="dxa"/>
            <w:gridSpan w:val="2"/>
            <w:vMerge w:val="restart"/>
            <w:tcMar>
              <w:left w:w="28" w:type="dxa"/>
              <w:right w:w="28" w:type="dxa"/>
            </w:tcMar>
          </w:tcPr>
          <w:p w14:paraId="2770B06D" w14:textId="77777777" w:rsidR="002B1754" w:rsidRPr="00FD3F6F" w:rsidRDefault="002B1754" w:rsidP="00AA77B2">
            <w:pPr>
              <w:jc w:val="center"/>
              <w:rPr>
                <w:lang w:val="sr-Latn-CS"/>
              </w:rPr>
            </w:pPr>
            <w:r w:rsidRPr="00FD3F6F">
              <w:rPr>
                <w:lang w:val="sr-Latn-CS"/>
              </w:rPr>
              <w:t>5</w:t>
            </w:r>
          </w:p>
        </w:tc>
        <w:tc>
          <w:tcPr>
            <w:tcW w:w="560" w:type="dxa"/>
            <w:tcMar>
              <w:left w:w="28" w:type="dxa"/>
              <w:right w:w="28" w:type="dxa"/>
            </w:tcMar>
          </w:tcPr>
          <w:p w14:paraId="292D1CE4" w14:textId="77777777" w:rsidR="002B1754" w:rsidRPr="00FD3F6F" w:rsidRDefault="002B1754" w:rsidP="00AA77B2">
            <w:pPr>
              <w:jc w:val="center"/>
            </w:pPr>
            <w:r w:rsidRPr="00FD3F6F">
              <w:t>09</w:t>
            </w:r>
          </w:p>
        </w:tc>
        <w:tc>
          <w:tcPr>
            <w:tcW w:w="2488" w:type="dxa"/>
          </w:tcPr>
          <w:p w14:paraId="42BA21C2" w14:textId="77777777" w:rsidR="002B1754" w:rsidRPr="00FD3F6F" w:rsidRDefault="002B1754" w:rsidP="00AA77B2">
            <w:pPr>
              <w:pStyle w:val="Default"/>
              <w:rPr>
                <w:sz w:val="20"/>
                <w:szCs w:val="20"/>
              </w:rPr>
            </w:pPr>
            <w:r>
              <w:rPr>
                <w:sz w:val="20"/>
                <w:szCs w:val="20"/>
              </w:rPr>
              <w:t>Formiranje strategije tehnološkog razvoja preduzeća</w:t>
            </w:r>
          </w:p>
        </w:tc>
        <w:tc>
          <w:tcPr>
            <w:tcW w:w="3683" w:type="dxa"/>
          </w:tcPr>
          <w:p w14:paraId="79ADDB87" w14:textId="77777777" w:rsidR="002B1754" w:rsidRPr="00FD3F6F" w:rsidRDefault="002B1754" w:rsidP="00AA77B2">
            <w:pPr>
              <w:pStyle w:val="Default"/>
              <w:rPr>
                <w:sz w:val="20"/>
                <w:szCs w:val="20"/>
              </w:rPr>
            </w:pPr>
            <w:r w:rsidRPr="00B05ED4">
              <w:rPr>
                <w:sz w:val="20"/>
                <w:szCs w:val="20"/>
              </w:rPr>
              <w:t>Ciljevi razvoja</w:t>
            </w:r>
          </w:p>
        </w:tc>
        <w:tc>
          <w:tcPr>
            <w:tcW w:w="3285" w:type="dxa"/>
          </w:tcPr>
          <w:p w14:paraId="1DCBB1E5" w14:textId="77777777" w:rsidR="002B1754" w:rsidRPr="00B05ED4" w:rsidRDefault="002B1754" w:rsidP="00AA77B2">
            <w:pPr>
              <w:pStyle w:val="Default"/>
              <w:rPr>
                <w:sz w:val="20"/>
                <w:szCs w:val="20"/>
              </w:rPr>
            </w:pPr>
            <w:r w:rsidRPr="00B05ED4">
              <w:rPr>
                <w:sz w:val="20"/>
                <w:szCs w:val="20"/>
              </w:rPr>
              <w:t>Razaumevanje pojma formiranja</w:t>
            </w:r>
            <w:r>
              <w:rPr>
                <w:sz w:val="20"/>
                <w:szCs w:val="20"/>
              </w:rPr>
              <w:t xml:space="preserve"> </w:t>
            </w:r>
            <w:r w:rsidRPr="00B05ED4">
              <w:rPr>
                <w:sz w:val="20"/>
                <w:szCs w:val="20"/>
              </w:rPr>
              <w:t>strategije tehnološkog razvoja</w:t>
            </w:r>
          </w:p>
          <w:p w14:paraId="2A746EBE" w14:textId="77777777" w:rsidR="002B1754" w:rsidRPr="00FD3F6F" w:rsidRDefault="002B1754" w:rsidP="00AA77B2">
            <w:pPr>
              <w:pStyle w:val="Default"/>
              <w:rPr>
                <w:sz w:val="20"/>
                <w:szCs w:val="20"/>
              </w:rPr>
            </w:pPr>
            <w:r w:rsidRPr="00B05ED4">
              <w:rPr>
                <w:sz w:val="20"/>
                <w:szCs w:val="20"/>
              </w:rPr>
              <w:t>preduzeća</w:t>
            </w:r>
          </w:p>
        </w:tc>
        <w:tc>
          <w:tcPr>
            <w:tcW w:w="3278" w:type="dxa"/>
            <w:vMerge w:val="restart"/>
          </w:tcPr>
          <w:p w14:paraId="4FC92C9D"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73C168B6" w14:textId="77777777" w:rsidR="002B1754" w:rsidRPr="00B9615A" w:rsidRDefault="002B1754" w:rsidP="00AA77B2">
            <w:pPr>
              <w:pStyle w:val="Default"/>
              <w:rPr>
                <w:i/>
                <w:iCs/>
                <w:sz w:val="20"/>
                <w:szCs w:val="20"/>
                <w:lang w:val="fr-FR"/>
              </w:rPr>
            </w:pPr>
          </w:p>
          <w:p w14:paraId="5DDAFA9D"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34CD337A" w14:textId="77777777" w:rsidR="002B1754" w:rsidRPr="00B9615A" w:rsidRDefault="002B1754" w:rsidP="00AA77B2">
            <w:pPr>
              <w:pStyle w:val="Default"/>
              <w:rPr>
                <w:sz w:val="20"/>
                <w:szCs w:val="20"/>
                <w:lang w:val="fr-FR"/>
              </w:rPr>
            </w:pPr>
          </w:p>
        </w:tc>
      </w:tr>
      <w:tr w:rsidR="002B1754" w:rsidRPr="00FD3F6F" w14:paraId="58CBF1AE" w14:textId="77777777" w:rsidTr="00AA77B2">
        <w:trPr>
          <w:cantSplit/>
          <w:jc w:val="center"/>
        </w:trPr>
        <w:tc>
          <w:tcPr>
            <w:tcW w:w="881" w:type="dxa"/>
            <w:gridSpan w:val="2"/>
            <w:vMerge/>
            <w:tcMar>
              <w:left w:w="28" w:type="dxa"/>
              <w:right w:w="28" w:type="dxa"/>
            </w:tcMar>
          </w:tcPr>
          <w:p w14:paraId="10D42DE1" w14:textId="77777777" w:rsidR="002B1754" w:rsidRPr="00FD3F6F" w:rsidRDefault="002B1754" w:rsidP="00AA77B2">
            <w:pPr>
              <w:jc w:val="center"/>
              <w:rPr>
                <w:lang w:val="sr-Latn-CS"/>
              </w:rPr>
            </w:pPr>
          </w:p>
        </w:tc>
        <w:tc>
          <w:tcPr>
            <w:tcW w:w="560" w:type="dxa"/>
            <w:tcMar>
              <w:left w:w="28" w:type="dxa"/>
              <w:right w:w="28" w:type="dxa"/>
            </w:tcMar>
          </w:tcPr>
          <w:p w14:paraId="36F0BB99" w14:textId="77777777" w:rsidR="002B1754" w:rsidRPr="00FD3F6F" w:rsidRDefault="002B1754" w:rsidP="00AA77B2">
            <w:pPr>
              <w:jc w:val="center"/>
            </w:pPr>
            <w:r w:rsidRPr="00FD3F6F">
              <w:t>10</w:t>
            </w:r>
          </w:p>
        </w:tc>
        <w:tc>
          <w:tcPr>
            <w:tcW w:w="2488" w:type="dxa"/>
          </w:tcPr>
          <w:p w14:paraId="4C59B286" w14:textId="77777777" w:rsidR="002B1754" w:rsidRPr="00FD3F6F" w:rsidRDefault="002B1754" w:rsidP="00AA77B2">
            <w:r w:rsidRPr="00B05ED4">
              <w:t>Formiranje strategije tehnološkog razvoja</w:t>
            </w:r>
            <w:r>
              <w:t xml:space="preserve"> </w:t>
            </w:r>
            <w:r w:rsidRPr="00B05ED4">
              <w:t>preduzeća</w:t>
            </w:r>
          </w:p>
        </w:tc>
        <w:tc>
          <w:tcPr>
            <w:tcW w:w="3683" w:type="dxa"/>
          </w:tcPr>
          <w:p w14:paraId="2822A5A2" w14:textId="77777777" w:rsidR="002B1754" w:rsidRPr="00FD3F6F" w:rsidRDefault="002B1754" w:rsidP="00AA77B2">
            <w:pPr>
              <w:autoSpaceDE w:val="0"/>
              <w:autoSpaceDN w:val="0"/>
              <w:adjustRightInd w:val="0"/>
            </w:pPr>
            <w:r w:rsidRPr="00B05ED4">
              <w:t>Transfer tehnologije kao strategijska opcija tehnološkog</w:t>
            </w:r>
            <w:r>
              <w:t xml:space="preserve"> </w:t>
            </w:r>
            <w:r w:rsidRPr="00B05ED4">
              <w:t>razvoja</w:t>
            </w:r>
            <w:r>
              <w:t xml:space="preserve"> preduzeća</w:t>
            </w:r>
          </w:p>
        </w:tc>
        <w:tc>
          <w:tcPr>
            <w:tcW w:w="3285" w:type="dxa"/>
          </w:tcPr>
          <w:p w14:paraId="5439015B" w14:textId="77777777" w:rsidR="002B1754" w:rsidRPr="00FD3F6F" w:rsidRDefault="002B1754" w:rsidP="00AA77B2">
            <w:pPr>
              <w:rPr>
                <w:lang w:val="sr-Latn-CS"/>
              </w:rPr>
            </w:pPr>
            <w:r w:rsidRPr="00B05ED4">
              <w:t>Sticanje znanja o transferu</w:t>
            </w:r>
            <w:r>
              <w:t xml:space="preserve"> tehnologije kao strateškoj </w:t>
            </w:r>
            <w:r w:rsidRPr="00B05ED4">
              <w:t>razvojnoj opciji</w:t>
            </w:r>
          </w:p>
        </w:tc>
        <w:tc>
          <w:tcPr>
            <w:tcW w:w="3278" w:type="dxa"/>
            <w:vMerge/>
          </w:tcPr>
          <w:p w14:paraId="29F5E12B" w14:textId="77777777" w:rsidR="002B1754" w:rsidRPr="00FD3F6F" w:rsidRDefault="002B1754" w:rsidP="00AA77B2">
            <w:pPr>
              <w:spacing w:before="0"/>
              <w:jc w:val="left"/>
              <w:rPr>
                <w:lang w:val="sr-Latn-CS"/>
              </w:rPr>
            </w:pPr>
          </w:p>
        </w:tc>
      </w:tr>
      <w:tr w:rsidR="002B1754" w:rsidRPr="00FD3F6F" w14:paraId="344FCD8E" w14:textId="77777777" w:rsidTr="00AA77B2">
        <w:trPr>
          <w:cantSplit/>
          <w:jc w:val="center"/>
        </w:trPr>
        <w:tc>
          <w:tcPr>
            <w:tcW w:w="881" w:type="dxa"/>
            <w:gridSpan w:val="2"/>
            <w:vMerge w:val="restart"/>
            <w:tcMar>
              <w:left w:w="28" w:type="dxa"/>
              <w:right w:w="28" w:type="dxa"/>
            </w:tcMar>
          </w:tcPr>
          <w:p w14:paraId="23038FDB" w14:textId="77777777" w:rsidR="002B1754" w:rsidRPr="00FD3F6F" w:rsidRDefault="002B1754" w:rsidP="00AA77B2">
            <w:pPr>
              <w:jc w:val="center"/>
              <w:rPr>
                <w:lang w:val="sr-Latn-CS"/>
              </w:rPr>
            </w:pPr>
            <w:r w:rsidRPr="00FD3F6F">
              <w:rPr>
                <w:lang w:val="sr-Latn-CS"/>
              </w:rPr>
              <w:t>6</w:t>
            </w:r>
          </w:p>
        </w:tc>
        <w:tc>
          <w:tcPr>
            <w:tcW w:w="560" w:type="dxa"/>
            <w:tcMar>
              <w:left w:w="28" w:type="dxa"/>
              <w:right w:w="28" w:type="dxa"/>
            </w:tcMar>
          </w:tcPr>
          <w:p w14:paraId="5AB290C2" w14:textId="77777777" w:rsidR="002B1754" w:rsidRPr="00FD3F6F" w:rsidRDefault="002B1754" w:rsidP="00AA77B2">
            <w:pPr>
              <w:jc w:val="center"/>
            </w:pPr>
            <w:r w:rsidRPr="00FD3F6F">
              <w:t>11</w:t>
            </w:r>
          </w:p>
        </w:tc>
        <w:tc>
          <w:tcPr>
            <w:tcW w:w="2488" w:type="dxa"/>
          </w:tcPr>
          <w:p w14:paraId="0F685844" w14:textId="77777777" w:rsidR="002B1754" w:rsidRPr="00FD3F6F" w:rsidRDefault="002B1754" w:rsidP="00AA77B2">
            <w:pPr>
              <w:pStyle w:val="Default"/>
              <w:rPr>
                <w:sz w:val="20"/>
                <w:szCs w:val="20"/>
              </w:rPr>
            </w:pPr>
            <w:r w:rsidRPr="009540E9">
              <w:rPr>
                <w:sz w:val="20"/>
                <w:szCs w:val="20"/>
              </w:rPr>
              <w:t>Planiranje</w:t>
            </w:r>
            <w:r w:rsidRPr="009540E9">
              <w:rPr>
                <w:sz w:val="20"/>
                <w:szCs w:val="20"/>
              </w:rPr>
              <w:tab/>
            </w:r>
            <w:r w:rsidRPr="009540E9">
              <w:rPr>
                <w:sz w:val="20"/>
                <w:szCs w:val="20"/>
              </w:rPr>
              <w:tab/>
            </w:r>
          </w:p>
          <w:p w14:paraId="310EF0DC" w14:textId="77777777" w:rsidR="002B1754" w:rsidRPr="00FD3F6F" w:rsidRDefault="002B1754" w:rsidP="00AA77B2">
            <w:pPr>
              <w:pStyle w:val="Default"/>
              <w:rPr>
                <w:sz w:val="20"/>
                <w:szCs w:val="20"/>
              </w:rPr>
            </w:pPr>
          </w:p>
        </w:tc>
        <w:tc>
          <w:tcPr>
            <w:tcW w:w="3683" w:type="dxa"/>
          </w:tcPr>
          <w:p w14:paraId="253AFEB1" w14:textId="77777777" w:rsidR="002B1754" w:rsidRPr="00FD3F6F" w:rsidRDefault="002B1754" w:rsidP="00AA77B2">
            <w:pPr>
              <w:pStyle w:val="Default"/>
              <w:rPr>
                <w:sz w:val="20"/>
                <w:szCs w:val="20"/>
              </w:rPr>
            </w:pPr>
            <w:r w:rsidRPr="009540E9">
              <w:rPr>
                <w:sz w:val="20"/>
                <w:szCs w:val="20"/>
              </w:rPr>
              <w:t>Definisanje i cilj planiranja</w:t>
            </w:r>
          </w:p>
        </w:tc>
        <w:tc>
          <w:tcPr>
            <w:tcW w:w="3285" w:type="dxa"/>
          </w:tcPr>
          <w:p w14:paraId="63498CD0" w14:textId="77777777" w:rsidR="002B1754" w:rsidRPr="00B9615A" w:rsidRDefault="002B1754" w:rsidP="00AA77B2">
            <w:pPr>
              <w:pStyle w:val="Default"/>
              <w:rPr>
                <w:sz w:val="20"/>
                <w:szCs w:val="20"/>
                <w:lang w:val="fr-FR"/>
              </w:rPr>
            </w:pPr>
            <w:r w:rsidRPr="00B9615A">
              <w:rPr>
                <w:sz w:val="20"/>
                <w:szCs w:val="20"/>
                <w:lang w:val="fr-FR"/>
              </w:rPr>
              <w:t>Upoznavanje sa suštinom funkcije planiranja</w:t>
            </w:r>
          </w:p>
        </w:tc>
        <w:tc>
          <w:tcPr>
            <w:tcW w:w="3278" w:type="dxa"/>
            <w:vMerge w:val="restart"/>
          </w:tcPr>
          <w:p w14:paraId="17ABF077" w14:textId="77777777" w:rsidR="002B1754" w:rsidRPr="00B9615A" w:rsidRDefault="002B1754" w:rsidP="00AA77B2">
            <w:pPr>
              <w:pStyle w:val="Default"/>
              <w:rPr>
                <w:sz w:val="20"/>
                <w:szCs w:val="20"/>
                <w:lang w:val="fr-FR"/>
              </w:rPr>
            </w:pPr>
          </w:p>
          <w:p w14:paraId="3A34C419"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1553B5C5" w14:textId="77777777" w:rsidR="002B1754" w:rsidRPr="00B9615A" w:rsidRDefault="002B1754" w:rsidP="00AA77B2">
            <w:pPr>
              <w:pStyle w:val="Default"/>
              <w:rPr>
                <w:i/>
                <w:iCs/>
                <w:sz w:val="20"/>
                <w:szCs w:val="20"/>
                <w:lang w:val="fr-FR"/>
              </w:rPr>
            </w:pPr>
          </w:p>
          <w:p w14:paraId="4771135E"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5800DDF4" w14:textId="77777777" w:rsidR="002B1754" w:rsidRPr="00B9615A" w:rsidRDefault="002B1754" w:rsidP="00AA77B2">
            <w:pPr>
              <w:pStyle w:val="Default"/>
              <w:rPr>
                <w:sz w:val="20"/>
                <w:szCs w:val="20"/>
                <w:lang w:val="fr-FR"/>
              </w:rPr>
            </w:pPr>
          </w:p>
        </w:tc>
      </w:tr>
      <w:tr w:rsidR="002B1754" w:rsidRPr="00FD3F6F" w14:paraId="4099144F" w14:textId="77777777" w:rsidTr="00AA77B2">
        <w:trPr>
          <w:cantSplit/>
          <w:trHeight w:val="602"/>
          <w:jc w:val="center"/>
        </w:trPr>
        <w:tc>
          <w:tcPr>
            <w:tcW w:w="881" w:type="dxa"/>
            <w:gridSpan w:val="2"/>
            <w:vMerge/>
            <w:tcMar>
              <w:left w:w="28" w:type="dxa"/>
              <w:right w:w="28" w:type="dxa"/>
            </w:tcMar>
          </w:tcPr>
          <w:p w14:paraId="748D9A59" w14:textId="77777777" w:rsidR="002B1754" w:rsidRPr="00FD3F6F" w:rsidRDefault="002B1754" w:rsidP="00AA77B2">
            <w:pPr>
              <w:jc w:val="center"/>
              <w:rPr>
                <w:lang w:val="sr-Latn-CS"/>
              </w:rPr>
            </w:pPr>
          </w:p>
        </w:tc>
        <w:tc>
          <w:tcPr>
            <w:tcW w:w="560" w:type="dxa"/>
            <w:tcMar>
              <w:left w:w="28" w:type="dxa"/>
              <w:right w:w="28" w:type="dxa"/>
            </w:tcMar>
          </w:tcPr>
          <w:p w14:paraId="77673965" w14:textId="77777777" w:rsidR="002B1754" w:rsidRPr="00FD3F6F" w:rsidRDefault="002B1754" w:rsidP="00AA77B2">
            <w:pPr>
              <w:jc w:val="center"/>
            </w:pPr>
            <w:r w:rsidRPr="00FD3F6F">
              <w:t>12</w:t>
            </w:r>
          </w:p>
        </w:tc>
        <w:tc>
          <w:tcPr>
            <w:tcW w:w="2488" w:type="dxa"/>
          </w:tcPr>
          <w:p w14:paraId="4E11DBA4" w14:textId="77777777" w:rsidR="002B1754" w:rsidRPr="0071135E" w:rsidRDefault="002B1754" w:rsidP="00AA77B2">
            <w:r w:rsidRPr="0071135E">
              <w:t>Planiranje</w:t>
            </w:r>
          </w:p>
        </w:tc>
        <w:tc>
          <w:tcPr>
            <w:tcW w:w="3683" w:type="dxa"/>
          </w:tcPr>
          <w:p w14:paraId="1E23F779" w14:textId="77777777" w:rsidR="002B1754" w:rsidRPr="0071135E" w:rsidRDefault="002B1754" w:rsidP="00AA77B2">
            <w:r w:rsidRPr="0071135E">
              <w:t>Sadržaj procesa planiranja</w:t>
            </w:r>
          </w:p>
        </w:tc>
        <w:tc>
          <w:tcPr>
            <w:tcW w:w="3285" w:type="dxa"/>
          </w:tcPr>
          <w:p w14:paraId="64D9AF14" w14:textId="77777777" w:rsidR="002B1754" w:rsidRPr="00B9615A" w:rsidRDefault="002B1754" w:rsidP="00AA77B2">
            <w:pPr>
              <w:rPr>
                <w:lang w:val="fr-FR"/>
              </w:rPr>
            </w:pPr>
            <w:r w:rsidRPr="00B9615A">
              <w:rPr>
                <w:lang w:val="fr-FR"/>
              </w:rPr>
              <w:t>Razumevanje nužnosti i ciljeva planiranja</w:t>
            </w:r>
          </w:p>
        </w:tc>
        <w:tc>
          <w:tcPr>
            <w:tcW w:w="3278" w:type="dxa"/>
            <w:vMerge/>
          </w:tcPr>
          <w:p w14:paraId="0E1E6F1B" w14:textId="77777777" w:rsidR="002B1754" w:rsidRPr="00FD3F6F" w:rsidRDefault="002B1754" w:rsidP="00AA77B2">
            <w:pPr>
              <w:jc w:val="left"/>
              <w:rPr>
                <w:lang w:val="sr-Latn-CS"/>
              </w:rPr>
            </w:pPr>
          </w:p>
        </w:tc>
      </w:tr>
      <w:tr w:rsidR="002B1754" w:rsidRPr="00FD3F6F" w14:paraId="208EF7A8" w14:textId="77777777" w:rsidTr="00AA77B2">
        <w:trPr>
          <w:cantSplit/>
          <w:jc w:val="center"/>
        </w:trPr>
        <w:tc>
          <w:tcPr>
            <w:tcW w:w="881" w:type="dxa"/>
            <w:gridSpan w:val="2"/>
            <w:vMerge w:val="restart"/>
            <w:tcMar>
              <w:left w:w="28" w:type="dxa"/>
              <w:right w:w="28" w:type="dxa"/>
            </w:tcMar>
          </w:tcPr>
          <w:p w14:paraId="4BACE8B3" w14:textId="77777777" w:rsidR="002B1754" w:rsidRPr="00FD3F6F" w:rsidRDefault="002B1754" w:rsidP="00AA77B2">
            <w:pPr>
              <w:jc w:val="center"/>
              <w:rPr>
                <w:lang w:val="sr-Latn-CS"/>
              </w:rPr>
            </w:pPr>
            <w:r w:rsidRPr="00FD3F6F">
              <w:rPr>
                <w:lang w:val="sr-Latn-CS"/>
              </w:rPr>
              <w:t>7</w:t>
            </w:r>
          </w:p>
        </w:tc>
        <w:tc>
          <w:tcPr>
            <w:tcW w:w="560" w:type="dxa"/>
            <w:tcMar>
              <w:left w:w="28" w:type="dxa"/>
              <w:right w:w="28" w:type="dxa"/>
            </w:tcMar>
          </w:tcPr>
          <w:p w14:paraId="4367F83D" w14:textId="77777777" w:rsidR="002B1754" w:rsidRPr="00FD3F6F" w:rsidRDefault="002B1754" w:rsidP="00AA77B2">
            <w:pPr>
              <w:jc w:val="center"/>
            </w:pPr>
            <w:r w:rsidRPr="00FD3F6F">
              <w:t>13</w:t>
            </w:r>
          </w:p>
        </w:tc>
        <w:tc>
          <w:tcPr>
            <w:tcW w:w="2488" w:type="dxa"/>
            <w:vAlign w:val="bottom"/>
          </w:tcPr>
          <w:p w14:paraId="06AB1481" w14:textId="77777777" w:rsidR="002B1754" w:rsidRPr="00AE7DC0" w:rsidRDefault="002B1754" w:rsidP="00AA77B2">
            <w:pPr>
              <w:widowControl w:val="0"/>
              <w:autoSpaceDE w:val="0"/>
              <w:autoSpaceDN w:val="0"/>
              <w:adjustRightInd w:val="0"/>
              <w:rPr>
                <w:rFonts w:ascii="Times New Roman" w:hAnsi="Times New Roman"/>
                <w:sz w:val="21"/>
                <w:szCs w:val="21"/>
                <w:lang w:val="uz-Cyrl-UZ"/>
              </w:rPr>
            </w:pPr>
            <w:r>
              <w:rPr>
                <w:rFonts w:ascii="Times New Roman" w:hAnsi="Times New Roman"/>
                <w:sz w:val="21"/>
                <w:szCs w:val="21"/>
                <w:lang w:val="uz-Cyrl-UZ"/>
              </w:rPr>
              <w:t xml:space="preserve">Politika kao element </w:t>
            </w:r>
            <w:r w:rsidRPr="00CF0B98">
              <w:rPr>
                <w:rFonts w:ascii="Times New Roman" w:hAnsi="Times New Roman"/>
                <w:sz w:val="21"/>
                <w:szCs w:val="21"/>
                <w:lang w:val="uz-Cyrl-UZ"/>
              </w:rPr>
              <w:t>planskog odlučivanja</w:t>
            </w:r>
            <w:r w:rsidRPr="00CF0B98">
              <w:rPr>
                <w:rFonts w:ascii="Times New Roman" w:hAnsi="Times New Roman"/>
                <w:sz w:val="21"/>
                <w:szCs w:val="21"/>
                <w:lang w:val="uz-Cyrl-UZ"/>
              </w:rPr>
              <w:tab/>
            </w:r>
          </w:p>
        </w:tc>
        <w:tc>
          <w:tcPr>
            <w:tcW w:w="3683" w:type="dxa"/>
            <w:vAlign w:val="bottom"/>
          </w:tcPr>
          <w:p w14:paraId="6C3E5242" w14:textId="77777777" w:rsidR="002B1754" w:rsidRPr="00AE7DC0" w:rsidRDefault="002B1754" w:rsidP="00AA77B2">
            <w:pPr>
              <w:widowControl w:val="0"/>
              <w:autoSpaceDE w:val="0"/>
              <w:autoSpaceDN w:val="0"/>
              <w:adjustRightInd w:val="0"/>
              <w:rPr>
                <w:rFonts w:ascii="Times New Roman" w:hAnsi="Times New Roman"/>
                <w:sz w:val="21"/>
                <w:szCs w:val="21"/>
                <w:lang w:val="uz-Cyrl-UZ"/>
              </w:rPr>
            </w:pPr>
            <w:r w:rsidRPr="00CF0B98">
              <w:rPr>
                <w:rFonts w:ascii="Times New Roman" w:hAnsi="Times New Roman"/>
                <w:sz w:val="21"/>
                <w:szCs w:val="21"/>
                <w:lang w:val="uz-Cyrl-UZ"/>
              </w:rPr>
              <w:t>Definisanje i klasifikovanje politike kao</w:t>
            </w:r>
            <w:r>
              <w:rPr>
                <w:rFonts w:ascii="Times New Roman" w:hAnsi="Times New Roman"/>
                <w:sz w:val="21"/>
                <w:szCs w:val="21"/>
                <w:lang w:val="uz-Cyrl-UZ"/>
              </w:rPr>
              <w:t xml:space="preserve"> </w:t>
            </w:r>
            <w:r w:rsidRPr="00CF0B98">
              <w:rPr>
                <w:rFonts w:ascii="Times New Roman" w:hAnsi="Times New Roman"/>
                <w:sz w:val="21"/>
                <w:szCs w:val="21"/>
                <w:lang w:val="uz-Cyrl-UZ"/>
              </w:rPr>
              <w:t>planskog</w:t>
            </w:r>
            <w:r>
              <w:rPr>
                <w:rFonts w:ascii="Times New Roman" w:hAnsi="Times New Roman"/>
                <w:sz w:val="21"/>
                <w:szCs w:val="21"/>
                <w:lang w:val="uz-Cyrl-UZ"/>
              </w:rPr>
              <w:t xml:space="preserve"> </w:t>
            </w:r>
            <w:r w:rsidRPr="00CF0B98">
              <w:rPr>
                <w:rFonts w:ascii="Times New Roman" w:hAnsi="Times New Roman"/>
                <w:sz w:val="21"/>
                <w:szCs w:val="21"/>
                <w:lang w:val="uz-Cyrl-UZ"/>
              </w:rPr>
              <w:t>donošenja politike preduzeća</w:t>
            </w:r>
          </w:p>
        </w:tc>
        <w:tc>
          <w:tcPr>
            <w:tcW w:w="3285" w:type="dxa"/>
            <w:vAlign w:val="bottom"/>
          </w:tcPr>
          <w:p w14:paraId="2DE68D10"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CF0B98">
              <w:rPr>
                <w:rFonts w:ascii="Times New Roman" w:hAnsi="Times New Roman"/>
                <w:sz w:val="21"/>
                <w:szCs w:val="21"/>
                <w:lang w:val="uz-Cyrl-UZ"/>
              </w:rPr>
              <w:t>Upoznavanje sa bitnim činiocima</w:t>
            </w:r>
            <w:r>
              <w:rPr>
                <w:rFonts w:ascii="Times New Roman" w:hAnsi="Times New Roman"/>
                <w:sz w:val="21"/>
                <w:szCs w:val="21"/>
                <w:lang w:val="uz-Cyrl-UZ"/>
              </w:rPr>
              <w:t xml:space="preserve"> </w:t>
            </w:r>
            <w:r w:rsidRPr="00CF0B98">
              <w:rPr>
                <w:rFonts w:ascii="Times New Roman" w:hAnsi="Times New Roman"/>
                <w:sz w:val="21"/>
                <w:szCs w:val="21"/>
                <w:lang w:val="uz-Cyrl-UZ"/>
              </w:rPr>
              <w:t>elementa odlučivanja</w:t>
            </w:r>
          </w:p>
        </w:tc>
        <w:tc>
          <w:tcPr>
            <w:tcW w:w="3278" w:type="dxa"/>
            <w:vMerge w:val="restart"/>
          </w:tcPr>
          <w:p w14:paraId="00BE65A0" w14:textId="77777777" w:rsidR="002B1754" w:rsidRPr="00B9615A" w:rsidRDefault="002B1754" w:rsidP="00AA77B2">
            <w:pPr>
              <w:pStyle w:val="Default"/>
              <w:rPr>
                <w:i/>
                <w:iCs/>
                <w:sz w:val="20"/>
                <w:szCs w:val="20"/>
                <w:lang w:val="fr-FR"/>
              </w:rPr>
            </w:pPr>
          </w:p>
          <w:p w14:paraId="234D5131"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683082C4" w14:textId="77777777" w:rsidR="002B1754" w:rsidRPr="00B9615A" w:rsidRDefault="002B1754" w:rsidP="00AA77B2">
            <w:pPr>
              <w:pStyle w:val="Default"/>
              <w:rPr>
                <w:i/>
                <w:iCs/>
                <w:sz w:val="20"/>
                <w:szCs w:val="20"/>
                <w:lang w:val="fr-FR"/>
              </w:rPr>
            </w:pPr>
          </w:p>
          <w:p w14:paraId="281586DD"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5CE38C6C" w14:textId="77777777" w:rsidR="002B1754" w:rsidRPr="00B9615A" w:rsidRDefault="002B1754" w:rsidP="00AA77B2">
            <w:pPr>
              <w:pStyle w:val="Default"/>
              <w:rPr>
                <w:sz w:val="20"/>
                <w:szCs w:val="20"/>
                <w:lang w:val="fr-FR"/>
              </w:rPr>
            </w:pPr>
          </w:p>
        </w:tc>
      </w:tr>
      <w:tr w:rsidR="002B1754" w:rsidRPr="00FD3F6F" w14:paraId="05CF5FD1" w14:textId="77777777" w:rsidTr="00AA77B2">
        <w:trPr>
          <w:cantSplit/>
          <w:jc w:val="center"/>
        </w:trPr>
        <w:tc>
          <w:tcPr>
            <w:tcW w:w="881" w:type="dxa"/>
            <w:gridSpan w:val="2"/>
            <w:vMerge/>
            <w:tcMar>
              <w:left w:w="28" w:type="dxa"/>
              <w:right w:w="28" w:type="dxa"/>
            </w:tcMar>
          </w:tcPr>
          <w:p w14:paraId="27BFBB81" w14:textId="77777777" w:rsidR="002B1754" w:rsidRPr="00FD3F6F" w:rsidRDefault="002B1754" w:rsidP="00AA77B2">
            <w:pPr>
              <w:jc w:val="center"/>
              <w:rPr>
                <w:lang w:val="sr-Latn-CS"/>
              </w:rPr>
            </w:pPr>
          </w:p>
        </w:tc>
        <w:tc>
          <w:tcPr>
            <w:tcW w:w="560" w:type="dxa"/>
            <w:tcMar>
              <w:left w:w="28" w:type="dxa"/>
              <w:right w:w="28" w:type="dxa"/>
            </w:tcMar>
          </w:tcPr>
          <w:p w14:paraId="018904AE" w14:textId="77777777" w:rsidR="002B1754" w:rsidRPr="00FD3F6F" w:rsidRDefault="002B1754" w:rsidP="00AA77B2">
            <w:r w:rsidRPr="00FD3F6F">
              <w:t>14</w:t>
            </w:r>
          </w:p>
        </w:tc>
        <w:tc>
          <w:tcPr>
            <w:tcW w:w="2488" w:type="dxa"/>
          </w:tcPr>
          <w:p w14:paraId="00853F43" w14:textId="77777777" w:rsidR="002B1754" w:rsidRPr="00FD3F6F" w:rsidRDefault="002B1754" w:rsidP="00AA77B2">
            <w:r>
              <w:rPr>
                <w:rFonts w:ascii="Times New Roman" w:hAnsi="Times New Roman"/>
                <w:sz w:val="21"/>
                <w:szCs w:val="21"/>
                <w:lang w:val="uz-Cyrl-UZ"/>
              </w:rPr>
              <w:t xml:space="preserve">Politika kao element </w:t>
            </w:r>
            <w:r w:rsidRPr="00CF0B98">
              <w:rPr>
                <w:rFonts w:ascii="Times New Roman" w:hAnsi="Times New Roman"/>
                <w:sz w:val="21"/>
                <w:szCs w:val="21"/>
                <w:lang w:val="uz-Cyrl-UZ"/>
              </w:rPr>
              <w:t>planskog odlučivanja</w:t>
            </w:r>
          </w:p>
        </w:tc>
        <w:tc>
          <w:tcPr>
            <w:tcW w:w="3683" w:type="dxa"/>
          </w:tcPr>
          <w:p w14:paraId="12D89BBA" w14:textId="77777777" w:rsidR="002B1754" w:rsidRPr="00FD3F6F" w:rsidRDefault="002B1754" w:rsidP="00AA77B2">
            <w:r>
              <w:t>Priroda i model donošenja strateških odluka</w:t>
            </w:r>
            <w:r>
              <w:tab/>
            </w:r>
          </w:p>
        </w:tc>
        <w:tc>
          <w:tcPr>
            <w:tcW w:w="3285" w:type="dxa"/>
          </w:tcPr>
          <w:p w14:paraId="1ADAD7E5" w14:textId="77777777" w:rsidR="002B1754" w:rsidRPr="00FD3F6F" w:rsidRDefault="002B1754" w:rsidP="00AA77B2">
            <w:r>
              <w:t>Razumevanje faza modela donošenja strateških odluka</w:t>
            </w:r>
          </w:p>
        </w:tc>
        <w:tc>
          <w:tcPr>
            <w:tcW w:w="3278" w:type="dxa"/>
            <w:vMerge/>
          </w:tcPr>
          <w:p w14:paraId="5899228D" w14:textId="77777777" w:rsidR="002B1754" w:rsidRPr="00FD3F6F" w:rsidRDefault="002B1754" w:rsidP="00AA77B2">
            <w:pPr>
              <w:spacing w:before="60" w:after="60"/>
              <w:jc w:val="left"/>
              <w:rPr>
                <w:lang w:val="sr-Latn-CS"/>
              </w:rPr>
            </w:pPr>
          </w:p>
        </w:tc>
      </w:tr>
      <w:tr w:rsidR="002B1754" w:rsidRPr="00FD3F6F" w14:paraId="1AD50D2F" w14:textId="77777777" w:rsidTr="00AA77B2">
        <w:trPr>
          <w:cantSplit/>
          <w:jc w:val="center"/>
        </w:trPr>
        <w:tc>
          <w:tcPr>
            <w:tcW w:w="881" w:type="dxa"/>
            <w:gridSpan w:val="2"/>
            <w:tcMar>
              <w:left w:w="28" w:type="dxa"/>
              <w:right w:w="28" w:type="dxa"/>
            </w:tcMar>
          </w:tcPr>
          <w:p w14:paraId="7F9B95F6" w14:textId="77777777" w:rsidR="002B1754" w:rsidRPr="00FD3F6F" w:rsidRDefault="002B1754" w:rsidP="00AA77B2">
            <w:pPr>
              <w:jc w:val="center"/>
              <w:rPr>
                <w:lang w:val="sr-Latn-CS"/>
              </w:rPr>
            </w:pPr>
            <w:r w:rsidRPr="00FD3F6F">
              <w:rPr>
                <w:lang w:val="sr-Latn-CS"/>
              </w:rPr>
              <w:t>8</w:t>
            </w:r>
          </w:p>
        </w:tc>
        <w:tc>
          <w:tcPr>
            <w:tcW w:w="560" w:type="dxa"/>
            <w:tcMar>
              <w:left w:w="28" w:type="dxa"/>
              <w:right w:w="28" w:type="dxa"/>
            </w:tcMar>
          </w:tcPr>
          <w:p w14:paraId="0ED4F1AF" w14:textId="77777777" w:rsidR="002B1754" w:rsidRPr="00FD3F6F" w:rsidRDefault="002B1754" w:rsidP="00AA77B2">
            <w:pPr>
              <w:jc w:val="center"/>
            </w:pPr>
            <w:r w:rsidRPr="00FD3F6F">
              <w:t>15</w:t>
            </w:r>
          </w:p>
        </w:tc>
        <w:tc>
          <w:tcPr>
            <w:tcW w:w="2488" w:type="dxa"/>
          </w:tcPr>
          <w:p w14:paraId="1A488F08" w14:textId="77777777" w:rsidR="002B1754" w:rsidRPr="00FD3F6F" w:rsidRDefault="002B1754" w:rsidP="00AA77B2">
            <w:pPr>
              <w:pStyle w:val="Default"/>
              <w:rPr>
                <w:sz w:val="20"/>
                <w:szCs w:val="20"/>
              </w:rPr>
            </w:pPr>
            <w:r w:rsidRPr="00C474E2">
              <w:rPr>
                <w:sz w:val="20"/>
                <w:szCs w:val="20"/>
              </w:rPr>
              <w:t>Organizovanje kao</w:t>
            </w:r>
            <w:r>
              <w:rPr>
                <w:sz w:val="20"/>
                <w:szCs w:val="20"/>
              </w:rPr>
              <w:t xml:space="preserve"> </w:t>
            </w:r>
            <w:r w:rsidRPr="00C474E2">
              <w:rPr>
                <w:sz w:val="20"/>
                <w:szCs w:val="20"/>
              </w:rPr>
              <w:t>funkcija menadžmenta</w:t>
            </w:r>
            <w:r w:rsidRPr="00C474E2">
              <w:rPr>
                <w:sz w:val="20"/>
                <w:szCs w:val="20"/>
              </w:rPr>
              <w:tab/>
            </w:r>
          </w:p>
        </w:tc>
        <w:tc>
          <w:tcPr>
            <w:tcW w:w="3683" w:type="dxa"/>
          </w:tcPr>
          <w:p w14:paraId="6CA3F22E" w14:textId="77777777" w:rsidR="002B1754" w:rsidRPr="00FD3F6F" w:rsidRDefault="002B1754" w:rsidP="00AA77B2">
            <w:pPr>
              <w:pStyle w:val="Default"/>
              <w:rPr>
                <w:sz w:val="20"/>
                <w:szCs w:val="20"/>
              </w:rPr>
            </w:pPr>
            <w:r w:rsidRPr="00C474E2">
              <w:rPr>
                <w:sz w:val="20"/>
                <w:szCs w:val="20"/>
              </w:rPr>
              <w:t>Definisanje i sadržina funkcije</w:t>
            </w:r>
            <w:r>
              <w:rPr>
                <w:sz w:val="20"/>
                <w:szCs w:val="20"/>
              </w:rPr>
              <w:t xml:space="preserve"> </w:t>
            </w:r>
            <w:r w:rsidRPr="00C474E2">
              <w:rPr>
                <w:sz w:val="20"/>
                <w:szCs w:val="20"/>
              </w:rPr>
              <w:t>organizovanja</w:t>
            </w:r>
            <w:r w:rsidRPr="00C474E2">
              <w:rPr>
                <w:sz w:val="20"/>
                <w:szCs w:val="20"/>
              </w:rPr>
              <w:tab/>
            </w:r>
          </w:p>
        </w:tc>
        <w:tc>
          <w:tcPr>
            <w:tcW w:w="3285" w:type="dxa"/>
          </w:tcPr>
          <w:p w14:paraId="688ECB77" w14:textId="77777777" w:rsidR="002B1754" w:rsidRPr="00FD3F6F" w:rsidRDefault="002B1754" w:rsidP="00AA77B2">
            <w:pPr>
              <w:pStyle w:val="Default"/>
              <w:rPr>
                <w:sz w:val="20"/>
                <w:szCs w:val="20"/>
              </w:rPr>
            </w:pPr>
            <w:r w:rsidRPr="00C474E2">
              <w:rPr>
                <w:sz w:val="20"/>
                <w:szCs w:val="20"/>
              </w:rPr>
              <w:t>Razumevanje razloga definisanja funkcije organizovanja</w:t>
            </w:r>
          </w:p>
        </w:tc>
        <w:tc>
          <w:tcPr>
            <w:tcW w:w="3278" w:type="dxa"/>
            <w:vMerge w:val="restart"/>
          </w:tcPr>
          <w:p w14:paraId="49207EB4"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7EA99D7F" w14:textId="77777777" w:rsidR="002B1754" w:rsidRPr="00B9615A" w:rsidRDefault="002B1754" w:rsidP="00AA77B2">
            <w:pPr>
              <w:pStyle w:val="Default"/>
              <w:rPr>
                <w:i/>
                <w:iCs/>
                <w:sz w:val="20"/>
                <w:szCs w:val="20"/>
                <w:lang w:val="fr-FR"/>
              </w:rPr>
            </w:pPr>
          </w:p>
          <w:p w14:paraId="4C0C16BC"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06D0FF0B" w14:textId="77777777" w:rsidR="002B1754" w:rsidRPr="00B9615A" w:rsidRDefault="002B1754" w:rsidP="00AA77B2">
            <w:pPr>
              <w:pStyle w:val="Default"/>
              <w:rPr>
                <w:sz w:val="20"/>
                <w:szCs w:val="20"/>
                <w:lang w:val="fr-FR"/>
              </w:rPr>
            </w:pPr>
          </w:p>
        </w:tc>
      </w:tr>
      <w:tr w:rsidR="002B1754" w:rsidRPr="00FD3F6F" w14:paraId="4AC62C63" w14:textId="77777777" w:rsidTr="00AA77B2">
        <w:trPr>
          <w:cantSplit/>
          <w:jc w:val="center"/>
        </w:trPr>
        <w:tc>
          <w:tcPr>
            <w:tcW w:w="881" w:type="dxa"/>
            <w:gridSpan w:val="2"/>
            <w:tcMar>
              <w:left w:w="28" w:type="dxa"/>
              <w:right w:w="28" w:type="dxa"/>
            </w:tcMar>
          </w:tcPr>
          <w:p w14:paraId="7A6782C9" w14:textId="77777777" w:rsidR="002B1754" w:rsidRPr="00FD3F6F" w:rsidRDefault="002B1754" w:rsidP="00AA77B2">
            <w:pPr>
              <w:jc w:val="center"/>
              <w:rPr>
                <w:lang w:val="sr-Latn-CS"/>
              </w:rPr>
            </w:pPr>
          </w:p>
        </w:tc>
        <w:tc>
          <w:tcPr>
            <w:tcW w:w="560" w:type="dxa"/>
            <w:tcMar>
              <w:left w:w="28" w:type="dxa"/>
              <w:right w:w="28" w:type="dxa"/>
            </w:tcMar>
          </w:tcPr>
          <w:p w14:paraId="70115A7E" w14:textId="77777777" w:rsidR="002B1754" w:rsidRPr="00B9615A" w:rsidRDefault="002B1754" w:rsidP="00AA77B2">
            <w:pPr>
              <w:jc w:val="center"/>
              <w:rPr>
                <w:lang w:val="fr-FR"/>
              </w:rPr>
            </w:pPr>
          </w:p>
        </w:tc>
        <w:tc>
          <w:tcPr>
            <w:tcW w:w="2488" w:type="dxa"/>
          </w:tcPr>
          <w:p w14:paraId="64C98F2E" w14:textId="77777777" w:rsidR="002B1754" w:rsidRPr="00FD3F6F" w:rsidRDefault="002B1754" w:rsidP="00AA77B2">
            <w:pPr>
              <w:pStyle w:val="Default"/>
              <w:rPr>
                <w:sz w:val="20"/>
                <w:szCs w:val="20"/>
              </w:rPr>
            </w:pPr>
            <w:r w:rsidRPr="00C474E2">
              <w:rPr>
                <w:sz w:val="20"/>
                <w:szCs w:val="20"/>
              </w:rPr>
              <w:t>Organizovanje kao</w:t>
            </w:r>
            <w:r>
              <w:rPr>
                <w:sz w:val="20"/>
                <w:szCs w:val="20"/>
              </w:rPr>
              <w:t xml:space="preserve"> </w:t>
            </w:r>
            <w:r w:rsidRPr="00C474E2">
              <w:rPr>
                <w:sz w:val="20"/>
                <w:szCs w:val="20"/>
              </w:rPr>
              <w:t>funkcija menadžmenta</w:t>
            </w:r>
            <w:r w:rsidRPr="00C474E2">
              <w:rPr>
                <w:sz w:val="20"/>
                <w:szCs w:val="20"/>
              </w:rPr>
              <w:tab/>
            </w:r>
          </w:p>
        </w:tc>
        <w:tc>
          <w:tcPr>
            <w:tcW w:w="3683" w:type="dxa"/>
            <w:vAlign w:val="bottom"/>
          </w:tcPr>
          <w:p w14:paraId="2386B7D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Teorije organizovanja</w:t>
            </w:r>
          </w:p>
        </w:tc>
        <w:tc>
          <w:tcPr>
            <w:tcW w:w="3285" w:type="dxa"/>
            <w:vAlign w:val="bottom"/>
          </w:tcPr>
          <w:p w14:paraId="0247B50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Razlikovanje teorija organizovanja</w:t>
            </w:r>
          </w:p>
        </w:tc>
        <w:tc>
          <w:tcPr>
            <w:tcW w:w="3278" w:type="dxa"/>
            <w:vMerge/>
          </w:tcPr>
          <w:p w14:paraId="13F8CC66" w14:textId="77777777" w:rsidR="002B1754" w:rsidRPr="00FD3F6F" w:rsidRDefault="002B1754" w:rsidP="00AA77B2">
            <w:pPr>
              <w:pStyle w:val="Default"/>
              <w:rPr>
                <w:sz w:val="20"/>
                <w:szCs w:val="20"/>
              </w:rPr>
            </w:pPr>
          </w:p>
        </w:tc>
      </w:tr>
      <w:tr w:rsidR="002B1754" w:rsidRPr="00FD3F6F" w14:paraId="712B8ADB" w14:textId="77777777" w:rsidTr="00AA77B2">
        <w:trPr>
          <w:cantSplit/>
          <w:jc w:val="center"/>
        </w:trPr>
        <w:tc>
          <w:tcPr>
            <w:tcW w:w="881" w:type="dxa"/>
            <w:gridSpan w:val="2"/>
            <w:vMerge w:val="restart"/>
            <w:tcMar>
              <w:left w:w="28" w:type="dxa"/>
              <w:right w:w="28" w:type="dxa"/>
            </w:tcMar>
          </w:tcPr>
          <w:p w14:paraId="2FA1BFD0" w14:textId="77777777" w:rsidR="002B1754" w:rsidRPr="00FD3F6F" w:rsidRDefault="002B1754" w:rsidP="00AA77B2">
            <w:pPr>
              <w:jc w:val="center"/>
              <w:rPr>
                <w:lang w:val="sr-Latn-CS"/>
              </w:rPr>
            </w:pPr>
            <w:r w:rsidRPr="00FD3F6F">
              <w:rPr>
                <w:lang w:val="sr-Latn-CS"/>
              </w:rPr>
              <w:t>9</w:t>
            </w:r>
          </w:p>
        </w:tc>
        <w:tc>
          <w:tcPr>
            <w:tcW w:w="560" w:type="dxa"/>
            <w:tcMar>
              <w:left w:w="28" w:type="dxa"/>
              <w:right w:w="28" w:type="dxa"/>
            </w:tcMar>
          </w:tcPr>
          <w:p w14:paraId="6B484CFA" w14:textId="77777777" w:rsidR="002B1754" w:rsidRPr="00FD3F6F" w:rsidRDefault="002B1754" w:rsidP="00AA77B2">
            <w:r w:rsidRPr="00FD3F6F">
              <w:t>17</w:t>
            </w:r>
          </w:p>
        </w:tc>
        <w:tc>
          <w:tcPr>
            <w:tcW w:w="2488" w:type="dxa"/>
            <w:vAlign w:val="bottom"/>
          </w:tcPr>
          <w:p w14:paraId="4FBDF86C"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Organizaciona struktura</w:t>
            </w:r>
            <w:r>
              <w:rPr>
                <w:lang w:val="uz-Cyrl-UZ"/>
              </w:rPr>
              <w:t xml:space="preserve"> kompanije</w:t>
            </w:r>
          </w:p>
        </w:tc>
        <w:tc>
          <w:tcPr>
            <w:tcW w:w="3683" w:type="dxa"/>
            <w:vAlign w:val="bottom"/>
          </w:tcPr>
          <w:p w14:paraId="45F02CC3"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Organizaciona struktura kompanija</w:t>
            </w:r>
          </w:p>
        </w:tc>
        <w:tc>
          <w:tcPr>
            <w:tcW w:w="3285" w:type="dxa"/>
            <w:vAlign w:val="bottom"/>
          </w:tcPr>
          <w:p w14:paraId="29F21367"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Saznanje o organizacionoj</w:t>
            </w:r>
            <w:r>
              <w:rPr>
                <w:lang w:val="uz-Cyrl-UZ"/>
              </w:rPr>
              <w:t xml:space="preserve"> strukturi kompanije</w:t>
            </w:r>
          </w:p>
        </w:tc>
        <w:tc>
          <w:tcPr>
            <w:tcW w:w="3278" w:type="dxa"/>
            <w:vMerge w:val="restart"/>
          </w:tcPr>
          <w:p w14:paraId="46DF12BC" w14:textId="77777777" w:rsidR="002B1754" w:rsidRPr="00FD3F6F" w:rsidRDefault="002B1754" w:rsidP="00AA77B2">
            <w:pPr>
              <w:pStyle w:val="Default"/>
              <w:rPr>
                <w:sz w:val="20"/>
                <w:szCs w:val="20"/>
              </w:rPr>
            </w:pPr>
          </w:p>
          <w:p w14:paraId="76DE989A"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549131C6" w14:textId="77777777" w:rsidR="002B1754" w:rsidRPr="00B9615A" w:rsidRDefault="002B1754" w:rsidP="00AA77B2">
            <w:pPr>
              <w:pStyle w:val="Default"/>
              <w:rPr>
                <w:i/>
                <w:iCs/>
                <w:sz w:val="20"/>
                <w:szCs w:val="20"/>
                <w:lang w:val="fr-FR"/>
              </w:rPr>
            </w:pPr>
          </w:p>
          <w:p w14:paraId="612F4D13"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6EACAB11" w14:textId="77777777" w:rsidR="002B1754" w:rsidRPr="00B9615A" w:rsidRDefault="002B1754" w:rsidP="00AA77B2">
            <w:pPr>
              <w:pStyle w:val="Default"/>
              <w:rPr>
                <w:sz w:val="20"/>
                <w:szCs w:val="20"/>
                <w:lang w:val="fr-FR"/>
              </w:rPr>
            </w:pPr>
          </w:p>
        </w:tc>
      </w:tr>
      <w:tr w:rsidR="002B1754" w:rsidRPr="00FD3F6F" w14:paraId="58D0114C" w14:textId="77777777" w:rsidTr="00AA77B2">
        <w:trPr>
          <w:cantSplit/>
          <w:trHeight w:val="449"/>
          <w:jc w:val="center"/>
        </w:trPr>
        <w:tc>
          <w:tcPr>
            <w:tcW w:w="881" w:type="dxa"/>
            <w:gridSpan w:val="2"/>
            <w:vMerge/>
            <w:tcMar>
              <w:left w:w="28" w:type="dxa"/>
              <w:right w:w="28" w:type="dxa"/>
            </w:tcMar>
          </w:tcPr>
          <w:p w14:paraId="2E7AF21D" w14:textId="77777777" w:rsidR="002B1754" w:rsidRPr="00FD3F6F" w:rsidRDefault="002B1754" w:rsidP="00AA77B2">
            <w:pPr>
              <w:jc w:val="center"/>
              <w:rPr>
                <w:lang w:val="sr-Latn-CS"/>
              </w:rPr>
            </w:pPr>
          </w:p>
        </w:tc>
        <w:tc>
          <w:tcPr>
            <w:tcW w:w="560" w:type="dxa"/>
            <w:tcMar>
              <w:left w:w="28" w:type="dxa"/>
              <w:right w:w="28" w:type="dxa"/>
            </w:tcMar>
          </w:tcPr>
          <w:p w14:paraId="3DA7146F" w14:textId="77777777" w:rsidR="002B1754" w:rsidRPr="00FD3F6F" w:rsidRDefault="002B1754" w:rsidP="00AA77B2">
            <w:r w:rsidRPr="00FD3F6F">
              <w:t>18</w:t>
            </w:r>
          </w:p>
        </w:tc>
        <w:tc>
          <w:tcPr>
            <w:tcW w:w="2488" w:type="dxa"/>
          </w:tcPr>
          <w:p w14:paraId="4DC7AE41" w14:textId="77777777" w:rsidR="002B1754" w:rsidRPr="00FD3F6F" w:rsidRDefault="002B1754" w:rsidP="00AA77B2">
            <w:r w:rsidRPr="00C474E2">
              <w:t>Organizaciona struktura kompanije</w:t>
            </w:r>
          </w:p>
        </w:tc>
        <w:tc>
          <w:tcPr>
            <w:tcW w:w="3683" w:type="dxa"/>
            <w:vAlign w:val="bottom"/>
          </w:tcPr>
          <w:p w14:paraId="0074DBD8"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Podela rad u kompaniji</w:t>
            </w:r>
          </w:p>
        </w:tc>
        <w:tc>
          <w:tcPr>
            <w:tcW w:w="3285" w:type="dxa"/>
            <w:vAlign w:val="bottom"/>
          </w:tcPr>
          <w:p w14:paraId="1E2293FC"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Razumevanje podele rada u</w:t>
            </w:r>
            <w:r>
              <w:rPr>
                <w:lang w:val="uz-Cyrl-UZ"/>
              </w:rPr>
              <w:t xml:space="preserve"> kompaniji</w:t>
            </w:r>
          </w:p>
        </w:tc>
        <w:tc>
          <w:tcPr>
            <w:tcW w:w="3278" w:type="dxa"/>
            <w:vMerge/>
          </w:tcPr>
          <w:p w14:paraId="2F93EBF6" w14:textId="77777777" w:rsidR="002B1754" w:rsidRPr="00FD3F6F" w:rsidRDefault="002B1754" w:rsidP="00AA77B2">
            <w:pPr>
              <w:spacing w:before="0"/>
              <w:jc w:val="left"/>
              <w:rPr>
                <w:lang w:val="sr-Latn-CS"/>
              </w:rPr>
            </w:pPr>
          </w:p>
        </w:tc>
      </w:tr>
      <w:tr w:rsidR="002B1754" w:rsidRPr="00FD3F6F" w14:paraId="6613E292" w14:textId="77777777" w:rsidTr="00AA77B2">
        <w:trPr>
          <w:cantSplit/>
          <w:jc w:val="center"/>
        </w:trPr>
        <w:tc>
          <w:tcPr>
            <w:tcW w:w="881" w:type="dxa"/>
            <w:gridSpan w:val="2"/>
            <w:vMerge w:val="restart"/>
            <w:tcMar>
              <w:left w:w="28" w:type="dxa"/>
              <w:right w:w="28" w:type="dxa"/>
            </w:tcMar>
          </w:tcPr>
          <w:p w14:paraId="41347966" w14:textId="77777777" w:rsidR="002B1754" w:rsidRPr="00FD3F6F" w:rsidRDefault="002B1754" w:rsidP="00AA77B2">
            <w:pPr>
              <w:jc w:val="center"/>
              <w:rPr>
                <w:lang w:val="sr-Latn-CS"/>
              </w:rPr>
            </w:pPr>
            <w:r w:rsidRPr="00FD3F6F">
              <w:rPr>
                <w:lang w:val="sr-Latn-CS"/>
              </w:rPr>
              <w:t>10</w:t>
            </w:r>
          </w:p>
        </w:tc>
        <w:tc>
          <w:tcPr>
            <w:tcW w:w="560" w:type="dxa"/>
            <w:tcMar>
              <w:left w:w="28" w:type="dxa"/>
              <w:right w:w="28" w:type="dxa"/>
            </w:tcMar>
          </w:tcPr>
          <w:p w14:paraId="152205B0" w14:textId="77777777" w:rsidR="002B1754" w:rsidRPr="00FD3F6F" w:rsidRDefault="002B1754" w:rsidP="00AA77B2">
            <w:pPr>
              <w:jc w:val="center"/>
            </w:pPr>
            <w:r w:rsidRPr="00FD3F6F">
              <w:t>19</w:t>
            </w:r>
          </w:p>
        </w:tc>
        <w:tc>
          <w:tcPr>
            <w:tcW w:w="2488" w:type="dxa"/>
            <w:vAlign w:val="bottom"/>
          </w:tcPr>
          <w:p w14:paraId="5540FD4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Proces upravljanja</w:t>
            </w:r>
            <w:r>
              <w:rPr>
                <w:lang w:val="uz-Cyrl-UZ"/>
              </w:rPr>
              <w:t xml:space="preserve"> ljudskim resursima</w:t>
            </w:r>
          </w:p>
        </w:tc>
        <w:tc>
          <w:tcPr>
            <w:tcW w:w="3683" w:type="dxa"/>
            <w:vAlign w:val="bottom"/>
          </w:tcPr>
          <w:p w14:paraId="3941DD3F"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Definisanje HRM</w:t>
            </w:r>
          </w:p>
        </w:tc>
        <w:tc>
          <w:tcPr>
            <w:tcW w:w="3285" w:type="dxa"/>
            <w:vAlign w:val="bottom"/>
          </w:tcPr>
          <w:p w14:paraId="2ED179CD"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Analiza fenomena procesa HRM</w:t>
            </w:r>
          </w:p>
        </w:tc>
        <w:tc>
          <w:tcPr>
            <w:tcW w:w="3278" w:type="dxa"/>
            <w:vMerge w:val="restart"/>
          </w:tcPr>
          <w:p w14:paraId="353A84FD"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210CBDBF" w14:textId="77777777" w:rsidR="002B1754" w:rsidRPr="00B9615A" w:rsidRDefault="002B1754" w:rsidP="00AA77B2">
            <w:pPr>
              <w:pStyle w:val="Default"/>
              <w:rPr>
                <w:i/>
                <w:iCs/>
                <w:sz w:val="20"/>
                <w:szCs w:val="20"/>
                <w:lang w:val="fr-FR"/>
              </w:rPr>
            </w:pPr>
          </w:p>
          <w:p w14:paraId="00D80814"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7ABAA9E0" w14:textId="77777777" w:rsidR="002B1754" w:rsidRPr="00B9615A" w:rsidRDefault="002B1754" w:rsidP="00AA77B2">
            <w:pPr>
              <w:pStyle w:val="Default"/>
              <w:rPr>
                <w:sz w:val="20"/>
                <w:szCs w:val="20"/>
                <w:lang w:val="fr-FR"/>
              </w:rPr>
            </w:pPr>
          </w:p>
        </w:tc>
      </w:tr>
      <w:tr w:rsidR="002B1754" w:rsidRPr="00FD3F6F" w14:paraId="7E5A24A4" w14:textId="77777777" w:rsidTr="00AA77B2">
        <w:trPr>
          <w:cantSplit/>
          <w:jc w:val="center"/>
        </w:trPr>
        <w:tc>
          <w:tcPr>
            <w:tcW w:w="881" w:type="dxa"/>
            <w:gridSpan w:val="2"/>
            <w:vMerge/>
            <w:tcMar>
              <w:left w:w="28" w:type="dxa"/>
              <w:right w:w="28" w:type="dxa"/>
            </w:tcMar>
          </w:tcPr>
          <w:p w14:paraId="23E7EB82" w14:textId="77777777" w:rsidR="002B1754" w:rsidRPr="00FD3F6F" w:rsidRDefault="002B1754" w:rsidP="00AA77B2">
            <w:pPr>
              <w:jc w:val="center"/>
              <w:rPr>
                <w:lang w:val="sr-Latn-CS"/>
              </w:rPr>
            </w:pPr>
          </w:p>
        </w:tc>
        <w:tc>
          <w:tcPr>
            <w:tcW w:w="560" w:type="dxa"/>
            <w:tcMar>
              <w:left w:w="28" w:type="dxa"/>
              <w:right w:w="28" w:type="dxa"/>
            </w:tcMar>
          </w:tcPr>
          <w:p w14:paraId="1342A65B" w14:textId="77777777" w:rsidR="002B1754" w:rsidRPr="00FD3F6F" w:rsidRDefault="002B1754" w:rsidP="00AA77B2">
            <w:pPr>
              <w:jc w:val="center"/>
            </w:pPr>
            <w:r w:rsidRPr="00FD3F6F">
              <w:t>20</w:t>
            </w:r>
          </w:p>
        </w:tc>
        <w:tc>
          <w:tcPr>
            <w:tcW w:w="2488" w:type="dxa"/>
          </w:tcPr>
          <w:p w14:paraId="7EF4B983" w14:textId="77777777" w:rsidR="002B1754" w:rsidRPr="00FD3F6F" w:rsidRDefault="002B1754" w:rsidP="00AA77B2">
            <w:pPr>
              <w:pStyle w:val="Default"/>
              <w:rPr>
                <w:sz w:val="20"/>
                <w:szCs w:val="20"/>
              </w:rPr>
            </w:pPr>
            <w:r w:rsidRPr="00CC3287">
              <w:rPr>
                <w:sz w:val="20"/>
                <w:szCs w:val="20"/>
              </w:rPr>
              <w:t>Proces upravljanja ljudskim resursima</w:t>
            </w:r>
          </w:p>
        </w:tc>
        <w:tc>
          <w:tcPr>
            <w:tcW w:w="3683" w:type="dxa"/>
          </w:tcPr>
          <w:p w14:paraId="0D7DC93C" w14:textId="77777777" w:rsidR="002B1754" w:rsidRPr="00364ADC" w:rsidRDefault="002B1754" w:rsidP="00AA77B2">
            <w:r w:rsidRPr="00364ADC">
              <w:t>Kadrovsak</w:t>
            </w:r>
            <w:r>
              <w:t>a</w:t>
            </w:r>
            <w:r w:rsidRPr="00364ADC">
              <w:t xml:space="preserve"> politika preduzeća</w:t>
            </w:r>
          </w:p>
        </w:tc>
        <w:tc>
          <w:tcPr>
            <w:tcW w:w="3285" w:type="dxa"/>
          </w:tcPr>
          <w:p w14:paraId="2D9DB2FA" w14:textId="77777777" w:rsidR="002B1754" w:rsidRDefault="002B1754" w:rsidP="00AA77B2">
            <w:r w:rsidRPr="00364ADC">
              <w:t>Razumevanje kadrovske politike</w:t>
            </w:r>
            <w:r>
              <w:t xml:space="preserve"> preduzeća</w:t>
            </w:r>
          </w:p>
        </w:tc>
        <w:tc>
          <w:tcPr>
            <w:tcW w:w="3278" w:type="dxa"/>
            <w:vMerge/>
          </w:tcPr>
          <w:p w14:paraId="15E7F2CB" w14:textId="77777777" w:rsidR="002B1754" w:rsidRPr="00FD3F6F" w:rsidRDefault="002B1754" w:rsidP="00AA77B2">
            <w:pPr>
              <w:jc w:val="left"/>
              <w:rPr>
                <w:lang w:val="sr-Latn-CS"/>
              </w:rPr>
            </w:pPr>
          </w:p>
        </w:tc>
      </w:tr>
      <w:tr w:rsidR="002B1754" w:rsidRPr="00FD3F6F" w14:paraId="6A936E76" w14:textId="77777777" w:rsidTr="00AA77B2">
        <w:trPr>
          <w:cantSplit/>
          <w:jc w:val="center"/>
        </w:trPr>
        <w:tc>
          <w:tcPr>
            <w:tcW w:w="881" w:type="dxa"/>
            <w:gridSpan w:val="2"/>
            <w:vMerge w:val="restart"/>
            <w:tcMar>
              <w:left w:w="28" w:type="dxa"/>
              <w:right w:w="28" w:type="dxa"/>
            </w:tcMar>
          </w:tcPr>
          <w:p w14:paraId="633CB20B" w14:textId="77777777" w:rsidR="002B1754" w:rsidRPr="00FD3F6F" w:rsidRDefault="002B1754" w:rsidP="00AA77B2">
            <w:pPr>
              <w:jc w:val="center"/>
              <w:rPr>
                <w:lang w:val="sr-Latn-CS"/>
              </w:rPr>
            </w:pPr>
            <w:r w:rsidRPr="00FD3F6F">
              <w:rPr>
                <w:lang w:val="sr-Latn-CS"/>
              </w:rPr>
              <w:t>11</w:t>
            </w:r>
          </w:p>
        </w:tc>
        <w:tc>
          <w:tcPr>
            <w:tcW w:w="560" w:type="dxa"/>
            <w:tcMar>
              <w:left w:w="28" w:type="dxa"/>
              <w:right w:w="28" w:type="dxa"/>
            </w:tcMar>
          </w:tcPr>
          <w:p w14:paraId="2A87439D" w14:textId="77777777" w:rsidR="002B1754" w:rsidRPr="00FD3F6F" w:rsidRDefault="002B1754" w:rsidP="00AA77B2">
            <w:pPr>
              <w:jc w:val="center"/>
            </w:pPr>
            <w:r w:rsidRPr="00FD3F6F">
              <w:t>21</w:t>
            </w:r>
          </w:p>
        </w:tc>
        <w:tc>
          <w:tcPr>
            <w:tcW w:w="2488" w:type="dxa"/>
            <w:vAlign w:val="bottom"/>
          </w:tcPr>
          <w:p w14:paraId="22399BEE"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Strateško upravljanje</w:t>
            </w:r>
            <w:r>
              <w:rPr>
                <w:lang w:val="uz-Cyrl-UZ"/>
              </w:rPr>
              <w:t xml:space="preserve"> kadrovima</w:t>
            </w:r>
          </w:p>
        </w:tc>
        <w:tc>
          <w:tcPr>
            <w:tcW w:w="3683" w:type="dxa"/>
            <w:vAlign w:val="bottom"/>
          </w:tcPr>
          <w:p w14:paraId="171FAE4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Opšte strategije upravljanje kadrovima</w:t>
            </w:r>
          </w:p>
        </w:tc>
        <w:tc>
          <w:tcPr>
            <w:tcW w:w="3285" w:type="dxa"/>
            <w:vAlign w:val="bottom"/>
          </w:tcPr>
          <w:p w14:paraId="356E0288"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Saznanja o strategiji upravljanja</w:t>
            </w:r>
            <w:r>
              <w:rPr>
                <w:lang w:val="uz-Cyrl-UZ"/>
              </w:rPr>
              <w:t xml:space="preserve"> kadrovima</w:t>
            </w:r>
          </w:p>
        </w:tc>
        <w:tc>
          <w:tcPr>
            <w:tcW w:w="3278" w:type="dxa"/>
            <w:vMerge w:val="restart"/>
          </w:tcPr>
          <w:p w14:paraId="5863F758"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0E14BFF1" w14:textId="77777777" w:rsidR="002B1754" w:rsidRPr="00B9615A" w:rsidRDefault="002B1754" w:rsidP="00AA77B2">
            <w:pPr>
              <w:pStyle w:val="Default"/>
              <w:rPr>
                <w:i/>
                <w:iCs/>
                <w:sz w:val="20"/>
                <w:szCs w:val="20"/>
                <w:lang w:val="fr-FR"/>
              </w:rPr>
            </w:pPr>
          </w:p>
          <w:p w14:paraId="4D143347"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1B000383" w14:textId="77777777" w:rsidR="002B1754" w:rsidRPr="00B9615A" w:rsidRDefault="002B1754" w:rsidP="00AA77B2">
            <w:pPr>
              <w:pStyle w:val="Default"/>
              <w:rPr>
                <w:sz w:val="20"/>
                <w:szCs w:val="20"/>
                <w:lang w:val="fr-FR"/>
              </w:rPr>
            </w:pPr>
          </w:p>
        </w:tc>
      </w:tr>
      <w:tr w:rsidR="002B1754" w:rsidRPr="00FD3F6F" w14:paraId="39D6E757" w14:textId="77777777" w:rsidTr="00AA77B2">
        <w:trPr>
          <w:cantSplit/>
          <w:jc w:val="center"/>
        </w:trPr>
        <w:tc>
          <w:tcPr>
            <w:tcW w:w="881" w:type="dxa"/>
            <w:gridSpan w:val="2"/>
            <w:vMerge/>
            <w:tcMar>
              <w:left w:w="28" w:type="dxa"/>
              <w:right w:w="28" w:type="dxa"/>
            </w:tcMar>
          </w:tcPr>
          <w:p w14:paraId="350195B6" w14:textId="77777777" w:rsidR="002B1754" w:rsidRPr="00FD3F6F" w:rsidRDefault="002B1754" w:rsidP="00AA77B2">
            <w:pPr>
              <w:jc w:val="center"/>
              <w:rPr>
                <w:lang w:val="sr-Latn-CS"/>
              </w:rPr>
            </w:pPr>
          </w:p>
        </w:tc>
        <w:tc>
          <w:tcPr>
            <w:tcW w:w="560" w:type="dxa"/>
            <w:tcMar>
              <w:left w:w="28" w:type="dxa"/>
              <w:right w:w="28" w:type="dxa"/>
            </w:tcMar>
          </w:tcPr>
          <w:p w14:paraId="18D92FBA" w14:textId="77777777" w:rsidR="002B1754" w:rsidRPr="00FD3F6F" w:rsidRDefault="002B1754" w:rsidP="00AA77B2">
            <w:pPr>
              <w:jc w:val="center"/>
            </w:pPr>
            <w:r w:rsidRPr="00FD3F6F">
              <w:t>22</w:t>
            </w:r>
          </w:p>
        </w:tc>
        <w:tc>
          <w:tcPr>
            <w:tcW w:w="2488" w:type="dxa"/>
          </w:tcPr>
          <w:p w14:paraId="5F08A66B" w14:textId="77777777" w:rsidR="002B1754" w:rsidRPr="00FD3F6F" w:rsidRDefault="002B1754" w:rsidP="00AA77B2">
            <w:pPr>
              <w:rPr>
                <w:lang w:val="pl-PL"/>
              </w:rPr>
            </w:pPr>
            <w:r w:rsidRPr="00AE7DC0">
              <w:rPr>
                <w:lang w:val="uz-Cyrl-UZ"/>
              </w:rPr>
              <w:t>Strateško upravljanje</w:t>
            </w:r>
            <w:r>
              <w:rPr>
                <w:lang w:val="uz-Cyrl-UZ"/>
              </w:rPr>
              <w:t xml:space="preserve"> kadrovima</w:t>
            </w:r>
          </w:p>
        </w:tc>
        <w:tc>
          <w:tcPr>
            <w:tcW w:w="3683" w:type="dxa"/>
          </w:tcPr>
          <w:p w14:paraId="69E54B62" w14:textId="77777777" w:rsidR="002B1754" w:rsidRPr="000A3CAB" w:rsidRDefault="002B1754" w:rsidP="00AA77B2">
            <w:r w:rsidRPr="000A3CAB">
              <w:t>Strategija odabira I razvoja kadrova</w:t>
            </w:r>
          </w:p>
        </w:tc>
        <w:tc>
          <w:tcPr>
            <w:tcW w:w="3285" w:type="dxa"/>
          </w:tcPr>
          <w:p w14:paraId="1C89D9C0" w14:textId="77777777" w:rsidR="002B1754" w:rsidRDefault="002B1754" w:rsidP="00AA77B2">
            <w:r w:rsidRPr="000A3CAB">
              <w:t>Shvatanje osnovnih pojmova o</w:t>
            </w:r>
            <w:r>
              <w:t xml:space="preserve"> strategiji odabira</w:t>
            </w:r>
          </w:p>
        </w:tc>
        <w:tc>
          <w:tcPr>
            <w:tcW w:w="3278" w:type="dxa"/>
            <w:vMerge/>
          </w:tcPr>
          <w:p w14:paraId="6F736AD9" w14:textId="77777777" w:rsidR="002B1754" w:rsidRPr="00FD3F6F" w:rsidRDefault="002B1754" w:rsidP="00AA77B2">
            <w:pPr>
              <w:spacing w:before="60" w:after="60"/>
              <w:jc w:val="left"/>
              <w:rPr>
                <w:lang w:val="sr-Latn-CS"/>
              </w:rPr>
            </w:pPr>
          </w:p>
        </w:tc>
      </w:tr>
      <w:tr w:rsidR="002B1754" w:rsidRPr="00FD3F6F" w14:paraId="764910D1" w14:textId="77777777" w:rsidTr="00AA77B2">
        <w:trPr>
          <w:cantSplit/>
          <w:jc w:val="center"/>
        </w:trPr>
        <w:tc>
          <w:tcPr>
            <w:tcW w:w="881" w:type="dxa"/>
            <w:gridSpan w:val="2"/>
            <w:tcMar>
              <w:left w:w="28" w:type="dxa"/>
              <w:right w:w="28" w:type="dxa"/>
            </w:tcMar>
          </w:tcPr>
          <w:p w14:paraId="0475CCA6" w14:textId="77777777" w:rsidR="002B1754" w:rsidRPr="00FD3F6F" w:rsidRDefault="002B1754" w:rsidP="00AA77B2">
            <w:pPr>
              <w:jc w:val="center"/>
              <w:rPr>
                <w:lang w:val="sr-Latn-CS"/>
              </w:rPr>
            </w:pPr>
            <w:r w:rsidRPr="00FD3F6F">
              <w:rPr>
                <w:lang w:val="sr-Latn-CS"/>
              </w:rPr>
              <w:t>12</w:t>
            </w:r>
          </w:p>
        </w:tc>
        <w:tc>
          <w:tcPr>
            <w:tcW w:w="560" w:type="dxa"/>
            <w:tcMar>
              <w:left w:w="28" w:type="dxa"/>
              <w:right w:w="28" w:type="dxa"/>
            </w:tcMar>
          </w:tcPr>
          <w:p w14:paraId="3638C031" w14:textId="77777777" w:rsidR="002B1754" w:rsidRPr="00FD3F6F" w:rsidRDefault="002B1754" w:rsidP="00AA77B2">
            <w:pPr>
              <w:jc w:val="center"/>
            </w:pPr>
            <w:r w:rsidRPr="00FD3F6F">
              <w:t>23</w:t>
            </w:r>
          </w:p>
        </w:tc>
        <w:tc>
          <w:tcPr>
            <w:tcW w:w="2488" w:type="dxa"/>
            <w:vAlign w:val="bottom"/>
          </w:tcPr>
          <w:p w14:paraId="3A31E102"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Komunikacija u</w:t>
            </w:r>
            <w:r>
              <w:rPr>
                <w:lang w:val="uz-Cyrl-UZ"/>
              </w:rPr>
              <w:t xml:space="preserve"> odrganizaciji</w:t>
            </w:r>
          </w:p>
        </w:tc>
        <w:tc>
          <w:tcPr>
            <w:tcW w:w="3683" w:type="dxa"/>
            <w:vAlign w:val="bottom"/>
          </w:tcPr>
          <w:p w14:paraId="2691CEF6"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Definisanje komunikacije u organizaciji</w:t>
            </w:r>
          </w:p>
        </w:tc>
        <w:tc>
          <w:tcPr>
            <w:tcW w:w="3285" w:type="dxa"/>
            <w:vAlign w:val="bottom"/>
          </w:tcPr>
          <w:p w14:paraId="42BD86E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Razumevanje komunikacije u</w:t>
            </w:r>
            <w:r>
              <w:rPr>
                <w:lang w:val="uz-Cyrl-UZ"/>
              </w:rPr>
              <w:t xml:space="preserve"> organizaciji</w:t>
            </w:r>
          </w:p>
        </w:tc>
        <w:tc>
          <w:tcPr>
            <w:tcW w:w="3278" w:type="dxa"/>
            <w:vMerge w:val="restart"/>
          </w:tcPr>
          <w:p w14:paraId="7BED86C9"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6258CDAB" w14:textId="77777777" w:rsidR="002B1754" w:rsidRPr="00B9615A" w:rsidRDefault="002B1754" w:rsidP="00AA77B2">
            <w:pPr>
              <w:pStyle w:val="Default"/>
              <w:rPr>
                <w:i/>
                <w:iCs/>
                <w:sz w:val="20"/>
                <w:szCs w:val="20"/>
                <w:lang w:val="fr-FR"/>
              </w:rPr>
            </w:pPr>
          </w:p>
          <w:p w14:paraId="03D714AF"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6D411ED7" w14:textId="77777777" w:rsidR="002B1754" w:rsidRPr="00B9615A" w:rsidRDefault="002B1754" w:rsidP="00AA77B2">
            <w:pPr>
              <w:pStyle w:val="Default"/>
              <w:rPr>
                <w:sz w:val="20"/>
                <w:szCs w:val="20"/>
                <w:lang w:val="fr-FR"/>
              </w:rPr>
            </w:pPr>
          </w:p>
        </w:tc>
      </w:tr>
      <w:tr w:rsidR="002B1754" w:rsidRPr="00FD3F6F" w14:paraId="6FE04F28" w14:textId="77777777" w:rsidTr="00AA77B2">
        <w:trPr>
          <w:cantSplit/>
          <w:jc w:val="center"/>
        </w:trPr>
        <w:tc>
          <w:tcPr>
            <w:tcW w:w="875" w:type="dxa"/>
            <w:tcMar>
              <w:left w:w="28" w:type="dxa"/>
              <w:right w:w="28" w:type="dxa"/>
            </w:tcMar>
          </w:tcPr>
          <w:p w14:paraId="6C1725B9" w14:textId="77777777" w:rsidR="002B1754" w:rsidRPr="00FD3F6F" w:rsidRDefault="002B1754" w:rsidP="00AA77B2">
            <w:pPr>
              <w:spacing w:before="0"/>
              <w:jc w:val="left"/>
              <w:rPr>
                <w:lang w:val="sr-Latn-CS"/>
              </w:rPr>
            </w:pPr>
          </w:p>
        </w:tc>
        <w:tc>
          <w:tcPr>
            <w:tcW w:w="566" w:type="dxa"/>
            <w:gridSpan w:val="2"/>
            <w:tcMar>
              <w:left w:w="28" w:type="dxa"/>
              <w:right w:w="28" w:type="dxa"/>
            </w:tcMar>
          </w:tcPr>
          <w:p w14:paraId="4F0F1787" w14:textId="77777777" w:rsidR="002B1754" w:rsidRPr="00FD3F6F" w:rsidRDefault="002B1754" w:rsidP="00AA77B2">
            <w:pPr>
              <w:jc w:val="center"/>
            </w:pPr>
            <w:r>
              <w:t>24</w:t>
            </w:r>
          </w:p>
        </w:tc>
        <w:tc>
          <w:tcPr>
            <w:tcW w:w="2488" w:type="dxa"/>
          </w:tcPr>
          <w:p w14:paraId="1106707C" w14:textId="77777777" w:rsidR="002B1754" w:rsidRPr="00FD3F6F" w:rsidRDefault="002B1754" w:rsidP="00AA77B2">
            <w:pPr>
              <w:rPr>
                <w:lang w:val="pl-PL"/>
              </w:rPr>
            </w:pPr>
            <w:r w:rsidRPr="00AE7DC0">
              <w:rPr>
                <w:lang w:val="uz-Cyrl-UZ"/>
              </w:rPr>
              <w:t>Komunikacija u</w:t>
            </w:r>
            <w:r>
              <w:rPr>
                <w:lang w:val="uz-Cyrl-UZ"/>
              </w:rPr>
              <w:t xml:space="preserve"> odrganizaciji</w:t>
            </w:r>
          </w:p>
        </w:tc>
        <w:tc>
          <w:tcPr>
            <w:tcW w:w="3683" w:type="dxa"/>
            <w:vAlign w:val="bottom"/>
          </w:tcPr>
          <w:p w14:paraId="3F1601BD"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Komuniciranje i međuljudski odnosi</w:t>
            </w:r>
          </w:p>
        </w:tc>
        <w:tc>
          <w:tcPr>
            <w:tcW w:w="3285" w:type="dxa"/>
            <w:vAlign w:val="bottom"/>
          </w:tcPr>
          <w:p w14:paraId="4A4D8E72"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Analiza komunikacija i</w:t>
            </w:r>
            <w:r>
              <w:rPr>
                <w:lang w:val="uz-Cyrl-UZ"/>
              </w:rPr>
              <w:t xml:space="preserve"> mrđuljudskih odnosa</w:t>
            </w:r>
          </w:p>
        </w:tc>
        <w:tc>
          <w:tcPr>
            <w:tcW w:w="3278" w:type="dxa"/>
            <w:vMerge/>
          </w:tcPr>
          <w:p w14:paraId="1C5E7CA4" w14:textId="77777777" w:rsidR="002B1754" w:rsidRPr="00FD3F6F" w:rsidRDefault="002B1754" w:rsidP="00AA77B2">
            <w:pPr>
              <w:pStyle w:val="Default"/>
              <w:rPr>
                <w:sz w:val="20"/>
                <w:szCs w:val="20"/>
              </w:rPr>
            </w:pPr>
          </w:p>
        </w:tc>
      </w:tr>
      <w:tr w:rsidR="002B1754" w:rsidRPr="00FD3F6F" w14:paraId="6FE6C7DC" w14:textId="77777777" w:rsidTr="00AA77B2">
        <w:trPr>
          <w:cantSplit/>
          <w:jc w:val="center"/>
        </w:trPr>
        <w:tc>
          <w:tcPr>
            <w:tcW w:w="875" w:type="dxa"/>
            <w:vMerge w:val="restart"/>
            <w:tcMar>
              <w:left w:w="28" w:type="dxa"/>
              <w:right w:w="28" w:type="dxa"/>
            </w:tcMar>
          </w:tcPr>
          <w:p w14:paraId="0B49987C" w14:textId="77777777" w:rsidR="002B1754" w:rsidRPr="00FD3F6F" w:rsidRDefault="002B1754" w:rsidP="00AA77B2">
            <w:pPr>
              <w:jc w:val="center"/>
              <w:rPr>
                <w:lang w:val="sr-Latn-CS"/>
              </w:rPr>
            </w:pPr>
            <w:r w:rsidRPr="00FD3F6F">
              <w:rPr>
                <w:lang w:val="sr-Latn-CS"/>
              </w:rPr>
              <w:t>13</w:t>
            </w:r>
          </w:p>
        </w:tc>
        <w:tc>
          <w:tcPr>
            <w:tcW w:w="566" w:type="dxa"/>
            <w:gridSpan w:val="2"/>
            <w:tcMar>
              <w:left w:w="28" w:type="dxa"/>
              <w:right w:w="28" w:type="dxa"/>
            </w:tcMar>
          </w:tcPr>
          <w:p w14:paraId="216B96B4" w14:textId="77777777" w:rsidR="002B1754" w:rsidRPr="00FD3F6F" w:rsidRDefault="002B1754" w:rsidP="00AA77B2">
            <w:pPr>
              <w:jc w:val="center"/>
            </w:pPr>
            <w:r w:rsidRPr="00FD3F6F">
              <w:t>25</w:t>
            </w:r>
          </w:p>
        </w:tc>
        <w:tc>
          <w:tcPr>
            <w:tcW w:w="2488" w:type="dxa"/>
          </w:tcPr>
          <w:p w14:paraId="37814012" w14:textId="77777777" w:rsidR="002B1754" w:rsidRPr="006B7FB9" w:rsidRDefault="002B1754" w:rsidP="00AA77B2">
            <w:r w:rsidRPr="006B7FB9">
              <w:t>Motivacija u organizaciji</w:t>
            </w:r>
          </w:p>
        </w:tc>
        <w:tc>
          <w:tcPr>
            <w:tcW w:w="3683" w:type="dxa"/>
          </w:tcPr>
          <w:p w14:paraId="7483D3B8" w14:textId="77777777" w:rsidR="002B1754" w:rsidRPr="006B7FB9" w:rsidRDefault="002B1754" w:rsidP="00AA77B2">
            <w:r w:rsidRPr="006B7FB9">
              <w:t>Definisanje motivacije</w:t>
            </w:r>
          </w:p>
        </w:tc>
        <w:tc>
          <w:tcPr>
            <w:tcW w:w="3285" w:type="dxa"/>
          </w:tcPr>
          <w:p w14:paraId="005E2A3E" w14:textId="77777777" w:rsidR="002B1754" w:rsidRDefault="002B1754" w:rsidP="00AA77B2">
            <w:r w:rsidRPr="006B7FB9">
              <w:t>Spoznaja motivacije kao</w:t>
            </w:r>
            <w:r>
              <w:t xml:space="preserve"> pokretačkog faktora razvoja</w:t>
            </w:r>
          </w:p>
        </w:tc>
        <w:tc>
          <w:tcPr>
            <w:tcW w:w="3278" w:type="dxa"/>
            <w:vMerge w:val="restart"/>
          </w:tcPr>
          <w:p w14:paraId="37872B52"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5795B55E" w14:textId="77777777" w:rsidR="002B1754" w:rsidRPr="00B9615A" w:rsidRDefault="002B1754" w:rsidP="00AA77B2">
            <w:pPr>
              <w:pStyle w:val="Default"/>
              <w:rPr>
                <w:i/>
                <w:iCs/>
                <w:sz w:val="20"/>
                <w:szCs w:val="20"/>
                <w:lang w:val="fr-FR"/>
              </w:rPr>
            </w:pPr>
          </w:p>
          <w:p w14:paraId="255BB170"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49B2EACE" w14:textId="77777777" w:rsidR="002B1754" w:rsidRPr="00B9615A" w:rsidRDefault="002B1754" w:rsidP="00AA77B2">
            <w:pPr>
              <w:pStyle w:val="Default"/>
              <w:rPr>
                <w:sz w:val="20"/>
                <w:szCs w:val="20"/>
                <w:lang w:val="fr-FR"/>
              </w:rPr>
            </w:pPr>
          </w:p>
        </w:tc>
      </w:tr>
      <w:tr w:rsidR="002B1754" w:rsidRPr="00FD3F6F" w14:paraId="2334D410" w14:textId="77777777" w:rsidTr="00AA77B2">
        <w:trPr>
          <w:cantSplit/>
          <w:jc w:val="center"/>
        </w:trPr>
        <w:tc>
          <w:tcPr>
            <w:tcW w:w="875" w:type="dxa"/>
            <w:vMerge/>
            <w:tcMar>
              <w:left w:w="28" w:type="dxa"/>
              <w:right w:w="28" w:type="dxa"/>
            </w:tcMar>
          </w:tcPr>
          <w:p w14:paraId="038E39C3" w14:textId="77777777" w:rsidR="002B1754" w:rsidRPr="00FD3F6F" w:rsidRDefault="002B1754" w:rsidP="00AA77B2">
            <w:pPr>
              <w:jc w:val="center"/>
              <w:rPr>
                <w:lang w:val="sr-Latn-CS"/>
              </w:rPr>
            </w:pPr>
          </w:p>
        </w:tc>
        <w:tc>
          <w:tcPr>
            <w:tcW w:w="566" w:type="dxa"/>
            <w:gridSpan w:val="2"/>
            <w:tcMar>
              <w:left w:w="28" w:type="dxa"/>
              <w:right w:w="28" w:type="dxa"/>
            </w:tcMar>
          </w:tcPr>
          <w:p w14:paraId="024AA49E" w14:textId="77777777" w:rsidR="002B1754" w:rsidRPr="00FD3F6F" w:rsidRDefault="002B1754" w:rsidP="00AA77B2">
            <w:pPr>
              <w:jc w:val="center"/>
            </w:pPr>
            <w:r w:rsidRPr="00FD3F6F">
              <w:t>26</w:t>
            </w:r>
          </w:p>
        </w:tc>
        <w:tc>
          <w:tcPr>
            <w:tcW w:w="2488" w:type="dxa"/>
            <w:vAlign w:val="bottom"/>
          </w:tcPr>
          <w:p w14:paraId="0499EC6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Motivacija u organizaciji</w:t>
            </w:r>
          </w:p>
        </w:tc>
        <w:tc>
          <w:tcPr>
            <w:tcW w:w="3683" w:type="dxa"/>
            <w:vAlign w:val="bottom"/>
          </w:tcPr>
          <w:p w14:paraId="200F35A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Razvoj teorija o motivaciji</w:t>
            </w:r>
          </w:p>
        </w:tc>
        <w:tc>
          <w:tcPr>
            <w:tcW w:w="3285" w:type="dxa"/>
            <w:vAlign w:val="bottom"/>
          </w:tcPr>
          <w:p w14:paraId="028A8A1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Shvatanje teorije o motivaciji</w:t>
            </w:r>
          </w:p>
        </w:tc>
        <w:tc>
          <w:tcPr>
            <w:tcW w:w="3278" w:type="dxa"/>
            <w:vMerge/>
          </w:tcPr>
          <w:p w14:paraId="17E0B963" w14:textId="77777777" w:rsidR="002B1754" w:rsidRPr="00FD3F6F" w:rsidRDefault="002B1754" w:rsidP="00AA77B2">
            <w:pPr>
              <w:jc w:val="left"/>
              <w:rPr>
                <w:lang w:val="sr-Latn-CS"/>
              </w:rPr>
            </w:pPr>
          </w:p>
        </w:tc>
      </w:tr>
      <w:tr w:rsidR="002B1754" w:rsidRPr="00FD3F6F" w14:paraId="41C8052E" w14:textId="77777777" w:rsidTr="00AA77B2">
        <w:trPr>
          <w:cantSplit/>
          <w:jc w:val="center"/>
        </w:trPr>
        <w:tc>
          <w:tcPr>
            <w:tcW w:w="875" w:type="dxa"/>
            <w:vMerge w:val="restart"/>
            <w:tcMar>
              <w:left w:w="28" w:type="dxa"/>
              <w:right w:w="28" w:type="dxa"/>
            </w:tcMar>
          </w:tcPr>
          <w:p w14:paraId="3CB8286A" w14:textId="77777777" w:rsidR="002B1754" w:rsidRPr="00FD3F6F" w:rsidRDefault="002B1754" w:rsidP="00AA77B2">
            <w:pPr>
              <w:jc w:val="center"/>
              <w:rPr>
                <w:lang w:val="sr-Latn-CS"/>
              </w:rPr>
            </w:pPr>
            <w:r w:rsidRPr="00FD3F6F">
              <w:rPr>
                <w:lang w:val="sr-Latn-CS"/>
              </w:rPr>
              <w:t>14</w:t>
            </w:r>
          </w:p>
        </w:tc>
        <w:tc>
          <w:tcPr>
            <w:tcW w:w="566" w:type="dxa"/>
            <w:gridSpan w:val="2"/>
            <w:tcMar>
              <w:left w:w="28" w:type="dxa"/>
              <w:right w:w="28" w:type="dxa"/>
            </w:tcMar>
          </w:tcPr>
          <w:p w14:paraId="7FF34E59" w14:textId="77777777" w:rsidR="002B1754" w:rsidRPr="00FD3F6F" w:rsidRDefault="002B1754" w:rsidP="00AA77B2">
            <w:pPr>
              <w:jc w:val="center"/>
            </w:pPr>
            <w:r w:rsidRPr="00FD3F6F">
              <w:t>27</w:t>
            </w:r>
          </w:p>
        </w:tc>
        <w:tc>
          <w:tcPr>
            <w:tcW w:w="2488" w:type="dxa"/>
          </w:tcPr>
          <w:p w14:paraId="34119AC7" w14:textId="77777777" w:rsidR="002B1754" w:rsidRPr="00ED0824" w:rsidRDefault="002B1754" w:rsidP="00AA77B2">
            <w:r w:rsidRPr="00ED0824">
              <w:t>Vođstvo</w:t>
            </w:r>
          </w:p>
        </w:tc>
        <w:tc>
          <w:tcPr>
            <w:tcW w:w="3683" w:type="dxa"/>
          </w:tcPr>
          <w:p w14:paraId="226B943E" w14:textId="77777777" w:rsidR="002B1754" w:rsidRPr="00ED0824" w:rsidRDefault="002B1754" w:rsidP="00AA77B2">
            <w:r w:rsidRPr="00ED0824">
              <w:t>Definisanje vođstva kao menadžerske</w:t>
            </w:r>
            <w:r>
              <w:t xml:space="preserve"> sposobnosti</w:t>
            </w:r>
          </w:p>
        </w:tc>
        <w:tc>
          <w:tcPr>
            <w:tcW w:w="3285" w:type="dxa"/>
          </w:tcPr>
          <w:p w14:paraId="1422E119" w14:textId="77777777" w:rsidR="002B1754" w:rsidRDefault="002B1754" w:rsidP="00AA77B2">
            <w:r w:rsidRPr="00ED0824">
              <w:t>Sticanje znanja o vođstvu kao</w:t>
            </w:r>
            <w:r>
              <w:t xml:space="preserve"> </w:t>
            </w:r>
            <w:r w:rsidRPr="00ED0824">
              <w:t>menadžerske</w:t>
            </w:r>
            <w:r>
              <w:t xml:space="preserve"> sposobnosti</w:t>
            </w:r>
          </w:p>
        </w:tc>
        <w:tc>
          <w:tcPr>
            <w:tcW w:w="3278" w:type="dxa"/>
            <w:vMerge w:val="restart"/>
          </w:tcPr>
          <w:p w14:paraId="19223601" w14:textId="77777777" w:rsidR="002B1754" w:rsidRPr="00B9615A" w:rsidRDefault="002B1754" w:rsidP="00AA77B2">
            <w:pPr>
              <w:pStyle w:val="Default"/>
              <w:rPr>
                <w:sz w:val="20"/>
                <w:szCs w:val="20"/>
                <w:lang w:val="fr-FR"/>
              </w:rPr>
            </w:pPr>
            <w:r w:rsidRPr="00B9615A">
              <w:rPr>
                <w:sz w:val="20"/>
                <w:szCs w:val="20"/>
                <w:lang w:val="fr-FR"/>
              </w:rPr>
              <w:t>Obnavljanje gradiva sa časa predavanja</w:t>
            </w:r>
          </w:p>
          <w:p w14:paraId="507E8780" w14:textId="77777777" w:rsidR="002B1754" w:rsidRPr="00B9615A" w:rsidRDefault="002B1754" w:rsidP="00AA77B2">
            <w:pPr>
              <w:pStyle w:val="Default"/>
              <w:rPr>
                <w:sz w:val="20"/>
                <w:szCs w:val="20"/>
                <w:lang w:val="fr-FR"/>
              </w:rPr>
            </w:pPr>
          </w:p>
          <w:p w14:paraId="212109C0" w14:textId="77777777" w:rsidR="002B1754" w:rsidRPr="00B9615A" w:rsidRDefault="002B1754" w:rsidP="00AA77B2">
            <w:pPr>
              <w:pStyle w:val="Default"/>
              <w:rPr>
                <w:sz w:val="20"/>
                <w:szCs w:val="20"/>
                <w:lang w:val="fr-FR"/>
              </w:rPr>
            </w:pPr>
            <w:r w:rsidRPr="00B9615A">
              <w:rPr>
                <w:sz w:val="20"/>
                <w:szCs w:val="20"/>
                <w:lang w:val="fr-FR"/>
              </w:rPr>
              <w:t>Analiza studije slučaja.</w:t>
            </w:r>
          </w:p>
          <w:p w14:paraId="0B7FD2D6" w14:textId="77777777" w:rsidR="002B1754" w:rsidRPr="00FD3F6F" w:rsidRDefault="002B1754" w:rsidP="00AA77B2">
            <w:pPr>
              <w:pStyle w:val="Default"/>
              <w:rPr>
                <w:sz w:val="20"/>
                <w:szCs w:val="20"/>
              </w:rPr>
            </w:pPr>
            <w:r>
              <w:rPr>
                <w:sz w:val="20"/>
                <w:szCs w:val="20"/>
              </w:rPr>
              <w:t>Odbrana projektnih zadataka.</w:t>
            </w:r>
          </w:p>
        </w:tc>
      </w:tr>
      <w:tr w:rsidR="002B1754" w:rsidRPr="00FD3F6F" w14:paraId="45D7314E" w14:textId="77777777" w:rsidTr="00AA77B2">
        <w:trPr>
          <w:cantSplit/>
          <w:jc w:val="center"/>
        </w:trPr>
        <w:tc>
          <w:tcPr>
            <w:tcW w:w="875" w:type="dxa"/>
            <w:vMerge/>
            <w:tcMar>
              <w:left w:w="28" w:type="dxa"/>
              <w:right w:w="28" w:type="dxa"/>
            </w:tcMar>
          </w:tcPr>
          <w:p w14:paraId="317B7A59" w14:textId="77777777" w:rsidR="002B1754" w:rsidRPr="00FD3F6F" w:rsidRDefault="002B1754" w:rsidP="00AA77B2">
            <w:pPr>
              <w:jc w:val="center"/>
              <w:rPr>
                <w:lang w:val="sr-Latn-CS"/>
              </w:rPr>
            </w:pPr>
          </w:p>
        </w:tc>
        <w:tc>
          <w:tcPr>
            <w:tcW w:w="566" w:type="dxa"/>
            <w:gridSpan w:val="2"/>
            <w:tcMar>
              <w:left w:w="28" w:type="dxa"/>
              <w:right w:w="28" w:type="dxa"/>
            </w:tcMar>
          </w:tcPr>
          <w:p w14:paraId="69116A7E" w14:textId="77777777" w:rsidR="002B1754" w:rsidRPr="00FD3F6F" w:rsidRDefault="002B1754" w:rsidP="00AA77B2">
            <w:pPr>
              <w:jc w:val="center"/>
            </w:pPr>
            <w:r w:rsidRPr="00FD3F6F">
              <w:t>28</w:t>
            </w:r>
          </w:p>
        </w:tc>
        <w:tc>
          <w:tcPr>
            <w:tcW w:w="2488" w:type="dxa"/>
            <w:vAlign w:val="bottom"/>
          </w:tcPr>
          <w:p w14:paraId="5C2F4C86"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Vođstvo</w:t>
            </w:r>
          </w:p>
        </w:tc>
        <w:tc>
          <w:tcPr>
            <w:tcW w:w="3683" w:type="dxa"/>
            <w:vAlign w:val="bottom"/>
          </w:tcPr>
          <w:p w14:paraId="1D9787F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Autoritet i vođstvo</w:t>
            </w:r>
          </w:p>
        </w:tc>
        <w:tc>
          <w:tcPr>
            <w:tcW w:w="3285" w:type="dxa"/>
            <w:vAlign w:val="bottom"/>
          </w:tcPr>
          <w:p w14:paraId="59482662"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Pr>
                <w:lang w:val="uz-Cyrl-UZ"/>
              </w:rPr>
              <w:t>Upoznavanje sa fenomenom autoriteta</w:t>
            </w:r>
          </w:p>
        </w:tc>
        <w:tc>
          <w:tcPr>
            <w:tcW w:w="3278" w:type="dxa"/>
            <w:vMerge/>
          </w:tcPr>
          <w:p w14:paraId="3FF57004" w14:textId="77777777" w:rsidR="002B1754" w:rsidRPr="00FD3F6F" w:rsidRDefault="002B1754" w:rsidP="00AA77B2">
            <w:pPr>
              <w:spacing w:before="60" w:after="60"/>
              <w:jc w:val="left"/>
              <w:rPr>
                <w:lang w:val="sr-Latn-CS"/>
              </w:rPr>
            </w:pPr>
          </w:p>
        </w:tc>
      </w:tr>
      <w:tr w:rsidR="002B1754" w:rsidRPr="00FD3F6F" w14:paraId="6C70B97C" w14:textId="77777777" w:rsidTr="00AA77B2">
        <w:trPr>
          <w:cantSplit/>
          <w:jc w:val="center"/>
        </w:trPr>
        <w:tc>
          <w:tcPr>
            <w:tcW w:w="875" w:type="dxa"/>
            <w:tcMar>
              <w:left w:w="28" w:type="dxa"/>
              <w:right w:w="28" w:type="dxa"/>
            </w:tcMar>
          </w:tcPr>
          <w:p w14:paraId="6B8B4DBB" w14:textId="77777777" w:rsidR="002B1754" w:rsidRPr="00FD3F6F" w:rsidRDefault="002B1754" w:rsidP="00AA77B2">
            <w:pPr>
              <w:jc w:val="center"/>
              <w:rPr>
                <w:lang w:val="sr-Latn-CS"/>
              </w:rPr>
            </w:pPr>
            <w:r w:rsidRPr="00FD3F6F">
              <w:rPr>
                <w:lang w:val="sr-Latn-CS"/>
              </w:rPr>
              <w:t>15</w:t>
            </w:r>
          </w:p>
        </w:tc>
        <w:tc>
          <w:tcPr>
            <w:tcW w:w="566" w:type="dxa"/>
            <w:gridSpan w:val="2"/>
            <w:tcMar>
              <w:left w:w="28" w:type="dxa"/>
              <w:right w:w="28" w:type="dxa"/>
            </w:tcMar>
          </w:tcPr>
          <w:p w14:paraId="5A31FB50" w14:textId="77777777" w:rsidR="002B1754" w:rsidRPr="00FD3F6F" w:rsidRDefault="002B1754" w:rsidP="00AA77B2">
            <w:pPr>
              <w:jc w:val="center"/>
            </w:pPr>
            <w:r w:rsidRPr="00FD3F6F">
              <w:t>29</w:t>
            </w:r>
          </w:p>
        </w:tc>
        <w:tc>
          <w:tcPr>
            <w:tcW w:w="2488" w:type="dxa"/>
            <w:vAlign w:val="bottom"/>
          </w:tcPr>
          <w:p w14:paraId="4A8319FB"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Pojam i značaj funkcije</w:t>
            </w:r>
            <w:r>
              <w:rPr>
                <w:lang w:val="uz-Cyrl-UZ"/>
              </w:rPr>
              <w:t xml:space="preserve"> kontrolisanja</w:t>
            </w:r>
          </w:p>
        </w:tc>
        <w:tc>
          <w:tcPr>
            <w:tcW w:w="3683" w:type="dxa"/>
            <w:vAlign w:val="bottom"/>
          </w:tcPr>
          <w:p w14:paraId="22889DEF"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Glavne karakteristike funkcije</w:t>
            </w:r>
            <w:r>
              <w:rPr>
                <w:lang w:val="uz-Cyrl-UZ"/>
              </w:rPr>
              <w:t xml:space="preserve"> kontrolisanja</w:t>
            </w:r>
          </w:p>
        </w:tc>
        <w:tc>
          <w:tcPr>
            <w:tcW w:w="3285" w:type="dxa"/>
            <w:vAlign w:val="bottom"/>
          </w:tcPr>
          <w:p w14:paraId="6E1F94F1"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Analiza funkcije kontrolisanja i</w:t>
            </w:r>
            <w:r>
              <w:rPr>
                <w:lang w:val="uz-Cyrl-UZ"/>
              </w:rPr>
              <w:t xml:space="preserve"> </w:t>
            </w:r>
            <w:r w:rsidRPr="00AE7DC0">
              <w:rPr>
                <w:lang w:val="uz-Cyrl-UZ"/>
              </w:rPr>
              <w:t>njena veza sa funkcijom planiranja</w:t>
            </w:r>
          </w:p>
        </w:tc>
        <w:tc>
          <w:tcPr>
            <w:tcW w:w="3278" w:type="dxa"/>
            <w:vMerge w:val="restart"/>
          </w:tcPr>
          <w:p w14:paraId="4CA1C774" w14:textId="77777777" w:rsidR="002B1754" w:rsidRPr="00B9615A" w:rsidRDefault="002B1754" w:rsidP="00AA77B2">
            <w:pPr>
              <w:pStyle w:val="Default"/>
              <w:rPr>
                <w:sz w:val="20"/>
                <w:szCs w:val="20"/>
                <w:lang w:val="fr-FR"/>
              </w:rPr>
            </w:pPr>
            <w:r w:rsidRPr="00B9615A">
              <w:rPr>
                <w:sz w:val="20"/>
                <w:szCs w:val="20"/>
                <w:lang w:val="fr-FR"/>
              </w:rPr>
              <w:t>Obnavljanje gradiva sa časa predavanja</w:t>
            </w:r>
          </w:p>
          <w:p w14:paraId="756D882D" w14:textId="77777777" w:rsidR="002B1754" w:rsidRPr="00B9615A" w:rsidRDefault="002B1754" w:rsidP="00AA77B2">
            <w:pPr>
              <w:pStyle w:val="Default"/>
              <w:rPr>
                <w:sz w:val="20"/>
                <w:szCs w:val="20"/>
                <w:lang w:val="fr-FR"/>
              </w:rPr>
            </w:pPr>
          </w:p>
          <w:p w14:paraId="060E1ACA" w14:textId="77777777" w:rsidR="002B1754" w:rsidRPr="00B9615A" w:rsidRDefault="002B1754" w:rsidP="00AA77B2">
            <w:pPr>
              <w:pStyle w:val="Default"/>
              <w:rPr>
                <w:sz w:val="20"/>
                <w:szCs w:val="20"/>
                <w:lang w:val="fr-FR"/>
              </w:rPr>
            </w:pPr>
            <w:r w:rsidRPr="00B9615A">
              <w:rPr>
                <w:sz w:val="20"/>
                <w:szCs w:val="20"/>
                <w:lang w:val="fr-FR"/>
              </w:rPr>
              <w:t>Analiza studije slučaja.</w:t>
            </w:r>
          </w:p>
          <w:p w14:paraId="66267559" w14:textId="77777777" w:rsidR="002B1754" w:rsidRPr="00FD3F6F" w:rsidRDefault="002B1754" w:rsidP="00AA77B2">
            <w:pPr>
              <w:pStyle w:val="Default"/>
              <w:rPr>
                <w:sz w:val="20"/>
                <w:szCs w:val="20"/>
              </w:rPr>
            </w:pPr>
            <w:r>
              <w:rPr>
                <w:sz w:val="20"/>
                <w:szCs w:val="20"/>
              </w:rPr>
              <w:t>Odbrana projektnih zadataka.</w:t>
            </w:r>
          </w:p>
        </w:tc>
      </w:tr>
      <w:tr w:rsidR="002B1754" w:rsidRPr="00FD3F6F" w14:paraId="2E0FB4D0" w14:textId="77777777" w:rsidTr="00AA77B2">
        <w:trPr>
          <w:cantSplit/>
          <w:jc w:val="center"/>
        </w:trPr>
        <w:tc>
          <w:tcPr>
            <w:tcW w:w="875" w:type="dxa"/>
            <w:tcBorders>
              <w:top w:val="single" w:sz="4" w:space="0" w:color="auto"/>
              <w:left w:val="single" w:sz="4" w:space="0" w:color="auto"/>
              <w:bottom w:val="single" w:sz="4" w:space="0" w:color="auto"/>
              <w:right w:val="single" w:sz="4" w:space="0" w:color="auto"/>
            </w:tcBorders>
            <w:tcMar>
              <w:left w:w="28" w:type="dxa"/>
              <w:right w:w="28" w:type="dxa"/>
            </w:tcMar>
          </w:tcPr>
          <w:p w14:paraId="3B88C84D" w14:textId="77777777" w:rsidR="002B1754" w:rsidRPr="00FD3F6F" w:rsidRDefault="002B1754" w:rsidP="00AA77B2">
            <w:pPr>
              <w:jc w:val="center"/>
              <w:rPr>
                <w:lang w:val="sr-Latn-CS"/>
              </w:rPr>
            </w:pPr>
          </w:p>
        </w:tc>
        <w:tc>
          <w:tcPr>
            <w:tcW w:w="566"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9790E5D" w14:textId="77777777" w:rsidR="002B1754" w:rsidRPr="00FD3F6F" w:rsidRDefault="002B1754" w:rsidP="00AA77B2">
            <w:pPr>
              <w:jc w:val="center"/>
            </w:pPr>
            <w:r w:rsidRPr="00FD3F6F">
              <w:t>30</w:t>
            </w:r>
          </w:p>
        </w:tc>
        <w:tc>
          <w:tcPr>
            <w:tcW w:w="2488" w:type="dxa"/>
            <w:tcBorders>
              <w:top w:val="single" w:sz="4" w:space="0" w:color="auto"/>
              <w:left w:val="single" w:sz="4" w:space="0" w:color="auto"/>
              <w:bottom w:val="single" w:sz="4" w:space="0" w:color="auto"/>
              <w:right w:val="single" w:sz="4" w:space="0" w:color="auto"/>
            </w:tcBorders>
          </w:tcPr>
          <w:p w14:paraId="0428B7D7" w14:textId="77777777" w:rsidR="002B1754" w:rsidRPr="00FD3F6F" w:rsidRDefault="002B1754" w:rsidP="00AA77B2">
            <w:pPr>
              <w:pStyle w:val="Default"/>
              <w:rPr>
                <w:sz w:val="20"/>
                <w:szCs w:val="20"/>
              </w:rPr>
            </w:pPr>
            <w:r w:rsidRPr="008C440B">
              <w:rPr>
                <w:sz w:val="20"/>
                <w:szCs w:val="20"/>
              </w:rPr>
              <w:t>Pojam i značaj funkcije kontrolisanja</w:t>
            </w:r>
          </w:p>
        </w:tc>
        <w:tc>
          <w:tcPr>
            <w:tcW w:w="3683" w:type="dxa"/>
            <w:tcBorders>
              <w:top w:val="single" w:sz="4" w:space="0" w:color="auto"/>
              <w:left w:val="single" w:sz="4" w:space="0" w:color="auto"/>
              <w:bottom w:val="single" w:sz="4" w:space="0" w:color="auto"/>
              <w:right w:val="single" w:sz="4" w:space="0" w:color="auto"/>
            </w:tcBorders>
          </w:tcPr>
          <w:p w14:paraId="29217378" w14:textId="77777777" w:rsidR="002B1754" w:rsidRPr="00FD3F6F" w:rsidRDefault="002B1754" w:rsidP="00AA77B2">
            <w:pPr>
              <w:pStyle w:val="Default"/>
              <w:rPr>
                <w:sz w:val="20"/>
                <w:szCs w:val="20"/>
              </w:rPr>
            </w:pPr>
            <w:r>
              <w:rPr>
                <w:sz w:val="20"/>
                <w:szCs w:val="20"/>
              </w:rPr>
              <w:t xml:space="preserve">Utvrđivanje standarda i metoda </w:t>
            </w:r>
            <w:r w:rsidRPr="008C440B">
              <w:rPr>
                <w:sz w:val="20"/>
                <w:szCs w:val="20"/>
              </w:rPr>
              <w:t>merenja performansi</w:t>
            </w:r>
          </w:p>
        </w:tc>
        <w:tc>
          <w:tcPr>
            <w:tcW w:w="3285" w:type="dxa"/>
            <w:tcBorders>
              <w:top w:val="single" w:sz="4" w:space="0" w:color="auto"/>
              <w:left w:val="single" w:sz="4" w:space="0" w:color="auto"/>
              <w:bottom w:val="single" w:sz="4" w:space="0" w:color="auto"/>
            </w:tcBorders>
          </w:tcPr>
          <w:p w14:paraId="03579D90" w14:textId="77777777" w:rsidR="002B1754" w:rsidRPr="008C440B" w:rsidRDefault="002B1754" w:rsidP="00AA77B2">
            <w:pPr>
              <w:pStyle w:val="Default"/>
              <w:rPr>
                <w:sz w:val="20"/>
                <w:szCs w:val="20"/>
              </w:rPr>
            </w:pPr>
            <w:r w:rsidRPr="008C440B">
              <w:rPr>
                <w:sz w:val="20"/>
                <w:szCs w:val="20"/>
              </w:rPr>
              <w:t>Znanje o standardima i metodama</w:t>
            </w:r>
          </w:p>
          <w:p w14:paraId="53443E0E" w14:textId="77777777" w:rsidR="002B1754" w:rsidRPr="00FD3F6F" w:rsidRDefault="002B1754" w:rsidP="00AA77B2">
            <w:pPr>
              <w:pStyle w:val="Default"/>
              <w:rPr>
                <w:sz w:val="20"/>
                <w:szCs w:val="20"/>
              </w:rPr>
            </w:pPr>
            <w:r w:rsidRPr="008C440B">
              <w:rPr>
                <w:sz w:val="20"/>
                <w:szCs w:val="20"/>
              </w:rPr>
              <w:t>merenja performansi</w:t>
            </w:r>
          </w:p>
        </w:tc>
        <w:tc>
          <w:tcPr>
            <w:tcW w:w="3278" w:type="dxa"/>
            <w:vMerge/>
            <w:tcBorders>
              <w:bottom w:val="single" w:sz="4" w:space="0" w:color="auto"/>
            </w:tcBorders>
          </w:tcPr>
          <w:p w14:paraId="7C0D8762" w14:textId="77777777" w:rsidR="002B1754" w:rsidRPr="00FD3F6F" w:rsidRDefault="002B1754" w:rsidP="00AA77B2">
            <w:pPr>
              <w:pStyle w:val="Default"/>
              <w:rPr>
                <w:sz w:val="20"/>
                <w:szCs w:val="20"/>
              </w:rPr>
            </w:pPr>
          </w:p>
        </w:tc>
      </w:tr>
    </w:tbl>
    <w:p w14:paraId="2B984CEE" w14:textId="77777777" w:rsidR="002B1754" w:rsidRDefault="002B1754" w:rsidP="002B1754">
      <w:pPr>
        <w:spacing w:before="240"/>
        <w:jc w:val="center"/>
        <w:rPr>
          <w:color w:val="3366FF"/>
          <w:lang w:val="sr-Latn-CS"/>
        </w:rPr>
      </w:pPr>
    </w:p>
    <w:p w14:paraId="0CCC173D" w14:textId="77777777" w:rsidR="002B1754" w:rsidRDefault="002B1754" w:rsidP="002B1754">
      <w:pPr>
        <w:jc w:val="center"/>
        <w:rPr>
          <w:b/>
          <w:bCs/>
          <w:lang w:val="sr-Latn-CS"/>
        </w:rPr>
      </w:pPr>
      <w:r>
        <w:rPr>
          <w:b/>
          <w:bCs/>
          <w:lang w:val="pl-PL"/>
        </w:rPr>
        <w:t>PLAN I PROGRAM PREDMETA</w:t>
      </w:r>
    </w:p>
    <w:p w14:paraId="0CA42B4C" w14:textId="77777777" w:rsidR="002B1754" w:rsidRDefault="002B1754" w:rsidP="00546C79">
      <w:pPr>
        <w:pStyle w:val="Heading2"/>
      </w:pPr>
      <w:bookmarkStart w:id="17" w:name="_Toc388422086"/>
      <w:r w:rsidRPr="00FD7772">
        <w:t>OM100 UVOD U OPERACIONI MENADŽMENT</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3BCB1C92" w14:textId="77777777" w:rsidTr="00AA77B2">
        <w:tc>
          <w:tcPr>
            <w:tcW w:w="14198" w:type="dxa"/>
            <w:gridSpan w:val="2"/>
            <w:shd w:val="clear" w:color="auto" w:fill="FDE9D9"/>
            <w:vAlign w:val="center"/>
          </w:tcPr>
          <w:p w14:paraId="111DB590"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3D32ED27" w14:textId="77777777" w:rsidTr="00AA77B2">
        <w:tc>
          <w:tcPr>
            <w:tcW w:w="7099" w:type="dxa"/>
            <w:shd w:val="clear" w:color="auto" w:fill="FDE9D9"/>
            <w:vAlign w:val="center"/>
          </w:tcPr>
          <w:p w14:paraId="7A13DCE9"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670EC89C" w14:textId="77777777" w:rsidR="002B1754" w:rsidRPr="009A4F8E" w:rsidRDefault="002B1754" w:rsidP="00AA77B2">
            <w:pPr>
              <w:jc w:val="left"/>
              <w:rPr>
                <w:color w:val="auto"/>
                <w:sz w:val="22"/>
                <w:szCs w:val="22"/>
                <w:lang w:val="sr-Latn-CS"/>
              </w:rPr>
            </w:pPr>
            <w:r>
              <w:rPr>
                <w:color w:val="auto"/>
                <w:sz w:val="22"/>
                <w:szCs w:val="22"/>
                <w:lang w:val="sr-Latn-CS"/>
              </w:rPr>
              <w:t>d</w:t>
            </w:r>
            <w:r w:rsidRPr="009A4F8E">
              <w:rPr>
                <w:color w:val="auto"/>
                <w:sz w:val="22"/>
                <w:szCs w:val="22"/>
                <w:lang w:val="sr-Latn-CS"/>
              </w:rPr>
              <w:t>r Aleksandar Jankulović, docent</w:t>
            </w:r>
          </w:p>
        </w:tc>
      </w:tr>
      <w:tr w:rsidR="002B1754" w:rsidRPr="00431538" w14:paraId="736F7CF3" w14:textId="77777777" w:rsidTr="00AA77B2">
        <w:tc>
          <w:tcPr>
            <w:tcW w:w="7099" w:type="dxa"/>
            <w:shd w:val="clear" w:color="auto" w:fill="FDE9D9"/>
            <w:vAlign w:val="center"/>
          </w:tcPr>
          <w:p w14:paraId="65C0BAE5"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2DCED934" w14:textId="77777777" w:rsidR="002B1754" w:rsidRPr="009A4F8E" w:rsidRDefault="002B1754" w:rsidP="00AA77B2">
            <w:pPr>
              <w:jc w:val="left"/>
              <w:rPr>
                <w:color w:val="auto"/>
                <w:sz w:val="22"/>
                <w:szCs w:val="22"/>
                <w:lang w:val="sr-Latn-CS"/>
              </w:rPr>
            </w:pPr>
            <w:r>
              <w:rPr>
                <w:color w:val="auto"/>
                <w:sz w:val="22"/>
                <w:szCs w:val="22"/>
                <w:lang w:val="sr-Latn-CS"/>
              </w:rPr>
              <w:t>Đorđe Komarčević</w:t>
            </w:r>
            <w:r w:rsidRPr="009A4F8E">
              <w:rPr>
                <w:color w:val="auto"/>
                <w:sz w:val="22"/>
                <w:szCs w:val="22"/>
                <w:lang w:val="sr-Latn-CS"/>
              </w:rPr>
              <w:t xml:space="preserve">, </w:t>
            </w:r>
            <w:r>
              <w:rPr>
                <w:color w:val="auto"/>
                <w:sz w:val="22"/>
                <w:szCs w:val="22"/>
                <w:lang w:val="sr-Latn-CS"/>
              </w:rPr>
              <w:t>asistent</w:t>
            </w:r>
          </w:p>
        </w:tc>
      </w:tr>
      <w:tr w:rsidR="002B1754" w:rsidRPr="00431538" w14:paraId="556A0CD7" w14:textId="77777777" w:rsidTr="00AA77B2">
        <w:tc>
          <w:tcPr>
            <w:tcW w:w="7099" w:type="dxa"/>
            <w:shd w:val="clear" w:color="auto" w:fill="FDE9D9"/>
          </w:tcPr>
          <w:p w14:paraId="1719670C"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492F912" w14:textId="77777777" w:rsidR="002B1754" w:rsidRPr="009A4F8E" w:rsidRDefault="002D4153" w:rsidP="00AA77B2">
            <w:pPr>
              <w:rPr>
                <w:color w:val="auto"/>
                <w:sz w:val="22"/>
                <w:szCs w:val="22"/>
                <w:lang w:val="sr-Latn-CS"/>
              </w:rPr>
            </w:pPr>
            <w:hyperlink r:id="rId18" w:history="1">
              <w:r w:rsidR="002B1754" w:rsidRPr="00DA6A4D">
                <w:rPr>
                  <w:rStyle w:val="Hyperlink"/>
                  <w:sz w:val="22"/>
                  <w:szCs w:val="22"/>
                  <w:lang w:val="sr-Latn-CS"/>
                </w:rPr>
                <w:t>aleksandar.jankulovic@metropolitan.ac.rs</w:t>
              </w:r>
            </w:hyperlink>
            <w:r w:rsidR="002B1754">
              <w:rPr>
                <w:color w:val="auto"/>
                <w:sz w:val="22"/>
                <w:szCs w:val="22"/>
                <w:lang w:val="sr-Latn-CS"/>
              </w:rPr>
              <w:t xml:space="preserve"> </w:t>
            </w:r>
          </w:p>
        </w:tc>
      </w:tr>
      <w:tr w:rsidR="002B1754" w:rsidRPr="00431538" w14:paraId="79E1F984" w14:textId="77777777" w:rsidTr="00AA77B2">
        <w:tc>
          <w:tcPr>
            <w:tcW w:w="7099" w:type="dxa"/>
            <w:shd w:val="clear" w:color="auto" w:fill="FDE9D9"/>
          </w:tcPr>
          <w:p w14:paraId="607B841F"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7D88884D" w14:textId="77777777" w:rsidR="002B1754" w:rsidRPr="009A4F8E" w:rsidRDefault="002B1754" w:rsidP="00AA77B2">
            <w:pPr>
              <w:rPr>
                <w:color w:val="auto"/>
                <w:sz w:val="22"/>
                <w:szCs w:val="22"/>
                <w:lang w:val="sr-Latn-CS"/>
              </w:rPr>
            </w:pPr>
            <w:r w:rsidRPr="009A4F8E">
              <w:rPr>
                <w:color w:val="auto"/>
                <w:sz w:val="22"/>
                <w:szCs w:val="22"/>
                <w:lang w:val="sr-Latn-CS"/>
              </w:rPr>
              <w:t>aleksandar.jankulović</w:t>
            </w:r>
          </w:p>
        </w:tc>
      </w:tr>
      <w:tr w:rsidR="002B1754" w:rsidRPr="00431538" w14:paraId="25611C30" w14:textId="77777777" w:rsidTr="00AA77B2">
        <w:tc>
          <w:tcPr>
            <w:tcW w:w="7099" w:type="dxa"/>
            <w:shd w:val="clear" w:color="auto" w:fill="FDE9D9"/>
          </w:tcPr>
          <w:p w14:paraId="6D2E2D6B"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1F915470" w14:textId="77777777" w:rsidR="002B1754" w:rsidRPr="009A4F8E" w:rsidRDefault="002B1754" w:rsidP="00AA77B2">
            <w:pPr>
              <w:rPr>
                <w:color w:val="auto"/>
                <w:sz w:val="22"/>
                <w:szCs w:val="22"/>
                <w:lang w:val="sr-Latn-CS"/>
              </w:rPr>
            </w:pPr>
            <w:r w:rsidRPr="009A4F8E">
              <w:rPr>
                <w:color w:val="auto"/>
                <w:sz w:val="22"/>
                <w:szCs w:val="22"/>
                <w:lang w:val="sr-Latn-CS"/>
              </w:rPr>
              <w:t>nedelja 22-23 h</w:t>
            </w:r>
          </w:p>
        </w:tc>
      </w:tr>
      <w:tr w:rsidR="002B1754" w:rsidRPr="00431538" w14:paraId="454E3841" w14:textId="77777777" w:rsidTr="00AA77B2">
        <w:tc>
          <w:tcPr>
            <w:tcW w:w="7099" w:type="dxa"/>
            <w:shd w:val="clear" w:color="auto" w:fill="FDE9D9"/>
          </w:tcPr>
          <w:p w14:paraId="19832C90"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585162F5" w14:textId="77777777" w:rsidR="002B1754" w:rsidRPr="009A4F8E" w:rsidRDefault="002D4153" w:rsidP="00AA77B2">
            <w:pPr>
              <w:rPr>
                <w:color w:val="auto"/>
                <w:sz w:val="22"/>
                <w:szCs w:val="22"/>
                <w:lang w:val="sr-Latn-CS"/>
              </w:rPr>
            </w:pPr>
            <w:hyperlink r:id="rId19" w:history="1">
              <w:r w:rsidR="002B1754" w:rsidRPr="00DA6A4D">
                <w:rPr>
                  <w:rStyle w:val="Hyperlink"/>
                  <w:sz w:val="22"/>
                  <w:szCs w:val="22"/>
                  <w:lang w:val="sr-Latn-CS"/>
                </w:rPr>
                <w:t>djordje.komarcevic@metropolitan.ac.rs</w:t>
              </w:r>
            </w:hyperlink>
            <w:r w:rsidR="002B1754">
              <w:rPr>
                <w:color w:val="auto"/>
                <w:sz w:val="22"/>
                <w:szCs w:val="22"/>
                <w:lang w:val="sr-Latn-CS"/>
              </w:rPr>
              <w:t xml:space="preserve"> </w:t>
            </w:r>
          </w:p>
        </w:tc>
      </w:tr>
      <w:tr w:rsidR="002B1754" w:rsidRPr="00431538" w14:paraId="0090E61E" w14:textId="77777777" w:rsidTr="00AA77B2">
        <w:tc>
          <w:tcPr>
            <w:tcW w:w="7099" w:type="dxa"/>
            <w:shd w:val="clear" w:color="auto" w:fill="FDE9D9"/>
          </w:tcPr>
          <w:p w14:paraId="64D0FAFD"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4039B2E6" w14:textId="77777777" w:rsidR="002B1754" w:rsidRPr="00D52C42" w:rsidRDefault="002B1754" w:rsidP="00AA77B2">
            <w:pPr>
              <w:rPr>
                <w:sz w:val="22"/>
                <w:szCs w:val="22"/>
                <w:lang w:val="sr-Latn-CS"/>
              </w:rPr>
            </w:pPr>
            <w:r w:rsidRPr="00D52C42">
              <w:rPr>
                <w:sz w:val="22"/>
                <w:szCs w:val="22"/>
                <w:lang w:val="sr-Latn-CS"/>
              </w:rPr>
              <w:t>Djordjekomarcevic</w:t>
            </w:r>
          </w:p>
        </w:tc>
      </w:tr>
      <w:tr w:rsidR="002B1754" w:rsidRPr="00431538" w14:paraId="64FF1E73" w14:textId="77777777" w:rsidTr="00AA77B2">
        <w:tc>
          <w:tcPr>
            <w:tcW w:w="7099" w:type="dxa"/>
            <w:shd w:val="clear" w:color="auto" w:fill="FDE9D9"/>
          </w:tcPr>
          <w:p w14:paraId="51D8C817"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0481073B" w14:textId="77777777" w:rsidR="002B1754" w:rsidRPr="00D52C42" w:rsidRDefault="002B1754" w:rsidP="00AA77B2">
            <w:pPr>
              <w:rPr>
                <w:sz w:val="22"/>
                <w:szCs w:val="22"/>
                <w:lang w:val="sr-Latn-CS"/>
              </w:rPr>
            </w:pPr>
            <w:r w:rsidRPr="00D52C42">
              <w:rPr>
                <w:sz w:val="22"/>
                <w:szCs w:val="22"/>
                <w:lang w:val="sr-Latn-CS"/>
              </w:rPr>
              <w:t>utorak 12-14, sreda 12-14</w:t>
            </w:r>
          </w:p>
        </w:tc>
      </w:tr>
      <w:tr w:rsidR="002B1754" w:rsidRPr="00431538" w14:paraId="767BED59" w14:textId="77777777" w:rsidTr="00AA77B2">
        <w:tc>
          <w:tcPr>
            <w:tcW w:w="14198" w:type="dxa"/>
            <w:gridSpan w:val="2"/>
            <w:shd w:val="clear" w:color="auto" w:fill="DBE5F1"/>
          </w:tcPr>
          <w:p w14:paraId="2A400E93"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7C87E4C9" w14:textId="77777777" w:rsidTr="00AA77B2">
        <w:tc>
          <w:tcPr>
            <w:tcW w:w="7099" w:type="dxa"/>
            <w:shd w:val="clear" w:color="auto" w:fill="DBE5F1"/>
          </w:tcPr>
          <w:p w14:paraId="0B4D6845"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33A5D923" w14:textId="77777777" w:rsidR="002B1754" w:rsidRPr="00431538" w:rsidRDefault="002B1754" w:rsidP="00AA77B2">
            <w:pPr>
              <w:rPr>
                <w:sz w:val="22"/>
                <w:szCs w:val="22"/>
                <w:lang w:val="sr-Latn-CS"/>
              </w:rPr>
            </w:pPr>
            <w:r>
              <w:rPr>
                <w:sz w:val="22"/>
                <w:szCs w:val="22"/>
                <w:lang w:val="sr-Latn-CS"/>
              </w:rPr>
              <w:t>Jesenji</w:t>
            </w:r>
          </w:p>
        </w:tc>
      </w:tr>
      <w:tr w:rsidR="002B1754" w:rsidRPr="00431538" w14:paraId="68980785" w14:textId="77777777" w:rsidTr="00AA77B2">
        <w:tc>
          <w:tcPr>
            <w:tcW w:w="7099" w:type="dxa"/>
            <w:shd w:val="clear" w:color="auto" w:fill="DBE5F1"/>
          </w:tcPr>
          <w:p w14:paraId="0460E165"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13B3823D" w14:textId="77777777" w:rsidR="002B1754" w:rsidRPr="00431538" w:rsidRDefault="002B1754" w:rsidP="00AA77B2">
            <w:pPr>
              <w:rPr>
                <w:sz w:val="22"/>
                <w:szCs w:val="22"/>
                <w:lang w:val="sr-Latn-CS"/>
              </w:rPr>
            </w:pPr>
            <w:r>
              <w:rPr>
                <w:sz w:val="22"/>
                <w:szCs w:val="22"/>
                <w:lang w:val="sr-Latn-CS"/>
              </w:rPr>
              <w:t>Nema</w:t>
            </w:r>
          </w:p>
        </w:tc>
      </w:tr>
      <w:tr w:rsidR="002B1754" w:rsidRPr="00431538" w14:paraId="1F07A06A" w14:textId="77777777" w:rsidTr="00AA77B2">
        <w:tc>
          <w:tcPr>
            <w:tcW w:w="7099" w:type="dxa"/>
            <w:shd w:val="clear" w:color="auto" w:fill="DBE5F1"/>
          </w:tcPr>
          <w:p w14:paraId="2B655D59"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6ABAE59D" w14:textId="77777777" w:rsidR="002B1754" w:rsidRPr="00431538" w:rsidRDefault="002B1754" w:rsidP="00AA77B2">
            <w:pPr>
              <w:rPr>
                <w:sz w:val="22"/>
                <w:szCs w:val="22"/>
                <w:lang w:val="sr-Latn-CS"/>
              </w:rPr>
            </w:pPr>
            <w:r>
              <w:rPr>
                <w:sz w:val="22"/>
                <w:szCs w:val="22"/>
                <w:lang w:val="sr-Latn-CS"/>
              </w:rPr>
              <w:t>6</w:t>
            </w:r>
          </w:p>
        </w:tc>
      </w:tr>
      <w:tr w:rsidR="002B1754" w:rsidRPr="00431538" w14:paraId="16BEDC51" w14:textId="77777777" w:rsidTr="00AA77B2">
        <w:tc>
          <w:tcPr>
            <w:tcW w:w="7099" w:type="dxa"/>
            <w:shd w:val="clear" w:color="auto" w:fill="DBE5F1"/>
          </w:tcPr>
          <w:p w14:paraId="02A1B6F6"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10F4B48A" w14:textId="77777777" w:rsidR="002B1754" w:rsidRPr="00431538" w:rsidRDefault="002B1754" w:rsidP="00AA77B2">
            <w:pPr>
              <w:rPr>
                <w:sz w:val="22"/>
                <w:szCs w:val="22"/>
                <w:lang w:val="sr-Latn-CS"/>
              </w:rPr>
            </w:pPr>
            <w:r>
              <w:rPr>
                <w:sz w:val="22"/>
                <w:szCs w:val="22"/>
                <w:lang w:val="sr-Latn-CS"/>
              </w:rPr>
              <w:t>2</w:t>
            </w:r>
          </w:p>
        </w:tc>
      </w:tr>
      <w:tr w:rsidR="002B1754" w:rsidRPr="00431538" w14:paraId="27A0E185" w14:textId="77777777" w:rsidTr="00AA77B2">
        <w:tc>
          <w:tcPr>
            <w:tcW w:w="7099" w:type="dxa"/>
            <w:shd w:val="clear" w:color="auto" w:fill="DBE5F1"/>
          </w:tcPr>
          <w:p w14:paraId="3316D329"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0DAFAD88" w14:textId="77777777" w:rsidR="002B1754" w:rsidRPr="00431538" w:rsidRDefault="002B1754" w:rsidP="00AA77B2">
            <w:pPr>
              <w:rPr>
                <w:sz w:val="22"/>
                <w:szCs w:val="22"/>
                <w:lang w:val="sr-Latn-CS"/>
              </w:rPr>
            </w:pPr>
            <w:r>
              <w:rPr>
                <w:sz w:val="22"/>
                <w:szCs w:val="22"/>
                <w:lang w:val="sr-Latn-CS"/>
              </w:rPr>
              <w:t>1</w:t>
            </w:r>
          </w:p>
        </w:tc>
      </w:tr>
      <w:tr w:rsidR="002B1754" w:rsidRPr="00431538" w14:paraId="5F40BF8E" w14:textId="77777777" w:rsidTr="00AA77B2">
        <w:tc>
          <w:tcPr>
            <w:tcW w:w="7099" w:type="dxa"/>
            <w:shd w:val="clear" w:color="auto" w:fill="DBE5F1"/>
          </w:tcPr>
          <w:p w14:paraId="61F87E1C"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150AED5D" w14:textId="77777777" w:rsidR="002B1754" w:rsidRPr="00431538" w:rsidRDefault="002B1754" w:rsidP="00AA77B2">
            <w:pPr>
              <w:rPr>
                <w:sz w:val="22"/>
                <w:szCs w:val="22"/>
                <w:lang w:val="sr-Latn-CS"/>
              </w:rPr>
            </w:pPr>
            <w:r>
              <w:rPr>
                <w:sz w:val="22"/>
                <w:szCs w:val="22"/>
                <w:lang w:val="sr-Latn-CS"/>
              </w:rPr>
              <w:t>1</w:t>
            </w:r>
          </w:p>
        </w:tc>
      </w:tr>
      <w:tr w:rsidR="002B1754" w:rsidRPr="00431538" w14:paraId="25DC09D5" w14:textId="77777777" w:rsidTr="00AA77B2">
        <w:tc>
          <w:tcPr>
            <w:tcW w:w="7099" w:type="dxa"/>
            <w:shd w:val="clear" w:color="auto" w:fill="DBE5F1"/>
          </w:tcPr>
          <w:p w14:paraId="5201A252"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23BD07AC" w14:textId="77777777" w:rsidR="002B1754" w:rsidRPr="00431538" w:rsidRDefault="002B1754" w:rsidP="00AA77B2">
            <w:pPr>
              <w:rPr>
                <w:sz w:val="22"/>
                <w:szCs w:val="22"/>
                <w:lang w:val="sr-Latn-CS"/>
              </w:rPr>
            </w:pPr>
          </w:p>
        </w:tc>
      </w:tr>
      <w:tr w:rsidR="002B1754" w:rsidRPr="00431538" w14:paraId="00A8F2EB" w14:textId="77777777" w:rsidTr="00AA77B2">
        <w:tc>
          <w:tcPr>
            <w:tcW w:w="14198" w:type="dxa"/>
            <w:gridSpan w:val="2"/>
            <w:shd w:val="clear" w:color="auto" w:fill="FFFFCC"/>
          </w:tcPr>
          <w:p w14:paraId="0571FAA3"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34DC3D35" w14:textId="77777777" w:rsidTr="00AA77B2">
        <w:tc>
          <w:tcPr>
            <w:tcW w:w="7099" w:type="dxa"/>
            <w:shd w:val="clear" w:color="auto" w:fill="FFFFCC"/>
          </w:tcPr>
          <w:p w14:paraId="6C7BE195"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678A0484" w14:textId="77777777" w:rsidR="002B1754" w:rsidRPr="005705D5" w:rsidRDefault="002B1754" w:rsidP="00AA77B2">
            <w:pPr>
              <w:rPr>
                <w:color w:val="365F91"/>
                <w:sz w:val="22"/>
                <w:szCs w:val="22"/>
                <w:lang w:val="uz-Cyrl-UZ"/>
              </w:rPr>
            </w:pPr>
            <w:r>
              <w:rPr>
                <w:color w:val="0000FF"/>
                <w:sz w:val="22"/>
                <w:szCs w:val="22"/>
                <w:lang w:val="uz-Cyrl-UZ"/>
              </w:rPr>
              <w:t>15</w:t>
            </w:r>
          </w:p>
        </w:tc>
      </w:tr>
      <w:tr w:rsidR="002B1754" w:rsidRPr="00431538" w14:paraId="109E0B3A" w14:textId="77777777" w:rsidTr="00AA77B2">
        <w:tc>
          <w:tcPr>
            <w:tcW w:w="7099" w:type="dxa"/>
            <w:shd w:val="clear" w:color="auto" w:fill="FFFFCC"/>
          </w:tcPr>
          <w:p w14:paraId="0024DA66"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20DB1AC0" w14:textId="77777777" w:rsidR="002B1754" w:rsidRPr="0032339C" w:rsidRDefault="002B1754" w:rsidP="00AA77B2">
            <w:pPr>
              <w:rPr>
                <w:color w:val="365F91"/>
                <w:sz w:val="22"/>
                <w:szCs w:val="22"/>
                <w:lang w:val="uz-Cyrl-UZ"/>
              </w:rPr>
            </w:pPr>
            <w:r>
              <w:rPr>
                <w:color w:val="0000FF"/>
                <w:sz w:val="22"/>
                <w:szCs w:val="22"/>
                <w:lang w:val="uz-Cyrl-UZ"/>
              </w:rPr>
              <w:t>1</w:t>
            </w:r>
          </w:p>
        </w:tc>
      </w:tr>
      <w:tr w:rsidR="002B1754" w:rsidRPr="00431538" w14:paraId="56EF5552" w14:textId="77777777" w:rsidTr="00AA77B2">
        <w:tc>
          <w:tcPr>
            <w:tcW w:w="7099" w:type="dxa"/>
            <w:shd w:val="clear" w:color="auto" w:fill="FFFFCC"/>
          </w:tcPr>
          <w:p w14:paraId="1A2158E9" w14:textId="77777777" w:rsidR="002B1754" w:rsidRPr="0061677F" w:rsidRDefault="002B1754" w:rsidP="00AA77B2">
            <w:pPr>
              <w:rPr>
                <w:color w:val="FF0000"/>
                <w:sz w:val="22"/>
                <w:szCs w:val="22"/>
                <w:lang w:val="sr-Latn-CS"/>
              </w:rPr>
            </w:pPr>
            <w:r w:rsidRPr="0061677F">
              <w:rPr>
                <w:color w:val="FF0000"/>
                <w:sz w:val="22"/>
                <w:szCs w:val="22"/>
                <w:lang w:val="sr-Latn-CS"/>
              </w:rPr>
              <w:t>Broj testova tokom semestra</w:t>
            </w:r>
          </w:p>
        </w:tc>
        <w:tc>
          <w:tcPr>
            <w:tcW w:w="7099" w:type="dxa"/>
            <w:shd w:val="clear" w:color="auto" w:fill="FFFFCC"/>
          </w:tcPr>
          <w:p w14:paraId="0C5C95E6" w14:textId="77777777" w:rsidR="002B1754" w:rsidRPr="0061677F" w:rsidRDefault="002B1754" w:rsidP="00AA77B2">
            <w:pPr>
              <w:rPr>
                <w:color w:val="FF0000"/>
                <w:sz w:val="22"/>
                <w:szCs w:val="22"/>
                <w:lang w:val="uz-Cyrl-UZ"/>
              </w:rPr>
            </w:pPr>
            <w:r w:rsidRPr="0061677F">
              <w:rPr>
                <w:color w:val="FF0000"/>
                <w:sz w:val="22"/>
                <w:szCs w:val="22"/>
                <w:lang w:val="uz-Cyrl-UZ"/>
              </w:rPr>
              <w:t>/</w:t>
            </w:r>
          </w:p>
        </w:tc>
      </w:tr>
      <w:tr w:rsidR="002B1754" w:rsidRPr="00431538" w14:paraId="1FCED0E7" w14:textId="77777777" w:rsidTr="00AA77B2">
        <w:tc>
          <w:tcPr>
            <w:tcW w:w="7099" w:type="dxa"/>
            <w:shd w:val="clear" w:color="auto" w:fill="FFFFCC"/>
          </w:tcPr>
          <w:p w14:paraId="36A9108B" w14:textId="77777777" w:rsidR="002B1754" w:rsidRPr="0061677F" w:rsidRDefault="002B1754" w:rsidP="00AA77B2">
            <w:pPr>
              <w:rPr>
                <w:color w:val="FF0000"/>
                <w:sz w:val="22"/>
                <w:szCs w:val="22"/>
                <w:lang w:val="sr-Latn-CS"/>
              </w:rPr>
            </w:pPr>
            <w:r w:rsidRPr="0061677F">
              <w:rPr>
                <w:color w:val="FF0000"/>
                <w:sz w:val="22"/>
                <w:szCs w:val="22"/>
                <w:lang w:val="sr-Latn-CS"/>
              </w:rPr>
              <w:t>Maksimalan broj poena za jedan test</w:t>
            </w:r>
          </w:p>
        </w:tc>
        <w:tc>
          <w:tcPr>
            <w:tcW w:w="7099" w:type="dxa"/>
            <w:shd w:val="clear" w:color="auto" w:fill="FFFFCC"/>
          </w:tcPr>
          <w:p w14:paraId="0EEC719A" w14:textId="77777777" w:rsidR="002B1754" w:rsidRPr="0061677F" w:rsidRDefault="002B1754" w:rsidP="00AA77B2">
            <w:pPr>
              <w:rPr>
                <w:color w:val="FF0000"/>
                <w:sz w:val="22"/>
                <w:szCs w:val="22"/>
                <w:lang w:val="uz-Cyrl-UZ"/>
              </w:rPr>
            </w:pPr>
            <w:r w:rsidRPr="0061677F">
              <w:rPr>
                <w:color w:val="FF0000"/>
                <w:sz w:val="22"/>
                <w:szCs w:val="22"/>
                <w:lang w:val="sr-Latn-CS"/>
              </w:rPr>
              <w:t>/</w:t>
            </w:r>
          </w:p>
        </w:tc>
      </w:tr>
      <w:tr w:rsidR="002B1754" w:rsidRPr="00431538" w14:paraId="152D082F" w14:textId="77777777" w:rsidTr="00AA77B2">
        <w:tc>
          <w:tcPr>
            <w:tcW w:w="7099" w:type="dxa"/>
            <w:shd w:val="clear" w:color="auto" w:fill="FFFFCC"/>
          </w:tcPr>
          <w:p w14:paraId="5C30EAFC" w14:textId="77777777" w:rsidR="002B1754" w:rsidRPr="0061677F" w:rsidRDefault="002B1754" w:rsidP="00AA77B2">
            <w:pPr>
              <w:rPr>
                <w:color w:val="FF0000"/>
                <w:sz w:val="22"/>
                <w:szCs w:val="22"/>
                <w:lang w:val="sr-Latn-CS"/>
              </w:rPr>
            </w:pPr>
            <w:r w:rsidRPr="0061677F">
              <w:rPr>
                <w:color w:val="FF0000"/>
                <w:sz w:val="22"/>
                <w:szCs w:val="22"/>
                <w:lang w:val="sr-Latn-CS"/>
              </w:rPr>
              <w:t>Broj kolokvijuma tokom semestra</w:t>
            </w:r>
          </w:p>
        </w:tc>
        <w:tc>
          <w:tcPr>
            <w:tcW w:w="7099" w:type="dxa"/>
            <w:shd w:val="clear" w:color="auto" w:fill="FFFFCC"/>
          </w:tcPr>
          <w:p w14:paraId="5BB3A0CF" w14:textId="77777777" w:rsidR="002B1754" w:rsidRPr="0061677F" w:rsidRDefault="002B1754" w:rsidP="00AA77B2">
            <w:pPr>
              <w:rPr>
                <w:color w:val="FF0000"/>
                <w:sz w:val="22"/>
                <w:szCs w:val="22"/>
                <w:lang w:val="uz-Cyrl-UZ"/>
              </w:rPr>
            </w:pPr>
            <w:r w:rsidRPr="0061677F">
              <w:rPr>
                <w:color w:val="FF0000"/>
                <w:sz w:val="22"/>
                <w:szCs w:val="22"/>
                <w:lang w:val="uz-Cyrl-UZ"/>
              </w:rPr>
              <w:t>3</w:t>
            </w:r>
          </w:p>
        </w:tc>
      </w:tr>
      <w:tr w:rsidR="002B1754" w:rsidRPr="00431538" w14:paraId="26EA3F9C" w14:textId="77777777" w:rsidTr="00AA77B2">
        <w:tc>
          <w:tcPr>
            <w:tcW w:w="7099" w:type="dxa"/>
            <w:shd w:val="clear" w:color="auto" w:fill="FFFFCC"/>
          </w:tcPr>
          <w:p w14:paraId="7B9FA486" w14:textId="77777777" w:rsidR="002B1754" w:rsidRPr="0061677F" w:rsidRDefault="002B1754" w:rsidP="00AA77B2">
            <w:pPr>
              <w:rPr>
                <w:color w:val="FF0000"/>
                <w:sz w:val="22"/>
                <w:szCs w:val="22"/>
                <w:lang w:val="sr-Latn-CS"/>
              </w:rPr>
            </w:pPr>
            <w:r w:rsidRPr="0061677F">
              <w:rPr>
                <w:color w:val="FF0000"/>
                <w:sz w:val="22"/>
                <w:szCs w:val="22"/>
                <w:lang w:val="sr-Latn-CS"/>
              </w:rPr>
              <w:t>Maksimalan broj poena za jedan kolokvijum</w:t>
            </w:r>
          </w:p>
        </w:tc>
        <w:tc>
          <w:tcPr>
            <w:tcW w:w="7099" w:type="dxa"/>
            <w:shd w:val="clear" w:color="auto" w:fill="FFFFCC"/>
          </w:tcPr>
          <w:p w14:paraId="3677A463" w14:textId="77777777" w:rsidR="002B1754" w:rsidRPr="0061677F" w:rsidRDefault="002B1754" w:rsidP="00AA77B2">
            <w:pPr>
              <w:rPr>
                <w:color w:val="FF0000"/>
                <w:sz w:val="22"/>
                <w:szCs w:val="22"/>
                <w:lang w:val="uz-Cyrl-UZ"/>
              </w:rPr>
            </w:pPr>
            <w:r w:rsidRPr="0061677F">
              <w:rPr>
                <w:color w:val="FF0000"/>
                <w:sz w:val="22"/>
                <w:szCs w:val="22"/>
                <w:lang w:val="uz-Cyrl-UZ"/>
              </w:rPr>
              <w:t>5</w:t>
            </w:r>
          </w:p>
        </w:tc>
      </w:tr>
      <w:tr w:rsidR="002B1754" w:rsidRPr="00431538" w14:paraId="6FD1F344" w14:textId="77777777" w:rsidTr="00AA77B2">
        <w:tc>
          <w:tcPr>
            <w:tcW w:w="7099" w:type="dxa"/>
            <w:shd w:val="clear" w:color="auto" w:fill="FFFFCC"/>
          </w:tcPr>
          <w:p w14:paraId="03970EC1"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551DB5BD"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4549DE95" w14:textId="77777777" w:rsidTr="00AA77B2">
        <w:tc>
          <w:tcPr>
            <w:tcW w:w="7099" w:type="dxa"/>
            <w:shd w:val="clear" w:color="auto" w:fill="FFFFCC"/>
          </w:tcPr>
          <w:p w14:paraId="646E6F36"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7BAD6007" w14:textId="77777777" w:rsidR="002B1754" w:rsidRPr="005705D5" w:rsidRDefault="002B1754" w:rsidP="00AA77B2">
            <w:pPr>
              <w:rPr>
                <w:color w:val="365F91"/>
                <w:sz w:val="22"/>
                <w:szCs w:val="22"/>
                <w:lang w:val="uz-Cyrl-UZ"/>
              </w:rPr>
            </w:pPr>
            <w:r>
              <w:rPr>
                <w:color w:val="0000FF"/>
                <w:sz w:val="22"/>
                <w:szCs w:val="22"/>
                <w:lang w:val="sr-Latn-CS"/>
              </w:rPr>
              <w:t>30</w:t>
            </w:r>
          </w:p>
        </w:tc>
      </w:tr>
      <w:tr w:rsidR="002B1754" w:rsidRPr="00431538" w14:paraId="7436B0C9" w14:textId="77777777" w:rsidTr="00AA77B2">
        <w:tc>
          <w:tcPr>
            <w:tcW w:w="7099" w:type="dxa"/>
            <w:shd w:val="clear" w:color="auto" w:fill="FFFFCC"/>
          </w:tcPr>
          <w:p w14:paraId="3DECE5A7" w14:textId="77777777" w:rsidR="002B1754" w:rsidRPr="00431538" w:rsidRDefault="002B1754"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4433043F" w14:textId="77777777" w:rsidR="002B1754" w:rsidRPr="005705D5" w:rsidRDefault="002B1754" w:rsidP="00AA77B2">
            <w:pPr>
              <w:rPr>
                <w:color w:val="365F91"/>
                <w:sz w:val="22"/>
                <w:szCs w:val="22"/>
                <w:lang w:val="uz-Cyrl-UZ"/>
              </w:rPr>
            </w:pPr>
            <w:r>
              <w:rPr>
                <w:color w:val="0000FF"/>
                <w:sz w:val="22"/>
                <w:szCs w:val="22"/>
                <w:lang w:val="uz-Cyrl-UZ"/>
              </w:rPr>
              <w:t>0</w:t>
            </w:r>
          </w:p>
        </w:tc>
      </w:tr>
      <w:tr w:rsidR="002B1754" w:rsidRPr="00431538" w14:paraId="661BFF97" w14:textId="77777777" w:rsidTr="00AA77B2">
        <w:tc>
          <w:tcPr>
            <w:tcW w:w="7099" w:type="dxa"/>
            <w:shd w:val="clear" w:color="auto" w:fill="FFFFCC"/>
          </w:tcPr>
          <w:p w14:paraId="71290F4B" w14:textId="77777777" w:rsidR="002B1754" w:rsidRPr="00431538" w:rsidRDefault="002B1754"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4F3CAF40" w14:textId="77777777" w:rsidR="002B1754" w:rsidRPr="005705D5" w:rsidRDefault="002B1754" w:rsidP="00AA77B2">
            <w:pPr>
              <w:rPr>
                <w:color w:val="365F91"/>
                <w:sz w:val="22"/>
                <w:szCs w:val="22"/>
                <w:lang w:val="uz-Cyrl-UZ"/>
              </w:rPr>
            </w:pPr>
            <w:r>
              <w:rPr>
                <w:color w:val="0000FF"/>
                <w:sz w:val="22"/>
                <w:szCs w:val="22"/>
                <w:lang w:val="uz-Cyrl-UZ"/>
              </w:rPr>
              <w:t>/</w:t>
            </w:r>
          </w:p>
        </w:tc>
      </w:tr>
      <w:tr w:rsidR="002B1754" w:rsidRPr="00431538" w14:paraId="64FD7BE2" w14:textId="77777777" w:rsidTr="00AA77B2">
        <w:tc>
          <w:tcPr>
            <w:tcW w:w="7099" w:type="dxa"/>
            <w:shd w:val="clear" w:color="auto" w:fill="FFFFCC"/>
          </w:tcPr>
          <w:p w14:paraId="5B293FC9" w14:textId="77777777" w:rsidR="002B1754" w:rsidRDefault="002B1754" w:rsidP="00AA77B2">
            <w:pPr>
              <w:rPr>
                <w:sz w:val="22"/>
                <w:szCs w:val="22"/>
                <w:lang w:val="sr-Latn-CS"/>
              </w:rPr>
            </w:pPr>
          </w:p>
        </w:tc>
        <w:tc>
          <w:tcPr>
            <w:tcW w:w="7099" w:type="dxa"/>
            <w:shd w:val="clear" w:color="auto" w:fill="FFFFCC"/>
          </w:tcPr>
          <w:p w14:paraId="5880EC7E" w14:textId="77777777" w:rsidR="002B1754" w:rsidRPr="00AA35AA" w:rsidRDefault="002B1754" w:rsidP="00AA77B2">
            <w:pPr>
              <w:rPr>
                <w:sz w:val="22"/>
                <w:szCs w:val="22"/>
                <w:highlight w:val="yellow"/>
                <w:lang w:val="sr-Latn-CS"/>
              </w:rPr>
            </w:pPr>
          </w:p>
        </w:tc>
      </w:tr>
      <w:tr w:rsidR="002B1754" w:rsidRPr="00431538" w14:paraId="02F81561" w14:textId="77777777" w:rsidTr="00AA77B2">
        <w:tc>
          <w:tcPr>
            <w:tcW w:w="7099" w:type="dxa"/>
            <w:shd w:val="clear" w:color="auto" w:fill="FFFFCC"/>
          </w:tcPr>
          <w:p w14:paraId="6B866C55"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1EF6F3EA"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288BC6CA" w14:textId="77777777" w:rsidTr="00AA77B2">
        <w:tc>
          <w:tcPr>
            <w:tcW w:w="7099" w:type="dxa"/>
            <w:shd w:val="clear" w:color="auto" w:fill="FFFFCC"/>
          </w:tcPr>
          <w:p w14:paraId="0258D4A7"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24E2B6CE"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35223120" w14:textId="77777777" w:rsidTr="00AA77B2">
        <w:tc>
          <w:tcPr>
            <w:tcW w:w="7099" w:type="dxa"/>
            <w:shd w:val="clear" w:color="auto" w:fill="FFFFCC"/>
          </w:tcPr>
          <w:p w14:paraId="1555E9EF" w14:textId="77777777" w:rsidR="002B1754" w:rsidRPr="0000082B" w:rsidRDefault="002B1754"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1BFC324B" w14:textId="77777777" w:rsidR="002B1754" w:rsidRPr="0000082B" w:rsidRDefault="002B1754" w:rsidP="00AA77B2">
            <w:pPr>
              <w:rPr>
                <w:sz w:val="22"/>
                <w:szCs w:val="22"/>
                <w:lang w:val="sr-Latn-CS"/>
              </w:rPr>
            </w:pPr>
            <w:r>
              <w:rPr>
                <w:sz w:val="22"/>
                <w:szCs w:val="22"/>
                <w:lang w:val="sr-Latn-CS"/>
              </w:rPr>
              <w:t>15</w:t>
            </w:r>
          </w:p>
        </w:tc>
      </w:tr>
      <w:tr w:rsidR="002B1754" w:rsidRPr="00431538" w14:paraId="1154F5D8" w14:textId="77777777" w:rsidTr="00AA77B2">
        <w:tc>
          <w:tcPr>
            <w:tcW w:w="7099" w:type="dxa"/>
            <w:shd w:val="clear" w:color="auto" w:fill="FFFFCC"/>
          </w:tcPr>
          <w:p w14:paraId="7BC37635" w14:textId="77777777" w:rsidR="002B1754" w:rsidRPr="0000082B" w:rsidRDefault="002B1754" w:rsidP="00AA77B2">
            <w:pPr>
              <w:jc w:val="right"/>
              <w:rPr>
                <w:sz w:val="22"/>
                <w:szCs w:val="22"/>
                <w:lang w:val="sr-Latn-CS"/>
              </w:rPr>
            </w:pPr>
            <w:r>
              <w:rPr>
                <w:sz w:val="22"/>
                <w:szCs w:val="22"/>
                <w:lang w:val="sr-Latn-CS"/>
              </w:rPr>
              <w:t>Kolokvijumi</w:t>
            </w:r>
            <w:r w:rsidRPr="0000082B">
              <w:rPr>
                <w:sz w:val="22"/>
                <w:szCs w:val="22"/>
                <w:lang w:val="sr-Latn-CS"/>
              </w:rPr>
              <w:t xml:space="preserve"> (</w:t>
            </w:r>
            <w:r>
              <w:rPr>
                <w:sz w:val="22"/>
                <w:szCs w:val="22"/>
                <w:lang w:val="sr-Latn-CS"/>
              </w:rPr>
              <w:t>3</w:t>
            </w:r>
            <w:r w:rsidRPr="0000082B">
              <w:rPr>
                <w:sz w:val="22"/>
                <w:szCs w:val="22"/>
                <w:lang w:val="sr-Latn-CS"/>
              </w:rPr>
              <w:t xml:space="preserve"> x 5poena)</w:t>
            </w:r>
          </w:p>
        </w:tc>
        <w:tc>
          <w:tcPr>
            <w:tcW w:w="7099" w:type="dxa"/>
            <w:shd w:val="clear" w:color="auto" w:fill="FFFFCC"/>
          </w:tcPr>
          <w:p w14:paraId="149ACA70" w14:textId="77777777" w:rsidR="002B1754" w:rsidRPr="0000082B" w:rsidRDefault="002B1754" w:rsidP="00AA77B2">
            <w:pPr>
              <w:rPr>
                <w:sz w:val="22"/>
                <w:szCs w:val="22"/>
                <w:lang w:val="sr-Latn-CS"/>
              </w:rPr>
            </w:pPr>
            <w:r>
              <w:rPr>
                <w:sz w:val="22"/>
                <w:szCs w:val="22"/>
                <w:lang w:val="sr-Latn-CS"/>
              </w:rPr>
              <w:t>15</w:t>
            </w:r>
          </w:p>
        </w:tc>
      </w:tr>
      <w:tr w:rsidR="002B1754" w:rsidRPr="00431538" w14:paraId="2137627F" w14:textId="77777777" w:rsidTr="00AA77B2">
        <w:tc>
          <w:tcPr>
            <w:tcW w:w="7099" w:type="dxa"/>
            <w:shd w:val="clear" w:color="auto" w:fill="FFFFCC"/>
          </w:tcPr>
          <w:p w14:paraId="03681A11"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4BBCB34D" w14:textId="77777777" w:rsidR="002B1754" w:rsidRPr="0000082B" w:rsidRDefault="002B1754" w:rsidP="00AA77B2">
            <w:pPr>
              <w:rPr>
                <w:sz w:val="22"/>
                <w:szCs w:val="22"/>
                <w:lang w:val="sr-Latn-CS"/>
              </w:rPr>
            </w:pPr>
            <w:r>
              <w:rPr>
                <w:sz w:val="22"/>
                <w:szCs w:val="22"/>
                <w:lang w:val="sr-Latn-CS"/>
              </w:rPr>
              <w:t>30</w:t>
            </w:r>
          </w:p>
        </w:tc>
      </w:tr>
      <w:tr w:rsidR="002B1754" w:rsidRPr="00431538" w14:paraId="230E0B28" w14:textId="77777777" w:rsidTr="00AA77B2">
        <w:tc>
          <w:tcPr>
            <w:tcW w:w="7099" w:type="dxa"/>
            <w:shd w:val="clear" w:color="auto" w:fill="FFFFCC"/>
          </w:tcPr>
          <w:p w14:paraId="64CA6D96"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44DB1053"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5116257D" w14:textId="77777777" w:rsidTr="00AA77B2">
        <w:tc>
          <w:tcPr>
            <w:tcW w:w="7099" w:type="dxa"/>
            <w:shd w:val="clear" w:color="auto" w:fill="FFFFCC"/>
          </w:tcPr>
          <w:p w14:paraId="6CCED08D"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552394F4"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4787A3AC" w14:textId="77777777" w:rsidTr="00AA77B2">
        <w:tc>
          <w:tcPr>
            <w:tcW w:w="7099" w:type="dxa"/>
            <w:shd w:val="clear" w:color="auto" w:fill="FFFFCC"/>
          </w:tcPr>
          <w:p w14:paraId="59A905E0" w14:textId="77777777" w:rsidR="002B1754" w:rsidRPr="00431538" w:rsidRDefault="002B1754" w:rsidP="00AA77B2">
            <w:pPr>
              <w:rPr>
                <w:sz w:val="22"/>
                <w:szCs w:val="22"/>
                <w:lang w:val="sr-Latn-CS"/>
              </w:rPr>
            </w:pPr>
          </w:p>
        </w:tc>
        <w:tc>
          <w:tcPr>
            <w:tcW w:w="7099" w:type="dxa"/>
            <w:shd w:val="clear" w:color="auto" w:fill="FFFFCC"/>
          </w:tcPr>
          <w:p w14:paraId="44533792" w14:textId="77777777" w:rsidR="002B1754" w:rsidRPr="00431538" w:rsidRDefault="002B1754" w:rsidP="00AA77B2">
            <w:pPr>
              <w:rPr>
                <w:sz w:val="22"/>
                <w:szCs w:val="22"/>
                <w:lang w:val="sr-Latn-CS"/>
              </w:rPr>
            </w:pPr>
          </w:p>
        </w:tc>
      </w:tr>
      <w:tr w:rsidR="002B1754" w:rsidRPr="00431538" w14:paraId="14EE6FBA" w14:textId="77777777" w:rsidTr="00AA77B2">
        <w:tc>
          <w:tcPr>
            <w:tcW w:w="7099" w:type="dxa"/>
            <w:shd w:val="clear" w:color="auto" w:fill="FFFFCC"/>
          </w:tcPr>
          <w:p w14:paraId="399EC9D6"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1BB1F41B" w14:textId="77777777" w:rsidR="002B1754" w:rsidRPr="005705D5" w:rsidRDefault="002B1754" w:rsidP="00AA77B2">
            <w:pPr>
              <w:rPr>
                <w:color w:val="365F91"/>
                <w:sz w:val="22"/>
                <w:szCs w:val="22"/>
                <w:lang w:val="uz-Cyrl-UZ"/>
              </w:rPr>
            </w:pPr>
            <w:r>
              <w:rPr>
                <w:color w:val="0000FF"/>
                <w:sz w:val="22"/>
                <w:szCs w:val="22"/>
                <w:lang w:val="uz-Cyrl-UZ"/>
              </w:rPr>
              <w:t>120</w:t>
            </w:r>
          </w:p>
        </w:tc>
      </w:tr>
      <w:tr w:rsidR="002B1754" w:rsidRPr="00431538" w14:paraId="610D35AF" w14:textId="77777777" w:rsidTr="00AA77B2">
        <w:tc>
          <w:tcPr>
            <w:tcW w:w="7099" w:type="dxa"/>
            <w:shd w:val="clear" w:color="auto" w:fill="FFFFCC"/>
          </w:tcPr>
          <w:p w14:paraId="1A40E3BA"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466D100A" w14:textId="77777777" w:rsidR="002B1754" w:rsidRPr="005705D5" w:rsidRDefault="002B1754" w:rsidP="00AA77B2">
            <w:pPr>
              <w:rPr>
                <w:color w:val="365F91"/>
                <w:sz w:val="22"/>
                <w:szCs w:val="22"/>
                <w:lang w:val="sr-Latn-CS"/>
              </w:rPr>
            </w:pPr>
            <w:r>
              <w:rPr>
                <w:color w:val="0000FF"/>
                <w:sz w:val="22"/>
                <w:szCs w:val="22"/>
                <w:lang w:val="uz-Cyrl-UZ"/>
              </w:rPr>
              <w:t>О</w:t>
            </w:r>
            <w:r>
              <w:rPr>
                <w:color w:val="0000FF"/>
                <w:sz w:val="22"/>
                <w:szCs w:val="22"/>
                <w:lang w:val="sr-Latn-CS"/>
              </w:rPr>
              <w:t>dgovori pitanja na papiru</w:t>
            </w:r>
          </w:p>
        </w:tc>
      </w:tr>
      <w:tr w:rsidR="002B1754" w:rsidRPr="00431538" w14:paraId="7827A403" w14:textId="77777777" w:rsidTr="00AA77B2">
        <w:tc>
          <w:tcPr>
            <w:tcW w:w="7099" w:type="dxa"/>
            <w:shd w:val="clear" w:color="auto" w:fill="FFFFCC"/>
          </w:tcPr>
          <w:p w14:paraId="52D1638C"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45E4DE0E" w14:textId="77777777" w:rsidR="002B1754" w:rsidRPr="00431538" w:rsidRDefault="002B1754" w:rsidP="00AA77B2">
            <w:pPr>
              <w:rPr>
                <w:sz w:val="22"/>
                <w:szCs w:val="22"/>
                <w:lang w:val="sr-Latn-CS"/>
              </w:rPr>
            </w:pPr>
            <w:r>
              <w:rPr>
                <w:color w:val="0000FF"/>
                <w:sz w:val="22"/>
                <w:szCs w:val="22"/>
                <w:lang w:val="sr-Latn-CS"/>
              </w:rPr>
              <w:t>-</w:t>
            </w:r>
          </w:p>
        </w:tc>
      </w:tr>
    </w:tbl>
    <w:p w14:paraId="23CBFAA2" w14:textId="77777777" w:rsidR="002B1754" w:rsidRDefault="002B1754" w:rsidP="002B1754">
      <w:pPr>
        <w:spacing w:before="240"/>
        <w:jc w:val="center"/>
        <w:rPr>
          <w:color w:val="3366FF"/>
          <w:lang w:val="sr-Latn-CS"/>
        </w:rPr>
      </w:pPr>
    </w:p>
    <w:p w14:paraId="635ACFEC"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p w14:paraId="2DE77DFB" w14:textId="77777777" w:rsidR="002B1754" w:rsidRDefault="002B1754" w:rsidP="002B1754">
      <w:pPr>
        <w:spacing w:before="240"/>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2B1754" w:rsidRPr="00CD737A" w14:paraId="4D2B3B8C" w14:textId="77777777" w:rsidTr="00AA77B2">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tcPr>
          <w:p w14:paraId="24D8D995" w14:textId="77777777" w:rsidR="002B1754" w:rsidRPr="00CD737A" w:rsidRDefault="002B1754" w:rsidP="00AA77B2">
            <w:pPr>
              <w:jc w:val="center"/>
              <w:rPr>
                <w:lang w:val="sr-Latn-CS"/>
              </w:rPr>
            </w:pPr>
            <w:r w:rsidRPr="00CD737A">
              <w:rPr>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tcPr>
          <w:p w14:paraId="2E1FE2FA" w14:textId="77777777" w:rsidR="002B1754" w:rsidRPr="00CD737A" w:rsidRDefault="002B1754" w:rsidP="00AA77B2">
            <w:pPr>
              <w:jc w:val="center"/>
              <w:rPr>
                <w:lang w:val="sr-Latn-CS"/>
              </w:rPr>
            </w:pPr>
            <w:r w:rsidRPr="00CD737A">
              <w:rPr>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vAlign w:val="center"/>
          </w:tcPr>
          <w:p w14:paraId="18534CFE" w14:textId="77777777" w:rsidR="002B1754" w:rsidRPr="00CD737A" w:rsidRDefault="002B1754" w:rsidP="00AA77B2">
            <w:pPr>
              <w:spacing w:before="0"/>
              <w:jc w:val="center"/>
              <w:rPr>
                <w:color w:val="auto"/>
                <w:lang w:val="sr-Latn-CS"/>
              </w:rPr>
            </w:pPr>
            <w:r w:rsidRPr="00CD737A">
              <w:rPr>
                <w:color w:val="auto"/>
                <w:lang w:val="sr-Latn-CS"/>
              </w:rPr>
              <w:t>Nastavna jedinica</w:t>
            </w:r>
          </w:p>
        </w:tc>
        <w:tc>
          <w:tcPr>
            <w:tcW w:w="3683" w:type="dxa"/>
            <w:tcBorders>
              <w:top w:val="single" w:sz="4" w:space="0" w:color="auto"/>
              <w:left w:val="single" w:sz="4" w:space="0" w:color="auto"/>
              <w:bottom w:val="single" w:sz="4" w:space="0" w:color="auto"/>
              <w:right w:val="single" w:sz="4" w:space="0" w:color="auto"/>
            </w:tcBorders>
            <w:shd w:val="clear" w:color="auto" w:fill="CCFFFF"/>
            <w:vAlign w:val="center"/>
          </w:tcPr>
          <w:p w14:paraId="4EBD5A47" w14:textId="77777777" w:rsidR="002B1754" w:rsidRPr="00CD737A" w:rsidRDefault="002B1754" w:rsidP="00AA77B2">
            <w:pPr>
              <w:spacing w:before="0"/>
              <w:jc w:val="center"/>
              <w:rPr>
                <w:color w:val="auto"/>
                <w:lang w:val="sr-Latn-CS"/>
              </w:rPr>
            </w:pPr>
            <w:r w:rsidRPr="00CD737A">
              <w:rPr>
                <w:color w:val="auto"/>
                <w:lang w:val="sr-Latn-CS"/>
              </w:rPr>
              <w:t>Tematske jedinice</w:t>
            </w:r>
          </w:p>
        </w:tc>
        <w:tc>
          <w:tcPr>
            <w:tcW w:w="3285" w:type="dxa"/>
            <w:tcBorders>
              <w:top w:val="single" w:sz="4" w:space="0" w:color="auto"/>
              <w:left w:val="single" w:sz="4" w:space="0" w:color="auto"/>
              <w:bottom w:val="single" w:sz="4" w:space="0" w:color="auto"/>
              <w:right w:val="single" w:sz="4" w:space="0" w:color="auto"/>
            </w:tcBorders>
            <w:shd w:val="clear" w:color="auto" w:fill="CCFFFF"/>
            <w:vAlign w:val="center"/>
          </w:tcPr>
          <w:p w14:paraId="513D43DD" w14:textId="77777777" w:rsidR="002B1754" w:rsidRPr="00CD737A" w:rsidRDefault="002B1754" w:rsidP="00AA77B2">
            <w:pPr>
              <w:autoSpaceDE w:val="0"/>
              <w:autoSpaceDN w:val="0"/>
              <w:adjustRightInd w:val="0"/>
              <w:jc w:val="center"/>
              <w:rPr>
                <w:lang w:val="sr-Latn-CS"/>
              </w:rPr>
            </w:pPr>
            <w:r w:rsidRPr="00CD737A">
              <w:rPr>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tcPr>
          <w:p w14:paraId="3661489B" w14:textId="77777777" w:rsidR="002B1754" w:rsidRPr="00CD737A" w:rsidRDefault="002B1754" w:rsidP="00AA77B2">
            <w:pPr>
              <w:autoSpaceDE w:val="0"/>
              <w:autoSpaceDN w:val="0"/>
              <w:adjustRightInd w:val="0"/>
              <w:jc w:val="center"/>
              <w:rPr>
                <w:lang w:val="sr-Latn-CS"/>
              </w:rPr>
            </w:pPr>
            <w:r w:rsidRPr="00CD737A">
              <w:rPr>
                <w:lang w:val="sr-Latn-CS"/>
              </w:rPr>
              <w:t>Vežbe</w:t>
            </w:r>
          </w:p>
        </w:tc>
      </w:tr>
      <w:tr w:rsidR="002B1754" w:rsidRPr="00CD737A" w14:paraId="19C358B3"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E985084" w14:textId="77777777" w:rsidR="002B1754" w:rsidRPr="00CD737A" w:rsidRDefault="002B1754" w:rsidP="00AA77B2">
            <w:pPr>
              <w:spacing w:before="0"/>
              <w:jc w:val="center"/>
              <w:rPr>
                <w:lang w:val="sr-Latn-CS"/>
              </w:rPr>
            </w:pPr>
            <w:r w:rsidRPr="00CD737A">
              <w:rPr>
                <w:lang w:val="sr-Latn-CS"/>
              </w:rPr>
              <w:t>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4558597"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FF296B8" w14:textId="77777777" w:rsidR="002B1754" w:rsidRPr="00CD737A" w:rsidRDefault="002B1754" w:rsidP="00AA77B2">
            <w:pPr>
              <w:spacing w:before="0"/>
              <w:jc w:val="left"/>
              <w:rPr>
                <w:lang w:val="sr-Latn-CS"/>
              </w:rPr>
            </w:pPr>
            <w:r>
              <w:rPr>
                <w:lang w:val="sr-Latn-CS"/>
              </w:rPr>
              <w:t>Uvod u operacioni menadžment</w:t>
            </w:r>
          </w:p>
        </w:tc>
        <w:tc>
          <w:tcPr>
            <w:tcW w:w="3683" w:type="dxa"/>
            <w:tcBorders>
              <w:top w:val="single" w:sz="4" w:space="0" w:color="auto"/>
              <w:left w:val="single" w:sz="4" w:space="0" w:color="auto"/>
              <w:bottom w:val="single" w:sz="4" w:space="0" w:color="auto"/>
              <w:right w:val="single" w:sz="4" w:space="0" w:color="auto"/>
            </w:tcBorders>
          </w:tcPr>
          <w:p w14:paraId="788CF8C4" w14:textId="77777777" w:rsidR="002B1754" w:rsidRDefault="002B1754" w:rsidP="00AA77B2">
            <w:pPr>
              <w:autoSpaceDE w:val="0"/>
              <w:autoSpaceDN w:val="0"/>
              <w:adjustRightInd w:val="0"/>
              <w:spacing w:before="0"/>
              <w:jc w:val="left"/>
              <w:rPr>
                <w:lang w:val="it-IT"/>
              </w:rPr>
            </w:pPr>
            <w:r>
              <w:rPr>
                <w:lang w:val="it-IT"/>
              </w:rPr>
              <w:t xml:space="preserve">Opis predmeta, načina rada i </w:t>
            </w:r>
            <w:r w:rsidRPr="001B76DD">
              <w:rPr>
                <w:lang w:val="it-IT"/>
              </w:rPr>
              <w:t xml:space="preserve">ocenjivanja studenata. </w:t>
            </w:r>
          </w:p>
          <w:p w14:paraId="533074EF" w14:textId="77777777" w:rsidR="002B1754" w:rsidRDefault="002B1754" w:rsidP="00AA77B2">
            <w:pPr>
              <w:autoSpaceDE w:val="0"/>
              <w:autoSpaceDN w:val="0"/>
              <w:adjustRightInd w:val="0"/>
              <w:spacing w:before="0"/>
              <w:jc w:val="left"/>
              <w:rPr>
                <w:color w:val="auto"/>
                <w:lang w:val="sr-Latn-CS"/>
              </w:rPr>
            </w:pPr>
            <w:r>
              <w:rPr>
                <w:lang w:val="pl-PL"/>
              </w:rPr>
              <w:t xml:space="preserve">Uvod u operacioni menadžment </w:t>
            </w:r>
            <w:r w:rsidRPr="00634187">
              <w:rPr>
                <w:lang w:val="pl-PL"/>
              </w:rPr>
              <w:t>i definisanje pojmova.</w:t>
            </w:r>
          </w:p>
          <w:p w14:paraId="0502C6E0" w14:textId="77777777" w:rsidR="002B1754" w:rsidRDefault="002B1754" w:rsidP="00AA77B2">
            <w:pPr>
              <w:autoSpaceDE w:val="0"/>
              <w:autoSpaceDN w:val="0"/>
              <w:adjustRightInd w:val="0"/>
              <w:spacing w:before="0"/>
              <w:jc w:val="left"/>
              <w:rPr>
                <w:lang w:val="it-IT"/>
              </w:rPr>
            </w:pPr>
            <w:r>
              <w:rPr>
                <w:lang w:val="it-IT"/>
              </w:rPr>
              <w:t>Upravljanje procesima.</w:t>
            </w:r>
          </w:p>
          <w:p w14:paraId="56942EE1" w14:textId="77777777" w:rsidR="002B1754" w:rsidRDefault="002B1754" w:rsidP="00AA77B2">
            <w:pPr>
              <w:autoSpaceDE w:val="0"/>
              <w:autoSpaceDN w:val="0"/>
              <w:adjustRightInd w:val="0"/>
              <w:spacing w:before="0"/>
              <w:jc w:val="left"/>
              <w:rPr>
                <w:lang w:val="it-IT"/>
              </w:rPr>
            </w:pPr>
            <w:r>
              <w:rPr>
                <w:lang w:val="it-IT"/>
              </w:rPr>
              <w:t>Karakteristike operacionih procesa.</w:t>
            </w:r>
          </w:p>
          <w:p w14:paraId="0DD74DBA" w14:textId="77777777" w:rsidR="002B1754" w:rsidRPr="00CD737A" w:rsidRDefault="002B1754" w:rsidP="00AA77B2">
            <w:pPr>
              <w:autoSpaceDE w:val="0"/>
              <w:autoSpaceDN w:val="0"/>
              <w:adjustRightInd w:val="0"/>
              <w:spacing w:before="0"/>
              <w:jc w:val="left"/>
              <w:rPr>
                <w:color w:val="auto"/>
                <w:lang w:val="sr-Latn-CS"/>
              </w:rPr>
            </w:pPr>
            <w:r>
              <w:rPr>
                <w:lang w:val="it-IT"/>
              </w:rPr>
              <w:t>Aktivnosti operacionog menadžmenta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17CD7FD6" w14:textId="77777777" w:rsidR="002B1754" w:rsidRDefault="002B1754" w:rsidP="00AA77B2">
            <w:pPr>
              <w:autoSpaceDE w:val="0"/>
              <w:autoSpaceDN w:val="0"/>
              <w:adjustRightInd w:val="0"/>
              <w:spacing w:before="0"/>
              <w:jc w:val="left"/>
              <w:rPr>
                <w:lang w:val="it-IT"/>
              </w:rPr>
            </w:pPr>
            <w:r w:rsidRPr="001B76DD">
              <w:rPr>
                <w:lang w:val="it-IT"/>
              </w:rPr>
              <w:t>Upoznavanje studenata sa predmetom</w:t>
            </w:r>
            <w:r>
              <w:rPr>
                <w:lang w:val="it-IT"/>
              </w:rPr>
              <w:t>.</w:t>
            </w:r>
          </w:p>
          <w:p w14:paraId="41ADEF1D" w14:textId="77777777" w:rsidR="002B1754" w:rsidRPr="00D115D4" w:rsidRDefault="002B1754" w:rsidP="00AA77B2">
            <w:pPr>
              <w:autoSpaceDE w:val="0"/>
              <w:autoSpaceDN w:val="0"/>
              <w:adjustRightInd w:val="0"/>
              <w:spacing w:before="0"/>
              <w:jc w:val="left"/>
              <w:rPr>
                <w:lang w:val="pl-PL"/>
              </w:rPr>
            </w:pPr>
            <w:r w:rsidRPr="00D115D4">
              <w:rPr>
                <w:lang w:val="pl-PL"/>
              </w:rPr>
              <w:t>Razumevanje pojma operacioni menadžment i pojma operacija.</w:t>
            </w:r>
          </w:p>
          <w:p w14:paraId="48BAF21E" w14:textId="77777777" w:rsidR="002B1754" w:rsidRDefault="002B1754" w:rsidP="00AA77B2">
            <w:pPr>
              <w:autoSpaceDE w:val="0"/>
              <w:autoSpaceDN w:val="0"/>
              <w:adjustRightInd w:val="0"/>
              <w:spacing w:before="0"/>
              <w:jc w:val="left"/>
              <w:rPr>
                <w:color w:val="auto"/>
                <w:lang w:val="sr-Latn-CS"/>
              </w:rPr>
            </w:pPr>
            <w:r>
              <w:rPr>
                <w:lang w:val="it-IT"/>
              </w:rPr>
              <w:t>Razumevanje poslova operacionih menadžera.</w:t>
            </w:r>
          </w:p>
          <w:p w14:paraId="46E746C9" w14:textId="77777777" w:rsidR="002B1754" w:rsidRDefault="002B1754" w:rsidP="00AA77B2">
            <w:pPr>
              <w:spacing w:before="0"/>
              <w:jc w:val="left"/>
              <w:rPr>
                <w:lang w:val="sr-Latn-CS"/>
              </w:rPr>
            </w:pPr>
            <w:r>
              <w:rPr>
                <w:lang w:val="sr-Latn-CS"/>
              </w:rPr>
              <w:t>Značaj predstavljanja operacija kao procesa.</w:t>
            </w:r>
          </w:p>
          <w:p w14:paraId="31935759" w14:textId="77777777" w:rsidR="002B1754" w:rsidRDefault="002B1754" w:rsidP="00AA77B2">
            <w:pPr>
              <w:spacing w:before="0"/>
              <w:jc w:val="left"/>
              <w:rPr>
                <w:lang w:val="sr-Latn-CS"/>
              </w:rPr>
            </w:pPr>
            <w:r>
              <w:rPr>
                <w:lang w:val="sr-Latn-CS"/>
              </w:rPr>
              <w:t>Razumevanje karakteristika operacionih procesa.</w:t>
            </w:r>
          </w:p>
          <w:p w14:paraId="7C8AD25C"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direktne, indirektne i šire odgovornosti operacionog menadžmenta</w:t>
            </w:r>
          </w:p>
        </w:tc>
        <w:tc>
          <w:tcPr>
            <w:tcW w:w="3278" w:type="dxa"/>
            <w:vMerge w:val="restart"/>
            <w:tcBorders>
              <w:top w:val="single" w:sz="4" w:space="0" w:color="auto"/>
              <w:left w:val="single" w:sz="4" w:space="0" w:color="auto"/>
              <w:bottom w:val="single" w:sz="4" w:space="0" w:color="auto"/>
              <w:right w:val="single" w:sz="4" w:space="0" w:color="auto"/>
            </w:tcBorders>
          </w:tcPr>
          <w:p w14:paraId="74B51C3D" w14:textId="77777777" w:rsidR="002B1754" w:rsidRPr="00CD737A" w:rsidRDefault="002B1754" w:rsidP="00AA77B2">
            <w:pPr>
              <w:autoSpaceDE w:val="0"/>
              <w:autoSpaceDN w:val="0"/>
              <w:adjustRightInd w:val="0"/>
              <w:spacing w:before="0"/>
              <w:jc w:val="left"/>
              <w:rPr>
                <w:lang w:val="sr-Latn-CS"/>
              </w:rPr>
            </w:pPr>
            <w:r w:rsidRPr="00CD737A">
              <w:rPr>
                <w:lang w:val="sr-Latn-CS"/>
              </w:rPr>
              <w:t>Studije slučaja: IKEA, Pret a Mange, Acme Whistlest, Formula 1 hoteli, Quenteen Cakes, Body Shop, ANLG Bank, TNT Express, Lower Hurst farma, Taxi Stocholm, BBC, Aldi i Penang Mutiara.</w:t>
            </w:r>
          </w:p>
          <w:p w14:paraId="63094413" w14:textId="77777777" w:rsidR="002B1754" w:rsidRPr="00CD737A" w:rsidRDefault="002B1754" w:rsidP="00AA77B2">
            <w:pPr>
              <w:autoSpaceDE w:val="0"/>
              <w:autoSpaceDN w:val="0"/>
              <w:adjustRightInd w:val="0"/>
              <w:spacing w:before="0"/>
              <w:jc w:val="left"/>
              <w:rPr>
                <w:lang w:val="sr-Latn-CS"/>
              </w:rPr>
            </w:pPr>
          </w:p>
          <w:p w14:paraId="758566BD" w14:textId="77777777" w:rsidR="002B1754" w:rsidRPr="00CD737A" w:rsidRDefault="002B1754" w:rsidP="00AA77B2">
            <w:pPr>
              <w:autoSpaceDE w:val="0"/>
              <w:autoSpaceDN w:val="0"/>
              <w:adjustRightInd w:val="0"/>
              <w:spacing w:before="0"/>
              <w:jc w:val="left"/>
              <w:rPr>
                <w:lang w:val="sr-Latn-CS"/>
              </w:rPr>
            </w:pPr>
            <w:r w:rsidRPr="00CD737A">
              <w:rPr>
                <w:lang w:val="sr-Latn-CS"/>
              </w:rPr>
              <w:t>Opis primera službe hitne pomoći sa ciljem da se opiše značaj pojedinih performansi procesa.</w:t>
            </w:r>
          </w:p>
        </w:tc>
      </w:tr>
      <w:tr w:rsidR="002B1754" w:rsidRPr="00B9615A" w14:paraId="72FA5793"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62E7E33"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AC6D0D"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1E075C0" w14:textId="77777777" w:rsidR="002B1754" w:rsidRPr="00CD737A" w:rsidRDefault="002B1754" w:rsidP="00AA77B2">
            <w:pPr>
              <w:autoSpaceDE w:val="0"/>
              <w:autoSpaceDN w:val="0"/>
              <w:adjustRightInd w:val="0"/>
              <w:spacing w:before="0"/>
              <w:jc w:val="left"/>
              <w:rPr>
                <w:color w:val="auto"/>
                <w:lang w:val="sr-Latn-CS"/>
              </w:rPr>
            </w:pPr>
            <w:r>
              <w:rPr>
                <w:lang w:val="sr-Latn-CS"/>
              </w:rPr>
              <w:t>Strateška uloga i ciljevi operacija</w:t>
            </w:r>
          </w:p>
        </w:tc>
        <w:tc>
          <w:tcPr>
            <w:tcW w:w="3683" w:type="dxa"/>
            <w:tcBorders>
              <w:top w:val="single" w:sz="4" w:space="0" w:color="auto"/>
              <w:left w:val="single" w:sz="4" w:space="0" w:color="auto"/>
              <w:bottom w:val="single" w:sz="4" w:space="0" w:color="auto"/>
              <w:right w:val="single" w:sz="4" w:space="0" w:color="auto"/>
            </w:tcBorders>
          </w:tcPr>
          <w:p w14:paraId="3B11FB20" w14:textId="77777777" w:rsidR="002B1754" w:rsidRDefault="002B1754" w:rsidP="00AA77B2">
            <w:pPr>
              <w:spacing w:before="0"/>
              <w:jc w:val="left"/>
              <w:rPr>
                <w:lang w:val="sr-Latn-CS"/>
              </w:rPr>
            </w:pPr>
            <w:r>
              <w:rPr>
                <w:lang w:val="sr-Latn-CS"/>
              </w:rPr>
              <w:t>Uloga operacione funkcije.</w:t>
            </w:r>
          </w:p>
          <w:p w14:paraId="3BDBD331" w14:textId="77777777" w:rsidR="002B1754" w:rsidRPr="00CD737A" w:rsidRDefault="002B1754" w:rsidP="00AA77B2">
            <w:pPr>
              <w:autoSpaceDE w:val="0"/>
              <w:autoSpaceDN w:val="0"/>
              <w:adjustRightInd w:val="0"/>
              <w:spacing w:before="0"/>
              <w:jc w:val="left"/>
              <w:rPr>
                <w:color w:val="auto"/>
                <w:lang w:val="sr-Latn-CS"/>
              </w:rPr>
            </w:pPr>
            <w:r>
              <w:rPr>
                <w:lang w:val="sr-Latn-CS"/>
              </w:rPr>
              <w:t>Ciljne performanse operacija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7B41CD19" w14:textId="77777777" w:rsidR="002B1754" w:rsidRPr="00E02C6A" w:rsidRDefault="002B1754" w:rsidP="00AA77B2">
            <w:pPr>
              <w:spacing w:before="0"/>
              <w:jc w:val="left"/>
              <w:rPr>
                <w:lang w:val="sr-Latn-CS"/>
              </w:rPr>
            </w:pPr>
            <w:r w:rsidRPr="00E02C6A">
              <w:rPr>
                <w:lang w:val="sr-Latn-CS"/>
              </w:rPr>
              <w:t>Razumevanje uloge operacione funkcije</w:t>
            </w:r>
            <w:r>
              <w:rPr>
                <w:lang w:val="sr-Latn-CS"/>
              </w:rPr>
              <w:t>.</w:t>
            </w:r>
          </w:p>
          <w:p w14:paraId="2666312B" w14:textId="77777777" w:rsidR="002B1754" w:rsidRPr="00CD737A" w:rsidRDefault="002B1754" w:rsidP="00AA77B2">
            <w:pPr>
              <w:autoSpaceDE w:val="0"/>
              <w:autoSpaceDN w:val="0"/>
              <w:adjustRightInd w:val="0"/>
              <w:spacing w:before="0"/>
              <w:jc w:val="left"/>
              <w:rPr>
                <w:lang w:val="sr-Latn-CS"/>
              </w:rPr>
            </w:pPr>
            <w:r>
              <w:rPr>
                <w:lang w:val="sr-Latn-CS"/>
              </w:rPr>
              <w:t>Razumevanje pet ciljnih performansi operacija: kvalitet, brzina, tačnost, fleksibilnost i troškovi.</w:t>
            </w:r>
          </w:p>
        </w:tc>
        <w:tc>
          <w:tcPr>
            <w:tcW w:w="3278" w:type="dxa"/>
            <w:vMerge/>
            <w:tcBorders>
              <w:top w:val="single" w:sz="4" w:space="0" w:color="auto"/>
              <w:left w:val="single" w:sz="4" w:space="0" w:color="auto"/>
              <w:bottom w:val="single" w:sz="4" w:space="0" w:color="auto"/>
              <w:right w:val="single" w:sz="4" w:space="0" w:color="auto"/>
            </w:tcBorders>
          </w:tcPr>
          <w:p w14:paraId="3979067A" w14:textId="77777777" w:rsidR="002B1754" w:rsidRPr="00CD737A" w:rsidRDefault="002B1754" w:rsidP="00AA77B2">
            <w:pPr>
              <w:spacing w:before="0"/>
              <w:jc w:val="left"/>
              <w:rPr>
                <w:lang w:val="sr-Latn-CS"/>
              </w:rPr>
            </w:pPr>
          </w:p>
        </w:tc>
      </w:tr>
      <w:tr w:rsidR="002B1754" w:rsidRPr="00B9615A" w14:paraId="32160566"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8FE99C4" w14:textId="77777777" w:rsidR="002B1754" w:rsidRPr="00CD737A" w:rsidRDefault="002B1754" w:rsidP="00AA77B2">
            <w:pPr>
              <w:spacing w:before="0"/>
              <w:jc w:val="center"/>
              <w:rPr>
                <w:lang w:val="sr-Latn-CS"/>
              </w:rPr>
            </w:pPr>
            <w:r w:rsidRPr="00CD737A">
              <w:rPr>
                <w:lang w:val="sr-Latn-CS"/>
              </w:rPr>
              <w:t>2</w:t>
            </w:r>
          </w:p>
          <w:p w14:paraId="2A5DB551"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801B858"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509F298" w14:textId="77777777" w:rsidR="002B1754" w:rsidRPr="00C846F7" w:rsidRDefault="002B1754" w:rsidP="00AA77B2">
            <w:pPr>
              <w:autoSpaceDE w:val="0"/>
              <w:autoSpaceDN w:val="0"/>
              <w:adjustRightInd w:val="0"/>
              <w:spacing w:before="0"/>
              <w:jc w:val="left"/>
              <w:rPr>
                <w:lang w:val="uz-Cyrl-UZ"/>
              </w:rPr>
            </w:pPr>
            <w:r>
              <w:rPr>
                <w:lang w:val="sr-Latn-CS"/>
              </w:rPr>
              <w:t>Analiza i dono</w:t>
            </w:r>
            <w:r>
              <w:rPr>
                <w:lang w:val="uz-Cyrl-UZ"/>
              </w:rPr>
              <w:t>šenje odluka</w:t>
            </w:r>
          </w:p>
        </w:tc>
        <w:tc>
          <w:tcPr>
            <w:tcW w:w="3683" w:type="dxa"/>
            <w:tcBorders>
              <w:top w:val="single" w:sz="4" w:space="0" w:color="auto"/>
              <w:left w:val="single" w:sz="4" w:space="0" w:color="auto"/>
              <w:bottom w:val="single" w:sz="4" w:space="0" w:color="auto"/>
              <w:right w:val="single" w:sz="4" w:space="0" w:color="auto"/>
            </w:tcBorders>
          </w:tcPr>
          <w:p w14:paraId="09AC76E8"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Uvod u analizu i donošenje odluka</w:t>
            </w:r>
          </w:p>
          <w:p w14:paraId="385A52E9"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Faktor vreme i okruženje</w:t>
            </w:r>
          </w:p>
          <w:p w14:paraId="7C2B8A0F"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Šta je problem i kako ga prepoznati</w:t>
            </w:r>
          </w:p>
          <w:p w14:paraId="2D5C645A"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Pojava problema i otkrivanje</w:t>
            </w:r>
          </w:p>
          <w:p w14:paraId="4C8290C2"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Mogućnosti, prilike ili problemi</w:t>
            </w:r>
          </w:p>
          <w:p w14:paraId="47F847EE"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Ko i kako rešava probleme</w:t>
            </w:r>
          </w:p>
          <w:p w14:paraId="1AEC4D0E" w14:textId="77777777" w:rsidR="002B1754" w:rsidRPr="00CD737A" w:rsidRDefault="002B1754" w:rsidP="00AA77B2">
            <w:pPr>
              <w:autoSpaceDE w:val="0"/>
              <w:autoSpaceDN w:val="0"/>
              <w:adjustRightInd w:val="0"/>
              <w:spacing w:before="0"/>
              <w:jc w:val="left"/>
              <w:rPr>
                <w:color w:val="auto"/>
                <w:lang w:val="sr-Latn-CS"/>
              </w:rPr>
            </w:pPr>
            <w:r w:rsidRPr="00C846F7">
              <w:rPr>
                <w:color w:val="auto"/>
                <w:lang w:val="sr-Latn-CS"/>
              </w:rPr>
              <w:t>Značaj postojanja ciljeva</w:t>
            </w:r>
          </w:p>
        </w:tc>
        <w:tc>
          <w:tcPr>
            <w:tcW w:w="3285" w:type="dxa"/>
            <w:tcBorders>
              <w:top w:val="single" w:sz="4" w:space="0" w:color="auto"/>
              <w:left w:val="single" w:sz="4" w:space="0" w:color="auto"/>
              <w:bottom w:val="single" w:sz="4" w:space="0" w:color="auto"/>
              <w:right w:val="single" w:sz="4" w:space="0" w:color="auto"/>
            </w:tcBorders>
          </w:tcPr>
          <w:p w14:paraId="7654D285" w14:textId="77777777" w:rsidR="002B1754" w:rsidRDefault="002B1754" w:rsidP="00AA77B2">
            <w:pPr>
              <w:autoSpaceDE w:val="0"/>
              <w:autoSpaceDN w:val="0"/>
              <w:adjustRightInd w:val="0"/>
              <w:spacing w:before="0"/>
              <w:jc w:val="left"/>
              <w:rPr>
                <w:color w:val="auto"/>
                <w:lang w:val="sr-Latn-CS"/>
              </w:rPr>
            </w:pPr>
            <w:r>
              <w:rPr>
                <w:color w:val="auto"/>
                <w:lang w:val="sr-Latn-CS"/>
              </w:rPr>
              <w:t>Razumevanje važnosti donošenja odluka</w:t>
            </w:r>
          </w:p>
          <w:p w14:paraId="2F1D409D" w14:textId="77777777" w:rsidR="002B1754" w:rsidRDefault="002B1754" w:rsidP="00AA77B2">
            <w:pPr>
              <w:autoSpaceDE w:val="0"/>
              <w:autoSpaceDN w:val="0"/>
              <w:adjustRightInd w:val="0"/>
              <w:spacing w:before="0"/>
              <w:jc w:val="left"/>
              <w:rPr>
                <w:color w:val="auto"/>
                <w:lang w:val="sr-Latn-CS"/>
              </w:rPr>
            </w:pPr>
            <w:r>
              <w:rPr>
                <w:color w:val="auto"/>
                <w:lang w:val="sr-Latn-CS"/>
              </w:rPr>
              <w:t>Razumevanje problema i preboznavanja istih</w:t>
            </w:r>
          </w:p>
          <w:p w14:paraId="10448A19" w14:textId="77777777" w:rsidR="002B1754" w:rsidRDefault="002B1754" w:rsidP="00AA77B2">
            <w:pPr>
              <w:autoSpaceDE w:val="0"/>
              <w:autoSpaceDN w:val="0"/>
              <w:adjustRightInd w:val="0"/>
              <w:spacing w:before="0"/>
              <w:jc w:val="left"/>
              <w:rPr>
                <w:color w:val="auto"/>
                <w:lang w:val="sr-Latn-CS"/>
              </w:rPr>
            </w:pPr>
            <w:r>
              <w:rPr>
                <w:color w:val="auto"/>
                <w:lang w:val="sr-Latn-CS"/>
              </w:rPr>
              <w:t>Rešavanje problema</w:t>
            </w:r>
          </w:p>
          <w:p w14:paraId="3072AA5D" w14:textId="77777777" w:rsidR="002B1754" w:rsidRPr="00CD737A" w:rsidRDefault="002B1754" w:rsidP="00AA77B2">
            <w:pPr>
              <w:autoSpaceDE w:val="0"/>
              <w:autoSpaceDN w:val="0"/>
              <w:adjustRightInd w:val="0"/>
              <w:spacing w:before="0"/>
              <w:jc w:val="left"/>
              <w:rPr>
                <w:color w:val="auto"/>
                <w:lang w:val="sr-Latn-CS"/>
              </w:rPr>
            </w:pPr>
            <w:r>
              <w:rPr>
                <w:color w:val="auto"/>
                <w:lang w:val="sr-Latn-CS"/>
              </w:rPr>
              <w:t>Razumevanje značaja postojanja ciljeva</w:t>
            </w:r>
          </w:p>
        </w:tc>
        <w:tc>
          <w:tcPr>
            <w:tcW w:w="3278" w:type="dxa"/>
            <w:vMerge w:val="restart"/>
            <w:tcBorders>
              <w:top w:val="single" w:sz="4" w:space="0" w:color="auto"/>
              <w:left w:val="single" w:sz="4" w:space="0" w:color="auto"/>
              <w:bottom w:val="single" w:sz="4" w:space="0" w:color="auto"/>
              <w:right w:val="single" w:sz="4" w:space="0" w:color="auto"/>
            </w:tcBorders>
          </w:tcPr>
          <w:p w14:paraId="39FE7DFD" w14:textId="77777777" w:rsidR="002B1754" w:rsidRDefault="002B1754" w:rsidP="00AA77B2">
            <w:pPr>
              <w:autoSpaceDE w:val="0"/>
              <w:autoSpaceDN w:val="0"/>
              <w:adjustRightInd w:val="0"/>
              <w:spacing w:before="0"/>
              <w:jc w:val="left"/>
              <w:rPr>
                <w:lang w:val="sr-Latn-CS"/>
              </w:rPr>
            </w:pPr>
            <w:r>
              <w:rPr>
                <w:lang w:val="sr-Latn-CS"/>
              </w:rPr>
              <w:t>4 koraka AHP metode</w:t>
            </w:r>
          </w:p>
          <w:p w14:paraId="73342255" w14:textId="77777777" w:rsidR="002B1754" w:rsidRPr="00CD737A" w:rsidRDefault="002B1754" w:rsidP="00AA77B2">
            <w:pPr>
              <w:autoSpaceDE w:val="0"/>
              <w:autoSpaceDN w:val="0"/>
              <w:adjustRightInd w:val="0"/>
              <w:spacing w:before="0"/>
              <w:jc w:val="left"/>
              <w:rPr>
                <w:lang w:val="sr-Latn-CS"/>
              </w:rPr>
            </w:pPr>
            <w:r>
              <w:rPr>
                <w:lang w:val="sr-Latn-CS"/>
              </w:rPr>
              <w:t>Donošenje odluka o odabiru dobavljača kroz AHP metodu</w:t>
            </w:r>
          </w:p>
        </w:tc>
      </w:tr>
      <w:tr w:rsidR="002B1754" w:rsidRPr="00CD737A" w14:paraId="258F1A44"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1D9F0E6"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FB6F09"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78DF910C" w14:textId="77777777" w:rsidR="002B1754" w:rsidRPr="00CD737A" w:rsidRDefault="002B1754" w:rsidP="00AA77B2">
            <w:pPr>
              <w:autoSpaceDE w:val="0"/>
              <w:autoSpaceDN w:val="0"/>
              <w:adjustRightInd w:val="0"/>
              <w:spacing w:before="0"/>
              <w:jc w:val="left"/>
              <w:rPr>
                <w:color w:val="auto"/>
                <w:lang w:val="sr-Latn-CS"/>
              </w:rPr>
            </w:pPr>
            <w:r>
              <w:rPr>
                <w:lang w:val="sr-Latn-CS"/>
              </w:rPr>
              <w:t>Analiza i dono</w:t>
            </w:r>
            <w:r>
              <w:rPr>
                <w:lang w:val="uz-Cyrl-UZ"/>
              </w:rPr>
              <w:t>šenje odluka</w:t>
            </w:r>
          </w:p>
        </w:tc>
        <w:tc>
          <w:tcPr>
            <w:tcW w:w="3683" w:type="dxa"/>
            <w:tcBorders>
              <w:top w:val="single" w:sz="4" w:space="0" w:color="auto"/>
              <w:left w:val="single" w:sz="4" w:space="0" w:color="auto"/>
              <w:bottom w:val="single" w:sz="4" w:space="0" w:color="auto"/>
              <w:right w:val="single" w:sz="4" w:space="0" w:color="auto"/>
            </w:tcBorders>
          </w:tcPr>
          <w:p w14:paraId="33CC5F0A"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Važnost planiranja u organizacijama</w:t>
            </w:r>
          </w:p>
          <w:p w14:paraId="4266C8D7"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Tipovi odluka</w:t>
            </w:r>
          </w:p>
          <w:p w14:paraId="7C33C182"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Uslovi pod kojima se donose odluke</w:t>
            </w:r>
          </w:p>
          <w:p w14:paraId="68939D86"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Faze racionalnog donošenja odluka</w:t>
            </w:r>
          </w:p>
          <w:p w14:paraId="020EFCEB"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Razmatranje racionalnog modela odlučivanja</w:t>
            </w:r>
          </w:p>
          <w:p w14:paraId="140971AE" w14:textId="77777777" w:rsidR="002B1754" w:rsidRPr="00CD737A" w:rsidRDefault="002B1754" w:rsidP="00AA77B2">
            <w:pPr>
              <w:autoSpaceDE w:val="0"/>
              <w:autoSpaceDN w:val="0"/>
              <w:adjustRightInd w:val="0"/>
              <w:spacing w:before="0"/>
              <w:jc w:val="left"/>
              <w:rPr>
                <w:color w:val="auto"/>
                <w:lang w:val="sr-Latn-CS"/>
              </w:rPr>
            </w:pPr>
            <w:r w:rsidRPr="00C846F7">
              <w:rPr>
                <w:color w:val="auto"/>
                <w:lang w:val="sr-Latn-CS"/>
              </w:rPr>
              <w:t>Donošenje odluka i uloga menadžera</w:t>
            </w:r>
          </w:p>
        </w:tc>
        <w:tc>
          <w:tcPr>
            <w:tcW w:w="3285" w:type="dxa"/>
            <w:tcBorders>
              <w:top w:val="single" w:sz="4" w:space="0" w:color="auto"/>
              <w:left w:val="single" w:sz="4" w:space="0" w:color="auto"/>
              <w:bottom w:val="single" w:sz="4" w:space="0" w:color="auto"/>
              <w:right w:val="single" w:sz="4" w:space="0" w:color="auto"/>
            </w:tcBorders>
          </w:tcPr>
          <w:p w14:paraId="495ADD6E" w14:textId="77777777" w:rsidR="002B1754" w:rsidRDefault="002B1754" w:rsidP="00AA77B2">
            <w:pPr>
              <w:autoSpaceDE w:val="0"/>
              <w:autoSpaceDN w:val="0"/>
              <w:adjustRightInd w:val="0"/>
              <w:spacing w:before="0"/>
              <w:jc w:val="left"/>
              <w:rPr>
                <w:color w:val="auto"/>
                <w:lang w:val="sr-Latn-CS"/>
              </w:rPr>
            </w:pPr>
            <w:r>
              <w:rPr>
                <w:color w:val="auto"/>
                <w:lang w:val="sr-Latn-CS"/>
              </w:rPr>
              <w:t>Razumevanje v</w:t>
            </w:r>
            <w:r w:rsidRPr="00C846F7">
              <w:rPr>
                <w:color w:val="auto"/>
                <w:lang w:val="sr-Latn-CS"/>
              </w:rPr>
              <w:t>ažnost</w:t>
            </w:r>
            <w:r>
              <w:rPr>
                <w:color w:val="auto"/>
                <w:lang w:val="sr-Latn-CS"/>
              </w:rPr>
              <w:t>i</w:t>
            </w:r>
            <w:r w:rsidRPr="00C846F7">
              <w:rPr>
                <w:color w:val="auto"/>
                <w:lang w:val="sr-Latn-CS"/>
              </w:rPr>
              <w:t xml:space="preserve"> planiranja </w:t>
            </w:r>
          </w:p>
          <w:p w14:paraId="3DED9ECD" w14:textId="77777777" w:rsidR="002B1754" w:rsidRDefault="002B1754" w:rsidP="00AA77B2">
            <w:pPr>
              <w:autoSpaceDE w:val="0"/>
              <w:autoSpaceDN w:val="0"/>
              <w:adjustRightInd w:val="0"/>
              <w:spacing w:before="0"/>
              <w:jc w:val="left"/>
              <w:rPr>
                <w:color w:val="auto"/>
                <w:lang w:val="sr-Latn-CS"/>
              </w:rPr>
            </w:pPr>
            <w:r>
              <w:rPr>
                <w:color w:val="auto"/>
                <w:lang w:val="sr-Latn-CS"/>
              </w:rPr>
              <w:t>Razumevanje t</w:t>
            </w:r>
            <w:r w:rsidRPr="00C846F7">
              <w:rPr>
                <w:color w:val="auto"/>
                <w:lang w:val="sr-Latn-CS"/>
              </w:rPr>
              <w:t>ipov</w:t>
            </w:r>
            <w:r>
              <w:rPr>
                <w:color w:val="auto"/>
                <w:lang w:val="sr-Latn-CS"/>
              </w:rPr>
              <w:t>a</w:t>
            </w:r>
            <w:r w:rsidRPr="00C846F7">
              <w:rPr>
                <w:color w:val="auto"/>
                <w:lang w:val="sr-Latn-CS"/>
              </w:rPr>
              <w:t xml:space="preserve"> odluka</w:t>
            </w:r>
          </w:p>
          <w:p w14:paraId="5FF1F025" w14:textId="77777777" w:rsidR="002B1754" w:rsidRDefault="002B1754" w:rsidP="00AA77B2">
            <w:pPr>
              <w:autoSpaceDE w:val="0"/>
              <w:autoSpaceDN w:val="0"/>
              <w:adjustRightInd w:val="0"/>
              <w:spacing w:before="0"/>
              <w:jc w:val="left"/>
              <w:rPr>
                <w:color w:val="auto"/>
                <w:lang w:val="sr-Latn-CS"/>
              </w:rPr>
            </w:pPr>
            <w:r>
              <w:rPr>
                <w:color w:val="auto"/>
                <w:lang w:val="sr-Latn-CS"/>
              </w:rPr>
              <w:t>Ispitivanje situacije</w:t>
            </w:r>
          </w:p>
          <w:p w14:paraId="5F9694D4"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Razmatranje alternativa</w:t>
            </w:r>
          </w:p>
          <w:p w14:paraId="2ED87D9B"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Procena alternativa i izbor najbolje</w:t>
            </w:r>
          </w:p>
          <w:p w14:paraId="42576F10" w14:textId="77777777" w:rsidR="002B1754" w:rsidRPr="00CD737A" w:rsidRDefault="002B1754" w:rsidP="00AA77B2">
            <w:pPr>
              <w:autoSpaceDE w:val="0"/>
              <w:autoSpaceDN w:val="0"/>
              <w:adjustRightInd w:val="0"/>
              <w:spacing w:before="0"/>
              <w:jc w:val="left"/>
              <w:rPr>
                <w:color w:val="auto"/>
                <w:lang w:val="sr-Latn-CS"/>
              </w:rPr>
            </w:pPr>
            <w:r w:rsidRPr="00C846F7">
              <w:rPr>
                <w:color w:val="auto"/>
                <w:lang w:val="sr-Latn-CS"/>
              </w:rPr>
              <w:t>Primena i nadgledanje odluka</w:t>
            </w:r>
          </w:p>
        </w:tc>
        <w:tc>
          <w:tcPr>
            <w:tcW w:w="3278" w:type="dxa"/>
            <w:vMerge/>
            <w:tcBorders>
              <w:top w:val="single" w:sz="4" w:space="0" w:color="auto"/>
              <w:left w:val="single" w:sz="4" w:space="0" w:color="auto"/>
              <w:bottom w:val="single" w:sz="4" w:space="0" w:color="auto"/>
              <w:right w:val="single" w:sz="4" w:space="0" w:color="auto"/>
            </w:tcBorders>
          </w:tcPr>
          <w:p w14:paraId="2F4C84CB" w14:textId="77777777" w:rsidR="002B1754" w:rsidRPr="00CD737A" w:rsidRDefault="002B1754" w:rsidP="00AA77B2">
            <w:pPr>
              <w:spacing w:before="0"/>
              <w:jc w:val="left"/>
              <w:rPr>
                <w:lang w:val="sr-Latn-CS"/>
              </w:rPr>
            </w:pPr>
          </w:p>
        </w:tc>
      </w:tr>
      <w:tr w:rsidR="002B1754" w:rsidRPr="00CD737A" w14:paraId="5FBC8735" w14:textId="77777777" w:rsidTr="00AA77B2">
        <w:trPr>
          <w:cantSplit/>
          <w:jc w:val="center"/>
        </w:trPr>
        <w:tc>
          <w:tcPr>
            <w:tcW w:w="881" w:type="dxa"/>
            <w:vMerge w:val="restart"/>
            <w:tcBorders>
              <w:top w:val="single" w:sz="4" w:space="0" w:color="auto"/>
              <w:left w:val="single" w:sz="4" w:space="0" w:color="auto"/>
              <w:right w:val="single" w:sz="4" w:space="0" w:color="auto"/>
            </w:tcBorders>
            <w:tcMar>
              <w:left w:w="28" w:type="dxa"/>
              <w:right w:w="28" w:type="dxa"/>
            </w:tcMar>
          </w:tcPr>
          <w:p w14:paraId="7DEF7738" w14:textId="77777777" w:rsidR="002B1754" w:rsidRPr="00CD737A" w:rsidRDefault="002B1754" w:rsidP="00AA77B2">
            <w:pPr>
              <w:spacing w:before="0"/>
              <w:jc w:val="center"/>
              <w:rPr>
                <w:lang w:val="sr-Latn-CS"/>
              </w:rPr>
            </w:pPr>
            <w:r>
              <w:rPr>
                <w:lang w:val="sr-Latn-CS"/>
              </w:rPr>
              <w:t>3</w:t>
            </w:r>
          </w:p>
          <w:p w14:paraId="66BD9B59"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2FD96DA" w14:textId="77777777" w:rsidR="002B1754" w:rsidRPr="00CD737A" w:rsidRDefault="002B1754" w:rsidP="00AA77B2">
            <w:pPr>
              <w:spacing w:before="0"/>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590E3CB" w14:textId="77777777" w:rsidR="002B1754" w:rsidRDefault="002B1754" w:rsidP="00AA77B2">
            <w:pPr>
              <w:autoSpaceDE w:val="0"/>
              <w:autoSpaceDN w:val="0"/>
              <w:adjustRightInd w:val="0"/>
              <w:spacing w:before="0"/>
              <w:jc w:val="left"/>
              <w:rPr>
                <w:lang w:val="sr-Latn-CS"/>
              </w:rPr>
            </w:pPr>
            <w:r>
              <w:rPr>
                <w:lang w:val="sr-Latn-CS"/>
              </w:rPr>
              <w:t>Strategija operacija</w:t>
            </w:r>
          </w:p>
        </w:tc>
        <w:tc>
          <w:tcPr>
            <w:tcW w:w="3683" w:type="dxa"/>
            <w:tcBorders>
              <w:top w:val="single" w:sz="4" w:space="0" w:color="auto"/>
              <w:left w:val="single" w:sz="4" w:space="0" w:color="auto"/>
              <w:bottom w:val="single" w:sz="4" w:space="0" w:color="auto"/>
              <w:right w:val="single" w:sz="4" w:space="0" w:color="auto"/>
            </w:tcBorders>
          </w:tcPr>
          <w:p w14:paraId="427F97DF" w14:textId="77777777" w:rsidR="002B1754" w:rsidRDefault="002B1754" w:rsidP="00AA77B2">
            <w:pPr>
              <w:autoSpaceDE w:val="0"/>
              <w:autoSpaceDN w:val="0"/>
              <w:adjustRightInd w:val="0"/>
              <w:spacing w:before="0"/>
              <w:jc w:val="left"/>
              <w:rPr>
                <w:lang w:val="sr-Latn-CS"/>
              </w:rPr>
            </w:pPr>
            <w:r>
              <w:rPr>
                <w:lang w:val="sr-Latn-CS"/>
              </w:rPr>
              <w:t>Šta je strategija.</w:t>
            </w:r>
          </w:p>
          <w:p w14:paraId="33F21789" w14:textId="77777777" w:rsidR="002B1754" w:rsidRDefault="002B1754" w:rsidP="00AA77B2">
            <w:pPr>
              <w:autoSpaceDE w:val="0"/>
              <w:autoSpaceDN w:val="0"/>
              <w:adjustRightInd w:val="0"/>
              <w:spacing w:before="0"/>
              <w:jc w:val="left"/>
              <w:rPr>
                <w:lang w:val="sr-Latn-CS"/>
              </w:rPr>
            </w:pPr>
            <w:r w:rsidRPr="0061127D">
              <w:rPr>
                <w:lang w:val="sr-Latn-CS"/>
              </w:rPr>
              <w:t xml:space="preserve">Sadržaj </w:t>
            </w:r>
            <w:r>
              <w:rPr>
                <w:lang w:val="sr-Latn-CS"/>
              </w:rPr>
              <w:t>strategija operacija.</w:t>
            </w:r>
          </w:p>
          <w:p w14:paraId="697DAE38" w14:textId="77777777" w:rsidR="002B1754" w:rsidRDefault="002B1754" w:rsidP="00AA77B2">
            <w:pPr>
              <w:autoSpaceDE w:val="0"/>
              <w:autoSpaceDN w:val="0"/>
              <w:adjustRightInd w:val="0"/>
              <w:spacing w:before="0"/>
              <w:jc w:val="left"/>
              <w:rPr>
                <w:lang w:val="sr-Latn-CS"/>
              </w:rPr>
            </w:pPr>
            <w:r>
              <w:rPr>
                <w:lang w:val="sr-Latn-CS"/>
              </w:rPr>
              <w:t>Strategija operacija i tržište</w:t>
            </w:r>
          </w:p>
        </w:tc>
        <w:tc>
          <w:tcPr>
            <w:tcW w:w="3285" w:type="dxa"/>
            <w:tcBorders>
              <w:top w:val="single" w:sz="4" w:space="0" w:color="auto"/>
              <w:left w:val="single" w:sz="4" w:space="0" w:color="auto"/>
              <w:bottom w:val="single" w:sz="4" w:space="0" w:color="auto"/>
              <w:right w:val="single" w:sz="4" w:space="0" w:color="auto"/>
            </w:tcBorders>
          </w:tcPr>
          <w:p w14:paraId="1591972D" w14:textId="77777777" w:rsidR="002B1754" w:rsidRDefault="002B1754" w:rsidP="00AA77B2">
            <w:pPr>
              <w:autoSpaceDE w:val="0"/>
              <w:autoSpaceDN w:val="0"/>
              <w:adjustRightInd w:val="0"/>
              <w:spacing w:before="0"/>
              <w:jc w:val="left"/>
              <w:rPr>
                <w:lang w:val="sr-Latn-CS"/>
              </w:rPr>
            </w:pPr>
            <w:r>
              <w:rPr>
                <w:lang w:val="sr-Latn-CS"/>
              </w:rPr>
              <w:t>Razumevanje pojma strategije, posebno, operacione strategije.</w:t>
            </w:r>
          </w:p>
          <w:p w14:paraId="0D61645B"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uticajnih faktora na sadržaj strategije.</w:t>
            </w:r>
          </w:p>
        </w:tc>
        <w:tc>
          <w:tcPr>
            <w:tcW w:w="3278" w:type="dxa"/>
            <w:vMerge w:val="restart"/>
            <w:tcBorders>
              <w:top w:val="single" w:sz="4" w:space="0" w:color="auto"/>
              <w:left w:val="single" w:sz="4" w:space="0" w:color="auto"/>
              <w:right w:val="single" w:sz="4" w:space="0" w:color="auto"/>
            </w:tcBorders>
          </w:tcPr>
          <w:p w14:paraId="6C53A3B7" w14:textId="77777777" w:rsidR="002B1754" w:rsidRPr="00CD737A" w:rsidRDefault="002B1754" w:rsidP="00AA77B2">
            <w:pPr>
              <w:spacing w:before="0"/>
              <w:jc w:val="left"/>
              <w:rPr>
                <w:lang w:val="sr-Latn-CS"/>
              </w:rPr>
            </w:pPr>
            <w:r w:rsidRPr="00CD737A">
              <w:rPr>
                <w:lang w:val="sr-Latn-CS"/>
              </w:rPr>
              <w:t>Objašnjenje pojma strategije operacija na primerima: Giordano, Kwick Fit, Branton Legal Services, Coats Thread, Birmingham Amusement Machines.</w:t>
            </w:r>
          </w:p>
        </w:tc>
      </w:tr>
      <w:tr w:rsidR="002B1754" w:rsidRPr="00B9615A" w14:paraId="0F488A45" w14:textId="77777777" w:rsidTr="00AA77B2">
        <w:trPr>
          <w:cantSplit/>
          <w:jc w:val="center"/>
        </w:trPr>
        <w:tc>
          <w:tcPr>
            <w:tcW w:w="881" w:type="dxa"/>
            <w:vMerge/>
            <w:tcBorders>
              <w:left w:val="single" w:sz="4" w:space="0" w:color="auto"/>
              <w:bottom w:val="single" w:sz="4" w:space="0" w:color="auto"/>
              <w:right w:val="single" w:sz="4" w:space="0" w:color="auto"/>
            </w:tcBorders>
            <w:tcMar>
              <w:left w:w="28" w:type="dxa"/>
              <w:right w:w="28" w:type="dxa"/>
            </w:tcMar>
          </w:tcPr>
          <w:p w14:paraId="5E9BF377"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FD7F5B2" w14:textId="77777777" w:rsidR="002B1754" w:rsidRPr="00CD737A" w:rsidRDefault="002B1754" w:rsidP="00AA77B2">
            <w:pPr>
              <w:spacing w:before="0"/>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AF982DC" w14:textId="77777777" w:rsidR="002B1754" w:rsidRDefault="002B1754" w:rsidP="00AA77B2">
            <w:pPr>
              <w:autoSpaceDE w:val="0"/>
              <w:autoSpaceDN w:val="0"/>
              <w:adjustRightInd w:val="0"/>
              <w:spacing w:before="0"/>
              <w:jc w:val="left"/>
              <w:rPr>
                <w:lang w:val="sr-Latn-CS"/>
              </w:rPr>
            </w:pPr>
            <w:r>
              <w:rPr>
                <w:lang w:val="sr-Latn-CS"/>
              </w:rPr>
              <w:t>Strategija operacija</w:t>
            </w:r>
          </w:p>
        </w:tc>
        <w:tc>
          <w:tcPr>
            <w:tcW w:w="3683" w:type="dxa"/>
            <w:tcBorders>
              <w:top w:val="single" w:sz="4" w:space="0" w:color="auto"/>
              <w:left w:val="single" w:sz="4" w:space="0" w:color="auto"/>
              <w:bottom w:val="single" w:sz="4" w:space="0" w:color="auto"/>
              <w:right w:val="single" w:sz="4" w:space="0" w:color="auto"/>
            </w:tcBorders>
          </w:tcPr>
          <w:p w14:paraId="111DF98E" w14:textId="77777777" w:rsidR="002B1754" w:rsidRDefault="002B1754" w:rsidP="00AA77B2">
            <w:pPr>
              <w:autoSpaceDE w:val="0"/>
              <w:autoSpaceDN w:val="0"/>
              <w:adjustRightInd w:val="0"/>
              <w:spacing w:before="0"/>
              <w:jc w:val="left"/>
              <w:rPr>
                <w:color w:val="auto"/>
                <w:lang w:val="sr-Latn-CS"/>
              </w:rPr>
            </w:pPr>
            <w:r>
              <w:rPr>
                <w:lang w:val="sr-Latn-CS"/>
              </w:rPr>
              <w:t>Strategija operacija i resursi organizacije</w:t>
            </w:r>
            <w:r>
              <w:rPr>
                <w:color w:val="auto"/>
                <w:lang w:val="sr-Latn-CS"/>
              </w:rPr>
              <w:t>.</w:t>
            </w:r>
          </w:p>
          <w:p w14:paraId="45FB88F0" w14:textId="77777777" w:rsidR="002B1754" w:rsidRDefault="002B1754" w:rsidP="00AA77B2">
            <w:pPr>
              <w:autoSpaceDE w:val="0"/>
              <w:autoSpaceDN w:val="0"/>
              <w:adjustRightInd w:val="0"/>
              <w:spacing w:before="0"/>
              <w:jc w:val="left"/>
              <w:rPr>
                <w:lang w:val="sr-Latn-CS"/>
              </w:rPr>
            </w:pPr>
            <w:r w:rsidRPr="0061127D">
              <w:rPr>
                <w:lang w:val="sr-Latn-CS"/>
              </w:rPr>
              <w:t xml:space="preserve">Proces </w:t>
            </w:r>
            <w:r>
              <w:rPr>
                <w:lang w:val="sr-Latn-CS"/>
              </w:rPr>
              <w:t>pripreme strategija operacija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5DC13C8C" w14:textId="77777777" w:rsidR="002B1754" w:rsidRDefault="002B1754" w:rsidP="00AA77B2">
            <w:pPr>
              <w:autoSpaceDE w:val="0"/>
              <w:autoSpaceDN w:val="0"/>
              <w:adjustRightInd w:val="0"/>
              <w:spacing w:before="0"/>
              <w:jc w:val="left"/>
              <w:rPr>
                <w:color w:val="auto"/>
                <w:lang w:val="sr-Latn-CS"/>
              </w:rPr>
            </w:pPr>
            <w:r>
              <w:rPr>
                <w:lang w:val="sr-Latn-CS"/>
              </w:rPr>
              <w:t>Uticaj resursa na kreiranje strategije</w:t>
            </w:r>
            <w:r>
              <w:rPr>
                <w:color w:val="auto"/>
                <w:lang w:val="sr-Latn-CS"/>
              </w:rPr>
              <w:t>.</w:t>
            </w:r>
          </w:p>
          <w:p w14:paraId="593CAD23" w14:textId="77777777" w:rsidR="002B1754" w:rsidRPr="00CD737A" w:rsidRDefault="002B1754" w:rsidP="00AA77B2">
            <w:pPr>
              <w:autoSpaceDE w:val="0"/>
              <w:autoSpaceDN w:val="0"/>
              <w:adjustRightInd w:val="0"/>
              <w:spacing w:before="0"/>
              <w:jc w:val="left"/>
              <w:rPr>
                <w:color w:val="auto"/>
                <w:lang w:val="sr-Latn-CS"/>
              </w:rPr>
            </w:pPr>
            <w:r>
              <w:rPr>
                <w:lang w:val="sr-Latn-CS"/>
              </w:rPr>
              <w:t>Saznavanje procesa donošenja strategije</w:t>
            </w:r>
            <w:r>
              <w:rPr>
                <w:color w:val="auto"/>
                <w:lang w:val="sr-Latn-CS"/>
              </w:rPr>
              <w:t>.</w:t>
            </w:r>
          </w:p>
        </w:tc>
        <w:tc>
          <w:tcPr>
            <w:tcW w:w="3278" w:type="dxa"/>
            <w:vMerge/>
            <w:tcBorders>
              <w:left w:val="single" w:sz="4" w:space="0" w:color="auto"/>
              <w:bottom w:val="single" w:sz="4" w:space="0" w:color="auto"/>
              <w:right w:val="single" w:sz="4" w:space="0" w:color="auto"/>
            </w:tcBorders>
          </w:tcPr>
          <w:p w14:paraId="07CAEF3C" w14:textId="77777777" w:rsidR="002B1754" w:rsidRPr="00CD737A" w:rsidRDefault="002B1754" w:rsidP="00AA77B2">
            <w:pPr>
              <w:spacing w:before="0"/>
              <w:jc w:val="left"/>
              <w:rPr>
                <w:lang w:val="sr-Latn-CS"/>
              </w:rPr>
            </w:pPr>
          </w:p>
        </w:tc>
      </w:tr>
      <w:tr w:rsidR="002B1754" w:rsidRPr="00B9615A" w14:paraId="6C486170"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CED38C1" w14:textId="77777777" w:rsidR="002B1754" w:rsidRPr="00CD737A" w:rsidRDefault="002B1754" w:rsidP="00AA77B2">
            <w:pPr>
              <w:spacing w:before="0"/>
              <w:jc w:val="center"/>
              <w:rPr>
                <w:lang w:val="sr-Latn-CS"/>
              </w:rPr>
            </w:pPr>
            <w:r>
              <w:rPr>
                <w:lang w:val="sr-Latn-CS"/>
              </w:rPr>
              <w:t>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3A72D16"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F799144" w14:textId="77777777" w:rsidR="002B1754" w:rsidRPr="00CD737A" w:rsidRDefault="002B1754" w:rsidP="00AA77B2">
            <w:pPr>
              <w:autoSpaceDE w:val="0"/>
              <w:autoSpaceDN w:val="0"/>
              <w:adjustRightInd w:val="0"/>
              <w:spacing w:before="0"/>
              <w:jc w:val="left"/>
              <w:rPr>
                <w:color w:val="auto"/>
                <w:lang w:val="sr-Latn-CS"/>
              </w:rPr>
            </w:pPr>
            <w:r w:rsidRPr="00CE08FA">
              <w:rPr>
                <w:lang w:val="sr-Latn-CS"/>
              </w:rPr>
              <w:t>Projektovanje procesa</w:t>
            </w:r>
          </w:p>
        </w:tc>
        <w:tc>
          <w:tcPr>
            <w:tcW w:w="3683" w:type="dxa"/>
            <w:tcBorders>
              <w:top w:val="single" w:sz="4" w:space="0" w:color="auto"/>
              <w:left w:val="single" w:sz="4" w:space="0" w:color="auto"/>
              <w:bottom w:val="single" w:sz="4" w:space="0" w:color="auto"/>
              <w:right w:val="single" w:sz="4" w:space="0" w:color="auto"/>
            </w:tcBorders>
          </w:tcPr>
          <w:p w14:paraId="15C6A33D" w14:textId="77777777" w:rsidR="002B1754" w:rsidRDefault="002B1754" w:rsidP="00AA77B2">
            <w:pPr>
              <w:autoSpaceDE w:val="0"/>
              <w:autoSpaceDN w:val="0"/>
              <w:adjustRightInd w:val="0"/>
              <w:spacing w:before="0"/>
              <w:jc w:val="left"/>
              <w:rPr>
                <w:lang w:val="sr-Latn-CS"/>
              </w:rPr>
            </w:pPr>
            <w:r w:rsidRPr="00CE08FA">
              <w:rPr>
                <w:lang w:val="sr-Latn-CS"/>
              </w:rPr>
              <w:t>Međuzavisnost projektovanja procesa i projektovanja proizvoda</w:t>
            </w:r>
            <w:r>
              <w:rPr>
                <w:lang w:val="sr-Latn-CS"/>
              </w:rPr>
              <w:t>.</w:t>
            </w:r>
          </w:p>
          <w:p w14:paraId="00712438" w14:textId="77777777" w:rsidR="002B1754" w:rsidRPr="00CD737A" w:rsidRDefault="002B1754" w:rsidP="00AA77B2">
            <w:pPr>
              <w:autoSpaceDE w:val="0"/>
              <w:autoSpaceDN w:val="0"/>
              <w:adjustRightInd w:val="0"/>
              <w:spacing w:before="0"/>
              <w:jc w:val="left"/>
              <w:rPr>
                <w:lang w:val="sr-Latn-CS"/>
              </w:rPr>
            </w:pPr>
            <w:r w:rsidRPr="00CE08FA">
              <w:rPr>
                <w:lang w:val="sr-Latn-CS"/>
              </w:rPr>
              <w:t>Simulacije u projektovanju. Projektovanje koje štiti životnu okolinu.</w:t>
            </w:r>
          </w:p>
        </w:tc>
        <w:tc>
          <w:tcPr>
            <w:tcW w:w="3285" w:type="dxa"/>
            <w:tcBorders>
              <w:top w:val="single" w:sz="4" w:space="0" w:color="auto"/>
              <w:left w:val="single" w:sz="4" w:space="0" w:color="auto"/>
              <w:bottom w:val="single" w:sz="4" w:space="0" w:color="auto"/>
              <w:right w:val="single" w:sz="4" w:space="0" w:color="auto"/>
            </w:tcBorders>
          </w:tcPr>
          <w:p w14:paraId="0F872FA5" w14:textId="77777777" w:rsidR="002B1754" w:rsidRPr="00CE08FA" w:rsidRDefault="002B1754" w:rsidP="00AA77B2">
            <w:pPr>
              <w:autoSpaceDE w:val="0"/>
              <w:autoSpaceDN w:val="0"/>
              <w:adjustRightInd w:val="0"/>
              <w:spacing w:before="0"/>
              <w:jc w:val="left"/>
              <w:rPr>
                <w:lang w:val="sr-Latn-CS"/>
              </w:rPr>
            </w:pPr>
            <w:r w:rsidRPr="00CE08FA">
              <w:rPr>
                <w:lang w:val="sr-Latn-CS"/>
              </w:rPr>
              <w:t>Spoznaja međuzavisnosti projektovanja proizvoda i proizvodnog procesa</w:t>
            </w:r>
            <w:r>
              <w:rPr>
                <w:lang w:val="sr-Latn-CS"/>
              </w:rPr>
              <w:t>.</w:t>
            </w:r>
          </w:p>
          <w:p w14:paraId="503B825E" w14:textId="77777777" w:rsidR="002B1754" w:rsidRDefault="002B1754" w:rsidP="00AA77B2">
            <w:pPr>
              <w:autoSpaceDE w:val="0"/>
              <w:autoSpaceDN w:val="0"/>
              <w:adjustRightInd w:val="0"/>
              <w:spacing w:before="0"/>
              <w:jc w:val="left"/>
              <w:rPr>
                <w:color w:val="auto"/>
                <w:lang w:val="sr-Latn-CS"/>
              </w:rPr>
            </w:pPr>
            <w:r w:rsidRPr="00CE08FA">
              <w:rPr>
                <w:lang w:val="sr-Latn-CS"/>
              </w:rPr>
              <w:t>Shvatanje da i procesi moraju da se projektuju</w:t>
            </w:r>
            <w:r>
              <w:rPr>
                <w:color w:val="auto"/>
                <w:lang w:val="sr-Latn-CS"/>
              </w:rPr>
              <w:t>.</w:t>
            </w:r>
          </w:p>
          <w:p w14:paraId="160522AF" w14:textId="77777777" w:rsidR="002B1754" w:rsidRPr="00CD737A" w:rsidRDefault="002B1754" w:rsidP="00AA77B2">
            <w:pPr>
              <w:autoSpaceDE w:val="0"/>
              <w:autoSpaceDN w:val="0"/>
              <w:adjustRightInd w:val="0"/>
              <w:spacing w:before="0"/>
              <w:jc w:val="left"/>
              <w:rPr>
                <w:color w:val="auto"/>
                <w:lang w:val="sr-Latn-CS"/>
              </w:rPr>
            </w:pPr>
            <w:r w:rsidRPr="00CE08FA">
              <w:rPr>
                <w:lang w:val="sr-Latn-CS"/>
              </w:rPr>
              <w:t>Metodologija projektovanja</w:t>
            </w:r>
            <w:r>
              <w:rPr>
                <w:color w:val="auto"/>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5E105D27" w14:textId="77777777" w:rsidR="002B1754" w:rsidRPr="00CD737A" w:rsidRDefault="002B1754" w:rsidP="00AA77B2">
            <w:pPr>
              <w:autoSpaceDE w:val="0"/>
              <w:autoSpaceDN w:val="0"/>
              <w:adjustRightInd w:val="0"/>
              <w:spacing w:before="0"/>
              <w:jc w:val="left"/>
              <w:rPr>
                <w:lang w:val="sr-Latn-CS"/>
              </w:rPr>
            </w:pPr>
            <w:r w:rsidRPr="00CD737A">
              <w:rPr>
                <w:lang w:val="sr-Latn-CS"/>
              </w:rPr>
              <w:t>Simulacija pr</w:t>
            </w:r>
            <w:r>
              <w:rPr>
                <w:lang w:val="sr-Latn-CS"/>
              </w:rPr>
              <w:t>ocesa u bankarstvu malih poveri</w:t>
            </w:r>
            <w:r w:rsidRPr="00CD737A">
              <w:rPr>
                <w:lang w:val="sr-Latn-CS"/>
              </w:rPr>
              <w:t>laca. Smart – ekološki automobili. Pojašnjenje Litlovog zakona.</w:t>
            </w:r>
            <w:r>
              <w:rPr>
                <w:lang w:val="sr-Latn-CS"/>
              </w:rPr>
              <w:t xml:space="preserve"> </w:t>
            </w:r>
            <w:r w:rsidRPr="00CD737A">
              <w:rPr>
                <w:lang w:val="sr-Latn-CS"/>
              </w:rPr>
              <w:t>Projektovanje proizvodnje televizora.</w:t>
            </w:r>
          </w:p>
          <w:p w14:paraId="34D2893F" w14:textId="77777777" w:rsidR="002B1754" w:rsidRPr="00CD737A" w:rsidRDefault="002B1754" w:rsidP="00AA77B2">
            <w:pPr>
              <w:autoSpaceDE w:val="0"/>
              <w:autoSpaceDN w:val="0"/>
              <w:adjustRightInd w:val="0"/>
              <w:spacing w:before="0"/>
              <w:jc w:val="left"/>
              <w:rPr>
                <w:lang w:val="sr-Latn-CS"/>
              </w:rPr>
            </w:pPr>
          </w:p>
          <w:p w14:paraId="0BE7F4D4" w14:textId="77777777" w:rsidR="002B1754" w:rsidRDefault="002B1754" w:rsidP="00AA77B2">
            <w:pPr>
              <w:autoSpaceDE w:val="0"/>
              <w:autoSpaceDN w:val="0"/>
              <w:adjustRightInd w:val="0"/>
              <w:spacing w:before="0"/>
              <w:jc w:val="left"/>
              <w:rPr>
                <w:lang w:val="sr-Latn-CS"/>
              </w:rPr>
            </w:pPr>
            <w:r w:rsidRPr="00CD737A">
              <w:rPr>
                <w:lang w:val="sr-Latn-CS"/>
              </w:rPr>
              <w:t>Projektovanje procesa usluživanja u restoranu. Primer prodaje cveća u VBA Aalsmer (Holandija).</w:t>
            </w:r>
          </w:p>
          <w:p w14:paraId="5CA832AB" w14:textId="77777777" w:rsidR="002B1754" w:rsidRDefault="002B1754" w:rsidP="00AA77B2">
            <w:pPr>
              <w:autoSpaceDE w:val="0"/>
              <w:autoSpaceDN w:val="0"/>
              <w:adjustRightInd w:val="0"/>
              <w:spacing w:before="0"/>
              <w:jc w:val="left"/>
              <w:rPr>
                <w:lang w:val="sr-Latn-CS"/>
              </w:rPr>
            </w:pPr>
          </w:p>
          <w:p w14:paraId="3BACB92A" w14:textId="77777777" w:rsidR="002B1754" w:rsidRPr="00CD737A" w:rsidRDefault="002B1754" w:rsidP="00AA77B2">
            <w:pPr>
              <w:autoSpaceDE w:val="0"/>
              <w:autoSpaceDN w:val="0"/>
              <w:adjustRightInd w:val="0"/>
              <w:spacing w:before="0"/>
              <w:jc w:val="left"/>
              <w:rPr>
                <w:lang w:val="sr-Latn-CS"/>
              </w:rPr>
            </w:pPr>
            <w:r>
              <w:rPr>
                <w:lang w:val="sr-Latn-CS"/>
              </w:rPr>
              <w:t>Izdavanje projektnog zadatka. Objašnjenja u vezi projekta.</w:t>
            </w:r>
          </w:p>
        </w:tc>
      </w:tr>
      <w:tr w:rsidR="002B1754" w:rsidRPr="00B9615A" w14:paraId="3F47506F"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FCEF615"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1C348CA"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BCC39F6" w14:textId="77777777" w:rsidR="002B1754" w:rsidRPr="00CD737A" w:rsidRDefault="002B1754" w:rsidP="00AA77B2">
            <w:pPr>
              <w:autoSpaceDE w:val="0"/>
              <w:autoSpaceDN w:val="0"/>
              <w:adjustRightInd w:val="0"/>
              <w:spacing w:before="0"/>
              <w:jc w:val="left"/>
              <w:rPr>
                <w:color w:val="auto"/>
                <w:lang w:val="sr-Latn-CS"/>
              </w:rPr>
            </w:pPr>
            <w:r w:rsidRPr="00CE08FA">
              <w:rPr>
                <w:lang w:val="sr-Latn-CS"/>
              </w:rPr>
              <w:t>Projektovanje procesa</w:t>
            </w:r>
          </w:p>
        </w:tc>
        <w:tc>
          <w:tcPr>
            <w:tcW w:w="3683" w:type="dxa"/>
            <w:tcBorders>
              <w:top w:val="single" w:sz="4" w:space="0" w:color="auto"/>
              <w:left w:val="single" w:sz="4" w:space="0" w:color="auto"/>
              <w:bottom w:val="single" w:sz="4" w:space="0" w:color="auto"/>
              <w:right w:val="single" w:sz="4" w:space="0" w:color="auto"/>
            </w:tcBorders>
          </w:tcPr>
          <w:p w14:paraId="54D85E45" w14:textId="77777777" w:rsidR="002B1754" w:rsidRDefault="002B1754" w:rsidP="00AA77B2">
            <w:pPr>
              <w:autoSpaceDE w:val="0"/>
              <w:autoSpaceDN w:val="0"/>
              <w:adjustRightInd w:val="0"/>
              <w:spacing w:before="0"/>
              <w:jc w:val="left"/>
              <w:rPr>
                <w:lang w:val="sr-Latn-CS"/>
              </w:rPr>
            </w:pPr>
            <w:r w:rsidRPr="00CE08FA">
              <w:rPr>
                <w:lang w:val="sr-Latn-CS"/>
              </w:rPr>
              <w:t>Modeli procesa.</w:t>
            </w:r>
          </w:p>
          <w:p w14:paraId="0BA556FC" w14:textId="77777777" w:rsidR="002B1754" w:rsidRDefault="002B1754" w:rsidP="00AA77B2">
            <w:pPr>
              <w:autoSpaceDE w:val="0"/>
              <w:autoSpaceDN w:val="0"/>
              <w:adjustRightInd w:val="0"/>
              <w:spacing w:before="0"/>
              <w:jc w:val="left"/>
              <w:rPr>
                <w:lang w:val="sr-Latn-CS"/>
              </w:rPr>
            </w:pPr>
            <w:r>
              <w:rPr>
                <w:lang w:val="sr-Latn-CS"/>
              </w:rPr>
              <w:t>Performanse procesa.</w:t>
            </w:r>
          </w:p>
          <w:p w14:paraId="6106B3D2" w14:textId="77777777" w:rsidR="002B1754" w:rsidRDefault="002B1754" w:rsidP="00AA77B2">
            <w:pPr>
              <w:autoSpaceDE w:val="0"/>
              <w:autoSpaceDN w:val="0"/>
              <w:adjustRightInd w:val="0"/>
              <w:spacing w:before="0"/>
              <w:jc w:val="left"/>
              <w:rPr>
                <w:lang w:val="sr-Latn-CS"/>
              </w:rPr>
            </w:pPr>
            <w:r w:rsidRPr="00CE08FA">
              <w:rPr>
                <w:lang w:val="sr-Latn-CS"/>
              </w:rPr>
              <w:t>Propus</w:t>
            </w:r>
            <w:r>
              <w:rPr>
                <w:lang w:val="sr-Latn-CS"/>
              </w:rPr>
              <w:t>t</w:t>
            </w:r>
            <w:r w:rsidRPr="00CE08FA">
              <w:rPr>
                <w:lang w:val="sr-Latn-CS"/>
              </w:rPr>
              <w:t xml:space="preserve">nost procesa, </w:t>
            </w:r>
            <w:r>
              <w:rPr>
                <w:lang w:val="sr-Latn-CS"/>
              </w:rPr>
              <w:t>vreme ciklusa i poslovi u toku.</w:t>
            </w:r>
          </w:p>
          <w:p w14:paraId="592D7AEB" w14:textId="77777777" w:rsidR="002B1754" w:rsidRDefault="002B1754" w:rsidP="00AA77B2">
            <w:pPr>
              <w:autoSpaceDE w:val="0"/>
              <w:autoSpaceDN w:val="0"/>
              <w:adjustRightInd w:val="0"/>
              <w:spacing w:before="0"/>
              <w:jc w:val="left"/>
              <w:rPr>
                <w:lang w:val="sr-Latn-CS"/>
              </w:rPr>
            </w:pPr>
            <w:r w:rsidRPr="00CE08FA">
              <w:rPr>
                <w:lang w:val="sr-Latn-CS"/>
              </w:rPr>
              <w:t>Efekat količine i raznovrsnosti proizvoda na projektovanj</w:t>
            </w:r>
            <w:r>
              <w:rPr>
                <w:lang w:val="sr-Latn-CS"/>
              </w:rPr>
              <w:t>e.</w:t>
            </w:r>
          </w:p>
          <w:p w14:paraId="40D17E56" w14:textId="77777777" w:rsidR="002B1754" w:rsidRPr="00CD737A" w:rsidRDefault="002B1754" w:rsidP="00AA77B2">
            <w:pPr>
              <w:autoSpaceDE w:val="0"/>
              <w:autoSpaceDN w:val="0"/>
              <w:adjustRightInd w:val="0"/>
              <w:spacing w:before="0"/>
              <w:jc w:val="left"/>
              <w:rPr>
                <w:lang w:val="sr-Latn-CS"/>
              </w:rPr>
            </w:pPr>
            <w:r w:rsidRPr="00CE08FA">
              <w:rPr>
                <w:lang w:val="sr-Latn-CS"/>
              </w:rPr>
              <w:t>Tipovi procesa</w:t>
            </w:r>
          </w:p>
        </w:tc>
        <w:tc>
          <w:tcPr>
            <w:tcW w:w="3285" w:type="dxa"/>
            <w:tcBorders>
              <w:top w:val="single" w:sz="4" w:space="0" w:color="auto"/>
              <w:left w:val="single" w:sz="4" w:space="0" w:color="auto"/>
              <w:bottom w:val="single" w:sz="4" w:space="0" w:color="auto"/>
              <w:right w:val="single" w:sz="4" w:space="0" w:color="auto"/>
            </w:tcBorders>
          </w:tcPr>
          <w:p w14:paraId="3FE87179" w14:textId="77777777" w:rsidR="002B1754" w:rsidRPr="00CE08FA" w:rsidRDefault="002B1754" w:rsidP="00AA77B2">
            <w:pPr>
              <w:spacing w:before="0"/>
              <w:jc w:val="left"/>
              <w:rPr>
                <w:lang w:val="sr-Latn-CS"/>
              </w:rPr>
            </w:pPr>
            <w:r w:rsidRPr="00CE08FA">
              <w:rPr>
                <w:lang w:val="sr-Latn-CS"/>
              </w:rPr>
              <w:t>Izrada modela procesa</w:t>
            </w:r>
            <w:r>
              <w:rPr>
                <w:lang w:val="sr-Latn-CS"/>
              </w:rPr>
              <w:t>.</w:t>
            </w:r>
          </w:p>
          <w:p w14:paraId="53560CB1" w14:textId="77777777" w:rsidR="002B1754" w:rsidRDefault="002B1754" w:rsidP="00AA77B2">
            <w:pPr>
              <w:autoSpaceDE w:val="0"/>
              <w:autoSpaceDN w:val="0"/>
              <w:adjustRightInd w:val="0"/>
              <w:spacing w:before="0"/>
              <w:jc w:val="left"/>
              <w:rPr>
                <w:lang w:val="sr-Latn-CS"/>
              </w:rPr>
            </w:pPr>
            <w:r w:rsidRPr="00CE08FA">
              <w:rPr>
                <w:lang w:val="sr-Latn-CS"/>
              </w:rPr>
              <w:t>Analiza procesa i njihovo poboljšanje</w:t>
            </w:r>
            <w:r>
              <w:rPr>
                <w:lang w:val="sr-Latn-CS"/>
              </w:rPr>
              <w:t>.</w:t>
            </w:r>
          </w:p>
          <w:p w14:paraId="2731C50F" w14:textId="77777777" w:rsidR="002B1754" w:rsidRPr="00CE08FA" w:rsidRDefault="002B1754" w:rsidP="00AA77B2">
            <w:pPr>
              <w:spacing w:before="0"/>
              <w:jc w:val="left"/>
              <w:rPr>
                <w:lang w:val="sr-Latn-CS"/>
              </w:rPr>
            </w:pPr>
            <w:r w:rsidRPr="00CE08FA">
              <w:rPr>
                <w:lang w:val="sr-Latn-CS"/>
              </w:rPr>
              <w:t>Klasifikacija proizvodnih i uslužnih procesa.</w:t>
            </w:r>
          </w:p>
          <w:p w14:paraId="3B61935C" w14:textId="77777777" w:rsidR="002B1754" w:rsidRPr="00CD737A" w:rsidRDefault="002B1754" w:rsidP="00AA77B2">
            <w:pPr>
              <w:autoSpaceDE w:val="0"/>
              <w:autoSpaceDN w:val="0"/>
              <w:adjustRightInd w:val="0"/>
              <w:spacing w:before="0"/>
              <w:jc w:val="left"/>
              <w:rPr>
                <w:lang w:val="sr-Latn-CS"/>
              </w:rPr>
            </w:pPr>
            <w:r w:rsidRPr="00CE08FA">
              <w:rPr>
                <w:lang w:val="sr-Latn-CS"/>
              </w:rPr>
              <w:t>Način izbora tipa procesa u zavisnosti od količine i raznovrsnosti proizvoda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295F1221" w14:textId="77777777" w:rsidR="002B1754" w:rsidRPr="00CD737A" w:rsidRDefault="002B1754" w:rsidP="00AA77B2">
            <w:pPr>
              <w:spacing w:before="0"/>
              <w:jc w:val="left"/>
              <w:rPr>
                <w:lang w:val="sr-Latn-CS"/>
              </w:rPr>
            </w:pPr>
          </w:p>
        </w:tc>
      </w:tr>
      <w:tr w:rsidR="002B1754" w:rsidRPr="00B9615A" w14:paraId="4D6B415F"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2DE58100" w14:textId="77777777" w:rsidR="002B1754" w:rsidRPr="00CD737A" w:rsidRDefault="002B1754" w:rsidP="00AA77B2">
            <w:pPr>
              <w:spacing w:before="0"/>
              <w:jc w:val="center"/>
              <w:rPr>
                <w:lang w:val="sr-Latn-CS"/>
              </w:rPr>
            </w:pPr>
            <w:r>
              <w:rPr>
                <w:lang w:val="sr-Latn-CS"/>
              </w:rPr>
              <w:t>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892AC33"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DE4FA25"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proizvoda i usluga</w:t>
            </w:r>
          </w:p>
        </w:tc>
        <w:tc>
          <w:tcPr>
            <w:tcW w:w="3683" w:type="dxa"/>
            <w:tcBorders>
              <w:top w:val="single" w:sz="4" w:space="0" w:color="auto"/>
              <w:left w:val="single" w:sz="4" w:space="0" w:color="auto"/>
              <w:bottom w:val="single" w:sz="4" w:space="0" w:color="auto"/>
              <w:right w:val="single" w:sz="4" w:space="0" w:color="auto"/>
            </w:tcBorders>
          </w:tcPr>
          <w:p w14:paraId="245D1A36" w14:textId="77777777" w:rsidR="002B1754" w:rsidRDefault="002B1754" w:rsidP="00AA77B2">
            <w:pPr>
              <w:autoSpaceDE w:val="0"/>
              <w:autoSpaceDN w:val="0"/>
              <w:adjustRightInd w:val="0"/>
              <w:spacing w:before="0"/>
              <w:jc w:val="left"/>
              <w:rPr>
                <w:lang w:val="pl-PL"/>
              </w:rPr>
            </w:pPr>
            <w:r>
              <w:rPr>
                <w:lang w:val="pl-PL"/>
              </w:rPr>
              <w:t>Uvod u projektovanje.</w:t>
            </w:r>
          </w:p>
          <w:p w14:paraId="22C34902" w14:textId="77777777" w:rsidR="002B1754" w:rsidRDefault="002B1754" w:rsidP="00AA77B2">
            <w:pPr>
              <w:autoSpaceDE w:val="0"/>
              <w:autoSpaceDN w:val="0"/>
              <w:adjustRightInd w:val="0"/>
              <w:spacing w:before="0"/>
              <w:jc w:val="left"/>
              <w:rPr>
                <w:color w:val="auto"/>
                <w:lang w:val="sr-Latn-CS"/>
              </w:rPr>
            </w:pPr>
            <w:r>
              <w:rPr>
                <w:lang w:val="pl-PL"/>
              </w:rPr>
              <w:t>Konkurentska prednost dobrog projektnog rešenja.</w:t>
            </w:r>
          </w:p>
          <w:p w14:paraId="38D49ED4" w14:textId="77777777" w:rsidR="002B1754" w:rsidRDefault="002B1754" w:rsidP="00AA77B2">
            <w:pPr>
              <w:autoSpaceDE w:val="0"/>
              <w:autoSpaceDN w:val="0"/>
              <w:adjustRightInd w:val="0"/>
              <w:spacing w:before="0"/>
              <w:jc w:val="left"/>
              <w:rPr>
                <w:lang w:val="pl-PL"/>
              </w:rPr>
            </w:pPr>
            <w:r w:rsidRPr="008270AE">
              <w:rPr>
                <w:lang w:val="pl-PL"/>
              </w:rPr>
              <w:t>Faze u projektovanju</w:t>
            </w:r>
            <w:r>
              <w:rPr>
                <w:lang w:val="pl-PL"/>
              </w:rPr>
              <w:t>.</w:t>
            </w:r>
          </w:p>
          <w:p w14:paraId="4FDE0155" w14:textId="77777777" w:rsidR="002B1754" w:rsidRPr="00CD737A" w:rsidRDefault="002B1754" w:rsidP="00AA77B2">
            <w:pPr>
              <w:autoSpaceDE w:val="0"/>
              <w:autoSpaceDN w:val="0"/>
              <w:adjustRightInd w:val="0"/>
              <w:spacing w:before="0"/>
              <w:jc w:val="left"/>
              <w:rPr>
                <w:color w:val="auto"/>
                <w:lang w:val="sr-Latn-CS"/>
              </w:rPr>
            </w:pPr>
            <w:r>
              <w:rPr>
                <w:lang w:val="pl-PL"/>
              </w:rPr>
              <w:t>Generisanje koncepata.</w:t>
            </w:r>
          </w:p>
        </w:tc>
        <w:tc>
          <w:tcPr>
            <w:tcW w:w="3285" w:type="dxa"/>
            <w:tcBorders>
              <w:top w:val="single" w:sz="4" w:space="0" w:color="auto"/>
              <w:left w:val="single" w:sz="4" w:space="0" w:color="auto"/>
              <w:bottom w:val="single" w:sz="4" w:space="0" w:color="auto"/>
              <w:right w:val="single" w:sz="4" w:space="0" w:color="auto"/>
            </w:tcBorders>
          </w:tcPr>
          <w:p w14:paraId="12E5FD50" w14:textId="77777777" w:rsidR="002B1754" w:rsidRDefault="002B1754" w:rsidP="00AA77B2">
            <w:pPr>
              <w:autoSpaceDE w:val="0"/>
              <w:autoSpaceDN w:val="0"/>
              <w:adjustRightInd w:val="0"/>
              <w:spacing w:before="0"/>
              <w:jc w:val="left"/>
              <w:rPr>
                <w:lang w:val="pl-PL"/>
              </w:rPr>
            </w:pPr>
            <w:r>
              <w:rPr>
                <w:lang w:val="pl-PL"/>
              </w:rPr>
              <w:t>Razumevanje šta je projektno rešenje, šta ga čini i zašto je ono bitno za uspeh preduzeća.</w:t>
            </w:r>
          </w:p>
          <w:p w14:paraId="1C339AF7" w14:textId="77777777" w:rsidR="002B1754" w:rsidRPr="00CD737A" w:rsidRDefault="002B1754" w:rsidP="00AA77B2">
            <w:pPr>
              <w:autoSpaceDE w:val="0"/>
              <w:autoSpaceDN w:val="0"/>
              <w:adjustRightInd w:val="0"/>
              <w:spacing w:before="0"/>
              <w:jc w:val="left"/>
              <w:rPr>
                <w:lang w:val="sr-Latn-CS"/>
              </w:rPr>
            </w:pPr>
          </w:p>
        </w:tc>
        <w:tc>
          <w:tcPr>
            <w:tcW w:w="3278" w:type="dxa"/>
            <w:vMerge w:val="restart"/>
            <w:tcBorders>
              <w:top w:val="single" w:sz="4" w:space="0" w:color="auto"/>
              <w:left w:val="single" w:sz="4" w:space="0" w:color="auto"/>
              <w:bottom w:val="single" w:sz="4" w:space="0" w:color="auto"/>
              <w:right w:val="single" w:sz="4" w:space="0" w:color="auto"/>
            </w:tcBorders>
          </w:tcPr>
          <w:p w14:paraId="02CCB25A" w14:textId="77777777" w:rsidR="002B1754" w:rsidRPr="00CD737A" w:rsidRDefault="002B1754" w:rsidP="00AA77B2">
            <w:pPr>
              <w:autoSpaceDE w:val="0"/>
              <w:autoSpaceDN w:val="0"/>
              <w:adjustRightInd w:val="0"/>
              <w:spacing w:before="0"/>
              <w:jc w:val="left"/>
              <w:rPr>
                <w:lang w:val="sr-Latn-CS"/>
              </w:rPr>
            </w:pPr>
            <w:r w:rsidRPr="00CD737A">
              <w:rPr>
                <w:lang w:val="sr-Latn-CS"/>
              </w:rPr>
              <w:t>Primeri projektovanja proizvoda i usluga: Projektovanje Dyson usisivača, Activo Health Club i Leam Air.</w:t>
            </w:r>
          </w:p>
          <w:p w14:paraId="01E2D827" w14:textId="77777777" w:rsidR="002B1754" w:rsidRPr="00CD737A" w:rsidRDefault="002B1754" w:rsidP="00AA77B2">
            <w:pPr>
              <w:autoSpaceDE w:val="0"/>
              <w:autoSpaceDN w:val="0"/>
              <w:adjustRightInd w:val="0"/>
              <w:spacing w:before="0"/>
              <w:jc w:val="left"/>
              <w:rPr>
                <w:lang w:val="sr-Latn-CS"/>
              </w:rPr>
            </w:pPr>
          </w:p>
          <w:p w14:paraId="768AFF26" w14:textId="77777777" w:rsidR="002B1754" w:rsidRPr="00CD737A" w:rsidRDefault="002B1754" w:rsidP="00AA77B2">
            <w:pPr>
              <w:autoSpaceDE w:val="0"/>
              <w:autoSpaceDN w:val="0"/>
              <w:adjustRightInd w:val="0"/>
              <w:spacing w:before="0"/>
              <w:jc w:val="left"/>
              <w:rPr>
                <w:lang w:val="sr-Latn-CS"/>
              </w:rPr>
            </w:pPr>
            <w:r w:rsidRPr="00CD737A">
              <w:rPr>
                <w:lang w:val="sr-Latn-CS"/>
              </w:rPr>
              <w:t>Primer kada kupci projektuju usluge. Primer prilagođavanja proizvoda i usluga lokalnim tržištima.</w:t>
            </w:r>
          </w:p>
        </w:tc>
      </w:tr>
      <w:tr w:rsidR="002B1754" w:rsidRPr="00CD737A" w14:paraId="48CCC5D8"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6B7B35A"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68555D"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D9FD089" w14:textId="77777777" w:rsidR="002B1754" w:rsidRPr="00CD737A" w:rsidRDefault="002B1754" w:rsidP="00AA77B2">
            <w:pPr>
              <w:spacing w:before="0"/>
              <w:jc w:val="left"/>
              <w:rPr>
                <w:lang w:val="sr-Latn-CS"/>
              </w:rPr>
            </w:pPr>
            <w:r>
              <w:rPr>
                <w:lang w:val="sr-Latn-CS"/>
              </w:rPr>
              <w:t>Projektovanje proizvoda i usluga</w:t>
            </w:r>
          </w:p>
        </w:tc>
        <w:tc>
          <w:tcPr>
            <w:tcW w:w="3683" w:type="dxa"/>
            <w:tcBorders>
              <w:top w:val="single" w:sz="4" w:space="0" w:color="auto"/>
              <w:left w:val="single" w:sz="4" w:space="0" w:color="auto"/>
              <w:bottom w:val="single" w:sz="4" w:space="0" w:color="auto"/>
              <w:right w:val="single" w:sz="4" w:space="0" w:color="auto"/>
            </w:tcBorders>
          </w:tcPr>
          <w:p w14:paraId="27100C6F" w14:textId="77777777" w:rsidR="002B1754" w:rsidRDefault="002B1754" w:rsidP="00AA77B2">
            <w:pPr>
              <w:autoSpaceDE w:val="0"/>
              <w:autoSpaceDN w:val="0"/>
              <w:adjustRightInd w:val="0"/>
              <w:spacing w:before="0"/>
              <w:jc w:val="left"/>
              <w:rPr>
                <w:lang w:val="sr-Latn-CS"/>
              </w:rPr>
            </w:pPr>
            <w:r>
              <w:rPr>
                <w:lang w:val="pl-PL"/>
              </w:rPr>
              <w:t>Ispitivanja koncepata, preliminarno projektovanje.</w:t>
            </w:r>
          </w:p>
          <w:p w14:paraId="2DB9D11F" w14:textId="77777777" w:rsidR="002B1754" w:rsidRDefault="002B1754" w:rsidP="00AA77B2">
            <w:pPr>
              <w:spacing w:before="0"/>
              <w:jc w:val="left"/>
              <w:rPr>
                <w:lang w:val="sr-Latn-CS"/>
              </w:rPr>
            </w:pPr>
            <w:r w:rsidRPr="008270AE">
              <w:rPr>
                <w:lang w:val="sr-Latn-CS"/>
              </w:rPr>
              <w:t xml:space="preserve">Evaluacija i poboljšanje projektnog rešenja. </w:t>
            </w:r>
            <w:r>
              <w:rPr>
                <w:lang w:val="sr-Latn-CS"/>
              </w:rPr>
              <w:t xml:space="preserve">Funkcija kvaliteta. Inženjerstvo vrednosti. Tagučijevi metodi. </w:t>
            </w:r>
          </w:p>
          <w:p w14:paraId="4C986116" w14:textId="77777777" w:rsidR="002B1754" w:rsidRDefault="002B1754" w:rsidP="00AA77B2">
            <w:pPr>
              <w:spacing w:before="0"/>
              <w:jc w:val="left"/>
              <w:rPr>
                <w:lang w:val="sr-Latn-CS"/>
              </w:rPr>
            </w:pPr>
            <w:r>
              <w:rPr>
                <w:lang w:val="sr-Latn-CS"/>
              </w:rPr>
              <w:t>Izrada prototipa i konačnog projektnog rešenja. Virtualni prototipovi. CAD sistemi.</w:t>
            </w:r>
          </w:p>
          <w:p w14:paraId="0CD16622" w14:textId="77777777" w:rsidR="002B1754" w:rsidRPr="00CD737A" w:rsidRDefault="002B1754" w:rsidP="00AA77B2">
            <w:pPr>
              <w:autoSpaceDE w:val="0"/>
              <w:autoSpaceDN w:val="0"/>
              <w:adjustRightInd w:val="0"/>
              <w:spacing w:before="0"/>
              <w:jc w:val="left"/>
              <w:rPr>
                <w:lang w:val="sr-Latn-CS"/>
              </w:rPr>
            </w:pPr>
            <w:r>
              <w:rPr>
                <w:lang w:val="sr-Latn-CS"/>
              </w:rPr>
              <w:t>Interaktivno projektovanje. Simultano projektovanje. Rano rešavanje konflikata. Projektno-orijentisana organizacija.</w:t>
            </w:r>
          </w:p>
        </w:tc>
        <w:tc>
          <w:tcPr>
            <w:tcW w:w="3285" w:type="dxa"/>
            <w:tcBorders>
              <w:top w:val="single" w:sz="4" w:space="0" w:color="auto"/>
              <w:left w:val="single" w:sz="4" w:space="0" w:color="auto"/>
              <w:bottom w:val="single" w:sz="4" w:space="0" w:color="auto"/>
              <w:right w:val="single" w:sz="4" w:space="0" w:color="auto"/>
            </w:tcBorders>
          </w:tcPr>
          <w:p w14:paraId="5847D15C" w14:textId="77777777" w:rsidR="002B1754" w:rsidRDefault="002B1754" w:rsidP="00AA77B2">
            <w:pPr>
              <w:autoSpaceDE w:val="0"/>
              <w:autoSpaceDN w:val="0"/>
              <w:adjustRightInd w:val="0"/>
              <w:spacing w:before="0"/>
              <w:jc w:val="left"/>
              <w:rPr>
                <w:lang w:val="sr-Latn-CS"/>
              </w:rPr>
            </w:pPr>
            <w:r>
              <w:rPr>
                <w:lang w:val="sr-Latn-CS"/>
              </w:rPr>
              <w:t>Razumevanje projektovanja kao procesa. Razumevanje načina na koji se kreira koncept proizvoda, radi njegova analiza i konačan izbor.</w:t>
            </w:r>
          </w:p>
          <w:p w14:paraId="56379A4D" w14:textId="77777777" w:rsidR="002B1754" w:rsidRDefault="002B1754" w:rsidP="00AA77B2">
            <w:pPr>
              <w:spacing w:before="0"/>
              <w:jc w:val="left"/>
              <w:rPr>
                <w:lang w:val="sr-Latn-CS"/>
              </w:rPr>
            </w:pPr>
            <w:r>
              <w:rPr>
                <w:lang w:val="sr-Latn-CS"/>
              </w:rPr>
              <w:t>Razumevanje osnovnih metoda za analizu projektnih rešenja, ko što su primena funkcije kvaliteta, inženjerstva vrednosti i Tagučijevih metoda.</w:t>
            </w:r>
          </w:p>
          <w:p w14:paraId="2E275AAF" w14:textId="77777777" w:rsidR="002B1754" w:rsidRDefault="002B1754" w:rsidP="00AA77B2">
            <w:pPr>
              <w:spacing w:before="0"/>
              <w:jc w:val="left"/>
              <w:rPr>
                <w:lang w:val="sr-Latn-CS"/>
              </w:rPr>
            </w:pPr>
            <w:r>
              <w:rPr>
                <w:lang w:val="sr-Latn-CS"/>
              </w:rPr>
              <w:t>Razumevanje prednosti projektovanja uz pomoć računara i primene virtualnih modela.</w:t>
            </w:r>
          </w:p>
          <w:p w14:paraId="36CEB5D4" w14:textId="77777777" w:rsidR="002B1754" w:rsidRPr="00CD737A" w:rsidRDefault="002B1754" w:rsidP="00AA77B2">
            <w:pPr>
              <w:autoSpaceDE w:val="0"/>
              <w:autoSpaceDN w:val="0"/>
              <w:adjustRightInd w:val="0"/>
              <w:spacing w:before="0"/>
              <w:jc w:val="left"/>
              <w:rPr>
                <w:lang w:val="sr-Latn-CS"/>
              </w:rPr>
            </w:pPr>
            <w:r>
              <w:rPr>
                <w:lang w:val="sr-Latn-CS"/>
              </w:rPr>
              <w:t>Shvatanje neophodnosti timskog rada i primena simultanog projektovanja.</w:t>
            </w:r>
          </w:p>
        </w:tc>
        <w:tc>
          <w:tcPr>
            <w:tcW w:w="3278" w:type="dxa"/>
            <w:vMerge/>
            <w:tcBorders>
              <w:top w:val="single" w:sz="4" w:space="0" w:color="auto"/>
              <w:left w:val="single" w:sz="4" w:space="0" w:color="auto"/>
              <w:bottom w:val="single" w:sz="4" w:space="0" w:color="auto"/>
              <w:right w:val="single" w:sz="4" w:space="0" w:color="auto"/>
            </w:tcBorders>
          </w:tcPr>
          <w:p w14:paraId="33226015" w14:textId="77777777" w:rsidR="002B1754" w:rsidRPr="00CD737A" w:rsidRDefault="002B1754" w:rsidP="00AA77B2">
            <w:pPr>
              <w:autoSpaceDE w:val="0"/>
              <w:autoSpaceDN w:val="0"/>
              <w:adjustRightInd w:val="0"/>
              <w:spacing w:before="0"/>
              <w:jc w:val="left"/>
              <w:rPr>
                <w:lang w:val="sr-Latn-CS"/>
              </w:rPr>
            </w:pPr>
          </w:p>
        </w:tc>
      </w:tr>
      <w:tr w:rsidR="002B1754" w:rsidRPr="00B9615A" w14:paraId="519F536D"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2CEBC7E" w14:textId="77777777" w:rsidR="002B1754" w:rsidRPr="00CD737A" w:rsidRDefault="002B1754" w:rsidP="00AA77B2">
            <w:pPr>
              <w:spacing w:before="0"/>
              <w:jc w:val="center"/>
              <w:rPr>
                <w:lang w:val="sr-Latn-CS"/>
              </w:rPr>
            </w:pPr>
            <w:r>
              <w:rPr>
                <w:lang w:val="sr-Latn-CS"/>
              </w:rPr>
              <w:t>6</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022237D"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8B833AC"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rasporeda transformišućih resursa</w:t>
            </w:r>
          </w:p>
        </w:tc>
        <w:tc>
          <w:tcPr>
            <w:tcW w:w="3683" w:type="dxa"/>
            <w:tcBorders>
              <w:top w:val="single" w:sz="4" w:space="0" w:color="auto"/>
              <w:left w:val="single" w:sz="4" w:space="0" w:color="auto"/>
              <w:bottom w:val="single" w:sz="4" w:space="0" w:color="auto"/>
              <w:right w:val="single" w:sz="4" w:space="0" w:color="auto"/>
            </w:tcBorders>
          </w:tcPr>
          <w:p w14:paraId="0DA32F58" w14:textId="77777777" w:rsidR="002B1754" w:rsidRDefault="002B1754" w:rsidP="00AA77B2">
            <w:pPr>
              <w:autoSpaceDE w:val="0"/>
              <w:autoSpaceDN w:val="0"/>
              <w:adjustRightInd w:val="0"/>
              <w:spacing w:before="0"/>
              <w:jc w:val="left"/>
              <w:rPr>
                <w:lang w:val="sr-Latn-CS"/>
              </w:rPr>
            </w:pPr>
            <w:r>
              <w:rPr>
                <w:lang w:val="sr-Latn-CS"/>
              </w:rPr>
              <w:t>Uvod. Procedure projektovanja prostornog rasporeda.</w:t>
            </w:r>
          </w:p>
          <w:p w14:paraId="485C0D5F" w14:textId="77777777" w:rsidR="002B1754" w:rsidRPr="00CD737A" w:rsidRDefault="002B1754" w:rsidP="00AA77B2">
            <w:pPr>
              <w:autoSpaceDE w:val="0"/>
              <w:autoSpaceDN w:val="0"/>
              <w:adjustRightInd w:val="0"/>
              <w:spacing w:before="0"/>
              <w:jc w:val="left"/>
              <w:rPr>
                <w:lang w:val="sr-Latn-CS"/>
              </w:rPr>
            </w:pPr>
            <w:r>
              <w:rPr>
                <w:lang w:val="sr-Latn-CS"/>
              </w:rPr>
              <w:t>Osnovni tipovi rasporeda.</w:t>
            </w:r>
          </w:p>
        </w:tc>
        <w:tc>
          <w:tcPr>
            <w:tcW w:w="3285" w:type="dxa"/>
            <w:tcBorders>
              <w:top w:val="single" w:sz="4" w:space="0" w:color="auto"/>
              <w:left w:val="single" w:sz="4" w:space="0" w:color="auto"/>
              <w:bottom w:val="single" w:sz="4" w:space="0" w:color="auto"/>
              <w:right w:val="single" w:sz="4" w:space="0" w:color="auto"/>
            </w:tcBorders>
          </w:tcPr>
          <w:p w14:paraId="0E79DD84" w14:textId="77777777" w:rsidR="002B1754" w:rsidRDefault="002B1754" w:rsidP="00AA77B2">
            <w:pPr>
              <w:autoSpaceDE w:val="0"/>
              <w:autoSpaceDN w:val="0"/>
              <w:adjustRightInd w:val="0"/>
              <w:spacing w:before="0"/>
              <w:jc w:val="left"/>
              <w:rPr>
                <w:lang w:val="sr-Latn-CS"/>
              </w:rPr>
            </w:pPr>
            <w:r>
              <w:rPr>
                <w:lang w:val="sr-Latn-CS"/>
              </w:rPr>
              <w:t>Razumevanje koncepta rasporeda resursa i njegovog značaja za operaciju.</w:t>
            </w:r>
          </w:p>
          <w:p w14:paraId="7433C8EC" w14:textId="77777777" w:rsidR="002B1754" w:rsidRPr="00CD737A" w:rsidRDefault="002B1754" w:rsidP="00AA77B2">
            <w:pPr>
              <w:autoSpaceDE w:val="0"/>
              <w:autoSpaceDN w:val="0"/>
              <w:adjustRightInd w:val="0"/>
              <w:spacing w:before="0"/>
              <w:jc w:val="left"/>
              <w:rPr>
                <w:lang w:val="sr-Latn-CS"/>
              </w:rPr>
            </w:pPr>
            <w:r>
              <w:rPr>
                <w:lang w:val="sr-Latn-CS"/>
              </w:rPr>
              <w:t>Upoznavanje sa osnovnim tipovima rasporeda.</w:t>
            </w:r>
          </w:p>
        </w:tc>
        <w:tc>
          <w:tcPr>
            <w:tcW w:w="3278" w:type="dxa"/>
            <w:vMerge w:val="restart"/>
            <w:tcBorders>
              <w:top w:val="single" w:sz="4" w:space="0" w:color="auto"/>
              <w:left w:val="single" w:sz="4" w:space="0" w:color="auto"/>
              <w:bottom w:val="single" w:sz="4" w:space="0" w:color="auto"/>
              <w:right w:val="single" w:sz="4" w:space="0" w:color="auto"/>
            </w:tcBorders>
          </w:tcPr>
          <w:p w14:paraId="01AFF9E1" w14:textId="77777777" w:rsidR="002B1754" w:rsidRPr="00CD737A" w:rsidRDefault="002B1754" w:rsidP="00AA77B2">
            <w:pPr>
              <w:autoSpaceDE w:val="0"/>
              <w:autoSpaceDN w:val="0"/>
              <w:adjustRightInd w:val="0"/>
              <w:spacing w:before="0"/>
              <w:jc w:val="left"/>
              <w:rPr>
                <w:lang w:val="sr-Latn-CS"/>
              </w:rPr>
            </w:pPr>
            <w:r w:rsidRPr="00CD737A">
              <w:rPr>
                <w:lang w:val="sr-Latn-CS"/>
              </w:rPr>
              <w:t>Razjašnjavanje pojm</w:t>
            </w:r>
            <w:r>
              <w:rPr>
                <w:lang w:val="sr-Latn-CS"/>
              </w:rPr>
              <w:t>a projektovanja rasporeda sa fi</w:t>
            </w:r>
            <w:r w:rsidRPr="00CD737A">
              <w:rPr>
                <w:lang w:val="sr-Latn-CS"/>
              </w:rPr>
              <w:t>k</w:t>
            </w:r>
            <w:r>
              <w:rPr>
                <w:lang w:val="sr-Latn-CS"/>
              </w:rPr>
              <w:t>s</w:t>
            </w:r>
            <w:r w:rsidRPr="00CD737A">
              <w:rPr>
                <w:lang w:val="sr-Latn-CS"/>
              </w:rPr>
              <w:t>nim položajem. Primer kompanije Yamaha. Timovi i linije u industriji odeće.</w:t>
            </w:r>
          </w:p>
          <w:p w14:paraId="5711CED4" w14:textId="77777777" w:rsidR="002B1754" w:rsidRPr="00CD737A" w:rsidRDefault="002B1754" w:rsidP="00AA77B2">
            <w:pPr>
              <w:autoSpaceDE w:val="0"/>
              <w:autoSpaceDN w:val="0"/>
              <w:adjustRightInd w:val="0"/>
              <w:spacing w:before="0"/>
              <w:jc w:val="left"/>
              <w:rPr>
                <w:lang w:val="sr-Latn-CS"/>
              </w:rPr>
            </w:pPr>
          </w:p>
          <w:p w14:paraId="61388DA8" w14:textId="77777777" w:rsidR="002B1754" w:rsidRPr="00CD737A" w:rsidRDefault="002B1754" w:rsidP="00AA77B2">
            <w:pPr>
              <w:autoSpaceDE w:val="0"/>
              <w:autoSpaceDN w:val="0"/>
              <w:adjustRightInd w:val="0"/>
              <w:spacing w:before="0"/>
              <w:jc w:val="left"/>
              <w:rPr>
                <w:lang w:val="sr-Latn-CS"/>
              </w:rPr>
            </w:pPr>
            <w:r w:rsidRPr="00CD737A">
              <w:rPr>
                <w:lang w:val="sr-Latn-CS"/>
              </w:rPr>
              <w:t>Opis projektovanja rasporeda na primerima roterdamske obrazovne grupe, Karstad kolača i Weldon Hand Tools.</w:t>
            </w:r>
          </w:p>
        </w:tc>
      </w:tr>
      <w:tr w:rsidR="002B1754" w:rsidRPr="00B9615A" w14:paraId="617DD8D4"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8505DE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E304B6D"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DCA77E1"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rasporeda transformišućih resursa</w:t>
            </w:r>
          </w:p>
        </w:tc>
        <w:tc>
          <w:tcPr>
            <w:tcW w:w="3683" w:type="dxa"/>
            <w:tcBorders>
              <w:top w:val="single" w:sz="4" w:space="0" w:color="auto"/>
              <w:left w:val="single" w:sz="4" w:space="0" w:color="auto"/>
              <w:bottom w:val="single" w:sz="4" w:space="0" w:color="auto"/>
              <w:right w:val="single" w:sz="4" w:space="0" w:color="auto"/>
            </w:tcBorders>
          </w:tcPr>
          <w:p w14:paraId="6B65C023" w14:textId="77777777" w:rsidR="002B1754" w:rsidRPr="00CD737A" w:rsidRDefault="002B1754" w:rsidP="00AA77B2">
            <w:pPr>
              <w:autoSpaceDE w:val="0"/>
              <w:autoSpaceDN w:val="0"/>
              <w:adjustRightInd w:val="0"/>
              <w:spacing w:before="0"/>
              <w:jc w:val="left"/>
              <w:rPr>
                <w:lang w:val="sr-Latn-CS"/>
              </w:rPr>
            </w:pPr>
            <w:r>
              <w:rPr>
                <w:lang w:val="sr-Latn-CS"/>
              </w:rPr>
              <w:t>Detaljno projektovanje rasporeda.</w:t>
            </w:r>
          </w:p>
        </w:tc>
        <w:tc>
          <w:tcPr>
            <w:tcW w:w="3285" w:type="dxa"/>
            <w:tcBorders>
              <w:top w:val="single" w:sz="4" w:space="0" w:color="auto"/>
              <w:left w:val="single" w:sz="4" w:space="0" w:color="auto"/>
              <w:bottom w:val="single" w:sz="4" w:space="0" w:color="auto"/>
              <w:right w:val="single" w:sz="4" w:space="0" w:color="auto"/>
            </w:tcBorders>
          </w:tcPr>
          <w:p w14:paraId="3988F0E8" w14:textId="77777777" w:rsidR="002B1754" w:rsidRPr="00CD737A" w:rsidRDefault="002B1754" w:rsidP="00AA77B2">
            <w:pPr>
              <w:autoSpaceDE w:val="0"/>
              <w:autoSpaceDN w:val="0"/>
              <w:adjustRightInd w:val="0"/>
              <w:spacing w:before="0"/>
              <w:jc w:val="left"/>
              <w:rPr>
                <w:color w:val="auto"/>
                <w:lang w:val="sr-Latn-CS"/>
              </w:rPr>
            </w:pPr>
            <w:r>
              <w:rPr>
                <w:lang w:val="sr-Latn-CS"/>
              </w:rPr>
              <w:t>Upoznavanje sa postupkom detaljnog projektovanja rasporeda</w:t>
            </w:r>
            <w:r>
              <w:rPr>
                <w:color w:val="auto"/>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558EC73A" w14:textId="77777777" w:rsidR="002B1754" w:rsidRPr="00CD737A" w:rsidRDefault="002B1754" w:rsidP="00AA77B2">
            <w:pPr>
              <w:spacing w:before="0"/>
              <w:jc w:val="left"/>
              <w:rPr>
                <w:lang w:val="sr-Latn-CS"/>
              </w:rPr>
            </w:pPr>
          </w:p>
        </w:tc>
      </w:tr>
      <w:tr w:rsidR="002B1754" w:rsidRPr="00B9615A" w14:paraId="54F394BE"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33F43846" w14:textId="77777777" w:rsidR="002B1754" w:rsidRPr="00CD737A" w:rsidRDefault="002B1754" w:rsidP="00AA77B2">
            <w:pPr>
              <w:spacing w:before="0"/>
              <w:jc w:val="center"/>
              <w:rPr>
                <w:lang w:val="sr-Latn-CS"/>
              </w:rPr>
            </w:pPr>
            <w:r>
              <w:rPr>
                <w:lang w:val="sr-Latn-CS"/>
              </w:rPr>
              <w:t>7</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B1FA78D"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86BA90F"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radnog mesta i organizacija rada</w:t>
            </w:r>
          </w:p>
        </w:tc>
        <w:tc>
          <w:tcPr>
            <w:tcW w:w="3683" w:type="dxa"/>
            <w:tcBorders>
              <w:top w:val="single" w:sz="4" w:space="0" w:color="auto"/>
              <w:left w:val="single" w:sz="4" w:space="0" w:color="auto"/>
              <w:bottom w:val="single" w:sz="4" w:space="0" w:color="auto"/>
              <w:right w:val="single" w:sz="4" w:space="0" w:color="auto"/>
            </w:tcBorders>
          </w:tcPr>
          <w:p w14:paraId="6541804F" w14:textId="77777777" w:rsidR="002B1754" w:rsidRDefault="002B1754" w:rsidP="00AA77B2">
            <w:pPr>
              <w:autoSpaceDE w:val="0"/>
              <w:autoSpaceDN w:val="0"/>
              <w:adjustRightInd w:val="0"/>
              <w:spacing w:before="0"/>
              <w:jc w:val="left"/>
              <w:rPr>
                <w:lang w:val="sr-Latn-CS"/>
              </w:rPr>
            </w:pPr>
            <w:r>
              <w:rPr>
                <w:lang w:val="sr-Latn-CS"/>
              </w:rPr>
              <w:t>Projektovanje radnih mesta. Ergonomika. Ergonomsko projektovanje radnog mesta.</w:t>
            </w:r>
          </w:p>
          <w:p w14:paraId="1CE44B11" w14:textId="77777777" w:rsidR="002B1754" w:rsidRPr="00CD737A" w:rsidRDefault="002B1754" w:rsidP="00AA77B2">
            <w:pPr>
              <w:autoSpaceDE w:val="0"/>
              <w:autoSpaceDN w:val="0"/>
              <w:adjustRightInd w:val="0"/>
              <w:spacing w:before="0"/>
              <w:jc w:val="left"/>
              <w:rPr>
                <w:lang w:val="sr-Latn-CS"/>
              </w:rPr>
            </w:pPr>
            <w:r>
              <w:rPr>
                <w:lang w:val="sr-Latn-CS"/>
              </w:rPr>
              <w:t>Podela posla. Naučni metodi podele posla.</w:t>
            </w:r>
          </w:p>
        </w:tc>
        <w:tc>
          <w:tcPr>
            <w:tcW w:w="3285" w:type="dxa"/>
            <w:tcBorders>
              <w:top w:val="single" w:sz="4" w:space="0" w:color="auto"/>
              <w:left w:val="single" w:sz="4" w:space="0" w:color="auto"/>
              <w:bottom w:val="single" w:sz="4" w:space="0" w:color="auto"/>
              <w:right w:val="single" w:sz="4" w:space="0" w:color="auto"/>
            </w:tcBorders>
          </w:tcPr>
          <w:p w14:paraId="7D208205" w14:textId="77777777" w:rsidR="002B1754" w:rsidRDefault="002B1754" w:rsidP="00AA77B2">
            <w:pPr>
              <w:autoSpaceDE w:val="0"/>
              <w:autoSpaceDN w:val="0"/>
              <w:adjustRightInd w:val="0"/>
              <w:spacing w:before="0"/>
              <w:jc w:val="left"/>
              <w:rPr>
                <w:lang w:val="sr-Latn-CS"/>
              </w:rPr>
            </w:pPr>
            <w:r>
              <w:rPr>
                <w:lang w:val="sr-Latn-CS"/>
              </w:rPr>
              <w:t>Shvatanje šta znači projektovanje radnog mesta, tj. posla.</w:t>
            </w:r>
          </w:p>
          <w:p w14:paraId="6328F885" w14:textId="77777777" w:rsidR="002B1754" w:rsidRDefault="002B1754" w:rsidP="00AA77B2">
            <w:pPr>
              <w:autoSpaceDE w:val="0"/>
              <w:autoSpaceDN w:val="0"/>
              <w:adjustRightInd w:val="0"/>
              <w:spacing w:before="0"/>
              <w:jc w:val="left"/>
              <w:rPr>
                <w:color w:val="auto"/>
                <w:lang w:val="sr-Latn-CS"/>
              </w:rPr>
            </w:pPr>
            <w:r>
              <w:rPr>
                <w:lang w:val="sr-Latn-CS"/>
              </w:rPr>
              <w:t>Shvatanje značaja ergonomike na projektovanje poslova.</w:t>
            </w:r>
          </w:p>
          <w:p w14:paraId="35D2E627" w14:textId="77777777" w:rsidR="002B1754" w:rsidRPr="00CD737A" w:rsidRDefault="002B1754" w:rsidP="00AA77B2">
            <w:pPr>
              <w:autoSpaceDE w:val="0"/>
              <w:autoSpaceDN w:val="0"/>
              <w:adjustRightInd w:val="0"/>
              <w:spacing w:before="0"/>
              <w:jc w:val="left"/>
              <w:rPr>
                <w:color w:val="auto"/>
                <w:lang w:val="sr-Latn-CS"/>
              </w:rPr>
            </w:pPr>
            <w:r>
              <w:rPr>
                <w:lang w:val="sr-Latn-CS"/>
              </w:rPr>
              <w:t>Shvatanje dobrih i loših strana podele posla i primene naučnog menadžmenta.</w:t>
            </w:r>
          </w:p>
        </w:tc>
        <w:tc>
          <w:tcPr>
            <w:tcW w:w="3278" w:type="dxa"/>
            <w:vMerge w:val="restart"/>
            <w:tcBorders>
              <w:top w:val="single" w:sz="4" w:space="0" w:color="auto"/>
              <w:left w:val="single" w:sz="4" w:space="0" w:color="auto"/>
              <w:bottom w:val="single" w:sz="4" w:space="0" w:color="auto"/>
              <w:right w:val="single" w:sz="4" w:space="0" w:color="auto"/>
            </w:tcBorders>
          </w:tcPr>
          <w:p w14:paraId="76D425DB" w14:textId="77777777" w:rsidR="002B1754" w:rsidRPr="00CD737A" w:rsidRDefault="002B1754" w:rsidP="00AA77B2">
            <w:pPr>
              <w:autoSpaceDE w:val="0"/>
              <w:autoSpaceDN w:val="0"/>
              <w:adjustRightInd w:val="0"/>
              <w:spacing w:before="0"/>
              <w:jc w:val="left"/>
              <w:rPr>
                <w:lang w:val="sr-Latn-CS"/>
              </w:rPr>
            </w:pPr>
            <w:r w:rsidRPr="00CD737A">
              <w:rPr>
                <w:lang w:val="sr-Latn-CS"/>
              </w:rPr>
              <w:t>Primer ergonomike u Royal Mail. Primer saradnje kompanija GM i Toyota. Studije slučaja: Waterside, izgradnja piramida u Gizi i South West banka.</w:t>
            </w:r>
          </w:p>
          <w:p w14:paraId="43BD2B89" w14:textId="77777777" w:rsidR="002B1754" w:rsidRPr="00CD737A" w:rsidRDefault="002B1754" w:rsidP="00AA77B2">
            <w:pPr>
              <w:autoSpaceDE w:val="0"/>
              <w:autoSpaceDN w:val="0"/>
              <w:adjustRightInd w:val="0"/>
              <w:spacing w:before="0"/>
              <w:jc w:val="left"/>
              <w:rPr>
                <w:lang w:val="sr-Latn-CS"/>
              </w:rPr>
            </w:pPr>
          </w:p>
          <w:p w14:paraId="4B3BECAD" w14:textId="77777777" w:rsidR="002B1754" w:rsidRPr="00CD737A" w:rsidRDefault="002B1754" w:rsidP="00AA77B2">
            <w:pPr>
              <w:autoSpaceDE w:val="0"/>
              <w:autoSpaceDN w:val="0"/>
              <w:adjustRightInd w:val="0"/>
              <w:spacing w:before="0"/>
              <w:jc w:val="left"/>
              <w:rPr>
                <w:lang w:val="sr-Latn-CS"/>
              </w:rPr>
            </w:pPr>
            <w:r w:rsidRPr="00CD737A">
              <w:rPr>
                <w:lang w:val="sr-Latn-CS"/>
              </w:rPr>
              <w:t>Praktičan primer izračunavanja efikasnosti rada.</w:t>
            </w:r>
          </w:p>
        </w:tc>
      </w:tr>
      <w:tr w:rsidR="002B1754" w:rsidRPr="00B9615A" w14:paraId="558B9B7C"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F9E2C72"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21BC8B7"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EEFC9E7"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radnog mesta i organizacija rada</w:t>
            </w:r>
          </w:p>
        </w:tc>
        <w:tc>
          <w:tcPr>
            <w:tcW w:w="3683" w:type="dxa"/>
            <w:tcBorders>
              <w:top w:val="single" w:sz="4" w:space="0" w:color="auto"/>
              <w:left w:val="single" w:sz="4" w:space="0" w:color="auto"/>
              <w:bottom w:val="single" w:sz="4" w:space="0" w:color="auto"/>
              <w:right w:val="single" w:sz="4" w:space="0" w:color="auto"/>
            </w:tcBorders>
          </w:tcPr>
          <w:p w14:paraId="60219050" w14:textId="77777777" w:rsidR="002B1754" w:rsidRDefault="002B1754" w:rsidP="00AA77B2">
            <w:pPr>
              <w:autoSpaceDE w:val="0"/>
              <w:autoSpaceDN w:val="0"/>
              <w:adjustRightInd w:val="0"/>
              <w:spacing w:before="0"/>
              <w:jc w:val="left"/>
              <w:rPr>
                <w:lang w:val="sr-Latn-CS"/>
              </w:rPr>
            </w:pPr>
            <w:r>
              <w:rPr>
                <w:lang w:val="sr-Latn-CS"/>
              </w:rPr>
              <w:t>Studija i merenje rada.</w:t>
            </w:r>
          </w:p>
          <w:p w14:paraId="02AA2E66" w14:textId="77777777" w:rsidR="002B1754" w:rsidRPr="00CD737A" w:rsidRDefault="002B1754" w:rsidP="00AA77B2">
            <w:pPr>
              <w:autoSpaceDE w:val="0"/>
              <w:autoSpaceDN w:val="0"/>
              <w:adjustRightInd w:val="0"/>
              <w:spacing w:before="0"/>
              <w:jc w:val="left"/>
              <w:rPr>
                <w:color w:val="auto"/>
                <w:lang w:val="sr-Latn-CS"/>
              </w:rPr>
            </w:pPr>
            <w:r>
              <w:rPr>
                <w:lang w:val="pl-PL"/>
              </w:rPr>
              <w:t>Projektovanje posvećenosti poslu.</w:t>
            </w:r>
          </w:p>
        </w:tc>
        <w:tc>
          <w:tcPr>
            <w:tcW w:w="3285" w:type="dxa"/>
            <w:tcBorders>
              <w:top w:val="single" w:sz="4" w:space="0" w:color="auto"/>
              <w:left w:val="single" w:sz="4" w:space="0" w:color="auto"/>
              <w:bottom w:val="single" w:sz="4" w:space="0" w:color="auto"/>
              <w:right w:val="single" w:sz="4" w:space="0" w:color="auto"/>
            </w:tcBorders>
          </w:tcPr>
          <w:p w14:paraId="55C2B0A8" w14:textId="77777777" w:rsidR="002B1754" w:rsidRDefault="002B1754" w:rsidP="00AA77B2">
            <w:pPr>
              <w:autoSpaceDE w:val="0"/>
              <w:autoSpaceDN w:val="0"/>
              <w:adjustRightInd w:val="0"/>
              <w:spacing w:before="0"/>
              <w:jc w:val="left"/>
              <w:rPr>
                <w:color w:val="auto"/>
                <w:lang w:val="sr-Latn-CS"/>
              </w:rPr>
            </w:pPr>
            <w:r>
              <w:rPr>
                <w:lang w:val="sr-Latn-CS"/>
              </w:rPr>
              <w:t>Način merenja rada</w:t>
            </w:r>
            <w:r>
              <w:rPr>
                <w:color w:val="auto"/>
                <w:lang w:val="sr-Latn-CS"/>
              </w:rPr>
              <w:t>.</w:t>
            </w:r>
          </w:p>
          <w:p w14:paraId="29000051" w14:textId="77777777" w:rsidR="002B1754" w:rsidRPr="00CD737A" w:rsidRDefault="002B1754" w:rsidP="00AA77B2">
            <w:pPr>
              <w:autoSpaceDE w:val="0"/>
              <w:autoSpaceDN w:val="0"/>
              <w:adjustRightInd w:val="0"/>
              <w:spacing w:before="0"/>
              <w:jc w:val="left"/>
              <w:rPr>
                <w:color w:val="auto"/>
                <w:lang w:val="sr-Latn-CS"/>
              </w:rPr>
            </w:pPr>
            <w:r>
              <w:rPr>
                <w:lang w:val="sr-Latn-CS"/>
              </w:rPr>
              <w:t>Shvatanje važnosti motivacije i posvećenosti poslu od strane zaposlenih.</w:t>
            </w:r>
          </w:p>
        </w:tc>
        <w:tc>
          <w:tcPr>
            <w:tcW w:w="3278" w:type="dxa"/>
            <w:vMerge/>
            <w:tcBorders>
              <w:top w:val="single" w:sz="4" w:space="0" w:color="auto"/>
              <w:left w:val="single" w:sz="4" w:space="0" w:color="auto"/>
              <w:bottom w:val="single" w:sz="4" w:space="0" w:color="auto"/>
              <w:right w:val="single" w:sz="4" w:space="0" w:color="auto"/>
            </w:tcBorders>
          </w:tcPr>
          <w:p w14:paraId="0018E165" w14:textId="77777777" w:rsidR="002B1754" w:rsidRPr="00CD737A" w:rsidRDefault="002B1754" w:rsidP="00AA77B2">
            <w:pPr>
              <w:spacing w:before="0"/>
              <w:jc w:val="left"/>
              <w:rPr>
                <w:lang w:val="sr-Latn-CS"/>
              </w:rPr>
            </w:pPr>
          </w:p>
        </w:tc>
      </w:tr>
      <w:tr w:rsidR="002B1754" w:rsidRPr="00B9615A" w14:paraId="54865E6D"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7D8BBF0" w14:textId="77777777" w:rsidR="002B1754" w:rsidRPr="00CD737A" w:rsidRDefault="002B1754" w:rsidP="00AA77B2">
            <w:pPr>
              <w:spacing w:before="0"/>
              <w:jc w:val="center"/>
              <w:rPr>
                <w:lang w:val="sr-Latn-CS"/>
              </w:rPr>
            </w:pPr>
            <w:r>
              <w:rPr>
                <w:lang w:val="sr-Latn-CS"/>
              </w:rPr>
              <w:t>8</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0AED024"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D73A269" w14:textId="77777777" w:rsidR="002B1754" w:rsidRPr="00CD737A" w:rsidRDefault="002B1754" w:rsidP="00AA77B2">
            <w:pPr>
              <w:autoSpaceDE w:val="0"/>
              <w:autoSpaceDN w:val="0"/>
              <w:adjustRightInd w:val="0"/>
              <w:spacing w:before="0"/>
              <w:jc w:val="left"/>
              <w:rPr>
                <w:color w:val="auto"/>
                <w:lang w:val="sr-Latn-CS"/>
              </w:rPr>
            </w:pPr>
            <w:r>
              <w:rPr>
                <w:lang w:val="sr-Latn-CS"/>
              </w:rPr>
              <w:t>Priroda planiranja i tražnje</w:t>
            </w:r>
          </w:p>
        </w:tc>
        <w:tc>
          <w:tcPr>
            <w:tcW w:w="3683" w:type="dxa"/>
            <w:tcBorders>
              <w:top w:val="single" w:sz="4" w:space="0" w:color="auto"/>
              <w:left w:val="single" w:sz="4" w:space="0" w:color="auto"/>
              <w:bottom w:val="single" w:sz="4" w:space="0" w:color="auto"/>
              <w:right w:val="single" w:sz="4" w:space="0" w:color="auto"/>
            </w:tcBorders>
          </w:tcPr>
          <w:p w14:paraId="682A6BDD" w14:textId="77777777" w:rsidR="002B1754" w:rsidRDefault="002B1754" w:rsidP="00AA77B2">
            <w:pPr>
              <w:autoSpaceDE w:val="0"/>
              <w:autoSpaceDN w:val="0"/>
              <w:adjustRightInd w:val="0"/>
              <w:spacing w:before="0"/>
              <w:jc w:val="left"/>
              <w:rPr>
                <w:lang w:val="sr-Latn-CS"/>
              </w:rPr>
            </w:pPr>
            <w:r>
              <w:rPr>
                <w:lang w:val="sr-Latn-CS"/>
              </w:rPr>
              <w:t>Šta je planiranje i upravljanje?</w:t>
            </w:r>
          </w:p>
          <w:p w14:paraId="3E78DACC" w14:textId="77777777" w:rsidR="002B1754" w:rsidRDefault="002B1754" w:rsidP="00AA77B2">
            <w:pPr>
              <w:autoSpaceDE w:val="0"/>
              <w:autoSpaceDN w:val="0"/>
              <w:adjustRightInd w:val="0"/>
              <w:spacing w:before="0"/>
              <w:jc w:val="left"/>
              <w:rPr>
                <w:color w:val="auto"/>
                <w:lang w:val="sr-Latn-CS"/>
              </w:rPr>
            </w:pPr>
            <w:r>
              <w:rPr>
                <w:lang w:val="sr-Latn-CS"/>
              </w:rPr>
              <w:t>Aktivnosti planiranja i upravljanja.</w:t>
            </w:r>
          </w:p>
          <w:p w14:paraId="3D6E91F6" w14:textId="77777777" w:rsidR="002B1754" w:rsidRDefault="002B1754" w:rsidP="00AA77B2">
            <w:pPr>
              <w:autoSpaceDE w:val="0"/>
              <w:autoSpaceDN w:val="0"/>
              <w:adjustRightInd w:val="0"/>
              <w:spacing w:before="0"/>
              <w:jc w:val="left"/>
              <w:rPr>
                <w:lang w:val="sr-Latn-CS"/>
              </w:rPr>
            </w:pPr>
            <w:r>
              <w:rPr>
                <w:lang w:val="sr-Latn-CS"/>
              </w:rPr>
              <w:t>Definisanje pojmova vezanih za kapacitet.</w:t>
            </w:r>
          </w:p>
          <w:p w14:paraId="55E259A4" w14:textId="77777777" w:rsidR="002B1754" w:rsidRPr="00CD737A" w:rsidRDefault="002B1754" w:rsidP="00AA77B2">
            <w:pPr>
              <w:autoSpaceDE w:val="0"/>
              <w:autoSpaceDN w:val="0"/>
              <w:adjustRightInd w:val="0"/>
              <w:spacing w:before="0"/>
              <w:jc w:val="left"/>
              <w:rPr>
                <w:color w:val="auto"/>
                <w:lang w:val="sr-Latn-CS"/>
              </w:rPr>
            </w:pPr>
            <w:r>
              <w:rPr>
                <w:lang w:val="sr-Latn-CS"/>
              </w:rPr>
              <w:t>Merenje tražnje i kapaciteta.</w:t>
            </w:r>
          </w:p>
        </w:tc>
        <w:tc>
          <w:tcPr>
            <w:tcW w:w="3285" w:type="dxa"/>
            <w:tcBorders>
              <w:top w:val="single" w:sz="4" w:space="0" w:color="auto"/>
              <w:left w:val="single" w:sz="4" w:space="0" w:color="auto"/>
              <w:bottom w:val="single" w:sz="4" w:space="0" w:color="auto"/>
              <w:right w:val="single" w:sz="4" w:space="0" w:color="auto"/>
            </w:tcBorders>
          </w:tcPr>
          <w:p w14:paraId="6795C929" w14:textId="77777777" w:rsidR="002B1754" w:rsidRDefault="002B1754" w:rsidP="00AA77B2">
            <w:pPr>
              <w:autoSpaceDE w:val="0"/>
              <w:autoSpaceDN w:val="0"/>
              <w:adjustRightInd w:val="0"/>
              <w:spacing w:before="0"/>
              <w:jc w:val="left"/>
              <w:rPr>
                <w:lang w:val="sr-Latn-CS"/>
              </w:rPr>
            </w:pPr>
            <w:r>
              <w:rPr>
                <w:lang w:val="sr-Latn-CS"/>
              </w:rPr>
              <w:t>Razumevanje razlike između pojma planiranja i upravljanja.</w:t>
            </w:r>
          </w:p>
          <w:p w14:paraId="785308E7" w14:textId="77777777" w:rsidR="002B1754" w:rsidRDefault="002B1754" w:rsidP="00AA77B2">
            <w:pPr>
              <w:autoSpaceDE w:val="0"/>
              <w:autoSpaceDN w:val="0"/>
              <w:adjustRightInd w:val="0"/>
              <w:spacing w:before="0"/>
              <w:jc w:val="left"/>
              <w:rPr>
                <w:lang w:val="sr-Latn-CS"/>
              </w:rPr>
            </w:pPr>
            <w:r>
              <w:rPr>
                <w:lang w:val="sr-Latn-CS"/>
              </w:rPr>
              <w:t>Upoznavanje sa aktivnostima planiranja i upravljanja.</w:t>
            </w:r>
          </w:p>
          <w:p w14:paraId="24896C0C" w14:textId="77777777" w:rsidR="002B1754" w:rsidRDefault="002B1754" w:rsidP="00AA77B2">
            <w:pPr>
              <w:spacing w:before="0"/>
              <w:jc w:val="left"/>
              <w:rPr>
                <w:lang w:val="sr-Latn-CS"/>
              </w:rPr>
            </w:pPr>
            <w:r>
              <w:rPr>
                <w:lang w:val="sr-Latn-CS"/>
              </w:rPr>
              <w:t>Razumevanje pojma kapaciteta.</w:t>
            </w:r>
          </w:p>
          <w:p w14:paraId="4702D204" w14:textId="77777777" w:rsidR="002B1754" w:rsidRDefault="002B1754" w:rsidP="00AA77B2">
            <w:pPr>
              <w:spacing w:before="0"/>
              <w:jc w:val="left"/>
              <w:rPr>
                <w:lang w:val="sr-Latn-CS"/>
              </w:rPr>
            </w:pPr>
            <w:r>
              <w:rPr>
                <w:lang w:val="sr-Latn-CS"/>
              </w:rPr>
              <w:t>Način predviđanja tražnje i njen uticaj na kapacitet.</w:t>
            </w:r>
          </w:p>
          <w:p w14:paraId="523FAC22" w14:textId="77777777" w:rsidR="002B1754" w:rsidRPr="00CD737A" w:rsidRDefault="002B1754" w:rsidP="00AA77B2">
            <w:pPr>
              <w:autoSpaceDE w:val="0"/>
              <w:autoSpaceDN w:val="0"/>
              <w:adjustRightInd w:val="0"/>
              <w:spacing w:before="0"/>
              <w:jc w:val="left"/>
              <w:rPr>
                <w:color w:val="auto"/>
                <w:lang w:val="sr-Latn-CS"/>
              </w:rPr>
            </w:pPr>
            <w:r>
              <w:rPr>
                <w:lang w:val="sr-Latn-CS"/>
              </w:rPr>
              <w:t>Znanje kako se meri kapacitet resursa.</w:t>
            </w:r>
          </w:p>
        </w:tc>
        <w:tc>
          <w:tcPr>
            <w:tcW w:w="3278" w:type="dxa"/>
            <w:vMerge w:val="restart"/>
            <w:tcBorders>
              <w:top w:val="single" w:sz="4" w:space="0" w:color="auto"/>
              <w:left w:val="single" w:sz="4" w:space="0" w:color="auto"/>
              <w:bottom w:val="single" w:sz="4" w:space="0" w:color="auto"/>
              <w:right w:val="single" w:sz="4" w:space="0" w:color="auto"/>
            </w:tcBorders>
          </w:tcPr>
          <w:p w14:paraId="6FBB7588" w14:textId="77777777" w:rsidR="002B1754" w:rsidRPr="00CD737A" w:rsidRDefault="002B1754" w:rsidP="00AA77B2">
            <w:pPr>
              <w:autoSpaceDE w:val="0"/>
              <w:autoSpaceDN w:val="0"/>
              <w:adjustRightInd w:val="0"/>
              <w:spacing w:before="0"/>
              <w:jc w:val="left"/>
              <w:rPr>
                <w:lang w:val="sr-Latn-CS"/>
              </w:rPr>
            </w:pPr>
            <w:r w:rsidRPr="00CD737A">
              <w:rPr>
                <w:lang w:val="sr-Latn-CS"/>
              </w:rPr>
              <w:t>Primer terminiranja kod prodavaca automobila. Upravljanje operacijama u Air France. Primeri prijemne službe u bolnici, proizvodnje sendviča, iznajmljivanja vozila, isporuke pića i proizvodnje koja zavisi od sezone.</w:t>
            </w:r>
          </w:p>
          <w:p w14:paraId="0598D2CD" w14:textId="77777777" w:rsidR="002B1754" w:rsidRPr="00CD737A" w:rsidRDefault="002B1754" w:rsidP="00AA77B2">
            <w:pPr>
              <w:autoSpaceDE w:val="0"/>
              <w:autoSpaceDN w:val="0"/>
              <w:adjustRightInd w:val="0"/>
              <w:spacing w:before="0"/>
              <w:jc w:val="left"/>
              <w:rPr>
                <w:lang w:val="sr-Latn-CS"/>
              </w:rPr>
            </w:pPr>
          </w:p>
          <w:p w14:paraId="52DBC7A1" w14:textId="77777777" w:rsidR="002B1754" w:rsidRPr="00CD737A" w:rsidRDefault="002B1754" w:rsidP="00AA77B2">
            <w:pPr>
              <w:autoSpaceDE w:val="0"/>
              <w:autoSpaceDN w:val="0"/>
              <w:adjustRightInd w:val="0"/>
              <w:spacing w:before="0"/>
              <w:jc w:val="left"/>
              <w:rPr>
                <w:lang w:val="sr-Latn-CS"/>
              </w:rPr>
            </w:pPr>
            <w:r w:rsidRPr="00CD737A">
              <w:rPr>
                <w:lang w:val="sr-Latn-CS"/>
              </w:rPr>
              <w:t>Praktični primeri određivanja kapaciteta proizvodnje i izračunavanja radnog kapaciteta mašine.</w:t>
            </w:r>
          </w:p>
        </w:tc>
      </w:tr>
      <w:tr w:rsidR="002B1754" w:rsidRPr="00B9615A" w14:paraId="3FB628CD"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1E16DD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0409134"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80F2A2B" w14:textId="77777777" w:rsidR="002B1754" w:rsidRPr="00CD737A" w:rsidRDefault="002B1754" w:rsidP="00AA77B2">
            <w:pPr>
              <w:autoSpaceDE w:val="0"/>
              <w:autoSpaceDN w:val="0"/>
              <w:adjustRightInd w:val="0"/>
              <w:spacing w:before="0"/>
              <w:jc w:val="left"/>
              <w:rPr>
                <w:color w:val="auto"/>
                <w:lang w:val="sr-Latn-CS"/>
              </w:rPr>
            </w:pPr>
            <w:r>
              <w:rPr>
                <w:lang w:val="it-IT"/>
              </w:rPr>
              <w:t>Planiranje i upravljanje kapacitetom</w:t>
            </w:r>
          </w:p>
        </w:tc>
        <w:tc>
          <w:tcPr>
            <w:tcW w:w="3683" w:type="dxa"/>
            <w:tcBorders>
              <w:top w:val="single" w:sz="4" w:space="0" w:color="auto"/>
              <w:left w:val="single" w:sz="4" w:space="0" w:color="auto"/>
              <w:bottom w:val="single" w:sz="4" w:space="0" w:color="auto"/>
              <w:right w:val="single" w:sz="4" w:space="0" w:color="auto"/>
            </w:tcBorders>
          </w:tcPr>
          <w:p w14:paraId="08D188E5" w14:textId="77777777" w:rsidR="002B1754" w:rsidRPr="00B9615A" w:rsidRDefault="002B1754" w:rsidP="00AA77B2">
            <w:pPr>
              <w:spacing w:before="0"/>
              <w:jc w:val="left"/>
              <w:rPr>
                <w:lang w:val="sr-Latn-CS"/>
              </w:rPr>
            </w:pPr>
            <w:r>
              <w:rPr>
                <w:lang w:val="en-US"/>
              </w:rPr>
              <w:t>Alternativni</w:t>
            </w:r>
            <w:r w:rsidRPr="00B9615A">
              <w:rPr>
                <w:lang w:val="sr-Latn-CS"/>
              </w:rPr>
              <w:t xml:space="preserve"> </w:t>
            </w:r>
            <w:r>
              <w:rPr>
                <w:lang w:val="en-US"/>
              </w:rPr>
              <w:t>planovi</w:t>
            </w:r>
            <w:r w:rsidRPr="00B9615A">
              <w:rPr>
                <w:lang w:val="sr-Latn-CS"/>
              </w:rPr>
              <w:t xml:space="preserve"> </w:t>
            </w:r>
            <w:r>
              <w:rPr>
                <w:lang w:val="en-US"/>
              </w:rPr>
              <w:t>kapaciteta</w:t>
            </w:r>
            <w:r w:rsidRPr="00B9615A">
              <w:rPr>
                <w:lang w:val="sr-Latn-CS"/>
              </w:rPr>
              <w:t>.</w:t>
            </w:r>
          </w:p>
          <w:p w14:paraId="697D6FD0" w14:textId="77777777" w:rsidR="002B1754" w:rsidRPr="00325413" w:rsidRDefault="002B1754" w:rsidP="00AA77B2">
            <w:pPr>
              <w:spacing w:before="0"/>
              <w:jc w:val="left"/>
              <w:rPr>
                <w:lang w:val="sv-SE"/>
              </w:rPr>
            </w:pPr>
            <w:r w:rsidRPr="00325413">
              <w:rPr>
                <w:lang w:val="sv-SE"/>
              </w:rPr>
              <w:t>Izbor pristupa planiranju i upravljanju kapacitetom</w:t>
            </w:r>
            <w:r>
              <w:rPr>
                <w:lang w:val="sv-SE"/>
              </w:rPr>
              <w:t>.</w:t>
            </w:r>
          </w:p>
          <w:p w14:paraId="0C37685D" w14:textId="77777777" w:rsidR="002B1754" w:rsidRPr="00CD737A" w:rsidRDefault="002B1754" w:rsidP="00AA77B2">
            <w:pPr>
              <w:autoSpaceDE w:val="0"/>
              <w:autoSpaceDN w:val="0"/>
              <w:adjustRightInd w:val="0"/>
              <w:spacing w:before="0"/>
              <w:jc w:val="left"/>
              <w:rPr>
                <w:color w:val="auto"/>
                <w:lang w:val="sr-Latn-CS"/>
              </w:rPr>
            </w:pPr>
            <w:r>
              <w:rPr>
                <w:lang w:val="en-US"/>
              </w:rPr>
              <w:t>Odgovori</w:t>
            </w:r>
            <w:r w:rsidRPr="00B9615A">
              <w:rPr>
                <w:lang w:val="sr-Latn-CS"/>
              </w:rPr>
              <w:t xml:space="preserve"> </w:t>
            </w:r>
            <w:r>
              <w:rPr>
                <w:lang w:val="en-US"/>
              </w:rPr>
              <w:t>na</w:t>
            </w:r>
            <w:r w:rsidRPr="00B9615A">
              <w:rPr>
                <w:lang w:val="sr-Latn-CS"/>
              </w:rPr>
              <w:t xml:space="preserve"> </w:t>
            </w:r>
            <w:r>
              <w:rPr>
                <w:lang w:val="en-US"/>
              </w:rPr>
              <w:t>klju</w:t>
            </w:r>
            <w:r w:rsidRPr="00B9615A">
              <w:rPr>
                <w:lang w:val="sr-Latn-CS"/>
              </w:rPr>
              <w:t>č</w:t>
            </w:r>
            <w:r>
              <w:rPr>
                <w:lang w:val="en-US"/>
              </w:rPr>
              <w:t>na</w:t>
            </w:r>
            <w:r w:rsidRPr="00B9615A">
              <w:rPr>
                <w:lang w:val="sr-Latn-CS"/>
              </w:rPr>
              <w:t xml:space="preserve"> </w:t>
            </w:r>
            <w:r>
              <w:rPr>
                <w:lang w:val="en-US"/>
              </w:rPr>
              <w:t>pitanja</w:t>
            </w:r>
            <w:r w:rsidRPr="00B9615A">
              <w:rPr>
                <w:lang w:val="sr-Latn-CS"/>
              </w:rPr>
              <w:t>.</w:t>
            </w:r>
          </w:p>
        </w:tc>
        <w:tc>
          <w:tcPr>
            <w:tcW w:w="3285" w:type="dxa"/>
            <w:tcBorders>
              <w:top w:val="single" w:sz="4" w:space="0" w:color="auto"/>
              <w:left w:val="single" w:sz="4" w:space="0" w:color="auto"/>
              <w:bottom w:val="single" w:sz="4" w:space="0" w:color="auto"/>
              <w:right w:val="single" w:sz="4" w:space="0" w:color="auto"/>
            </w:tcBorders>
          </w:tcPr>
          <w:p w14:paraId="44AB7D8B" w14:textId="77777777" w:rsidR="002B1754" w:rsidRPr="00CD737A" w:rsidRDefault="002B1754" w:rsidP="00AA77B2">
            <w:pPr>
              <w:autoSpaceDE w:val="0"/>
              <w:autoSpaceDN w:val="0"/>
              <w:adjustRightInd w:val="0"/>
              <w:spacing w:before="0"/>
              <w:jc w:val="left"/>
              <w:rPr>
                <w:lang w:val="sr-Latn-CS"/>
              </w:rPr>
            </w:pPr>
            <w:r>
              <w:rPr>
                <w:lang w:val="sr-Latn-CS"/>
              </w:rPr>
              <w:t>Upoznavanje sa pristupima u planiranju i upravljanju kapacitetom.</w:t>
            </w:r>
          </w:p>
        </w:tc>
        <w:tc>
          <w:tcPr>
            <w:tcW w:w="3278" w:type="dxa"/>
            <w:vMerge/>
            <w:tcBorders>
              <w:top w:val="single" w:sz="4" w:space="0" w:color="auto"/>
              <w:left w:val="single" w:sz="4" w:space="0" w:color="auto"/>
              <w:bottom w:val="single" w:sz="4" w:space="0" w:color="auto"/>
              <w:right w:val="single" w:sz="4" w:space="0" w:color="auto"/>
            </w:tcBorders>
          </w:tcPr>
          <w:p w14:paraId="01FC1B76" w14:textId="77777777" w:rsidR="002B1754" w:rsidRPr="00CD737A" w:rsidRDefault="002B1754" w:rsidP="00AA77B2">
            <w:pPr>
              <w:spacing w:before="0"/>
              <w:jc w:val="left"/>
              <w:rPr>
                <w:lang w:val="sr-Latn-CS"/>
              </w:rPr>
            </w:pPr>
          </w:p>
        </w:tc>
      </w:tr>
      <w:tr w:rsidR="002B1754" w:rsidRPr="00B9615A" w14:paraId="7F643327"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4A481D63" w14:textId="77777777" w:rsidR="002B1754" w:rsidRPr="00CD737A" w:rsidRDefault="002B1754" w:rsidP="00AA77B2">
            <w:pPr>
              <w:spacing w:before="0"/>
              <w:jc w:val="center"/>
              <w:rPr>
                <w:lang w:val="sr-Latn-CS"/>
              </w:rPr>
            </w:pPr>
            <w:r>
              <w:rPr>
                <w:lang w:val="sr-Latn-CS"/>
              </w:rPr>
              <w:t>9</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B9C326F"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247B380" w14:textId="77777777" w:rsidR="002B1754" w:rsidRPr="00CD737A" w:rsidRDefault="002B1754" w:rsidP="00AA77B2">
            <w:pPr>
              <w:autoSpaceDE w:val="0"/>
              <w:autoSpaceDN w:val="0"/>
              <w:adjustRightInd w:val="0"/>
              <w:spacing w:before="0"/>
              <w:jc w:val="left"/>
              <w:rPr>
                <w:color w:val="auto"/>
                <w:lang w:val="sr-Latn-CS"/>
              </w:rPr>
            </w:pPr>
            <w:r>
              <w:rPr>
                <w:lang w:val="sr-Latn-CS"/>
              </w:rPr>
              <w:t>Planiranje i upravljanje zalihama</w:t>
            </w:r>
          </w:p>
        </w:tc>
        <w:tc>
          <w:tcPr>
            <w:tcW w:w="3683" w:type="dxa"/>
            <w:tcBorders>
              <w:top w:val="single" w:sz="4" w:space="0" w:color="auto"/>
              <w:left w:val="single" w:sz="4" w:space="0" w:color="auto"/>
              <w:bottom w:val="single" w:sz="4" w:space="0" w:color="auto"/>
              <w:right w:val="single" w:sz="4" w:space="0" w:color="auto"/>
            </w:tcBorders>
          </w:tcPr>
          <w:p w14:paraId="53BE13E9" w14:textId="77777777" w:rsidR="002B1754" w:rsidRDefault="002B1754" w:rsidP="00AA77B2">
            <w:pPr>
              <w:autoSpaceDE w:val="0"/>
              <w:autoSpaceDN w:val="0"/>
              <w:adjustRightInd w:val="0"/>
              <w:spacing w:before="0"/>
              <w:jc w:val="left"/>
              <w:rPr>
                <w:lang w:val="sr-Latn-CS"/>
              </w:rPr>
            </w:pPr>
            <w:r>
              <w:rPr>
                <w:lang w:val="sr-Latn-CS"/>
              </w:rPr>
              <w:t>Šta su zalihe?</w:t>
            </w:r>
          </w:p>
          <w:p w14:paraId="3E0EA664" w14:textId="77777777" w:rsidR="002B1754" w:rsidRDefault="002B1754" w:rsidP="00AA77B2">
            <w:pPr>
              <w:autoSpaceDE w:val="0"/>
              <w:autoSpaceDN w:val="0"/>
              <w:adjustRightInd w:val="0"/>
              <w:spacing w:before="0"/>
              <w:jc w:val="left"/>
              <w:rPr>
                <w:color w:val="auto"/>
                <w:lang w:val="sr-Latn-CS"/>
              </w:rPr>
            </w:pPr>
            <w:r>
              <w:rPr>
                <w:lang w:val="sr-Latn-CS"/>
              </w:rPr>
              <w:t>Tipovi zaliha. Položaj zaliha</w:t>
            </w:r>
            <w:r>
              <w:rPr>
                <w:color w:val="auto"/>
                <w:lang w:val="sr-Latn-CS"/>
              </w:rPr>
              <w:t>.</w:t>
            </w:r>
          </w:p>
          <w:p w14:paraId="53120E83" w14:textId="77777777" w:rsidR="002B1754" w:rsidRPr="00CD737A" w:rsidRDefault="002B1754" w:rsidP="00AA77B2">
            <w:pPr>
              <w:autoSpaceDE w:val="0"/>
              <w:autoSpaceDN w:val="0"/>
              <w:adjustRightInd w:val="0"/>
              <w:spacing w:before="0"/>
              <w:jc w:val="left"/>
              <w:rPr>
                <w:color w:val="auto"/>
                <w:lang w:val="sr-Latn-CS"/>
              </w:rPr>
            </w:pPr>
            <w:r>
              <w:rPr>
                <w:lang w:val="sr-Latn-CS"/>
              </w:rPr>
              <w:t>Određivanje ekonomične količine proizvoda za naručivanje (EOQ).</w:t>
            </w:r>
          </w:p>
        </w:tc>
        <w:tc>
          <w:tcPr>
            <w:tcW w:w="3285" w:type="dxa"/>
            <w:tcBorders>
              <w:top w:val="single" w:sz="4" w:space="0" w:color="auto"/>
              <w:left w:val="single" w:sz="4" w:space="0" w:color="auto"/>
              <w:bottom w:val="single" w:sz="4" w:space="0" w:color="auto"/>
              <w:right w:val="single" w:sz="4" w:space="0" w:color="auto"/>
            </w:tcBorders>
          </w:tcPr>
          <w:p w14:paraId="76C39CAA" w14:textId="77777777" w:rsidR="002B1754" w:rsidRDefault="002B1754" w:rsidP="00AA77B2">
            <w:pPr>
              <w:autoSpaceDE w:val="0"/>
              <w:autoSpaceDN w:val="0"/>
              <w:adjustRightInd w:val="0"/>
              <w:spacing w:before="0"/>
              <w:jc w:val="left"/>
              <w:rPr>
                <w:color w:val="auto"/>
                <w:lang w:val="sr-Latn-CS"/>
              </w:rPr>
            </w:pPr>
            <w:r>
              <w:rPr>
                <w:lang w:val="sr-Latn-CS"/>
              </w:rPr>
              <w:t>Razumevanje šta su zalihe, tipovi zaliha i njihovog položaja u proizvodnim i uslužnim sistemima.</w:t>
            </w:r>
          </w:p>
          <w:p w14:paraId="495E273C"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načina određivanja EOQ, ali i ograničene tačnosti zbog korišćenih pretpostavki.</w:t>
            </w:r>
          </w:p>
        </w:tc>
        <w:tc>
          <w:tcPr>
            <w:tcW w:w="3278" w:type="dxa"/>
            <w:vMerge w:val="restart"/>
            <w:tcBorders>
              <w:top w:val="single" w:sz="4" w:space="0" w:color="auto"/>
              <w:left w:val="single" w:sz="4" w:space="0" w:color="auto"/>
              <w:bottom w:val="single" w:sz="4" w:space="0" w:color="auto"/>
              <w:right w:val="single" w:sz="4" w:space="0" w:color="auto"/>
            </w:tcBorders>
          </w:tcPr>
          <w:p w14:paraId="3C13FDD7" w14:textId="77777777" w:rsidR="002B1754" w:rsidRPr="00CD737A" w:rsidRDefault="002B1754" w:rsidP="00AA77B2">
            <w:pPr>
              <w:autoSpaceDE w:val="0"/>
              <w:autoSpaceDN w:val="0"/>
              <w:adjustRightInd w:val="0"/>
              <w:spacing w:before="0"/>
              <w:jc w:val="left"/>
              <w:rPr>
                <w:lang w:val="sr-Latn-CS"/>
              </w:rPr>
            </w:pPr>
          </w:p>
          <w:p w14:paraId="65FE0129" w14:textId="77777777" w:rsidR="002B1754" w:rsidRPr="00CD737A" w:rsidRDefault="002B1754" w:rsidP="00AA77B2">
            <w:pPr>
              <w:autoSpaceDE w:val="0"/>
              <w:autoSpaceDN w:val="0"/>
              <w:adjustRightInd w:val="0"/>
              <w:spacing w:before="0"/>
              <w:jc w:val="left"/>
              <w:rPr>
                <w:lang w:val="sr-Latn-CS"/>
              </w:rPr>
            </w:pPr>
            <w:r w:rsidRPr="00CD737A">
              <w:rPr>
                <w:lang w:val="sr-Latn-CS"/>
              </w:rPr>
              <w:t>Studije slučaja: Howard Smith Paper Group, prodavnice električnih delova i zavoda za transfuziju krvi.</w:t>
            </w:r>
          </w:p>
          <w:p w14:paraId="5C7F7CDA" w14:textId="77777777" w:rsidR="002B1754" w:rsidRPr="00CD737A" w:rsidRDefault="002B1754" w:rsidP="00AA77B2">
            <w:pPr>
              <w:autoSpaceDE w:val="0"/>
              <w:autoSpaceDN w:val="0"/>
              <w:adjustRightInd w:val="0"/>
              <w:spacing w:before="0"/>
              <w:jc w:val="left"/>
              <w:rPr>
                <w:lang w:val="sr-Latn-CS"/>
              </w:rPr>
            </w:pPr>
          </w:p>
          <w:p w14:paraId="21E593CF" w14:textId="77777777" w:rsidR="002B1754" w:rsidRPr="00CD737A" w:rsidRDefault="002B1754" w:rsidP="00AA77B2">
            <w:pPr>
              <w:autoSpaceDE w:val="0"/>
              <w:autoSpaceDN w:val="0"/>
              <w:adjustRightInd w:val="0"/>
              <w:spacing w:before="0"/>
              <w:jc w:val="left"/>
              <w:rPr>
                <w:lang w:val="sr-Latn-CS"/>
              </w:rPr>
            </w:pPr>
            <w:r w:rsidRPr="00CD737A">
              <w:rPr>
                <w:lang w:val="sr-Latn-CS"/>
              </w:rPr>
              <w:t>Praktičan primer određivanja ukupne vrednosti zaliha, pokrivenosti zaliha i obnavljanja zaliha.</w:t>
            </w:r>
          </w:p>
        </w:tc>
      </w:tr>
      <w:tr w:rsidR="002B1754" w:rsidRPr="00B9615A" w14:paraId="225B9DDF"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20B5FE5"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96AB06E"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1CFF3671" w14:textId="77777777" w:rsidR="002B1754" w:rsidRPr="00CD737A" w:rsidRDefault="002B1754" w:rsidP="00AA77B2">
            <w:pPr>
              <w:spacing w:before="0"/>
              <w:jc w:val="left"/>
              <w:rPr>
                <w:lang w:val="sr-Latn-CS"/>
              </w:rPr>
            </w:pPr>
            <w:r>
              <w:rPr>
                <w:lang w:val="sr-Latn-CS"/>
              </w:rPr>
              <w:t>Planiranje i upravljanje zalihama</w:t>
            </w:r>
          </w:p>
        </w:tc>
        <w:tc>
          <w:tcPr>
            <w:tcW w:w="3683" w:type="dxa"/>
            <w:tcBorders>
              <w:top w:val="single" w:sz="4" w:space="0" w:color="auto"/>
              <w:left w:val="single" w:sz="4" w:space="0" w:color="auto"/>
              <w:bottom w:val="single" w:sz="4" w:space="0" w:color="auto"/>
              <w:right w:val="single" w:sz="4" w:space="0" w:color="auto"/>
            </w:tcBorders>
          </w:tcPr>
          <w:p w14:paraId="05D855A9" w14:textId="77777777" w:rsidR="002B1754" w:rsidRDefault="002B1754" w:rsidP="00AA77B2">
            <w:pPr>
              <w:autoSpaceDE w:val="0"/>
              <w:autoSpaceDN w:val="0"/>
              <w:adjustRightInd w:val="0"/>
              <w:spacing w:before="0"/>
              <w:jc w:val="left"/>
              <w:rPr>
                <w:color w:val="auto"/>
                <w:lang w:val="sr-Latn-CS"/>
              </w:rPr>
            </w:pPr>
            <w:r>
              <w:rPr>
                <w:lang w:val="sr-Latn-CS"/>
              </w:rPr>
              <w:t>Postepeno popunjavanje zaliha.</w:t>
            </w:r>
          </w:p>
          <w:p w14:paraId="575AE83E" w14:textId="77777777" w:rsidR="002B1754" w:rsidRDefault="002B1754" w:rsidP="00AA77B2">
            <w:pPr>
              <w:spacing w:before="0"/>
              <w:jc w:val="left"/>
              <w:rPr>
                <w:lang w:val="sr-Latn-CS"/>
              </w:rPr>
            </w:pPr>
            <w:r>
              <w:rPr>
                <w:lang w:val="sr-Latn-CS"/>
              </w:rPr>
              <w:t>Kada naručiti?</w:t>
            </w:r>
          </w:p>
          <w:p w14:paraId="558C8709" w14:textId="77777777" w:rsidR="002B1754" w:rsidRDefault="002B1754" w:rsidP="00AA77B2">
            <w:pPr>
              <w:spacing w:before="0"/>
              <w:jc w:val="left"/>
              <w:rPr>
                <w:lang w:val="sr-Latn-CS"/>
              </w:rPr>
            </w:pPr>
            <w:r>
              <w:rPr>
                <w:lang w:val="sr-Latn-CS"/>
              </w:rPr>
              <w:t>Analiza zaliha i upravljanje zalihama.</w:t>
            </w:r>
          </w:p>
          <w:p w14:paraId="0B254F6C" w14:textId="77777777" w:rsidR="002B1754" w:rsidRPr="00CD737A" w:rsidRDefault="002B1754" w:rsidP="00AA77B2">
            <w:pPr>
              <w:autoSpaceDE w:val="0"/>
              <w:autoSpaceDN w:val="0"/>
              <w:adjustRightInd w:val="0"/>
              <w:spacing w:before="0"/>
              <w:jc w:val="left"/>
              <w:rPr>
                <w:color w:val="auto"/>
                <w:lang w:val="sr-Latn-CS"/>
              </w:rPr>
            </w:pPr>
            <w:r>
              <w:rPr>
                <w:lang w:val="sr-Latn-CS"/>
              </w:rPr>
              <w:t>Odgovori na ključna pitanja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31648BF8" w14:textId="77777777" w:rsidR="002B1754" w:rsidRDefault="002B1754" w:rsidP="00AA77B2">
            <w:pPr>
              <w:spacing w:before="0"/>
              <w:jc w:val="left"/>
              <w:rPr>
                <w:lang w:val="sr-Latn-CS"/>
              </w:rPr>
            </w:pPr>
            <w:r>
              <w:rPr>
                <w:lang w:val="sr-Latn-CS"/>
              </w:rPr>
              <w:t>Shvatanje slučajne prirode stanja zaliha i problema u vezi određivanja vremena naručivanja.</w:t>
            </w:r>
          </w:p>
          <w:p w14:paraId="795A8999" w14:textId="77777777" w:rsidR="002B1754" w:rsidRPr="00CD737A" w:rsidRDefault="002B1754" w:rsidP="00AA77B2">
            <w:pPr>
              <w:autoSpaceDE w:val="0"/>
              <w:autoSpaceDN w:val="0"/>
              <w:adjustRightInd w:val="0"/>
              <w:spacing w:before="0"/>
              <w:jc w:val="left"/>
              <w:rPr>
                <w:lang w:val="sr-Latn-CS"/>
              </w:rPr>
            </w:pPr>
            <w:r>
              <w:rPr>
                <w:lang w:val="sr-Latn-CS"/>
              </w:rPr>
              <w:t>Razumevanja razloga za ABC klasifikaciju zaliha.</w:t>
            </w:r>
          </w:p>
        </w:tc>
        <w:tc>
          <w:tcPr>
            <w:tcW w:w="3278" w:type="dxa"/>
            <w:vMerge/>
            <w:tcBorders>
              <w:top w:val="single" w:sz="4" w:space="0" w:color="auto"/>
              <w:left w:val="single" w:sz="4" w:space="0" w:color="auto"/>
              <w:bottom w:val="single" w:sz="4" w:space="0" w:color="auto"/>
              <w:right w:val="single" w:sz="4" w:space="0" w:color="auto"/>
            </w:tcBorders>
          </w:tcPr>
          <w:p w14:paraId="215DB0FD" w14:textId="77777777" w:rsidR="002B1754" w:rsidRPr="00CD737A" w:rsidRDefault="002B1754" w:rsidP="00AA77B2">
            <w:pPr>
              <w:spacing w:before="0"/>
              <w:jc w:val="left"/>
              <w:rPr>
                <w:lang w:val="sr-Latn-CS"/>
              </w:rPr>
            </w:pPr>
          </w:p>
        </w:tc>
      </w:tr>
      <w:tr w:rsidR="002B1754" w:rsidRPr="00B9615A" w14:paraId="4A29DEAE"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2FC44430" w14:textId="77777777" w:rsidR="002B1754" w:rsidRPr="00CD737A" w:rsidRDefault="002B1754" w:rsidP="00AA77B2">
            <w:pPr>
              <w:spacing w:before="0"/>
              <w:jc w:val="center"/>
              <w:rPr>
                <w:lang w:val="sr-Latn-CS"/>
              </w:rPr>
            </w:pPr>
            <w:r>
              <w:rPr>
                <w:lang w:val="sr-Latn-CS"/>
              </w:rPr>
              <w:t>10</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778A68E"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A9A4325" w14:textId="77777777" w:rsidR="002B1754" w:rsidRPr="00CD737A" w:rsidRDefault="002B1754" w:rsidP="00AA77B2">
            <w:pPr>
              <w:autoSpaceDE w:val="0"/>
              <w:autoSpaceDN w:val="0"/>
              <w:adjustRightInd w:val="0"/>
              <w:spacing w:before="0"/>
              <w:jc w:val="left"/>
              <w:rPr>
                <w:lang w:val="sr-Latn-CS"/>
              </w:rPr>
            </w:pPr>
            <w:r w:rsidRPr="00710EC1">
              <w:rPr>
                <w:lang w:val="sr-Latn-CS"/>
              </w:rPr>
              <w:t>Planiranje resursa preduzeća</w:t>
            </w:r>
          </w:p>
        </w:tc>
        <w:tc>
          <w:tcPr>
            <w:tcW w:w="3683" w:type="dxa"/>
            <w:tcBorders>
              <w:top w:val="single" w:sz="4" w:space="0" w:color="auto"/>
              <w:left w:val="single" w:sz="4" w:space="0" w:color="auto"/>
              <w:bottom w:val="single" w:sz="4" w:space="0" w:color="auto"/>
              <w:right w:val="single" w:sz="4" w:space="0" w:color="auto"/>
            </w:tcBorders>
          </w:tcPr>
          <w:p w14:paraId="5B0EA6B3" w14:textId="77777777" w:rsidR="002B1754" w:rsidRDefault="002B1754" w:rsidP="00AA77B2">
            <w:pPr>
              <w:autoSpaceDE w:val="0"/>
              <w:autoSpaceDN w:val="0"/>
              <w:adjustRightInd w:val="0"/>
              <w:spacing w:before="0"/>
              <w:jc w:val="left"/>
              <w:rPr>
                <w:lang w:val="sr-Latn-CS"/>
              </w:rPr>
            </w:pPr>
            <w:r w:rsidRPr="00710EC1">
              <w:rPr>
                <w:lang w:val="sr-Latn-CS"/>
              </w:rPr>
              <w:t>Uvod. Šta je ERP?</w:t>
            </w:r>
            <w:r>
              <w:rPr>
                <w:lang w:val="sr-Latn-CS"/>
              </w:rPr>
              <w:t xml:space="preserve"> </w:t>
            </w:r>
            <w:r w:rsidRPr="00710EC1">
              <w:rPr>
                <w:lang w:val="sr-Latn-CS"/>
              </w:rPr>
              <w:t>Planiranje nabavke materijala (MRP).</w:t>
            </w:r>
          </w:p>
          <w:p w14:paraId="5C1E0D13" w14:textId="77777777" w:rsidR="002B1754" w:rsidRPr="00CD737A" w:rsidRDefault="002B1754" w:rsidP="00AA77B2">
            <w:pPr>
              <w:autoSpaceDE w:val="0"/>
              <w:autoSpaceDN w:val="0"/>
              <w:adjustRightInd w:val="0"/>
              <w:spacing w:before="0"/>
              <w:jc w:val="left"/>
              <w:rPr>
                <w:lang w:val="sr-Latn-CS"/>
              </w:rPr>
            </w:pPr>
            <w:r w:rsidRPr="00710EC1">
              <w:rPr>
                <w:lang w:val="sr-Latn-CS"/>
              </w:rPr>
              <w:t>Izrada glavnog plana proizvodnje.</w:t>
            </w:r>
          </w:p>
        </w:tc>
        <w:tc>
          <w:tcPr>
            <w:tcW w:w="3285" w:type="dxa"/>
            <w:tcBorders>
              <w:top w:val="single" w:sz="4" w:space="0" w:color="auto"/>
              <w:left w:val="single" w:sz="4" w:space="0" w:color="auto"/>
              <w:bottom w:val="single" w:sz="4" w:space="0" w:color="auto"/>
              <w:right w:val="single" w:sz="4" w:space="0" w:color="auto"/>
            </w:tcBorders>
          </w:tcPr>
          <w:p w14:paraId="07E868E6" w14:textId="77777777" w:rsidR="002B1754" w:rsidRPr="00CD737A" w:rsidRDefault="002B1754" w:rsidP="00AA77B2">
            <w:pPr>
              <w:autoSpaceDE w:val="0"/>
              <w:autoSpaceDN w:val="0"/>
              <w:adjustRightInd w:val="0"/>
              <w:spacing w:before="0"/>
              <w:jc w:val="left"/>
              <w:rPr>
                <w:lang w:val="sr-Latn-CS"/>
              </w:rPr>
            </w:pPr>
            <w:r w:rsidRPr="00710EC1">
              <w:rPr>
                <w:lang w:val="sr-Latn-CS"/>
              </w:rPr>
              <w:t>Razumevanje pojma ERP i načina rada MRP sistema</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7A0CEE9B" w14:textId="77777777" w:rsidR="002B1754" w:rsidRDefault="002B1754" w:rsidP="00AA77B2">
            <w:pPr>
              <w:autoSpaceDE w:val="0"/>
              <w:autoSpaceDN w:val="0"/>
              <w:adjustRightInd w:val="0"/>
              <w:spacing w:before="0"/>
              <w:jc w:val="left"/>
              <w:rPr>
                <w:lang w:val="sr-Latn-CS"/>
              </w:rPr>
            </w:pPr>
            <w:r w:rsidRPr="00CD737A">
              <w:rPr>
                <w:lang w:val="sr-Latn-CS"/>
              </w:rPr>
              <w:t xml:space="preserve">Praktični primeri kreiranja sastavnice </w:t>
            </w:r>
            <w:r>
              <w:rPr>
                <w:lang w:val="sr-Latn-CS"/>
              </w:rPr>
              <w:t>proizvoda i planiranja resursa.</w:t>
            </w:r>
          </w:p>
          <w:p w14:paraId="5D2AB335" w14:textId="77777777" w:rsidR="002B1754" w:rsidRPr="00CD737A" w:rsidRDefault="002B1754" w:rsidP="00AA77B2">
            <w:pPr>
              <w:autoSpaceDE w:val="0"/>
              <w:autoSpaceDN w:val="0"/>
              <w:adjustRightInd w:val="0"/>
              <w:spacing w:before="0"/>
              <w:jc w:val="left"/>
              <w:rPr>
                <w:lang w:val="sr-Latn-CS"/>
              </w:rPr>
            </w:pPr>
            <w:r w:rsidRPr="00CD737A">
              <w:rPr>
                <w:lang w:val="sr-Latn-CS"/>
              </w:rPr>
              <w:t>Osnove ERP sistema.</w:t>
            </w:r>
          </w:p>
        </w:tc>
      </w:tr>
      <w:tr w:rsidR="002B1754" w:rsidRPr="00CD737A" w14:paraId="328E5A57"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3509EAA"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6E3B75A"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8FDB822" w14:textId="77777777" w:rsidR="002B1754" w:rsidRPr="00CD737A" w:rsidRDefault="002B1754" w:rsidP="00AA77B2">
            <w:pPr>
              <w:spacing w:before="0"/>
              <w:jc w:val="left"/>
              <w:rPr>
                <w:lang w:val="sr-Latn-CS"/>
              </w:rPr>
            </w:pPr>
            <w:r w:rsidRPr="00710EC1">
              <w:rPr>
                <w:lang w:val="sr-Latn-CS"/>
              </w:rPr>
              <w:t>Planiranje resursa preduzeća</w:t>
            </w:r>
          </w:p>
        </w:tc>
        <w:tc>
          <w:tcPr>
            <w:tcW w:w="3683" w:type="dxa"/>
            <w:tcBorders>
              <w:top w:val="single" w:sz="4" w:space="0" w:color="auto"/>
              <w:left w:val="single" w:sz="4" w:space="0" w:color="auto"/>
              <w:bottom w:val="single" w:sz="4" w:space="0" w:color="auto"/>
              <w:right w:val="single" w:sz="4" w:space="0" w:color="auto"/>
            </w:tcBorders>
          </w:tcPr>
          <w:p w14:paraId="688DD248" w14:textId="77777777" w:rsidR="002B1754" w:rsidRDefault="002B1754" w:rsidP="00AA77B2">
            <w:pPr>
              <w:autoSpaceDE w:val="0"/>
              <w:autoSpaceDN w:val="0"/>
              <w:adjustRightInd w:val="0"/>
              <w:spacing w:before="0"/>
              <w:jc w:val="left"/>
              <w:rPr>
                <w:lang w:val="sr-Latn-CS"/>
              </w:rPr>
            </w:pPr>
            <w:r w:rsidRPr="00710EC1">
              <w:rPr>
                <w:lang w:val="sr-Latn-CS"/>
              </w:rPr>
              <w:t>Sastavnica proizvoda. Podaci o zalihama. Proračuni u MRP sistemu</w:t>
            </w:r>
            <w:r>
              <w:rPr>
                <w:lang w:val="sr-Latn-CS"/>
              </w:rPr>
              <w:t>.</w:t>
            </w:r>
          </w:p>
          <w:p w14:paraId="23C8FD82" w14:textId="77777777" w:rsidR="002B1754" w:rsidRPr="00CD737A" w:rsidRDefault="002B1754" w:rsidP="00AA77B2">
            <w:pPr>
              <w:autoSpaceDE w:val="0"/>
              <w:autoSpaceDN w:val="0"/>
              <w:adjustRightInd w:val="0"/>
              <w:spacing w:before="0"/>
              <w:jc w:val="left"/>
              <w:rPr>
                <w:lang w:val="sr-Latn-CS"/>
              </w:rPr>
            </w:pPr>
            <w:r w:rsidRPr="00710EC1">
              <w:rPr>
                <w:lang w:val="sr-Latn-CS"/>
              </w:rPr>
              <w:t>MRP II sistemi. ERP sistemi. Web integrisani ERP sistemi. Odgovori na ključna pitanja.</w:t>
            </w:r>
          </w:p>
        </w:tc>
        <w:tc>
          <w:tcPr>
            <w:tcW w:w="3285" w:type="dxa"/>
            <w:tcBorders>
              <w:top w:val="single" w:sz="4" w:space="0" w:color="auto"/>
              <w:left w:val="single" w:sz="4" w:space="0" w:color="auto"/>
              <w:bottom w:val="single" w:sz="4" w:space="0" w:color="auto"/>
              <w:right w:val="single" w:sz="4" w:space="0" w:color="auto"/>
            </w:tcBorders>
          </w:tcPr>
          <w:p w14:paraId="70B22689" w14:textId="77777777" w:rsidR="002B1754" w:rsidRDefault="002B1754" w:rsidP="00AA77B2">
            <w:pPr>
              <w:autoSpaceDE w:val="0"/>
              <w:autoSpaceDN w:val="0"/>
              <w:adjustRightInd w:val="0"/>
              <w:spacing w:before="0"/>
              <w:jc w:val="left"/>
              <w:rPr>
                <w:color w:val="auto"/>
                <w:lang w:val="sr-Latn-CS"/>
              </w:rPr>
            </w:pPr>
            <w:r w:rsidRPr="00710EC1">
              <w:rPr>
                <w:lang w:val="sr-Latn-CS"/>
              </w:rPr>
              <w:t>Razumevanja načina formiranja glavnog plana proizvodnje i načina terminiranja u MRP sistemima</w:t>
            </w:r>
            <w:r>
              <w:rPr>
                <w:color w:val="auto"/>
                <w:lang w:val="sr-Latn-CS"/>
              </w:rPr>
              <w:t>.</w:t>
            </w:r>
          </w:p>
          <w:p w14:paraId="7D7D4C74" w14:textId="77777777" w:rsidR="002B1754" w:rsidRPr="00CD737A" w:rsidRDefault="002B1754" w:rsidP="00AA77B2">
            <w:pPr>
              <w:autoSpaceDE w:val="0"/>
              <w:autoSpaceDN w:val="0"/>
              <w:adjustRightInd w:val="0"/>
              <w:spacing w:before="0"/>
              <w:jc w:val="left"/>
              <w:rPr>
                <w:color w:val="auto"/>
                <w:lang w:val="sr-Latn-CS"/>
              </w:rPr>
            </w:pPr>
            <w:r w:rsidRPr="00710EC1">
              <w:rPr>
                <w:lang w:val="sr-Latn-CS"/>
              </w:rPr>
              <w:t>Razumevanje razlika između MRO, MRP II, ERP i Web</w:t>
            </w:r>
            <w:r>
              <w:rPr>
                <w:lang w:val="sr-Latn-CS"/>
              </w:rPr>
              <w:t xml:space="preserve"> </w:t>
            </w:r>
            <w:r w:rsidRPr="00710EC1">
              <w:rPr>
                <w:lang w:val="sr-Latn-CS"/>
              </w:rPr>
              <w:t>ERP sistema</w:t>
            </w:r>
            <w:r>
              <w:rPr>
                <w:color w:val="auto"/>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AEAF38E" w14:textId="77777777" w:rsidR="002B1754" w:rsidRPr="00CD737A" w:rsidRDefault="002B1754" w:rsidP="00AA77B2">
            <w:pPr>
              <w:spacing w:before="0"/>
              <w:jc w:val="left"/>
              <w:rPr>
                <w:lang w:val="sr-Latn-CS"/>
              </w:rPr>
            </w:pPr>
          </w:p>
        </w:tc>
      </w:tr>
      <w:tr w:rsidR="002B1754" w:rsidRPr="00B9615A" w14:paraId="3EA5C438"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1A2C8796" w14:textId="77777777" w:rsidR="002B1754" w:rsidRPr="00CD737A" w:rsidRDefault="002B1754" w:rsidP="00AA77B2">
            <w:pPr>
              <w:spacing w:before="0"/>
              <w:jc w:val="center"/>
              <w:rPr>
                <w:lang w:val="sr-Latn-CS"/>
              </w:rPr>
            </w:pPr>
            <w:r>
              <w:rPr>
                <w:lang w:val="sr-Latn-CS"/>
              </w:rPr>
              <w:t>11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95A4003"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656879C"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planiranje i upravljanje lancem snabdevanja</w:t>
            </w:r>
          </w:p>
        </w:tc>
        <w:tc>
          <w:tcPr>
            <w:tcW w:w="3683" w:type="dxa"/>
            <w:tcBorders>
              <w:top w:val="single" w:sz="4" w:space="0" w:color="auto"/>
              <w:left w:val="single" w:sz="4" w:space="0" w:color="auto"/>
              <w:bottom w:val="single" w:sz="4" w:space="0" w:color="auto"/>
              <w:right w:val="single" w:sz="4" w:space="0" w:color="auto"/>
            </w:tcBorders>
          </w:tcPr>
          <w:p w14:paraId="509D4150" w14:textId="77777777" w:rsidR="002B1754" w:rsidRDefault="002B1754" w:rsidP="00AA77B2">
            <w:pPr>
              <w:autoSpaceDE w:val="0"/>
              <w:autoSpaceDN w:val="0"/>
              <w:adjustRightInd w:val="0"/>
              <w:spacing w:before="0"/>
              <w:jc w:val="left"/>
              <w:rPr>
                <w:lang w:val="sr-Latn-CS"/>
              </w:rPr>
            </w:pPr>
            <w:r w:rsidRPr="007956D0">
              <w:rPr>
                <w:lang w:val="sr-Latn-CS"/>
              </w:rPr>
              <w:t>Projektovanje lanca snabdevanja</w:t>
            </w:r>
            <w:r>
              <w:rPr>
                <w:lang w:val="sr-Latn-CS"/>
              </w:rPr>
              <w:t>.</w:t>
            </w:r>
          </w:p>
          <w:p w14:paraId="3BDF8B81" w14:textId="77777777" w:rsidR="002B1754" w:rsidRDefault="002B1754" w:rsidP="00AA77B2">
            <w:pPr>
              <w:autoSpaceDE w:val="0"/>
              <w:autoSpaceDN w:val="0"/>
              <w:adjustRightInd w:val="0"/>
              <w:spacing w:before="0"/>
              <w:jc w:val="left"/>
              <w:rPr>
                <w:lang w:val="sr-Latn-CS"/>
              </w:rPr>
            </w:pPr>
            <w:r>
              <w:rPr>
                <w:lang w:val="sr-Latn-CS"/>
              </w:rPr>
              <w:t>Persektiva mreže snabdevanja.</w:t>
            </w:r>
          </w:p>
          <w:p w14:paraId="09F7ADDB" w14:textId="77777777" w:rsidR="002B1754" w:rsidRDefault="002B1754" w:rsidP="00AA77B2">
            <w:pPr>
              <w:autoSpaceDE w:val="0"/>
              <w:autoSpaceDN w:val="0"/>
              <w:adjustRightInd w:val="0"/>
              <w:spacing w:before="0"/>
              <w:jc w:val="left"/>
              <w:rPr>
                <w:lang w:val="sr-Latn-CS"/>
              </w:rPr>
            </w:pPr>
            <w:r>
              <w:rPr>
                <w:lang w:val="sr-Latn-CS"/>
              </w:rPr>
              <w:t>Konfigurisanje lanca snabdevanja.</w:t>
            </w:r>
          </w:p>
          <w:p w14:paraId="7DD563CD" w14:textId="77777777" w:rsidR="002B1754" w:rsidRDefault="002B1754" w:rsidP="00AA77B2">
            <w:pPr>
              <w:autoSpaceDE w:val="0"/>
              <w:autoSpaceDN w:val="0"/>
              <w:adjustRightInd w:val="0"/>
              <w:spacing w:before="0"/>
              <w:jc w:val="left"/>
              <w:rPr>
                <w:lang w:val="sr-Latn-CS"/>
              </w:rPr>
            </w:pPr>
            <w:r>
              <w:rPr>
                <w:lang w:val="sr-Latn-CS"/>
              </w:rPr>
              <w:t>Određivanje lokacije kapaciteta.</w:t>
            </w:r>
          </w:p>
          <w:p w14:paraId="7E62A6FB" w14:textId="77777777" w:rsidR="002B1754" w:rsidRPr="00CD737A" w:rsidRDefault="002B1754" w:rsidP="00AA77B2">
            <w:pPr>
              <w:autoSpaceDE w:val="0"/>
              <w:autoSpaceDN w:val="0"/>
              <w:adjustRightInd w:val="0"/>
              <w:spacing w:before="0"/>
              <w:jc w:val="left"/>
              <w:rPr>
                <w:lang w:val="sr-Latn-CS"/>
              </w:rPr>
            </w:pPr>
            <w:r>
              <w:rPr>
                <w:lang w:val="sr-Latn-CS"/>
              </w:rPr>
              <w:t>Dugoročno upravljanje kapacitetom.</w:t>
            </w:r>
          </w:p>
        </w:tc>
        <w:tc>
          <w:tcPr>
            <w:tcW w:w="3285" w:type="dxa"/>
            <w:tcBorders>
              <w:top w:val="single" w:sz="4" w:space="0" w:color="auto"/>
              <w:left w:val="single" w:sz="4" w:space="0" w:color="auto"/>
              <w:bottom w:val="single" w:sz="4" w:space="0" w:color="auto"/>
              <w:right w:val="single" w:sz="4" w:space="0" w:color="auto"/>
            </w:tcBorders>
          </w:tcPr>
          <w:p w14:paraId="29ACE099" w14:textId="77777777" w:rsidR="002B1754" w:rsidRPr="00CD737A" w:rsidRDefault="002B1754" w:rsidP="00AA77B2">
            <w:pPr>
              <w:autoSpaceDE w:val="0"/>
              <w:autoSpaceDN w:val="0"/>
              <w:adjustRightInd w:val="0"/>
              <w:spacing w:before="0"/>
              <w:jc w:val="left"/>
              <w:rPr>
                <w:lang w:val="sr-Latn-CS"/>
              </w:rPr>
            </w:pPr>
            <w:r>
              <w:rPr>
                <w:lang w:val="sr-Latn-CS"/>
              </w:rPr>
              <w:t>Upoznavanje sa problematikom projektovanja lanaca snabdevanja.</w:t>
            </w:r>
          </w:p>
        </w:tc>
        <w:tc>
          <w:tcPr>
            <w:tcW w:w="3278" w:type="dxa"/>
            <w:vMerge w:val="restart"/>
            <w:tcBorders>
              <w:top w:val="single" w:sz="4" w:space="0" w:color="auto"/>
              <w:left w:val="single" w:sz="4" w:space="0" w:color="auto"/>
              <w:bottom w:val="single" w:sz="4" w:space="0" w:color="auto"/>
              <w:right w:val="single" w:sz="4" w:space="0" w:color="auto"/>
            </w:tcBorders>
          </w:tcPr>
          <w:p w14:paraId="68311955" w14:textId="77777777" w:rsidR="002B1754" w:rsidRPr="00CD737A" w:rsidRDefault="002B1754" w:rsidP="00AA77B2">
            <w:pPr>
              <w:autoSpaceDE w:val="0"/>
              <w:autoSpaceDN w:val="0"/>
              <w:adjustRightInd w:val="0"/>
              <w:spacing w:before="0"/>
              <w:jc w:val="left"/>
              <w:rPr>
                <w:lang w:val="sr-Latn-CS"/>
              </w:rPr>
            </w:pPr>
            <w:r w:rsidRPr="00CD737A">
              <w:rPr>
                <w:lang w:val="sr-Latn-CS"/>
              </w:rPr>
              <w:t>Studije slučaja snabdevača u automobilskoj industriji, Diznilenda u Parizu, razvoja industrijskih zona, kompanije koja se bavi trgovinom, fabrike za proizvodnju sintetičkih vlakana, TVM pristupa, kompanije TDG, keteringa kompanije KLM, kompanija Seven-Eleven i Tesco.</w:t>
            </w:r>
          </w:p>
        </w:tc>
      </w:tr>
      <w:tr w:rsidR="002B1754" w:rsidRPr="00B9615A" w14:paraId="18A01766"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8657939"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7E87A96"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CB3C87F"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planiranje i upravljanje lancem snabdevanja</w:t>
            </w:r>
          </w:p>
        </w:tc>
        <w:tc>
          <w:tcPr>
            <w:tcW w:w="3683" w:type="dxa"/>
            <w:tcBorders>
              <w:top w:val="single" w:sz="4" w:space="0" w:color="auto"/>
              <w:left w:val="single" w:sz="4" w:space="0" w:color="auto"/>
              <w:bottom w:val="single" w:sz="4" w:space="0" w:color="auto"/>
              <w:right w:val="single" w:sz="4" w:space="0" w:color="auto"/>
            </w:tcBorders>
          </w:tcPr>
          <w:p w14:paraId="781FA193" w14:textId="77777777" w:rsidR="002B1754" w:rsidRDefault="002B1754" w:rsidP="00AA77B2">
            <w:pPr>
              <w:spacing w:before="0"/>
              <w:jc w:val="left"/>
              <w:rPr>
                <w:lang w:val="sr-Latn-CS"/>
              </w:rPr>
            </w:pPr>
            <w:r>
              <w:rPr>
                <w:lang w:val="sr-Latn-CS"/>
              </w:rPr>
              <w:t>Planiranje i upravljanjem lancem snabdevanja.</w:t>
            </w:r>
          </w:p>
          <w:p w14:paraId="708684C0" w14:textId="77777777" w:rsidR="002B1754" w:rsidRDefault="002B1754" w:rsidP="00AA77B2">
            <w:pPr>
              <w:spacing w:before="0"/>
              <w:jc w:val="left"/>
              <w:rPr>
                <w:lang w:val="sr-Latn-CS"/>
              </w:rPr>
            </w:pPr>
            <w:r>
              <w:rPr>
                <w:lang w:val="sr-Latn-CS"/>
              </w:rPr>
              <w:t>Aktivnosti u lancu snabdevanja.</w:t>
            </w:r>
          </w:p>
          <w:p w14:paraId="739FBFCB" w14:textId="77777777" w:rsidR="002B1754" w:rsidRDefault="002B1754" w:rsidP="00AA77B2">
            <w:pPr>
              <w:autoSpaceDE w:val="0"/>
              <w:autoSpaceDN w:val="0"/>
              <w:adjustRightInd w:val="0"/>
              <w:spacing w:before="0"/>
              <w:jc w:val="left"/>
              <w:rPr>
                <w:lang w:val="sr-Latn-CS"/>
              </w:rPr>
            </w:pPr>
            <w:r>
              <w:rPr>
                <w:lang w:val="sr-Latn-CS"/>
              </w:rPr>
              <w:t>Tipovi relacija.</w:t>
            </w:r>
          </w:p>
          <w:p w14:paraId="528DCD4D" w14:textId="77777777" w:rsidR="002B1754" w:rsidRDefault="002B1754" w:rsidP="00AA77B2">
            <w:pPr>
              <w:spacing w:before="0"/>
              <w:jc w:val="left"/>
              <w:rPr>
                <w:lang w:val="sr-Latn-CS"/>
              </w:rPr>
            </w:pPr>
            <w:r>
              <w:rPr>
                <w:lang w:val="sr-Latn-CS"/>
              </w:rPr>
              <w:t>Planiranje i upravljanjem lancem snabdevanja (nastavak).</w:t>
            </w:r>
          </w:p>
          <w:p w14:paraId="2509D4DF" w14:textId="77777777" w:rsidR="002B1754" w:rsidRDefault="002B1754" w:rsidP="00AA77B2">
            <w:pPr>
              <w:spacing w:before="0"/>
              <w:jc w:val="left"/>
              <w:rPr>
                <w:lang w:val="sr-Latn-CS"/>
              </w:rPr>
            </w:pPr>
            <w:r>
              <w:rPr>
                <w:lang w:val="sr-Latn-CS"/>
              </w:rPr>
              <w:t>Ponašanje lanca snabdevanja.</w:t>
            </w:r>
          </w:p>
          <w:p w14:paraId="053836F2" w14:textId="77777777" w:rsidR="002B1754" w:rsidRPr="00CD737A" w:rsidRDefault="002B1754" w:rsidP="00AA77B2">
            <w:pPr>
              <w:autoSpaceDE w:val="0"/>
              <w:autoSpaceDN w:val="0"/>
              <w:adjustRightInd w:val="0"/>
              <w:spacing w:before="0"/>
              <w:jc w:val="left"/>
              <w:rPr>
                <w:lang w:val="sr-Latn-CS"/>
              </w:rPr>
            </w:pPr>
            <w:r>
              <w:rPr>
                <w:lang w:val="sr-Latn-CS"/>
              </w:rPr>
              <w:t>Odgovori na ključna pitanja.</w:t>
            </w:r>
          </w:p>
        </w:tc>
        <w:tc>
          <w:tcPr>
            <w:tcW w:w="3285" w:type="dxa"/>
            <w:tcBorders>
              <w:top w:val="single" w:sz="4" w:space="0" w:color="auto"/>
              <w:left w:val="single" w:sz="4" w:space="0" w:color="auto"/>
              <w:bottom w:val="single" w:sz="4" w:space="0" w:color="auto"/>
              <w:right w:val="single" w:sz="4" w:space="0" w:color="auto"/>
            </w:tcBorders>
          </w:tcPr>
          <w:p w14:paraId="58A0A3C6" w14:textId="77777777" w:rsidR="002B1754" w:rsidRPr="00CD737A" w:rsidRDefault="002B1754" w:rsidP="00AA77B2">
            <w:pPr>
              <w:autoSpaceDE w:val="0"/>
              <w:autoSpaceDN w:val="0"/>
              <w:adjustRightInd w:val="0"/>
              <w:spacing w:before="0"/>
              <w:jc w:val="left"/>
              <w:rPr>
                <w:lang w:val="sr-Latn-CS"/>
              </w:rPr>
            </w:pPr>
            <w:r>
              <w:rPr>
                <w:lang w:val="sr-Latn-CS"/>
              </w:rPr>
              <w:t>Upoznavanje sa načinom planiranja rada lanca snabdevanja i metodama upravljanja lancem snabdevanja.</w:t>
            </w:r>
          </w:p>
        </w:tc>
        <w:tc>
          <w:tcPr>
            <w:tcW w:w="3278" w:type="dxa"/>
            <w:vMerge/>
            <w:tcBorders>
              <w:top w:val="single" w:sz="4" w:space="0" w:color="auto"/>
              <w:left w:val="single" w:sz="4" w:space="0" w:color="auto"/>
              <w:bottom w:val="single" w:sz="4" w:space="0" w:color="auto"/>
              <w:right w:val="single" w:sz="4" w:space="0" w:color="auto"/>
            </w:tcBorders>
          </w:tcPr>
          <w:p w14:paraId="25B7D62C" w14:textId="77777777" w:rsidR="002B1754" w:rsidRPr="00CD737A" w:rsidRDefault="002B1754" w:rsidP="00AA77B2">
            <w:pPr>
              <w:spacing w:before="0"/>
              <w:jc w:val="left"/>
              <w:rPr>
                <w:lang w:val="sr-Latn-CS"/>
              </w:rPr>
            </w:pPr>
          </w:p>
        </w:tc>
      </w:tr>
      <w:tr w:rsidR="002B1754" w:rsidRPr="00B9615A" w14:paraId="749F32B6"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50AE6D7C" w14:textId="77777777" w:rsidR="002B1754" w:rsidRPr="00CD737A" w:rsidRDefault="002B1754" w:rsidP="00AA77B2">
            <w:pPr>
              <w:spacing w:before="0"/>
              <w:jc w:val="center"/>
              <w:rPr>
                <w:lang w:val="sr-Latn-CS"/>
              </w:rPr>
            </w:pPr>
            <w:r>
              <w:rPr>
                <w:lang w:val="sr-Latn-CS"/>
              </w:rPr>
              <w:t>12</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EAB082F"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265E09F" w14:textId="77777777" w:rsidR="002B1754" w:rsidRPr="00CD737A" w:rsidRDefault="002B1754" w:rsidP="00AA77B2">
            <w:pPr>
              <w:autoSpaceDE w:val="0"/>
              <w:autoSpaceDN w:val="0"/>
              <w:adjustRightInd w:val="0"/>
              <w:spacing w:before="0"/>
              <w:jc w:val="left"/>
              <w:rPr>
                <w:color w:val="auto"/>
                <w:lang w:val="sr-Latn-CS"/>
              </w:rPr>
            </w:pPr>
            <w:r w:rsidRPr="00E54BE7">
              <w:rPr>
                <w:lang w:val="sr-Latn-CS"/>
              </w:rPr>
              <w:t>Tanke operacije i JIT</w:t>
            </w:r>
          </w:p>
        </w:tc>
        <w:tc>
          <w:tcPr>
            <w:tcW w:w="3683" w:type="dxa"/>
            <w:tcBorders>
              <w:top w:val="single" w:sz="4" w:space="0" w:color="auto"/>
              <w:left w:val="single" w:sz="4" w:space="0" w:color="auto"/>
              <w:bottom w:val="single" w:sz="4" w:space="0" w:color="auto"/>
              <w:right w:val="single" w:sz="4" w:space="0" w:color="auto"/>
            </w:tcBorders>
          </w:tcPr>
          <w:p w14:paraId="6966FCAA" w14:textId="77777777" w:rsidR="002B1754" w:rsidRDefault="002B1754" w:rsidP="00AA77B2">
            <w:pPr>
              <w:autoSpaceDE w:val="0"/>
              <w:autoSpaceDN w:val="0"/>
              <w:adjustRightInd w:val="0"/>
              <w:spacing w:before="0"/>
              <w:jc w:val="left"/>
              <w:rPr>
                <w:lang w:val="sr-Latn-CS"/>
              </w:rPr>
            </w:pPr>
            <w:r w:rsidRPr="008D17FF">
              <w:rPr>
                <w:lang w:val="sr-Latn-CS"/>
              </w:rPr>
              <w:t>Tanki procesi i u</w:t>
            </w:r>
            <w:r>
              <w:rPr>
                <w:lang w:val="sr-Latn-CS"/>
              </w:rPr>
              <w:t xml:space="preserve">pravljanje </w:t>
            </w:r>
            <w:r w:rsidRPr="008D17FF">
              <w:rPr>
                <w:lang w:val="sr-Latn-CS"/>
              </w:rPr>
              <w:t>“tačno-na-vreme”</w:t>
            </w:r>
            <w:r>
              <w:rPr>
                <w:lang w:val="sr-Latn-CS"/>
              </w:rPr>
              <w:t>.</w:t>
            </w:r>
          </w:p>
          <w:p w14:paraId="2EF7FBD9" w14:textId="77777777" w:rsidR="002B1754" w:rsidRDefault="002B1754" w:rsidP="00AA77B2">
            <w:pPr>
              <w:autoSpaceDE w:val="0"/>
              <w:autoSpaceDN w:val="0"/>
              <w:adjustRightInd w:val="0"/>
              <w:spacing w:before="0"/>
              <w:jc w:val="left"/>
              <w:rPr>
                <w:color w:val="auto"/>
                <w:lang w:val="sr-Latn-CS"/>
              </w:rPr>
            </w:pPr>
            <w:r>
              <w:rPr>
                <w:lang w:val="sr-Latn-CS"/>
              </w:rPr>
              <w:t xml:space="preserve">Filozofija tankih </w:t>
            </w:r>
            <w:r w:rsidRPr="008D17FF">
              <w:rPr>
                <w:lang w:val="sr-Latn-CS"/>
              </w:rPr>
              <w:t>procesa</w:t>
            </w:r>
            <w:r>
              <w:rPr>
                <w:color w:val="auto"/>
                <w:lang w:val="sr-Latn-CS"/>
              </w:rPr>
              <w:t>.</w:t>
            </w:r>
          </w:p>
          <w:p w14:paraId="7A85717F" w14:textId="77777777" w:rsidR="002B1754" w:rsidRPr="00CD737A" w:rsidRDefault="002B1754" w:rsidP="00AA77B2">
            <w:pPr>
              <w:autoSpaceDE w:val="0"/>
              <w:autoSpaceDN w:val="0"/>
              <w:adjustRightInd w:val="0"/>
              <w:spacing w:before="0"/>
              <w:jc w:val="left"/>
              <w:rPr>
                <w:color w:val="auto"/>
                <w:lang w:val="sr-Latn-CS"/>
              </w:rPr>
            </w:pPr>
            <w:r w:rsidRPr="008D17FF">
              <w:rPr>
                <w:lang w:val="sr-Latn-CS"/>
              </w:rPr>
              <w:t>Tehnike rada po sistemu “tačno-na-vreme”.</w:t>
            </w:r>
          </w:p>
        </w:tc>
        <w:tc>
          <w:tcPr>
            <w:tcW w:w="3285" w:type="dxa"/>
            <w:tcBorders>
              <w:top w:val="single" w:sz="4" w:space="0" w:color="auto"/>
              <w:left w:val="single" w:sz="4" w:space="0" w:color="auto"/>
              <w:bottom w:val="single" w:sz="4" w:space="0" w:color="auto"/>
              <w:right w:val="single" w:sz="4" w:space="0" w:color="auto"/>
            </w:tcBorders>
          </w:tcPr>
          <w:p w14:paraId="6C6001C8" w14:textId="77777777" w:rsidR="002B1754" w:rsidRPr="00CD737A" w:rsidRDefault="002B1754" w:rsidP="00AA77B2">
            <w:pPr>
              <w:autoSpaceDE w:val="0"/>
              <w:autoSpaceDN w:val="0"/>
              <w:adjustRightInd w:val="0"/>
              <w:spacing w:before="0"/>
              <w:jc w:val="left"/>
              <w:rPr>
                <w:lang w:val="sr-Latn-CS"/>
              </w:rPr>
            </w:pPr>
            <w:r>
              <w:rPr>
                <w:lang w:val="sr-Latn-CS"/>
              </w:rPr>
              <w:t>Shvatanje filozofije tankih procesa i principa upravljanja „tačno-na-vreme“.</w:t>
            </w:r>
          </w:p>
        </w:tc>
        <w:tc>
          <w:tcPr>
            <w:tcW w:w="3278" w:type="dxa"/>
            <w:vMerge w:val="restart"/>
            <w:tcBorders>
              <w:top w:val="single" w:sz="4" w:space="0" w:color="auto"/>
              <w:left w:val="single" w:sz="4" w:space="0" w:color="auto"/>
              <w:bottom w:val="single" w:sz="4" w:space="0" w:color="auto"/>
              <w:right w:val="single" w:sz="4" w:space="0" w:color="auto"/>
            </w:tcBorders>
          </w:tcPr>
          <w:p w14:paraId="3A313E2F" w14:textId="77777777" w:rsidR="002B1754" w:rsidRPr="00CD737A" w:rsidRDefault="002B1754" w:rsidP="00AA77B2">
            <w:pPr>
              <w:autoSpaceDE w:val="0"/>
              <w:autoSpaceDN w:val="0"/>
              <w:adjustRightInd w:val="0"/>
              <w:spacing w:before="0"/>
              <w:jc w:val="left"/>
              <w:rPr>
                <w:lang w:val="sr-Latn-CS"/>
              </w:rPr>
            </w:pPr>
            <w:r w:rsidRPr="00CD737A">
              <w:rPr>
                <w:lang w:val="sr-Latn-CS"/>
              </w:rPr>
              <w:t>Primeri stolarske radionice Boys and Boden, Heijunka i kompanije koja se bavi keteringom.</w:t>
            </w:r>
          </w:p>
          <w:p w14:paraId="0E2B538A" w14:textId="77777777" w:rsidR="002B1754" w:rsidRPr="00CD737A" w:rsidRDefault="002B1754" w:rsidP="00AA77B2">
            <w:pPr>
              <w:autoSpaceDE w:val="0"/>
              <w:autoSpaceDN w:val="0"/>
              <w:adjustRightInd w:val="0"/>
              <w:spacing w:before="0"/>
              <w:jc w:val="left"/>
              <w:rPr>
                <w:lang w:val="sr-Latn-CS"/>
              </w:rPr>
            </w:pPr>
          </w:p>
          <w:p w14:paraId="2F308D08" w14:textId="77777777" w:rsidR="002B1754" w:rsidRPr="00CD737A" w:rsidRDefault="002B1754" w:rsidP="00AA77B2">
            <w:pPr>
              <w:autoSpaceDE w:val="0"/>
              <w:autoSpaceDN w:val="0"/>
              <w:adjustRightInd w:val="0"/>
              <w:spacing w:before="0"/>
              <w:jc w:val="left"/>
              <w:rPr>
                <w:lang w:val="sr-Latn-CS"/>
              </w:rPr>
            </w:pPr>
            <w:r w:rsidRPr="00CD737A">
              <w:rPr>
                <w:lang w:val="sr-Latn-CS"/>
              </w:rPr>
              <w:t>Opis praktične primene JIT koncepta.</w:t>
            </w:r>
          </w:p>
        </w:tc>
      </w:tr>
      <w:tr w:rsidR="002B1754" w:rsidRPr="00CD737A" w14:paraId="2D48F672"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A6962E9"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804429C"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67C3CD4" w14:textId="77777777" w:rsidR="002B1754" w:rsidRPr="00CD737A" w:rsidRDefault="002B1754" w:rsidP="00AA77B2">
            <w:pPr>
              <w:autoSpaceDE w:val="0"/>
              <w:autoSpaceDN w:val="0"/>
              <w:adjustRightInd w:val="0"/>
              <w:spacing w:before="0"/>
              <w:jc w:val="left"/>
              <w:rPr>
                <w:color w:val="auto"/>
                <w:lang w:val="sr-Latn-CS"/>
              </w:rPr>
            </w:pPr>
            <w:r w:rsidRPr="00E54BE7">
              <w:rPr>
                <w:lang w:val="sr-Latn-CS"/>
              </w:rPr>
              <w:t>Tanke operacije i JIT</w:t>
            </w:r>
          </w:p>
        </w:tc>
        <w:tc>
          <w:tcPr>
            <w:tcW w:w="3683" w:type="dxa"/>
            <w:tcBorders>
              <w:top w:val="single" w:sz="4" w:space="0" w:color="auto"/>
              <w:left w:val="single" w:sz="4" w:space="0" w:color="auto"/>
              <w:bottom w:val="single" w:sz="4" w:space="0" w:color="auto"/>
              <w:right w:val="single" w:sz="4" w:space="0" w:color="auto"/>
            </w:tcBorders>
          </w:tcPr>
          <w:p w14:paraId="573668E8" w14:textId="77777777" w:rsidR="002B1754" w:rsidRDefault="002B1754" w:rsidP="00AA77B2">
            <w:pPr>
              <w:autoSpaceDE w:val="0"/>
              <w:autoSpaceDN w:val="0"/>
              <w:adjustRightInd w:val="0"/>
              <w:spacing w:before="0"/>
              <w:jc w:val="left"/>
              <w:rPr>
                <w:lang w:val="sr-Latn-CS"/>
              </w:rPr>
            </w:pPr>
            <w:r w:rsidRPr="008D17FF">
              <w:rPr>
                <w:lang w:val="sr-Latn-CS"/>
              </w:rPr>
              <w:t>Kanban upravljanje</w:t>
            </w:r>
            <w:r>
              <w:rPr>
                <w:lang w:val="sr-Latn-CS"/>
              </w:rPr>
              <w:t>.</w:t>
            </w:r>
          </w:p>
          <w:p w14:paraId="5D636897" w14:textId="77777777" w:rsidR="002B1754" w:rsidRDefault="002B1754" w:rsidP="00AA77B2">
            <w:pPr>
              <w:autoSpaceDE w:val="0"/>
              <w:autoSpaceDN w:val="0"/>
              <w:adjustRightInd w:val="0"/>
              <w:spacing w:before="0"/>
              <w:jc w:val="left"/>
              <w:rPr>
                <w:lang w:val="sr-Latn-CS"/>
              </w:rPr>
            </w:pPr>
            <w:r w:rsidRPr="008D17FF">
              <w:rPr>
                <w:lang w:val="sr-Latn-CS"/>
              </w:rPr>
              <w:t>Nivelisano upravljanje. JIT u uslu</w:t>
            </w:r>
            <w:r>
              <w:rPr>
                <w:lang w:val="sr-Latn-CS"/>
              </w:rPr>
              <w:t>gama.</w:t>
            </w:r>
          </w:p>
          <w:p w14:paraId="49B060AA" w14:textId="77777777" w:rsidR="002B1754" w:rsidRDefault="002B1754" w:rsidP="00AA77B2">
            <w:pPr>
              <w:autoSpaceDE w:val="0"/>
              <w:autoSpaceDN w:val="0"/>
              <w:adjustRightInd w:val="0"/>
              <w:spacing w:before="0"/>
              <w:jc w:val="left"/>
              <w:rPr>
                <w:lang w:val="sr-Latn-CS"/>
              </w:rPr>
            </w:pPr>
            <w:r>
              <w:rPr>
                <w:lang w:val="sr-Latn-CS"/>
              </w:rPr>
              <w:t>Upoređenje JIT i MRP.</w:t>
            </w:r>
          </w:p>
          <w:p w14:paraId="0E79449C" w14:textId="77777777" w:rsidR="002B1754" w:rsidRPr="00CD737A" w:rsidRDefault="002B1754" w:rsidP="00AA77B2">
            <w:pPr>
              <w:autoSpaceDE w:val="0"/>
              <w:autoSpaceDN w:val="0"/>
              <w:adjustRightInd w:val="0"/>
              <w:spacing w:before="0"/>
              <w:jc w:val="left"/>
              <w:rPr>
                <w:lang w:val="sr-Latn-CS"/>
              </w:rPr>
            </w:pPr>
            <w:r w:rsidRPr="008D17FF">
              <w:rPr>
                <w:lang w:val="sr-Latn-CS"/>
              </w:rPr>
              <w:t>Odgovori na ključna pitanja</w:t>
            </w:r>
            <w:r>
              <w:rPr>
                <w:lang w:val="sr-Latn-CS"/>
              </w:rPr>
              <w:t>.</w:t>
            </w:r>
          </w:p>
        </w:tc>
        <w:tc>
          <w:tcPr>
            <w:tcW w:w="3285" w:type="dxa"/>
            <w:tcBorders>
              <w:top w:val="single" w:sz="4" w:space="0" w:color="auto"/>
              <w:left w:val="single" w:sz="4" w:space="0" w:color="auto"/>
              <w:bottom w:val="single" w:sz="4" w:space="0" w:color="auto"/>
              <w:right w:val="single" w:sz="4" w:space="0" w:color="auto"/>
            </w:tcBorders>
          </w:tcPr>
          <w:p w14:paraId="5D49C8E5" w14:textId="77777777" w:rsidR="002B1754" w:rsidRDefault="002B1754" w:rsidP="00AA77B2">
            <w:pPr>
              <w:autoSpaceDE w:val="0"/>
              <w:autoSpaceDN w:val="0"/>
              <w:adjustRightInd w:val="0"/>
              <w:spacing w:before="0"/>
              <w:jc w:val="left"/>
              <w:rPr>
                <w:lang w:val="sr-Latn-CS"/>
              </w:rPr>
            </w:pPr>
            <w:r>
              <w:rPr>
                <w:lang w:val="sr-Latn-CS"/>
              </w:rPr>
              <w:t>Razumevanje tehnika primene „tačno-na-vreme“ upravljanja i kanban upravljanja.</w:t>
            </w:r>
          </w:p>
          <w:p w14:paraId="72ACEA2E" w14:textId="77777777" w:rsidR="002B1754" w:rsidRPr="00CD737A" w:rsidRDefault="002B1754" w:rsidP="00AA77B2">
            <w:pPr>
              <w:autoSpaceDE w:val="0"/>
              <w:autoSpaceDN w:val="0"/>
              <w:adjustRightInd w:val="0"/>
              <w:spacing w:before="0"/>
              <w:jc w:val="left"/>
              <w:rPr>
                <w:lang w:val="sr-Latn-CS"/>
              </w:rPr>
            </w:pPr>
            <w:r>
              <w:rPr>
                <w:lang w:val="sr-Latn-CS"/>
              </w:rPr>
              <w:t>Razumevanja značaja veličine serije na stanje zaliha. Razumevanje kada treba primeniti MRP a kada JIT upravljanje.</w:t>
            </w:r>
          </w:p>
        </w:tc>
        <w:tc>
          <w:tcPr>
            <w:tcW w:w="3278" w:type="dxa"/>
            <w:vMerge/>
            <w:tcBorders>
              <w:top w:val="single" w:sz="4" w:space="0" w:color="auto"/>
              <w:left w:val="single" w:sz="4" w:space="0" w:color="auto"/>
              <w:bottom w:val="single" w:sz="4" w:space="0" w:color="auto"/>
              <w:right w:val="single" w:sz="4" w:space="0" w:color="auto"/>
            </w:tcBorders>
          </w:tcPr>
          <w:p w14:paraId="6EA0E39D" w14:textId="77777777" w:rsidR="002B1754" w:rsidRPr="00CD737A" w:rsidRDefault="002B1754" w:rsidP="00AA77B2">
            <w:pPr>
              <w:spacing w:before="0"/>
              <w:jc w:val="left"/>
              <w:rPr>
                <w:lang w:val="sr-Latn-CS"/>
              </w:rPr>
            </w:pPr>
          </w:p>
        </w:tc>
      </w:tr>
      <w:tr w:rsidR="002B1754" w:rsidRPr="00CD737A" w14:paraId="7F1F1CB0"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323495B" w14:textId="77777777" w:rsidR="002B1754" w:rsidRPr="00CD737A" w:rsidRDefault="002B1754" w:rsidP="00AA77B2">
            <w:pPr>
              <w:spacing w:before="0"/>
              <w:jc w:val="center"/>
              <w:rPr>
                <w:lang w:val="sr-Latn-CS"/>
              </w:rPr>
            </w:pPr>
            <w:r>
              <w:rPr>
                <w:lang w:val="sr-Latn-CS"/>
              </w:rPr>
              <w:t>13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BC20F02"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EC6AF98" w14:textId="77777777" w:rsidR="002B1754" w:rsidRPr="00CD737A" w:rsidRDefault="002B1754" w:rsidP="00AA77B2">
            <w:pPr>
              <w:autoSpaceDE w:val="0"/>
              <w:autoSpaceDN w:val="0"/>
              <w:adjustRightInd w:val="0"/>
              <w:spacing w:before="0"/>
              <w:jc w:val="left"/>
              <w:rPr>
                <w:lang w:val="sr-Latn-CS"/>
              </w:rPr>
            </w:pPr>
            <w:r>
              <w:rPr>
                <w:lang w:val="sr-Latn-CS"/>
              </w:rPr>
              <w:t>Planiranje i upravljanje projektom</w:t>
            </w:r>
          </w:p>
        </w:tc>
        <w:tc>
          <w:tcPr>
            <w:tcW w:w="3683" w:type="dxa"/>
            <w:tcBorders>
              <w:top w:val="single" w:sz="4" w:space="0" w:color="auto"/>
              <w:left w:val="single" w:sz="4" w:space="0" w:color="auto"/>
              <w:bottom w:val="single" w:sz="4" w:space="0" w:color="auto"/>
              <w:right w:val="single" w:sz="4" w:space="0" w:color="auto"/>
            </w:tcBorders>
          </w:tcPr>
          <w:p w14:paraId="674B3B53" w14:textId="77777777" w:rsidR="002B1754" w:rsidRDefault="002B1754" w:rsidP="00AA77B2">
            <w:pPr>
              <w:autoSpaceDE w:val="0"/>
              <w:autoSpaceDN w:val="0"/>
              <w:adjustRightInd w:val="0"/>
              <w:spacing w:before="0"/>
              <w:jc w:val="left"/>
              <w:rPr>
                <w:lang w:val="sr-Latn-CS"/>
              </w:rPr>
            </w:pPr>
            <w:r>
              <w:rPr>
                <w:lang w:val="sr-Latn-CS"/>
              </w:rPr>
              <w:t>Šta je projekt?</w:t>
            </w:r>
          </w:p>
          <w:p w14:paraId="4C2FC893" w14:textId="77777777" w:rsidR="002B1754" w:rsidRDefault="002B1754" w:rsidP="00AA77B2">
            <w:pPr>
              <w:autoSpaceDE w:val="0"/>
              <w:autoSpaceDN w:val="0"/>
              <w:adjustRightInd w:val="0"/>
              <w:spacing w:before="0"/>
              <w:jc w:val="left"/>
              <w:rPr>
                <w:lang w:val="sr-Latn-CS"/>
              </w:rPr>
            </w:pPr>
            <w:r>
              <w:rPr>
                <w:lang w:val="sr-Latn-CS"/>
              </w:rPr>
              <w:t>Uspešnost upravljanja projektom.</w:t>
            </w:r>
          </w:p>
          <w:p w14:paraId="602E9F0B" w14:textId="77777777" w:rsidR="002B1754" w:rsidRPr="00CD737A" w:rsidRDefault="002B1754" w:rsidP="00AA77B2">
            <w:pPr>
              <w:autoSpaceDE w:val="0"/>
              <w:autoSpaceDN w:val="0"/>
              <w:adjustRightInd w:val="0"/>
              <w:spacing w:before="0"/>
              <w:jc w:val="left"/>
              <w:rPr>
                <w:lang w:val="sr-Latn-CS"/>
              </w:rPr>
            </w:pPr>
            <w:r>
              <w:rPr>
                <w:lang w:val="sr-Latn-CS"/>
              </w:rPr>
              <w:t>Faze planiranja projekata.</w:t>
            </w:r>
          </w:p>
        </w:tc>
        <w:tc>
          <w:tcPr>
            <w:tcW w:w="3285" w:type="dxa"/>
            <w:tcBorders>
              <w:top w:val="single" w:sz="4" w:space="0" w:color="auto"/>
              <w:left w:val="single" w:sz="4" w:space="0" w:color="auto"/>
              <w:bottom w:val="single" w:sz="4" w:space="0" w:color="auto"/>
              <w:right w:val="single" w:sz="4" w:space="0" w:color="auto"/>
            </w:tcBorders>
          </w:tcPr>
          <w:p w14:paraId="77985B8F" w14:textId="77777777" w:rsidR="002B1754" w:rsidRDefault="002B1754" w:rsidP="00AA77B2">
            <w:pPr>
              <w:autoSpaceDE w:val="0"/>
              <w:autoSpaceDN w:val="0"/>
              <w:adjustRightInd w:val="0"/>
              <w:spacing w:before="0"/>
              <w:jc w:val="left"/>
              <w:rPr>
                <w:lang w:val="sr-Latn-CS"/>
              </w:rPr>
            </w:pPr>
            <w:r>
              <w:rPr>
                <w:lang w:val="sr-Latn-CS"/>
              </w:rPr>
              <w:t>Razumevanje šta je projekt.</w:t>
            </w:r>
          </w:p>
          <w:p w14:paraId="2AFD72BD" w14:textId="77777777" w:rsidR="002B1754" w:rsidRPr="00CD737A" w:rsidRDefault="002B1754" w:rsidP="00AA77B2">
            <w:pPr>
              <w:autoSpaceDE w:val="0"/>
              <w:autoSpaceDN w:val="0"/>
              <w:adjustRightInd w:val="0"/>
              <w:spacing w:before="0"/>
              <w:jc w:val="left"/>
              <w:rPr>
                <w:lang w:val="sr-Latn-CS"/>
              </w:rPr>
            </w:pPr>
            <w:r>
              <w:rPr>
                <w:lang w:val="sr-Latn-CS"/>
              </w:rPr>
              <w:t>Znanje kako se planira jedan projekt.</w:t>
            </w:r>
          </w:p>
        </w:tc>
        <w:tc>
          <w:tcPr>
            <w:tcW w:w="3278" w:type="dxa"/>
            <w:vMerge w:val="restart"/>
            <w:tcBorders>
              <w:top w:val="single" w:sz="4" w:space="0" w:color="auto"/>
              <w:left w:val="single" w:sz="4" w:space="0" w:color="auto"/>
              <w:bottom w:val="single" w:sz="4" w:space="0" w:color="auto"/>
              <w:right w:val="single" w:sz="4" w:space="0" w:color="auto"/>
            </w:tcBorders>
          </w:tcPr>
          <w:p w14:paraId="582784D1" w14:textId="77777777" w:rsidR="002B1754" w:rsidRPr="00CD737A" w:rsidRDefault="002B1754" w:rsidP="00AA77B2">
            <w:pPr>
              <w:autoSpaceDE w:val="0"/>
              <w:autoSpaceDN w:val="0"/>
              <w:adjustRightInd w:val="0"/>
              <w:spacing w:before="0"/>
              <w:jc w:val="left"/>
              <w:rPr>
                <w:lang w:val="sr-Latn-CS"/>
              </w:rPr>
            </w:pPr>
            <w:r w:rsidRPr="00CD737A">
              <w:rPr>
                <w:lang w:val="sr-Latn-CS"/>
              </w:rPr>
              <w:t>Prikaz praktičnih primera planiranja i upravljanja projektom: National Trust, tunel ispod Lamanša i London Eye.</w:t>
            </w:r>
          </w:p>
        </w:tc>
      </w:tr>
      <w:tr w:rsidR="002B1754" w:rsidRPr="00B9615A" w14:paraId="59753F6F"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79C992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DAD3C52"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79F001FB" w14:textId="77777777" w:rsidR="002B1754" w:rsidRPr="00CD737A" w:rsidRDefault="002B1754" w:rsidP="00AA77B2">
            <w:pPr>
              <w:spacing w:before="0"/>
              <w:jc w:val="left"/>
              <w:rPr>
                <w:lang w:val="sr-Latn-CS"/>
              </w:rPr>
            </w:pPr>
            <w:r>
              <w:rPr>
                <w:lang w:val="sr-Latn-CS"/>
              </w:rPr>
              <w:t>Planiranje i upravljanje projektom</w:t>
            </w:r>
          </w:p>
        </w:tc>
        <w:tc>
          <w:tcPr>
            <w:tcW w:w="3683" w:type="dxa"/>
            <w:tcBorders>
              <w:top w:val="single" w:sz="4" w:space="0" w:color="auto"/>
              <w:left w:val="single" w:sz="4" w:space="0" w:color="auto"/>
              <w:bottom w:val="single" w:sz="4" w:space="0" w:color="auto"/>
              <w:right w:val="single" w:sz="4" w:space="0" w:color="auto"/>
            </w:tcBorders>
          </w:tcPr>
          <w:p w14:paraId="0789057B" w14:textId="77777777" w:rsidR="002B1754" w:rsidRPr="00CD737A" w:rsidRDefault="002B1754" w:rsidP="00AA77B2">
            <w:pPr>
              <w:autoSpaceDE w:val="0"/>
              <w:autoSpaceDN w:val="0"/>
              <w:adjustRightInd w:val="0"/>
              <w:spacing w:before="0"/>
              <w:jc w:val="left"/>
              <w:rPr>
                <w:lang w:val="sr-Latn-CS"/>
              </w:rPr>
            </w:pPr>
            <w:r w:rsidRPr="00191C94">
              <w:rPr>
                <w:lang w:val="sr-Latn-CS"/>
              </w:rPr>
              <w:t>Mrežno planiranje projekata</w:t>
            </w:r>
          </w:p>
        </w:tc>
        <w:tc>
          <w:tcPr>
            <w:tcW w:w="3285" w:type="dxa"/>
            <w:tcBorders>
              <w:top w:val="single" w:sz="4" w:space="0" w:color="auto"/>
              <w:left w:val="single" w:sz="4" w:space="0" w:color="auto"/>
              <w:bottom w:val="single" w:sz="4" w:space="0" w:color="auto"/>
              <w:right w:val="single" w:sz="4" w:space="0" w:color="auto"/>
            </w:tcBorders>
          </w:tcPr>
          <w:p w14:paraId="2EA3E693"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metoda za mrežno planiranje projekata.</w:t>
            </w:r>
          </w:p>
        </w:tc>
        <w:tc>
          <w:tcPr>
            <w:tcW w:w="3278" w:type="dxa"/>
            <w:vMerge/>
            <w:tcBorders>
              <w:top w:val="single" w:sz="4" w:space="0" w:color="auto"/>
              <w:left w:val="single" w:sz="4" w:space="0" w:color="auto"/>
              <w:bottom w:val="single" w:sz="4" w:space="0" w:color="auto"/>
              <w:right w:val="single" w:sz="4" w:space="0" w:color="auto"/>
            </w:tcBorders>
          </w:tcPr>
          <w:p w14:paraId="60D1534B" w14:textId="77777777" w:rsidR="002B1754" w:rsidRPr="00CD737A" w:rsidRDefault="002B1754" w:rsidP="00AA77B2">
            <w:pPr>
              <w:spacing w:before="0"/>
              <w:jc w:val="left"/>
              <w:rPr>
                <w:lang w:val="sr-Latn-CS"/>
              </w:rPr>
            </w:pPr>
          </w:p>
        </w:tc>
      </w:tr>
      <w:tr w:rsidR="002B1754" w:rsidRPr="00B9615A" w14:paraId="47D3A5C9"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20F6157" w14:textId="77777777" w:rsidR="002B1754" w:rsidRPr="00CD737A" w:rsidRDefault="002B1754" w:rsidP="00AA77B2">
            <w:pPr>
              <w:spacing w:before="0"/>
              <w:jc w:val="center"/>
              <w:rPr>
                <w:lang w:val="sr-Latn-CS"/>
              </w:rPr>
            </w:pPr>
            <w:r>
              <w:rPr>
                <w:lang w:val="sr-Latn-CS"/>
              </w:rPr>
              <w:t>14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2315FC2E"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D7845AF" w14:textId="77777777" w:rsidR="002B1754" w:rsidRPr="00CD737A" w:rsidRDefault="002B1754" w:rsidP="00AA77B2">
            <w:pPr>
              <w:autoSpaceDE w:val="0"/>
              <w:autoSpaceDN w:val="0"/>
              <w:adjustRightInd w:val="0"/>
              <w:spacing w:before="0"/>
              <w:jc w:val="left"/>
              <w:rPr>
                <w:lang w:val="sr-Latn-CS"/>
              </w:rPr>
            </w:pPr>
            <w:r w:rsidRPr="00696670">
              <w:rPr>
                <w:lang w:val="sr-Latn-CS"/>
              </w:rPr>
              <w:t>Planiranje i upravljanje kvalitetom</w:t>
            </w:r>
          </w:p>
        </w:tc>
        <w:tc>
          <w:tcPr>
            <w:tcW w:w="3683" w:type="dxa"/>
            <w:tcBorders>
              <w:top w:val="single" w:sz="4" w:space="0" w:color="auto"/>
              <w:left w:val="single" w:sz="4" w:space="0" w:color="auto"/>
              <w:bottom w:val="single" w:sz="4" w:space="0" w:color="auto"/>
              <w:right w:val="single" w:sz="4" w:space="0" w:color="auto"/>
            </w:tcBorders>
          </w:tcPr>
          <w:p w14:paraId="2A16144E" w14:textId="77777777" w:rsidR="002B1754" w:rsidRDefault="002B1754" w:rsidP="00AA77B2">
            <w:pPr>
              <w:autoSpaceDE w:val="0"/>
              <w:autoSpaceDN w:val="0"/>
              <w:adjustRightInd w:val="0"/>
              <w:spacing w:before="0"/>
              <w:jc w:val="left"/>
              <w:rPr>
                <w:color w:val="auto"/>
                <w:lang w:val="sr-Latn-CS"/>
              </w:rPr>
            </w:pPr>
            <w:r w:rsidRPr="00696670">
              <w:rPr>
                <w:lang w:val="sr-Latn-CS"/>
              </w:rPr>
              <w:t>Uvod. Šta je kvalitet?</w:t>
            </w:r>
          </w:p>
          <w:p w14:paraId="2C15C3FC" w14:textId="77777777" w:rsidR="002B1754" w:rsidRPr="00CD737A" w:rsidRDefault="002B1754" w:rsidP="00AA77B2">
            <w:pPr>
              <w:autoSpaceDE w:val="0"/>
              <w:autoSpaceDN w:val="0"/>
              <w:adjustRightInd w:val="0"/>
              <w:spacing w:before="0"/>
              <w:jc w:val="left"/>
              <w:rPr>
                <w:color w:val="auto"/>
                <w:lang w:val="sr-Latn-CS"/>
              </w:rPr>
            </w:pPr>
            <w:r w:rsidRPr="00696670">
              <w:rPr>
                <w:lang w:val="sr-Latn-CS"/>
              </w:rPr>
              <w:t>Statistička kontrola kvaliteta</w:t>
            </w:r>
            <w:r>
              <w:rPr>
                <w:color w:val="auto"/>
                <w:lang w:val="sr-Latn-CS"/>
              </w:rPr>
              <w:t>: kontrolne karte, varijacija kvaliteta procesa.</w:t>
            </w:r>
          </w:p>
        </w:tc>
        <w:tc>
          <w:tcPr>
            <w:tcW w:w="3285" w:type="dxa"/>
            <w:tcBorders>
              <w:top w:val="single" w:sz="4" w:space="0" w:color="auto"/>
              <w:left w:val="single" w:sz="4" w:space="0" w:color="auto"/>
              <w:bottom w:val="single" w:sz="4" w:space="0" w:color="auto"/>
              <w:right w:val="single" w:sz="4" w:space="0" w:color="auto"/>
            </w:tcBorders>
          </w:tcPr>
          <w:p w14:paraId="5A0C779B" w14:textId="77777777" w:rsidR="002B1754" w:rsidRDefault="002B1754" w:rsidP="00AA77B2">
            <w:pPr>
              <w:autoSpaceDE w:val="0"/>
              <w:autoSpaceDN w:val="0"/>
              <w:adjustRightInd w:val="0"/>
              <w:spacing w:before="0"/>
              <w:jc w:val="left"/>
              <w:rPr>
                <w:lang w:val="sr-Latn-CS"/>
              </w:rPr>
            </w:pPr>
            <w:r w:rsidRPr="00696670">
              <w:rPr>
                <w:lang w:val="sr-Latn-CS"/>
              </w:rPr>
              <w:t>Shvatanje šta je kvalitet i saznanje kakve definicije kvaliteta postoje</w:t>
            </w:r>
            <w:r>
              <w:rPr>
                <w:lang w:val="sr-Latn-CS"/>
              </w:rPr>
              <w:t>.</w:t>
            </w:r>
          </w:p>
          <w:p w14:paraId="2B556614" w14:textId="77777777" w:rsidR="002B1754" w:rsidRPr="00CD737A" w:rsidRDefault="002B1754" w:rsidP="00AA77B2">
            <w:pPr>
              <w:autoSpaceDE w:val="0"/>
              <w:autoSpaceDN w:val="0"/>
              <w:adjustRightInd w:val="0"/>
              <w:spacing w:before="0"/>
              <w:jc w:val="left"/>
              <w:rPr>
                <w:lang w:val="sr-Latn-CS"/>
              </w:rPr>
            </w:pPr>
            <w:r w:rsidRPr="00696670">
              <w:rPr>
                <w:lang w:val="sr-Latn-CS"/>
              </w:rPr>
              <w:t>Upoznavanje sa primenom statističke kontrole kvaliteta radi određivanja performansi kvaliteta i trendova održavanja kvaliteta</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0639CEE8" w14:textId="77777777" w:rsidR="002B1754" w:rsidRPr="00CD737A" w:rsidRDefault="002B1754" w:rsidP="00AA77B2">
            <w:pPr>
              <w:autoSpaceDE w:val="0"/>
              <w:autoSpaceDN w:val="0"/>
              <w:adjustRightInd w:val="0"/>
              <w:spacing w:before="0"/>
              <w:jc w:val="left"/>
              <w:rPr>
                <w:lang w:val="sr-Latn-CS"/>
              </w:rPr>
            </w:pPr>
            <w:r w:rsidRPr="00CD737A">
              <w:rPr>
                <w:lang w:val="sr-Latn-CS"/>
              </w:rPr>
              <w:t>Primeri planiranja i upravljanja kvalitetom u restoranu Tea and Sympathy i kompaniji Walkers.</w:t>
            </w:r>
          </w:p>
          <w:p w14:paraId="72C35240" w14:textId="77777777" w:rsidR="002B1754" w:rsidRPr="00CD737A" w:rsidRDefault="002B1754" w:rsidP="00AA77B2">
            <w:pPr>
              <w:autoSpaceDE w:val="0"/>
              <w:autoSpaceDN w:val="0"/>
              <w:adjustRightInd w:val="0"/>
              <w:spacing w:before="0"/>
              <w:jc w:val="left"/>
              <w:rPr>
                <w:lang w:val="sr-Latn-CS"/>
              </w:rPr>
            </w:pPr>
          </w:p>
          <w:p w14:paraId="4A375563" w14:textId="77777777" w:rsidR="002B1754" w:rsidRPr="00CD737A" w:rsidRDefault="002B1754" w:rsidP="00AA77B2">
            <w:pPr>
              <w:autoSpaceDE w:val="0"/>
              <w:autoSpaceDN w:val="0"/>
              <w:adjustRightInd w:val="0"/>
              <w:spacing w:before="0"/>
              <w:jc w:val="left"/>
              <w:rPr>
                <w:lang w:val="sr-Latn-CS"/>
              </w:rPr>
            </w:pPr>
            <w:r w:rsidRPr="00CD737A">
              <w:rPr>
                <w:lang w:val="sr-Latn-CS"/>
              </w:rPr>
              <w:t>Primeri određivanja kvaliteta goriva, skeniranja na javnom mestu zbog sigunosti, vođenja statistike u hirurgiji.</w:t>
            </w:r>
          </w:p>
        </w:tc>
      </w:tr>
      <w:tr w:rsidR="002B1754" w:rsidRPr="00B9615A" w14:paraId="78EAF607"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D8BDC4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98F2601"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3B1B866" w14:textId="77777777" w:rsidR="002B1754" w:rsidRPr="00CD737A" w:rsidRDefault="002B1754" w:rsidP="00AA77B2">
            <w:pPr>
              <w:autoSpaceDE w:val="0"/>
              <w:autoSpaceDN w:val="0"/>
              <w:adjustRightInd w:val="0"/>
              <w:spacing w:before="0"/>
              <w:jc w:val="left"/>
              <w:rPr>
                <w:color w:val="auto"/>
                <w:lang w:val="sr-Latn-CS"/>
              </w:rPr>
            </w:pPr>
            <w:r w:rsidRPr="00696670">
              <w:rPr>
                <w:lang w:val="sr-Latn-CS"/>
              </w:rPr>
              <w:t>Planiranje i upravljanje kvalitetom</w:t>
            </w:r>
          </w:p>
        </w:tc>
        <w:tc>
          <w:tcPr>
            <w:tcW w:w="3683" w:type="dxa"/>
            <w:tcBorders>
              <w:top w:val="single" w:sz="4" w:space="0" w:color="auto"/>
              <w:left w:val="single" w:sz="4" w:space="0" w:color="auto"/>
              <w:bottom w:val="single" w:sz="4" w:space="0" w:color="auto"/>
              <w:right w:val="single" w:sz="4" w:space="0" w:color="auto"/>
            </w:tcBorders>
          </w:tcPr>
          <w:p w14:paraId="73FBF832" w14:textId="77777777" w:rsidR="002B1754" w:rsidRDefault="002B1754" w:rsidP="00AA77B2">
            <w:pPr>
              <w:autoSpaceDE w:val="0"/>
              <w:autoSpaceDN w:val="0"/>
              <w:adjustRightInd w:val="0"/>
              <w:spacing w:before="0"/>
              <w:jc w:val="left"/>
              <w:rPr>
                <w:color w:val="auto"/>
                <w:lang w:val="sr-Latn-CS"/>
              </w:rPr>
            </w:pPr>
            <w:r>
              <w:rPr>
                <w:color w:val="auto"/>
                <w:lang w:val="sr-Latn-CS"/>
              </w:rPr>
              <w:t>Kontrolne karte za atribute i za promenljive.</w:t>
            </w:r>
          </w:p>
          <w:p w14:paraId="246D7985" w14:textId="77777777" w:rsidR="002B1754" w:rsidRDefault="002B1754" w:rsidP="00AA77B2">
            <w:pPr>
              <w:spacing w:before="0"/>
              <w:jc w:val="left"/>
              <w:rPr>
                <w:lang w:val="sr-Latn-CS"/>
              </w:rPr>
            </w:pPr>
            <w:r w:rsidRPr="00696670">
              <w:rPr>
                <w:lang w:val="sr-Latn-CS"/>
              </w:rPr>
              <w:t>Pr</w:t>
            </w:r>
            <w:r>
              <w:rPr>
                <w:lang w:val="sr-Latn-CS"/>
              </w:rPr>
              <w:t>oces kontrole, učenje i znanje.</w:t>
            </w:r>
          </w:p>
          <w:p w14:paraId="16DBB7C3" w14:textId="77777777" w:rsidR="002B1754" w:rsidRPr="00696670" w:rsidRDefault="002B1754" w:rsidP="00AA77B2">
            <w:pPr>
              <w:spacing w:before="0"/>
              <w:jc w:val="left"/>
              <w:rPr>
                <w:lang w:val="sr-Latn-CS"/>
              </w:rPr>
            </w:pPr>
            <w:r w:rsidRPr="00696670">
              <w:rPr>
                <w:lang w:val="sr-Latn-CS"/>
              </w:rPr>
              <w:t xml:space="preserve">Pristup Šest sigma. </w:t>
            </w:r>
          </w:p>
          <w:p w14:paraId="06258285" w14:textId="77777777" w:rsidR="002B1754" w:rsidRPr="00CD737A" w:rsidRDefault="002B1754" w:rsidP="00AA77B2">
            <w:pPr>
              <w:autoSpaceDE w:val="0"/>
              <w:autoSpaceDN w:val="0"/>
              <w:adjustRightInd w:val="0"/>
              <w:spacing w:before="0"/>
              <w:jc w:val="left"/>
              <w:rPr>
                <w:color w:val="auto"/>
                <w:lang w:val="sr-Latn-CS"/>
              </w:rPr>
            </w:pPr>
            <w:r w:rsidRPr="00696670">
              <w:rPr>
                <w:lang w:val="sr-Latn-CS"/>
              </w:rPr>
              <w:t>Uzimanje uzoraka i greške pri korišćenju uzoraka.</w:t>
            </w:r>
          </w:p>
        </w:tc>
        <w:tc>
          <w:tcPr>
            <w:tcW w:w="3285" w:type="dxa"/>
            <w:tcBorders>
              <w:top w:val="single" w:sz="4" w:space="0" w:color="auto"/>
              <w:left w:val="single" w:sz="4" w:space="0" w:color="auto"/>
              <w:bottom w:val="single" w:sz="4" w:space="0" w:color="auto"/>
              <w:right w:val="single" w:sz="4" w:space="0" w:color="auto"/>
            </w:tcBorders>
          </w:tcPr>
          <w:p w14:paraId="680CD126" w14:textId="77777777" w:rsidR="002B1754" w:rsidRPr="00696670" w:rsidRDefault="002B1754" w:rsidP="00AA77B2">
            <w:pPr>
              <w:spacing w:before="0"/>
              <w:jc w:val="left"/>
              <w:rPr>
                <w:lang w:val="sr-Latn-CS"/>
              </w:rPr>
            </w:pPr>
            <w:r w:rsidRPr="00696670">
              <w:rPr>
                <w:lang w:val="sr-Latn-CS"/>
              </w:rPr>
              <w:t>Razumevanje zašto i kako se koriste kontrolne karte.</w:t>
            </w:r>
          </w:p>
          <w:p w14:paraId="4EC09EC8" w14:textId="77777777" w:rsidR="002B1754" w:rsidRPr="00696670" w:rsidRDefault="002B1754" w:rsidP="00AA77B2">
            <w:pPr>
              <w:spacing w:before="0"/>
              <w:jc w:val="left"/>
              <w:rPr>
                <w:lang w:val="sr-Latn-CS"/>
              </w:rPr>
            </w:pPr>
            <w:r w:rsidRPr="00696670">
              <w:rPr>
                <w:lang w:val="sr-Latn-CS"/>
              </w:rPr>
              <w:t>Razumevanje koncepta Šest sigma.</w:t>
            </w:r>
          </w:p>
          <w:p w14:paraId="4E9841C9" w14:textId="77777777" w:rsidR="002B1754" w:rsidRPr="00CD737A" w:rsidRDefault="002B1754" w:rsidP="00AA77B2">
            <w:pPr>
              <w:autoSpaceDE w:val="0"/>
              <w:autoSpaceDN w:val="0"/>
              <w:adjustRightInd w:val="0"/>
              <w:spacing w:before="0"/>
              <w:jc w:val="left"/>
              <w:rPr>
                <w:lang w:val="sr-Latn-CS"/>
              </w:rPr>
            </w:pPr>
            <w:r w:rsidRPr="00696670">
              <w:rPr>
                <w:lang w:val="sr-Latn-CS"/>
              </w:rPr>
              <w:t>Saznanje o izvorima grešaka prilikom korišćenja uzoraka.</w:t>
            </w:r>
          </w:p>
        </w:tc>
        <w:tc>
          <w:tcPr>
            <w:tcW w:w="3278" w:type="dxa"/>
            <w:vMerge/>
            <w:tcBorders>
              <w:top w:val="single" w:sz="4" w:space="0" w:color="auto"/>
              <w:left w:val="single" w:sz="4" w:space="0" w:color="auto"/>
              <w:bottom w:val="single" w:sz="4" w:space="0" w:color="auto"/>
              <w:right w:val="single" w:sz="4" w:space="0" w:color="auto"/>
            </w:tcBorders>
          </w:tcPr>
          <w:p w14:paraId="4220A1C6" w14:textId="77777777" w:rsidR="002B1754" w:rsidRPr="00CD737A" w:rsidRDefault="002B1754" w:rsidP="00AA77B2">
            <w:pPr>
              <w:spacing w:before="0"/>
              <w:jc w:val="left"/>
              <w:rPr>
                <w:lang w:val="sr-Latn-CS"/>
              </w:rPr>
            </w:pPr>
          </w:p>
        </w:tc>
      </w:tr>
      <w:tr w:rsidR="002B1754" w:rsidRPr="00CD737A" w14:paraId="522F184B"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8ED6739" w14:textId="77777777" w:rsidR="002B1754" w:rsidRPr="00CD737A" w:rsidRDefault="002B1754" w:rsidP="00AA77B2">
            <w:pPr>
              <w:spacing w:before="0"/>
              <w:jc w:val="center"/>
              <w:rPr>
                <w:lang w:val="sr-Latn-CS"/>
              </w:rPr>
            </w:pPr>
            <w:r>
              <w:rPr>
                <w:lang w:val="sr-Latn-CS"/>
              </w:rPr>
              <w:t>15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69DD922"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09FEEFB" w14:textId="77777777" w:rsidR="002B1754" w:rsidRPr="00CD737A" w:rsidRDefault="002B1754" w:rsidP="00AA77B2">
            <w:pPr>
              <w:spacing w:before="0"/>
              <w:jc w:val="left"/>
              <w:rPr>
                <w:lang w:val="sr-Latn-CS"/>
              </w:rPr>
            </w:pPr>
            <w:r>
              <w:rPr>
                <w:lang w:val="sr-Latn-CS"/>
              </w:rPr>
              <w:t>Poboljšanje operacija</w:t>
            </w:r>
          </w:p>
        </w:tc>
        <w:tc>
          <w:tcPr>
            <w:tcW w:w="3683" w:type="dxa"/>
            <w:tcBorders>
              <w:top w:val="single" w:sz="4" w:space="0" w:color="auto"/>
              <w:left w:val="single" w:sz="4" w:space="0" w:color="auto"/>
              <w:bottom w:val="single" w:sz="4" w:space="0" w:color="auto"/>
              <w:right w:val="single" w:sz="4" w:space="0" w:color="auto"/>
            </w:tcBorders>
          </w:tcPr>
          <w:p w14:paraId="329FCFF4" w14:textId="77777777" w:rsidR="002B1754" w:rsidRDefault="002B1754" w:rsidP="00AA77B2">
            <w:pPr>
              <w:autoSpaceDE w:val="0"/>
              <w:autoSpaceDN w:val="0"/>
              <w:adjustRightInd w:val="0"/>
              <w:spacing w:before="0"/>
              <w:jc w:val="left"/>
              <w:rPr>
                <w:lang w:val="sr-Latn-CS"/>
              </w:rPr>
            </w:pPr>
            <w:r>
              <w:rPr>
                <w:lang w:val="sr-Latn-CS"/>
              </w:rPr>
              <w:t>Uvod.</w:t>
            </w:r>
          </w:p>
          <w:p w14:paraId="37F98308" w14:textId="77777777" w:rsidR="002B1754" w:rsidRDefault="002B1754" w:rsidP="00AA77B2">
            <w:pPr>
              <w:autoSpaceDE w:val="0"/>
              <w:autoSpaceDN w:val="0"/>
              <w:adjustRightInd w:val="0"/>
              <w:spacing w:before="0"/>
              <w:jc w:val="left"/>
              <w:rPr>
                <w:lang w:val="sr-Latn-CS"/>
              </w:rPr>
            </w:pPr>
            <w:r>
              <w:rPr>
                <w:lang w:val="sr-Latn-CS"/>
              </w:rPr>
              <w:t>Merenje i poboljšanje performansi.</w:t>
            </w:r>
          </w:p>
          <w:p w14:paraId="7A249701" w14:textId="77777777" w:rsidR="002B1754" w:rsidRDefault="002B1754" w:rsidP="00AA77B2">
            <w:pPr>
              <w:autoSpaceDE w:val="0"/>
              <w:autoSpaceDN w:val="0"/>
              <w:adjustRightInd w:val="0"/>
              <w:spacing w:before="0"/>
              <w:jc w:val="left"/>
              <w:rPr>
                <w:lang w:val="sr-Latn-CS"/>
              </w:rPr>
            </w:pPr>
            <w:r>
              <w:rPr>
                <w:lang w:val="sr-Latn-CS"/>
              </w:rPr>
              <w:t>Benčmarking.</w:t>
            </w:r>
          </w:p>
          <w:p w14:paraId="68C1FE0B" w14:textId="77777777" w:rsidR="002B1754" w:rsidRPr="00CD737A" w:rsidRDefault="002B1754" w:rsidP="00AA77B2">
            <w:pPr>
              <w:autoSpaceDE w:val="0"/>
              <w:autoSpaceDN w:val="0"/>
              <w:adjustRightInd w:val="0"/>
              <w:spacing w:before="0"/>
              <w:jc w:val="left"/>
              <w:rPr>
                <w:lang w:val="sr-Latn-CS"/>
              </w:rPr>
            </w:pPr>
            <w:r>
              <w:rPr>
                <w:lang w:val="sr-Latn-CS"/>
              </w:rPr>
              <w:t>Prioriteti u poboljšanju operacija.</w:t>
            </w:r>
          </w:p>
        </w:tc>
        <w:tc>
          <w:tcPr>
            <w:tcW w:w="3285" w:type="dxa"/>
            <w:tcBorders>
              <w:top w:val="single" w:sz="4" w:space="0" w:color="auto"/>
              <w:left w:val="single" w:sz="4" w:space="0" w:color="auto"/>
              <w:bottom w:val="single" w:sz="4" w:space="0" w:color="auto"/>
              <w:right w:val="single" w:sz="4" w:space="0" w:color="auto"/>
            </w:tcBorders>
          </w:tcPr>
          <w:p w14:paraId="753BCF6C" w14:textId="77777777" w:rsidR="002B1754" w:rsidRDefault="002B1754" w:rsidP="00AA77B2">
            <w:pPr>
              <w:autoSpaceDE w:val="0"/>
              <w:autoSpaceDN w:val="0"/>
              <w:adjustRightInd w:val="0"/>
              <w:spacing w:before="0"/>
              <w:jc w:val="left"/>
              <w:rPr>
                <w:lang w:val="sr-Latn-CS"/>
              </w:rPr>
            </w:pPr>
            <w:r>
              <w:rPr>
                <w:lang w:val="sr-Latn-CS"/>
              </w:rPr>
              <w:t>Razumevanje standarda za performanse operacija.</w:t>
            </w:r>
          </w:p>
          <w:p w14:paraId="129163DD" w14:textId="77777777" w:rsidR="002B1754" w:rsidRPr="00CD737A" w:rsidRDefault="002B1754" w:rsidP="00AA77B2">
            <w:pPr>
              <w:autoSpaceDE w:val="0"/>
              <w:autoSpaceDN w:val="0"/>
              <w:adjustRightInd w:val="0"/>
              <w:spacing w:before="0"/>
              <w:jc w:val="left"/>
              <w:rPr>
                <w:lang w:val="sr-Latn-CS"/>
              </w:rPr>
            </w:pPr>
            <w:r>
              <w:rPr>
                <w:lang w:val="sr-Latn-CS"/>
              </w:rPr>
              <w:t>Razumevanje šta je benčmarking i zašto se primenjuje u poboljšanju.</w:t>
            </w:r>
          </w:p>
        </w:tc>
        <w:tc>
          <w:tcPr>
            <w:tcW w:w="3278" w:type="dxa"/>
            <w:vMerge w:val="restart"/>
            <w:tcBorders>
              <w:top w:val="single" w:sz="4" w:space="0" w:color="auto"/>
              <w:left w:val="single" w:sz="4" w:space="0" w:color="auto"/>
              <w:bottom w:val="single" w:sz="4" w:space="0" w:color="auto"/>
              <w:right w:val="single" w:sz="4" w:space="0" w:color="auto"/>
            </w:tcBorders>
          </w:tcPr>
          <w:p w14:paraId="6EB0D20D" w14:textId="77777777" w:rsidR="002B1754" w:rsidRDefault="002B1754" w:rsidP="00AA77B2">
            <w:pPr>
              <w:autoSpaceDE w:val="0"/>
              <w:autoSpaceDN w:val="0"/>
              <w:adjustRightInd w:val="0"/>
              <w:spacing w:before="0"/>
              <w:jc w:val="left"/>
              <w:rPr>
                <w:lang w:val="sr-Latn-CS"/>
              </w:rPr>
            </w:pPr>
            <w:r w:rsidRPr="00CD737A">
              <w:rPr>
                <w:lang w:val="sr-Latn-CS"/>
              </w:rPr>
              <w:t>Studije slučaja vezane za razjašnjavanje pojma poboljšanja operacija: u jednoj transportnoj kompaniji, kompaniji HP i Groupe Accor.</w:t>
            </w:r>
            <w:r>
              <w:rPr>
                <w:lang w:val="sr-Latn-CS"/>
              </w:rPr>
              <w:t xml:space="preserve"> </w:t>
            </w:r>
            <w:r w:rsidRPr="00CD737A">
              <w:rPr>
                <w:lang w:val="sr-Latn-CS"/>
              </w:rPr>
              <w:t xml:space="preserve">Praktično korišćenje skale važnosti na primeru </w:t>
            </w:r>
            <w:r>
              <w:rPr>
                <w:lang w:val="sr-Latn-CS"/>
              </w:rPr>
              <w:t xml:space="preserve">laboratorije jedne elektronske kompanije </w:t>
            </w:r>
            <w:r w:rsidRPr="00CD737A">
              <w:rPr>
                <w:lang w:val="sr-Latn-CS"/>
              </w:rPr>
              <w:t>.</w:t>
            </w:r>
            <w:r>
              <w:rPr>
                <w:lang w:val="sr-Latn-CS"/>
              </w:rPr>
              <w:t xml:space="preserve"> </w:t>
            </w:r>
            <w:r w:rsidRPr="00CD737A">
              <w:rPr>
                <w:lang w:val="sr-Latn-CS"/>
              </w:rPr>
              <w:t>Primer primene koncepta Six Sigma.</w:t>
            </w:r>
          </w:p>
          <w:p w14:paraId="1077227B" w14:textId="77777777" w:rsidR="002B1754" w:rsidRDefault="002B1754" w:rsidP="00AA77B2">
            <w:pPr>
              <w:autoSpaceDE w:val="0"/>
              <w:autoSpaceDN w:val="0"/>
              <w:adjustRightInd w:val="0"/>
              <w:spacing w:before="0"/>
              <w:jc w:val="left"/>
              <w:rPr>
                <w:lang w:val="sr-Latn-CS"/>
              </w:rPr>
            </w:pPr>
          </w:p>
          <w:p w14:paraId="45726F92" w14:textId="77777777" w:rsidR="002B1754" w:rsidRPr="00CD737A" w:rsidRDefault="002B1754" w:rsidP="00AA77B2">
            <w:pPr>
              <w:autoSpaceDE w:val="0"/>
              <w:autoSpaceDN w:val="0"/>
              <w:adjustRightInd w:val="0"/>
              <w:spacing w:before="0"/>
              <w:jc w:val="left"/>
              <w:rPr>
                <w:lang w:val="sr-Latn-CS"/>
              </w:rPr>
            </w:pPr>
            <w:r>
              <w:rPr>
                <w:lang w:val="sr-Latn-CS"/>
              </w:rPr>
              <w:t>Ocenjivanje projektnog zadatka.</w:t>
            </w:r>
          </w:p>
        </w:tc>
      </w:tr>
      <w:tr w:rsidR="002B1754" w:rsidRPr="00B9615A" w14:paraId="2A6268CA"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3C3D06E"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A200E56"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7AD2D52D" w14:textId="77777777" w:rsidR="002B1754" w:rsidRPr="00CD737A" w:rsidRDefault="002B1754" w:rsidP="00AA77B2">
            <w:pPr>
              <w:spacing w:before="0"/>
              <w:jc w:val="left"/>
              <w:rPr>
                <w:lang w:val="sr-Latn-CS"/>
              </w:rPr>
            </w:pPr>
            <w:r>
              <w:rPr>
                <w:lang w:val="sr-Latn-CS"/>
              </w:rPr>
              <w:t>Poboljšanje operacija</w:t>
            </w:r>
          </w:p>
        </w:tc>
        <w:tc>
          <w:tcPr>
            <w:tcW w:w="3683" w:type="dxa"/>
            <w:tcBorders>
              <w:top w:val="single" w:sz="4" w:space="0" w:color="auto"/>
              <w:left w:val="single" w:sz="4" w:space="0" w:color="auto"/>
              <w:bottom w:val="single" w:sz="4" w:space="0" w:color="auto"/>
              <w:right w:val="single" w:sz="4" w:space="0" w:color="auto"/>
            </w:tcBorders>
          </w:tcPr>
          <w:p w14:paraId="05491AAF" w14:textId="77777777" w:rsidR="002B1754" w:rsidRDefault="002B1754" w:rsidP="00AA77B2">
            <w:pPr>
              <w:autoSpaceDE w:val="0"/>
              <w:autoSpaceDN w:val="0"/>
              <w:adjustRightInd w:val="0"/>
              <w:spacing w:before="0"/>
              <w:jc w:val="left"/>
              <w:rPr>
                <w:color w:val="auto"/>
                <w:lang w:val="sr-Latn-CS"/>
              </w:rPr>
            </w:pPr>
            <w:r>
              <w:rPr>
                <w:lang w:val="sr-Latn-CS"/>
              </w:rPr>
              <w:t>Pristupi u poboljšanju operacija: Skokovito poboljšanje. Kontinualno poboljšanje.</w:t>
            </w:r>
          </w:p>
          <w:p w14:paraId="60915E73" w14:textId="77777777" w:rsidR="002B1754" w:rsidRDefault="002B1754" w:rsidP="00AA77B2">
            <w:pPr>
              <w:spacing w:before="0"/>
              <w:jc w:val="left"/>
              <w:rPr>
                <w:lang w:val="sr-Latn-CS"/>
              </w:rPr>
            </w:pPr>
            <w:r>
              <w:rPr>
                <w:lang w:val="sr-Latn-CS"/>
              </w:rPr>
              <w:t xml:space="preserve">Modeli ciklusa poboljšanja. Reinženjering poslovnih procesa. </w:t>
            </w:r>
          </w:p>
          <w:p w14:paraId="43E1486E" w14:textId="77777777" w:rsidR="002B1754" w:rsidRPr="00CD737A" w:rsidRDefault="002B1754" w:rsidP="00AA77B2">
            <w:pPr>
              <w:autoSpaceDE w:val="0"/>
              <w:autoSpaceDN w:val="0"/>
              <w:adjustRightInd w:val="0"/>
              <w:spacing w:before="0"/>
              <w:jc w:val="left"/>
              <w:rPr>
                <w:color w:val="auto"/>
                <w:lang w:val="sr-Latn-CS"/>
              </w:rPr>
            </w:pPr>
            <w:r>
              <w:rPr>
                <w:lang w:val="sr-Latn-CS"/>
              </w:rPr>
              <w:t>Tehnike poboljšanja operacija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34A477F5" w14:textId="77777777" w:rsidR="002B1754" w:rsidRDefault="002B1754" w:rsidP="00AA77B2">
            <w:pPr>
              <w:autoSpaceDE w:val="0"/>
              <w:autoSpaceDN w:val="0"/>
              <w:adjustRightInd w:val="0"/>
              <w:spacing w:before="0"/>
              <w:jc w:val="left"/>
              <w:rPr>
                <w:color w:val="auto"/>
                <w:lang w:val="sr-Latn-CS"/>
              </w:rPr>
            </w:pPr>
            <w:r>
              <w:rPr>
                <w:lang w:val="sr-Latn-CS"/>
              </w:rPr>
              <w:t>Razumevanje prioriteta u poboljšanju i pristupa u poboljšanju.</w:t>
            </w:r>
          </w:p>
          <w:p w14:paraId="249ABD3C" w14:textId="77777777" w:rsidR="002B1754" w:rsidRPr="00CD737A" w:rsidRDefault="002B1754" w:rsidP="00AA77B2">
            <w:pPr>
              <w:autoSpaceDE w:val="0"/>
              <w:autoSpaceDN w:val="0"/>
              <w:adjustRightInd w:val="0"/>
              <w:spacing w:before="0"/>
              <w:jc w:val="left"/>
              <w:rPr>
                <w:color w:val="auto"/>
                <w:lang w:val="sr-Latn-CS"/>
              </w:rPr>
            </w:pPr>
            <w:r>
              <w:rPr>
                <w:lang w:val="sr-Latn-CS"/>
              </w:rPr>
              <w:t>Upoznavanje sa modelima ciklusa poboljšanja koji se koriste u projektima poboljšanja, kao i sa tehnikama za poboljšanje operacija.</w:t>
            </w:r>
          </w:p>
        </w:tc>
        <w:tc>
          <w:tcPr>
            <w:tcW w:w="3278" w:type="dxa"/>
            <w:vMerge/>
            <w:tcBorders>
              <w:top w:val="single" w:sz="4" w:space="0" w:color="auto"/>
              <w:left w:val="single" w:sz="4" w:space="0" w:color="auto"/>
              <w:bottom w:val="single" w:sz="4" w:space="0" w:color="auto"/>
              <w:right w:val="single" w:sz="4" w:space="0" w:color="auto"/>
            </w:tcBorders>
          </w:tcPr>
          <w:p w14:paraId="5F5A685C" w14:textId="77777777" w:rsidR="002B1754" w:rsidRPr="00CD737A" w:rsidRDefault="002B1754" w:rsidP="00AA77B2">
            <w:pPr>
              <w:spacing w:before="0"/>
              <w:jc w:val="left"/>
              <w:rPr>
                <w:lang w:val="sr-Latn-CS"/>
              </w:rPr>
            </w:pPr>
          </w:p>
        </w:tc>
      </w:tr>
    </w:tbl>
    <w:p w14:paraId="1C5ADF48" w14:textId="77777777" w:rsidR="002B1754" w:rsidRDefault="002B1754" w:rsidP="002B1754">
      <w:pPr>
        <w:spacing w:before="240"/>
        <w:jc w:val="center"/>
        <w:rPr>
          <w:color w:val="3366FF"/>
          <w:lang w:val="sr-Latn-CS"/>
        </w:rPr>
      </w:pPr>
    </w:p>
    <w:p w14:paraId="65349516" w14:textId="77777777" w:rsidR="002B1754" w:rsidRDefault="002B1754" w:rsidP="002B1754">
      <w:pPr>
        <w:jc w:val="center"/>
        <w:rPr>
          <w:b/>
          <w:bCs/>
          <w:lang w:val="sr-Latn-CS"/>
        </w:rPr>
      </w:pPr>
      <w:r>
        <w:rPr>
          <w:b/>
          <w:bCs/>
          <w:lang w:val="pl-PL"/>
        </w:rPr>
        <w:t>PLAN I PROGRAM PREDMETA</w:t>
      </w:r>
    </w:p>
    <w:p w14:paraId="2D485538" w14:textId="77777777" w:rsidR="002B1754" w:rsidRDefault="002B1754" w:rsidP="00546C79">
      <w:pPr>
        <w:pStyle w:val="Heading2"/>
      </w:pPr>
      <w:bookmarkStart w:id="18" w:name="_Toc388422087"/>
      <w:r>
        <w:t>NT111 Engleski jezik 1</w:t>
      </w:r>
      <w:bookmarkEnd w:id="18"/>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7699D61E" w14:textId="77777777" w:rsidTr="00AA77B2">
        <w:tc>
          <w:tcPr>
            <w:tcW w:w="14198" w:type="dxa"/>
            <w:gridSpan w:val="2"/>
            <w:shd w:val="clear" w:color="auto" w:fill="FDE9D9"/>
            <w:vAlign w:val="center"/>
          </w:tcPr>
          <w:p w14:paraId="4AFA1238"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63C2223B" w14:textId="77777777" w:rsidTr="00AA77B2">
        <w:tc>
          <w:tcPr>
            <w:tcW w:w="7099" w:type="dxa"/>
            <w:shd w:val="clear" w:color="auto" w:fill="FDE9D9"/>
            <w:vAlign w:val="center"/>
          </w:tcPr>
          <w:p w14:paraId="06B82CB2"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62975C70" w14:textId="77777777" w:rsidR="002B1754" w:rsidRPr="00431538" w:rsidRDefault="002B1754" w:rsidP="00AA77B2">
            <w:pPr>
              <w:jc w:val="left"/>
              <w:rPr>
                <w:sz w:val="22"/>
                <w:szCs w:val="22"/>
                <w:lang w:val="sr-Latn-CS"/>
              </w:rPr>
            </w:pPr>
            <w:r>
              <w:rPr>
                <w:sz w:val="22"/>
                <w:szCs w:val="22"/>
                <w:lang w:val="sr-Latn-CS"/>
              </w:rPr>
              <w:t>Milena Tanasijević</w:t>
            </w:r>
          </w:p>
        </w:tc>
      </w:tr>
      <w:tr w:rsidR="002B1754" w:rsidRPr="00431538" w14:paraId="14FC6191" w14:textId="77777777" w:rsidTr="00AA77B2">
        <w:tc>
          <w:tcPr>
            <w:tcW w:w="7099" w:type="dxa"/>
            <w:shd w:val="clear" w:color="auto" w:fill="FDE9D9"/>
            <w:vAlign w:val="center"/>
          </w:tcPr>
          <w:p w14:paraId="29A820B4"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31FB691E" w14:textId="77777777" w:rsidR="002B1754" w:rsidRPr="00431538" w:rsidRDefault="002B1754" w:rsidP="00AA77B2">
            <w:pPr>
              <w:jc w:val="left"/>
              <w:rPr>
                <w:sz w:val="22"/>
                <w:szCs w:val="22"/>
                <w:lang w:val="sr-Latn-CS"/>
              </w:rPr>
            </w:pPr>
            <w:r>
              <w:rPr>
                <w:sz w:val="22"/>
                <w:szCs w:val="22"/>
                <w:lang w:val="sr-Latn-CS"/>
              </w:rPr>
              <w:t>Milena Tanasijević</w:t>
            </w:r>
          </w:p>
        </w:tc>
      </w:tr>
      <w:tr w:rsidR="002B1754" w:rsidRPr="00431538" w14:paraId="28088C0E" w14:textId="77777777" w:rsidTr="00AA77B2">
        <w:tc>
          <w:tcPr>
            <w:tcW w:w="7099" w:type="dxa"/>
            <w:shd w:val="clear" w:color="auto" w:fill="FDE9D9"/>
          </w:tcPr>
          <w:p w14:paraId="3137BDF6"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27F4861" w14:textId="77777777" w:rsidR="002B1754" w:rsidRPr="00855E30" w:rsidRDefault="002B1754" w:rsidP="00AA77B2">
            <w:pPr>
              <w:rPr>
                <w:sz w:val="22"/>
                <w:szCs w:val="22"/>
                <w:lang w:val="sr-Latn-CS"/>
              </w:rPr>
            </w:pPr>
            <w:r>
              <w:rPr>
                <w:sz w:val="22"/>
                <w:szCs w:val="22"/>
                <w:lang w:val="sr-Latn-CS"/>
              </w:rPr>
              <w:t>milena.tanasijevic</w:t>
            </w:r>
            <w:r w:rsidRPr="00855E30">
              <w:rPr>
                <w:sz w:val="22"/>
                <w:szCs w:val="22"/>
                <w:lang w:val="sr-Latn-CS"/>
              </w:rPr>
              <w:t>@</w:t>
            </w:r>
            <w:r>
              <w:rPr>
                <w:sz w:val="22"/>
                <w:szCs w:val="22"/>
                <w:lang w:val="en-US"/>
              </w:rPr>
              <w:t>metropolitan</w:t>
            </w:r>
            <w:r w:rsidRPr="00855E30">
              <w:rPr>
                <w:sz w:val="22"/>
                <w:szCs w:val="22"/>
                <w:lang w:val="sr-Latn-CS"/>
              </w:rPr>
              <w:t>.</w:t>
            </w:r>
            <w:r>
              <w:rPr>
                <w:sz w:val="22"/>
                <w:szCs w:val="22"/>
                <w:lang w:val="en-US"/>
              </w:rPr>
              <w:t>ac</w:t>
            </w:r>
            <w:r w:rsidRPr="00855E30">
              <w:rPr>
                <w:sz w:val="22"/>
                <w:szCs w:val="22"/>
                <w:lang w:val="sr-Latn-CS"/>
              </w:rPr>
              <w:t>.</w:t>
            </w:r>
            <w:r>
              <w:rPr>
                <w:sz w:val="22"/>
                <w:szCs w:val="22"/>
                <w:lang w:val="en-US"/>
              </w:rPr>
              <w:t>rs</w:t>
            </w:r>
          </w:p>
        </w:tc>
      </w:tr>
      <w:tr w:rsidR="002B1754" w:rsidRPr="00431538" w14:paraId="075BA5C8" w14:textId="77777777" w:rsidTr="00AA77B2">
        <w:tc>
          <w:tcPr>
            <w:tcW w:w="7099" w:type="dxa"/>
            <w:shd w:val="clear" w:color="auto" w:fill="FDE9D9"/>
          </w:tcPr>
          <w:p w14:paraId="6AF1AE41"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54B6E428" w14:textId="77777777" w:rsidR="002B1754" w:rsidRPr="00431538" w:rsidRDefault="002B1754" w:rsidP="00AA77B2">
            <w:pPr>
              <w:rPr>
                <w:sz w:val="22"/>
                <w:szCs w:val="22"/>
                <w:lang w:val="sr-Latn-CS"/>
              </w:rPr>
            </w:pPr>
            <w:r>
              <w:rPr>
                <w:sz w:val="22"/>
                <w:szCs w:val="22"/>
                <w:lang w:val="sr-Latn-CS"/>
              </w:rPr>
              <w:t>milena.tanasijevic</w:t>
            </w:r>
          </w:p>
        </w:tc>
      </w:tr>
      <w:tr w:rsidR="002B1754" w:rsidRPr="00431538" w14:paraId="7DB33F9C" w14:textId="77777777" w:rsidTr="00AA77B2">
        <w:tc>
          <w:tcPr>
            <w:tcW w:w="7099" w:type="dxa"/>
            <w:shd w:val="clear" w:color="auto" w:fill="FDE9D9"/>
          </w:tcPr>
          <w:p w14:paraId="61F39590"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58BDA016" w14:textId="77777777" w:rsidR="002B1754" w:rsidRPr="00431538" w:rsidRDefault="002B1754" w:rsidP="00AA77B2">
            <w:pPr>
              <w:rPr>
                <w:sz w:val="22"/>
                <w:szCs w:val="22"/>
                <w:lang w:val="sr-Latn-CS"/>
              </w:rPr>
            </w:pPr>
            <w:r>
              <w:rPr>
                <w:sz w:val="22"/>
                <w:szCs w:val="22"/>
                <w:lang w:val="sr-Latn-CS"/>
              </w:rPr>
              <w:t>utorak, 20.00-21.00, sreda, 14.00-15.00</w:t>
            </w:r>
          </w:p>
        </w:tc>
      </w:tr>
      <w:tr w:rsidR="002B1754" w:rsidRPr="00431538" w14:paraId="520FDFCD" w14:textId="77777777" w:rsidTr="00AA77B2">
        <w:tc>
          <w:tcPr>
            <w:tcW w:w="7099" w:type="dxa"/>
            <w:shd w:val="clear" w:color="auto" w:fill="FDE9D9"/>
          </w:tcPr>
          <w:p w14:paraId="609C38C8"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643B4D43" w14:textId="77777777" w:rsidR="002B1754" w:rsidRPr="00431538" w:rsidRDefault="002B1754" w:rsidP="00AA77B2">
            <w:pPr>
              <w:rPr>
                <w:sz w:val="22"/>
                <w:szCs w:val="22"/>
                <w:lang w:val="sr-Latn-CS"/>
              </w:rPr>
            </w:pPr>
          </w:p>
        </w:tc>
      </w:tr>
      <w:tr w:rsidR="002B1754" w:rsidRPr="00431538" w14:paraId="3DA17499" w14:textId="77777777" w:rsidTr="00AA77B2">
        <w:tc>
          <w:tcPr>
            <w:tcW w:w="7099" w:type="dxa"/>
            <w:shd w:val="clear" w:color="auto" w:fill="FDE9D9"/>
          </w:tcPr>
          <w:p w14:paraId="46099ADB"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7986A629" w14:textId="77777777" w:rsidR="002B1754" w:rsidRPr="00431538" w:rsidRDefault="002B1754" w:rsidP="00AA77B2">
            <w:pPr>
              <w:rPr>
                <w:sz w:val="22"/>
                <w:szCs w:val="22"/>
                <w:lang w:val="sr-Latn-CS"/>
              </w:rPr>
            </w:pPr>
          </w:p>
        </w:tc>
      </w:tr>
      <w:tr w:rsidR="002B1754" w:rsidRPr="00431538" w14:paraId="6617B12F" w14:textId="77777777" w:rsidTr="00AA77B2">
        <w:tc>
          <w:tcPr>
            <w:tcW w:w="7099" w:type="dxa"/>
            <w:shd w:val="clear" w:color="auto" w:fill="FDE9D9"/>
          </w:tcPr>
          <w:p w14:paraId="7602D53D"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65BB862F" w14:textId="77777777" w:rsidR="002B1754" w:rsidRPr="00431538" w:rsidRDefault="002B1754" w:rsidP="00AA77B2">
            <w:pPr>
              <w:rPr>
                <w:sz w:val="22"/>
                <w:szCs w:val="22"/>
                <w:highlight w:val="yellow"/>
                <w:lang w:val="sr-Latn-CS"/>
              </w:rPr>
            </w:pPr>
          </w:p>
        </w:tc>
      </w:tr>
      <w:tr w:rsidR="002B1754" w:rsidRPr="00431538" w14:paraId="1B82C46E" w14:textId="77777777" w:rsidTr="00AA77B2">
        <w:tc>
          <w:tcPr>
            <w:tcW w:w="14198" w:type="dxa"/>
            <w:gridSpan w:val="2"/>
            <w:shd w:val="clear" w:color="auto" w:fill="DBE5F1"/>
          </w:tcPr>
          <w:p w14:paraId="35F5386F"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378065D8" w14:textId="77777777" w:rsidTr="00AA77B2">
        <w:tc>
          <w:tcPr>
            <w:tcW w:w="7099" w:type="dxa"/>
            <w:shd w:val="clear" w:color="auto" w:fill="DBE5F1"/>
          </w:tcPr>
          <w:p w14:paraId="02B67C18"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2DC346D0" w14:textId="77777777" w:rsidR="002B1754" w:rsidRPr="00431538" w:rsidRDefault="002B1754" w:rsidP="00144720">
            <w:pPr>
              <w:numPr>
                <w:ilvl w:val="0"/>
                <w:numId w:val="4"/>
              </w:numPr>
              <w:rPr>
                <w:sz w:val="22"/>
                <w:szCs w:val="22"/>
                <w:lang w:val="sr-Latn-CS"/>
              </w:rPr>
            </w:pPr>
            <w:r>
              <w:rPr>
                <w:sz w:val="22"/>
                <w:szCs w:val="22"/>
                <w:lang w:val="sr-Latn-CS"/>
              </w:rPr>
              <w:t>semestar</w:t>
            </w:r>
          </w:p>
        </w:tc>
      </w:tr>
      <w:tr w:rsidR="002B1754" w:rsidRPr="00431538" w14:paraId="21393C59" w14:textId="77777777" w:rsidTr="00AA77B2">
        <w:tc>
          <w:tcPr>
            <w:tcW w:w="7099" w:type="dxa"/>
            <w:shd w:val="clear" w:color="auto" w:fill="DBE5F1"/>
          </w:tcPr>
          <w:p w14:paraId="53CFD680"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6764CDD4" w14:textId="77777777" w:rsidR="002B1754" w:rsidRPr="00431538" w:rsidRDefault="002B1754" w:rsidP="00AA77B2">
            <w:pPr>
              <w:rPr>
                <w:sz w:val="22"/>
                <w:szCs w:val="22"/>
                <w:lang w:val="sr-Latn-CS"/>
              </w:rPr>
            </w:pPr>
            <w:r>
              <w:rPr>
                <w:sz w:val="22"/>
                <w:szCs w:val="22"/>
                <w:lang w:val="sr-Latn-CS"/>
              </w:rPr>
              <w:t>Nema</w:t>
            </w:r>
          </w:p>
        </w:tc>
      </w:tr>
      <w:tr w:rsidR="002B1754" w:rsidRPr="00431538" w14:paraId="4A9B5DA0" w14:textId="77777777" w:rsidTr="00AA77B2">
        <w:tc>
          <w:tcPr>
            <w:tcW w:w="7099" w:type="dxa"/>
            <w:shd w:val="clear" w:color="auto" w:fill="DBE5F1"/>
          </w:tcPr>
          <w:p w14:paraId="2BCCDF40"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6D9D6793" w14:textId="77777777" w:rsidR="002B1754" w:rsidRPr="00431538" w:rsidRDefault="002B1754" w:rsidP="00AA77B2">
            <w:pPr>
              <w:rPr>
                <w:sz w:val="22"/>
                <w:szCs w:val="22"/>
                <w:lang w:val="sr-Latn-CS"/>
              </w:rPr>
            </w:pPr>
            <w:r>
              <w:rPr>
                <w:sz w:val="22"/>
                <w:szCs w:val="22"/>
                <w:lang w:val="sr-Latn-CS"/>
              </w:rPr>
              <w:t>4</w:t>
            </w:r>
          </w:p>
        </w:tc>
      </w:tr>
      <w:tr w:rsidR="002B1754" w:rsidRPr="00431538" w14:paraId="494F41BE" w14:textId="77777777" w:rsidTr="00AA77B2">
        <w:tc>
          <w:tcPr>
            <w:tcW w:w="7099" w:type="dxa"/>
            <w:shd w:val="clear" w:color="auto" w:fill="DBE5F1"/>
          </w:tcPr>
          <w:p w14:paraId="45639A44"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19220610" w14:textId="77777777" w:rsidR="002B1754" w:rsidRPr="00431538" w:rsidRDefault="002B1754" w:rsidP="00AA77B2">
            <w:pPr>
              <w:rPr>
                <w:sz w:val="22"/>
                <w:szCs w:val="22"/>
                <w:lang w:val="sr-Latn-CS"/>
              </w:rPr>
            </w:pPr>
            <w:r>
              <w:rPr>
                <w:sz w:val="22"/>
                <w:szCs w:val="22"/>
                <w:lang w:val="sr-Latn-CS"/>
              </w:rPr>
              <w:t>3</w:t>
            </w:r>
          </w:p>
        </w:tc>
      </w:tr>
      <w:tr w:rsidR="002B1754" w:rsidRPr="00431538" w14:paraId="7A5A410A" w14:textId="77777777" w:rsidTr="00AA77B2">
        <w:tc>
          <w:tcPr>
            <w:tcW w:w="7099" w:type="dxa"/>
            <w:shd w:val="clear" w:color="auto" w:fill="DBE5F1"/>
          </w:tcPr>
          <w:p w14:paraId="0099FD21"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2E908C11" w14:textId="77777777" w:rsidR="002B1754" w:rsidRPr="00431538" w:rsidRDefault="002B1754" w:rsidP="00AA77B2">
            <w:pPr>
              <w:rPr>
                <w:sz w:val="22"/>
                <w:szCs w:val="22"/>
                <w:lang w:val="sr-Latn-CS"/>
              </w:rPr>
            </w:pPr>
            <w:r>
              <w:rPr>
                <w:sz w:val="22"/>
                <w:szCs w:val="22"/>
                <w:lang w:val="sr-Latn-CS"/>
              </w:rPr>
              <w:t>-</w:t>
            </w:r>
          </w:p>
        </w:tc>
      </w:tr>
      <w:tr w:rsidR="002B1754" w:rsidRPr="00431538" w14:paraId="4B2C6124" w14:textId="77777777" w:rsidTr="00AA77B2">
        <w:tc>
          <w:tcPr>
            <w:tcW w:w="7099" w:type="dxa"/>
            <w:shd w:val="clear" w:color="auto" w:fill="DBE5F1"/>
          </w:tcPr>
          <w:p w14:paraId="737E124E"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469131B2" w14:textId="77777777" w:rsidR="002B1754" w:rsidRPr="00431538" w:rsidRDefault="002B1754" w:rsidP="00AA77B2">
            <w:pPr>
              <w:rPr>
                <w:sz w:val="22"/>
                <w:szCs w:val="22"/>
                <w:lang w:val="sr-Latn-CS"/>
              </w:rPr>
            </w:pPr>
            <w:r>
              <w:rPr>
                <w:sz w:val="22"/>
                <w:szCs w:val="22"/>
                <w:lang w:val="sr-Latn-CS"/>
              </w:rPr>
              <w:t>-</w:t>
            </w:r>
          </w:p>
        </w:tc>
      </w:tr>
      <w:tr w:rsidR="002B1754" w:rsidRPr="00431538" w14:paraId="26DBAA07" w14:textId="77777777" w:rsidTr="00AA77B2">
        <w:tc>
          <w:tcPr>
            <w:tcW w:w="7099" w:type="dxa"/>
            <w:shd w:val="clear" w:color="auto" w:fill="DBE5F1"/>
          </w:tcPr>
          <w:p w14:paraId="00977601"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4D96A242" w14:textId="77777777" w:rsidR="002B1754" w:rsidRPr="00431538" w:rsidRDefault="002B1754" w:rsidP="00AA77B2">
            <w:pPr>
              <w:rPr>
                <w:sz w:val="22"/>
                <w:szCs w:val="22"/>
                <w:lang w:val="sr-Latn-CS"/>
              </w:rPr>
            </w:pPr>
            <w:r>
              <w:rPr>
                <w:sz w:val="22"/>
                <w:szCs w:val="22"/>
                <w:lang w:val="sr-Latn-CS"/>
              </w:rPr>
              <w:t>-</w:t>
            </w:r>
          </w:p>
        </w:tc>
      </w:tr>
      <w:tr w:rsidR="002B1754" w:rsidRPr="00431538" w14:paraId="7FD15C9D" w14:textId="77777777" w:rsidTr="00AA77B2">
        <w:tc>
          <w:tcPr>
            <w:tcW w:w="14198" w:type="dxa"/>
            <w:gridSpan w:val="2"/>
            <w:shd w:val="clear" w:color="auto" w:fill="FFFFCC"/>
          </w:tcPr>
          <w:p w14:paraId="54168AA2"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0A653738" w14:textId="77777777" w:rsidTr="00AA77B2">
        <w:tc>
          <w:tcPr>
            <w:tcW w:w="7099" w:type="dxa"/>
            <w:shd w:val="clear" w:color="auto" w:fill="FFFFCC"/>
          </w:tcPr>
          <w:p w14:paraId="1DDAE53A"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7198B503" w14:textId="77777777" w:rsidR="002B1754" w:rsidRPr="005705D5" w:rsidRDefault="002B1754" w:rsidP="00AA77B2">
            <w:pPr>
              <w:rPr>
                <w:color w:val="365F91"/>
                <w:sz w:val="22"/>
                <w:szCs w:val="22"/>
                <w:lang w:val="uz-Cyrl-UZ"/>
              </w:rPr>
            </w:pPr>
            <w:r>
              <w:rPr>
                <w:color w:val="0000FF"/>
                <w:sz w:val="22"/>
                <w:szCs w:val="22"/>
                <w:lang w:val="uz-Cyrl-UZ"/>
              </w:rPr>
              <w:t>5</w:t>
            </w:r>
          </w:p>
        </w:tc>
      </w:tr>
      <w:tr w:rsidR="002B1754" w:rsidRPr="00431538" w14:paraId="15FFE4C2" w14:textId="77777777" w:rsidTr="00AA77B2">
        <w:tc>
          <w:tcPr>
            <w:tcW w:w="7099" w:type="dxa"/>
            <w:shd w:val="clear" w:color="auto" w:fill="FFFFCC"/>
          </w:tcPr>
          <w:p w14:paraId="68040E06"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7E9ADC3C" w14:textId="77777777" w:rsidR="002B1754" w:rsidRPr="005705D5" w:rsidRDefault="002B1754" w:rsidP="00AA77B2">
            <w:pPr>
              <w:rPr>
                <w:color w:val="365F91"/>
                <w:sz w:val="22"/>
                <w:szCs w:val="22"/>
                <w:lang w:val="uz-Cyrl-UZ"/>
              </w:rPr>
            </w:pPr>
            <w:r>
              <w:rPr>
                <w:color w:val="0000FF"/>
                <w:sz w:val="22"/>
                <w:szCs w:val="22"/>
                <w:lang w:val="uz-Cyrl-UZ"/>
              </w:rPr>
              <w:t>2</w:t>
            </w:r>
          </w:p>
        </w:tc>
      </w:tr>
      <w:tr w:rsidR="002B1754" w:rsidRPr="00431538" w14:paraId="1865494D" w14:textId="77777777" w:rsidTr="00AA77B2">
        <w:tc>
          <w:tcPr>
            <w:tcW w:w="7099" w:type="dxa"/>
            <w:shd w:val="clear" w:color="auto" w:fill="FFFFCC"/>
          </w:tcPr>
          <w:p w14:paraId="14F79CCD" w14:textId="77777777" w:rsidR="002B1754" w:rsidRPr="00431538" w:rsidRDefault="002B1754"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7A473265"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60F1043B" w14:textId="77777777" w:rsidTr="00AA77B2">
        <w:tc>
          <w:tcPr>
            <w:tcW w:w="7099" w:type="dxa"/>
            <w:shd w:val="clear" w:color="auto" w:fill="FFFFCC"/>
          </w:tcPr>
          <w:p w14:paraId="00B9C526" w14:textId="77777777" w:rsidR="002B1754" w:rsidRPr="00431538" w:rsidRDefault="002B1754"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71CD02CA" w14:textId="77777777" w:rsidR="002B1754" w:rsidRPr="005705D5" w:rsidRDefault="002B1754" w:rsidP="00AA77B2">
            <w:pPr>
              <w:rPr>
                <w:color w:val="365F91"/>
                <w:sz w:val="22"/>
                <w:szCs w:val="22"/>
                <w:lang w:val="uz-Cyrl-UZ"/>
              </w:rPr>
            </w:pPr>
            <w:r>
              <w:rPr>
                <w:color w:val="0000FF"/>
                <w:sz w:val="22"/>
                <w:szCs w:val="22"/>
                <w:lang w:val="uz-Cyrl-UZ"/>
              </w:rPr>
              <w:t>5</w:t>
            </w:r>
          </w:p>
        </w:tc>
      </w:tr>
      <w:tr w:rsidR="002B1754" w:rsidRPr="00431538" w14:paraId="444EF327" w14:textId="77777777" w:rsidTr="00AA77B2">
        <w:tc>
          <w:tcPr>
            <w:tcW w:w="7099" w:type="dxa"/>
            <w:shd w:val="clear" w:color="auto" w:fill="FFFFCC"/>
          </w:tcPr>
          <w:p w14:paraId="193C32C3" w14:textId="77777777" w:rsidR="002B1754" w:rsidRPr="00431538" w:rsidRDefault="002B1754"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357428D3"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68E4E9F7" w14:textId="77777777" w:rsidTr="00AA77B2">
        <w:tc>
          <w:tcPr>
            <w:tcW w:w="7099" w:type="dxa"/>
            <w:shd w:val="clear" w:color="auto" w:fill="FFFFCC"/>
          </w:tcPr>
          <w:p w14:paraId="23D30A78" w14:textId="77777777" w:rsidR="002B1754" w:rsidRPr="00431538" w:rsidRDefault="002B1754"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2455543" w14:textId="77777777" w:rsidR="002B1754" w:rsidRPr="005705D5" w:rsidRDefault="002B1754" w:rsidP="00AA77B2">
            <w:pPr>
              <w:rPr>
                <w:color w:val="365F91"/>
                <w:sz w:val="22"/>
                <w:szCs w:val="22"/>
                <w:lang w:val="uz-Cyrl-UZ"/>
              </w:rPr>
            </w:pPr>
            <w:r>
              <w:rPr>
                <w:color w:val="0000FF"/>
                <w:sz w:val="22"/>
                <w:szCs w:val="22"/>
                <w:lang w:val="uz-Cyrl-UZ"/>
              </w:rPr>
              <w:t>20</w:t>
            </w:r>
          </w:p>
        </w:tc>
      </w:tr>
      <w:tr w:rsidR="002B1754" w:rsidRPr="00431538" w14:paraId="7985ACD6" w14:textId="77777777" w:rsidTr="00AA77B2">
        <w:tc>
          <w:tcPr>
            <w:tcW w:w="7099" w:type="dxa"/>
            <w:shd w:val="clear" w:color="auto" w:fill="FFFFCC"/>
          </w:tcPr>
          <w:p w14:paraId="30F0A809"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1B6B2C0D"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04DEBB65" w14:textId="77777777" w:rsidTr="00AA77B2">
        <w:tc>
          <w:tcPr>
            <w:tcW w:w="7099" w:type="dxa"/>
            <w:shd w:val="clear" w:color="auto" w:fill="FFFFCC"/>
          </w:tcPr>
          <w:p w14:paraId="18447DD6"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169C4A65" w14:textId="77777777" w:rsidR="002B1754" w:rsidRPr="005705D5" w:rsidRDefault="002B1754" w:rsidP="00AA77B2">
            <w:pPr>
              <w:rPr>
                <w:color w:val="365F91"/>
                <w:sz w:val="22"/>
                <w:szCs w:val="22"/>
                <w:lang w:val="uz-Cyrl-UZ"/>
              </w:rPr>
            </w:pPr>
            <w:r>
              <w:rPr>
                <w:color w:val="0000FF"/>
                <w:sz w:val="22"/>
                <w:szCs w:val="22"/>
                <w:lang w:val="sr-Latn-CS"/>
              </w:rPr>
              <w:t>10</w:t>
            </w:r>
          </w:p>
        </w:tc>
      </w:tr>
      <w:tr w:rsidR="002B1754" w:rsidRPr="00431538" w14:paraId="4BAAE529" w14:textId="77777777" w:rsidTr="00AA77B2">
        <w:tc>
          <w:tcPr>
            <w:tcW w:w="7099" w:type="dxa"/>
            <w:shd w:val="clear" w:color="auto" w:fill="FFFFCC"/>
          </w:tcPr>
          <w:p w14:paraId="6FC7B5BB" w14:textId="77777777" w:rsidR="002B1754" w:rsidRPr="00431538" w:rsidRDefault="002B1754"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5B93AEEF"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3A093B29" w14:textId="77777777" w:rsidTr="00AA77B2">
        <w:tc>
          <w:tcPr>
            <w:tcW w:w="7099" w:type="dxa"/>
            <w:shd w:val="clear" w:color="auto" w:fill="FFFFCC"/>
          </w:tcPr>
          <w:p w14:paraId="762623AB" w14:textId="77777777" w:rsidR="002B1754" w:rsidRPr="00431538" w:rsidRDefault="002B1754"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303345CB" w14:textId="77777777" w:rsidR="002B1754" w:rsidRPr="005705D5" w:rsidRDefault="002B1754" w:rsidP="00AA77B2">
            <w:pPr>
              <w:rPr>
                <w:color w:val="365F91"/>
                <w:sz w:val="22"/>
                <w:szCs w:val="22"/>
                <w:lang w:val="uz-Cyrl-UZ"/>
              </w:rPr>
            </w:pPr>
            <w:r>
              <w:rPr>
                <w:color w:val="0000FF"/>
                <w:sz w:val="22"/>
                <w:szCs w:val="22"/>
                <w:lang w:val="uz-Cyrl-UZ"/>
              </w:rPr>
              <w:t>15</w:t>
            </w:r>
          </w:p>
        </w:tc>
      </w:tr>
      <w:tr w:rsidR="002B1754" w:rsidRPr="00431538" w14:paraId="72887251" w14:textId="77777777" w:rsidTr="00AA77B2">
        <w:tc>
          <w:tcPr>
            <w:tcW w:w="7099" w:type="dxa"/>
            <w:shd w:val="clear" w:color="auto" w:fill="FFFFCC"/>
          </w:tcPr>
          <w:p w14:paraId="0F2F7980" w14:textId="77777777" w:rsidR="002B1754" w:rsidRDefault="002B1754" w:rsidP="00AA77B2">
            <w:pPr>
              <w:rPr>
                <w:sz w:val="22"/>
                <w:szCs w:val="22"/>
                <w:lang w:val="sr-Latn-CS"/>
              </w:rPr>
            </w:pPr>
          </w:p>
        </w:tc>
        <w:tc>
          <w:tcPr>
            <w:tcW w:w="7099" w:type="dxa"/>
            <w:shd w:val="clear" w:color="auto" w:fill="FFFFCC"/>
          </w:tcPr>
          <w:p w14:paraId="2B54E2AB" w14:textId="77777777" w:rsidR="002B1754" w:rsidRPr="00AA35AA" w:rsidRDefault="002B1754" w:rsidP="00AA77B2">
            <w:pPr>
              <w:rPr>
                <w:sz w:val="22"/>
                <w:szCs w:val="22"/>
                <w:highlight w:val="yellow"/>
                <w:lang w:val="sr-Latn-CS"/>
              </w:rPr>
            </w:pPr>
          </w:p>
        </w:tc>
      </w:tr>
      <w:tr w:rsidR="002B1754" w:rsidRPr="00431538" w14:paraId="795C844E" w14:textId="77777777" w:rsidTr="00AA77B2">
        <w:tc>
          <w:tcPr>
            <w:tcW w:w="7099" w:type="dxa"/>
            <w:shd w:val="clear" w:color="auto" w:fill="FFFFCC"/>
          </w:tcPr>
          <w:p w14:paraId="7796701A"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61579E30"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64B77D90" w14:textId="77777777" w:rsidTr="00AA77B2">
        <w:tc>
          <w:tcPr>
            <w:tcW w:w="7099" w:type="dxa"/>
            <w:shd w:val="clear" w:color="auto" w:fill="FFFFCC"/>
          </w:tcPr>
          <w:p w14:paraId="6D4CA19D"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2FE0F8DA"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31A9BFB1" w14:textId="77777777" w:rsidTr="00AA77B2">
        <w:tc>
          <w:tcPr>
            <w:tcW w:w="7099" w:type="dxa"/>
            <w:shd w:val="clear" w:color="auto" w:fill="FFFFCC"/>
          </w:tcPr>
          <w:p w14:paraId="6E58EA41" w14:textId="77777777" w:rsidR="002B1754" w:rsidRPr="0000082B" w:rsidRDefault="002B1754" w:rsidP="00AA77B2">
            <w:pPr>
              <w:jc w:val="right"/>
              <w:rPr>
                <w:sz w:val="22"/>
                <w:szCs w:val="22"/>
                <w:lang w:val="sr-Latn-CS"/>
              </w:rPr>
            </w:pPr>
            <w:r>
              <w:rPr>
                <w:sz w:val="22"/>
                <w:szCs w:val="22"/>
                <w:lang w:val="sr-Latn-CS"/>
              </w:rPr>
              <w:t>Zadaci (</w:t>
            </w:r>
            <w:r w:rsidRPr="0000082B">
              <w:rPr>
                <w:sz w:val="22"/>
                <w:szCs w:val="22"/>
                <w:lang w:val="sr-Latn-CS"/>
              </w:rPr>
              <w:t>5</w:t>
            </w:r>
            <w:r>
              <w:rPr>
                <w:sz w:val="22"/>
                <w:szCs w:val="22"/>
                <w:lang w:val="sr-Latn-CS"/>
              </w:rPr>
              <w:t xml:space="preserve"> x 2 </w:t>
            </w:r>
            <w:r w:rsidRPr="0000082B">
              <w:rPr>
                <w:sz w:val="22"/>
                <w:szCs w:val="22"/>
                <w:lang w:val="sr-Latn-CS"/>
              </w:rPr>
              <w:t>poen</w:t>
            </w:r>
            <w:r>
              <w:rPr>
                <w:sz w:val="22"/>
                <w:szCs w:val="22"/>
                <w:lang w:val="sr-Latn-CS"/>
              </w:rPr>
              <w:t>a</w:t>
            </w:r>
            <w:r w:rsidRPr="0000082B">
              <w:rPr>
                <w:sz w:val="22"/>
                <w:szCs w:val="22"/>
                <w:lang w:val="sr-Latn-CS"/>
              </w:rPr>
              <w:t>)</w:t>
            </w:r>
          </w:p>
        </w:tc>
        <w:tc>
          <w:tcPr>
            <w:tcW w:w="7099" w:type="dxa"/>
            <w:shd w:val="clear" w:color="auto" w:fill="FFFFCC"/>
          </w:tcPr>
          <w:p w14:paraId="641FC3DC" w14:textId="77777777" w:rsidR="002B1754" w:rsidRPr="0000082B" w:rsidRDefault="002B1754" w:rsidP="00AA77B2">
            <w:pPr>
              <w:rPr>
                <w:sz w:val="22"/>
                <w:szCs w:val="22"/>
                <w:lang w:val="sr-Latn-CS"/>
              </w:rPr>
            </w:pPr>
            <w:r>
              <w:rPr>
                <w:sz w:val="22"/>
                <w:szCs w:val="22"/>
                <w:lang w:val="sr-Latn-CS"/>
              </w:rPr>
              <w:t xml:space="preserve">10 </w:t>
            </w:r>
          </w:p>
        </w:tc>
      </w:tr>
      <w:tr w:rsidR="002B1754" w:rsidRPr="00431538" w14:paraId="0846BD75" w14:textId="77777777" w:rsidTr="00AA77B2">
        <w:tc>
          <w:tcPr>
            <w:tcW w:w="7099" w:type="dxa"/>
            <w:shd w:val="clear" w:color="auto" w:fill="FFFFCC"/>
          </w:tcPr>
          <w:p w14:paraId="582BAAF0" w14:textId="77777777" w:rsidR="002B1754" w:rsidRPr="0000082B" w:rsidRDefault="002B1754" w:rsidP="00AA77B2">
            <w:pPr>
              <w:jc w:val="right"/>
              <w:rPr>
                <w:sz w:val="22"/>
                <w:szCs w:val="22"/>
                <w:lang w:val="sr-Latn-CS"/>
              </w:rPr>
            </w:pPr>
            <w:r w:rsidRPr="0000082B">
              <w:rPr>
                <w:sz w:val="22"/>
                <w:szCs w:val="22"/>
                <w:lang w:val="sr-Latn-CS"/>
              </w:rPr>
              <w:t>Testovi (</w:t>
            </w:r>
            <w:r>
              <w:rPr>
                <w:sz w:val="22"/>
                <w:szCs w:val="22"/>
                <w:lang w:val="sr-Latn-CS"/>
              </w:rPr>
              <w:t xml:space="preserve">1 x </w:t>
            </w:r>
            <w:r w:rsidRPr="0000082B">
              <w:rPr>
                <w:sz w:val="22"/>
                <w:szCs w:val="22"/>
                <w:lang w:val="sr-Latn-CS"/>
              </w:rPr>
              <w:t>5poena)</w:t>
            </w:r>
          </w:p>
        </w:tc>
        <w:tc>
          <w:tcPr>
            <w:tcW w:w="7099" w:type="dxa"/>
            <w:shd w:val="clear" w:color="auto" w:fill="FFFFCC"/>
          </w:tcPr>
          <w:p w14:paraId="1E499786" w14:textId="77777777" w:rsidR="002B1754" w:rsidRPr="0000082B" w:rsidRDefault="002B1754" w:rsidP="00AA77B2">
            <w:pPr>
              <w:rPr>
                <w:sz w:val="22"/>
                <w:szCs w:val="22"/>
                <w:lang w:val="sr-Latn-CS"/>
              </w:rPr>
            </w:pPr>
            <w:r w:rsidRPr="0000082B">
              <w:rPr>
                <w:sz w:val="22"/>
                <w:szCs w:val="22"/>
                <w:lang w:val="sr-Latn-CS"/>
              </w:rPr>
              <w:t>5</w:t>
            </w:r>
          </w:p>
        </w:tc>
      </w:tr>
      <w:tr w:rsidR="002B1754" w:rsidRPr="00431538" w14:paraId="0E9FA28E" w14:textId="77777777" w:rsidTr="00AA77B2">
        <w:tc>
          <w:tcPr>
            <w:tcW w:w="7099" w:type="dxa"/>
            <w:shd w:val="clear" w:color="auto" w:fill="FFFFCC"/>
          </w:tcPr>
          <w:p w14:paraId="1CDEF9D0"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31225EE7" w14:textId="77777777" w:rsidR="002B1754" w:rsidRPr="0000082B" w:rsidRDefault="002B1754" w:rsidP="00AA77B2">
            <w:pPr>
              <w:rPr>
                <w:sz w:val="22"/>
                <w:szCs w:val="22"/>
                <w:lang w:val="sr-Latn-CS"/>
              </w:rPr>
            </w:pPr>
            <w:r>
              <w:rPr>
                <w:sz w:val="22"/>
                <w:szCs w:val="22"/>
                <w:lang w:val="sr-Latn-CS"/>
              </w:rPr>
              <w:t>10</w:t>
            </w:r>
          </w:p>
        </w:tc>
      </w:tr>
      <w:tr w:rsidR="002B1754" w:rsidRPr="00431538" w14:paraId="4484ED5E" w14:textId="77777777" w:rsidTr="00AA77B2">
        <w:tc>
          <w:tcPr>
            <w:tcW w:w="7099" w:type="dxa"/>
            <w:shd w:val="clear" w:color="auto" w:fill="FFFFCC"/>
          </w:tcPr>
          <w:p w14:paraId="1D2BE4E0" w14:textId="77777777" w:rsidR="002B1754" w:rsidRPr="0000082B" w:rsidRDefault="002B1754" w:rsidP="00AA77B2">
            <w:pPr>
              <w:jc w:val="right"/>
              <w:rPr>
                <w:sz w:val="22"/>
                <w:szCs w:val="22"/>
                <w:lang w:val="sr-Latn-CS"/>
              </w:rPr>
            </w:pPr>
            <w:r>
              <w:rPr>
                <w:sz w:val="22"/>
                <w:szCs w:val="22"/>
                <w:lang w:val="sr-Latn-CS"/>
              </w:rPr>
              <w:t>Seminarski rad</w:t>
            </w:r>
          </w:p>
        </w:tc>
        <w:tc>
          <w:tcPr>
            <w:tcW w:w="7099" w:type="dxa"/>
            <w:shd w:val="clear" w:color="auto" w:fill="FFFFCC"/>
          </w:tcPr>
          <w:p w14:paraId="37F81D33" w14:textId="77777777" w:rsidR="002B1754" w:rsidRDefault="002B1754" w:rsidP="00AA77B2">
            <w:pPr>
              <w:rPr>
                <w:sz w:val="22"/>
                <w:szCs w:val="22"/>
                <w:lang w:val="sr-Latn-CS"/>
              </w:rPr>
            </w:pPr>
            <w:r>
              <w:rPr>
                <w:sz w:val="22"/>
                <w:szCs w:val="22"/>
                <w:lang w:val="sr-Latn-CS"/>
              </w:rPr>
              <w:t>15</w:t>
            </w:r>
          </w:p>
        </w:tc>
      </w:tr>
      <w:tr w:rsidR="002B1754" w:rsidRPr="00431538" w14:paraId="1C911A14" w14:textId="77777777" w:rsidTr="00AA77B2">
        <w:tc>
          <w:tcPr>
            <w:tcW w:w="7099" w:type="dxa"/>
            <w:shd w:val="clear" w:color="auto" w:fill="FFFFCC"/>
          </w:tcPr>
          <w:p w14:paraId="3A92FFB2" w14:textId="77777777" w:rsidR="002B1754" w:rsidRDefault="002B1754" w:rsidP="00AA77B2">
            <w:pPr>
              <w:jc w:val="right"/>
              <w:rPr>
                <w:sz w:val="22"/>
                <w:szCs w:val="22"/>
                <w:lang w:val="sr-Latn-CS"/>
              </w:rPr>
            </w:pPr>
            <w:r>
              <w:rPr>
                <w:sz w:val="22"/>
                <w:szCs w:val="22"/>
                <w:lang w:val="sr-Latn-CS"/>
              </w:rPr>
              <w:t>Kolokvijum</w:t>
            </w:r>
          </w:p>
        </w:tc>
        <w:tc>
          <w:tcPr>
            <w:tcW w:w="7099" w:type="dxa"/>
            <w:shd w:val="clear" w:color="auto" w:fill="FFFFCC"/>
          </w:tcPr>
          <w:p w14:paraId="3468339F" w14:textId="77777777" w:rsidR="002B1754" w:rsidRDefault="002B1754" w:rsidP="00AA77B2">
            <w:pPr>
              <w:rPr>
                <w:sz w:val="22"/>
                <w:szCs w:val="22"/>
                <w:lang w:val="sr-Latn-CS"/>
              </w:rPr>
            </w:pPr>
            <w:r>
              <w:rPr>
                <w:sz w:val="22"/>
                <w:szCs w:val="22"/>
                <w:lang w:val="sr-Latn-CS"/>
              </w:rPr>
              <w:t>20</w:t>
            </w:r>
          </w:p>
        </w:tc>
      </w:tr>
      <w:tr w:rsidR="002B1754" w:rsidRPr="00431538" w14:paraId="5982AAD4" w14:textId="77777777" w:rsidTr="00AA77B2">
        <w:tc>
          <w:tcPr>
            <w:tcW w:w="7099" w:type="dxa"/>
            <w:shd w:val="clear" w:color="auto" w:fill="FFFFCC"/>
          </w:tcPr>
          <w:p w14:paraId="05A23767"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3B341E7E"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4A0E949B" w14:textId="77777777" w:rsidTr="00AA77B2">
        <w:tc>
          <w:tcPr>
            <w:tcW w:w="7099" w:type="dxa"/>
            <w:shd w:val="clear" w:color="auto" w:fill="FFFFCC"/>
          </w:tcPr>
          <w:p w14:paraId="04E065CE"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2FAE3AB2"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426DB393" w14:textId="77777777" w:rsidTr="00AA77B2">
        <w:tc>
          <w:tcPr>
            <w:tcW w:w="7099" w:type="dxa"/>
            <w:shd w:val="clear" w:color="auto" w:fill="FFFFCC"/>
          </w:tcPr>
          <w:p w14:paraId="2C67E543" w14:textId="77777777" w:rsidR="002B1754" w:rsidRPr="00431538" w:rsidRDefault="002B1754" w:rsidP="00AA77B2">
            <w:pPr>
              <w:rPr>
                <w:sz w:val="22"/>
                <w:szCs w:val="22"/>
                <w:lang w:val="sr-Latn-CS"/>
              </w:rPr>
            </w:pPr>
          </w:p>
        </w:tc>
        <w:tc>
          <w:tcPr>
            <w:tcW w:w="7099" w:type="dxa"/>
            <w:shd w:val="clear" w:color="auto" w:fill="FFFFCC"/>
          </w:tcPr>
          <w:p w14:paraId="28D304D9" w14:textId="77777777" w:rsidR="002B1754" w:rsidRPr="00431538" w:rsidRDefault="002B1754" w:rsidP="00AA77B2">
            <w:pPr>
              <w:rPr>
                <w:sz w:val="22"/>
                <w:szCs w:val="22"/>
                <w:lang w:val="sr-Latn-CS"/>
              </w:rPr>
            </w:pPr>
          </w:p>
        </w:tc>
      </w:tr>
      <w:tr w:rsidR="002B1754" w:rsidRPr="00431538" w14:paraId="49F6B4D0" w14:textId="77777777" w:rsidTr="00AA77B2">
        <w:tc>
          <w:tcPr>
            <w:tcW w:w="7099" w:type="dxa"/>
            <w:shd w:val="clear" w:color="auto" w:fill="FFFFCC"/>
          </w:tcPr>
          <w:p w14:paraId="058EF7D5"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58C6494B" w14:textId="77777777" w:rsidR="002B1754" w:rsidRPr="005705D5" w:rsidRDefault="002B1754" w:rsidP="00AA77B2">
            <w:pPr>
              <w:rPr>
                <w:color w:val="365F91"/>
                <w:sz w:val="22"/>
                <w:szCs w:val="22"/>
                <w:lang w:val="uz-Cyrl-UZ"/>
              </w:rPr>
            </w:pPr>
            <w:r>
              <w:rPr>
                <w:color w:val="0000FF"/>
                <w:sz w:val="22"/>
                <w:szCs w:val="22"/>
                <w:lang w:val="uz-Cyrl-UZ"/>
              </w:rPr>
              <w:t>90</w:t>
            </w:r>
          </w:p>
        </w:tc>
      </w:tr>
      <w:tr w:rsidR="002B1754" w:rsidRPr="00431538" w14:paraId="6070DAF1" w14:textId="77777777" w:rsidTr="00AA77B2">
        <w:tc>
          <w:tcPr>
            <w:tcW w:w="7099" w:type="dxa"/>
            <w:shd w:val="clear" w:color="auto" w:fill="FFFFCC"/>
          </w:tcPr>
          <w:p w14:paraId="18835EFD"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02DFD812" w14:textId="77777777" w:rsidR="002B1754" w:rsidRPr="005705D5" w:rsidRDefault="002B1754" w:rsidP="00AA77B2">
            <w:pPr>
              <w:rPr>
                <w:color w:val="365F91"/>
                <w:sz w:val="22"/>
                <w:szCs w:val="22"/>
                <w:lang w:val="sr-Latn-CS"/>
              </w:rPr>
            </w:pPr>
            <w:r>
              <w:rPr>
                <w:color w:val="0000FF"/>
                <w:sz w:val="22"/>
                <w:szCs w:val="22"/>
                <w:lang w:val="uz-Cyrl-UZ"/>
              </w:rPr>
              <w:t>О</w:t>
            </w:r>
            <w:r>
              <w:rPr>
                <w:color w:val="0000FF"/>
                <w:sz w:val="22"/>
                <w:szCs w:val="22"/>
                <w:lang w:val="sr-Latn-CS"/>
              </w:rPr>
              <w:t>dgovori pitanja na papiru</w:t>
            </w:r>
          </w:p>
        </w:tc>
      </w:tr>
      <w:tr w:rsidR="002B1754" w:rsidRPr="00431538" w14:paraId="0F5A51AA" w14:textId="77777777" w:rsidTr="00AA77B2">
        <w:tc>
          <w:tcPr>
            <w:tcW w:w="7099" w:type="dxa"/>
            <w:shd w:val="clear" w:color="auto" w:fill="FFFFCC"/>
          </w:tcPr>
          <w:p w14:paraId="648C366E"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7210F37F" w14:textId="77777777" w:rsidR="002B1754" w:rsidRPr="00431538" w:rsidRDefault="002B1754" w:rsidP="00AA77B2">
            <w:pPr>
              <w:rPr>
                <w:sz w:val="22"/>
                <w:szCs w:val="22"/>
                <w:lang w:val="sr-Latn-CS"/>
              </w:rPr>
            </w:pPr>
            <w:r>
              <w:rPr>
                <w:color w:val="0000FF"/>
                <w:sz w:val="22"/>
                <w:szCs w:val="22"/>
                <w:lang w:val="sr-Latn-CS"/>
              </w:rPr>
              <w:t>-</w:t>
            </w:r>
          </w:p>
        </w:tc>
      </w:tr>
    </w:tbl>
    <w:p w14:paraId="16FBAA6C"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p w14:paraId="4FC5A589" w14:textId="77777777" w:rsidR="002B1754" w:rsidRDefault="002B1754" w:rsidP="002B1754">
      <w:pPr>
        <w:spacing w:before="240"/>
        <w:jc w:val="center"/>
        <w:rPr>
          <w:b/>
          <w:bCs/>
          <w:sz w:val="24"/>
          <w:szCs w:val="24"/>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2"/>
        <w:gridCol w:w="2210"/>
        <w:gridCol w:w="4741"/>
        <w:gridCol w:w="6027"/>
      </w:tblGrid>
      <w:tr w:rsidR="002B1754" w:rsidRPr="00E70861" w14:paraId="70663FB7" w14:textId="77777777" w:rsidTr="00AA77B2">
        <w:trPr>
          <w:cantSplit/>
          <w:tblHeader/>
          <w:jc w:val="center"/>
        </w:trPr>
        <w:tc>
          <w:tcPr>
            <w:tcW w:w="0" w:type="auto"/>
            <w:shd w:val="clear" w:color="auto" w:fill="CCFFFF"/>
            <w:tcMar>
              <w:left w:w="28" w:type="dxa"/>
              <w:right w:w="28" w:type="dxa"/>
            </w:tcMar>
          </w:tcPr>
          <w:p w14:paraId="6C6C4A5D" w14:textId="77777777" w:rsidR="002B1754" w:rsidRPr="00E70861" w:rsidRDefault="002B1754" w:rsidP="00AA77B2">
            <w:pPr>
              <w:jc w:val="center"/>
              <w:rPr>
                <w:lang w:val="sr-Latn-CS"/>
              </w:rPr>
            </w:pPr>
            <w:r w:rsidRPr="00E70861">
              <w:rPr>
                <w:lang w:val="sr-Latn-CS"/>
              </w:rPr>
              <w:t>Nedelja</w:t>
            </w:r>
          </w:p>
        </w:tc>
        <w:tc>
          <w:tcPr>
            <w:tcW w:w="0" w:type="auto"/>
            <w:shd w:val="clear" w:color="auto" w:fill="CCFFFF"/>
            <w:tcMar>
              <w:left w:w="28" w:type="dxa"/>
              <w:right w:w="28" w:type="dxa"/>
            </w:tcMar>
          </w:tcPr>
          <w:p w14:paraId="116DCA93" w14:textId="77777777" w:rsidR="002B1754" w:rsidRPr="00E70861" w:rsidRDefault="002B1754" w:rsidP="00AA77B2">
            <w:pPr>
              <w:jc w:val="center"/>
              <w:rPr>
                <w:lang w:val="sr-Latn-CS"/>
              </w:rPr>
            </w:pPr>
            <w:r w:rsidRPr="00E70861">
              <w:rPr>
                <w:lang w:val="sr-Latn-CS"/>
              </w:rPr>
              <w:t>Čas</w:t>
            </w:r>
          </w:p>
        </w:tc>
        <w:tc>
          <w:tcPr>
            <w:tcW w:w="0" w:type="auto"/>
            <w:shd w:val="clear" w:color="auto" w:fill="CCFFFF"/>
            <w:vAlign w:val="center"/>
          </w:tcPr>
          <w:p w14:paraId="3C011563" w14:textId="77777777" w:rsidR="002B1754" w:rsidRPr="00E70861" w:rsidRDefault="002B1754" w:rsidP="00AA77B2">
            <w:pPr>
              <w:spacing w:before="0"/>
              <w:jc w:val="center"/>
              <w:rPr>
                <w:color w:val="auto"/>
                <w:lang w:val="sr-Latn-CS"/>
              </w:rPr>
            </w:pPr>
            <w:r w:rsidRPr="00E70861">
              <w:rPr>
                <w:color w:val="auto"/>
                <w:lang w:val="sr-Latn-CS"/>
              </w:rPr>
              <w:t>Nastavna jedinica</w:t>
            </w:r>
          </w:p>
        </w:tc>
        <w:tc>
          <w:tcPr>
            <w:tcW w:w="0" w:type="auto"/>
            <w:shd w:val="clear" w:color="auto" w:fill="CCFFFF"/>
            <w:vAlign w:val="center"/>
          </w:tcPr>
          <w:p w14:paraId="109E4259" w14:textId="77777777" w:rsidR="002B1754" w:rsidRPr="00E70861" w:rsidRDefault="002B1754" w:rsidP="00AA77B2">
            <w:pPr>
              <w:spacing w:before="0"/>
              <w:jc w:val="center"/>
              <w:rPr>
                <w:color w:val="auto"/>
                <w:lang w:val="sr-Latn-CS"/>
              </w:rPr>
            </w:pPr>
            <w:r w:rsidRPr="00E70861">
              <w:rPr>
                <w:color w:val="auto"/>
                <w:lang w:val="sr-Latn-CS"/>
              </w:rPr>
              <w:t>Tematske jedinice</w:t>
            </w:r>
          </w:p>
        </w:tc>
        <w:tc>
          <w:tcPr>
            <w:tcW w:w="0" w:type="auto"/>
            <w:shd w:val="clear" w:color="auto" w:fill="CCFFFF"/>
            <w:vAlign w:val="center"/>
          </w:tcPr>
          <w:p w14:paraId="2263F978" w14:textId="77777777" w:rsidR="002B1754" w:rsidRPr="00E70861" w:rsidRDefault="002B1754" w:rsidP="00AA77B2">
            <w:pPr>
              <w:autoSpaceDE w:val="0"/>
              <w:autoSpaceDN w:val="0"/>
              <w:adjustRightInd w:val="0"/>
              <w:jc w:val="center"/>
              <w:rPr>
                <w:lang w:val="sr-Latn-CS"/>
              </w:rPr>
            </w:pPr>
            <w:r w:rsidRPr="00E70861">
              <w:rPr>
                <w:lang w:val="sr-Latn-CS"/>
              </w:rPr>
              <w:t>Rezultat – znanja ili veštine koje student treba da dobije</w:t>
            </w:r>
          </w:p>
        </w:tc>
      </w:tr>
      <w:tr w:rsidR="002B1754" w:rsidRPr="00E70861" w14:paraId="1DF49F4D" w14:textId="77777777" w:rsidTr="00AA77B2">
        <w:trPr>
          <w:cantSplit/>
          <w:jc w:val="center"/>
        </w:trPr>
        <w:tc>
          <w:tcPr>
            <w:tcW w:w="0" w:type="auto"/>
            <w:vMerge w:val="restart"/>
            <w:tcMar>
              <w:left w:w="28" w:type="dxa"/>
              <w:right w:w="28" w:type="dxa"/>
            </w:tcMar>
          </w:tcPr>
          <w:p w14:paraId="1DA7487E" w14:textId="77777777" w:rsidR="002B1754" w:rsidRPr="00E70861" w:rsidRDefault="002B1754" w:rsidP="00AA77B2">
            <w:pPr>
              <w:jc w:val="center"/>
              <w:rPr>
                <w:lang w:val="sr-Latn-CS"/>
              </w:rPr>
            </w:pPr>
            <w:r w:rsidRPr="00E70861">
              <w:rPr>
                <w:lang w:val="sr-Latn-CS"/>
              </w:rPr>
              <w:t>1</w:t>
            </w:r>
          </w:p>
        </w:tc>
        <w:tc>
          <w:tcPr>
            <w:tcW w:w="0" w:type="auto"/>
            <w:tcMar>
              <w:left w:w="28" w:type="dxa"/>
              <w:right w:w="28" w:type="dxa"/>
            </w:tcMar>
          </w:tcPr>
          <w:p w14:paraId="3594CABD" w14:textId="77777777" w:rsidR="002B1754" w:rsidRPr="00E70861" w:rsidRDefault="002B1754" w:rsidP="00AA77B2">
            <w:pPr>
              <w:jc w:val="center"/>
              <w:rPr>
                <w:lang w:val="sr-Latn-CS"/>
              </w:rPr>
            </w:pPr>
            <w:r w:rsidRPr="00E70861">
              <w:rPr>
                <w:lang w:val="sr-Latn-CS"/>
              </w:rPr>
              <w:t>1</w:t>
            </w:r>
          </w:p>
        </w:tc>
        <w:tc>
          <w:tcPr>
            <w:tcW w:w="0" w:type="auto"/>
          </w:tcPr>
          <w:p w14:paraId="28327AA5" w14:textId="77777777" w:rsidR="002B1754" w:rsidRPr="00820B28" w:rsidRDefault="002B1754" w:rsidP="00AA77B2">
            <w:pPr>
              <w:rPr>
                <w:lang w:val="sr-Latn-CS"/>
              </w:rPr>
            </w:pPr>
            <w:r w:rsidRPr="00820B28">
              <w:rPr>
                <w:lang w:val="sr-Latn-CS"/>
              </w:rPr>
              <w:t>Introduction</w:t>
            </w:r>
          </w:p>
        </w:tc>
        <w:tc>
          <w:tcPr>
            <w:tcW w:w="0" w:type="auto"/>
          </w:tcPr>
          <w:p w14:paraId="3397D872" w14:textId="77777777" w:rsidR="002B1754" w:rsidRPr="00820B28" w:rsidRDefault="002B1754" w:rsidP="00AA77B2">
            <w:pPr>
              <w:autoSpaceDE w:val="0"/>
              <w:autoSpaceDN w:val="0"/>
              <w:adjustRightInd w:val="0"/>
              <w:rPr>
                <w:lang w:val="sr-Latn-CS"/>
              </w:rPr>
            </w:pPr>
            <w:r w:rsidRPr="00820B28">
              <w:rPr>
                <w:lang w:val="sr-Latn-CS"/>
              </w:rPr>
              <w:t>Introducing the course;</w:t>
            </w:r>
          </w:p>
          <w:p w14:paraId="63575259" w14:textId="77777777" w:rsidR="002B1754" w:rsidRPr="00820B28" w:rsidRDefault="002B1754" w:rsidP="00AA77B2">
            <w:pPr>
              <w:autoSpaceDE w:val="0"/>
              <w:autoSpaceDN w:val="0"/>
              <w:adjustRightInd w:val="0"/>
              <w:rPr>
                <w:lang w:val="sr-Latn-CS"/>
              </w:rPr>
            </w:pPr>
            <w:r w:rsidRPr="00820B28">
              <w:rPr>
                <w:lang w:val="sr-Latn-CS"/>
              </w:rPr>
              <w:t>Students’ introduction;</w:t>
            </w:r>
          </w:p>
          <w:p w14:paraId="27FEFE5E" w14:textId="77777777" w:rsidR="002B1754" w:rsidRPr="00820B28" w:rsidRDefault="002B1754" w:rsidP="00AA77B2">
            <w:pPr>
              <w:autoSpaceDE w:val="0"/>
              <w:autoSpaceDN w:val="0"/>
              <w:adjustRightInd w:val="0"/>
              <w:rPr>
                <w:lang w:val="sr-Latn-CS"/>
              </w:rPr>
            </w:pPr>
            <w:r w:rsidRPr="00820B28">
              <w:rPr>
                <w:lang w:val="sr-Latn-CS"/>
              </w:rPr>
              <w:t>Question forms</w:t>
            </w:r>
          </w:p>
        </w:tc>
        <w:tc>
          <w:tcPr>
            <w:tcW w:w="0" w:type="auto"/>
          </w:tcPr>
          <w:p w14:paraId="7C713469" w14:textId="77777777" w:rsidR="002B1754" w:rsidRPr="00820B28" w:rsidRDefault="002B1754" w:rsidP="00AA77B2">
            <w:pPr>
              <w:autoSpaceDE w:val="0"/>
              <w:autoSpaceDN w:val="0"/>
              <w:adjustRightInd w:val="0"/>
              <w:rPr>
                <w:lang w:val="sr-Latn-CS"/>
              </w:rPr>
            </w:pPr>
            <w:r w:rsidRPr="00820B28">
              <w:rPr>
                <w:lang w:val="sr-Latn-CS"/>
              </w:rPr>
              <w:t>Speaking: asking and answering general personal questions, note taking, reporting</w:t>
            </w:r>
          </w:p>
        </w:tc>
      </w:tr>
      <w:tr w:rsidR="002B1754" w:rsidRPr="00E70861" w14:paraId="1A3616F1" w14:textId="77777777" w:rsidTr="00AA77B2">
        <w:trPr>
          <w:cantSplit/>
          <w:jc w:val="center"/>
        </w:trPr>
        <w:tc>
          <w:tcPr>
            <w:tcW w:w="0" w:type="auto"/>
            <w:vMerge/>
            <w:tcMar>
              <w:left w:w="28" w:type="dxa"/>
              <w:right w:w="28" w:type="dxa"/>
            </w:tcMar>
          </w:tcPr>
          <w:p w14:paraId="4C9009E4" w14:textId="77777777" w:rsidR="002B1754" w:rsidRPr="00E70861" w:rsidRDefault="002B1754" w:rsidP="00AA77B2">
            <w:pPr>
              <w:jc w:val="center"/>
              <w:rPr>
                <w:lang w:val="sr-Latn-CS"/>
              </w:rPr>
            </w:pPr>
          </w:p>
        </w:tc>
        <w:tc>
          <w:tcPr>
            <w:tcW w:w="0" w:type="auto"/>
            <w:tcMar>
              <w:left w:w="28" w:type="dxa"/>
              <w:right w:w="28" w:type="dxa"/>
            </w:tcMar>
          </w:tcPr>
          <w:p w14:paraId="4CD83D27" w14:textId="77777777" w:rsidR="002B1754" w:rsidRPr="00E70861" w:rsidRDefault="002B1754" w:rsidP="00AA77B2">
            <w:pPr>
              <w:jc w:val="center"/>
              <w:rPr>
                <w:lang w:val="sr-Latn-CS"/>
              </w:rPr>
            </w:pPr>
            <w:r w:rsidRPr="00E70861">
              <w:rPr>
                <w:lang w:val="sr-Latn-CS"/>
              </w:rPr>
              <w:t>2</w:t>
            </w:r>
          </w:p>
        </w:tc>
        <w:tc>
          <w:tcPr>
            <w:tcW w:w="0" w:type="auto"/>
          </w:tcPr>
          <w:p w14:paraId="1EAEEC65" w14:textId="77777777" w:rsidR="002B1754" w:rsidRPr="00820B28" w:rsidRDefault="002B1754" w:rsidP="00AA77B2">
            <w:pPr>
              <w:rPr>
                <w:lang w:val="sr-Latn-CS"/>
              </w:rPr>
            </w:pPr>
            <w:r w:rsidRPr="00820B28">
              <w:rPr>
                <w:lang w:val="sr-Latn-CS"/>
              </w:rPr>
              <w:t>Grammar</w:t>
            </w:r>
          </w:p>
        </w:tc>
        <w:tc>
          <w:tcPr>
            <w:tcW w:w="0" w:type="auto"/>
          </w:tcPr>
          <w:p w14:paraId="37AF8F65" w14:textId="77777777" w:rsidR="002B1754" w:rsidRPr="00820B28" w:rsidRDefault="002B1754" w:rsidP="00AA77B2">
            <w:pPr>
              <w:rPr>
                <w:lang w:val="sr-Latn-CS"/>
              </w:rPr>
            </w:pPr>
            <w:r w:rsidRPr="00820B28">
              <w:rPr>
                <w:lang w:val="sr-Latn-CS"/>
              </w:rPr>
              <w:t xml:space="preserve">Present simple, present continuous, past simple, past continuous, </w:t>
            </w:r>
            <w:r w:rsidRPr="00820B28">
              <w:rPr>
                <w:i/>
                <w:iCs/>
                <w:lang w:val="sr-Latn-CS"/>
              </w:rPr>
              <w:t xml:space="preserve">would/used to,  </w:t>
            </w:r>
            <w:r w:rsidRPr="00DE629C">
              <w:rPr>
                <w:b/>
                <w:bCs/>
                <w:i/>
                <w:iCs/>
                <w:lang w:val="sr-Latn-CS"/>
              </w:rPr>
              <w:t>LTG 1, 11</w:t>
            </w:r>
          </w:p>
        </w:tc>
        <w:tc>
          <w:tcPr>
            <w:tcW w:w="0" w:type="auto"/>
          </w:tcPr>
          <w:p w14:paraId="651CF213" w14:textId="77777777" w:rsidR="002B1754" w:rsidRPr="00820B28" w:rsidRDefault="002B1754" w:rsidP="00AA77B2">
            <w:pPr>
              <w:rPr>
                <w:lang w:val="sr-Latn-CS"/>
              </w:rPr>
            </w:pPr>
            <w:r w:rsidRPr="00820B28">
              <w:rPr>
                <w:lang w:val="sr-Latn-CS"/>
              </w:rPr>
              <w:t xml:space="preserve">Revised,  consolidated and practiced grammar  </w:t>
            </w:r>
          </w:p>
          <w:p w14:paraId="227FC1AF" w14:textId="77777777" w:rsidR="002B1754" w:rsidRPr="00820B28" w:rsidRDefault="002B1754" w:rsidP="00AA77B2">
            <w:pPr>
              <w:rPr>
                <w:lang w:val="sr-Latn-CS"/>
              </w:rPr>
            </w:pPr>
            <w:r w:rsidRPr="00820B28">
              <w:rPr>
                <w:lang w:val="sr-Latn-CS"/>
              </w:rPr>
              <w:t>Speaking practice</w:t>
            </w:r>
          </w:p>
        </w:tc>
      </w:tr>
      <w:tr w:rsidR="002B1754" w:rsidRPr="00E70861" w14:paraId="69F6AE14" w14:textId="77777777" w:rsidTr="00AA77B2">
        <w:trPr>
          <w:cantSplit/>
          <w:jc w:val="center"/>
        </w:trPr>
        <w:tc>
          <w:tcPr>
            <w:tcW w:w="0" w:type="auto"/>
            <w:vMerge/>
            <w:tcMar>
              <w:left w:w="28" w:type="dxa"/>
              <w:right w:w="28" w:type="dxa"/>
            </w:tcMar>
          </w:tcPr>
          <w:p w14:paraId="281AD027" w14:textId="77777777" w:rsidR="002B1754" w:rsidRPr="00E70861" w:rsidRDefault="002B1754" w:rsidP="00AA77B2">
            <w:pPr>
              <w:jc w:val="center"/>
              <w:rPr>
                <w:lang w:val="sr-Latn-CS"/>
              </w:rPr>
            </w:pPr>
          </w:p>
        </w:tc>
        <w:tc>
          <w:tcPr>
            <w:tcW w:w="0" w:type="auto"/>
            <w:tcMar>
              <w:left w:w="28" w:type="dxa"/>
              <w:right w:w="28" w:type="dxa"/>
            </w:tcMar>
          </w:tcPr>
          <w:p w14:paraId="27B02F47" w14:textId="77777777" w:rsidR="002B1754" w:rsidRPr="00E70861" w:rsidRDefault="002B1754" w:rsidP="00AA77B2">
            <w:pPr>
              <w:jc w:val="center"/>
              <w:rPr>
                <w:lang w:val="sr-Latn-CS"/>
              </w:rPr>
            </w:pPr>
            <w:r>
              <w:rPr>
                <w:lang w:val="sr-Latn-CS"/>
              </w:rPr>
              <w:t>3</w:t>
            </w:r>
          </w:p>
        </w:tc>
        <w:tc>
          <w:tcPr>
            <w:tcW w:w="0" w:type="auto"/>
          </w:tcPr>
          <w:p w14:paraId="2D1278BB" w14:textId="77777777" w:rsidR="002B1754" w:rsidRPr="00820B28" w:rsidRDefault="002B1754" w:rsidP="00AA77B2">
            <w:pPr>
              <w:rPr>
                <w:lang w:val="sr-Latn-CS"/>
              </w:rPr>
            </w:pPr>
            <w:r>
              <w:rPr>
                <w:lang w:val="sr-Latn-CS"/>
              </w:rPr>
              <w:t>Diagnostic Test</w:t>
            </w:r>
          </w:p>
        </w:tc>
        <w:tc>
          <w:tcPr>
            <w:tcW w:w="0" w:type="auto"/>
          </w:tcPr>
          <w:p w14:paraId="38AE71C7" w14:textId="77777777" w:rsidR="002B1754" w:rsidRPr="00820B28" w:rsidRDefault="002B1754" w:rsidP="00AA77B2">
            <w:pPr>
              <w:rPr>
                <w:lang w:val="sr-Latn-CS"/>
              </w:rPr>
            </w:pPr>
            <w:r>
              <w:rPr>
                <w:lang w:val="sr-Latn-CS"/>
              </w:rPr>
              <w:t>General Revision</w:t>
            </w:r>
          </w:p>
        </w:tc>
        <w:tc>
          <w:tcPr>
            <w:tcW w:w="0" w:type="auto"/>
          </w:tcPr>
          <w:p w14:paraId="174FC2F3" w14:textId="77777777" w:rsidR="002B1754" w:rsidRPr="00820B28" w:rsidRDefault="002B1754" w:rsidP="00AA77B2">
            <w:pPr>
              <w:rPr>
                <w:lang w:val="sr-Latn-CS"/>
              </w:rPr>
            </w:pPr>
            <w:r>
              <w:rPr>
                <w:lang w:val="sr-Latn-CS"/>
              </w:rPr>
              <w:t>Insight into the language level and knowledge of students</w:t>
            </w:r>
          </w:p>
        </w:tc>
      </w:tr>
      <w:tr w:rsidR="002B1754" w:rsidRPr="00E70861" w14:paraId="54572657" w14:textId="77777777" w:rsidTr="00AA77B2">
        <w:trPr>
          <w:cantSplit/>
          <w:jc w:val="center"/>
        </w:trPr>
        <w:tc>
          <w:tcPr>
            <w:tcW w:w="0" w:type="auto"/>
            <w:vMerge w:val="restart"/>
            <w:tcMar>
              <w:left w:w="28" w:type="dxa"/>
              <w:right w:w="28" w:type="dxa"/>
            </w:tcMar>
          </w:tcPr>
          <w:p w14:paraId="3781323F" w14:textId="77777777" w:rsidR="002B1754" w:rsidRPr="00E70861" w:rsidRDefault="002B1754" w:rsidP="00AA77B2">
            <w:pPr>
              <w:jc w:val="center"/>
              <w:rPr>
                <w:lang w:val="sr-Latn-CS"/>
              </w:rPr>
            </w:pPr>
            <w:r w:rsidRPr="00E70861">
              <w:rPr>
                <w:lang w:val="sr-Latn-CS"/>
              </w:rPr>
              <w:t>2</w:t>
            </w:r>
          </w:p>
          <w:p w14:paraId="727173D3" w14:textId="77777777" w:rsidR="002B1754" w:rsidRPr="00E70861" w:rsidRDefault="002B1754" w:rsidP="00AA77B2">
            <w:pPr>
              <w:jc w:val="center"/>
              <w:rPr>
                <w:lang w:val="sr-Latn-CS"/>
              </w:rPr>
            </w:pPr>
          </w:p>
        </w:tc>
        <w:tc>
          <w:tcPr>
            <w:tcW w:w="0" w:type="auto"/>
            <w:tcMar>
              <w:left w:w="28" w:type="dxa"/>
              <w:right w:w="28" w:type="dxa"/>
            </w:tcMar>
          </w:tcPr>
          <w:p w14:paraId="057556CC" w14:textId="77777777" w:rsidR="002B1754" w:rsidRPr="00E70861" w:rsidRDefault="002B1754" w:rsidP="00AA77B2">
            <w:pPr>
              <w:jc w:val="center"/>
              <w:rPr>
                <w:lang w:val="sr-Latn-CS"/>
              </w:rPr>
            </w:pPr>
            <w:r w:rsidRPr="00E70861">
              <w:rPr>
                <w:lang w:val="sr-Latn-CS"/>
              </w:rPr>
              <w:t>1</w:t>
            </w:r>
          </w:p>
        </w:tc>
        <w:tc>
          <w:tcPr>
            <w:tcW w:w="0" w:type="auto"/>
          </w:tcPr>
          <w:p w14:paraId="018F8E61" w14:textId="77777777" w:rsidR="002B1754" w:rsidRPr="00820B28" w:rsidRDefault="002B1754" w:rsidP="00AA77B2">
            <w:pPr>
              <w:rPr>
                <w:lang w:val="sr-Latn-CS"/>
              </w:rPr>
            </w:pPr>
            <w:r w:rsidRPr="00820B28">
              <w:rPr>
                <w:lang w:val="sr-Latn-CS"/>
              </w:rPr>
              <w:t>Vocabulary</w:t>
            </w:r>
          </w:p>
        </w:tc>
        <w:tc>
          <w:tcPr>
            <w:tcW w:w="0" w:type="auto"/>
          </w:tcPr>
          <w:p w14:paraId="7B55D08A" w14:textId="77777777" w:rsidR="002B1754" w:rsidRPr="00820B28" w:rsidRDefault="002B1754" w:rsidP="00AA77B2">
            <w:pPr>
              <w:autoSpaceDE w:val="0"/>
              <w:autoSpaceDN w:val="0"/>
              <w:adjustRightInd w:val="0"/>
              <w:rPr>
                <w:lang w:val="sr-Latn-CS"/>
              </w:rPr>
            </w:pPr>
            <w:r w:rsidRPr="00820B28">
              <w:rPr>
                <w:lang w:val="sr-Latn-CS"/>
              </w:rPr>
              <w:t xml:space="preserve">Naming, nouns, verbs and collocations, listening comprehension,    </w:t>
            </w:r>
            <w:r w:rsidRPr="00DE629C">
              <w:rPr>
                <w:b/>
                <w:bCs/>
                <w:i/>
                <w:iCs/>
                <w:lang w:val="sr-Latn-CS"/>
              </w:rPr>
              <w:t>LTG 3</w:t>
            </w:r>
          </w:p>
        </w:tc>
        <w:tc>
          <w:tcPr>
            <w:tcW w:w="0" w:type="auto"/>
          </w:tcPr>
          <w:p w14:paraId="262E2BE8" w14:textId="77777777" w:rsidR="002B1754" w:rsidRPr="00820B28" w:rsidRDefault="002B1754" w:rsidP="00AA77B2">
            <w:pPr>
              <w:rPr>
                <w:lang w:val="sr-Latn-CS"/>
              </w:rPr>
            </w:pPr>
            <w:r w:rsidRPr="00820B28">
              <w:rPr>
                <w:lang w:val="sr-Latn-CS"/>
              </w:rPr>
              <w:t xml:space="preserve">Listening practice </w:t>
            </w:r>
          </w:p>
        </w:tc>
      </w:tr>
      <w:tr w:rsidR="002B1754" w:rsidRPr="00E70861" w14:paraId="26F35A41" w14:textId="77777777" w:rsidTr="00AA77B2">
        <w:trPr>
          <w:cantSplit/>
          <w:jc w:val="center"/>
        </w:trPr>
        <w:tc>
          <w:tcPr>
            <w:tcW w:w="0" w:type="auto"/>
            <w:vMerge/>
            <w:tcMar>
              <w:left w:w="28" w:type="dxa"/>
              <w:right w:w="28" w:type="dxa"/>
            </w:tcMar>
          </w:tcPr>
          <w:p w14:paraId="2E66C740" w14:textId="77777777" w:rsidR="002B1754" w:rsidRPr="00E70861" w:rsidRDefault="002B1754" w:rsidP="00AA77B2">
            <w:pPr>
              <w:jc w:val="center"/>
              <w:rPr>
                <w:lang w:val="sr-Latn-CS"/>
              </w:rPr>
            </w:pPr>
          </w:p>
        </w:tc>
        <w:tc>
          <w:tcPr>
            <w:tcW w:w="0" w:type="auto"/>
            <w:tcMar>
              <w:left w:w="28" w:type="dxa"/>
              <w:right w:w="28" w:type="dxa"/>
            </w:tcMar>
          </w:tcPr>
          <w:p w14:paraId="37F6AE74" w14:textId="77777777" w:rsidR="002B1754" w:rsidRPr="00E70861" w:rsidRDefault="002B1754" w:rsidP="00AA77B2">
            <w:pPr>
              <w:jc w:val="center"/>
              <w:rPr>
                <w:lang w:val="sr-Latn-CS"/>
              </w:rPr>
            </w:pPr>
            <w:r w:rsidRPr="00E70861">
              <w:rPr>
                <w:lang w:val="sr-Latn-CS"/>
              </w:rPr>
              <w:t>2</w:t>
            </w:r>
          </w:p>
        </w:tc>
        <w:tc>
          <w:tcPr>
            <w:tcW w:w="0" w:type="auto"/>
          </w:tcPr>
          <w:p w14:paraId="0D8F6791" w14:textId="77777777" w:rsidR="002B1754" w:rsidRPr="00820B28" w:rsidRDefault="002B1754" w:rsidP="00AA77B2">
            <w:pPr>
              <w:rPr>
                <w:lang w:val="sr-Latn-CS"/>
              </w:rPr>
            </w:pPr>
            <w:r w:rsidRPr="00820B28">
              <w:rPr>
                <w:lang w:val="sr-Latn-CS"/>
              </w:rPr>
              <w:t xml:space="preserve">Grammar </w:t>
            </w:r>
          </w:p>
        </w:tc>
        <w:tc>
          <w:tcPr>
            <w:tcW w:w="0" w:type="auto"/>
          </w:tcPr>
          <w:p w14:paraId="5184EDD5" w14:textId="77777777" w:rsidR="002B1754" w:rsidRPr="00820B28" w:rsidRDefault="002B1754" w:rsidP="00AA77B2">
            <w:pPr>
              <w:autoSpaceDE w:val="0"/>
              <w:autoSpaceDN w:val="0"/>
              <w:adjustRightInd w:val="0"/>
              <w:rPr>
                <w:lang w:val="sr-Latn-CS"/>
              </w:rPr>
            </w:pPr>
            <w:r w:rsidRPr="00820B28">
              <w:rPr>
                <w:lang w:val="sr-Latn-CS"/>
              </w:rPr>
              <w:t xml:space="preserve">Future: </w:t>
            </w:r>
            <w:r w:rsidRPr="00820B28">
              <w:rPr>
                <w:i/>
                <w:iCs/>
                <w:lang w:val="sr-Latn-CS"/>
              </w:rPr>
              <w:t>will, going to</w:t>
            </w:r>
            <w:r w:rsidRPr="00820B28">
              <w:rPr>
                <w:lang w:val="sr-Latn-CS"/>
              </w:rPr>
              <w:t>, present simple, present continuous</w:t>
            </w:r>
          </w:p>
          <w:p w14:paraId="73A4DB25" w14:textId="77777777" w:rsidR="002B1754" w:rsidRPr="00DE629C" w:rsidRDefault="002B1754" w:rsidP="00AA77B2">
            <w:pPr>
              <w:autoSpaceDE w:val="0"/>
              <w:autoSpaceDN w:val="0"/>
              <w:adjustRightInd w:val="0"/>
              <w:rPr>
                <w:b/>
                <w:bCs/>
                <w:i/>
                <w:iCs/>
                <w:lang w:val="sr-Latn-CS"/>
              </w:rPr>
            </w:pPr>
            <w:r w:rsidRPr="00DE629C">
              <w:rPr>
                <w:b/>
                <w:bCs/>
                <w:i/>
                <w:iCs/>
                <w:lang w:val="sr-Latn-CS"/>
              </w:rPr>
              <w:t>LTG 3, 13</w:t>
            </w:r>
          </w:p>
        </w:tc>
        <w:tc>
          <w:tcPr>
            <w:tcW w:w="0" w:type="auto"/>
          </w:tcPr>
          <w:p w14:paraId="16780152" w14:textId="77777777" w:rsidR="002B1754" w:rsidRPr="00820B28" w:rsidRDefault="002B1754" w:rsidP="00AA77B2">
            <w:pPr>
              <w:autoSpaceDE w:val="0"/>
              <w:autoSpaceDN w:val="0"/>
              <w:adjustRightInd w:val="0"/>
              <w:rPr>
                <w:lang w:val="sr-Latn-CS"/>
              </w:rPr>
            </w:pPr>
            <w:r w:rsidRPr="00820B28">
              <w:rPr>
                <w:lang w:val="sr-Latn-CS"/>
              </w:rPr>
              <w:t>Use different future expressions</w:t>
            </w:r>
          </w:p>
          <w:p w14:paraId="14D76967" w14:textId="77777777" w:rsidR="002B1754" w:rsidRPr="00820B28" w:rsidRDefault="002B1754" w:rsidP="00AA77B2">
            <w:pPr>
              <w:autoSpaceDE w:val="0"/>
              <w:autoSpaceDN w:val="0"/>
              <w:adjustRightInd w:val="0"/>
              <w:rPr>
                <w:lang w:val="sr-Latn-CS"/>
              </w:rPr>
            </w:pPr>
            <w:r w:rsidRPr="00820B28">
              <w:rPr>
                <w:lang w:val="sr-Latn-CS"/>
              </w:rPr>
              <w:t>Speaking about personal plans</w:t>
            </w:r>
          </w:p>
        </w:tc>
      </w:tr>
      <w:tr w:rsidR="002B1754" w:rsidRPr="00E70861" w14:paraId="44D40373" w14:textId="77777777" w:rsidTr="00AA77B2">
        <w:trPr>
          <w:cantSplit/>
          <w:jc w:val="center"/>
        </w:trPr>
        <w:tc>
          <w:tcPr>
            <w:tcW w:w="0" w:type="auto"/>
            <w:vMerge/>
            <w:tcMar>
              <w:left w:w="28" w:type="dxa"/>
              <w:right w:w="28" w:type="dxa"/>
            </w:tcMar>
          </w:tcPr>
          <w:p w14:paraId="60DA2E2D" w14:textId="77777777" w:rsidR="002B1754" w:rsidRPr="00E70861" w:rsidRDefault="002B1754" w:rsidP="00AA77B2">
            <w:pPr>
              <w:jc w:val="center"/>
              <w:rPr>
                <w:lang w:val="sr-Latn-CS"/>
              </w:rPr>
            </w:pPr>
          </w:p>
        </w:tc>
        <w:tc>
          <w:tcPr>
            <w:tcW w:w="0" w:type="auto"/>
            <w:tcMar>
              <w:left w:w="28" w:type="dxa"/>
              <w:right w:w="28" w:type="dxa"/>
            </w:tcMar>
          </w:tcPr>
          <w:p w14:paraId="2D2A67E3" w14:textId="77777777" w:rsidR="002B1754" w:rsidRPr="00E70861" w:rsidRDefault="002B1754" w:rsidP="00AA77B2">
            <w:pPr>
              <w:jc w:val="center"/>
              <w:rPr>
                <w:lang w:val="sr-Latn-CS"/>
              </w:rPr>
            </w:pPr>
            <w:r>
              <w:rPr>
                <w:lang w:val="sr-Latn-CS"/>
              </w:rPr>
              <w:t>3</w:t>
            </w:r>
          </w:p>
        </w:tc>
        <w:tc>
          <w:tcPr>
            <w:tcW w:w="0" w:type="auto"/>
          </w:tcPr>
          <w:p w14:paraId="4EE04CC0" w14:textId="77777777" w:rsidR="002B1754" w:rsidRPr="00820B28" w:rsidRDefault="002B1754" w:rsidP="00AA77B2">
            <w:pPr>
              <w:rPr>
                <w:lang w:val="sr-Latn-CS"/>
              </w:rPr>
            </w:pPr>
            <w:r>
              <w:rPr>
                <w:lang w:val="sr-Latn-CS"/>
              </w:rPr>
              <w:t>Task-based home reading</w:t>
            </w:r>
          </w:p>
        </w:tc>
        <w:tc>
          <w:tcPr>
            <w:tcW w:w="0" w:type="auto"/>
          </w:tcPr>
          <w:p w14:paraId="0DED4110" w14:textId="77777777" w:rsidR="002B1754" w:rsidRPr="00820B28" w:rsidRDefault="002B1754" w:rsidP="00AA77B2">
            <w:pPr>
              <w:autoSpaceDE w:val="0"/>
              <w:autoSpaceDN w:val="0"/>
              <w:adjustRightInd w:val="0"/>
              <w:rPr>
                <w:lang w:val="sr-Latn-CS"/>
              </w:rPr>
            </w:pPr>
            <w:r>
              <w:rPr>
                <w:lang w:val="sr-Latn-CS"/>
              </w:rPr>
              <w:t>Top Floor</w:t>
            </w:r>
          </w:p>
        </w:tc>
        <w:tc>
          <w:tcPr>
            <w:tcW w:w="0" w:type="auto"/>
          </w:tcPr>
          <w:p w14:paraId="61E5B816" w14:textId="77777777" w:rsidR="002B1754" w:rsidRPr="00820B28" w:rsidRDefault="002B1754" w:rsidP="00AA77B2">
            <w:pPr>
              <w:autoSpaceDE w:val="0"/>
              <w:autoSpaceDN w:val="0"/>
              <w:adjustRightInd w:val="0"/>
              <w:rPr>
                <w:lang w:val="sr-Latn-CS"/>
              </w:rPr>
            </w:pPr>
            <w:r>
              <w:rPr>
                <w:lang w:val="sr-Latn-CS"/>
              </w:rPr>
              <w:t>Description of the home reading assignment</w:t>
            </w:r>
          </w:p>
        </w:tc>
      </w:tr>
      <w:tr w:rsidR="002B1754" w:rsidRPr="00E70861" w14:paraId="4D86ED5F" w14:textId="77777777" w:rsidTr="00AA77B2">
        <w:trPr>
          <w:cantSplit/>
          <w:jc w:val="center"/>
        </w:trPr>
        <w:tc>
          <w:tcPr>
            <w:tcW w:w="0" w:type="auto"/>
            <w:vMerge w:val="restart"/>
            <w:tcMar>
              <w:left w:w="28" w:type="dxa"/>
              <w:right w:w="28" w:type="dxa"/>
            </w:tcMar>
          </w:tcPr>
          <w:p w14:paraId="14953C5B" w14:textId="77777777" w:rsidR="002B1754" w:rsidRPr="00E70861" w:rsidRDefault="002B1754" w:rsidP="00AA77B2">
            <w:pPr>
              <w:jc w:val="center"/>
              <w:rPr>
                <w:lang w:val="sr-Latn-CS"/>
              </w:rPr>
            </w:pPr>
            <w:r w:rsidRPr="00E70861">
              <w:rPr>
                <w:lang w:val="sr-Latn-CS"/>
              </w:rPr>
              <w:t>3</w:t>
            </w:r>
          </w:p>
        </w:tc>
        <w:tc>
          <w:tcPr>
            <w:tcW w:w="0" w:type="auto"/>
            <w:tcMar>
              <w:left w:w="28" w:type="dxa"/>
              <w:right w:w="28" w:type="dxa"/>
            </w:tcMar>
          </w:tcPr>
          <w:p w14:paraId="3C391FEA" w14:textId="77777777" w:rsidR="002B1754" w:rsidRPr="00E70861" w:rsidRDefault="002B1754" w:rsidP="00AA77B2">
            <w:pPr>
              <w:jc w:val="center"/>
              <w:rPr>
                <w:lang w:val="sr-Latn-CS"/>
              </w:rPr>
            </w:pPr>
            <w:r w:rsidRPr="00E70861">
              <w:rPr>
                <w:lang w:val="sr-Latn-CS"/>
              </w:rPr>
              <w:t>1</w:t>
            </w:r>
          </w:p>
        </w:tc>
        <w:tc>
          <w:tcPr>
            <w:tcW w:w="0" w:type="auto"/>
          </w:tcPr>
          <w:p w14:paraId="768A17F7" w14:textId="77777777" w:rsidR="002B1754" w:rsidRPr="00820B28" w:rsidRDefault="002B1754" w:rsidP="00AA77B2">
            <w:pPr>
              <w:rPr>
                <w:lang w:val="sr-Latn-CS"/>
              </w:rPr>
            </w:pPr>
            <w:r w:rsidRPr="00820B28">
              <w:rPr>
                <w:lang w:val="sr-Latn-CS"/>
              </w:rPr>
              <w:t>Vocabulary, grammar</w:t>
            </w:r>
          </w:p>
        </w:tc>
        <w:tc>
          <w:tcPr>
            <w:tcW w:w="0" w:type="auto"/>
          </w:tcPr>
          <w:p w14:paraId="2AC65545" w14:textId="77777777" w:rsidR="002B1754" w:rsidRPr="00820B28" w:rsidRDefault="002B1754" w:rsidP="00AA77B2">
            <w:pPr>
              <w:autoSpaceDE w:val="0"/>
              <w:autoSpaceDN w:val="0"/>
              <w:adjustRightInd w:val="0"/>
              <w:rPr>
                <w:lang w:val="sr-Latn-CS"/>
              </w:rPr>
            </w:pPr>
            <w:r w:rsidRPr="00820B28">
              <w:rPr>
                <w:lang w:val="sr-Latn-CS"/>
              </w:rPr>
              <w:t xml:space="preserve">Careers; comparative and superlative; listening,  </w:t>
            </w:r>
            <w:r w:rsidRPr="00DE629C">
              <w:rPr>
                <w:b/>
                <w:bCs/>
                <w:i/>
                <w:iCs/>
                <w:lang w:val="sr-Latn-CS"/>
              </w:rPr>
              <w:t>LTG 4</w:t>
            </w:r>
          </w:p>
        </w:tc>
        <w:tc>
          <w:tcPr>
            <w:tcW w:w="0" w:type="auto"/>
          </w:tcPr>
          <w:p w14:paraId="15C1F955" w14:textId="77777777" w:rsidR="002B1754" w:rsidRPr="00820B28" w:rsidRDefault="002B1754" w:rsidP="00AA77B2">
            <w:pPr>
              <w:rPr>
                <w:lang w:val="sr-Latn-CS"/>
              </w:rPr>
            </w:pPr>
            <w:r w:rsidRPr="00820B28">
              <w:rPr>
                <w:lang w:val="sr-Latn-CS"/>
              </w:rPr>
              <w:t>Speak about careers and jobs, use comparative and superlative</w:t>
            </w:r>
          </w:p>
        </w:tc>
      </w:tr>
      <w:tr w:rsidR="002B1754" w:rsidRPr="00E70861" w14:paraId="53622D93" w14:textId="77777777" w:rsidTr="00AA77B2">
        <w:trPr>
          <w:cantSplit/>
          <w:jc w:val="center"/>
        </w:trPr>
        <w:tc>
          <w:tcPr>
            <w:tcW w:w="0" w:type="auto"/>
            <w:vMerge/>
            <w:tcMar>
              <w:left w:w="28" w:type="dxa"/>
              <w:right w:w="28" w:type="dxa"/>
            </w:tcMar>
          </w:tcPr>
          <w:p w14:paraId="4C4D37E4" w14:textId="77777777" w:rsidR="002B1754" w:rsidRPr="00E70861" w:rsidRDefault="002B1754" w:rsidP="00AA77B2">
            <w:pPr>
              <w:jc w:val="center"/>
              <w:rPr>
                <w:lang w:val="sr-Latn-CS"/>
              </w:rPr>
            </w:pPr>
          </w:p>
        </w:tc>
        <w:tc>
          <w:tcPr>
            <w:tcW w:w="0" w:type="auto"/>
            <w:tcMar>
              <w:left w:w="28" w:type="dxa"/>
              <w:right w:w="28" w:type="dxa"/>
            </w:tcMar>
          </w:tcPr>
          <w:p w14:paraId="496612A0" w14:textId="77777777" w:rsidR="002B1754" w:rsidRPr="00E70861" w:rsidRDefault="002B1754" w:rsidP="00AA77B2">
            <w:pPr>
              <w:jc w:val="center"/>
              <w:rPr>
                <w:lang w:val="sr-Latn-CS"/>
              </w:rPr>
            </w:pPr>
            <w:r w:rsidRPr="00E70861">
              <w:rPr>
                <w:lang w:val="sr-Latn-CS"/>
              </w:rPr>
              <w:t>2</w:t>
            </w:r>
          </w:p>
        </w:tc>
        <w:tc>
          <w:tcPr>
            <w:tcW w:w="0" w:type="auto"/>
          </w:tcPr>
          <w:p w14:paraId="6BE55412" w14:textId="77777777" w:rsidR="002B1754" w:rsidRPr="00820B28" w:rsidRDefault="002B1754" w:rsidP="00AA77B2">
            <w:pPr>
              <w:rPr>
                <w:lang w:val="sr-Latn-CS"/>
              </w:rPr>
            </w:pPr>
            <w:r w:rsidRPr="00820B28">
              <w:rPr>
                <w:lang w:val="sr-Latn-CS"/>
              </w:rPr>
              <w:t>Grammar</w:t>
            </w:r>
          </w:p>
        </w:tc>
        <w:tc>
          <w:tcPr>
            <w:tcW w:w="0" w:type="auto"/>
          </w:tcPr>
          <w:p w14:paraId="57D72F79" w14:textId="77777777" w:rsidR="002B1754" w:rsidRPr="00820B28" w:rsidRDefault="002B1754" w:rsidP="00AA77B2">
            <w:pPr>
              <w:rPr>
                <w:lang w:val="sr-Latn-CS"/>
              </w:rPr>
            </w:pPr>
            <w:r w:rsidRPr="00820B28">
              <w:rPr>
                <w:lang w:val="sr-Latn-CS"/>
              </w:rPr>
              <w:t>Modals of ability</w:t>
            </w:r>
          </w:p>
          <w:p w14:paraId="75451563" w14:textId="77777777" w:rsidR="002B1754" w:rsidRPr="00820B28" w:rsidRDefault="002B1754" w:rsidP="00AA77B2">
            <w:pPr>
              <w:rPr>
                <w:lang w:val="sr-Latn-CS"/>
              </w:rPr>
            </w:pPr>
            <w:r w:rsidRPr="00820B28">
              <w:rPr>
                <w:lang w:val="sr-Latn-CS"/>
              </w:rPr>
              <w:t xml:space="preserve">Speaking practice,  </w:t>
            </w:r>
            <w:r w:rsidRPr="00DE629C">
              <w:rPr>
                <w:b/>
                <w:bCs/>
                <w:i/>
                <w:iCs/>
                <w:lang w:val="sr-Latn-CS"/>
              </w:rPr>
              <w:t>LTG 5, LTG 8</w:t>
            </w:r>
          </w:p>
        </w:tc>
        <w:tc>
          <w:tcPr>
            <w:tcW w:w="0" w:type="auto"/>
          </w:tcPr>
          <w:p w14:paraId="76526E66" w14:textId="77777777" w:rsidR="002B1754" w:rsidRPr="00820B28" w:rsidRDefault="002B1754" w:rsidP="00AA77B2">
            <w:pPr>
              <w:rPr>
                <w:lang w:val="sr-Latn-CS"/>
              </w:rPr>
            </w:pPr>
            <w:r w:rsidRPr="00820B28">
              <w:rPr>
                <w:lang w:val="sr-Latn-CS"/>
              </w:rPr>
              <w:t>Speak about easy and difficult tasks, use modals of ability, managing social conversation</w:t>
            </w:r>
          </w:p>
        </w:tc>
      </w:tr>
      <w:tr w:rsidR="002B1754" w:rsidRPr="00E70861" w14:paraId="70F8948C" w14:textId="77777777" w:rsidTr="00AA77B2">
        <w:trPr>
          <w:cantSplit/>
          <w:jc w:val="center"/>
        </w:trPr>
        <w:tc>
          <w:tcPr>
            <w:tcW w:w="0" w:type="auto"/>
            <w:vMerge/>
            <w:tcMar>
              <w:left w:w="28" w:type="dxa"/>
              <w:right w:w="28" w:type="dxa"/>
            </w:tcMar>
          </w:tcPr>
          <w:p w14:paraId="787B373E" w14:textId="77777777" w:rsidR="002B1754" w:rsidRPr="00E70861" w:rsidRDefault="002B1754" w:rsidP="00AA77B2">
            <w:pPr>
              <w:jc w:val="center"/>
              <w:rPr>
                <w:lang w:val="sr-Latn-CS"/>
              </w:rPr>
            </w:pPr>
          </w:p>
        </w:tc>
        <w:tc>
          <w:tcPr>
            <w:tcW w:w="0" w:type="auto"/>
            <w:tcMar>
              <w:left w:w="28" w:type="dxa"/>
              <w:right w:w="28" w:type="dxa"/>
            </w:tcMar>
          </w:tcPr>
          <w:p w14:paraId="2A03335F" w14:textId="77777777" w:rsidR="002B1754" w:rsidRPr="00E70861" w:rsidRDefault="002B1754" w:rsidP="00AA77B2">
            <w:pPr>
              <w:jc w:val="center"/>
              <w:rPr>
                <w:lang w:val="sr-Latn-CS"/>
              </w:rPr>
            </w:pPr>
            <w:r>
              <w:rPr>
                <w:lang w:val="sr-Latn-CS"/>
              </w:rPr>
              <w:t>3</w:t>
            </w:r>
          </w:p>
        </w:tc>
        <w:tc>
          <w:tcPr>
            <w:tcW w:w="0" w:type="auto"/>
          </w:tcPr>
          <w:p w14:paraId="57D68213" w14:textId="77777777" w:rsidR="002B1754" w:rsidRPr="00820B28" w:rsidRDefault="002B1754" w:rsidP="00AA77B2">
            <w:pPr>
              <w:rPr>
                <w:lang w:val="sr-Latn-CS"/>
              </w:rPr>
            </w:pPr>
            <w:r>
              <w:rPr>
                <w:lang w:val="sr-Latn-CS"/>
              </w:rPr>
              <w:t>Writing</w:t>
            </w:r>
          </w:p>
        </w:tc>
        <w:tc>
          <w:tcPr>
            <w:tcW w:w="0" w:type="auto"/>
          </w:tcPr>
          <w:p w14:paraId="5B490671" w14:textId="77777777" w:rsidR="002B1754" w:rsidRPr="00820B28" w:rsidRDefault="002B1754" w:rsidP="00AA77B2">
            <w:pPr>
              <w:rPr>
                <w:lang w:val="sr-Latn-CS"/>
              </w:rPr>
            </w:pPr>
            <w:r>
              <w:rPr>
                <w:lang w:val="sr-Latn-CS"/>
              </w:rPr>
              <w:t xml:space="preserve">Professional emails, </w:t>
            </w:r>
            <w:r w:rsidRPr="007015F5">
              <w:rPr>
                <w:b/>
                <w:i/>
                <w:lang w:val="sr-Latn-CS"/>
              </w:rPr>
              <w:t>LTG4</w:t>
            </w:r>
          </w:p>
        </w:tc>
        <w:tc>
          <w:tcPr>
            <w:tcW w:w="0" w:type="auto"/>
          </w:tcPr>
          <w:p w14:paraId="1B88FA57" w14:textId="77777777" w:rsidR="002B1754" w:rsidRPr="00820B28" w:rsidRDefault="002B1754" w:rsidP="00AA77B2">
            <w:pPr>
              <w:rPr>
                <w:lang w:val="sr-Latn-CS"/>
              </w:rPr>
            </w:pPr>
            <w:r>
              <w:rPr>
                <w:lang w:val="sr-Latn-CS"/>
              </w:rPr>
              <w:t>Writing professional emails</w:t>
            </w:r>
          </w:p>
        </w:tc>
      </w:tr>
      <w:tr w:rsidR="002B1754" w:rsidRPr="00E70861" w14:paraId="69F5C006" w14:textId="77777777" w:rsidTr="00AA77B2">
        <w:trPr>
          <w:cantSplit/>
          <w:jc w:val="center"/>
        </w:trPr>
        <w:tc>
          <w:tcPr>
            <w:tcW w:w="0" w:type="auto"/>
            <w:vMerge w:val="restart"/>
            <w:tcMar>
              <w:left w:w="28" w:type="dxa"/>
              <w:right w:w="28" w:type="dxa"/>
            </w:tcMar>
          </w:tcPr>
          <w:p w14:paraId="0B67C0DD" w14:textId="77777777" w:rsidR="002B1754" w:rsidRPr="00E70861" w:rsidRDefault="002B1754" w:rsidP="00AA77B2">
            <w:pPr>
              <w:jc w:val="center"/>
              <w:rPr>
                <w:lang w:val="sr-Latn-CS"/>
              </w:rPr>
            </w:pPr>
            <w:r w:rsidRPr="00E70861">
              <w:rPr>
                <w:lang w:val="sr-Latn-CS"/>
              </w:rPr>
              <w:t>4</w:t>
            </w:r>
          </w:p>
        </w:tc>
        <w:tc>
          <w:tcPr>
            <w:tcW w:w="0" w:type="auto"/>
            <w:tcMar>
              <w:left w:w="28" w:type="dxa"/>
              <w:right w:w="28" w:type="dxa"/>
            </w:tcMar>
          </w:tcPr>
          <w:p w14:paraId="265E9775" w14:textId="77777777" w:rsidR="002B1754" w:rsidRPr="00E70861" w:rsidRDefault="002B1754" w:rsidP="00AA77B2">
            <w:pPr>
              <w:jc w:val="center"/>
              <w:rPr>
                <w:lang w:val="sr-Latn-CS"/>
              </w:rPr>
            </w:pPr>
            <w:r w:rsidRPr="00E70861">
              <w:rPr>
                <w:lang w:val="sr-Latn-CS"/>
              </w:rPr>
              <w:t>1</w:t>
            </w:r>
          </w:p>
        </w:tc>
        <w:tc>
          <w:tcPr>
            <w:tcW w:w="0" w:type="auto"/>
          </w:tcPr>
          <w:p w14:paraId="15E52DB0" w14:textId="77777777" w:rsidR="002B1754" w:rsidRPr="00820B28" w:rsidRDefault="002B1754" w:rsidP="00AA77B2">
            <w:pPr>
              <w:rPr>
                <w:lang w:val="sr-Latn-CS"/>
              </w:rPr>
            </w:pPr>
            <w:r w:rsidRPr="00820B28">
              <w:rPr>
                <w:lang w:val="sr-Latn-CS"/>
              </w:rPr>
              <w:t>Vocabulary</w:t>
            </w:r>
          </w:p>
        </w:tc>
        <w:tc>
          <w:tcPr>
            <w:tcW w:w="0" w:type="auto"/>
          </w:tcPr>
          <w:p w14:paraId="141665AC" w14:textId="77777777" w:rsidR="002B1754" w:rsidRPr="00820B28" w:rsidRDefault="002B1754" w:rsidP="00AA77B2">
            <w:pPr>
              <w:rPr>
                <w:lang w:val="sr-Latn-CS"/>
              </w:rPr>
            </w:pPr>
            <w:r w:rsidRPr="00820B28">
              <w:rPr>
                <w:lang w:val="sr-Latn-CS"/>
              </w:rPr>
              <w:t>Work-related vocabulary</w:t>
            </w:r>
          </w:p>
          <w:p w14:paraId="3A473BD2" w14:textId="77777777" w:rsidR="002B1754" w:rsidRPr="00820B28" w:rsidRDefault="002B1754" w:rsidP="00AA77B2">
            <w:pPr>
              <w:rPr>
                <w:lang w:val="sr-Latn-CS"/>
              </w:rPr>
            </w:pPr>
            <w:r w:rsidRPr="00820B28">
              <w:rPr>
                <w:lang w:val="sr-Latn-CS"/>
              </w:rPr>
              <w:t xml:space="preserve">Listening, </w:t>
            </w:r>
            <w:r w:rsidRPr="00DE629C">
              <w:rPr>
                <w:b/>
                <w:bCs/>
                <w:i/>
                <w:iCs/>
                <w:lang w:val="sr-Latn-CS"/>
              </w:rPr>
              <w:t>LTG 7</w:t>
            </w:r>
          </w:p>
        </w:tc>
        <w:tc>
          <w:tcPr>
            <w:tcW w:w="0" w:type="auto"/>
          </w:tcPr>
          <w:p w14:paraId="59CEB3F1" w14:textId="77777777" w:rsidR="002B1754" w:rsidRPr="00820B28" w:rsidRDefault="002B1754" w:rsidP="00AA77B2">
            <w:pPr>
              <w:rPr>
                <w:lang w:val="sr-Latn-CS"/>
              </w:rPr>
            </w:pPr>
            <w:r w:rsidRPr="00820B28">
              <w:rPr>
                <w:lang w:val="sr-Latn-CS"/>
              </w:rPr>
              <w:t>Use present perfect and present perfect continuous</w:t>
            </w:r>
          </w:p>
          <w:p w14:paraId="69D9F76B" w14:textId="77777777" w:rsidR="002B1754" w:rsidRPr="00820B28" w:rsidRDefault="002B1754" w:rsidP="00AA77B2">
            <w:pPr>
              <w:rPr>
                <w:lang w:val="sr-Latn-CS"/>
              </w:rPr>
            </w:pPr>
            <w:r w:rsidRPr="00820B28">
              <w:rPr>
                <w:lang w:val="sr-Latn-CS"/>
              </w:rPr>
              <w:t>Practice speaking – job interview</w:t>
            </w:r>
          </w:p>
        </w:tc>
      </w:tr>
      <w:tr w:rsidR="002B1754" w:rsidRPr="00E70861" w14:paraId="3FA115C3" w14:textId="77777777" w:rsidTr="00AA77B2">
        <w:trPr>
          <w:cantSplit/>
          <w:jc w:val="center"/>
        </w:trPr>
        <w:tc>
          <w:tcPr>
            <w:tcW w:w="0" w:type="auto"/>
            <w:vMerge/>
            <w:tcMar>
              <w:left w:w="28" w:type="dxa"/>
              <w:right w:w="28" w:type="dxa"/>
            </w:tcMar>
          </w:tcPr>
          <w:p w14:paraId="13D4A590" w14:textId="77777777" w:rsidR="002B1754" w:rsidRPr="00E70861" w:rsidRDefault="002B1754" w:rsidP="00AA77B2">
            <w:pPr>
              <w:jc w:val="center"/>
              <w:rPr>
                <w:lang w:val="sr-Latn-CS"/>
              </w:rPr>
            </w:pPr>
          </w:p>
        </w:tc>
        <w:tc>
          <w:tcPr>
            <w:tcW w:w="0" w:type="auto"/>
            <w:tcMar>
              <w:left w:w="28" w:type="dxa"/>
              <w:right w:w="28" w:type="dxa"/>
            </w:tcMar>
          </w:tcPr>
          <w:p w14:paraId="5FE030B2" w14:textId="77777777" w:rsidR="002B1754" w:rsidRPr="00E70861" w:rsidRDefault="002B1754" w:rsidP="00AA77B2">
            <w:pPr>
              <w:jc w:val="center"/>
              <w:rPr>
                <w:lang w:val="sr-Latn-CS"/>
              </w:rPr>
            </w:pPr>
            <w:r w:rsidRPr="00E70861">
              <w:rPr>
                <w:lang w:val="sr-Latn-CS"/>
              </w:rPr>
              <w:t>2</w:t>
            </w:r>
          </w:p>
        </w:tc>
        <w:tc>
          <w:tcPr>
            <w:tcW w:w="0" w:type="auto"/>
          </w:tcPr>
          <w:p w14:paraId="36B8FD06" w14:textId="77777777" w:rsidR="002B1754" w:rsidRPr="00820B28" w:rsidRDefault="002B1754" w:rsidP="00AA77B2">
            <w:pPr>
              <w:rPr>
                <w:lang w:val="sr-Latn-CS"/>
              </w:rPr>
            </w:pPr>
            <w:r w:rsidRPr="00820B28">
              <w:rPr>
                <w:lang w:val="sr-Latn-CS"/>
              </w:rPr>
              <w:t>Grammar</w:t>
            </w:r>
          </w:p>
        </w:tc>
        <w:tc>
          <w:tcPr>
            <w:tcW w:w="0" w:type="auto"/>
          </w:tcPr>
          <w:p w14:paraId="71CF9948" w14:textId="77777777" w:rsidR="002B1754" w:rsidRPr="00820B28" w:rsidRDefault="002B1754" w:rsidP="00AA77B2">
            <w:pPr>
              <w:rPr>
                <w:lang w:val="sr-Latn-CS"/>
              </w:rPr>
            </w:pPr>
            <w:r w:rsidRPr="00820B28">
              <w:rPr>
                <w:lang w:val="sr-Latn-CS"/>
              </w:rPr>
              <w:t xml:space="preserve">Present perfect, present perfect continuous,  </w:t>
            </w:r>
            <w:r w:rsidRPr="00DE629C">
              <w:rPr>
                <w:b/>
                <w:bCs/>
                <w:i/>
                <w:iCs/>
                <w:lang w:val="sr-Latn-CS"/>
              </w:rPr>
              <w:t>LTG 7, 17</w:t>
            </w:r>
          </w:p>
        </w:tc>
        <w:tc>
          <w:tcPr>
            <w:tcW w:w="0" w:type="auto"/>
          </w:tcPr>
          <w:p w14:paraId="443851A6" w14:textId="77777777" w:rsidR="002B1754" w:rsidRPr="00820B28" w:rsidRDefault="002B1754" w:rsidP="00AA77B2">
            <w:pPr>
              <w:rPr>
                <w:lang w:val="sr-Latn-CS"/>
              </w:rPr>
            </w:pPr>
            <w:r>
              <w:rPr>
                <w:lang w:val="sr-Latn-CS"/>
              </w:rPr>
              <w:t>P</w:t>
            </w:r>
            <w:r w:rsidRPr="00820B28">
              <w:rPr>
                <w:lang w:val="sr-Latn-CS"/>
              </w:rPr>
              <w:t>ractice speaking – job interview</w:t>
            </w:r>
          </w:p>
        </w:tc>
      </w:tr>
      <w:tr w:rsidR="002B1754" w:rsidRPr="00E70861" w14:paraId="19CBA6E6" w14:textId="77777777" w:rsidTr="00AA77B2">
        <w:trPr>
          <w:cantSplit/>
          <w:jc w:val="center"/>
        </w:trPr>
        <w:tc>
          <w:tcPr>
            <w:tcW w:w="0" w:type="auto"/>
            <w:vMerge/>
            <w:tcMar>
              <w:left w:w="28" w:type="dxa"/>
              <w:right w:w="28" w:type="dxa"/>
            </w:tcMar>
          </w:tcPr>
          <w:p w14:paraId="21CCA61E" w14:textId="77777777" w:rsidR="002B1754" w:rsidRPr="00E70861" w:rsidRDefault="002B1754" w:rsidP="00AA77B2">
            <w:pPr>
              <w:jc w:val="center"/>
              <w:rPr>
                <w:lang w:val="sr-Latn-CS"/>
              </w:rPr>
            </w:pPr>
          </w:p>
        </w:tc>
        <w:tc>
          <w:tcPr>
            <w:tcW w:w="0" w:type="auto"/>
            <w:tcMar>
              <w:left w:w="28" w:type="dxa"/>
              <w:right w:w="28" w:type="dxa"/>
            </w:tcMar>
          </w:tcPr>
          <w:p w14:paraId="430DA34A" w14:textId="77777777" w:rsidR="002B1754" w:rsidRPr="00E70861" w:rsidRDefault="002B1754" w:rsidP="00AA77B2">
            <w:pPr>
              <w:jc w:val="center"/>
              <w:rPr>
                <w:lang w:val="sr-Latn-CS"/>
              </w:rPr>
            </w:pPr>
            <w:r>
              <w:rPr>
                <w:lang w:val="sr-Latn-CS"/>
              </w:rPr>
              <w:t>3</w:t>
            </w:r>
          </w:p>
        </w:tc>
        <w:tc>
          <w:tcPr>
            <w:tcW w:w="0" w:type="auto"/>
          </w:tcPr>
          <w:p w14:paraId="7D3E3847" w14:textId="77777777" w:rsidR="002B1754" w:rsidRPr="00820B28" w:rsidRDefault="002B1754" w:rsidP="00AA77B2">
            <w:pPr>
              <w:rPr>
                <w:lang w:val="sr-Latn-CS"/>
              </w:rPr>
            </w:pPr>
            <w:r>
              <w:rPr>
                <w:lang w:val="sr-Latn-CS"/>
              </w:rPr>
              <w:t>Reading, Vocabulary</w:t>
            </w:r>
          </w:p>
        </w:tc>
        <w:tc>
          <w:tcPr>
            <w:tcW w:w="0" w:type="auto"/>
          </w:tcPr>
          <w:p w14:paraId="5701F94C" w14:textId="77777777" w:rsidR="002B1754" w:rsidRPr="00820B28" w:rsidRDefault="002B1754" w:rsidP="00AA77B2">
            <w:pPr>
              <w:rPr>
                <w:lang w:val="sr-Latn-CS"/>
              </w:rPr>
            </w:pPr>
            <w:r w:rsidRPr="00820B28">
              <w:rPr>
                <w:lang w:val="sr-Latn-CS"/>
              </w:rPr>
              <w:t xml:space="preserve">Achievements and projects, </w:t>
            </w:r>
            <w:r w:rsidRPr="00DE629C">
              <w:rPr>
                <w:b/>
                <w:bCs/>
                <w:i/>
                <w:iCs/>
                <w:lang w:val="sr-Latn-CS"/>
              </w:rPr>
              <w:t>LTG 27</w:t>
            </w:r>
          </w:p>
        </w:tc>
        <w:tc>
          <w:tcPr>
            <w:tcW w:w="0" w:type="auto"/>
          </w:tcPr>
          <w:p w14:paraId="01C5BC0B" w14:textId="77777777" w:rsidR="002B1754" w:rsidRDefault="002B1754" w:rsidP="00AA77B2">
            <w:pPr>
              <w:rPr>
                <w:lang w:val="sr-Latn-CS"/>
              </w:rPr>
            </w:pPr>
            <w:r>
              <w:rPr>
                <w:lang w:val="sr-Latn-CS"/>
              </w:rPr>
              <w:t>Practice Reading and Writing</w:t>
            </w:r>
          </w:p>
        </w:tc>
      </w:tr>
      <w:tr w:rsidR="002B1754" w:rsidRPr="00E70861" w14:paraId="06F709ED" w14:textId="77777777" w:rsidTr="00AA77B2">
        <w:trPr>
          <w:cantSplit/>
          <w:jc w:val="center"/>
        </w:trPr>
        <w:tc>
          <w:tcPr>
            <w:tcW w:w="0" w:type="auto"/>
            <w:vMerge w:val="restart"/>
            <w:tcMar>
              <w:left w:w="28" w:type="dxa"/>
              <w:right w:w="28" w:type="dxa"/>
            </w:tcMar>
          </w:tcPr>
          <w:p w14:paraId="34CE822D" w14:textId="77777777" w:rsidR="002B1754" w:rsidRPr="00E70861" w:rsidRDefault="002B1754" w:rsidP="00AA77B2">
            <w:pPr>
              <w:jc w:val="center"/>
              <w:rPr>
                <w:lang w:val="sr-Latn-CS"/>
              </w:rPr>
            </w:pPr>
            <w:r>
              <w:rPr>
                <w:lang w:val="sr-Latn-CS"/>
              </w:rPr>
              <w:t>5</w:t>
            </w:r>
          </w:p>
        </w:tc>
        <w:tc>
          <w:tcPr>
            <w:tcW w:w="0" w:type="auto"/>
            <w:tcMar>
              <w:left w:w="28" w:type="dxa"/>
              <w:right w:w="28" w:type="dxa"/>
            </w:tcMar>
          </w:tcPr>
          <w:p w14:paraId="7164C0CD" w14:textId="77777777" w:rsidR="002B1754" w:rsidRDefault="002B1754" w:rsidP="00AA77B2">
            <w:pPr>
              <w:jc w:val="center"/>
              <w:rPr>
                <w:lang w:val="sr-Latn-CS"/>
              </w:rPr>
            </w:pPr>
            <w:r>
              <w:rPr>
                <w:lang w:val="sr-Latn-CS"/>
              </w:rPr>
              <w:t>1</w:t>
            </w:r>
          </w:p>
        </w:tc>
        <w:tc>
          <w:tcPr>
            <w:tcW w:w="0" w:type="auto"/>
          </w:tcPr>
          <w:p w14:paraId="41456B1D" w14:textId="77777777" w:rsidR="002B1754" w:rsidRPr="00D835D4" w:rsidRDefault="002B1754" w:rsidP="00AA77B2">
            <w:pPr>
              <w:rPr>
                <w:bCs/>
                <w:lang w:val="sr-Latn-CS"/>
              </w:rPr>
            </w:pPr>
            <w:r w:rsidRPr="00D835D4">
              <w:rPr>
                <w:bCs/>
                <w:lang w:val="sr-Latn-CS"/>
              </w:rPr>
              <w:t>IT:</w:t>
            </w:r>
          </w:p>
          <w:p w14:paraId="1F2B0E14" w14:textId="77777777" w:rsidR="002B1754" w:rsidRPr="00D835D4" w:rsidRDefault="002B1754" w:rsidP="00AA77B2">
            <w:pPr>
              <w:rPr>
                <w:bCs/>
                <w:lang w:val="sr-Latn-CS"/>
              </w:rPr>
            </w:pPr>
            <w:r w:rsidRPr="00D835D4">
              <w:rPr>
                <w:bCs/>
                <w:lang w:val="sr-Latn-CS"/>
              </w:rPr>
              <w:t>Vocabulary</w:t>
            </w:r>
          </w:p>
          <w:p w14:paraId="51C7E73D" w14:textId="77777777" w:rsidR="002B1754" w:rsidRPr="00D835D4" w:rsidRDefault="002B1754" w:rsidP="00AA77B2">
            <w:pPr>
              <w:rPr>
                <w:bCs/>
                <w:lang w:val="sr-Latn-CS"/>
              </w:rPr>
            </w:pPr>
            <w:r w:rsidRPr="00D835D4">
              <w:rPr>
                <w:bCs/>
                <w:lang w:val="sr-Latn-CS"/>
              </w:rPr>
              <w:t>MG, DZ:</w:t>
            </w:r>
          </w:p>
          <w:p w14:paraId="7CFEDE0E" w14:textId="77777777" w:rsidR="002B1754" w:rsidRPr="00D835D4" w:rsidRDefault="002B1754" w:rsidP="00AA77B2">
            <w:pPr>
              <w:rPr>
                <w:bCs/>
                <w:lang w:val="sr-Latn-CS"/>
              </w:rPr>
            </w:pPr>
            <w:r w:rsidRPr="00D835D4">
              <w:rPr>
                <w:bCs/>
                <w:lang w:val="sr-Latn-CS"/>
              </w:rPr>
              <w:t>Discussion, Vocabulary</w:t>
            </w:r>
          </w:p>
          <w:p w14:paraId="5899C98D" w14:textId="77777777" w:rsidR="002B1754" w:rsidRPr="00D835D4" w:rsidRDefault="002B1754" w:rsidP="00AA77B2">
            <w:pPr>
              <w:rPr>
                <w:bCs/>
                <w:lang w:val="sr-Latn-CS"/>
              </w:rPr>
            </w:pPr>
          </w:p>
          <w:p w14:paraId="1ED619D7" w14:textId="77777777" w:rsidR="002B1754" w:rsidRPr="00D835D4" w:rsidRDefault="002B1754" w:rsidP="00AA77B2">
            <w:pPr>
              <w:rPr>
                <w:bCs/>
                <w:lang w:val="sr-Latn-CS"/>
              </w:rPr>
            </w:pPr>
          </w:p>
          <w:p w14:paraId="16AA0B00" w14:textId="77777777" w:rsidR="002B1754" w:rsidRPr="00D835D4" w:rsidRDefault="002B1754" w:rsidP="00AA77B2">
            <w:pPr>
              <w:rPr>
                <w:bCs/>
                <w:lang w:val="sr-Latn-CS"/>
              </w:rPr>
            </w:pPr>
          </w:p>
        </w:tc>
        <w:tc>
          <w:tcPr>
            <w:tcW w:w="0" w:type="auto"/>
          </w:tcPr>
          <w:p w14:paraId="1474B3D4" w14:textId="77777777" w:rsidR="002B1754" w:rsidRPr="00D835D4" w:rsidRDefault="002B1754" w:rsidP="00AA77B2">
            <w:pPr>
              <w:rPr>
                <w:bCs/>
                <w:lang w:val="sr-Latn-CS"/>
              </w:rPr>
            </w:pPr>
            <w:r>
              <w:rPr>
                <w:bCs/>
                <w:lang w:val="sr-Latn-CS"/>
              </w:rPr>
              <w:t>From General English to IT English</w:t>
            </w:r>
          </w:p>
          <w:p w14:paraId="5C2381AA" w14:textId="77777777" w:rsidR="002B1754" w:rsidRPr="00D835D4" w:rsidRDefault="002B1754" w:rsidP="00AA77B2">
            <w:pPr>
              <w:rPr>
                <w:bCs/>
                <w:lang w:val="sr-Latn-CS"/>
              </w:rPr>
            </w:pPr>
          </w:p>
          <w:p w14:paraId="593232B2" w14:textId="77777777" w:rsidR="002B1754" w:rsidRPr="00D835D4" w:rsidRDefault="002B1754" w:rsidP="00AA77B2">
            <w:pPr>
              <w:rPr>
                <w:bCs/>
                <w:lang w:val="sr-Latn-CS"/>
              </w:rPr>
            </w:pPr>
            <w:r w:rsidRPr="00D835D4">
              <w:rPr>
                <w:bCs/>
                <w:lang w:val="sr-Latn-CS"/>
              </w:rPr>
              <w:t>Business or Pleasure</w:t>
            </w:r>
          </w:p>
          <w:p w14:paraId="75CFABA1" w14:textId="77777777" w:rsidR="002B1754" w:rsidRPr="00D835D4" w:rsidRDefault="002B1754" w:rsidP="00AA77B2">
            <w:pPr>
              <w:rPr>
                <w:bCs/>
                <w:lang w:val="sr-Latn-CS"/>
              </w:rPr>
            </w:pPr>
          </w:p>
        </w:tc>
        <w:tc>
          <w:tcPr>
            <w:tcW w:w="0" w:type="auto"/>
            <w:vAlign w:val="center"/>
          </w:tcPr>
          <w:p w14:paraId="3AF83EF1" w14:textId="77777777" w:rsidR="002B1754" w:rsidRPr="00D835D4" w:rsidRDefault="002B1754" w:rsidP="00AA77B2">
            <w:pPr>
              <w:spacing w:before="60"/>
              <w:jc w:val="left"/>
              <w:rPr>
                <w:bCs/>
                <w:lang w:val="sr-Latn-CS"/>
              </w:rPr>
            </w:pPr>
            <w:r w:rsidRPr="00D835D4">
              <w:rPr>
                <w:bCs/>
                <w:lang w:val="sr-Latn-CS"/>
              </w:rPr>
              <w:t xml:space="preserve">Learn computer-related vocabulary, </w:t>
            </w:r>
          </w:p>
          <w:p w14:paraId="60937C57" w14:textId="77777777" w:rsidR="002B1754" w:rsidRPr="00D835D4" w:rsidRDefault="002B1754" w:rsidP="00AA77B2">
            <w:pPr>
              <w:spacing w:before="60"/>
              <w:jc w:val="left"/>
              <w:rPr>
                <w:bCs/>
                <w:lang w:val="sr-Latn-CS"/>
              </w:rPr>
            </w:pPr>
            <w:r w:rsidRPr="00D835D4">
              <w:rPr>
                <w:bCs/>
                <w:lang w:val="sr-Latn-CS"/>
              </w:rPr>
              <w:t xml:space="preserve">Vocabulary Reinforcement and Discussion on Business </w:t>
            </w:r>
          </w:p>
          <w:p w14:paraId="1515F8D0" w14:textId="77777777" w:rsidR="002B1754" w:rsidRPr="00D835D4" w:rsidRDefault="002B1754" w:rsidP="00AA77B2">
            <w:pPr>
              <w:spacing w:before="60"/>
              <w:jc w:val="left"/>
              <w:rPr>
                <w:lang w:val="sr-Latn-CS"/>
              </w:rPr>
            </w:pPr>
            <w:r w:rsidRPr="00D835D4">
              <w:rPr>
                <w:bCs/>
                <w:lang w:val="sr-Latn-CS"/>
              </w:rPr>
              <w:t>or Pleasure</w:t>
            </w:r>
          </w:p>
        </w:tc>
      </w:tr>
      <w:tr w:rsidR="002B1754" w:rsidRPr="00E70861" w14:paraId="4FE66EC9" w14:textId="77777777" w:rsidTr="00AA77B2">
        <w:trPr>
          <w:cantSplit/>
          <w:jc w:val="center"/>
        </w:trPr>
        <w:tc>
          <w:tcPr>
            <w:tcW w:w="0" w:type="auto"/>
            <w:vMerge/>
            <w:tcMar>
              <w:left w:w="28" w:type="dxa"/>
              <w:right w:w="28" w:type="dxa"/>
            </w:tcMar>
          </w:tcPr>
          <w:p w14:paraId="4E446BB7" w14:textId="77777777" w:rsidR="002B1754" w:rsidRPr="00E70861" w:rsidRDefault="002B1754" w:rsidP="00AA77B2">
            <w:pPr>
              <w:jc w:val="center"/>
              <w:rPr>
                <w:lang w:val="sr-Latn-CS"/>
              </w:rPr>
            </w:pPr>
          </w:p>
        </w:tc>
        <w:tc>
          <w:tcPr>
            <w:tcW w:w="0" w:type="auto"/>
            <w:tcMar>
              <w:left w:w="28" w:type="dxa"/>
              <w:right w:w="28" w:type="dxa"/>
            </w:tcMar>
          </w:tcPr>
          <w:p w14:paraId="31E5222C" w14:textId="77777777" w:rsidR="002B1754" w:rsidRDefault="002B1754" w:rsidP="00AA77B2">
            <w:pPr>
              <w:jc w:val="center"/>
              <w:rPr>
                <w:lang w:val="sr-Latn-CS"/>
              </w:rPr>
            </w:pPr>
            <w:r>
              <w:rPr>
                <w:lang w:val="sr-Latn-CS"/>
              </w:rPr>
              <w:t>2</w:t>
            </w:r>
          </w:p>
        </w:tc>
        <w:tc>
          <w:tcPr>
            <w:tcW w:w="0" w:type="auto"/>
          </w:tcPr>
          <w:p w14:paraId="3E5CD1E5" w14:textId="77777777" w:rsidR="002B1754" w:rsidRPr="00D835D4" w:rsidRDefault="002B1754" w:rsidP="00AA77B2">
            <w:pPr>
              <w:rPr>
                <w:bCs/>
                <w:lang w:val="sr-Latn-CS"/>
              </w:rPr>
            </w:pPr>
            <w:r w:rsidRPr="00D835D4">
              <w:rPr>
                <w:bCs/>
                <w:lang w:val="sr-Latn-CS"/>
              </w:rPr>
              <w:t>IT:</w:t>
            </w:r>
          </w:p>
          <w:p w14:paraId="09ED04DA" w14:textId="77777777" w:rsidR="002B1754" w:rsidRPr="00D835D4" w:rsidRDefault="002B1754" w:rsidP="00AA77B2">
            <w:pPr>
              <w:rPr>
                <w:bCs/>
                <w:lang w:val="sr-Latn-CS"/>
              </w:rPr>
            </w:pPr>
            <w:r>
              <w:rPr>
                <w:bCs/>
                <w:lang w:val="sr-Latn-CS"/>
              </w:rPr>
              <w:t>Listening</w:t>
            </w:r>
          </w:p>
          <w:p w14:paraId="64DFDDAF" w14:textId="77777777" w:rsidR="002B1754" w:rsidRPr="00D835D4" w:rsidRDefault="002B1754" w:rsidP="00AA77B2">
            <w:pPr>
              <w:rPr>
                <w:bCs/>
                <w:lang w:val="sr-Latn-CS"/>
              </w:rPr>
            </w:pPr>
          </w:p>
          <w:p w14:paraId="7B486F24" w14:textId="77777777" w:rsidR="002B1754" w:rsidRPr="00D835D4" w:rsidRDefault="002B1754" w:rsidP="00AA77B2">
            <w:pPr>
              <w:rPr>
                <w:bCs/>
                <w:lang w:val="sr-Latn-CS"/>
              </w:rPr>
            </w:pPr>
            <w:r w:rsidRPr="00D835D4">
              <w:rPr>
                <w:bCs/>
                <w:lang w:val="sr-Latn-CS"/>
              </w:rPr>
              <w:t>MG, DZ:</w:t>
            </w:r>
          </w:p>
          <w:p w14:paraId="24DCBFDA" w14:textId="77777777" w:rsidR="002B1754" w:rsidRPr="00D835D4" w:rsidRDefault="002B1754" w:rsidP="00AA77B2">
            <w:pPr>
              <w:rPr>
                <w:bCs/>
                <w:lang w:val="sr-Latn-CS"/>
              </w:rPr>
            </w:pPr>
            <w:r w:rsidRPr="00D835D4">
              <w:rPr>
                <w:bCs/>
                <w:lang w:val="sr-Latn-CS"/>
              </w:rPr>
              <w:t>Listening</w:t>
            </w:r>
          </w:p>
          <w:p w14:paraId="43B8C6C4" w14:textId="77777777" w:rsidR="002B1754" w:rsidRPr="00D835D4" w:rsidRDefault="002B1754" w:rsidP="00AA77B2">
            <w:pPr>
              <w:rPr>
                <w:bCs/>
                <w:lang w:val="sr-Latn-CS"/>
              </w:rPr>
            </w:pPr>
          </w:p>
        </w:tc>
        <w:tc>
          <w:tcPr>
            <w:tcW w:w="0" w:type="auto"/>
          </w:tcPr>
          <w:p w14:paraId="22AE2C5D" w14:textId="77777777" w:rsidR="002B1754" w:rsidRDefault="002B1754" w:rsidP="00AA77B2">
            <w:pPr>
              <w:rPr>
                <w:bCs/>
                <w:lang w:val="sr-Latn-CS"/>
              </w:rPr>
            </w:pPr>
            <w:r>
              <w:rPr>
                <w:bCs/>
                <w:lang w:val="sr-Latn-CS"/>
              </w:rPr>
              <w:t>Listening Comprehension:</w:t>
            </w:r>
          </w:p>
          <w:p w14:paraId="0EE8B97D" w14:textId="77777777" w:rsidR="002B1754" w:rsidRPr="00D835D4" w:rsidRDefault="002B1754" w:rsidP="00AA77B2">
            <w:pPr>
              <w:rPr>
                <w:bCs/>
                <w:lang w:val="sr-Latn-CS"/>
              </w:rPr>
            </w:pPr>
            <w:r>
              <w:rPr>
                <w:bCs/>
                <w:lang w:val="sr-Latn-CS"/>
              </w:rPr>
              <w:t>Preparing for lectures</w:t>
            </w:r>
          </w:p>
          <w:p w14:paraId="1120B1C0" w14:textId="77777777" w:rsidR="002B1754" w:rsidRPr="00D835D4" w:rsidRDefault="002B1754" w:rsidP="00AA77B2">
            <w:pPr>
              <w:rPr>
                <w:bCs/>
                <w:lang w:val="sr-Latn-CS"/>
              </w:rPr>
            </w:pPr>
            <w:r w:rsidRPr="00D835D4">
              <w:rPr>
                <w:bCs/>
                <w:lang w:val="sr-Latn-CS"/>
              </w:rPr>
              <w:t>Corporate Entertainment</w:t>
            </w:r>
          </w:p>
          <w:p w14:paraId="2E4FD536" w14:textId="77777777" w:rsidR="002B1754" w:rsidRPr="00D835D4" w:rsidRDefault="002B1754" w:rsidP="00AA77B2">
            <w:pPr>
              <w:rPr>
                <w:bCs/>
                <w:lang w:val="sr-Latn-CS"/>
              </w:rPr>
            </w:pPr>
          </w:p>
          <w:p w14:paraId="47B356E0" w14:textId="77777777" w:rsidR="002B1754" w:rsidRPr="00D835D4" w:rsidRDefault="002B1754" w:rsidP="00AA77B2">
            <w:pPr>
              <w:rPr>
                <w:bCs/>
                <w:lang w:val="sr-Latn-CS"/>
              </w:rPr>
            </w:pPr>
          </w:p>
        </w:tc>
        <w:tc>
          <w:tcPr>
            <w:tcW w:w="0" w:type="auto"/>
            <w:vAlign w:val="center"/>
          </w:tcPr>
          <w:p w14:paraId="4618BC8C" w14:textId="77777777" w:rsidR="002B1754" w:rsidRPr="00D835D4" w:rsidRDefault="002B1754" w:rsidP="00AA77B2">
            <w:pPr>
              <w:spacing w:before="60"/>
              <w:jc w:val="left"/>
              <w:rPr>
                <w:bCs/>
                <w:lang w:val="sr-Latn-CS"/>
              </w:rPr>
            </w:pPr>
            <w:r w:rsidRPr="00D835D4">
              <w:rPr>
                <w:bCs/>
                <w:lang w:val="sr-Latn-CS"/>
              </w:rPr>
              <w:t xml:space="preserve">Practice </w:t>
            </w:r>
            <w:r>
              <w:rPr>
                <w:bCs/>
                <w:lang w:val="sr-Latn-CS"/>
              </w:rPr>
              <w:t xml:space="preserve">listening comprehension </w:t>
            </w:r>
          </w:p>
          <w:p w14:paraId="3E061349" w14:textId="77777777" w:rsidR="002B1754" w:rsidRPr="00D835D4" w:rsidRDefault="002B1754" w:rsidP="00AA77B2">
            <w:pPr>
              <w:spacing w:before="60"/>
              <w:jc w:val="left"/>
              <w:rPr>
                <w:bCs/>
                <w:lang w:val="sr-Latn-CS"/>
              </w:rPr>
            </w:pPr>
          </w:p>
          <w:p w14:paraId="0A1EBBDA" w14:textId="77777777" w:rsidR="002B1754" w:rsidRPr="00D835D4" w:rsidRDefault="002B1754" w:rsidP="00AA77B2">
            <w:pPr>
              <w:spacing w:before="60"/>
              <w:jc w:val="left"/>
              <w:rPr>
                <w:bCs/>
                <w:lang w:val="sr-Latn-CS"/>
              </w:rPr>
            </w:pPr>
          </w:p>
          <w:p w14:paraId="581955FD" w14:textId="77777777" w:rsidR="002B1754" w:rsidRPr="00D835D4" w:rsidRDefault="002B1754" w:rsidP="00AA77B2">
            <w:pPr>
              <w:spacing w:before="60"/>
              <w:jc w:val="left"/>
              <w:rPr>
                <w:bCs/>
                <w:lang w:val="sr-Latn-CS"/>
              </w:rPr>
            </w:pPr>
            <w:r w:rsidRPr="00D835D4">
              <w:rPr>
                <w:bCs/>
                <w:lang w:val="sr-Latn-CS"/>
              </w:rPr>
              <w:t>Practice Listening and Speaking (Small Talk)</w:t>
            </w:r>
          </w:p>
          <w:p w14:paraId="5F04A2CD" w14:textId="77777777" w:rsidR="002B1754" w:rsidRPr="00D835D4" w:rsidRDefault="002B1754" w:rsidP="00AA77B2">
            <w:pPr>
              <w:spacing w:before="60"/>
              <w:jc w:val="left"/>
              <w:rPr>
                <w:bCs/>
                <w:lang w:val="sr-Latn-CS"/>
              </w:rPr>
            </w:pPr>
          </w:p>
        </w:tc>
      </w:tr>
      <w:tr w:rsidR="002B1754" w:rsidRPr="00E70861" w14:paraId="14916128" w14:textId="77777777" w:rsidTr="00AA77B2">
        <w:trPr>
          <w:cantSplit/>
          <w:jc w:val="center"/>
        </w:trPr>
        <w:tc>
          <w:tcPr>
            <w:tcW w:w="0" w:type="auto"/>
            <w:vMerge/>
            <w:tcMar>
              <w:left w:w="28" w:type="dxa"/>
              <w:right w:w="28" w:type="dxa"/>
            </w:tcMar>
          </w:tcPr>
          <w:p w14:paraId="5634E677" w14:textId="77777777" w:rsidR="002B1754" w:rsidRPr="00E70861" w:rsidRDefault="002B1754" w:rsidP="00AA77B2">
            <w:pPr>
              <w:jc w:val="center"/>
              <w:rPr>
                <w:lang w:val="sr-Latn-CS"/>
              </w:rPr>
            </w:pPr>
          </w:p>
        </w:tc>
        <w:tc>
          <w:tcPr>
            <w:tcW w:w="0" w:type="auto"/>
            <w:tcMar>
              <w:left w:w="28" w:type="dxa"/>
              <w:right w:w="28" w:type="dxa"/>
            </w:tcMar>
          </w:tcPr>
          <w:p w14:paraId="467A4E14" w14:textId="77777777" w:rsidR="002B1754" w:rsidRDefault="002B1754" w:rsidP="00AA77B2">
            <w:pPr>
              <w:jc w:val="center"/>
              <w:rPr>
                <w:lang w:val="sr-Latn-CS"/>
              </w:rPr>
            </w:pPr>
            <w:r>
              <w:rPr>
                <w:lang w:val="sr-Latn-CS"/>
              </w:rPr>
              <w:t>3</w:t>
            </w:r>
          </w:p>
        </w:tc>
        <w:tc>
          <w:tcPr>
            <w:tcW w:w="0" w:type="auto"/>
          </w:tcPr>
          <w:p w14:paraId="5D122FDA" w14:textId="77777777" w:rsidR="002B1754" w:rsidRPr="00D835D4" w:rsidRDefault="002B1754" w:rsidP="00AA77B2">
            <w:pPr>
              <w:rPr>
                <w:bCs/>
                <w:lang w:val="sr-Latn-CS"/>
              </w:rPr>
            </w:pPr>
            <w:r w:rsidRPr="00D835D4">
              <w:rPr>
                <w:bCs/>
                <w:lang w:val="sr-Latn-CS"/>
              </w:rPr>
              <w:t>Grammar</w:t>
            </w:r>
          </w:p>
        </w:tc>
        <w:tc>
          <w:tcPr>
            <w:tcW w:w="0" w:type="auto"/>
          </w:tcPr>
          <w:p w14:paraId="1DC2AF31" w14:textId="77777777" w:rsidR="002B1754" w:rsidRPr="00D835D4" w:rsidRDefault="002B1754" w:rsidP="00AA77B2">
            <w:pPr>
              <w:rPr>
                <w:bCs/>
                <w:lang w:val="sr-Latn-CS"/>
              </w:rPr>
            </w:pPr>
            <w:r w:rsidRPr="00D835D4">
              <w:rPr>
                <w:bCs/>
                <w:lang w:val="sr-Latn-CS"/>
              </w:rPr>
              <w:t>Past Simple vs Present Perfect</w:t>
            </w:r>
          </w:p>
        </w:tc>
        <w:tc>
          <w:tcPr>
            <w:tcW w:w="0" w:type="auto"/>
            <w:vAlign w:val="center"/>
          </w:tcPr>
          <w:p w14:paraId="50C79AFB" w14:textId="77777777" w:rsidR="002B1754" w:rsidRPr="00D835D4" w:rsidRDefault="002B1754" w:rsidP="00AA77B2">
            <w:pPr>
              <w:spacing w:before="60"/>
              <w:jc w:val="left"/>
              <w:rPr>
                <w:bCs/>
                <w:lang w:val="sr-Latn-CS"/>
              </w:rPr>
            </w:pPr>
            <w:r w:rsidRPr="00D835D4">
              <w:rPr>
                <w:bCs/>
                <w:lang w:val="sr-Latn-CS"/>
              </w:rPr>
              <w:t>Practice the difference in use of Past Simple and Present Perfect</w:t>
            </w:r>
          </w:p>
        </w:tc>
      </w:tr>
      <w:tr w:rsidR="002B1754" w:rsidRPr="00E70861" w14:paraId="18D8B7FA" w14:textId="77777777" w:rsidTr="00AA77B2">
        <w:trPr>
          <w:cantSplit/>
          <w:jc w:val="center"/>
        </w:trPr>
        <w:tc>
          <w:tcPr>
            <w:tcW w:w="0" w:type="auto"/>
            <w:vMerge w:val="restart"/>
            <w:tcMar>
              <w:left w:w="28" w:type="dxa"/>
              <w:right w:w="28" w:type="dxa"/>
            </w:tcMar>
          </w:tcPr>
          <w:p w14:paraId="28490A6F" w14:textId="77777777" w:rsidR="002B1754" w:rsidRPr="00E70861" w:rsidRDefault="002B1754" w:rsidP="00AA77B2">
            <w:pPr>
              <w:jc w:val="center"/>
              <w:rPr>
                <w:lang w:val="sr-Latn-CS"/>
              </w:rPr>
            </w:pPr>
            <w:r>
              <w:rPr>
                <w:lang w:val="sr-Latn-CS"/>
              </w:rPr>
              <w:t>6</w:t>
            </w:r>
          </w:p>
        </w:tc>
        <w:tc>
          <w:tcPr>
            <w:tcW w:w="0" w:type="auto"/>
            <w:tcMar>
              <w:left w:w="28" w:type="dxa"/>
              <w:right w:w="28" w:type="dxa"/>
            </w:tcMar>
          </w:tcPr>
          <w:p w14:paraId="15220211" w14:textId="77777777" w:rsidR="002B1754" w:rsidRDefault="002B1754" w:rsidP="00AA77B2">
            <w:pPr>
              <w:jc w:val="center"/>
              <w:rPr>
                <w:lang w:val="sr-Latn-CS"/>
              </w:rPr>
            </w:pPr>
            <w:r>
              <w:rPr>
                <w:lang w:val="sr-Latn-CS"/>
              </w:rPr>
              <w:t>1</w:t>
            </w:r>
          </w:p>
        </w:tc>
        <w:tc>
          <w:tcPr>
            <w:tcW w:w="0" w:type="auto"/>
          </w:tcPr>
          <w:p w14:paraId="54B6136D" w14:textId="77777777" w:rsidR="002B1754" w:rsidRPr="00820B28" w:rsidRDefault="002B1754" w:rsidP="00AA77B2">
            <w:pPr>
              <w:rPr>
                <w:lang w:val="sr-Latn-CS"/>
              </w:rPr>
            </w:pPr>
            <w:r w:rsidRPr="00820B28">
              <w:rPr>
                <w:lang w:val="sr-Latn-CS"/>
              </w:rPr>
              <w:t>Grammar</w:t>
            </w:r>
          </w:p>
        </w:tc>
        <w:tc>
          <w:tcPr>
            <w:tcW w:w="0" w:type="auto"/>
          </w:tcPr>
          <w:p w14:paraId="681420D9" w14:textId="77777777" w:rsidR="002B1754" w:rsidRPr="00820B28" w:rsidRDefault="002B1754" w:rsidP="00AA77B2">
            <w:pPr>
              <w:rPr>
                <w:lang w:val="sr-Latn-CS"/>
              </w:rPr>
            </w:pPr>
            <w:r w:rsidRPr="00820B28">
              <w:rPr>
                <w:lang w:val="sr-Latn-CS"/>
              </w:rPr>
              <w:t>First and second conditional</w:t>
            </w:r>
          </w:p>
          <w:p w14:paraId="673D2662" w14:textId="77777777" w:rsidR="002B1754" w:rsidRPr="00DE629C" w:rsidRDefault="002B1754" w:rsidP="00AA77B2">
            <w:pPr>
              <w:rPr>
                <w:b/>
                <w:bCs/>
                <w:i/>
                <w:iCs/>
                <w:lang w:val="sr-Latn-CS"/>
              </w:rPr>
            </w:pPr>
            <w:r w:rsidRPr="00DE629C">
              <w:rPr>
                <w:b/>
                <w:bCs/>
                <w:i/>
                <w:iCs/>
                <w:lang w:val="sr-Latn-CS"/>
              </w:rPr>
              <w:t>LTG 9, 19</w:t>
            </w:r>
          </w:p>
        </w:tc>
        <w:tc>
          <w:tcPr>
            <w:tcW w:w="0" w:type="auto"/>
            <w:vAlign w:val="center"/>
          </w:tcPr>
          <w:p w14:paraId="2FF6599D" w14:textId="77777777" w:rsidR="002B1754" w:rsidRPr="003F783B" w:rsidRDefault="002B1754" w:rsidP="00AA77B2">
            <w:pPr>
              <w:autoSpaceDE w:val="0"/>
              <w:autoSpaceDN w:val="0"/>
              <w:adjustRightInd w:val="0"/>
              <w:spacing w:before="60"/>
              <w:jc w:val="left"/>
              <w:rPr>
                <w:lang w:val="sr-Latn-CS"/>
              </w:rPr>
            </w:pPr>
            <w:r w:rsidRPr="00820B28">
              <w:rPr>
                <w:lang w:val="sr-Latn-CS"/>
              </w:rPr>
              <w:t>Use conditional clauses</w:t>
            </w:r>
          </w:p>
        </w:tc>
      </w:tr>
      <w:tr w:rsidR="002B1754" w:rsidRPr="00E70861" w14:paraId="498E307D" w14:textId="77777777" w:rsidTr="00AA77B2">
        <w:trPr>
          <w:cantSplit/>
          <w:jc w:val="center"/>
        </w:trPr>
        <w:tc>
          <w:tcPr>
            <w:tcW w:w="0" w:type="auto"/>
            <w:vMerge/>
            <w:tcMar>
              <w:left w:w="28" w:type="dxa"/>
              <w:right w:w="28" w:type="dxa"/>
            </w:tcMar>
          </w:tcPr>
          <w:p w14:paraId="4D16A06D" w14:textId="77777777" w:rsidR="002B1754" w:rsidRPr="00E70861" w:rsidRDefault="002B1754" w:rsidP="00AA77B2">
            <w:pPr>
              <w:jc w:val="center"/>
              <w:rPr>
                <w:lang w:val="sr-Latn-CS"/>
              </w:rPr>
            </w:pPr>
          </w:p>
        </w:tc>
        <w:tc>
          <w:tcPr>
            <w:tcW w:w="0" w:type="auto"/>
            <w:tcMar>
              <w:left w:w="28" w:type="dxa"/>
              <w:right w:w="28" w:type="dxa"/>
            </w:tcMar>
          </w:tcPr>
          <w:p w14:paraId="78154EAF" w14:textId="77777777" w:rsidR="002B1754" w:rsidRDefault="002B1754" w:rsidP="00AA77B2">
            <w:pPr>
              <w:jc w:val="center"/>
              <w:rPr>
                <w:lang w:val="sr-Latn-CS"/>
              </w:rPr>
            </w:pPr>
            <w:r>
              <w:rPr>
                <w:lang w:val="sr-Latn-CS"/>
              </w:rPr>
              <w:t>2</w:t>
            </w:r>
          </w:p>
        </w:tc>
        <w:tc>
          <w:tcPr>
            <w:tcW w:w="0" w:type="auto"/>
          </w:tcPr>
          <w:p w14:paraId="64788EA7" w14:textId="77777777" w:rsidR="002B1754" w:rsidRPr="00820B28" w:rsidRDefault="002B1754" w:rsidP="00AA77B2">
            <w:pPr>
              <w:rPr>
                <w:lang w:val="sr-Latn-CS"/>
              </w:rPr>
            </w:pPr>
            <w:r w:rsidRPr="00820B28">
              <w:rPr>
                <w:lang w:val="sr-Latn-CS"/>
              </w:rPr>
              <w:t>Vocabulary</w:t>
            </w:r>
          </w:p>
        </w:tc>
        <w:tc>
          <w:tcPr>
            <w:tcW w:w="0" w:type="auto"/>
          </w:tcPr>
          <w:p w14:paraId="000578E9" w14:textId="77777777" w:rsidR="002B1754" w:rsidRPr="00820B28" w:rsidRDefault="002B1754" w:rsidP="00AA77B2">
            <w:pPr>
              <w:rPr>
                <w:lang w:val="sr-Latn-CS"/>
              </w:rPr>
            </w:pPr>
            <w:r w:rsidRPr="00820B28">
              <w:rPr>
                <w:lang w:val="sr-Latn-CS"/>
              </w:rPr>
              <w:t>Money and banks</w:t>
            </w:r>
          </w:p>
          <w:p w14:paraId="6CFC26C2" w14:textId="77777777" w:rsidR="002B1754" w:rsidRPr="00820B28" w:rsidRDefault="002B1754" w:rsidP="00AA77B2">
            <w:pPr>
              <w:rPr>
                <w:lang w:val="sr-Latn-CS"/>
              </w:rPr>
            </w:pPr>
            <w:r w:rsidRPr="00820B28">
              <w:rPr>
                <w:lang w:val="sr-Latn-CS"/>
              </w:rPr>
              <w:t xml:space="preserve">Verbs with two objects, </w:t>
            </w:r>
            <w:r w:rsidRPr="00DE629C">
              <w:rPr>
                <w:b/>
                <w:bCs/>
                <w:i/>
                <w:iCs/>
                <w:lang w:val="sr-Latn-CS"/>
              </w:rPr>
              <w:t>LTG 12</w:t>
            </w:r>
          </w:p>
        </w:tc>
        <w:tc>
          <w:tcPr>
            <w:tcW w:w="0" w:type="auto"/>
            <w:vAlign w:val="center"/>
          </w:tcPr>
          <w:p w14:paraId="2067CF73" w14:textId="77777777" w:rsidR="002B1754" w:rsidRPr="003F783B" w:rsidRDefault="002B1754" w:rsidP="00AA77B2">
            <w:pPr>
              <w:spacing w:before="60"/>
              <w:jc w:val="left"/>
              <w:rPr>
                <w:lang w:val="sr-Latn-CS"/>
              </w:rPr>
            </w:pPr>
            <w:r w:rsidRPr="00820B28">
              <w:rPr>
                <w:lang w:val="sr-Latn-CS"/>
              </w:rPr>
              <w:t xml:space="preserve">Business meetings, practice conditionals, </w:t>
            </w:r>
            <w:r w:rsidRPr="00DE629C">
              <w:rPr>
                <w:b/>
                <w:bCs/>
                <w:i/>
                <w:iCs/>
                <w:lang w:val="sr-Latn-CS"/>
              </w:rPr>
              <w:t>LTG 29</w:t>
            </w:r>
          </w:p>
        </w:tc>
      </w:tr>
      <w:tr w:rsidR="002B1754" w:rsidRPr="00E70861" w14:paraId="4B011E24" w14:textId="77777777" w:rsidTr="00AA77B2">
        <w:trPr>
          <w:cantSplit/>
          <w:jc w:val="center"/>
        </w:trPr>
        <w:tc>
          <w:tcPr>
            <w:tcW w:w="0" w:type="auto"/>
            <w:vMerge/>
            <w:tcMar>
              <w:left w:w="28" w:type="dxa"/>
              <w:right w:w="28" w:type="dxa"/>
            </w:tcMar>
          </w:tcPr>
          <w:p w14:paraId="6EE710B6" w14:textId="77777777" w:rsidR="002B1754" w:rsidRPr="00E70861" w:rsidRDefault="002B1754" w:rsidP="00AA77B2">
            <w:pPr>
              <w:jc w:val="center"/>
              <w:rPr>
                <w:lang w:val="sr-Latn-CS"/>
              </w:rPr>
            </w:pPr>
          </w:p>
        </w:tc>
        <w:tc>
          <w:tcPr>
            <w:tcW w:w="0" w:type="auto"/>
            <w:tcMar>
              <w:left w:w="28" w:type="dxa"/>
              <w:right w:w="28" w:type="dxa"/>
            </w:tcMar>
          </w:tcPr>
          <w:p w14:paraId="31790623" w14:textId="77777777" w:rsidR="002B1754" w:rsidRDefault="002B1754" w:rsidP="00AA77B2">
            <w:pPr>
              <w:jc w:val="center"/>
              <w:rPr>
                <w:lang w:val="sr-Latn-CS"/>
              </w:rPr>
            </w:pPr>
            <w:r>
              <w:rPr>
                <w:lang w:val="sr-Latn-CS"/>
              </w:rPr>
              <w:t>3</w:t>
            </w:r>
          </w:p>
        </w:tc>
        <w:tc>
          <w:tcPr>
            <w:tcW w:w="0" w:type="auto"/>
          </w:tcPr>
          <w:p w14:paraId="0AED3579" w14:textId="77777777" w:rsidR="002B1754" w:rsidRPr="00820B28" w:rsidRDefault="002B1754" w:rsidP="00AA77B2">
            <w:pPr>
              <w:rPr>
                <w:lang w:val="sr-Latn-CS"/>
              </w:rPr>
            </w:pPr>
            <w:r>
              <w:rPr>
                <w:lang w:val="sr-Latn-CS"/>
              </w:rPr>
              <w:t>Grammar</w:t>
            </w:r>
          </w:p>
        </w:tc>
        <w:tc>
          <w:tcPr>
            <w:tcW w:w="0" w:type="auto"/>
          </w:tcPr>
          <w:p w14:paraId="492924BE" w14:textId="77777777" w:rsidR="002B1754" w:rsidRPr="00820B28" w:rsidRDefault="002B1754" w:rsidP="00AA77B2">
            <w:pPr>
              <w:rPr>
                <w:lang w:val="sr-Latn-CS"/>
              </w:rPr>
            </w:pPr>
            <w:r w:rsidRPr="00820B28">
              <w:rPr>
                <w:lang w:val="sr-Latn-CS"/>
              </w:rPr>
              <w:t>Use conditional clauses, speak about business ethics</w:t>
            </w:r>
          </w:p>
        </w:tc>
        <w:tc>
          <w:tcPr>
            <w:tcW w:w="0" w:type="auto"/>
            <w:vAlign w:val="center"/>
          </w:tcPr>
          <w:p w14:paraId="4A73794B" w14:textId="77777777" w:rsidR="002B1754" w:rsidRPr="00820B28" w:rsidRDefault="002B1754" w:rsidP="00AA77B2">
            <w:pPr>
              <w:spacing w:before="60"/>
              <w:jc w:val="left"/>
              <w:rPr>
                <w:lang w:val="sr-Latn-CS"/>
              </w:rPr>
            </w:pPr>
            <w:r>
              <w:rPr>
                <w:lang w:val="sr-Latn-CS"/>
              </w:rPr>
              <w:t>Practice of conditionals</w:t>
            </w:r>
          </w:p>
        </w:tc>
      </w:tr>
      <w:tr w:rsidR="002B1754" w:rsidRPr="00E70861" w14:paraId="0E82BFAF" w14:textId="77777777" w:rsidTr="00AA77B2">
        <w:trPr>
          <w:cantSplit/>
          <w:jc w:val="center"/>
        </w:trPr>
        <w:tc>
          <w:tcPr>
            <w:tcW w:w="0" w:type="auto"/>
            <w:vMerge w:val="restart"/>
            <w:tcMar>
              <w:left w:w="28" w:type="dxa"/>
              <w:right w:w="28" w:type="dxa"/>
            </w:tcMar>
          </w:tcPr>
          <w:p w14:paraId="04EE3A80" w14:textId="77777777" w:rsidR="002B1754" w:rsidRPr="00E70861" w:rsidRDefault="002B1754" w:rsidP="00AA77B2">
            <w:pPr>
              <w:jc w:val="center"/>
              <w:rPr>
                <w:lang w:val="sr-Latn-CS"/>
              </w:rPr>
            </w:pPr>
            <w:r>
              <w:rPr>
                <w:lang w:val="sr-Latn-CS"/>
              </w:rPr>
              <w:t>7</w:t>
            </w:r>
          </w:p>
        </w:tc>
        <w:tc>
          <w:tcPr>
            <w:tcW w:w="0" w:type="auto"/>
            <w:tcMar>
              <w:left w:w="28" w:type="dxa"/>
              <w:right w:w="28" w:type="dxa"/>
            </w:tcMar>
          </w:tcPr>
          <w:p w14:paraId="4246F7CC" w14:textId="77777777" w:rsidR="002B1754" w:rsidRDefault="002B1754" w:rsidP="00AA77B2">
            <w:pPr>
              <w:jc w:val="center"/>
              <w:rPr>
                <w:lang w:val="sr-Latn-CS"/>
              </w:rPr>
            </w:pPr>
            <w:r>
              <w:rPr>
                <w:lang w:val="sr-Latn-CS"/>
              </w:rPr>
              <w:t>1</w:t>
            </w:r>
          </w:p>
        </w:tc>
        <w:tc>
          <w:tcPr>
            <w:tcW w:w="0" w:type="auto"/>
          </w:tcPr>
          <w:p w14:paraId="379D28E6" w14:textId="77777777" w:rsidR="002B1754" w:rsidRPr="00820B28" w:rsidRDefault="002B1754" w:rsidP="00AA77B2">
            <w:pPr>
              <w:rPr>
                <w:lang w:val="sr-Latn-CS"/>
              </w:rPr>
            </w:pPr>
            <w:r w:rsidRPr="00820B28">
              <w:rPr>
                <w:lang w:val="sr-Latn-CS"/>
              </w:rPr>
              <w:t>Grammar</w:t>
            </w:r>
          </w:p>
        </w:tc>
        <w:tc>
          <w:tcPr>
            <w:tcW w:w="0" w:type="auto"/>
          </w:tcPr>
          <w:p w14:paraId="2336C697" w14:textId="77777777" w:rsidR="002B1754" w:rsidRPr="00820B28" w:rsidRDefault="002B1754" w:rsidP="00AA77B2">
            <w:pPr>
              <w:rPr>
                <w:lang w:val="sr-Latn-CS"/>
              </w:rPr>
            </w:pPr>
            <w:r w:rsidRPr="00820B28">
              <w:rPr>
                <w:lang w:val="sr-Latn-CS"/>
              </w:rPr>
              <w:t>Modals for advice,</w:t>
            </w:r>
          </w:p>
          <w:p w14:paraId="076D49D4" w14:textId="77777777" w:rsidR="002B1754" w:rsidRPr="00820B28" w:rsidRDefault="002B1754" w:rsidP="00AA77B2">
            <w:pPr>
              <w:rPr>
                <w:lang w:val="sr-Latn-CS"/>
              </w:rPr>
            </w:pPr>
            <w:r w:rsidRPr="00820B28">
              <w:rPr>
                <w:lang w:val="sr-Latn-CS"/>
              </w:rPr>
              <w:t xml:space="preserve">Listening, speaking, </w:t>
            </w:r>
            <w:r w:rsidRPr="00DE629C">
              <w:rPr>
                <w:b/>
                <w:bCs/>
                <w:i/>
                <w:iCs/>
                <w:lang w:val="sr-Latn-CS"/>
              </w:rPr>
              <w:t>LTG 15</w:t>
            </w:r>
          </w:p>
        </w:tc>
        <w:tc>
          <w:tcPr>
            <w:tcW w:w="0" w:type="auto"/>
          </w:tcPr>
          <w:p w14:paraId="06B5FB9F" w14:textId="77777777" w:rsidR="002B1754" w:rsidRPr="00820B28" w:rsidRDefault="002B1754" w:rsidP="00AA77B2">
            <w:pPr>
              <w:rPr>
                <w:lang w:val="sr-Latn-CS"/>
              </w:rPr>
            </w:pPr>
            <w:r w:rsidRPr="00820B28">
              <w:rPr>
                <w:lang w:val="sr-Latn-CS"/>
              </w:rPr>
              <w:t>Learn and use modals for advice, practice listening</w:t>
            </w:r>
          </w:p>
        </w:tc>
      </w:tr>
      <w:tr w:rsidR="002B1754" w:rsidRPr="00E70861" w14:paraId="0583AD69" w14:textId="77777777" w:rsidTr="00AA77B2">
        <w:trPr>
          <w:cantSplit/>
          <w:jc w:val="center"/>
        </w:trPr>
        <w:tc>
          <w:tcPr>
            <w:tcW w:w="0" w:type="auto"/>
            <w:vMerge/>
            <w:tcMar>
              <w:left w:w="28" w:type="dxa"/>
              <w:right w:w="28" w:type="dxa"/>
            </w:tcMar>
          </w:tcPr>
          <w:p w14:paraId="49004389" w14:textId="77777777" w:rsidR="002B1754" w:rsidRPr="00E70861" w:rsidRDefault="002B1754" w:rsidP="00AA77B2">
            <w:pPr>
              <w:jc w:val="center"/>
              <w:rPr>
                <w:lang w:val="sr-Latn-CS"/>
              </w:rPr>
            </w:pPr>
          </w:p>
        </w:tc>
        <w:tc>
          <w:tcPr>
            <w:tcW w:w="0" w:type="auto"/>
            <w:tcMar>
              <w:left w:w="28" w:type="dxa"/>
              <w:right w:w="28" w:type="dxa"/>
            </w:tcMar>
          </w:tcPr>
          <w:p w14:paraId="2A2BC9FE" w14:textId="77777777" w:rsidR="002B1754" w:rsidRDefault="002B1754" w:rsidP="00AA77B2">
            <w:pPr>
              <w:jc w:val="center"/>
              <w:rPr>
                <w:lang w:val="sr-Latn-CS"/>
              </w:rPr>
            </w:pPr>
            <w:r>
              <w:rPr>
                <w:lang w:val="sr-Latn-CS"/>
              </w:rPr>
              <w:t>2</w:t>
            </w:r>
          </w:p>
        </w:tc>
        <w:tc>
          <w:tcPr>
            <w:tcW w:w="0" w:type="auto"/>
          </w:tcPr>
          <w:p w14:paraId="6CF0EC56" w14:textId="77777777" w:rsidR="002B1754" w:rsidRDefault="002B1754" w:rsidP="00AA77B2">
            <w:pPr>
              <w:rPr>
                <w:lang w:val="sr-Latn-CS"/>
              </w:rPr>
            </w:pPr>
            <w:r>
              <w:rPr>
                <w:lang w:val="sr-Latn-CS"/>
              </w:rPr>
              <w:t>V</w:t>
            </w:r>
            <w:r w:rsidRPr="00820B28">
              <w:rPr>
                <w:lang w:val="sr-Latn-CS"/>
              </w:rPr>
              <w:t xml:space="preserve">ocabulary, </w:t>
            </w:r>
          </w:p>
          <w:p w14:paraId="71A7A1FD" w14:textId="77777777" w:rsidR="002B1754" w:rsidRPr="00820B28" w:rsidRDefault="002B1754" w:rsidP="00AA77B2">
            <w:pPr>
              <w:rPr>
                <w:lang w:val="sr-Latn-CS"/>
              </w:rPr>
            </w:pPr>
            <w:r>
              <w:rPr>
                <w:lang w:val="sr-Latn-CS"/>
              </w:rPr>
              <w:t>S</w:t>
            </w:r>
            <w:r w:rsidRPr="00820B28">
              <w:rPr>
                <w:lang w:val="sr-Latn-CS"/>
              </w:rPr>
              <w:t>peaking</w:t>
            </w:r>
          </w:p>
        </w:tc>
        <w:tc>
          <w:tcPr>
            <w:tcW w:w="0" w:type="auto"/>
          </w:tcPr>
          <w:p w14:paraId="46FE65C3" w14:textId="77777777" w:rsidR="002B1754" w:rsidRDefault="002B1754" w:rsidP="00AA77B2">
            <w:pPr>
              <w:rPr>
                <w:lang w:val="sr-Latn-CS"/>
              </w:rPr>
            </w:pPr>
            <w:r w:rsidRPr="00820B28">
              <w:rPr>
                <w:lang w:val="sr-Latn-CS"/>
              </w:rPr>
              <w:t xml:space="preserve">Learn to make different requests, depending on social situation, practice polite intonation </w:t>
            </w:r>
          </w:p>
          <w:p w14:paraId="2892D79D" w14:textId="77777777" w:rsidR="002B1754" w:rsidRPr="00820B28" w:rsidRDefault="002B1754" w:rsidP="00AA77B2">
            <w:pPr>
              <w:rPr>
                <w:lang w:val="sr-Latn-CS"/>
              </w:rPr>
            </w:pPr>
            <w:r w:rsidRPr="00820B28">
              <w:rPr>
                <w:lang w:val="sr-Latn-CS"/>
              </w:rPr>
              <w:t xml:space="preserve">Reading, speaking, </w:t>
            </w:r>
            <w:r w:rsidRPr="00DE629C">
              <w:rPr>
                <w:b/>
                <w:bCs/>
                <w:i/>
                <w:iCs/>
                <w:lang w:val="sr-Latn-CS"/>
              </w:rPr>
              <w:t>LTG 23</w:t>
            </w:r>
          </w:p>
        </w:tc>
        <w:tc>
          <w:tcPr>
            <w:tcW w:w="0" w:type="auto"/>
          </w:tcPr>
          <w:p w14:paraId="2466597C" w14:textId="77777777" w:rsidR="002B1754" w:rsidRPr="00820B28" w:rsidRDefault="002B1754" w:rsidP="00AA77B2">
            <w:pPr>
              <w:rPr>
                <w:lang w:val="sr-Latn-CS"/>
              </w:rPr>
            </w:pPr>
            <w:r w:rsidRPr="00820B28">
              <w:rPr>
                <w:lang w:val="sr-Latn-CS"/>
              </w:rPr>
              <w:t xml:space="preserve">Direct and indirect requests, reading and speaking practice, </w:t>
            </w:r>
            <w:r w:rsidRPr="00DE629C">
              <w:rPr>
                <w:b/>
                <w:bCs/>
                <w:i/>
                <w:iCs/>
                <w:lang w:val="sr-Latn-CS"/>
              </w:rPr>
              <w:t>LTG 18</w:t>
            </w:r>
          </w:p>
        </w:tc>
      </w:tr>
      <w:tr w:rsidR="002B1754" w:rsidRPr="00E70861" w14:paraId="31776B14" w14:textId="77777777" w:rsidTr="00AA77B2">
        <w:trPr>
          <w:cantSplit/>
          <w:jc w:val="center"/>
        </w:trPr>
        <w:tc>
          <w:tcPr>
            <w:tcW w:w="0" w:type="auto"/>
            <w:vMerge/>
            <w:tcMar>
              <w:left w:w="28" w:type="dxa"/>
              <w:right w:w="28" w:type="dxa"/>
            </w:tcMar>
          </w:tcPr>
          <w:p w14:paraId="27A053F0" w14:textId="77777777" w:rsidR="002B1754" w:rsidRPr="00E70861" w:rsidRDefault="002B1754" w:rsidP="00AA77B2">
            <w:pPr>
              <w:jc w:val="center"/>
              <w:rPr>
                <w:lang w:val="sr-Latn-CS"/>
              </w:rPr>
            </w:pPr>
          </w:p>
        </w:tc>
        <w:tc>
          <w:tcPr>
            <w:tcW w:w="0" w:type="auto"/>
            <w:tcMar>
              <w:left w:w="28" w:type="dxa"/>
              <w:right w:w="28" w:type="dxa"/>
            </w:tcMar>
          </w:tcPr>
          <w:p w14:paraId="4CC0D9E8" w14:textId="77777777" w:rsidR="002B1754" w:rsidRDefault="002B1754" w:rsidP="00AA77B2">
            <w:pPr>
              <w:jc w:val="center"/>
              <w:rPr>
                <w:lang w:val="sr-Latn-CS"/>
              </w:rPr>
            </w:pPr>
            <w:r>
              <w:rPr>
                <w:lang w:val="sr-Latn-CS"/>
              </w:rPr>
              <w:t>3</w:t>
            </w:r>
          </w:p>
        </w:tc>
        <w:tc>
          <w:tcPr>
            <w:tcW w:w="0" w:type="auto"/>
          </w:tcPr>
          <w:p w14:paraId="1D746A35" w14:textId="77777777" w:rsidR="002B1754" w:rsidRDefault="002B1754" w:rsidP="00AA77B2">
            <w:pPr>
              <w:rPr>
                <w:lang w:val="sr-Latn-CS"/>
              </w:rPr>
            </w:pPr>
            <w:r>
              <w:rPr>
                <w:lang w:val="sr-Latn-CS"/>
              </w:rPr>
              <w:t>Vocabulary</w:t>
            </w:r>
          </w:p>
        </w:tc>
        <w:tc>
          <w:tcPr>
            <w:tcW w:w="0" w:type="auto"/>
          </w:tcPr>
          <w:p w14:paraId="161B2D54" w14:textId="77777777" w:rsidR="002B1754" w:rsidRPr="00820B28" w:rsidRDefault="002B1754" w:rsidP="00AA77B2">
            <w:pPr>
              <w:rPr>
                <w:lang w:val="sr-Latn-CS"/>
              </w:rPr>
            </w:pPr>
            <w:r>
              <w:rPr>
                <w:lang w:val="sr-Latn-CS"/>
              </w:rPr>
              <w:t>Practice collocations with WASTE, SPEND, SAVE, USE</w:t>
            </w:r>
          </w:p>
        </w:tc>
        <w:tc>
          <w:tcPr>
            <w:tcW w:w="0" w:type="auto"/>
          </w:tcPr>
          <w:p w14:paraId="2BA69A3A" w14:textId="77777777" w:rsidR="002B1754" w:rsidRPr="00820B28" w:rsidRDefault="002B1754" w:rsidP="00AA77B2">
            <w:pPr>
              <w:rPr>
                <w:lang w:val="sr-Latn-CS"/>
              </w:rPr>
            </w:pPr>
            <w:r>
              <w:rPr>
                <w:lang w:val="sr-Latn-CS"/>
              </w:rPr>
              <w:t>Vocabulary Practice</w:t>
            </w:r>
          </w:p>
        </w:tc>
      </w:tr>
      <w:tr w:rsidR="002B1754" w:rsidRPr="00E70861" w14:paraId="39C0C61C" w14:textId="77777777" w:rsidTr="00AA77B2">
        <w:trPr>
          <w:cantSplit/>
          <w:jc w:val="center"/>
        </w:trPr>
        <w:tc>
          <w:tcPr>
            <w:tcW w:w="0" w:type="auto"/>
            <w:vMerge w:val="restart"/>
            <w:tcMar>
              <w:left w:w="28" w:type="dxa"/>
              <w:right w:w="28" w:type="dxa"/>
            </w:tcMar>
          </w:tcPr>
          <w:p w14:paraId="4D53A718" w14:textId="77777777" w:rsidR="002B1754" w:rsidRPr="00E70861" w:rsidRDefault="002B1754" w:rsidP="00AA77B2">
            <w:pPr>
              <w:jc w:val="center"/>
              <w:rPr>
                <w:lang w:val="sr-Latn-CS"/>
              </w:rPr>
            </w:pPr>
            <w:r>
              <w:rPr>
                <w:lang w:val="sr-Latn-CS"/>
              </w:rPr>
              <w:t>8</w:t>
            </w:r>
          </w:p>
        </w:tc>
        <w:tc>
          <w:tcPr>
            <w:tcW w:w="0" w:type="auto"/>
            <w:tcMar>
              <w:left w:w="28" w:type="dxa"/>
              <w:right w:w="28" w:type="dxa"/>
            </w:tcMar>
          </w:tcPr>
          <w:p w14:paraId="1D3E32D7" w14:textId="77777777" w:rsidR="002B1754" w:rsidRDefault="002B1754" w:rsidP="00AA77B2">
            <w:pPr>
              <w:jc w:val="center"/>
              <w:rPr>
                <w:lang w:val="sr-Latn-CS"/>
              </w:rPr>
            </w:pPr>
            <w:r>
              <w:rPr>
                <w:lang w:val="sr-Latn-CS"/>
              </w:rPr>
              <w:t>1</w:t>
            </w:r>
          </w:p>
        </w:tc>
        <w:tc>
          <w:tcPr>
            <w:tcW w:w="0" w:type="auto"/>
            <w:vAlign w:val="center"/>
          </w:tcPr>
          <w:p w14:paraId="763123E4" w14:textId="77777777" w:rsidR="002B1754" w:rsidRPr="00D835D4" w:rsidRDefault="002B1754" w:rsidP="00AA77B2">
            <w:pPr>
              <w:spacing w:before="60"/>
              <w:jc w:val="left"/>
              <w:rPr>
                <w:bCs/>
                <w:lang w:val="sr-Latn-CS"/>
              </w:rPr>
            </w:pPr>
            <w:r w:rsidRPr="00D835D4">
              <w:rPr>
                <w:bCs/>
                <w:lang w:val="sr-Latn-CS"/>
              </w:rPr>
              <w:t>Assessment</w:t>
            </w:r>
          </w:p>
        </w:tc>
        <w:tc>
          <w:tcPr>
            <w:tcW w:w="0" w:type="auto"/>
          </w:tcPr>
          <w:p w14:paraId="563ACE19" w14:textId="77777777" w:rsidR="002B1754" w:rsidRPr="00D835D4" w:rsidRDefault="002B1754" w:rsidP="00AA77B2">
            <w:pPr>
              <w:rPr>
                <w:bCs/>
                <w:lang w:val="sr-Latn-CS"/>
              </w:rPr>
            </w:pPr>
            <w:r w:rsidRPr="00D835D4">
              <w:rPr>
                <w:bCs/>
                <w:lang w:val="sr-Latn-CS"/>
              </w:rPr>
              <w:t xml:space="preserve">Progress Test </w:t>
            </w:r>
          </w:p>
        </w:tc>
        <w:tc>
          <w:tcPr>
            <w:tcW w:w="0" w:type="auto"/>
          </w:tcPr>
          <w:p w14:paraId="2901810E" w14:textId="77777777" w:rsidR="002B1754" w:rsidRPr="00D835D4" w:rsidRDefault="002B1754" w:rsidP="00AA77B2">
            <w:pPr>
              <w:rPr>
                <w:bCs/>
                <w:lang w:val="sr-Latn-CS"/>
              </w:rPr>
            </w:pPr>
          </w:p>
        </w:tc>
      </w:tr>
      <w:tr w:rsidR="002B1754" w:rsidRPr="00E70861" w14:paraId="16342AEA" w14:textId="77777777" w:rsidTr="00AA77B2">
        <w:trPr>
          <w:cantSplit/>
          <w:jc w:val="center"/>
        </w:trPr>
        <w:tc>
          <w:tcPr>
            <w:tcW w:w="0" w:type="auto"/>
            <w:vMerge/>
            <w:tcMar>
              <w:left w:w="28" w:type="dxa"/>
              <w:right w:w="28" w:type="dxa"/>
            </w:tcMar>
          </w:tcPr>
          <w:p w14:paraId="337CF9B6" w14:textId="77777777" w:rsidR="002B1754" w:rsidRPr="00E70861" w:rsidRDefault="002B1754" w:rsidP="00AA77B2">
            <w:pPr>
              <w:jc w:val="center"/>
              <w:rPr>
                <w:lang w:val="sr-Latn-CS"/>
              </w:rPr>
            </w:pPr>
          </w:p>
        </w:tc>
        <w:tc>
          <w:tcPr>
            <w:tcW w:w="0" w:type="auto"/>
            <w:tcMar>
              <w:left w:w="28" w:type="dxa"/>
              <w:right w:w="28" w:type="dxa"/>
            </w:tcMar>
          </w:tcPr>
          <w:p w14:paraId="5C849747" w14:textId="77777777" w:rsidR="002B1754" w:rsidRDefault="002B1754" w:rsidP="00AA77B2">
            <w:pPr>
              <w:jc w:val="center"/>
              <w:rPr>
                <w:lang w:val="sr-Latn-CS"/>
              </w:rPr>
            </w:pPr>
            <w:r>
              <w:rPr>
                <w:lang w:val="sr-Latn-CS"/>
              </w:rPr>
              <w:t>2</w:t>
            </w:r>
          </w:p>
        </w:tc>
        <w:tc>
          <w:tcPr>
            <w:tcW w:w="0" w:type="auto"/>
            <w:vAlign w:val="center"/>
          </w:tcPr>
          <w:p w14:paraId="65AC68AA" w14:textId="77777777" w:rsidR="002B1754" w:rsidRPr="00D835D4" w:rsidRDefault="002B1754" w:rsidP="00AA77B2">
            <w:pPr>
              <w:spacing w:before="60"/>
              <w:jc w:val="left"/>
              <w:rPr>
                <w:bCs/>
                <w:lang w:val="sr-Latn-CS"/>
              </w:rPr>
            </w:pPr>
            <w:r w:rsidRPr="00D835D4">
              <w:rPr>
                <w:bCs/>
                <w:lang w:val="sr-Latn-CS"/>
              </w:rPr>
              <w:t>Reading, Speaking</w:t>
            </w:r>
          </w:p>
        </w:tc>
        <w:tc>
          <w:tcPr>
            <w:tcW w:w="0" w:type="auto"/>
          </w:tcPr>
          <w:p w14:paraId="223834DA" w14:textId="77777777" w:rsidR="002B1754" w:rsidRPr="00D835D4" w:rsidRDefault="002B1754" w:rsidP="00AA77B2">
            <w:pPr>
              <w:rPr>
                <w:bCs/>
                <w:lang w:val="sr-Latn-CS"/>
              </w:rPr>
            </w:pPr>
            <w:r w:rsidRPr="00D835D4">
              <w:rPr>
                <w:bCs/>
                <w:lang w:val="sr-Latn-CS"/>
              </w:rPr>
              <w:t xml:space="preserve">IT: Academic Lectures </w:t>
            </w:r>
          </w:p>
          <w:p w14:paraId="615042AB" w14:textId="77777777" w:rsidR="002B1754" w:rsidRPr="00D835D4" w:rsidRDefault="002B1754" w:rsidP="00AA77B2">
            <w:pPr>
              <w:rPr>
                <w:bCs/>
                <w:lang w:val="sr-Latn-CS"/>
              </w:rPr>
            </w:pPr>
          </w:p>
          <w:p w14:paraId="5F1A9228" w14:textId="77777777" w:rsidR="002B1754" w:rsidRPr="00D835D4" w:rsidRDefault="002B1754" w:rsidP="00AA77B2">
            <w:pPr>
              <w:rPr>
                <w:bCs/>
                <w:lang w:val="sr-Latn-CS"/>
              </w:rPr>
            </w:pPr>
            <w:r w:rsidRPr="00D835D4">
              <w:rPr>
                <w:bCs/>
                <w:lang w:val="sr-Latn-CS"/>
              </w:rPr>
              <w:t xml:space="preserve">MG, DZ:  Rhetorics </w:t>
            </w:r>
          </w:p>
          <w:p w14:paraId="1965E1EC" w14:textId="77777777" w:rsidR="002B1754" w:rsidRPr="00D835D4" w:rsidRDefault="002B1754" w:rsidP="00AA77B2">
            <w:pPr>
              <w:rPr>
                <w:bCs/>
                <w:lang w:val="sr-Latn-CS"/>
              </w:rPr>
            </w:pPr>
          </w:p>
        </w:tc>
        <w:tc>
          <w:tcPr>
            <w:tcW w:w="0" w:type="auto"/>
            <w:vAlign w:val="center"/>
          </w:tcPr>
          <w:p w14:paraId="7498E8F5" w14:textId="77777777" w:rsidR="002B1754" w:rsidRPr="00D835D4" w:rsidRDefault="002B1754" w:rsidP="00AA77B2">
            <w:pPr>
              <w:spacing w:before="60"/>
              <w:jc w:val="left"/>
              <w:rPr>
                <w:bCs/>
                <w:lang w:val="sr-Latn-CS"/>
              </w:rPr>
            </w:pPr>
            <w:r w:rsidRPr="00D835D4">
              <w:rPr>
                <w:bCs/>
                <w:lang w:val="sr-Latn-CS"/>
              </w:rPr>
              <w:t xml:space="preserve">IT: Reading and vocabulary related to academic lectures </w:t>
            </w:r>
          </w:p>
          <w:p w14:paraId="292DF11F" w14:textId="77777777" w:rsidR="002B1754" w:rsidRPr="00D835D4" w:rsidRDefault="002B1754" w:rsidP="00AA77B2">
            <w:pPr>
              <w:spacing w:before="60"/>
              <w:jc w:val="left"/>
              <w:rPr>
                <w:bCs/>
                <w:lang w:val="sr-Latn-CS"/>
              </w:rPr>
            </w:pPr>
            <w:r w:rsidRPr="00D835D4">
              <w:rPr>
                <w:bCs/>
                <w:lang w:val="sr-Latn-CS"/>
              </w:rPr>
              <w:t xml:space="preserve">MG, DZ: Good speakers – analysis </w:t>
            </w:r>
          </w:p>
          <w:p w14:paraId="6287FE50" w14:textId="77777777" w:rsidR="002B1754" w:rsidRPr="00D835D4" w:rsidRDefault="002B1754" w:rsidP="00AA77B2">
            <w:pPr>
              <w:spacing w:before="60"/>
              <w:jc w:val="left"/>
              <w:rPr>
                <w:bCs/>
                <w:lang w:val="sr-Latn-CS"/>
              </w:rPr>
            </w:pPr>
          </w:p>
        </w:tc>
      </w:tr>
      <w:tr w:rsidR="002B1754" w:rsidRPr="00E70861" w14:paraId="2E90E7B0" w14:textId="77777777" w:rsidTr="00AA77B2">
        <w:trPr>
          <w:cantSplit/>
          <w:jc w:val="center"/>
        </w:trPr>
        <w:tc>
          <w:tcPr>
            <w:tcW w:w="0" w:type="auto"/>
            <w:vMerge/>
            <w:tcMar>
              <w:left w:w="28" w:type="dxa"/>
              <w:right w:w="28" w:type="dxa"/>
            </w:tcMar>
          </w:tcPr>
          <w:p w14:paraId="6A5F2367" w14:textId="77777777" w:rsidR="002B1754" w:rsidRPr="00E70861" w:rsidRDefault="002B1754" w:rsidP="00AA77B2">
            <w:pPr>
              <w:jc w:val="center"/>
              <w:rPr>
                <w:lang w:val="sr-Latn-CS"/>
              </w:rPr>
            </w:pPr>
          </w:p>
        </w:tc>
        <w:tc>
          <w:tcPr>
            <w:tcW w:w="0" w:type="auto"/>
            <w:tcMar>
              <w:left w:w="28" w:type="dxa"/>
              <w:right w:w="28" w:type="dxa"/>
            </w:tcMar>
          </w:tcPr>
          <w:p w14:paraId="5EDE22CC" w14:textId="77777777" w:rsidR="002B1754" w:rsidRDefault="002B1754" w:rsidP="00AA77B2">
            <w:pPr>
              <w:jc w:val="center"/>
              <w:rPr>
                <w:lang w:val="sr-Latn-CS"/>
              </w:rPr>
            </w:pPr>
            <w:r>
              <w:rPr>
                <w:lang w:val="sr-Latn-CS"/>
              </w:rPr>
              <w:t>3</w:t>
            </w:r>
          </w:p>
        </w:tc>
        <w:tc>
          <w:tcPr>
            <w:tcW w:w="0" w:type="auto"/>
            <w:vAlign w:val="center"/>
          </w:tcPr>
          <w:p w14:paraId="0AE9DA08" w14:textId="77777777" w:rsidR="002B1754" w:rsidRPr="00B82F45" w:rsidRDefault="002B1754" w:rsidP="00AA77B2">
            <w:pPr>
              <w:spacing w:before="60"/>
              <w:jc w:val="left"/>
              <w:rPr>
                <w:b/>
                <w:bCs/>
                <w:lang w:val="sr-Latn-CS"/>
              </w:rPr>
            </w:pPr>
            <w:r>
              <w:rPr>
                <w:b/>
                <w:bCs/>
                <w:lang w:val="sr-Latn-CS"/>
              </w:rPr>
              <w:t>Vocabulary</w:t>
            </w:r>
          </w:p>
        </w:tc>
        <w:tc>
          <w:tcPr>
            <w:tcW w:w="0" w:type="auto"/>
          </w:tcPr>
          <w:p w14:paraId="485E2A4A" w14:textId="77777777" w:rsidR="002B1754" w:rsidRDefault="002B1754" w:rsidP="00AA77B2">
            <w:pPr>
              <w:rPr>
                <w:b/>
                <w:bCs/>
                <w:lang w:val="sr-Latn-CS"/>
              </w:rPr>
            </w:pPr>
            <w:r>
              <w:rPr>
                <w:b/>
                <w:bCs/>
                <w:lang w:val="sr-Latn-CS"/>
              </w:rPr>
              <w:t>Describing Functins</w:t>
            </w:r>
          </w:p>
        </w:tc>
        <w:tc>
          <w:tcPr>
            <w:tcW w:w="0" w:type="auto"/>
            <w:vAlign w:val="center"/>
          </w:tcPr>
          <w:p w14:paraId="5F893A5D" w14:textId="77777777" w:rsidR="002B1754" w:rsidRDefault="002B1754" w:rsidP="00AA77B2">
            <w:pPr>
              <w:spacing w:before="60"/>
              <w:jc w:val="left"/>
              <w:rPr>
                <w:b/>
                <w:bCs/>
                <w:lang w:val="sr-Latn-CS"/>
              </w:rPr>
            </w:pPr>
            <w:r>
              <w:rPr>
                <w:b/>
                <w:bCs/>
                <w:lang w:val="sr-Latn-CS"/>
              </w:rPr>
              <w:t>Practice language functions</w:t>
            </w:r>
          </w:p>
        </w:tc>
      </w:tr>
      <w:tr w:rsidR="002B1754" w:rsidRPr="00E70861" w14:paraId="3BF165EF" w14:textId="77777777" w:rsidTr="00AA77B2">
        <w:trPr>
          <w:cantSplit/>
          <w:jc w:val="center"/>
        </w:trPr>
        <w:tc>
          <w:tcPr>
            <w:tcW w:w="0" w:type="auto"/>
            <w:vMerge w:val="restart"/>
            <w:tcMar>
              <w:left w:w="28" w:type="dxa"/>
              <w:right w:w="28" w:type="dxa"/>
            </w:tcMar>
          </w:tcPr>
          <w:p w14:paraId="081525FB" w14:textId="77777777" w:rsidR="002B1754" w:rsidRPr="00E70861" w:rsidRDefault="002B1754" w:rsidP="00AA77B2">
            <w:pPr>
              <w:jc w:val="center"/>
              <w:rPr>
                <w:lang w:val="sr-Latn-CS"/>
              </w:rPr>
            </w:pPr>
            <w:r>
              <w:rPr>
                <w:lang w:val="sr-Latn-CS"/>
              </w:rPr>
              <w:t>9</w:t>
            </w:r>
          </w:p>
        </w:tc>
        <w:tc>
          <w:tcPr>
            <w:tcW w:w="0" w:type="auto"/>
            <w:tcMar>
              <w:left w:w="28" w:type="dxa"/>
              <w:right w:w="28" w:type="dxa"/>
            </w:tcMar>
          </w:tcPr>
          <w:p w14:paraId="2E5EB5E6" w14:textId="77777777" w:rsidR="002B1754" w:rsidRDefault="002B1754" w:rsidP="00AA77B2">
            <w:pPr>
              <w:jc w:val="center"/>
              <w:rPr>
                <w:lang w:val="sr-Latn-CS"/>
              </w:rPr>
            </w:pPr>
            <w:r>
              <w:rPr>
                <w:lang w:val="sr-Latn-CS"/>
              </w:rPr>
              <w:t>1</w:t>
            </w:r>
          </w:p>
        </w:tc>
        <w:tc>
          <w:tcPr>
            <w:tcW w:w="0" w:type="auto"/>
            <w:vAlign w:val="center"/>
          </w:tcPr>
          <w:p w14:paraId="0274F660" w14:textId="77777777" w:rsidR="002B1754" w:rsidRPr="00820B28" w:rsidRDefault="002B1754" w:rsidP="00AA77B2">
            <w:pPr>
              <w:autoSpaceDE w:val="0"/>
              <w:autoSpaceDN w:val="0"/>
              <w:adjustRightInd w:val="0"/>
              <w:rPr>
                <w:lang w:val="sr-Latn-CS"/>
              </w:rPr>
            </w:pPr>
            <w:r w:rsidRPr="00820B28">
              <w:rPr>
                <w:lang w:val="sr-Latn-CS"/>
              </w:rPr>
              <w:t>Vocabulary</w:t>
            </w:r>
          </w:p>
          <w:p w14:paraId="5C1C6EBB" w14:textId="77777777" w:rsidR="002B1754" w:rsidRPr="00011036" w:rsidRDefault="002B1754" w:rsidP="00AA77B2">
            <w:pPr>
              <w:jc w:val="left"/>
              <w:rPr>
                <w:lang w:val="sr-Latn-CS"/>
              </w:rPr>
            </w:pPr>
            <w:r w:rsidRPr="00820B28">
              <w:rPr>
                <w:lang w:val="sr-Latn-CS"/>
              </w:rPr>
              <w:t>Grammar</w:t>
            </w:r>
          </w:p>
        </w:tc>
        <w:tc>
          <w:tcPr>
            <w:tcW w:w="0" w:type="auto"/>
            <w:vAlign w:val="center"/>
          </w:tcPr>
          <w:p w14:paraId="49D0DC12" w14:textId="77777777" w:rsidR="002B1754" w:rsidRPr="00820B28" w:rsidRDefault="002B1754" w:rsidP="00AA77B2">
            <w:pPr>
              <w:autoSpaceDE w:val="0"/>
              <w:autoSpaceDN w:val="0"/>
              <w:adjustRightInd w:val="0"/>
              <w:rPr>
                <w:lang w:val="sr-Latn-CS"/>
              </w:rPr>
            </w:pPr>
            <w:r w:rsidRPr="00820B28">
              <w:rPr>
                <w:lang w:val="sr-Latn-CS"/>
              </w:rPr>
              <w:t>Travelling</w:t>
            </w:r>
          </w:p>
          <w:p w14:paraId="6C976ABD" w14:textId="77777777" w:rsidR="002B1754" w:rsidRPr="00C65ABF" w:rsidRDefault="002B1754" w:rsidP="00AA77B2">
            <w:pPr>
              <w:spacing w:before="60"/>
              <w:jc w:val="left"/>
              <w:rPr>
                <w:lang w:val="sr-Latn-CS"/>
              </w:rPr>
            </w:pPr>
            <w:r w:rsidRPr="00820B28">
              <w:rPr>
                <w:lang w:val="sr-Latn-CS"/>
              </w:rPr>
              <w:t xml:space="preserve">Past perfect tense, </w:t>
            </w:r>
            <w:r w:rsidRPr="00B82F45">
              <w:rPr>
                <w:b/>
                <w:bCs/>
                <w:i/>
                <w:iCs/>
                <w:lang w:val="sr-Latn-CS"/>
              </w:rPr>
              <w:t>LTG 21</w:t>
            </w:r>
          </w:p>
        </w:tc>
        <w:tc>
          <w:tcPr>
            <w:tcW w:w="0" w:type="auto"/>
          </w:tcPr>
          <w:p w14:paraId="07E6CA74" w14:textId="77777777" w:rsidR="002B1754" w:rsidRPr="00820B28" w:rsidRDefault="002B1754" w:rsidP="00AA77B2">
            <w:pPr>
              <w:rPr>
                <w:lang w:val="sr-Latn-CS"/>
              </w:rPr>
            </w:pPr>
            <w:r w:rsidRPr="00820B28">
              <w:rPr>
                <w:lang w:val="sr-Latn-CS"/>
              </w:rPr>
              <w:t>Learn and practice past tenses, talk about reading</w:t>
            </w:r>
          </w:p>
        </w:tc>
      </w:tr>
      <w:tr w:rsidR="002B1754" w:rsidRPr="00E70861" w14:paraId="201E7682" w14:textId="77777777" w:rsidTr="00AA77B2">
        <w:trPr>
          <w:cantSplit/>
          <w:jc w:val="center"/>
        </w:trPr>
        <w:tc>
          <w:tcPr>
            <w:tcW w:w="0" w:type="auto"/>
            <w:vMerge/>
            <w:tcMar>
              <w:left w:w="28" w:type="dxa"/>
              <w:right w:w="28" w:type="dxa"/>
            </w:tcMar>
          </w:tcPr>
          <w:p w14:paraId="36E05898" w14:textId="77777777" w:rsidR="002B1754" w:rsidRPr="00E70861" w:rsidRDefault="002B1754" w:rsidP="00AA77B2">
            <w:pPr>
              <w:jc w:val="center"/>
              <w:rPr>
                <w:lang w:val="sr-Latn-CS"/>
              </w:rPr>
            </w:pPr>
          </w:p>
        </w:tc>
        <w:tc>
          <w:tcPr>
            <w:tcW w:w="0" w:type="auto"/>
            <w:tcMar>
              <w:left w:w="28" w:type="dxa"/>
              <w:right w:w="28" w:type="dxa"/>
            </w:tcMar>
          </w:tcPr>
          <w:p w14:paraId="57B37FBB" w14:textId="77777777" w:rsidR="002B1754" w:rsidRDefault="002B1754" w:rsidP="00AA77B2">
            <w:pPr>
              <w:jc w:val="center"/>
              <w:rPr>
                <w:lang w:val="sr-Latn-CS"/>
              </w:rPr>
            </w:pPr>
            <w:r>
              <w:rPr>
                <w:lang w:val="sr-Latn-CS"/>
              </w:rPr>
              <w:t>2</w:t>
            </w:r>
          </w:p>
        </w:tc>
        <w:tc>
          <w:tcPr>
            <w:tcW w:w="0" w:type="auto"/>
            <w:vAlign w:val="center"/>
          </w:tcPr>
          <w:p w14:paraId="1C3811D6" w14:textId="77777777" w:rsidR="002B1754" w:rsidRPr="00820B28" w:rsidRDefault="002B1754" w:rsidP="00AA77B2">
            <w:pPr>
              <w:rPr>
                <w:lang w:val="sr-Latn-CS"/>
              </w:rPr>
            </w:pPr>
            <w:r w:rsidRPr="00820B28">
              <w:rPr>
                <w:lang w:val="sr-Latn-CS"/>
              </w:rPr>
              <w:t>Grammar</w:t>
            </w:r>
          </w:p>
          <w:p w14:paraId="2E10FD9C" w14:textId="77777777" w:rsidR="002B1754" w:rsidRPr="00011036" w:rsidRDefault="002B1754" w:rsidP="00AA77B2">
            <w:pPr>
              <w:jc w:val="left"/>
              <w:rPr>
                <w:lang w:val="sr-Latn-CS"/>
              </w:rPr>
            </w:pPr>
          </w:p>
        </w:tc>
        <w:tc>
          <w:tcPr>
            <w:tcW w:w="0" w:type="auto"/>
          </w:tcPr>
          <w:p w14:paraId="5CDE0C5B" w14:textId="77777777" w:rsidR="002B1754" w:rsidRPr="00B82F45" w:rsidRDefault="002B1754" w:rsidP="00AA77B2">
            <w:pPr>
              <w:rPr>
                <w:b/>
                <w:bCs/>
                <w:i/>
                <w:iCs/>
                <w:lang w:val="sr-Latn-CS"/>
              </w:rPr>
            </w:pPr>
            <w:r w:rsidRPr="00820B28">
              <w:rPr>
                <w:lang w:val="sr-Latn-CS"/>
              </w:rPr>
              <w:t xml:space="preserve">Past perfect, past perfect continuous, </w:t>
            </w:r>
            <w:r w:rsidRPr="00B82F45">
              <w:rPr>
                <w:b/>
                <w:bCs/>
                <w:i/>
                <w:iCs/>
                <w:lang w:val="sr-Latn-CS"/>
              </w:rPr>
              <w:t>LTG 31</w:t>
            </w:r>
          </w:p>
          <w:p w14:paraId="4D8CF239" w14:textId="77777777" w:rsidR="002B1754" w:rsidRPr="00820B28" w:rsidRDefault="002B1754" w:rsidP="00AA77B2">
            <w:pPr>
              <w:rPr>
                <w:lang w:val="sr-Latn-CS"/>
              </w:rPr>
            </w:pPr>
            <w:r w:rsidRPr="00820B28">
              <w:rPr>
                <w:lang w:val="sr-Latn-CS"/>
              </w:rPr>
              <w:t xml:space="preserve">Past tenses, 3rd conditional, </w:t>
            </w:r>
            <w:r w:rsidRPr="00B82F45">
              <w:rPr>
                <w:b/>
                <w:bCs/>
                <w:i/>
                <w:iCs/>
                <w:lang w:val="sr-Latn-CS"/>
              </w:rPr>
              <w:t>LTG 39</w:t>
            </w:r>
          </w:p>
        </w:tc>
        <w:tc>
          <w:tcPr>
            <w:tcW w:w="0" w:type="auto"/>
          </w:tcPr>
          <w:p w14:paraId="33355584" w14:textId="77777777" w:rsidR="002B1754" w:rsidRPr="00820B28" w:rsidRDefault="002B1754" w:rsidP="00AA77B2">
            <w:pPr>
              <w:rPr>
                <w:lang w:val="sr-Latn-CS"/>
              </w:rPr>
            </w:pPr>
            <w:r w:rsidRPr="00820B28">
              <w:rPr>
                <w:lang w:val="sr-Latn-CS"/>
              </w:rPr>
              <w:t>Learn how to express past regrets, revise conditionals</w:t>
            </w:r>
          </w:p>
        </w:tc>
      </w:tr>
      <w:tr w:rsidR="002B1754" w:rsidRPr="00E70861" w14:paraId="773EB03D" w14:textId="77777777" w:rsidTr="00AA77B2">
        <w:trPr>
          <w:cantSplit/>
          <w:jc w:val="center"/>
        </w:trPr>
        <w:tc>
          <w:tcPr>
            <w:tcW w:w="0" w:type="auto"/>
            <w:vMerge/>
            <w:tcMar>
              <w:left w:w="28" w:type="dxa"/>
              <w:right w:w="28" w:type="dxa"/>
            </w:tcMar>
          </w:tcPr>
          <w:p w14:paraId="4BB50CA1" w14:textId="77777777" w:rsidR="002B1754" w:rsidRPr="00E70861" w:rsidRDefault="002B1754" w:rsidP="00AA77B2">
            <w:pPr>
              <w:jc w:val="center"/>
              <w:rPr>
                <w:lang w:val="sr-Latn-CS"/>
              </w:rPr>
            </w:pPr>
          </w:p>
        </w:tc>
        <w:tc>
          <w:tcPr>
            <w:tcW w:w="0" w:type="auto"/>
            <w:tcMar>
              <w:left w:w="28" w:type="dxa"/>
              <w:right w:w="28" w:type="dxa"/>
            </w:tcMar>
          </w:tcPr>
          <w:p w14:paraId="7BB24730" w14:textId="77777777" w:rsidR="002B1754" w:rsidRDefault="002B1754" w:rsidP="00AA77B2">
            <w:pPr>
              <w:jc w:val="center"/>
              <w:rPr>
                <w:lang w:val="sr-Latn-CS"/>
              </w:rPr>
            </w:pPr>
            <w:r>
              <w:rPr>
                <w:lang w:val="sr-Latn-CS"/>
              </w:rPr>
              <w:t>3</w:t>
            </w:r>
          </w:p>
        </w:tc>
        <w:tc>
          <w:tcPr>
            <w:tcW w:w="0" w:type="auto"/>
            <w:vAlign w:val="center"/>
          </w:tcPr>
          <w:p w14:paraId="01620051" w14:textId="77777777" w:rsidR="002B1754" w:rsidRPr="00820B28" w:rsidRDefault="002B1754" w:rsidP="00AA77B2">
            <w:pPr>
              <w:rPr>
                <w:lang w:val="sr-Latn-CS"/>
              </w:rPr>
            </w:pPr>
            <w:r>
              <w:rPr>
                <w:lang w:val="sr-Latn-CS"/>
              </w:rPr>
              <w:t>Reading</w:t>
            </w:r>
          </w:p>
        </w:tc>
        <w:tc>
          <w:tcPr>
            <w:tcW w:w="0" w:type="auto"/>
          </w:tcPr>
          <w:p w14:paraId="27B2CAEA" w14:textId="77777777" w:rsidR="002B1754" w:rsidRPr="00820B28" w:rsidRDefault="002B1754" w:rsidP="00AA77B2">
            <w:pPr>
              <w:rPr>
                <w:lang w:val="sr-Latn-CS"/>
              </w:rPr>
            </w:pPr>
            <w:r>
              <w:rPr>
                <w:lang w:val="sr-Latn-CS"/>
              </w:rPr>
              <w:t>Bestsellers</w:t>
            </w:r>
          </w:p>
        </w:tc>
        <w:tc>
          <w:tcPr>
            <w:tcW w:w="0" w:type="auto"/>
          </w:tcPr>
          <w:p w14:paraId="111F4249" w14:textId="77777777" w:rsidR="002B1754" w:rsidRPr="00820B28" w:rsidRDefault="002B1754" w:rsidP="00AA77B2">
            <w:pPr>
              <w:rPr>
                <w:lang w:val="sr-Latn-CS"/>
              </w:rPr>
            </w:pPr>
            <w:r>
              <w:rPr>
                <w:lang w:val="sr-Latn-CS"/>
              </w:rPr>
              <w:t>Reading practice</w:t>
            </w:r>
          </w:p>
        </w:tc>
      </w:tr>
      <w:tr w:rsidR="002B1754" w:rsidRPr="00E70861" w14:paraId="1057D772" w14:textId="77777777" w:rsidTr="00AA77B2">
        <w:trPr>
          <w:cantSplit/>
          <w:jc w:val="center"/>
        </w:trPr>
        <w:tc>
          <w:tcPr>
            <w:tcW w:w="0" w:type="auto"/>
            <w:vMerge w:val="restart"/>
            <w:tcMar>
              <w:left w:w="28" w:type="dxa"/>
              <w:right w:w="28" w:type="dxa"/>
            </w:tcMar>
          </w:tcPr>
          <w:p w14:paraId="3AFC01D1" w14:textId="77777777" w:rsidR="002B1754" w:rsidRPr="00E70861" w:rsidRDefault="002B1754" w:rsidP="00AA77B2">
            <w:pPr>
              <w:jc w:val="center"/>
              <w:rPr>
                <w:lang w:val="sr-Latn-CS"/>
              </w:rPr>
            </w:pPr>
            <w:r>
              <w:rPr>
                <w:lang w:val="sr-Latn-CS"/>
              </w:rPr>
              <w:t>10</w:t>
            </w:r>
          </w:p>
        </w:tc>
        <w:tc>
          <w:tcPr>
            <w:tcW w:w="0" w:type="auto"/>
            <w:tcMar>
              <w:left w:w="28" w:type="dxa"/>
              <w:right w:w="28" w:type="dxa"/>
            </w:tcMar>
          </w:tcPr>
          <w:p w14:paraId="70DE9580" w14:textId="77777777" w:rsidR="002B1754" w:rsidRDefault="002B1754" w:rsidP="00AA77B2">
            <w:pPr>
              <w:jc w:val="center"/>
              <w:rPr>
                <w:lang w:val="sr-Latn-CS"/>
              </w:rPr>
            </w:pPr>
            <w:r>
              <w:rPr>
                <w:lang w:val="sr-Latn-CS"/>
              </w:rPr>
              <w:t>1</w:t>
            </w:r>
          </w:p>
        </w:tc>
        <w:tc>
          <w:tcPr>
            <w:tcW w:w="0" w:type="auto"/>
          </w:tcPr>
          <w:p w14:paraId="261A42E4" w14:textId="77777777" w:rsidR="002B1754" w:rsidRPr="00820B28" w:rsidRDefault="002B1754" w:rsidP="00AA77B2">
            <w:pPr>
              <w:rPr>
                <w:lang w:val="sr-Latn-CS"/>
              </w:rPr>
            </w:pPr>
            <w:r w:rsidRPr="00820B28">
              <w:rPr>
                <w:lang w:val="sr-Latn-CS"/>
              </w:rPr>
              <w:t>Grammar</w:t>
            </w:r>
          </w:p>
        </w:tc>
        <w:tc>
          <w:tcPr>
            <w:tcW w:w="0" w:type="auto"/>
          </w:tcPr>
          <w:p w14:paraId="5884F42D" w14:textId="77777777" w:rsidR="002B1754" w:rsidRPr="00820B28" w:rsidRDefault="002B1754" w:rsidP="00AA77B2">
            <w:pPr>
              <w:autoSpaceDE w:val="0"/>
              <w:autoSpaceDN w:val="0"/>
              <w:adjustRightInd w:val="0"/>
              <w:rPr>
                <w:lang w:val="sr-Latn-CS"/>
              </w:rPr>
            </w:pPr>
            <w:r w:rsidRPr="00820B28">
              <w:rPr>
                <w:lang w:val="sr-Latn-CS"/>
              </w:rPr>
              <w:t xml:space="preserve">Relative clauses, </w:t>
            </w:r>
            <w:r w:rsidRPr="00B82F45">
              <w:rPr>
                <w:b/>
                <w:bCs/>
                <w:i/>
                <w:iCs/>
                <w:lang w:val="sr-Latn-CS"/>
              </w:rPr>
              <w:t>LTG 16</w:t>
            </w:r>
          </w:p>
        </w:tc>
        <w:tc>
          <w:tcPr>
            <w:tcW w:w="0" w:type="auto"/>
          </w:tcPr>
          <w:p w14:paraId="7F9849E5" w14:textId="77777777" w:rsidR="002B1754" w:rsidRPr="00820B28" w:rsidRDefault="002B1754" w:rsidP="00AA77B2">
            <w:pPr>
              <w:rPr>
                <w:lang w:val="sr-Latn-CS"/>
              </w:rPr>
            </w:pPr>
            <w:r w:rsidRPr="00820B28">
              <w:rPr>
                <w:lang w:val="sr-Latn-CS"/>
              </w:rPr>
              <w:t xml:space="preserve">Use relative clauses to define things </w:t>
            </w:r>
          </w:p>
        </w:tc>
      </w:tr>
      <w:tr w:rsidR="002B1754" w:rsidRPr="00E70861" w14:paraId="3D0FE768" w14:textId="77777777" w:rsidTr="00AA77B2">
        <w:trPr>
          <w:cantSplit/>
          <w:jc w:val="center"/>
        </w:trPr>
        <w:tc>
          <w:tcPr>
            <w:tcW w:w="0" w:type="auto"/>
            <w:vMerge/>
            <w:tcMar>
              <w:left w:w="28" w:type="dxa"/>
              <w:right w:w="28" w:type="dxa"/>
            </w:tcMar>
          </w:tcPr>
          <w:p w14:paraId="14F0F0A1" w14:textId="77777777" w:rsidR="002B1754" w:rsidRPr="00E70861" w:rsidRDefault="002B1754" w:rsidP="00AA77B2">
            <w:pPr>
              <w:jc w:val="center"/>
              <w:rPr>
                <w:lang w:val="sr-Latn-CS"/>
              </w:rPr>
            </w:pPr>
          </w:p>
        </w:tc>
        <w:tc>
          <w:tcPr>
            <w:tcW w:w="0" w:type="auto"/>
            <w:tcMar>
              <w:left w:w="28" w:type="dxa"/>
              <w:right w:w="28" w:type="dxa"/>
            </w:tcMar>
          </w:tcPr>
          <w:p w14:paraId="7A4C1D83" w14:textId="77777777" w:rsidR="002B1754" w:rsidRDefault="002B1754" w:rsidP="00AA77B2">
            <w:pPr>
              <w:jc w:val="center"/>
              <w:rPr>
                <w:lang w:val="sr-Latn-CS"/>
              </w:rPr>
            </w:pPr>
            <w:r>
              <w:rPr>
                <w:lang w:val="sr-Latn-CS"/>
              </w:rPr>
              <w:t>2</w:t>
            </w:r>
          </w:p>
        </w:tc>
        <w:tc>
          <w:tcPr>
            <w:tcW w:w="0" w:type="auto"/>
          </w:tcPr>
          <w:p w14:paraId="5515204D" w14:textId="77777777" w:rsidR="002B1754" w:rsidRPr="00820B28" w:rsidRDefault="002B1754" w:rsidP="00AA77B2">
            <w:pPr>
              <w:rPr>
                <w:lang w:val="sr-Latn-CS"/>
              </w:rPr>
            </w:pPr>
            <w:r w:rsidRPr="00820B28">
              <w:rPr>
                <w:lang w:val="sr-Latn-CS"/>
              </w:rPr>
              <w:t>Grammar</w:t>
            </w:r>
          </w:p>
          <w:p w14:paraId="2685119A" w14:textId="77777777" w:rsidR="002B1754" w:rsidRPr="00820B28" w:rsidRDefault="002B1754" w:rsidP="00AA77B2">
            <w:pPr>
              <w:rPr>
                <w:lang w:val="sr-Latn-CS"/>
              </w:rPr>
            </w:pPr>
            <w:r w:rsidRPr="00820B28">
              <w:rPr>
                <w:lang w:val="sr-Latn-CS"/>
              </w:rPr>
              <w:t>Vocabulary</w:t>
            </w:r>
          </w:p>
        </w:tc>
        <w:tc>
          <w:tcPr>
            <w:tcW w:w="0" w:type="auto"/>
          </w:tcPr>
          <w:p w14:paraId="5A00FC70" w14:textId="77777777" w:rsidR="002B1754" w:rsidRPr="00B82F45" w:rsidRDefault="002B1754" w:rsidP="00AA77B2">
            <w:pPr>
              <w:rPr>
                <w:b/>
                <w:bCs/>
                <w:i/>
                <w:iCs/>
                <w:lang w:val="sr-Latn-CS"/>
              </w:rPr>
            </w:pPr>
            <w:r w:rsidRPr="00820B28">
              <w:rPr>
                <w:lang w:val="sr-Latn-CS"/>
              </w:rPr>
              <w:t xml:space="preserve">Relative clauses, </w:t>
            </w:r>
            <w:r w:rsidRPr="00B82F45">
              <w:rPr>
                <w:b/>
                <w:bCs/>
                <w:i/>
                <w:iCs/>
                <w:lang w:val="sr-Latn-CS"/>
              </w:rPr>
              <w:t>LTG 36</w:t>
            </w:r>
          </w:p>
          <w:p w14:paraId="72E13711" w14:textId="77777777" w:rsidR="002B1754" w:rsidRPr="00820B28" w:rsidRDefault="002B1754" w:rsidP="00AA77B2">
            <w:pPr>
              <w:rPr>
                <w:lang w:val="sr-Latn-CS"/>
              </w:rPr>
            </w:pPr>
            <w:r w:rsidRPr="00820B28">
              <w:rPr>
                <w:lang w:val="sr-Latn-CS"/>
              </w:rPr>
              <w:t>Products and production</w:t>
            </w:r>
          </w:p>
        </w:tc>
        <w:tc>
          <w:tcPr>
            <w:tcW w:w="0" w:type="auto"/>
          </w:tcPr>
          <w:p w14:paraId="450A73F9" w14:textId="77777777" w:rsidR="002B1754" w:rsidRPr="00820B28" w:rsidRDefault="002B1754" w:rsidP="00AA77B2">
            <w:pPr>
              <w:rPr>
                <w:lang w:val="sr-Latn-CS"/>
              </w:rPr>
            </w:pPr>
            <w:r w:rsidRPr="00820B28">
              <w:rPr>
                <w:lang w:val="sr-Latn-CS"/>
              </w:rPr>
              <w:t>Use defining and non-defining relative clauses, discuss business projects</w:t>
            </w:r>
          </w:p>
        </w:tc>
      </w:tr>
      <w:tr w:rsidR="002B1754" w:rsidRPr="00E70861" w14:paraId="0C384448" w14:textId="77777777" w:rsidTr="00AA77B2">
        <w:trPr>
          <w:cantSplit/>
          <w:jc w:val="center"/>
        </w:trPr>
        <w:tc>
          <w:tcPr>
            <w:tcW w:w="0" w:type="auto"/>
            <w:vMerge/>
            <w:tcMar>
              <w:left w:w="28" w:type="dxa"/>
              <w:right w:w="28" w:type="dxa"/>
            </w:tcMar>
          </w:tcPr>
          <w:p w14:paraId="262D535B" w14:textId="77777777" w:rsidR="002B1754" w:rsidRPr="00E70861" w:rsidRDefault="002B1754" w:rsidP="00AA77B2">
            <w:pPr>
              <w:jc w:val="center"/>
              <w:rPr>
                <w:lang w:val="sr-Latn-CS"/>
              </w:rPr>
            </w:pPr>
          </w:p>
        </w:tc>
        <w:tc>
          <w:tcPr>
            <w:tcW w:w="0" w:type="auto"/>
            <w:tcMar>
              <w:left w:w="28" w:type="dxa"/>
              <w:right w:w="28" w:type="dxa"/>
            </w:tcMar>
          </w:tcPr>
          <w:p w14:paraId="33E383FB" w14:textId="77777777" w:rsidR="002B1754" w:rsidRDefault="002B1754" w:rsidP="00AA77B2">
            <w:pPr>
              <w:jc w:val="center"/>
              <w:rPr>
                <w:lang w:val="sr-Latn-CS"/>
              </w:rPr>
            </w:pPr>
            <w:r>
              <w:rPr>
                <w:lang w:val="sr-Latn-CS"/>
              </w:rPr>
              <w:t>3</w:t>
            </w:r>
          </w:p>
        </w:tc>
        <w:tc>
          <w:tcPr>
            <w:tcW w:w="0" w:type="auto"/>
          </w:tcPr>
          <w:p w14:paraId="3A4AF752" w14:textId="77777777" w:rsidR="002B1754" w:rsidRPr="00820B28" w:rsidRDefault="002B1754" w:rsidP="00AA77B2">
            <w:pPr>
              <w:rPr>
                <w:lang w:val="sr-Latn-CS"/>
              </w:rPr>
            </w:pPr>
            <w:r>
              <w:rPr>
                <w:lang w:val="sr-Latn-CS"/>
              </w:rPr>
              <w:t>Speaking</w:t>
            </w:r>
          </w:p>
        </w:tc>
        <w:tc>
          <w:tcPr>
            <w:tcW w:w="0" w:type="auto"/>
          </w:tcPr>
          <w:p w14:paraId="68FED509" w14:textId="77777777" w:rsidR="002B1754" w:rsidRPr="00820B28" w:rsidRDefault="002B1754" w:rsidP="00AA77B2">
            <w:pPr>
              <w:rPr>
                <w:lang w:val="sr-Latn-CS"/>
              </w:rPr>
            </w:pPr>
            <w:r>
              <w:rPr>
                <w:lang w:val="sr-Latn-CS"/>
              </w:rPr>
              <w:t>Preparing Oral Presentations</w:t>
            </w:r>
          </w:p>
        </w:tc>
        <w:tc>
          <w:tcPr>
            <w:tcW w:w="0" w:type="auto"/>
          </w:tcPr>
          <w:p w14:paraId="133FA8B8" w14:textId="77777777" w:rsidR="002B1754" w:rsidRPr="00820B28" w:rsidRDefault="002B1754" w:rsidP="00AA77B2">
            <w:pPr>
              <w:rPr>
                <w:lang w:val="sr-Latn-CS"/>
              </w:rPr>
            </w:pPr>
            <w:r>
              <w:rPr>
                <w:lang w:val="sr-Latn-CS"/>
              </w:rPr>
              <w:t>Practice for the preparation of oral presentations</w:t>
            </w:r>
          </w:p>
        </w:tc>
      </w:tr>
      <w:tr w:rsidR="002B1754" w:rsidRPr="00E70861" w14:paraId="076AED17" w14:textId="77777777" w:rsidTr="00AA77B2">
        <w:trPr>
          <w:cantSplit/>
          <w:jc w:val="center"/>
        </w:trPr>
        <w:tc>
          <w:tcPr>
            <w:tcW w:w="0" w:type="auto"/>
            <w:vMerge w:val="restart"/>
            <w:tcMar>
              <w:left w:w="28" w:type="dxa"/>
              <w:right w:w="28" w:type="dxa"/>
            </w:tcMar>
          </w:tcPr>
          <w:p w14:paraId="65A042CA" w14:textId="77777777" w:rsidR="002B1754" w:rsidRPr="00E70861" w:rsidRDefault="002B1754" w:rsidP="00AA77B2">
            <w:pPr>
              <w:jc w:val="center"/>
              <w:rPr>
                <w:lang w:val="sr-Latn-CS"/>
              </w:rPr>
            </w:pPr>
            <w:r>
              <w:rPr>
                <w:lang w:val="sr-Latn-CS"/>
              </w:rPr>
              <w:t>11</w:t>
            </w:r>
          </w:p>
        </w:tc>
        <w:tc>
          <w:tcPr>
            <w:tcW w:w="0" w:type="auto"/>
            <w:tcMar>
              <w:left w:w="28" w:type="dxa"/>
              <w:right w:w="28" w:type="dxa"/>
            </w:tcMar>
          </w:tcPr>
          <w:p w14:paraId="502F27E8" w14:textId="77777777" w:rsidR="002B1754" w:rsidRDefault="002B1754" w:rsidP="00AA77B2">
            <w:pPr>
              <w:jc w:val="center"/>
              <w:rPr>
                <w:lang w:val="sr-Latn-CS"/>
              </w:rPr>
            </w:pPr>
            <w:r>
              <w:rPr>
                <w:lang w:val="sr-Latn-CS"/>
              </w:rPr>
              <w:t>1</w:t>
            </w:r>
          </w:p>
        </w:tc>
        <w:tc>
          <w:tcPr>
            <w:tcW w:w="0" w:type="auto"/>
          </w:tcPr>
          <w:p w14:paraId="3C1AD808" w14:textId="77777777" w:rsidR="002B1754" w:rsidRPr="00820B28" w:rsidRDefault="002B1754" w:rsidP="00AA77B2">
            <w:pPr>
              <w:rPr>
                <w:lang w:val="sr-Latn-CS"/>
              </w:rPr>
            </w:pPr>
            <w:r w:rsidRPr="00820B28">
              <w:rPr>
                <w:lang w:val="sr-Latn-CS"/>
              </w:rPr>
              <w:t>Grammar</w:t>
            </w:r>
          </w:p>
        </w:tc>
        <w:tc>
          <w:tcPr>
            <w:tcW w:w="0" w:type="auto"/>
            <w:vAlign w:val="center"/>
          </w:tcPr>
          <w:p w14:paraId="6CDE8232" w14:textId="77777777" w:rsidR="002B1754" w:rsidRPr="00B82F45" w:rsidRDefault="002B1754" w:rsidP="00AA77B2">
            <w:pPr>
              <w:spacing w:before="60"/>
              <w:jc w:val="left"/>
              <w:rPr>
                <w:b/>
                <w:bCs/>
                <w:i/>
                <w:iCs/>
                <w:lang w:val="sr-Latn-CS"/>
              </w:rPr>
            </w:pPr>
            <w:r w:rsidRPr="00820B28">
              <w:rPr>
                <w:lang w:val="sr-Latn-CS"/>
              </w:rPr>
              <w:t xml:space="preserve">Passive structures, </w:t>
            </w:r>
            <w:r w:rsidRPr="00B82F45">
              <w:rPr>
                <w:b/>
                <w:bCs/>
                <w:i/>
                <w:iCs/>
                <w:lang w:val="sr-Latn-CS"/>
              </w:rPr>
              <w:t>LTG 22</w:t>
            </w:r>
          </w:p>
          <w:p w14:paraId="2F35A975" w14:textId="77777777" w:rsidR="002B1754" w:rsidRPr="00C65ABF" w:rsidRDefault="002B1754" w:rsidP="00AA77B2">
            <w:pPr>
              <w:spacing w:before="60"/>
              <w:jc w:val="left"/>
              <w:rPr>
                <w:lang w:val="sr-Latn-CS"/>
              </w:rPr>
            </w:pPr>
          </w:p>
        </w:tc>
        <w:tc>
          <w:tcPr>
            <w:tcW w:w="0" w:type="auto"/>
          </w:tcPr>
          <w:p w14:paraId="38B2B98F" w14:textId="77777777" w:rsidR="002B1754" w:rsidRDefault="002B1754" w:rsidP="00AA77B2">
            <w:pPr>
              <w:rPr>
                <w:lang w:val="sr-Latn-CS"/>
              </w:rPr>
            </w:pPr>
            <w:r w:rsidRPr="00820B28">
              <w:rPr>
                <w:lang w:val="sr-Latn-CS"/>
              </w:rPr>
              <w:t>Learn and practice passive</w:t>
            </w:r>
          </w:p>
          <w:p w14:paraId="3B856470" w14:textId="77777777" w:rsidR="002B1754" w:rsidRPr="00820B28" w:rsidRDefault="002B1754" w:rsidP="00AA77B2">
            <w:pPr>
              <w:rPr>
                <w:lang w:val="sr-Latn-CS"/>
              </w:rPr>
            </w:pPr>
          </w:p>
        </w:tc>
      </w:tr>
      <w:tr w:rsidR="002B1754" w:rsidRPr="00E70861" w14:paraId="3E0EEB9F" w14:textId="77777777" w:rsidTr="00AA77B2">
        <w:trPr>
          <w:cantSplit/>
          <w:jc w:val="center"/>
        </w:trPr>
        <w:tc>
          <w:tcPr>
            <w:tcW w:w="0" w:type="auto"/>
            <w:vMerge/>
            <w:tcMar>
              <w:left w:w="28" w:type="dxa"/>
              <w:right w:w="28" w:type="dxa"/>
            </w:tcMar>
          </w:tcPr>
          <w:p w14:paraId="2C163B03" w14:textId="77777777" w:rsidR="002B1754" w:rsidRPr="00E70861" w:rsidRDefault="002B1754" w:rsidP="00AA77B2">
            <w:pPr>
              <w:jc w:val="center"/>
              <w:rPr>
                <w:lang w:val="sr-Latn-CS"/>
              </w:rPr>
            </w:pPr>
          </w:p>
        </w:tc>
        <w:tc>
          <w:tcPr>
            <w:tcW w:w="0" w:type="auto"/>
            <w:tcMar>
              <w:left w:w="28" w:type="dxa"/>
              <w:right w:w="28" w:type="dxa"/>
            </w:tcMar>
          </w:tcPr>
          <w:p w14:paraId="6BE2A9A5" w14:textId="77777777" w:rsidR="002B1754" w:rsidRDefault="002B1754" w:rsidP="00AA77B2">
            <w:pPr>
              <w:jc w:val="center"/>
              <w:rPr>
                <w:lang w:val="sr-Latn-CS"/>
              </w:rPr>
            </w:pPr>
            <w:r>
              <w:rPr>
                <w:lang w:val="sr-Latn-CS"/>
              </w:rPr>
              <w:t>2</w:t>
            </w:r>
          </w:p>
        </w:tc>
        <w:tc>
          <w:tcPr>
            <w:tcW w:w="0" w:type="auto"/>
          </w:tcPr>
          <w:p w14:paraId="71930AB0" w14:textId="77777777" w:rsidR="002B1754" w:rsidRPr="00B82F45" w:rsidRDefault="002B1754" w:rsidP="00AA77B2">
            <w:pPr>
              <w:rPr>
                <w:b/>
                <w:bCs/>
                <w:lang w:val="sr-Latn-CS"/>
              </w:rPr>
            </w:pPr>
            <w:r w:rsidRPr="00820B28">
              <w:rPr>
                <w:lang w:val="sr-Latn-CS"/>
              </w:rPr>
              <w:t>Grammar</w:t>
            </w:r>
          </w:p>
        </w:tc>
        <w:tc>
          <w:tcPr>
            <w:tcW w:w="0" w:type="auto"/>
            <w:vAlign w:val="center"/>
          </w:tcPr>
          <w:p w14:paraId="310DE392" w14:textId="77777777" w:rsidR="002B1754" w:rsidRPr="00B82F45" w:rsidRDefault="002B1754" w:rsidP="00AA77B2">
            <w:pPr>
              <w:spacing w:before="60"/>
              <w:jc w:val="left"/>
              <w:rPr>
                <w:b/>
                <w:bCs/>
                <w:lang w:val="sr-Latn-CS"/>
              </w:rPr>
            </w:pPr>
            <w:r w:rsidRPr="00820B28">
              <w:rPr>
                <w:lang w:val="sr-Latn-CS"/>
              </w:rPr>
              <w:t xml:space="preserve">Modals for necessity and obligation, Internet rules, </w:t>
            </w:r>
            <w:r w:rsidRPr="00B82F45">
              <w:rPr>
                <w:b/>
                <w:bCs/>
                <w:i/>
                <w:iCs/>
                <w:lang w:val="sr-Latn-CS"/>
              </w:rPr>
              <w:t>LTG 25</w:t>
            </w:r>
          </w:p>
        </w:tc>
        <w:tc>
          <w:tcPr>
            <w:tcW w:w="0" w:type="auto"/>
          </w:tcPr>
          <w:p w14:paraId="7CE02596" w14:textId="77777777" w:rsidR="002B1754" w:rsidRPr="00B82F45" w:rsidRDefault="002B1754" w:rsidP="00AA77B2">
            <w:pPr>
              <w:rPr>
                <w:b/>
                <w:bCs/>
                <w:lang w:val="sr-Latn-CS"/>
              </w:rPr>
            </w:pPr>
            <w:r w:rsidRPr="00820B28">
              <w:rPr>
                <w:lang w:val="sr-Latn-CS"/>
              </w:rPr>
              <w:t>Talk about necessity and obligation in using Internet</w:t>
            </w:r>
          </w:p>
        </w:tc>
      </w:tr>
      <w:tr w:rsidR="002B1754" w:rsidRPr="00E70861" w14:paraId="2A40DC2E" w14:textId="77777777" w:rsidTr="00AA77B2">
        <w:trPr>
          <w:cantSplit/>
          <w:jc w:val="center"/>
        </w:trPr>
        <w:tc>
          <w:tcPr>
            <w:tcW w:w="0" w:type="auto"/>
            <w:vMerge/>
            <w:tcMar>
              <w:left w:w="28" w:type="dxa"/>
              <w:right w:w="28" w:type="dxa"/>
            </w:tcMar>
          </w:tcPr>
          <w:p w14:paraId="5D71FD9D" w14:textId="77777777" w:rsidR="002B1754" w:rsidRPr="00E70861" w:rsidRDefault="002B1754" w:rsidP="00AA77B2">
            <w:pPr>
              <w:jc w:val="center"/>
              <w:rPr>
                <w:lang w:val="sr-Latn-CS"/>
              </w:rPr>
            </w:pPr>
          </w:p>
        </w:tc>
        <w:tc>
          <w:tcPr>
            <w:tcW w:w="0" w:type="auto"/>
            <w:tcMar>
              <w:left w:w="28" w:type="dxa"/>
              <w:right w:w="28" w:type="dxa"/>
            </w:tcMar>
          </w:tcPr>
          <w:p w14:paraId="791B5B7B" w14:textId="77777777" w:rsidR="002B1754" w:rsidRDefault="002B1754" w:rsidP="00AA77B2">
            <w:pPr>
              <w:jc w:val="center"/>
              <w:rPr>
                <w:lang w:val="sr-Latn-CS"/>
              </w:rPr>
            </w:pPr>
            <w:r>
              <w:rPr>
                <w:lang w:val="sr-Latn-CS"/>
              </w:rPr>
              <w:t>3</w:t>
            </w:r>
          </w:p>
        </w:tc>
        <w:tc>
          <w:tcPr>
            <w:tcW w:w="0" w:type="auto"/>
          </w:tcPr>
          <w:p w14:paraId="299169A8" w14:textId="77777777" w:rsidR="002B1754" w:rsidRPr="00812957" w:rsidRDefault="002B1754" w:rsidP="00AA77B2">
            <w:pPr>
              <w:rPr>
                <w:bCs/>
                <w:lang w:val="sr-Latn-CS"/>
              </w:rPr>
            </w:pPr>
            <w:r w:rsidRPr="00812957">
              <w:rPr>
                <w:bCs/>
                <w:lang w:val="sr-Latn-CS"/>
              </w:rPr>
              <w:t xml:space="preserve">Vocabulary </w:t>
            </w:r>
          </w:p>
        </w:tc>
        <w:tc>
          <w:tcPr>
            <w:tcW w:w="0" w:type="auto"/>
            <w:vAlign w:val="center"/>
          </w:tcPr>
          <w:p w14:paraId="4A8F2221" w14:textId="77777777" w:rsidR="002B1754" w:rsidRPr="00812957" w:rsidRDefault="002B1754" w:rsidP="00AA77B2">
            <w:pPr>
              <w:rPr>
                <w:bCs/>
                <w:lang w:val="sr-Latn-CS"/>
              </w:rPr>
            </w:pPr>
            <w:r w:rsidRPr="00812957">
              <w:rPr>
                <w:bCs/>
                <w:lang w:val="sr-Latn-CS"/>
              </w:rPr>
              <w:t>Finances</w:t>
            </w:r>
          </w:p>
        </w:tc>
        <w:tc>
          <w:tcPr>
            <w:tcW w:w="0" w:type="auto"/>
          </w:tcPr>
          <w:p w14:paraId="701D2C7E" w14:textId="77777777" w:rsidR="002B1754" w:rsidRPr="00812957" w:rsidRDefault="002B1754" w:rsidP="00AA77B2">
            <w:pPr>
              <w:rPr>
                <w:bCs/>
                <w:lang w:val="sr-Latn-CS"/>
              </w:rPr>
            </w:pPr>
            <w:r w:rsidRPr="00812957">
              <w:rPr>
                <w:bCs/>
                <w:lang w:val="sr-Latn-CS"/>
              </w:rPr>
              <w:t>Practice vocabulary describing financial states</w:t>
            </w:r>
          </w:p>
        </w:tc>
      </w:tr>
      <w:tr w:rsidR="002B1754" w:rsidRPr="00E70861" w14:paraId="49DA14DC" w14:textId="77777777" w:rsidTr="00AA77B2">
        <w:trPr>
          <w:cantSplit/>
          <w:jc w:val="center"/>
        </w:trPr>
        <w:tc>
          <w:tcPr>
            <w:tcW w:w="0" w:type="auto"/>
            <w:vMerge w:val="restart"/>
            <w:tcMar>
              <w:left w:w="28" w:type="dxa"/>
              <w:right w:w="28" w:type="dxa"/>
            </w:tcMar>
          </w:tcPr>
          <w:p w14:paraId="154B94AD" w14:textId="77777777" w:rsidR="002B1754" w:rsidRPr="00E70861" w:rsidRDefault="002B1754" w:rsidP="00AA77B2">
            <w:pPr>
              <w:jc w:val="center"/>
              <w:rPr>
                <w:lang w:val="sr-Latn-CS"/>
              </w:rPr>
            </w:pPr>
            <w:r>
              <w:rPr>
                <w:lang w:val="sr-Latn-CS"/>
              </w:rPr>
              <w:t>12</w:t>
            </w:r>
          </w:p>
        </w:tc>
        <w:tc>
          <w:tcPr>
            <w:tcW w:w="0" w:type="auto"/>
            <w:tcMar>
              <w:left w:w="28" w:type="dxa"/>
              <w:right w:w="28" w:type="dxa"/>
            </w:tcMar>
          </w:tcPr>
          <w:p w14:paraId="0F935AA9" w14:textId="77777777" w:rsidR="002B1754" w:rsidRDefault="002B1754" w:rsidP="00AA77B2">
            <w:pPr>
              <w:jc w:val="center"/>
              <w:rPr>
                <w:lang w:val="sr-Latn-CS"/>
              </w:rPr>
            </w:pPr>
            <w:r>
              <w:rPr>
                <w:lang w:val="sr-Latn-CS"/>
              </w:rPr>
              <w:t>1</w:t>
            </w:r>
          </w:p>
        </w:tc>
        <w:tc>
          <w:tcPr>
            <w:tcW w:w="0" w:type="auto"/>
            <w:vAlign w:val="center"/>
          </w:tcPr>
          <w:p w14:paraId="2309C682" w14:textId="77777777" w:rsidR="002B1754" w:rsidRPr="00011036" w:rsidRDefault="002B1754" w:rsidP="00AA77B2">
            <w:pPr>
              <w:spacing w:before="60"/>
              <w:jc w:val="left"/>
              <w:rPr>
                <w:lang w:val="sr-Latn-CS"/>
              </w:rPr>
            </w:pPr>
            <w:r w:rsidRPr="00820B28">
              <w:rPr>
                <w:lang w:val="sr-Latn-CS"/>
              </w:rPr>
              <w:t>Grammar</w:t>
            </w:r>
          </w:p>
        </w:tc>
        <w:tc>
          <w:tcPr>
            <w:tcW w:w="0" w:type="auto"/>
            <w:vAlign w:val="center"/>
          </w:tcPr>
          <w:p w14:paraId="49113D25" w14:textId="77777777" w:rsidR="002B1754" w:rsidRPr="00C65ABF" w:rsidRDefault="002B1754" w:rsidP="00AA77B2">
            <w:pPr>
              <w:spacing w:before="60"/>
              <w:jc w:val="left"/>
              <w:rPr>
                <w:lang w:val="sr-Latn-CS"/>
              </w:rPr>
            </w:pPr>
            <w:r w:rsidRPr="00820B28">
              <w:rPr>
                <w:lang w:val="sr-Latn-CS"/>
              </w:rPr>
              <w:t xml:space="preserve">Sentence combination –contrast, </w:t>
            </w:r>
            <w:r w:rsidRPr="00B82F45">
              <w:rPr>
                <w:b/>
                <w:bCs/>
                <w:i/>
                <w:iCs/>
                <w:lang w:val="sr-Latn-CS"/>
              </w:rPr>
              <w:t>LTG 26,</w:t>
            </w:r>
            <w:r w:rsidRPr="00820B28">
              <w:rPr>
                <w:lang w:val="sr-Latn-CS"/>
              </w:rPr>
              <w:t xml:space="preserve"> reading</w:t>
            </w:r>
          </w:p>
        </w:tc>
        <w:tc>
          <w:tcPr>
            <w:tcW w:w="0" w:type="auto"/>
            <w:vAlign w:val="center"/>
          </w:tcPr>
          <w:p w14:paraId="35639F11" w14:textId="77777777" w:rsidR="002B1754" w:rsidRPr="00C65ABF" w:rsidRDefault="002B1754" w:rsidP="00AA77B2">
            <w:pPr>
              <w:autoSpaceDE w:val="0"/>
              <w:autoSpaceDN w:val="0"/>
              <w:adjustRightInd w:val="0"/>
              <w:spacing w:before="60"/>
              <w:jc w:val="left"/>
              <w:rPr>
                <w:lang w:val="sr-Latn-CS"/>
              </w:rPr>
            </w:pPr>
            <w:r w:rsidRPr="00820B28">
              <w:rPr>
                <w:lang w:val="sr-Latn-CS"/>
              </w:rPr>
              <w:t>Learn how to combine sentences to talk about contrast</w:t>
            </w:r>
          </w:p>
        </w:tc>
      </w:tr>
      <w:tr w:rsidR="002B1754" w:rsidRPr="00E70861" w14:paraId="2F32462D" w14:textId="77777777" w:rsidTr="00AA77B2">
        <w:trPr>
          <w:cantSplit/>
          <w:jc w:val="center"/>
        </w:trPr>
        <w:tc>
          <w:tcPr>
            <w:tcW w:w="0" w:type="auto"/>
            <w:vMerge/>
            <w:tcMar>
              <w:left w:w="28" w:type="dxa"/>
              <w:right w:w="28" w:type="dxa"/>
            </w:tcMar>
          </w:tcPr>
          <w:p w14:paraId="4E5F12EA" w14:textId="77777777" w:rsidR="002B1754" w:rsidRPr="00E70861" w:rsidRDefault="002B1754" w:rsidP="00AA77B2">
            <w:pPr>
              <w:jc w:val="center"/>
              <w:rPr>
                <w:lang w:val="sr-Latn-CS"/>
              </w:rPr>
            </w:pPr>
          </w:p>
        </w:tc>
        <w:tc>
          <w:tcPr>
            <w:tcW w:w="0" w:type="auto"/>
            <w:tcMar>
              <w:left w:w="28" w:type="dxa"/>
              <w:right w:w="28" w:type="dxa"/>
            </w:tcMar>
          </w:tcPr>
          <w:p w14:paraId="3065706D" w14:textId="77777777" w:rsidR="002B1754" w:rsidRDefault="002B1754" w:rsidP="00AA77B2">
            <w:pPr>
              <w:jc w:val="center"/>
              <w:rPr>
                <w:lang w:val="sr-Latn-CS"/>
              </w:rPr>
            </w:pPr>
            <w:r>
              <w:rPr>
                <w:lang w:val="sr-Latn-CS"/>
              </w:rPr>
              <w:t>2</w:t>
            </w:r>
          </w:p>
        </w:tc>
        <w:tc>
          <w:tcPr>
            <w:tcW w:w="0" w:type="auto"/>
            <w:vAlign w:val="center"/>
          </w:tcPr>
          <w:p w14:paraId="3E96E222" w14:textId="77777777" w:rsidR="002B1754" w:rsidRPr="00544A52" w:rsidRDefault="002B1754" w:rsidP="00AA77B2">
            <w:pPr>
              <w:spacing w:before="60"/>
              <w:jc w:val="left"/>
              <w:rPr>
                <w:bCs/>
                <w:lang w:val="sr-Latn-CS"/>
              </w:rPr>
            </w:pPr>
            <w:r w:rsidRPr="00544A52">
              <w:rPr>
                <w:bCs/>
                <w:lang w:val="sr-Latn-CS"/>
              </w:rPr>
              <w:t>IT:</w:t>
            </w:r>
          </w:p>
          <w:p w14:paraId="3D6E18B4" w14:textId="77777777" w:rsidR="002B1754" w:rsidRPr="00544A52" w:rsidRDefault="002B1754" w:rsidP="00AA77B2">
            <w:pPr>
              <w:spacing w:before="60"/>
              <w:jc w:val="left"/>
              <w:rPr>
                <w:bCs/>
                <w:lang w:val="sr-Latn-CS"/>
              </w:rPr>
            </w:pPr>
            <w:r w:rsidRPr="00544A52">
              <w:rPr>
                <w:bCs/>
                <w:lang w:val="sr-Latn-CS"/>
              </w:rPr>
              <w:t>Reading, Speaking</w:t>
            </w:r>
          </w:p>
          <w:p w14:paraId="43B68FE0" w14:textId="77777777" w:rsidR="002B1754" w:rsidRPr="00544A52" w:rsidRDefault="002B1754" w:rsidP="00AA77B2">
            <w:pPr>
              <w:spacing w:before="60"/>
              <w:jc w:val="left"/>
              <w:rPr>
                <w:bCs/>
                <w:lang w:val="sr-Latn-CS"/>
              </w:rPr>
            </w:pPr>
          </w:p>
          <w:p w14:paraId="4DBA6016" w14:textId="77777777" w:rsidR="002B1754" w:rsidRPr="00544A52" w:rsidRDefault="002B1754" w:rsidP="00AA77B2">
            <w:pPr>
              <w:spacing w:before="60"/>
              <w:jc w:val="left"/>
              <w:rPr>
                <w:bCs/>
                <w:lang w:val="sr-Latn-CS"/>
              </w:rPr>
            </w:pPr>
            <w:r w:rsidRPr="00544A52">
              <w:rPr>
                <w:bCs/>
                <w:lang w:val="sr-Latn-CS"/>
              </w:rPr>
              <w:t>MG, DZ</w:t>
            </w:r>
          </w:p>
          <w:p w14:paraId="0205126C" w14:textId="77777777" w:rsidR="002B1754" w:rsidRPr="00544A52" w:rsidRDefault="002B1754" w:rsidP="00AA77B2">
            <w:pPr>
              <w:spacing w:before="60"/>
              <w:jc w:val="left"/>
              <w:rPr>
                <w:bCs/>
                <w:lang w:val="sr-Latn-CS"/>
              </w:rPr>
            </w:pPr>
            <w:r w:rsidRPr="00544A52">
              <w:rPr>
                <w:bCs/>
                <w:lang w:val="sr-Latn-CS"/>
              </w:rPr>
              <w:t>Revision of Business Vocabulary</w:t>
            </w:r>
          </w:p>
          <w:p w14:paraId="17A07854" w14:textId="77777777" w:rsidR="002B1754" w:rsidRPr="00544A52" w:rsidRDefault="002B1754" w:rsidP="00AA77B2">
            <w:pPr>
              <w:spacing w:before="60"/>
              <w:jc w:val="left"/>
              <w:rPr>
                <w:bCs/>
                <w:lang w:val="sr-Latn-CS"/>
              </w:rPr>
            </w:pPr>
          </w:p>
        </w:tc>
        <w:tc>
          <w:tcPr>
            <w:tcW w:w="0" w:type="auto"/>
          </w:tcPr>
          <w:p w14:paraId="0234DFC0" w14:textId="77777777" w:rsidR="002B1754" w:rsidRPr="00544A52" w:rsidRDefault="002B1754" w:rsidP="00AA77B2">
            <w:pPr>
              <w:rPr>
                <w:bCs/>
                <w:lang w:val="sr-Latn-CS"/>
              </w:rPr>
            </w:pPr>
            <w:r w:rsidRPr="00544A52">
              <w:rPr>
                <w:bCs/>
                <w:lang w:val="sr-Latn-CS"/>
              </w:rPr>
              <w:t xml:space="preserve">IT: </w:t>
            </w:r>
          </w:p>
          <w:p w14:paraId="417879D4" w14:textId="77777777" w:rsidR="002B1754" w:rsidRPr="00544A52" w:rsidRDefault="002B1754" w:rsidP="00AA77B2">
            <w:pPr>
              <w:rPr>
                <w:bCs/>
                <w:lang w:val="sr-Latn-CS"/>
              </w:rPr>
            </w:pPr>
            <w:r w:rsidRPr="00544A52">
              <w:rPr>
                <w:bCs/>
                <w:lang w:val="sr-Latn-CS"/>
              </w:rPr>
              <w:t xml:space="preserve">Note taking in Lectures </w:t>
            </w:r>
          </w:p>
          <w:p w14:paraId="45E692E2" w14:textId="77777777" w:rsidR="002B1754" w:rsidRPr="00544A52" w:rsidRDefault="002B1754" w:rsidP="00AA77B2">
            <w:pPr>
              <w:rPr>
                <w:bCs/>
                <w:lang w:val="sr-Latn-CS"/>
              </w:rPr>
            </w:pPr>
          </w:p>
          <w:p w14:paraId="399DC2EA" w14:textId="77777777" w:rsidR="002B1754" w:rsidRPr="00544A52" w:rsidRDefault="002B1754" w:rsidP="00AA77B2">
            <w:pPr>
              <w:rPr>
                <w:bCs/>
                <w:lang w:val="sr-Latn-CS"/>
              </w:rPr>
            </w:pPr>
            <w:r w:rsidRPr="00544A52">
              <w:rPr>
                <w:bCs/>
                <w:lang w:val="sr-Latn-CS"/>
              </w:rPr>
              <w:t xml:space="preserve">MN, DZ: Grammar and Vocabulary Revision – Business or Pleasure </w:t>
            </w:r>
          </w:p>
          <w:p w14:paraId="744B6A8A" w14:textId="77777777" w:rsidR="002B1754" w:rsidRPr="00544A52" w:rsidRDefault="002B1754" w:rsidP="00AA77B2">
            <w:pPr>
              <w:rPr>
                <w:bCs/>
                <w:lang w:val="sr-Latn-CS"/>
              </w:rPr>
            </w:pPr>
          </w:p>
        </w:tc>
        <w:tc>
          <w:tcPr>
            <w:tcW w:w="0" w:type="auto"/>
          </w:tcPr>
          <w:p w14:paraId="0C4320AE" w14:textId="77777777" w:rsidR="002B1754" w:rsidRPr="00544A52" w:rsidRDefault="002B1754" w:rsidP="00AA77B2">
            <w:pPr>
              <w:rPr>
                <w:bCs/>
                <w:lang w:val="sr-Latn-CS"/>
              </w:rPr>
            </w:pPr>
            <w:r w:rsidRPr="00544A52">
              <w:rPr>
                <w:bCs/>
                <w:lang w:val="sr-Latn-CS"/>
              </w:rPr>
              <w:t>IT:</w:t>
            </w:r>
          </w:p>
          <w:p w14:paraId="06496019" w14:textId="77777777" w:rsidR="002B1754" w:rsidRPr="00544A52" w:rsidRDefault="002B1754" w:rsidP="00AA77B2">
            <w:pPr>
              <w:rPr>
                <w:bCs/>
                <w:lang w:val="sr-Latn-CS"/>
              </w:rPr>
            </w:pPr>
            <w:r w:rsidRPr="00544A52">
              <w:rPr>
                <w:bCs/>
                <w:lang w:val="sr-Latn-CS"/>
              </w:rPr>
              <w:t>Read and practice note taking for academic lectures</w:t>
            </w:r>
          </w:p>
          <w:p w14:paraId="47F84AFD" w14:textId="77777777" w:rsidR="002B1754" w:rsidRPr="00544A52" w:rsidRDefault="002B1754" w:rsidP="00AA77B2">
            <w:pPr>
              <w:rPr>
                <w:bCs/>
                <w:lang w:val="sr-Latn-CS"/>
              </w:rPr>
            </w:pPr>
          </w:p>
          <w:p w14:paraId="1B61B6AF" w14:textId="77777777" w:rsidR="002B1754" w:rsidRPr="00544A52" w:rsidRDefault="002B1754" w:rsidP="00AA77B2">
            <w:pPr>
              <w:rPr>
                <w:bCs/>
                <w:lang w:val="sr-Latn-CS"/>
              </w:rPr>
            </w:pPr>
            <w:r w:rsidRPr="00544A52">
              <w:rPr>
                <w:bCs/>
                <w:lang w:val="sr-Latn-CS"/>
              </w:rPr>
              <w:t>MG, DZ: Grammar and Vocabulary Revision – Presentations</w:t>
            </w:r>
          </w:p>
          <w:p w14:paraId="0EAA2B33" w14:textId="77777777" w:rsidR="002B1754" w:rsidRPr="00544A52" w:rsidRDefault="002B1754" w:rsidP="00AA77B2">
            <w:pPr>
              <w:rPr>
                <w:bCs/>
                <w:lang w:val="sr-Latn-CS"/>
              </w:rPr>
            </w:pPr>
          </w:p>
          <w:p w14:paraId="3147EBEA" w14:textId="77777777" w:rsidR="002B1754" w:rsidRPr="00544A52" w:rsidRDefault="002B1754" w:rsidP="00AA77B2">
            <w:pPr>
              <w:rPr>
                <w:bCs/>
                <w:lang w:val="sr-Latn-CS"/>
              </w:rPr>
            </w:pPr>
          </w:p>
        </w:tc>
      </w:tr>
      <w:tr w:rsidR="002B1754" w:rsidRPr="00E70861" w14:paraId="49899779" w14:textId="77777777" w:rsidTr="00AA77B2">
        <w:trPr>
          <w:cantSplit/>
          <w:jc w:val="center"/>
        </w:trPr>
        <w:tc>
          <w:tcPr>
            <w:tcW w:w="0" w:type="auto"/>
            <w:vMerge/>
            <w:tcMar>
              <w:left w:w="28" w:type="dxa"/>
              <w:right w:w="28" w:type="dxa"/>
            </w:tcMar>
          </w:tcPr>
          <w:p w14:paraId="36BB01D7" w14:textId="77777777" w:rsidR="002B1754" w:rsidRPr="00E70861" w:rsidRDefault="002B1754" w:rsidP="00AA77B2">
            <w:pPr>
              <w:jc w:val="center"/>
              <w:rPr>
                <w:lang w:val="sr-Latn-CS"/>
              </w:rPr>
            </w:pPr>
          </w:p>
        </w:tc>
        <w:tc>
          <w:tcPr>
            <w:tcW w:w="0" w:type="auto"/>
            <w:tcMar>
              <w:left w:w="28" w:type="dxa"/>
              <w:right w:w="28" w:type="dxa"/>
            </w:tcMar>
          </w:tcPr>
          <w:p w14:paraId="3F42789C" w14:textId="77777777" w:rsidR="002B1754" w:rsidRDefault="002B1754" w:rsidP="00AA77B2">
            <w:pPr>
              <w:jc w:val="center"/>
              <w:rPr>
                <w:lang w:val="sr-Latn-CS"/>
              </w:rPr>
            </w:pPr>
            <w:r>
              <w:rPr>
                <w:lang w:val="sr-Latn-CS"/>
              </w:rPr>
              <w:t>3</w:t>
            </w:r>
          </w:p>
        </w:tc>
        <w:tc>
          <w:tcPr>
            <w:tcW w:w="0" w:type="auto"/>
            <w:vAlign w:val="center"/>
          </w:tcPr>
          <w:p w14:paraId="7419DAE6" w14:textId="77777777" w:rsidR="002B1754" w:rsidRPr="00544A52" w:rsidRDefault="002B1754" w:rsidP="00AA77B2">
            <w:pPr>
              <w:rPr>
                <w:bCs/>
                <w:lang w:val="sr-Latn-CS"/>
              </w:rPr>
            </w:pPr>
            <w:r w:rsidRPr="00544A52">
              <w:rPr>
                <w:bCs/>
                <w:lang w:val="sr-Latn-CS"/>
              </w:rPr>
              <w:t xml:space="preserve">IT: </w:t>
            </w:r>
          </w:p>
          <w:p w14:paraId="1EEFAEC8" w14:textId="77777777" w:rsidR="002B1754" w:rsidRPr="00544A52" w:rsidRDefault="002B1754" w:rsidP="00AA77B2">
            <w:pPr>
              <w:rPr>
                <w:bCs/>
                <w:lang w:val="sr-Latn-CS"/>
              </w:rPr>
            </w:pPr>
            <w:r w:rsidRPr="00544A52">
              <w:rPr>
                <w:bCs/>
                <w:lang w:val="sr-Latn-CS"/>
              </w:rPr>
              <w:t>Vocabulary, Writing</w:t>
            </w:r>
          </w:p>
          <w:p w14:paraId="6C10E0A2" w14:textId="77777777" w:rsidR="002B1754" w:rsidRPr="00544A52" w:rsidRDefault="002B1754" w:rsidP="00AA77B2">
            <w:pPr>
              <w:rPr>
                <w:bCs/>
                <w:lang w:val="sr-Latn-CS"/>
              </w:rPr>
            </w:pPr>
          </w:p>
          <w:p w14:paraId="5E86869C" w14:textId="77777777" w:rsidR="002B1754" w:rsidRPr="00544A52" w:rsidRDefault="002B1754" w:rsidP="00AA77B2">
            <w:pPr>
              <w:rPr>
                <w:bCs/>
                <w:lang w:val="sr-Latn-CS"/>
              </w:rPr>
            </w:pPr>
            <w:r w:rsidRPr="00544A52">
              <w:rPr>
                <w:bCs/>
                <w:lang w:val="sr-Latn-CS"/>
              </w:rPr>
              <w:t>MN: Presentations</w:t>
            </w:r>
          </w:p>
          <w:p w14:paraId="69E6EDE7" w14:textId="77777777" w:rsidR="002B1754" w:rsidRPr="00544A52" w:rsidRDefault="002B1754" w:rsidP="00AA77B2">
            <w:pPr>
              <w:spacing w:before="60"/>
              <w:jc w:val="left"/>
              <w:rPr>
                <w:bCs/>
                <w:lang w:val="sr-Latn-CS"/>
              </w:rPr>
            </w:pPr>
          </w:p>
        </w:tc>
        <w:tc>
          <w:tcPr>
            <w:tcW w:w="0" w:type="auto"/>
          </w:tcPr>
          <w:p w14:paraId="5B41B1F3" w14:textId="77777777" w:rsidR="002B1754" w:rsidRPr="00544A52" w:rsidRDefault="002B1754" w:rsidP="00AA77B2">
            <w:pPr>
              <w:rPr>
                <w:bCs/>
                <w:lang w:val="sr-Latn-CS"/>
              </w:rPr>
            </w:pPr>
            <w:r w:rsidRPr="00544A52">
              <w:rPr>
                <w:bCs/>
                <w:lang w:val="sr-Latn-CS"/>
              </w:rPr>
              <w:t xml:space="preserve">IT: </w:t>
            </w:r>
          </w:p>
          <w:p w14:paraId="02549ADC" w14:textId="77777777" w:rsidR="002B1754" w:rsidRPr="00544A52" w:rsidRDefault="002B1754" w:rsidP="00AA77B2">
            <w:pPr>
              <w:rPr>
                <w:bCs/>
                <w:lang w:val="sr-Latn-CS"/>
              </w:rPr>
            </w:pPr>
            <w:r w:rsidRPr="00544A52">
              <w:rPr>
                <w:bCs/>
                <w:lang w:val="sr-Latn-CS"/>
              </w:rPr>
              <w:t>Expanding Notes</w:t>
            </w:r>
          </w:p>
          <w:p w14:paraId="02C5ACC3" w14:textId="77777777" w:rsidR="002B1754" w:rsidRPr="00544A52" w:rsidRDefault="002B1754" w:rsidP="00AA77B2">
            <w:pPr>
              <w:rPr>
                <w:bCs/>
                <w:lang w:val="sr-Latn-CS"/>
              </w:rPr>
            </w:pPr>
          </w:p>
          <w:p w14:paraId="74816937" w14:textId="77777777" w:rsidR="002B1754" w:rsidRPr="00544A52" w:rsidRDefault="002B1754" w:rsidP="00AA77B2">
            <w:pPr>
              <w:spacing w:before="60"/>
              <w:jc w:val="left"/>
              <w:rPr>
                <w:bCs/>
                <w:lang w:val="sr-Latn-CS"/>
              </w:rPr>
            </w:pPr>
            <w:r w:rsidRPr="00544A52">
              <w:rPr>
                <w:bCs/>
                <w:lang w:val="sr-Latn-CS"/>
              </w:rPr>
              <w:t>MN: Presentations</w:t>
            </w:r>
          </w:p>
          <w:p w14:paraId="23AE528C" w14:textId="77777777" w:rsidR="002B1754" w:rsidRPr="00544A52" w:rsidRDefault="002B1754" w:rsidP="00AA77B2">
            <w:pPr>
              <w:spacing w:before="60"/>
              <w:jc w:val="left"/>
              <w:rPr>
                <w:bCs/>
                <w:lang w:val="sr-Latn-CS"/>
              </w:rPr>
            </w:pPr>
          </w:p>
          <w:p w14:paraId="71A18286" w14:textId="77777777" w:rsidR="002B1754" w:rsidRPr="00544A52" w:rsidRDefault="002B1754" w:rsidP="00AA77B2">
            <w:pPr>
              <w:spacing w:before="60"/>
              <w:jc w:val="left"/>
              <w:rPr>
                <w:bCs/>
                <w:lang w:val="sr-Latn-CS"/>
              </w:rPr>
            </w:pPr>
          </w:p>
          <w:p w14:paraId="5C193B53" w14:textId="77777777" w:rsidR="002B1754" w:rsidRPr="00544A52" w:rsidRDefault="002B1754" w:rsidP="00AA77B2">
            <w:pPr>
              <w:rPr>
                <w:bCs/>
                <w:lang w:val="sr-Latn-CS"/>
              </w:rPr>
            </w:pPr>
          </w:p>
          <w:p w14:paraId="4F05C7AD" w14:textId="77777777" w:rsidR="002B1754" w:rsidRPr="00544A52" w:rsidRDefault="002B1754" w:rsidP="00AA77B2">
            <w:pPr>
              <w:rPr>
                <w:bCs/>
                <w:lang w:val="sr-Latn-CS"/>
              </w:rPr>
            </w:pPr>
          </w:p>
        </w:tc>
        <w:tc>
          <w:tcPr>
            <w:tcW w:w="0" w:type="auto"/>
          </w:tcPr>
          <w:p w14:paraId="2BCA2099" w14:textId="77777777" w:rsidR="002B1754" w:rsidRPr="00544A52" w:rsidRDefault="002B1754" w:rsidP="00AA77B2">
            <w:pPr>
              <w:rPr>
                <w:bCs/>
                <w:lang w:val="sr-Latn-CS"/>
              </w:rPr>
            </w:pPr>
            <w:r w:rsidRPr="00544A52">
              <w:rPr>
                <w:bCs/>
                <w:lang w:val="sr-Latn-CS"/>
              </w:rPr>
              <w:t>IT:</w:t>
            </w:r>
          </w:p>
          <w:p w14:paraId="045164E1" w14:textId="77777777" w:rsidR="002B1754" w:rsidRPr="00544A52" w:rsidRDefault="002B1754" w:rsidP="00AA77B2">
            <w:pPr>
              <w:rPr>
                <w:bCs/>
                <w:lang w:val="sr-Latn-CS"/>
              </w:rPr>
            </w:pPr>
            <w:r w:rsidRPr="00544A52">
              <w:rPr>
                <w:bCs/>
                <w:lang w:val="sr-Latn-CS"/>
              </w:rPr>
              <w:t>Writing extended references from given notes</w:t>
            </w:r>
          </w:p>
          <w:p w14:paraId="4197B04E" w14:textId="77777777" w:rsidR="002B1754" w:rsidRPr="00544A52" w:rsidRDefault="002B1754" w:rsidP="00AA77B2">
            <w:pPr>
              <w:rPr>
                <w:bCs/>
                <w:lang w:val="sr-Latn-CS"/>
              </w:rPr>
            </w:pPr>
            <w:r w:rsidRPr="00544A52">
              <w:rPr>
                <w:bCs/>
                <w:lang w:val="sr-Latn-CS"/>
              </w:rPr>
              <w:t>MN: Visuals, Feedback, Voice</w:t>
            </w:r>
          </w:p>
          <w:p w14:paraId="73536C63" w14:textId="77777777" w:rsidR="002B1754" w:rsidRPr="00544A52" w:rsidRDefault="002B1754" w:rsidP="00AA77B2">
            <w:pPr>
              <w:rPr>
                <w:bCs/>
                <w:lang w:val="sr-Latn-CS"/>
              </w:rPr>
            </w:pPr>
          </w:p>
          <w:p w14:paraId="6271F9D0" w14:textId="77777777" w:rsidR="002B1754" w:rsidRPr="00544A52" w:rsidRDefault="002B1754" w:rsidP="00AA77B2">
            <w:pPr>
              <w:rPr>
                <w:bCs/>
                <w:lang w:val="sr-Latn-CS"/>
              </w:rPr>
            </w:pPr>
          </w:p>
        </w:tc>
      </w:tr>
      <w:tr w:rsidR="002B1754" w:rsidRPr="00E70861" w14:paraId="453F1718" w14:textId="77777777" w:rsidTr="00AA77B2">
        <w:trPr>
          <w:cantSplit/>
          <w:jc w:val="center"/>
        </w:trPr>
        <w:tc>
          <w:tcPr>
            <w:tcW w:w="0" w:type="auto"/>
            <w:vMerge w:val="restart"/>
            <w:tcMar>
              <w:left w:w="28" w:type="dxa"/>
              <w:right w:w="28" w:type="dxa"/>
            </w:tcMar>
          </w:tcPr>
          <w:p w14:paraId="3E84E0E9" w14:textId="77777777" w:rsidR="002B1754" w:rsidRPr="00E70861" w:rsidRDefault="002B1754" w:rsidP="00AA77B2">
            <w:pPr>
              <w:jc w:val="center"/>
              <w:rPr>
                <w:lang w:val="sr-Latn-CS"/>
              </w:rPr>
            </w:pPr>
            <w:r>
              <w:rPr>
                <w:lang w:val="sr-Latn-CS"/>
              </w:rPr>
              <w:t>13</w:t>
            </w:r>
          </w:p>
        </w:tc>
        <w:tc>
          <w:tcPr>
            <w:tcW w:w="0" w:type="auto"/>
            <w:tcMar>
              <w:left w:w="28" w:type="dxa"/>
              <w:right w:w="28" w:type="dxa"/>
            </w:tcMar>
          </w:tcPr>
          <w:p w14:paraId="0AB53053" w14:textId="77777777" w:rsidR="002B1754" w:rsidRDefault="002B1754" w:rsidP="00AA77B2">
            <w:pPr>
              <w:jc w:val="center"/>
              <w:rPr>
                <w:lang w:val="sr-Latn-CS"/>
              </w:rPr>
            </w:pPr>
            <w:r>
              <w:rPr>
                <w:lang w:val="sr-Latn-CS"/>
              </w:rPr>
              <w:t>1</w:t>
            </w:r>
          </w:p>
        </w:tc>
        <w:tc>
          <w:tcPr>
            <w:tcW w:w="0" w:type="auto"/>
            <w:vAlign w:val="center"/>
          </w:tcPr>
          <w:p w14:paraId="640BA649" w14:textId="77777777" w:rsidR="002B1754" w:rsidRPr="00011036" w:rsidRDefault="002B1754" w:rsidP="00AA77B2">
            <w:pPr>
              <w:spacing w:before="60"/>
              <w:jc w:val="left"/>
              <w:rPr>
                <w:lang w:val="sr-Latn-CS"/>
              </w:rPr>
            </w:pPr>
            <w:r w:rsidRPr="00820B28">
              <w:rPr>
                <w:lang w:val="sr-Latn-CS"/>
              </w:rPr>
              <w:t>Grammar</w:t>
            </w:r>
          </w:p>
        </w:tc>
        <w:tc>
          <w:tcPr>
            <w:tcW w:w="0" w:type="auto"/>
            <w:vAlign w:val="center"/>
          </w:tcPr>
          <w:p w14:paraId="2DF718F6" w14:textId="77777777" w:rsidR="002B1754" w:rsidRPr="00820B28" w:rsidRDefault="002B1754" w:rsidP="00AA77B2">
            <w:pPr>
              <w:rPr>
                <w:lang w:val="sr-Latn-CS"/>
              </w:rPr>
            </w:pPr>
            <w:r w:rsidRPr="00820B28">
              <w:rPr>
                <w:lang w:val="sr-Latn-CS"/>
              </w:rPr>
              <w:t xml:space="preserve">Reported speech - statements, </w:t>
            </w:r>
          </w:p>
          <w:p w14:paraId="7B85520E" w14:textId="77777777" w:rsidR="002B1754" w:rsidRPr="00C65ABF" w:rsidRDefault="002B1754" w:rsidP="00AA77B2">
            <w:pPr>
              <w:spacing w:before="60"/>
              <w:jc w:val="left"/>
              <w:rPr>
                <w:lang w:val="sr-Latn-CS"/>
              </w:rPr>
            </w:pPr>
            <w:r w:rsidRPr="00820B28">
              <w:rPr>
                <w:lang w:val="sr-Latn-CS"/>
              </w:rPr>
              <w:t xml:space="preserve">Sequence of tenses, </w:t>
            </w:r>
            <w:r w:rsidRPr="009B33B5">
              <w:rPr>
                <w:b/>
                <w:bCs/>
                <w:i/>
                <w:iCs/>
                <w:lang w:val="sr-Latn-CS"/>
              </w:rPr>
              <w:t>LTG 30</w:t>
            </w:r>
          </w:p>
        </w:tc>
        <w:tc>
          <w:tcPr>
            <w:tcW w:w="0" w:type="auto"/>
            <w:vAlign w:val="center"/>
          </w:tcPr>
          <w:p w14:paraId="44A9E83C" w14:textId="77777777" w:rsidR="002B1754" w:rsidRPr="00C65ABF" w:rsidRDefault="002B1754" w:rsidP="00AA77B2">
            <w:pPr>
              <w:autoSpaceDE w:val="0"/>
              <w:autoSpaceDN w:val="0"/>
              <w:adjustRightInd w:val="0"/>
              <w:spacing w:before="60"/>
              <w:jc w:val="left"/>
              <w:rPr>
                <w:lang w:val="sr-Latn-CS"/>
              </w:rPr>
            </w:pPr>
            <w:r w:rsidRPr="00820B28">
              <w:rPr>
                <w:lang w:val="sr-Latn-CS"/>
              </w:rPr>
              <w:t>Learn how to report statements</w:t>
            </w:r>
          </w:p>
        </w:tc>
      </w:tr>
      <w:tr w:rsidR="002B1754" w:rsidRPr="00E70861" w14:paraId="612C70C5" w14:textId="77777777" w:rsidTr="00AA77B2">
        <w:trPr>
          <w:cantSplit/>
          <w:jc w:val="center"/>
        </w:trPr>
        <w:tc>
          <w:tcPr>
            <w:tcW w:w="0" w:type="auto"/>
            <w:vMerge/>
            <w:tcMar>
              <w:left w:w="28" w:type="dxa"/>
              <w:right w:w="28" w:type="dxa"/>
            </w:tcMar>
          </w:tcPr>
          <w:p w14:paraId="2065D0A2" w14:textId="77777777" w:rsidR="002B1754" w:rsidRPr="00E70861" w:rsidRDefault="002B1754" w:rsidP="00AA77B2">
            <w:pPr>
              <w:jc w:val="center"/>
              <w:rPr>
                <w:lang w:val="sr-Latn-CS"/>
              </w:rPr>
            </w:pPr>
          </w:p>
        </w:tc>
        <w:tc>
          <w:tcPr>
            <w:tcW w:w="0" w:type="auto"/>
            <w:tcMar>
              <w:left w:w="28" w:type="dxa"/>
              <w:right w:w="28" w:type="dxa"/>
            </w:tcMar>
          </w:tcPr>
          <w:p w14:paraId="7D019351" w14:textId="77777777" w:rsidR="002B1754" w:rsidRDefault="002B1754" w:rsidP="00AA77B2">
            <w:pPr>
              <w:jc w:val="center"/>
              <w:rPr>
                <w:lang w:val="sr-Latn-CS"/>
              </w:rPr>
            </w:pPr>
            <w:r>
              <w:rPr>
                <w:lang w:val="sr-Latn-CS"/>
              </w:rPr>
              <w:t>2</w:t>
            </w:r>
          </w:p>
        </w:tc>
        <w:tc>
          <w:tcPr>
            <w:tcW w:w="0" w:type="auto"/>
          </w:tcPr>
          <w:p w14:paraId="407D7AAB" w14:textId="77777777" w:rsidR="002B1754" w:rsidRPr="00820B28" w:rsidRDefault="002B1754" w:rsidP="00AA77B2">
            <w:pPr>
              <w:rPr>
                <w:lang w:val="sr-Latn-CS"/>
              </w:rPr>
            </w:pPr>
            <w:r w:rsidRPr="00820B28">
              <w:rPr>
                <w:lang w:val="sr-Latn-CS"/>
              </w:rPr>
              <w:t>Grammar</w:t>
            </w:r>
          </w:p>
          <w:p w14:paraId="28D7CFDC" w14:textId="77777777" w:rsidR="002B1754" w:rsidRPr="00820B28" w:rsidRDefault="002B1754" w:rsidP="00AA77B2">
            <w:pPr>
              <w:rPr>
                <w:lang w:val="sr-Latn-CS"/>
              </w:rPr>
            </w:pPr>
            <w:r w:rsidRPr="00820B28">
              <w:rPr>
                <w:lang w:val="sr-Latn-CS"/>
              </w:rPr>
              <w:t>Vocabulary</w:t>
            </w:r>
          </w:p>
          <w:p w14:paraId="7A4DE750" w14:textId="77777777" w:rsidR="002B1754" w:rsidRPr="00820B28" w:rsidRDefault="002B1754" w:rsidP="00AA77B2">
            <w:pPr>
              <w:rPr>
                <w:lang w:val="sr-Latn-CS"/>
              </w:rPr>
            </w:pPr>
            <w:r w:rsidRPr="00820B28">
              <w:rPr>
                <w:lang w:val="sr-Latn-CS"/>
              </w:rPr>
              <w:t>Listening</w:t>
            </w:r>
          </w:p>
        </w:tc>
        <w:tc>
          <w:tcPr>
            <w:tcW w:w="0" w:type="auto"/>
          </w:tcPr>
          <w:p w14:paraId="19AFD157" w14:textId="77777777" w:rsidR="002B1754" w:rsidRPr="009B33B5" w:rsidRDefault="002B1754" w:rsidP="00AA77B2">
            <w:pPr>
              <w:rPr>
                <w:b/>
                <w:bCs/>
                <w:i/>
                <w:iCs/>
                <w:lang w:val="sr-Latn-CS"/>
              </w:rPr>
            </w:pPr>
            <w:r w:rsidRPr="00820B28">
              <w:rPr>
                <w:lang w:val="sr-Latn-CS"/>
              </w:rPr>
              <w:t xml:space="preserve">Reported questions, polite questions, </w:t>
            </w:r>
            <w:r w:rsidRPr="009B33B5">
              <w:rPr>
                <w:b/>
                <w:bCs/>
                <w:i/>
                <w:iCs/>
                <w:lang w:val="sr-Latn-CS"/>
              </w:rPr>
              <w:t>LTG 38</w:t>
            </w:r>
          </w:p>
          <w:p w14:paraId="08FEB207" w14:textId="77777777" w:rsidR="002B1754" w:rsidRPr="00820B28" w:rsidRDefault="002B1754" w:rsidP="00AA77B2">
            <w:pPr>
              <w:rPr>
                <w:lang w:val="sr-Latn-CS"/>
              </w:rPr>
            </w:pPr>
            <w:r w:rsidRPr="00820B28">
              <w:rPr>
                <w:lang w:val="sr-Latn-CS"/>
              </w:rPr>
              <w:t xml:space="preserve">Reported questions with sequence of tenses, job applications and interviews, </w:t>
            </w:r>
            <w:r w:rsidRPr="009B33B5">
              <w:rPr>
                <w:b/>
                <w:bCs/>
                <w:i/>
                <w:iCs/>
                <w:lang w:val="sr-Latn-CS"/>
              </w:rPr>
              <w:t>LTG 40</w:t>
            </w:r>
          </w:p>
        </w:tc>
        <w:tc>
          <w:tcPr>
            <w:tcW w:w="0" w:type="auto"/>
          </w:tcPr>
          <w:p w14:paraId="2E006B98" w14:textId="77777777" w:rsidR="002B1754" w:rsidRPr="00820B28" w:rsidRDefault="002B1754" w:rsidP="00AA77B2">
            <w:pPr>
              <w:rPr>
                <w:lang w:val="sr-Latn-CS"/>
              </w:rPr>
            </w:pPr>
            <w:r w:rsidRPr="00820B28">
              <w:rPr>
                <w:lang w:val="sr-Latn-CS"/>
              </w:rPr>
              <w:t>Learn reported questions about personal issues</w:t>
            </w:r>
            <w:r>
              <w:rPr>
                <w:lang w:val="sr-Latn-CS"/>
              </w:rPr>
              <w:t xml:space="preserve"> </w:t>
            </w:r>
            <w:r w:rsidRPr="00820B28">
              <w:rPr>
                <w:lang w:val="sr-Latn-CS"/>
              </w:rPr>
              <w:t>with sequence of tenses and talk about job interviews, listening practice</w:t>
            </w:r>
          </w:p>
        </w:tc>
      </w:tr>
      <w:tr w:rsidR="002B1754" w:rsidRPr="00E70861" w14:paraId="0ED54D5E" w14:textId="77777777" w:rsidTr="00AA77B2">
        <w:trPr>
          <w:cantSplit/>
          <w:jc w:val="center"/>
        </w:trPr>
        <w:tc>
          <w:tcPr>
            <w:tcW w:w="0" w:type="auto"/>
            <w:vMerge/>
            <w:tcMar>
              <w:left w:w="28" w:type="dxa"/>
              <w:right w:w="28" w:type="dxa"/>
            </w:tcMar>
          </w:tcPr>
          <w:p w14:paraId="00EF2B82" w14:textId="77777777" w:rsidR="002B1754" w:rsidRPr="00E70861" w:rsidRDefault="002B1754" w:rsidP="00AA77B2">
            <w:pPr>
              <w:jc w:val="center"/>
              <w:rPr>
                <w:lang w:val="sr-Latn-CS"/>
              </w:rPr>
            </w:pPr>
          </w:p>
        </w:tc>
        <w:tc>
          <w:tcPr>
            <w:tcW w:w="0" w:type="auto"/>
            <w:tcMar>
              <w:left w:w="28" w:type="dxa"/>
              <w:right w:w="28" w:type="dxa"/>
            </w:tcMar>
          </w:tcPr>
          <w:p w14:paraId="7264C9F4" w14:textId="77777777" w:rsidR="002B1754" w:rsidRDefault="002B1754" w:rsidP="00AA77B2">
            <w:pPr>
              <w:jc w:val="center"/>
              <w:rPr>
                <w:lang w:val="sr-Latn-CS"/>
              </w:rPr>
            </w:pPr>
            <w:r>
              <w:rPr>
                <w:lang w:val="sr-Latn-CS"/>
              </w:rPr>
              <w:t>3</w:t>
            </w:r>
          </w:p>
        </w:tc>
        <w:tc>
          <w:tcPr>
            <w:tcW w:w="0" w:type="auto"/>
          </w:tcPr>
          <w:p w14:paraId="1FA48A88" w14:textId="77777777" w:rsidR="002B1754" w:rsidRPr="00820B28" w:rsidRDefault="002B1754" w:rsidP="00AA77B2">
            <w:pPr>
              <w:rPr>
                <w:lang w:val="sr-Latn-CS"/>
              </w:rPr>
            </w:pPr>
            <w:r>
              <w:rPr>
                <w:lang w:val="sr-Latn-CS"/>
              </w:rPr>
              <w:t>Listening</w:t>
            </w:r>
          </w:p>
        </w:tc>
        <w:tc>
          <w:tcPr>
            <w:tcW w:w="0" w:type="auto"/>
          </w:tcPr>
          <w:p w14:paraId="06635036" w14:textId="77777777" w:rsidR="002B1754" w:rsidRPr="00820B28" w:rsidRDefault="002B1754" w:rsidP="00AA77B2">
            <w:pPr>
              <w:rPr>
                <w:lang w:val="sr-Latn-CS"/>
              </w:rPr>
            </w:pPr>
            <w:r>
              <w:rPr>
                <w:lang w:val="sr-Latn-CS"/>
              </w:rPr>
              <w:t>Happiness</w:t>
            </w:r>
          </w:p>
        </w:tc>
        <w:tc>
          <w:tcPr>
            <w:tcW w:w="0" w:type="auto"/>
          </w:tcPr>
          <w:p w14:paraId="2B08E210" w14:textId="77777777" w:rsidR="002B1754" w:rsidRPr="00820B28" w:rsidRDefault="002B1754" w:rsidP="00AA77B2">
            <w:pPr>
              <w:rPr>
                <w:lang w:val="sr-Latn-CS"/>
              </w:rPr>
            </w:pPr>
            <w:r>
              <w:rPr>
                <w:lang w:val="sr-Latn-CS"/>
              </w:rPr>
              <w:t>Practice listening</w:t>
            </w:r>
          </w:p>
        </w:tc>
      </w:tr>
      <w:tr w:rsidR="002B1754" w:rsidRPr="00E70861" w14:paraId="480C284C" w14:textId="77777777" w:rsidTr="00AA77B2">
        <w:trPr>
          <w:cantSplit/>
          <w:jc w:val="center"/>
        </w:trPr>
        <w:tc>
          <w:tcPr>
            <w:tcW w:w="0" w:type="auto"/>
            <w:vMerge w:val="restart"/>
            <w:tcMar>
              <w:left w:w="28" w:type="dxa"/>
              <w:right w:w="28" w:type="dxa"/>
            </w:tcMar>
          </w:tcPr>
          <w:p w14:paraId="2805C28D" w14:textId="77777777" w:rsidR="002B1754" w:rsidRPr="00E70861" w:rsidRDefault="002B1754" w:rsidP="00AA77B2">
            <w:pPr>
              <w:jc w:val="center"/>
              <w:rPr>
                <w:lang w:val="sr-Latn-CS"/>
              </w:rPr>
            </w:pPr>
            <w:r>
              <w:rPr>
                <w:lang w:val="sr-Latn-CS"/>
              </w:rPr>
              <w:t>14</w:t>
            </w:r>
          </w:p>
        </w:tc>
        <w:tc>
          <w:tcPr>
            <w:tcW w:w="0" w:type="auto"/>
            <w:tcMar>
              <w:left w:w="28" w:type="dxa"/>
              <w:right w:w="28" w:type="dxa"/>
            </w:tcMar>
          </w:tcPr>
          <w:p w14:paraId="000565EE" w14:textId="77777777" w:rsidR="002B1754" w:rsidRDefault="002B1754" w:rsidP="00AA77B2">
            <w:pPr>
              <w:jc w:val="center"/>
              <w:rPr>
                <w:lang w:val="sr-Latn-CS"/>
              </w:rPr>
            </w:pPr>
            <w:r>
              <w:rPr>
                <w:lang w:val="sr-Latn-CS"/>
              </w:rPr>
              <w:t>1</w:t>
            </w:r>
          </w:p>
        </w:tc>
        <w:tc>
          <w:tcPr>
            <w:tcW w:w="0" w:type="auto"/>
          </w:tcPr>
          <w:p w14:paraId="6A24129B" w14:textId="77777777" w:rsidR="002B1754" w:rsidRPr="00820B28" w:rsidRDefault="002B1754" w:rsidP="00AA77B2">
            <w:pPr>
              <w:spacing w:before="60"/>
              <w:jc w:val="left"/>
              <w:rPr>
                <w:lang w:val="sr-Latn-CS"/>
              </w:rPr>
            </w:pPr>
            <w:r>
              <w:rPr>
                <w:lang w:val="sr-Latn-CS"/>
              </w:rPr>
              <w:t>Speaking</w:t>
            </w:r>
          </w:p>
        </w:tc>
        <w:tc>
          <w:tcPr>
            <w:tcW w:w="0" w:type="auto"/>
          </w:tcPr>
          <w:p w14:paraId="04EAB887" w14:textId="77777777" w:rsidR="002B1754" w:rsidRPr="00820B28" w:rsidRDefault="002B1754" w:rsidP="00AA77B2">
            <w:pPr>
              <w:spacing w:before="60"/>
              <w:jc w:val="left"/>
              <w:rPr>
                <w:lang w:val="sr-Latn-CS"/>
              </w:rPr>
            </w:pPr>
            <w:r w:rsidRPr="00820B28">
              <w:rPr>
                <w:lang w:val="sr-Latn-CS"/>
              </w:rPr>
              <w:t>Practice public speaking on specialist topic</w:t>
            </w:r>
          </w:p>
        </w:tc>
        <w:tc>
          <w:tcPr>
            <w:tcW w:w="0" w:type="auto"/>
          </w:tcPr>
          <w:p w14:paraId="3BB5C9D1" w14:textId="77777777" w:rsidR="002B1754" w:rsidRPr="00820B28" w:rsidRDefault="002B1754" w:rsidP="00AA77B2">
            <w:pPr>
              <w:rPr>
                <w:lang w:val="sr-Latn-CS"/>
              </w:rPr>
            </w:pPr>
            <w:r>
              <w:rPr>
                <w:b/>
                <w:bCs/>
                <w:lang w:val="sr-Latn-CS"/>
              </w:rPr>
              <w:t xml:space="preserve">STUDENTS’ </w:t>
            </w:r>
            <w:r w:rsidRPr="009B33B5">
              <w:rPr>
                <w:b/>
                <w:bCs/>
                <w:lang w:val="sr-Latn-CS"/>
              </w:rPr>
              <w:t>ORAL PRESENTATIONS</w:t>
            </w:r>
          </w:p>
        </w:tc>
      </w:tr>
      <w:tr w:rsidR="002B1754" w:rsidRPr="00E70861" w14:paraId="3C94A3D3" w14:textId="77777777" w:rsidTr="00AA77B2">
        <w:trPr>
          <w:cantSplit/>
          <w:jc w:val="center"/>
        </w:trPr>
        <w:tc>
          <w:tcPr>
            <w:tcW w:w="0" w:type="auto"/>
            <w:vMerge/>
            <w:tcMar>
              <w:left w:w="28" w:type="dxa"/>
              <w:right w:w="28" w:type="dxa"/>
            </w:tcMar>
          </w:tcPr>
          <w:p w14:paraId="1572CF7E" w14:textId="77777777" w:rsidR="002B1754" w:rsidRPr="00E70861" w:rsidRDefault="002B1754" w:rsidP="00AA77B2">
            <w:pPr>
              <w:jc w:val="center"/>
              <w:rPr>
                <w:lang w:val="sr-Latn-CS"/>
              </w:rPr>
            </w:pPr>
          </w:p>
        </w:tc>
        <w:tc>
          <w:tcPr>
            <w:tcW w:w="0" w:type="auto"/>
            <w:tcMar>
              <w:left w:w="28" w:type="dxa"/>
              <w:right w:w="28" w:type="dxa"/>
            </w:tcMar>
          </w:tcPr>
          <w:p w14:paraId="708ECD1E" w14:textId="77777777" w:rsidR="002B1754" w:rsidRDefault="002B1754" w:rsidP="00AA77B2">
            <w:pPr>
              <w:jc w:val="center"/>
              <w:rPr>
                <w:lang w:val="sr-Latn-CS"/>
              </w:rPr>
            </w:pPr>
            <w:r>
              <w:rPr>
                <w:lang w:val="sr-Latn-CS"/>
              </w:rPr>
              <w:t>2</w:t>
            </w:r>
          </w:p>
        </w:tc>
        <w:tc>
          <w:tcPr>
            <w:tcW w:w="0" w:type="auto"/>
          </w:tcPr>
          <w:p w14:paraId="315FE884" w14:textId="77777777" w:rsidR="002B1754" w:rsidRDefault="002B1754" w:rsidP="00AA77B2">
            <w:pPr>
              <w:spacing w:before="60"/>
              <w:jc w:val="left"/>
              <w:rPr>
                <w:lang w:val="sr-Latn-CS"/>
              </w:rPr>
            </w:pPr>
            <w:r>
              <w:rPr>
                <w:lang w:val="sr-Latn-CS"/>
              </w:rPr>
              <w:t>Speaking</w:t>
            </w:r>
          </w:p>
        </w:tc>
        <w:tc>
          <w:tcPr>
            <w:tcW w:w="0" w:type="auto"/>
          </w:tcPr>
          <w:p w14:paraId="4767EA17" w14:textId="77777777" w:rsidR="002B1754" w:rsidRPr="00820B28" w:rsidRDefault="002B1754" w:rsidP="00AA77B2">
            <w:pPr>
              <w:spacing w:before="60"/>
              <w:jc w:val="left"/>
              <w:rPr>
                <w:lang w:val="sr-Latn-CS"/>
              </w:rPr>
            </w:pPr>
            <w:r w:rsidRPr="00820B28">
              <w:rPr>
                <w:lang w:val="sr-Latn-CS"/>
              </w:rPr>
              <w:t>Practice public speaking on specialist topic</w:t>
            </w:r>
          </w:p>
        </w:tc>
        <w:tc>
          <w:tcPr>
            <w:tcW w:w="0" w:type="auto"/>
          </w:tcPr>
          <w:p w14:paraId="788C61E6" w14:textId="77777777" w:rsidR="002B1754" w:rsidRPr="00820B28" w:rsidRDefault="002B1754" w:rsidP="00AA77B2">
            <w:pPr>
              <w:rPr>
                <w:lang w:val="sr-Latn-CS"/>
              </w:rPr>
            </w:pPr>
            <w:r>
              <w:rPr>
                <w:b/>
                <w:bCs/>
                <w:lang w:val="sr-Latn-CS"/>
              </w:rPr>
              <w:t xml:space="preserve">STUDENTS’ </w:t>
            </w:r>
            <w:r w:rsidRPr="009B33B5">
              <w:rPr>
                <w:b/>
                <w:bCs/>
                <w:lang w:val="sr-Latn-CS"/>
              </w:rPr>
              <w:t>ORAL PRESENTATIONS</w:t>
            </w:r>
          </w:p>
        </w:tc>
      </w:tr>
      <w:tr w:rsidR="002B1754" w:rsidRPr="00E70861" w14:paraId="785B5914" w14:textId="77777777" w:rsidTr="00AA77B2">
        <w:trPr>
          <w:cantSplit/>
          <w:jc w:val="center"/>
        </w:trPr>
        <w:tc>
          <w:tcPr>
            <w:tcW w:w="0" w:type="auto"/>
            <w:vMerge/>
            <w:tcMar>
              <w:left w:w="28" w:type="dxa"/>
              <w:right w:w="28" w:type="dxa"/>
            </w:tcMar>
          </w:tcPr>
          <w:p w14:paraId="2D5DA574" w14:textId="77777777" w:rsidR="002B1754" w:rsidRPr="00E70861" w:rsidRDefault="002B1754" w:rsidP="00AA77B2">
            <w:pPr>
              <w:jc w:val="center"/>
              <w:rPr>
                <w:lang w:val="sr-Latn-CS"/>
              </w:rPr>
            </w:pPr>
          </w:p>
        </w:tc>
        <w:tc>
          <w:tcPr>
            <w:tcW w:w="0" w:type="auto"/>
            <w:tcMar>
              <w:left w:w="28" w:type="dxa"/>
              <w:right w:w="28" w:type="dxa"/>
            </w:tcMar>
          </w:tcPr>
          <w:p w14:paraId="7CA117C6" w14:textId="77777777" w:rsidR="002B1754" w:rsidRDefault="002B1754" w:rsidP="00AA77B2">
            <w:pPr>
              <w:jc w:val="center"/>
              <w:rPr>
                <w:lang w:val="sr-Latn-CS"/>
              </w:rPr>
            </w:pPr>
            <w:r>
              <w:rPr>
                <w:lang w:val="sr-Latn-CS"/>
              </w:rPr>
              <w:t>3</w:t>
            </w:r>
          </w:p>
        </w:tc>
        <w:tc>
          <w:tcPr>
            <w:tcW w:w="0" w:type="auto"/>
          </w:tcPr>
          <w:p w14:paraId="4B19EF74" w14:textId="77777777" w:rsidR="002B1754" w:rsidRDefault="002B1754" w:rsidP="00AA77B2">
            <w:pPr>
              <w:spacing w:before="60"/>
              <w:jc w:val="left"/>
              <w:rPr>
                <w:lang w:val="sr-Latn-CS"/>
              </w:rPr>
            </w:pPr>
            <w:r>
              <w:rPr>
                <w:lang w:val="sr-Latn-CS"/>
              </w:rPr>
              <w:t>Speaking</w:t>
            </w:r>
          </w:p>
        </w:tc>
        <w:tc>
          <w:tcPr>
            <w:tcW w:w="0" w:type="auto"/>
          </w:tcPr>
          <w:p w14:paraId="3D041DF7" w14:textId="77777777" w:rsidR="002B1754" w:rsidRPr="00820B28" w:rsidRDefault="002B1754" w:rsidP="00AA77B2">
            <w:pPr>
              <w:spacing w:before="60"/>
              <w:jc w:val="left"/>
              <w:rPr>
                <w:lang w:val="sr-Latn-CS"/>
              </w:rPr>
            </w:pPr>
            <w:r w:rsidRPr="00820B28">
              <w:rPr>
                <w:lang w:val="sr-Latn-CS"/>
              </w:rPr>
              <w:t>Practice public speaking on specialist topic</w:t>
            </w:r>
          </w:p>
        </w:tc>
        <w:tc>
          <w:tcPr>
            <w:tcW w:w="0" w:type="auto"/>
          </w:tcPr>
          <w:p w14:paraId="61FE6AFD" w14:textId="77777777" w:rsidR="002B1754" w:rsidRPr="00820B28" w:rsidRDefault="002B1754" w:rsidP="00AA77B2">
            <w:pPr>
              <w:rPr>
                <w:lang w:val="sr-Latn-CS"/>
              </w:rPr>
            </w:pPr>
            <w:r>
              <w:rPr>
                <w:b/>
                <w:bCs/>
                <w:lang w:val="sr-Latn-CS"/>
              </w:rPr>
              <w:t xml:space="preserve">STUDENTS’ </w:t>
            </w:r>
            <w:r w:rsidRPr="009B33B5">
              <w:rPr>
                <w:b/>
                <w:bCs/>
                <w:lang w:val="sr-Latn-CS"/>
              </w:rPr>
              <w:t>ORAL PRESENTATIONS</w:t>
            </w:r>
          </w:p>
        </w:tc>
      </w:tr>
      <w:tr w:rsidR="002B1754" w:rsidRPr="00E70861" w14:paraId="5D127FD8" w14:textId="77777777" w:rsidTr="00AA77B2">
        <w:trPr>
          <w:cantSplit/>
          <w:jc w:val="center"/>
        </w:trPr>
        <w:tc>
          <w:tcPr>
            <w:tcW w:w="0" w:type="auto"/>
            <w:vMerge w:val="restart"/>
            <w:tcMar>
              <w:left w:w="28" w:type="dxa"/>
              <w:right w:w="28" w:type="dxa"/>
            </w:tcMar>
          </w:tcPr>
          <w:p w14:paraId="6375470E" w14:textId="77777777" w:rsidR="002B1754" w:rsidRPr="00E70861" w:rsidRDefault="002B1754" w:rsidP="00AA77B2">
            <w:pPr>
              <w:jc w:val="center"/>
              <w:rPr>
                <w:lang w:val="sr-Latn-CS"/>
              </w:rPr>
            </w:pPr>
            <w:r>
              <w:rPr>
                <w:lang w:val="sr-Latn-CS"/>
              </w:rPr>
              <w:t>15</w:t>
            </w:r>
          </w:p>
        </w:tc>
        <w:tc>
          <w:tcPr>
            <w:tcW w:w="0" w:type="auto"/>
            <w:tcMar>
              <w:left w:w="28" w:type="dxa"/>
              <w:right w:w="28" w:type="dxa"/>
            </w:tcMar>
          </w:tcPr>
          <w:p w14:paraId="2533C86B" w14:textId="77777777" w:rsidR="002B1754" w:rsidRDefault="002B1754" w:rsidP="00AA77B2">
            <w:pPr>
              <w:jc w:val="center"/>
              <w:rPr>
                <w:lang w:val="sr-Latn-CS"/>
              </w:rPr>
            </w:pPr>
            <w:r>
              <w:rPr>
                <w:lang w:val="sr-Latn-CS"/>
              </w:rPr>
              <w:t>1</w:t>
            </w:r>
          </w:p>
        </w:tc>
        <w:tc>
          <w:tcPr>
            <w:tcW w:w="0" w:type="auto"/>
            <w:vAlign w:val="center"/>
          </w:tcPr>
          <w:p w14:paraId="4E9C6CAA" w14:textId="77777777" w:rsidR="002B1754" w:rsidRPr="00011036" w:rsidRDefault="002B1754" w:rsidP="00AA77B2">
            <w:pPr>
              <w:jc w:val="left"/>
              <w:rPr>
                <w:lang w:val="sr-Latn-CS"/>
              </w:rPr>
            </w:pPr>
            <w:r>
              <w:rPr>
                <w:lang w:val="sr-Latn-CS"/>
              </w:rPr>
              <w:t>Listening</w:t>
            </w:r>
          </w:p>
        </w:tc>
        <w:tc>
          <w:tcPr>
            <w:tcW w:w="0" w:type="auto"/>
          </w:tcPr>
          <w:p w14:paraId="62018DA6" w14:textId="77777777" w:rsidR="002B1754" w:rsidRPr="00820B28" w:rsidRDefault="002B1754" w:rsidP="00AA77B2">
            <w:pPr>
              <w:rPr>
                <w:lang w:val="sr-Latn-CS"/>
              </w:rPr>
            </w:pPr>
            <w:r w:rsidRPr="00820B28">
              <w:rPr>
                <w:lang w:val="sr-Latn-CS"/>
              </w:rPr>
              <w:t>Check listening comprehension skills</w:t>
            </w:r>
          </w:p>
        </w:tc>
        <w:tc>
          <w:tcPr>
            <w:tcW w:w="0" w:type="auto"/>
          </w:tcPr>
          <w:p w14:paraId="70A3F59D" w14:textId="77777777" w:rsidR="002B1754" w:rsidRPr="009B33B5" w:rsidRDefault="002B1754" w:rsidP="00AA77B2">
            <w:pPr>
              <w:rPr>
                <w:b/>
                <w:bCs/>
                <w:i/>
                <w:iCs/>
                <w:lang w:val="sr-Latn-CS"/>
              </w:rPr>
            </w:pPr>
            <w:r w:rsidRPr="009B33B5">
              <w:rPr>
                <w:b/>
                <w:bCs/>
                <w:i/>
                <w:iCs/>
                <w:lang w:val="sr-Latn-CS"/>
              </w:rPr>
              <w:t>LISTENING COMPREHENSION TEST</w:t>
            </w:r>
          </w:p>
        </w:tc>
      </w:tr>
      <w:tr w:rsidR="002B1754" w:rsidRPr="00E70861" w14:paraId="245717D0" w14:textId="77777777" w:rsidTr="00AA77B2">
        <w:trPr>
          <w:cantSplit/>
          <w:jc w:val="center"/>
        </w:trPr>
        <w:tc>
          <w:tcPr>
            <w:tcW w:w="0" w:type="auto"/>
            <w:vMerge/>
            <w:tcMar>
              <w:left w:w="28" w:type="dxa"/>
              <w:right w:w="28" w:type="dxa"/>
            </w:tcMar>
          </w:tcPr>
          <w:p w14:paraId="29BF6C65" w14:textId="77777777" w:rsidR="002B1754" w:rsidRPr="00E70861" w:rsidRDefault="002B1754" w:rsidP="00AA77B2">
            <w:pPr>
              <w:jc w:val="center"/>
              <w:rPr>
                <w:lang w:val="sr-Latn-CS"/>
              </w:rPr>
            </w:pPr>
          </w:p>
        </w:tc>
        <w:tc>
          <w:tcPr>
            <w:tcW w:w="0" w:type="auto"/>
            <w:tcMar>
              <w:left w:w="28" w:type="dxa"/>
              <w:right w:w="28" w:type="dxa"/>
            </w:tcMar>
          </w:tcPr>
          <w:p w14:paraId="2FAE19E3" w14:textId="77777777" w:rsidR="002B1754" w:rsidRDefault="002B1754" w:rsidP="00AA77B2">
            <w:pPr>
              <w:jc w:val="center"/>
              <w:rPr>
                <w:lang w:val="sr-Latn-CS"/>
              </w:rPr>
            </w:pPr>
            <w:r>
              <w:rPr>
                <w:lang w:val="sr-Latn-CS"/>
              </w:rPr>
              <w:t>2</w:t>
            </w:r>
          </w:p>
        </w:tc>
        <w:tc>
          <w:tcPr>
            <w:tcW w:w="0" w:type="auto"/>
            <w:vAlign w:val="center"/>
          </w:tcPr>
          <w:p w14:paraId="4523DFF9" w14:textId="77777777" w:rsidR="002B1754" w:rsidRPr="00011036" w:rsidRDefault="002B1754" w:rsidP="00AA77B2">
            <w:pPr>
              <w:spacing w:before="60"/>
              <w:jc w:val="left"/>
              <w:rPr>
                <w:lang w:val="sr-Latn-CS"/>
              </w:rPr>
            </w:pPr>
            <w:r>
              <w:rPr>
                <w:lang w:val="sr-Latn-CS"/>
              </w:rPr>
              <w:t>Revision</w:t>
            </w:r>
          </w:p>
        </w:tc>
        <w:tc>
          <w:tcPr>
            <w:tcW w:w="0" w:type="auto"/>
          </w:tcPr>
          <w:p w14:paraId="0C542A61" w14:textId="77777777" w:rsidR="002B1754" w:rsidRPr="00820B28" w:rsidRDefault="002B1754" w:rsidP="00AA77B2">
            <w:pPr>
              <w:rPr>
                <w:lang w:val="sr-Latn-CS"/>
              </w:rPr>
            </w:pPr>
            <w:r w:rsidRPr="00820B28">
              <w:rPr>
                <w:lang w:val="sr-Latn-CS"/>
              </w:rPr>
              <w:t>Revising grammar, preparing for the final exam</w:t>
            </w:r>
          </w:p>
        </w:tc>
        <w:tc>
          <w:tcPr>
            <w:tcW w:w="0" w:type="auto"/>
            <w:vAlign w:val="center"/>
          </w:tcPr>
          <w:p w14:paraId="13EA7354" w14:textId="77777777" w:rsidR="002B1754" w:rsidRPr="00C65ABF" w:rsidRDefault="002B1754" w:rsidP="00AA77B2">
            <w:pPr>
              <w:spacing w:before="60"/>
              <w:jc w:val="left"/>
              <w:rPr>
                <w:lang w:val="sr-Latn-CS"/>
              </w:rPr>
            </w:pPr>
            <w:r w:rsidRPr="00820B28">
              <w:rPr>
                <w:lang w:val="sr-Latn-CS"/>
              </w:rPr>
              <w:t>Review and assess the course</w:t>
            </w:r>
          </w:p>
        </w:tc>
      </w:tr>
      <w:tr w:rsidR="002B1754" w:rsidRPr="00E70861" w14:paraId="60BEC8FF" w14:textId="77777777" w:rsidTr="00AA77B2">
        <w:trPr>
          <w:cantSplit/>
          <w:jc w:val="center"/>
        </w:trPr>
        <w:tc>
          <w:tcPr>
            <w:tcW w:w="0" w:type="auto"/>
            <w:vMerge/>
            <w:tcMar>
              <w:left w:w="28" w:type="dxa"/>
              <w:right w:w="28" w:type="dxa"/>
            </w:tcMar>
          </w:tcPr>
          <w:p w14:paraId="3C39462D" w14:textId="77777777" w:rsidR="002B1754" w:rsidRPr="00E70861" w:rsidRDefault="002B1754" w:rsidP="00AA77B2">
            <w:pPr>
              <w:jc w:val="center"/>
              <w:rPr>
                <w:lang w:val="sr-Latn-CS"/>
              </w:rPr>
            </w:pPr>
          </w:p>
        </w:tc>
        <w:tc>
          <w:tcPr>
            <w:tcW w:w="0" w:type="auto"/>
            <w:tcMar>
              <w:left w:w="28" w:type="dxa"/>
              <w:right w:w="28" w:type="dxa"/>
            </w:tcMar>
          </w:tcPr>
          <w:p w14:paraId="7C460E5A" w14:textId="77777777" w:rsidR="002B1754" w:rsidRDefault="002B1754" w:rsidP="00AA77B2">
            <w:pPr>
              <w:jc w:val="center"/>
              <w:rPr>
                <w:lang w:val="sr-Latn-CS"/>
              </w:rPr>
            </w:pPr>
            <w:r>
              <w:rPr>
                <w:lang w:val="sr-Latn-CS"/>
              </w:rPr>
              <w:t>3</w:t>
            </w:r>
          </w:p>
        </w:tc>
        <w:tc>
          <w:tcPr>
            <w:tcW w:w="0" w:type="auto"/>
            <w:vAlign w:val="center"/>
          </w:tcPr>
          <w:p w14:paraId="26A18304" w14:textId="77777777" w:rsidR="002B1754" w:rsidRDefault="002B1754" w:rsidP="00AA77B2">
            <w:pPr>
              <w:spacing w:before="60"/>
              <w:jc w:val="left"/>
              <w:rPr>
                <w:lang w:val="sr-Latn-CS"/>
              </w:rPr>
            </w:pPr>
            <w:r>
              <w:rPr>
                <w:lang w:val="sr-Latn-CS"/>
              </w:rPr>
              <w:t>Exam Preparation</w:t>
            </w:r>
          </w:p>
        </w:tc>
        <w:tc>
          <w:tcPr>
            <w:tcW w:w="0" w:type="auto"/>
          </w:tcPr>
          <w:p w14:paraId="1D2BEEB9" w14:textId="77777777" w:rsidR="002B1754" w:rsidRPr="00820B28" w:rsidRDefault="002B1754" w:rsidP="00AA77B2">
            <w:pPr>
              <w:rPr>
                <w:lang w:val="sr-Latn-CS"/>
              </w:rPr>
            </w:pPr>
            <w:r>
              <w:rPr>
                <w:lang w:val="sr-Latn-CS"/>
              </w:rPr>
              <w:t>Describing the exam test</w:t>
            </w:r>
          </w:p>
        </w:tc>
        <w:tc>
          <w:tcPr>
            <w:tcW w:w="0" w:type="auto"/>
            <w:vAlign w:val="center"/>
          </w:tcPr>
          <w:p w14:paraId="3971E083" w14:textId="77777777" w:rsidR="002B1754" w:rsidRPr="00820B28" w:rsidRDefault="002B1754" w:rsidP="00AA77B2">
            <w:pPr>
              <w:spacing w:before="60"/>
              <w:jc w:val="left"/>
              <w:rPr>
                <w:lang w:val="sr-Latn-CS"/>
              </w:rPr>
            </w:pPr>
            <w:r>
              <w:rPr>
                <w:lang w:val="sr-Latn-CS"/>
              </w:rPr>
              <w:t>Practice for the exam test</w:t>
            </w:r>
          </w:p>
        </w:tc>
      </w:tr>
    </w:tbl>
    <w:p w14:paraId="1231BC73" w14:textId="77777777" w:rsidR="002B1754" w:rsidRDefault="002B1754" w:rsidP="002B1754">
      <w:pPr>
        <w:spacing w:before="240"/>
        <w:jc w:val="center"/>
        <w:rPr>
          <w:color w:val="3366FF"/>
          <w:lang w:val="sr-Latn-CS"/>
        </w:rPr>
      </w:pPr>
    </w:p>
    <w:p w14:paraId="19174B24" w14:textId="77777777" w:rsidR="002B1754" w:rsidRDefault="002B1754" w:rsidP="002B1754">
      <w:pPr>
        <w:jc w:val="center"/>
        <w:rPr>
          <w:b/>
          <w:bCs/>
          <w:lang w:val="sr-Latn-CS"/>
        </w:rPr>
      </w:pPr>
      <w:r>
        <w:rPr>
          <w:b/>
          <w:bCs/>
          <w:lang w:val="pl-PL"/>
        </w:rPr>
        <w:t>PLAN I PROGRAM PREDMETA</w:t>
      </w:r>
    </w:p>
    <w:p w14:paraId="2DAA62DF" w14:textId="77777777" w:rsidR="002B1754" w:rsidRPr="0000082B" w:rsidRDefault="002B1754" w:rsidP="00546C79">
      <w:pPr>
        <w:pStyle w:val="Heading2"/>
      </w:pPr>
      <w:bookmarkStart w:id="19" w:name="_Toc388422088"/>
      <w:r>
        <w:t>IT120 RAZVOJ APLIKACIJA</w:t>
      </w:r>
      <w:bookmarkEnd w:id="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17B196DC" w14:textId="77777777" w:rsidTr="00AA77B2">
        <w:tc>
          <w:tcPr>
            <w:tcW w:w="14198" w:type="dxa"/>
            <w:gridSpan w:val="2"/>
            <w:shd w:val="clear" w:color="auto" w:fill="FDE9D9"/>
            <w:vAlign w:val="center"/>
          </w:tcPr>
          <w:p w14:paraId="7C9FC0BA"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0130C258" w14:textId="77777777" w:rsidTr="00AA77B2">
        <w:tc>
          <w:tcPr>
            <w:tcW w:w="7099" w:type="dxa"/>
            <w:shd w:val="clear" w:color="auto" w:fill="FDE9D9"/>
            <w:vAlign w:val="center"/>
          </w:tcPr>
          <w:p w14:paraId="12F52FFF"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633EF458" w14:textId="77777777" w:rsidR="002B1754" w:rsidRPr="00431538" w:rsidRDefault="002B1754" w:rsidP="00AA77B2">
            <w:pPr>
              <w:jc w:val="left"/>
              <w:rPr>
                <w:sz w:val="22"/>
                <w:szCs w:val="22"/>
                <w:lang w:val="sr-Latn-CS"/>
              </w:rPr>
            </w:pPr>
            <w:r>
              <w:rPr>
                <w:sz w:val="22"/>
                <w:szCs w:val="22"/>
                <w:lang w:val="sr-Latn-CS"/>
              </w:rPr>
              <w:t>dr Slobodan Jovanović</w:t>
            </w:r>
            <w:r w:rsidRPr="00EE0310">
              <w:rPr>
                <w:sz w:val="22"/>
                <w:szCs w:val="22"/>
                <w:lang w:val="sr-Latn-CS"/>
              </w:rPr>
              <w:t xml:space="preserve">, </w:t>
            </w:r>
            <w:r>
              <w:rPr>
                <w:sz w:val="22"/>
                <w:szCs w:val="22"/>
                <w:lang w:val="sr-Latn-CS"/>
              </w:rPr>
              <w:t>red. prof.</w:t>
            </w:r>
          </w:p>
        </w:tc>
      </w:tr>
      <w:tr w:rsidR="002B1754" w:rsidRPr="00431538" w14:paraId="61353BAA" w14:textId="77777777" w:rsidTr="00AA77B2">
        <w:tc>
          <w:tcPr>
            <w:tcW w:w="7099" w:type="dxa"/>
            <w:shd w:val="clear" w:color="auto" w:fill="FDE9D9"/>
            <w:vAlign w:val="center"/>
          </w:tcPr>
          <w:p w14:paraId="469C4C70"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752D2D71" w14:textId="77777777" w:rsidR="002B1754" w:rsidRPr="00431538" w:rsidRDefault="002B1754" w:rsidP="00AA77B2">
            <w:pPr>
              <w:jc w:val="left"/>
              <w:rPr>
                <w:sz w:val="22"/>
                <w:szCs w:val="22"/>
                <w:lang w:val="sr-Latn-CS"/>
              </w:rPr>
            </w:pPr>
            <w:r>
              <w:rPr>
                <w:sz w:val="22"/>
                <w:szCs w:val="22"/>
                <w:lang w:val="sr-Latn-CS"/>
              </w:rPr>
              <w:t>MSc Aleksandra Arsić (Beograd i Niš i online nastava)</w:t>
            </w:r>
          </w:p>
        </w:tc>
      </w:tr>
      <w:tr w:rsidR="002B1754" w:rsidRPr="00431538" w14:paraId="3A6F34B2" w14:textId="77777777" w:rsidTr="00AA77B2">
        <w:tc>
          <w:tcPr>
            <w:tcW w:w="7099" w:type="dxa"/>
            <w:shd w:val="clear" w:color="auto" w:fill="FDE9D9"/>
          </w:tcPr>
          <w:p w14:paraId="523ECD16"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E4EA726" w14:textId="77777777" w:rsidR="002B1754" w:rsidRPr="00431538" w:rsidRDefault="002D4153" w:rsidP="00AA77B2">
            <w:pPr>
              <w:rPr>
                <w:sz w:val="22"/>
                <w:szCs w:val="22"/>
                <w:lang w:val="sr-Latn-CS"/>
              </w:rPr>
            </w:pPr>
            <w:hyperlink r:id="rId20" w:history="1">
              <w:r w:rsidR="002B1754" w:rsidRPr="000B16EB">
                <w:rPr>
                  <w:rStyle w:val="Hyperlink"/>
                  <w:sz w:val="22"/>
                  <w:szCs w:val="22"/>
                  <w:lang w:val="sr-Latn-CS"/>
                </w:rPr>
                <w:t>slobodan.jovanovic@metropolitan.ac.rs</w:t>
              </w:r>
            </w:hyperlink>
          </w:p>
        </w:tc>
      </w:tr>
      <w:tr w:rsidR="002B1754" w:rsidRPr="00431538" w14:paraId="4D490F8D" w14:textId="77777777" w:rsidTr="00AA77B2">
        <w:tc>
          <w:tcPr>
            <w:tcW w:w="7099" w:type="dxa"/>
            <w:shd w:val="clear" w:color="auto" w:fill="FDE9D9"/>
          </w:tcPr>
          <w:p w14:paraId="57456CFA"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1D728445" w14:textId="77777777" w:rsidR="002B1754" w:rsidRPr="00431538" w:rsidRDefault="002B1754" w:rsidP="00AA77B2">
            <w:pPr>
              <w:rPr>
                <w:sz w:val="22"/>
                <w:szCs w:val="22"/>
                <w:lang w:val="sr-Latn-CS"/>
              </w:rPr>
            </w:pPr>
            <w:r>
              <w:rPr>
                <w:sz w:val="22"/>
                <w:szCs w:val="22"/>
                <w:lang w:val="sr-Latn-CS"/>
              </w:rPr>
              <w:t>Slobodan.jovanovic08</w:t>
            </w:r>
          </w:p>
        </w:tc>
      </w:tr>
      <w:tr w:rsidR="002B1754" w:rsidRPr="00431538" w14:paraId="1CB2EA58" w14:textId="77777777" w:rsidTr="00AA77B2">
        <w:tc>
          <w:tcPr>
            <w:tcW w:w="7099" w:type="dxa"/>
            <w:shd w:val="clear" w:color="auto" w:fill="FDE9D9"/>
          </w:tcPr>
          <w:p w14:paraId="06E66ED1"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5135EC31" w14:textId="77777777" w:rsidR="002B1754" w:rsidRPr="00431538" w:rsidRDefault="002B1754" w:rsidP="00AA77B2">
            <w:pPr>
              <w:rPr>
                <w:sz w:val="22"/>
                <w:szCs w:val="22"/>
                <w:lang w:val="sr-Latn-CS"/>
              </w:rPr>
            </w:pPr>
            <w:r>
              <w:rPr>
                <w:sz w:val="22"/>
                <w:szCs w:val="22"/>
                <w:lang w:val="sr-Latn-CS"/>
              </w:rPr>
              <w:t>Ponedeljak i sreda od 14 do 15 h</w:t>
            </w:r>
          </w:p>
        </w:tc>
      </w:tr>
      <w:tr w:rsidR="002B1754" w:rsidRPr="00431538" w14:paraId="2C6236E2" w14:textId="77777777" w:rsidTr="00AA77B2">
        <w:tc>
          <w:tcPr>
            <w:tcW w:w="7099" w:type="dxa"/>
            <w:shd w:val="clear" w:color="auto" w:fill="FDE9D9"/>
          </w:tcPr>
          <w:p w14:paraId="16D503F1"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05050374" w14:textId="77777777" w:rsidR="002B1754" w:rsidRPr="00431538" w:rsidRDefault="002D4153" w:rsidP="00AA77B2">
            <w:pPr>
              <w:rPr>
                <w:sz w:val="22"/>
                <w:szCs w:val="22"/>
                <w:lang w:val="sr-Latn-CS"/>
              </w:rPr>
            </w:pPr>
            <w:hyperlink r:id="rId21" w:history="1">
              <w:r w:rsidR="002B1754" w:rsidRPr="005D0CF5">
                <w:rPr>
                  <w:rStyle w:val="Hyperlink"/>
                  <w:sz w:val="22"/>
                  <w:szCs w:val="22"/>
                  <w:lang w:val="sr-Latn-CS"/>
                </w:rPr>
                <w:t>aleksandra.arsic@metropolitan.ac.rs</w:t>
              </w:r>
            </w:hyperlink>
          </w:p>
        </w:tc>
      </w:tr>
      <w:tr w:rsidR="002B1754" w:rsidRPr="00431538" w14:paraId="59047677" w14:textId="77777777" w:rsidTr="00AA77B2">
        <w:tc>
          <w:tcPr>
            <w:tcW w:w="7099" w:type="dxa"/>
            <w:shd w:val="clear" w:color="auto" w:fill="FDE9D9"/>
          </w:tcPr>
          <w:p w14:paraId="4EE0495A"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0D6AE5F4" w14:textId="77777777" w:rsidR="002B1754" w:rsidRPr="00431538" w:rsidRDefault="002B1754" w:rsidP="00AA77B2">
            <w:pPr>
              <w:rPr>
                <w:sz w:val="22"/>
                <w:szCs w:val="22"/>
                <w:lang w:val="sr-Latn-CS"/>
              </w:rPr>
            </w:pPr>
            <w:r w:rsidRPr="00DD4BA9">
              <w:rPr>
                <w:rFonts w:cs="Times New Roman"/>
                <w:sz w:val="22"/>
                <w:szCs w:val="22"/>
              </w:rPr>
              <w:t>a</w:t>
            </w:r>
            <w:r>
              <w:rPr>
                <w:rFonts w:cs="Times New Roman"/>
                <w:sz w:val="22"/>
                <w:szCs w:val="22"/>
              </w:rPr>
              <w:t>leksandra</w:t>
            </w:r>
            <w:r w:rsidRPr="00DD4BA9">
              <w:rPr>
                <w:rFonts w:cs="Times New Roman"/>
                <w:sz w:val="22"/>
                <w:szCs w:val="22"/>
              </w:rPr>
              <w:t>.arsic</w:t>
            </w:r>
            <w:r>
              <w:rPr>
                <w:rFonts w:cs="Times New Roman"/>
                <w:sz w:val="22"/>
                <w:szCs w:val="22"/>
              </w:rPr>
              <w:t>.metropolitan</w:t>
            </w:r>
          </w:p>
        </w:tc>
      </w:tr>
      <w:tr w:rsidR="002B1754" w:rsidRPr="00431538" w14:paraId="39DA98D6" w14:textId="77777777" w:rsidTr="00AA77B2">
        <w:tc>
          <w:tcPr>
            <w:tcW w:w="7099" w:type="dxa"/>
            <w:shd w:val="clear" w:color="auto" w:fill="FDE9D9"/>
          </w:tcPr>
          <w:p w14:paraId="1B418F3F"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3D211976" w14:textId="77777777" w:rsidR="002B1754" w:rsidRPr="00431538" w:rsidRDefault="002B1754" w:rsidP="00AA77B2">
            <w:pPr>
              <w:rPr>
                <w:sz w:val="22"/>
                <w:szCs w:val="22"/>
                <w:highlight w:val="yellow"/>
                <w:lang w:val="sr-Latn-CS"/>
              </w:rPr>
            </w:pPr>
            <w:r>
              <w:rPr>
                <w:sz w:val="22"/>
                <w:szCs w:val="22"/>
                <w:lang w:val="sr-Latn-CS"/>
              </w:rPr>
              <w:t>Ponedeljak i sreda od 20 do 21 h</w:t>
            </w:r>
          </w:p>
        </w:tc>
      </w:tr>
      <w:tr w:rsidR="002B1754" w:rsidRPr="00431538" w14:paraId="5C131E18" w14:textId="77777777" w:rsidTr="00AA77B2">
        <w:tc>
          <w:tcPr>
            <w:tcW w:w="14198" w:type="dxa"/>
            <w:gridSpan w:val="2"/>
            <w:shd w:val="clear" w:color="auto" w:fill="DBE5F1"/>
          </w:tcPr>
          <w:p w14:paraId="122622D6"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3C9FE4A7" w14:textId="77777777" w:rsidTr="00AA77B2">
        <w:tc>
          <w:tcPr>
            <w:tcW w:w="7099" w:type="dxa"/>
            <w:shd w:val="clear" w:color="auto" w:fill="DBE5F1"/>
          </w:tcPr>
          <w:p w14:paraId="64765AF4"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2B8C337C" w14:textId="77777777" w:rsidR="002B1754" w:rsidRPr="00431538" w:rsidRDefault="002B1754" w:rsidP="00AA77B2">
            <w:pPr>
              <w:rPr>
                <w:sz w:val="22"/>
                <w:szCs w:val="22"/>
                <w:lang w:val="sr-Latn-CS"/>
              </w:rPr>
            </w:pPr>
            <w:r>
              <w:rPr>
                <w:b/>
                <w:bCs/>
                <w:sz w:val="22"/>
                <w:szCs w:val="22"/>
                <w:lang w:val="sr-Latn-CS"/>
              </w:rPr>
              <w:t>OAS  Poslovni IS,</w:t>
            </w:r>
            <w:r>
              <w:rPr>
                <w:sz w:val="22"/>
                <w:szCs w:val="22"/>
                <w:lang w:val="sr-Latn-CS"/>
              </w:rPr>
              <w:t xml:space="preserve"> Semestar 2, </w:t>
            </w:r>
            <w:r>
              <w:rPr>
                <w:b/>
                <w:bCs/>
                <w:sz w:val="22"/>
                <w:szCs w:val="22"/>
                <w:lang w:val="sr-Latn-CS"/>
              </w:rPr>
              <w:t xml:space="preserve">Obavezan predmet   </w:t>
            </w:r>
          </w:p>
        </w:tc>
      </w:tr>
      <w:tr w:rsidR="002B1754" w:rsidRPr="00431538" w14:paraId="54EF5266" w14:textId="77777777" w:rsidTr="00AA77B2">
        <w:tc>
          <w:tcPr>
            <w:tcW w:w="7099" w:type="dxa"/>
            <w:shd w:val="clear" w:color="auto" w:fill="DBE5F1"/>
          </w:tcPr>
          <w:p w14:paraId="5D13B4E1"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580F1040" w14:textId="77777777" w:rsidR="002B1754" w:rsidRPr="00431538" w:rsidRDefault="002B1754" w:rsidP="00AA77B2">
            <w:pPr>
              <w:rPr>
                <w:sz w:val="22"/>
                <w:szCs w:val="22"/>
                <w:lang w:val="sr-Latn-CS"/>
              </w:rPr>
            </w:pPr>
            <w:r>
              <w:rPr>
                <w:sz w:val="22"/>
                <w:szCs w:val="22"/>
                <w:lang w:val="sr-Latn-CS"/>
              </w:rPr>
              <w:t xml:space="preserve">Nema </w:t>
            </w:r>
          </w:p>
        </w:tc>
      </w:tr>
      <w:tr w:rsidR="002B1754" w:rsidRPr="00431538" w14:paraId="1D84D7E4" w14:textId="77777777" w:rsidTr="00AA77B2">
        <w:tc>
          <w:tcPr>
            <w:tcW w:w="7099" w:type="dxa"/>
            <w:shd w:val="clear" w:color="auto" w:fill="DBE5F1"/>
          </w:tcPr>
          <w:p w14:paraId="7C38E326"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2D6F2FAD" w14:textId="77777777" w:rsidR="002B1754" w:rsidRPr="00431538" w:rsidRDefault="002B1754" w:rsidP="00AA77B2">
            <w:pPr>
              <w:rPr>
                <w:sz w:val="22"/>
                <w:szCs w:val="22"/>
                <w:lang w:val="sr-Latn-CS"/>
              </w:rPr>
            </w:pPr>
            <w:r>
              <w:rPr>
                <w:sz w:val="22"/>
                <w:szCs w:val="22"/>
                <w:lang w:val="sr-Latn-CS"/>
              </w:rPr>
              <w:t>6</w:t>
            </w:r>
          </w:p>
        </w:tc>
      </w:tr>
      <w:tr w:rsidR="002B1754" w:rsidRPr="00431538" w14:paraId="10BF772D" w14:textId="77777777" w:rsidTr="00AA77B2">
        <w:tc>
          <w:tcPr>
            <w:tcW w:w="7099" w:type="dxa"/>
            <w:shd w:val="clear" w:color="auto" w:fill="DBE5F1"/>
          </w:tcPr>
          <w:p w14:paraId="0C5B09B7"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1B907AB0" w14:textId="77777777" w:rsidR="002B1754" w:rsidRPr="00431538" w:rsidRDefault="002B1754" w:rsidP="00AA77B2">
            <w:pPr>
              <w:rPr>
                <w:sz w:val="22"/>
                <w:szCs w:val="22"/>
                <w:lang w:val="sr-Latn-CS"/>
              </w:rPr>
            </w:pPr>
            <w:r>
              <w:rPr>
                <w:sz w:val="22"/>
                <w:szCs w:val="22"/>
                <w:lang w:val="sr-Latn-CS"/>
              </w:rPr>
              <w:t>2</w:t>
            </w:r>
          </w:p>
        </w:tc>
      </w:tr>
      <w:tr w:rsidR="002B1754" w:rsidRPr="00431538" w14:paraId="4D2946BA" w14:textId="77777777" w:rsidTr="00AA77B2">
        <w:tc>
          <w:tcPr>
            <w:tcW w:w="7099" w:type="dxa"/>
            <w:shd w:val="clear" w:color="auto" w:fill="DBE5F1"/>
          </w:tcPr>
          <w:p w14:paraId="1C4BA688"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1D407731" w14:textId="77777777" w:rsidR="002B1754" w:rsidRPr="00431538" w:rsidRDefault="002B1754" w:rsidP="00AA77B2">
            <w:pPr>
              <w:rPr>
                <w:sz w:val="22"/>
                <w:szCs w:val="22"/>
                <w:lang w:val="sr-Latn-CS"/>
              </w:rPr>
            </w:pPr>
            <w:r>
              <w:rPr>
                <w:sz w:val="22"/>
                <w:szCs w:val="22"/>
                <w:lang w:val="sr-Latn-CS"/>
              </w:rPr>
              <w:t>1</w:t>
            </w:r>
          </w:p>
        </w:tc>
      </w:tr>
      <w:tr w:rsidR="002B1754" w:rsidRPr="00431538" w14:paraId="6B31F433" w14:textId="77777777" w:rsidTr="00AA77B2">
        <w:tc>
          <w:tcPr>
            <w:tcW w:w="7099" w:type="dxa"/>
            <w:shd w:val="clear" w:color="auto" w:fill="DBE5F1"/>
          </w:tcPr>
          <w:p w14:paraId="438B22B0"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4BBEA0F7" w14:textId="77777777" w:rsidR="002B1754" w:rsidRPr="00431538" w:rsidRDefault="002B1754" w:rsidP="00AA77B2">
            <w:pPr>
              <w:rPr>
                <w:sz w:val="22"/>
                <w:szCs w:val="22"/>
                <w:lang w:val="sr-Latn-CS"/>
              </w:rPr>
            </w:pPr>
            <w:r>
              <w:rPr>
                <w:sz w:val="22"/>
                <w:szCs w:val="22"/>
                <w:lang w:val="sr-Latn-CS"/>
              </w:rPr>
              <w:t>2</w:t>
            </w:r>
          </w:p>
        </w:tc>
      </w:tr>
      <w:tr w:rsidR="002B1754" w:rsidRPr="00431538" w14:paraId="3756F60D" w14:textId="77777777" w:rsidTr="00AA77B2">
        <w:tc>
          <w:tcPr>
            <w:tcW w:w="7099" w:type="dxa"/>
            <w:shd w:val="clear" w:color="auto" w:fill="DBE5F1"/>
          </w:tcPr>
          <w:p w14:paraId="76724BE0"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19D5BA40" w14:textId="77777777" w:rsidR="002B1754" w:rsidRPr="00431538" w:rsidRDefault="002B1754" w:rsidP="00AA77B2">
            <w:pPr>
              <w:rPr>
                <w:sz w:val="22"/>
                <w:szCs w:val="22"/>
                <w:lang w:val="sr-Latn-CS"/>
              </w:rPr>
            </w:pPr>
            <w:r>
              <w:rPr>
                <w:sz w:val="22"/>
                <w:szCs w:val="22"/>
                <w:lang w:val="sr-Latn-CS"/>
              </w:rPr>
              <w:t>0</w:t>
            </w:r>
          </w:p>
        </w:tc>
      </w:tr>
      <w:tr w:rsidR="002B1754" w:rsidRPr="00431538" w14:paraId="53BAFBF5" w14:textId="77777777" w:rsidTr="00AA77B2">
        <w:tc>
          <w:tcPr>
            <w:tcW w:w="14198" w:type="dxa"/>
            <w:gridSpan w:val="2"/>
            <w:shd w:val="clear" w:color="auto" w:fill="FFFFCC"/>
          </w:tcPr>
          <w:p w14:paraId="1E2A3188"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3A4F3B94" w14:textId="77777777" w:rsidTr="00AA77B2">
        <w:tc>
          <w:tcPr>
            <w:tcW w:w="7099" w:type="dxa"/>
            <w:shd w:val="clear" w:color="auto" w:fill="FFFFCC"/>
          </w:tcPr>
          <w:p w14:paraId="4760BFC5"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65A9B345" w14:textId="77777777" w:rsidR="002B1754" w:rsidRPr="005705D5" w:rsidRDefault="002B1754" w:rsidP="00AA77B2">
            <w:pPr>
              <w:rPr>
                <w:color w:val="365F91"/>
                <w:sz w:val="22"/>
                <w:szCs w:val="22"/>
                <w:lang w:val="uz-Cyrl-UZ"/>
              </w:rPr>
            </w:pPr>
            <w:r>
              <w:rPr>
                <w:color w:val="0000FF"/>
                <w:sz w:val="22"/>
                <w:szCs w:val="22"/>
                <w:lang w:val="uz-Cyrl-UZ"/>
              </w:rPr>
              <w:t>15</w:t>
            </w:r>
          </w:p>
        </w:tc>
      </w:tr>
      <w:tr w:rsidR="002B1754" w:rsidRPr="00431538" w14:paraId="7339ED10" w14:textId="77777777" w:rsidTr="00AA77B2">
        <w:tc>
          <w:tcPr>
            <w:tcW w:w="7099" w:type="dxa"/>
            <w:shd w:val="clear" w:color="auto" w:fill="FFFFCC"/>
          </w:tcPr>
          <w:p w14:paraId="0CAD6A9F"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73DFFEAB" w14:textId="77777777" w:rsidR="002B1754" w:rsidRPr="005705D5" w:rsidRDefault="002B1754" w:rsidP="00AA77B2">
            <w:pPr>
              <w:rPr>
                <w:color w:val="365F91"/>
                <w:sz w:val="22"/>
                <w:szCs w:val="22"/>
                <w:lang w:val="uz-Cyrl-UZ"/>
              </w:rPr>
            </w:pPr>
            <w:r>
              <w:rPr>
                <w:color w:val="0000FF"/>
                <w:sz w:val="22"/>
                <w:szCs w:val="22"/>
                <w:lang w:val="uz-Cyrl-UZ"/>
              </w:rPr>
              <w:t>2</w:t>
            </w:r>
          </w:p>
        </w:tc>
      </w:tr>
      <w:tr w:rsidR="002B1754" w:rsidRPr="00431538" w14:paraId="23C60F3C" w14:textId="77777777" w:rsidTr="00AA77B2">
        <w:tc>
          <w:tcPr>
            <w:tcW w:w="7099" w:type="dxa"/>
            <w:shd w:val="clear" w:color="auto" w:fill="FFFFCC"/>
          </w:tcPr>
          <w:p w14:paraId="10488443"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4906C526"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590F9E87" w14:textId="77777777" w:rsidTr="00AA77B2">
        <w:tc>
          <w:tcPr>
            <w:tcW w:w="7099" w:type="dxa"/>
            <w:shd w:val="clear" w:color="auto" w:fill="FFFFCC"/>
          </w:tcPr>
          <w:p w14:paraId="00432EC4"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2C65D0FF" w14:textId="77777777" w:rsidR="002B1754" w:rsidRPr="005705D5" w:rsidRDefault="002B1754" w:rsidP="00AA77B2">
            <w:pPr>
              <w:rPr>
                <w:color w:val="365F91"/>
                <w:sz w:val="22"/>
                <w:szCs w:val="22"/>
                <w:lang w:val="uz-Cyrl-UZ"/>
              </w:rPr>
            </w:pPr>
            <w:r>
              <w:rPr>
                <w:color w:val="0000FF"/>
                <w:sz w:val="22"/>
                <w:szCs w:val="22"/>
                <w:lang w:val="sr-Latn-CS"/>
              </w:rPr>
              <w:t>30</w:t>
            </w:r>
          </w:p>
        </w:tc>
      </w:tr>
      <w:tr w:rsidR="002B1754" w:rsidRPr="00431538" w14:paraId="2477F3B8" w14:textId="77777777" w:rsidTr="00AA77B2">
        <w:tc>
          <w:tcPr>
            <w:tcW w:w="7099" w:type="dxa"/>
            <w:shd w:val="clear" w:color="auto" w:fill="FFFFCC"/>
          </w:tcPr>
          <w:p w14:paraId="47418BBE" w14:textId="77777777" w:rsidR="002B1754" w:rsidRDefault="002B1754" w:rsidP="00AA77B2">
            <w:pPr>
              <w:rPr>
                <w:sz w:val="22"/>
                <w:szCs w:val="22"/>
                <w:lang w:val="sr-Latn-CS"/>
              </w:rPr>
            </w:pPr>
          </w:p>
        </w:tc>
        <w:tc>
          <w:tcPr>
            <w:tcW w:w="7099" w:type="dxa"/>
            <w:shd w:val="clear" w:color="auto" w:fill="FFFFCC"/>
          </w:tcPr>
          <w:p w14:paraId="389AC4AD" w14:textId="77777777" w:rsidR="002B1754" w:rsidRPr="00AA35AA" w:rsidRDefault="002B1754" w:rsidP="00AA77B2">
            <w:pPr>
              <w:rPr>
                <w:sz w:val="22"/>
                <w:szCs w:val="22"/>
                <w:highlight w:val="yellow"/>
                <w:lang w:val="sr-Latn-CS"/>
              </w:rPr>
            </w:pPr>
            <w:r>
              <w:rPr>
                <w:sz w:val="22"/>
                <w:szCs w:val="22"/>
                <w:lang w:val="sr-Latn-CS"/>
              </w:rPr>
              <w:t>60 = Zadaci (15X2) + Projekat (30)</w:t>
            </w:r>
          </w:p>
        </w:tc>
      </w:tr>
      <w:tr w:rsidR="002B1754" w:rsidRPr="00431538" w14:paraId="74B57E2D" w14:textId="77777777" w:rsidTr="00AA77B2">
        <w:tc>
          <w:tcPr>
            <w:tcW w:w="7099" w:type="dxa"/>
            <w:shd w:val="clear" w:color="auto" w:fill="FFFFCC"/>
          </w:tcPr>
          <w:p w14:paraId="28CDAFA3"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75D7D93A"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6C68FEE7" w14:textId="77777777" w:rsidTr="00AA77B2">
        <w:tc>
          <w:tcPr>
            <w:tcW w:w="7099" w:type="dxa"/>
            <w:shd w:val="clear" w:color="auto" w:fill="FFFFCC"/>
          </w:tcPr>
          <w:p w14:paraId="71B68B24"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304DB98"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020BB70D" w14:textId="77777777" w:rsidTr="00AA77B2">
        <w:tc>
          <w:tcPr>
            <w:tcW w:w="7099" w:type="dxa"/>
            <w:shd w:val="clear" w:color="auto" w:fill="FFFFCC"/>
          </w:tcPr>
          <w:p w14:paraId="1307D5F7" w14:textId="77777777" w:rsidR="002B1754" w:rsidRPr="0000082B" w:rsidRDefault="002B1754" w:rsidP="00AA77B2">
            <w:pPr>
              <w:jc w:val="right"/>
              <w:rPr>
                <w:sz w:val="22"/>
                <w:szCs w:val="22"/>
                <w:lang w:val="sr-Latn-CS"/>
              </w:rPr>
            </w:pPr>
            <w:r w:rsidRPr="0000082B">
              <w:rPr>
                <w:sz w:val="22"/>
                <w:szCs w:val="22"/>
                <w:lang w:val="sr-Latn-CS"/>
              </w:rPr>
              <w:t>Zadaci (15</w:t>
            </w:r>
            <w:r>
              <w:rPr>
                <w:sz w:val="22"/>
                <w:szCs w:val="22"/>
                <w:lang w:val="sr-Latn-CS"/>
              </w:rPr>
              <w:t xml:space="preserve"> x 2 </w:t>
            </w:r>
            <w:r w:rsidRPr="0000082B">
              <w:rPr>
                <w:sz w:val="22"/>
                <w:szCs w:val="22"/>
                <w:lang w:val="sr-Latn-CS"/>
              </w:rPr>
              <w:t>poen</w:t>
            </w:r>
            <w:r>
              <w:rPr>
                <w:sz w:val="22"/>
                <w:szCs w:val="22"/>
                <w:lang w:val="sr-Latn-CS"/>
              </w:rPr>
              <w:t>a</w:t>
            </w:r>
            <w:r w:rsidRPr="0000082B">
              <w:rPr>
                <w:sz w:val="22"/>
                <w:szCs w:val="22"/>
                <w:lang w:val="sr-Latn-CS"/>
              </w:rPr>
              <w:t>)</w:t>
            </w:r>
          </w:p>
        </w:tc>
        <w:tc>
          <w:tcPr>
            <w:tcW w:w="7099" w:type="dxa"/>
            <w:shd w:val="clear" w:color="auto" w:fill="FFFFCC"/>
          </w:tcPr>
          <w:p w14:paraId="2EA81A75" w14:textId="77777777" w:rsidR="002B1754" w:rsidRPr="0000082B" w:rsidRDefault="002B1754" w:rsidP="00AA77B2">
            <w:pPr>
              <w:rPr>
                <w:sz w:val="22"/>
                <w:szCs w:val="22"/>
                <w:lang w:val="sr-Latn-CS"/>
              </w:rPr>
            </w:pPr>
            <w:r>
              <w:rPr>
                <w:sz w:val="22"/>
                <w:szCs w:val="22"/>
                <w:lang w:val="sr-Latn-CS"/>
              </w:rPr>
              <w:t>30</w:t>
            </w:r>
          </w:p>
        </w:tc>
      </w:tr>
      <w:tr w:rsidR="002B1754" w:rsidRPr="00431538" w14:paraId="3946B90A" w14:textId="77777777" w:rsidTr="00AA77B2">
        <w:tc>
          <w:tcPr>
            <w:tcW w:w="7099" w:type="dxa"/>
            <w:shd w:val="clear" w:color="auto" w:fill="FFFFCC"/>
          </w:tcPr>
          <w:p w14:paraId="167A1836"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64FF82B8" w14:textId="77777777" w:rsidR="002B1754" w:rsidRPr="0000082B" w:rsidRDefault="002B1754" w:rsidP="00AA77B2">
            <w:pPr>
              <w:rPr>
                <w:sz w:val="22"/>
                <w:szCs w:val="22"/>
                <w:lang w:val="sr-Latn-CS"/>
              </w:rPr>
            </w:pPr>
            <w:r>
              <w:rPr>
                <w:sz w:val="22"/>
                <w:szCs w:val="22"/>
                <w:lang w:val="sr-Latn-CS"/>
              </w:rPr>
              <w:t>30</w:t>
            </w:r>
          </w:p>
        </w:tc>
      </w:tr>
      <w:tr w:rsidR="002B1754" w:rsidRPr="00431538" w14:paraId="650CF6B2" w14:textId="77777777" w:rsidTr="00AA77B2">
        <w:tc>
          <w:tcPr>
            <w:tcW w:w="7099" w:type="dxa"/>
            <w:shd w:val="clear" w:color="auto" w:fill="FFFFCC"/>
          </w:tcPr>
          <w:p w14:paraId="6935998F"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4850F67D"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02EE652E" w14:textId="77777777" w:rsidTr="00AA77B2">
        <w:tc>
          <w:tcPr>
            <w:tcW w:w="7099" w:type="dxa"/>
            <w:shd w:val="clear" w:color="auto" w:fill="FFFFCC"/>
          </w:tcPr>
          <w:p w14:paraId="3D60E9F9"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49FCD118"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0DB5679B" w14:textId="77777777" w:rsidTr="00AA77B2">
        <w:tc>
          <w:tcPr>
            <w:tcW w:w="7099" w:type="dxa"/>
            <w:shd w:val="clear" w:color="auto" w:fill="FFFFCC"/>
          </w:tcPr>
          <w:p w14:paraId="0EAC58ED" w14:textId="77777777" w:rsidR="002B1754" w:rsidRPr="00431538" w:rsidRDefault="002B1754" w:rsidP="00AA77B2">
            <w:pPr>
              <w:rPr>
                <w:sz w:val="22"/>
                <w:szCs w:val="22"/>
                <w:lang w:val="sr-Latn-CS"/>
              </w:rPr>
            </w:pPr>
          </w:p>
        </w:tc>
        <w:tc>
          <w:tcPr>
            <w:tcW w:w="7099" w:type="dxa"/>
            <w:shd w:val="clear" w:color="auto" w:fill="FFFFCC"/>
          </w:tcPr>
          <w:p w14:paraId="04DC2CF5" w14:textId="77777777" w:rsidR="002B1754" w:rsidRPr="00431538" w:rsidRDefault="002B1754" w:rsidP="00AA77B2">
            <w:pPr>
              <w:rPr>
                <w:sz w:val="22"/>
                <w:szCs w:val="22"/>
                <w:lang w:val="sr-Latn-CS"/>
              </w:rPr>
            </w:pPr>
          </w:p>
        </w:tc>
      </w:tr>
      <w:tr w:rsidR="002B1754" w:rsidRPr="00431538" w14:paraId="3FA2070C" w14:textId="77777777" w:rsidTr="00AA77B2">
        <w:tc>
          <w:tcPr>
            <w:tcW w:w="7099" w:type="dxa"/>
            <w:shd w:val="clear" w:color="auto" w:fill="FFFFCC"/>
          </w:tcPr>
          <w:p w14:paraId="03546C6B"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58D006CF" w14:textId="77777777" w:rsidR="002B1754" w:rsidRPr="005705D5" w:rsidRDefault="002B1754" w:rsidP="00AA77B2">
            <w:pPr>
              <w:rPr>
                <w:color w:val="365F91"/>
                <w:sz w:val="22"/>
                <w:szCs w:val="22"/>
                <w:lang w:val="uz-Cyrl-UZ"/>
              </w:rPr>
            </w:pPr>
            <w:r>
              <w:rPr>
                <w:color w:val="0000FF"/>
                <w:sz w:val="22"/>
                <w:szCs w:val="22"/>
                <w:lang w:val="uz-Cyrl-UZ"/>
              </w:rPr>
              <w:t>90</w:t>
            </w:r>
          </w:p>
        </w:tc>
      </w:tr>
      <w:tr w:rsidR="002B1754" w:rsidRPr="00431538" w14:paraId="1C5D3903" w14:textId="77777777" w:rsidTr="00AA77B2">
        <w:tc>
          <w:tcPr>
            <w:tcW w:w="7099" w:type="dxa"/>
            <w:shd w:val="clear" w:color="auto" w:fill="FFFFCC"/>
          </w:tcPr>
          <w:p w14:paraId="45F52BA7"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69988CC4" w14:textId="77777777" w:rsidR="002B1754" w:rsidRPr="005705D5" w:rsidRDefault="002B1754" w:rsidP="00AA77B2">
            <w:pPr>
              <w:rPr>
                <w:color w:val="365F91"/>
                <w:sz w:val="22"/>
                <w:szCs w:val="22"/>
                <w:lang w:val="sr-Latn-CS"/>
              </w:rPr>
            </w:pPr>
            <w:r>
              <w:rPr>
                <w:sz w:val="22"/>
                <w:szCs w:val="22"/>
                <w:lang w:val="sr-Latn-CS"/>
              </w:rPr>
              <w:t>Pismeni ispit (zadaci na računaru) , a dozvoljen je pristup predavanjima/vežbama na  eLearning sistemu</w:t>
            </w:r>
          </w:p>
        </w:tc>
      </w:tr>
      <w:tr w:rsidR="002B1754" w:rsidRPr="00431538" w14:paraId="27969E25" w14:textId="77777777" w:rsidTr="00AA77B2">
        <w:tc>
          <w:tcPr>
            <w:tcW w:w="7099" w:type="dxa"/>
            <w:shd w:val="clear" w:color="auto" w:fill="FFFFCC"/>
          </w:tcPr>
          <w:p w14:paraId="3F60DA98"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01AEBD08" w14:textId="77777777" w:rsidR="002B1754" w:rsidRPr="00431538" w:rsidRDefault="002B1754" w:rsidP="00AA77B2">
            <w:pPr>
              <w:rPr>
                <w:sz w:val="22"/>
                <w:szCs w:val="22"/>
                <w:lang w:val="sr-Latn-CS"/>
              </w:rPr>
            </w:pPr>
            <w:r>
              <w:rPr>
                <w:sz w:val="22"/>
                <w:szCs w:val="22"/>
                <w:lang w:val="sr-Latn-CS"/>
              </w:rPr>
              <w:t>Open Office, eLearning sistem, NetBeans IDE</w:t>
            </w:r>
          </w:p>
        </w:tc>
      </w:tr>
    </w:tbl>
    <w:p w14:paraId="583DBACC"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2B1754" w:rsidRPr="00E70861" w14:paraId="6D26E6A5" w14:textId="77777777" w:rsidTr="00AA77B2">
        <w:trPr>
          <w:cantSplit/>
          <w:tblHeader/>
          <w:jc w:val="center"/>
        </w:trPr>
        <w:tc>
          <w:tcPr>
            <w:tcW w:w="881" w:type="dxa"/>
            <w:shd w:val="clear" w:color="auto" w:fill="CCFFFF"/>
            <w:tcMar>
              <w:left w:w="28" w:type="dxa"/>
              <w:right w:w="28" w:type="dxa"/>
            </w:tcMar>
          </w:tcPr>
          <w:p w14:paraId="53340E48" w14:textId="77777777" w:rsidR="002B1754" w:rsidRPr="00E70861" w:rsidRDefault="002B1754" w:rsidP="00AA77B2">
            <w:pPr>
              <w:jc w:val="center"/>
              <w:rPr>
                <w:lang w:val="sr-Latn-CS"/>
              </w:rPr>
            </w:pPr>
            <w:r w:rsidRPr="00E70861">
              <w:rPr>
                <w:lang w:val="sr-Latn-CS"/>
              </w:rPr>
              <w:t>Nedelja</w:t>
            </w:r>
          </w:p>
        </w:tc>
        <w:tc>
          <w:tcPr>
            <w:tcW w:w="560" w:type="dxa"/>
            <w:shd w:val="clear" w:color="auto" w:fill="CCFFFF"/>
            <w:tcMar>
              <w:left w:w="28" w:type="dxa"/>
              <w:right w:w="28" w:type="dxa"/>
            </w:tcMar>
          </w:tcPr>
          <w:p w14:paraId="0F14C8C2" w14:textId="77777777" w:rsidR="002B1754" w:rsidRPr="00E70861" w:rsidRDefault="002B1754" w:rsidP="00AA77B2">
            <w:pPr>
              <w:jc w:val="center"/>
              <w:rPr>
                <w:lang w:val="sr-Latn-CS"/>
              </w:rPr>
            </w:pPr>
            <w:r w:rsidRPr="00E70861">
              <w:rPr>
                <w:lang w:val="sr-Latn-CS"/>
              </w:rPr>
              <w:t>Čas</w:t>
            </w:r>
          </w:p>
        </w:tc>
        <w:tc>
          <w:tcPr>
            <w:tcW w:w="2488" w:type="dxa"/>
            <w:shd w:val="clear" w:color="auto" w:fill="CCFFFF"/>
            <w:vAlign w:val="center"/>
          </w:tcPr>
          <w:p w14:paraId="2B6683D5" w14:textId="77777777" w:rsidR="002B1754" w:rsidRPr="00E70861" w:rsidRDefault="002B1754" w:rsidP="00AA77B2">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16DC558D" w14:textId="77777777" w:rsidR="002B1754" w:rsidRPr="00E70861" w:rsidRDefault="002B1754" w:rsidP="00AA77B2">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1DCACD87" w14:textId="77777777" w:rsidR="002B1754" w:rsidRPr="00E70861" w:rsidRDefault="002B1754" w:rsidP="00AA77B2">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083B7C94" w14:textId="77777777" w:rsidR="002B1754" w:rsidRPr="007768FD" w:rsidRDefault="002B1754" w:rsidP="00AA77B2">
            <w:pPr>
              <w:autoSpaceDE w:val="0"/>
              <w:autoSpaceDN w:val="0"/>
              <w:adjustRightInd w:val="0"/>
              <w:jc w:val="center"/>
              <w:rPr>
                <w:lang w:val="sr-Latn-CS"/>
              </w:rPr>
            </w:pPr>
            <w:r w:rsidRPr="007768FD">
              <w:rPr>
                <w:lang w:val="sr-Latn-CS"/>
              </w:rPr>
              <w:t>Vežbe</w:t>
            </w:r>
          </w:p>
        </w:tc>
      </w:tr>
      <w:tr w:rsidR="002B1754" w:rsidRPr="00E70861" w14:paraId="21C0DA13" w14:textId="77777777" w:rsidTr="00AA77B2">
        <w:trPr>
          <w:cantSplit/>
          <w:jc w:val="center"/>
        </w:trPr>
        <w:tc>
          <w:tcPr>
            <w:tcW w:w="881" w:type="dxa"/>
            <w:vMerge w:val="restart"/>
            <w:tcMar>
              <w:left w:w="28" w:type="dxa"/>
              <w:right w:w="28" w:type="dxa"/>
            </w:tcMar>
          </w:tcPr>
          <w:p w14:paraId="086B4094" w14:textId="77777777" w:rsidR="002B1754" w:rsidRPr="00E70861" w:rsidRDefault="002B1754" w:rsidP="00AA77B2">
            <w:pPr>
              <w:jc w:val="center"/>
              <w:rPr>
                <w:lang w:val="sr-Latn-CS"/>
              </w:rPr>
            </w:pPr>
            <w:r w:rsidRPr="00E70861">
              <w:rPr>
                <w:lang w:val="sr-Latn-CS"/>
              </w:rPr>
              <w:t>1</w:t>
            </w:r>
          </w:p>
        </w:tc>
        <w:tc>
          <w:tcPr>
            <w:tcW w:w="560" w:type="dxa"/>
            <w:tcMar>
              <w:left w:w="28" w:type="dxa"/>
              <w:right w:w="28" w:type="dxa"/>
            </w:tcMar>
          </w:tcPr>
          <w:p w14:paraId="15993254" w14:textId="77777777" w:rsidR="002B1754" w:rsidRPr="00E70861" w:rsidRDefault="002B1754" w:rsidP="00AA77B2">
            <w:pPr>
              <w:jc w:val="center"/>
              <w:rPr>
                <w:lang w:val="sr-Latn-CS"/>
              </w:rPr>
            </w:pPr>
            <w:r w:rsidRPr="00E70861">
              <w:rPr>
                <w:lang w:val="sr-Latn-CS"/>
              </w:rPr>
              <w:t>1</w:t>
            </w:r>
          </w:p>
        </w:tc>
        <w:tc>
          <w:tcPr>
            <w:tcW w:w="2488" w:type="dxa"/>
          </w:tcPr>
          <w:p w14:paraId="312C7BB6" w14:textId="77777777" w:rsidR="002B1754" w:rsidRPr="00E70861" w:rsidRDefault="002B1754" w:rsidP="00AA77B2">
            <w:pPr>
              <w:jc w:val="left"/>
              <w:rPr>
                <w:lang w:val="sr-Latn-CS"/>
              </w:rPr>
            </w:pPr>
            <w:r>
              <w:rPr>
                <w:lang w:val="sr-Latn-CS"/>
              </w:rPr>
              <w:t>Pregled i istorija programskih jezika</w:t>
            </w:r>
          </w:p>
        </w:tc>
        <w:tc>
          <w:tcPr>
            <w:tcW w:w="3683" w:type="dxa"/>
          </w:tcPr>
          <w:p w14:paraId="1292BBA1" w14:textId="77777777" w:rsidR="002B1754" w:rsidRPr="00E70861" w:rsidRDefault="002B1754" w:rsidP="00AA77B2">
            <w:pPr>
              <w:jc w:val="left"/>
              <w:rPr>
                <w:lang w:val="sr-Latn-CS"/>
              </w:rPr>
            </w:pPr>
            <w:r>
              <w:rPr>
                <w:lang w:val="sr-Latn-CS"/>
              </w:rPr>
              <w:t>Mašinski jezik, Asemblerski jezik, C, C++, C#, Java, Kompajleri, IDE, JVM.</w:t>
            </w:r>
          </w:p>
        </w:tc>
        <w:tc>
          <w:tcPr>
            <w:tcW w:w="3285" w:type="dxa"/>
          </w:tcPr>
          <w:p w14:paraId="2234C00B" w14:textId="77777777" w:rsidR="002B1754" w:rsidRPr="00E70861" w:rsidRDefault="002B1754" w:rsidP="00AA77B2">
            <w:pPr>
              <w:autoSpaceDE w:val="0"/>
              <w:autoSpaceDN w:val="0"/>
              <w:adjustRightInd w:val="0"/>
              <w:jc w:val="left"/>
              <w:rPr>
                <w:lang w:val="sr-Latn-CS"/>
              </w:rPr>
            </w:pPr>
            <w:r>
              <w:rPr>
                <w:lang w:val="sr-Latn-CS"/>
              </w:rPr>
              <w:t>Pregled nekoliko generacija programskih jezika.</w:t>
            </w:r>
          </w:p>
        </w:tc>
        <w:tc>
          <w:tcPr>
            <w:tcW w:w="3278" w:type="dxa"/>
            <w:vMerge w:val="restart"/>
          </w:tcPr>
          <w:p w14:paraId="5CB83472" w14:textId="77777777" w:rsidR="002B1754" w:rsidRPr="001F0E7A" w:rsidRDefault="002B1754" w:rsidP="00AA77B2">
            <w:pPr>
              <w:autoSpaceDE w:val="0"/>
              <w:autoSpaceDN w:val="0"/>
              <w:adjustRightInd w:val="0"/>
              <w:spacing w:before="0"/>
              <w:jc w:val="left"/>
              <w:rPr>
                <w:lang w:val="sr-Latn-CS"/>
              </w:rPr>
            </w:pPr>
            <w:r>
              <w:rPr>
                <w:lang w:val="sr-Latn-CS"/>
              </w:rPr>
              <w:t xml:space="preserve">Primeri programskih instrukcija. Program „Hello world“. Upotreba kompajlera, JVM, i IDE. </w:t>
            </w:r>
          </w:p>
        </w:tc>
      </w:tr>
      <w:tr w:rsidR="002B1754" w:rsidRPr="00E70861" w14:paraId="3491DC86" w14:textId="77777777" w:rsidTr="00AA77B2">
        <w:trPr>
          <w:cantSplit/>
          <w:jc w:val="center"/>
        </w:trPr>
        <w:tc>
          <w:tcPr>
            <w:tcW w:w="881" w:type="dxa"/>
            <w:vMerge/>
            <w:tcMar>
              <w:left w:w="28" w:type="dxa"/>
              <w:right w:w="28" w:type="dxa"/>
            </w:tcMar>
          </w:tcPr>
          <w:p w14:paraId="7E7ACA83" w14:textId="77777777" w:rsidR="002B1754" w:rsidRPr="00E70861" w:rsidRDefault="002B1754" w:rsidP="00AA77B2">
            <w:pPr>
              <w:jc w:val="center"/>
              <w:rPr>
                <w:lang w:val="sr-Latn-CS"/>
              </w:rPr>
            </w:pPr>
          </w:p>
        </w:tc>
        <w:tc>
          <w:tcPr>
            <w:tcW w:w="560" w:type="dxa"/>
            <w:tcMar>
              <w:left w:w="28" w:type="dxa"/>
              <w:right w:w="28" w:type="dxa"/>
            </w:tcMar>
          </w:tcPr>
          <w:p w14:paraId="47B80BF6" w14:textId="77777777" w:rsidR="002B1754" w:rsidRPr="00E70861" w:rsidRDefault="002B1754" w:rsidP="00AA77B2">
            <w:pPr>
              <w:jc w:val="center"/>
              <w:rPr>
                <w:lang w:val="sr-Latn-CS"/>
              </w:rPr>
            </w:pPr>
            <w:r w:rsidRPr="00E70861">
              <w:rPr>
                <w:lang w:val="sr-Latn-CS"/>
              </w:rPr>
              <w:t>2</w:t>
            </w:r>
          </w:p>
        </w:tc>
        <w:tc>
          <w:tcPr>
            <w:tcW w:w="2488" w:type="dxa"/>
          </w:tcPr>
          <w:p w14:paraId="7AAFA651" w14:textId="77777777" w:rsidR="002B1754" w:rsidRPr="00E70861" w:rsidRDefault="002B1754" w:rsidP="00AA77B2">
            <w:pPr>
              <w:jc w:val="left"/>
              <w:rPr>
                <w:lang w:val="sr-Latn-CS"/>
              </w:rPr>
            </w:pPr>
          </w:p>
        </w:tc>
        <w:tc>
          <w:tcPr>
            <w:tcW w:w="3683" w:type="dxa"/>
          </w:tcPr>
          <w:p w14:paraId="3F8C7C58" w14:textId="77777777" w:rsidR="002B1754" w:rsidRPr="00E70861" w:rsidRDefault="002B1754" w:rsidP="00AA77B2">
            <w:pPr>
              <w:jc w:val="left"/>
              <w:rPr>
                <w:lang w:val="sr-Latn-CS"/>
              </w:rPr>
            </w:pPr>
            <w:r>
              <w:rPr>
                <w:lang w:val="sr-Latn-CS"/>
              </w:rPr>
              <w:t xml:space="preserve">Shell, HTML, PHP, JavaScript. . Izbor </w:t>
            </w:r>
            <w:r w:rsidRPr="002365ED">
              <w:rPr>
                <w:lang w:val="sr-Latn-CS"/>
              </w:rPr>
              <w:t xml:space="preserve"> jezika Java. </w:t>
            </w:r>
            <w:r>
              <w:rPr>
                <w:lang w:val="sr-Latn-CS"/>
              </w:rPr>
              <w:t>NeatBeans IDE.</w:t>
            </w:r>
          </w:p>
        </w:tc>
        <w:tc>
          <w:tcPr>
            <w:tcW w:w="3285" w:type="dxa"/>
          </w:tcPr>
          <w:p w14:paraId="0B8B0CD2" w14:textId="77777777" w:rsidR="002B1754" w:rsidRPr="00E70861" w:rsidRDefault="002B1754" w:rsidP="00AA77B2">
            <w:pPr>
              <w:jc w:val="left"/>
              <w:rPr>
                <w:lang w:val="sr-Latn-CS"/>
              </w:rPr>
            </w:pPr>
            <w:r>
              <w:rPr>
                <w:lang w:val="sr-Latn-CS"/>
              </w:rPr>
              <w:t>Upoznavanje glavnih osobina programskih jezika</w:t>
            </w:r>
            <w:r>
              <w:rPr>
                <w:u w:val="single"/>
                <w:lang w:val="sr-Latn-CS"/>
              </w:rPr>
              <w:t xml:space="preserve"> </w:t>
            </w:r>
          </w:p>
        </w:tc>
        <w:tc>
          <w:tcPr>
            <w:tcW w:w="3278" w:type="dxa"/>
            <w:vMerge/>
          </w:tcPr>
          <w:p w14:paraId="70778763" w14:textId="77777777" w:rsidR="002B1754" w:rsidRPr="001F0E7A" w:rsidRDefault="002B1754" w:rsidP="00AA77B2">
            <w:pPr>
              <w:spacing w:before="0"/>
              <w:jc w:val="left"/>
              <w:rPr>
                <w:lang w:val="sr-Latn-CS"/>
              </w:rPr>
            </w:pPr>
          </w:p>
        </w:tc>
      </w:tr>
      <w:tr w:rsidR="002B1754" w:rsidRPr="00E70861" w14:paraId="7BE9854A" w14:textId="77777777" w:rsidTr="00AA77B2">
        <w:trPr>
          <w:cantSplit/>
          <w:jc w:val="center"/>
        </w:trPr>
        <w:tc>
          <w:tcPr>
            <w:tcW w:w="881" w:type="dxa"/>
            <w:vMerge w:val="restart"/>
            <w:tcMar>
              <w:left w:w="28" w:type="dxa"/>
              <w:right w:w="28" w:type="dxa"/>
            </w:tcMar>
          </w:tcPr>
          <w:p w14:paraId="5AC5C862" w14:textId="77777777" w:rsidR="002B1754" w:rsidRPr="00E70861" w:rsidRDefault="002B1754" w:rsidP="00AA77B2">
            <w:pPr>
              <w:jc w:val="center"/>
              <w:rPr>
                <w:lang w:val="sr-Latn-CS"/>
              </w:rPr>
            </w:pPr>
            <w:r w:rsidRPr="00E70861">
              <w:rPr>
                <w:lang w:val="sr-Latn-CS"/>
              </w:rPr>
              <w:t>2</w:t>
            </w:r>
          </w:p>
          <w:p w14:paraId="70A55148" w14:textId="77777777" w:rsidR="002B1754" w:rsidRPr="00E70861" w:rsidRDefault="002B1754" w:rsidP="00AA77B2">
            <w:pPr>
              <w:jc w:val="center"/>
              <w:rPr>
                <w:lang w:val="sr-Latn-CS"/>
              </w:rPr>
            </w:pPr>
          </w:p>
        </w:tc>
        <w:tc>
          <w:tcPr>
            <w:tcW w:w="560" w:type="dxa"/>
            <w:tcMar>
              <w:left w:w="28" w:type="dxa"/>
              <w:right w:w="28" w:type="dxa"/>
            </w:tcMar>
          </w:tcPr>
          <w:p w14:paraId="112C36C3" w14:textId="77777777" w:rsidR="002B1754" w:rsidRPr="00E70861" w:rsidRDefault="002B1754" w:rsidP="00AA77B2">
            <w:pPr>
              <w:jc w:val="center"/>
              <w:rPr>
                <w:lang w:val="sr-Latn-CS"/>
              </w:rPr>
            </w:pPr>
            <w:r w:rsidRPr="00E70861">
              <w:rPr>
                <w:lang w:val="sr-Latn-CS"/>
              </w:rPr>
              <w:t>1</w:t>
            </w:r>
          </w:p>
        </w:tc>
        <w:tc>
          <w:tcPr>
            <w:tcW w:w="2488" w:type="dxa"/>
          </w:tcPr>
          <w:p w14:paraId="683D9733" w14:textId="77777777" w:rsidR="002B1754" w:rsidRPr="00E70861" w:rsidRDefault="002B1754" w:rsidP="00AA77B2">
            <w:pPr>
              <w:jc w:val="left"/>
              <w:rPr>
                <w:lang w:val="sr-Latn-CS"/>
              </w:rPr>
            </w:pPr>
            <w:r>
              <w:rPr>
                <w:lang w:val="sr-Latn-CS"/>
              </w:rPr>
              <w:t>Tipovi podataka, i varijable u Javi</w:t>
            </w:r>
          </w:p>
        </w:tc>
        <w:tc>
          <w:tcPr>
            <w:tcW w:w="3683" w:type="dxa"/>
          </w:tcPr>
          <w:p w14:paraId="1DDE80DB" w14:textId="77777777" w:rsidR="002B1754" w:rsidRPr="00E70861" w:rsidRDefault="002B1754" w:rsidP="00AA77B2">
            <w:pPr>
              <w:jc w:val="left"/>
              <w:rPr>
                <w:lang w:val="sr-Latn-CS"/>
              </w:rPr>
            </w:pPr>
            <w:r>
              <w:rPr>
                <w:lang w:val="sr-Latn-CS"/>
              </w:rPr>
              <w:t>Tipovi podataka, i memorisanje podataka</w:t>
            </w:r>
          </w:p>
        </w:tc>
        <w:tc>
          <w:tcPr>
            <w:tcW w:w="3285" w:type="dxa"/>
          </w:tcPr>
          <w:p w14:paraId="7C0218AA" w14:textId="77777777" w:rsidR="002B1754" w:rsidRPr="00E70861" w:rsidRDefault="002B1754" w:rsidP="00AA77B2">
            <w:pPr>
              <w:autoSpaceDE w:val="0"/>
              <w:autoSpaceDN w:val="0"/>
              <w:adjustRightInd w:val="0"/>
              <w:jc w:val="left"/>
              <w:rPr>
                <w:lang w:val="sr-Latn-CS"/>
              </w:rPr>
            </w:pPr>
            <w:r>
              <w:rPr>
                <w:lang w:val="sr-Latn-CS"/>
              </w:rPr>
              <w:t>Razlikovanje  raznih tipova podataka, i njihov izbor.</w:t>
            </w:r>
          </w:p>
        </w:tc>
        <w:tc>
          <w:tcPr>
            <w:tcW w:w="3278" w:type="dxa"/>
            <w:vMerge w:val="restart"/>
          </w:tcPr>
          <w:p w14:paraId="77791A0E" w14:textId="77777777" w:rsidR="002B1754" w:rsidRPr="001F0E7A" w:rsidRDefault="002B1754" w:rsidP="00AA77B2">
            <w:pPr>
              <w:autoSpaceDE w:val="0"/>
              <w:autoSpaceDN w:val="0"/>
              <w:adjustRightInd w:val="0"/>
              <w:spacing w:before="0"/>
              <w:jc w:val="left"/>
              <w:rPr>
                <w:lang w:val="sr-Latn-CS"/>
              </w:rPr>
            </w:pPr>
            <w:r>
              <w:rPr>
                <w:lang w:val="sr-Latn-CS"/>
              </w:rPr>
              <w:t>Celi brojevi, decimalni brojevi, bulove varijable, znakovi, stringovi. Deklarisanje i inicijalizacija varijabli. Konstante.</w:t>
            </w:r>
          </w:p>
        </w:tc>
      </w:tr>
      <w:tr w:rsidR="002B1754" w:rsidRPr="00E70861" w14:paraId="6A420A2B" w14:textId="77777777" w:rsidTr="00AA77B2">
        <w:trPr>
          <w:cantSplit/>
          <w:jc w:val="center"/>
        </w:trPr>
        <w:tc>
          <w:tcPr>
            <w:tcW w:w="881" w:type="dxa"/>
            <w:vMerge/>
            <w:tcMar>
              <w:left w:w="28" w:type="dxa"/>
              <w:right w:w="28" w:type="dxa"/>
            </w:tcMar>
          </w:tcPr>
          <w:p w14:paraId="48AB71FA" w14:textId="77777777" w:rsidR="002B1754" w:rsidRPr="00E70861" w:rsidRDefault="002B1754" w:rsidP="00AA77B2">
            <w:pPr>
              <w:jc w:val="center"/>
              <w:rPr>
                <w:lang w:val="sr-Latn-CS"/>
              </w:rPr>
            </w:pPr>
          </w:p>
        </w:tc>
        <w:tc>
          <w:tcPr>
            <w:tcW w:w="560" w:type="dxa"/>
            <w:tcMar>
              <w:left w:w="28" w:type="dxa"/>
              <w:right w:w="28" w:type="dxa"/>
            </w:tcMar>
          </w:tcPr>
          <w:p w14:paraId="744054AA" w14:textId="77777777" w:rsidR="002B1754" w:rsidRPr="00E70861" w:rsidRDefault="002B1754" w:rsidP="00AA77B2">
            <w:pPr>
              <w:jc w:val="center"/>
              <w:rPr>
                <w:lang w:val="sr-Latn-CS"/>
              </w:rPr>
            </w:pPr>
            <w:r w:rsidRPr="00E70861">
              <w:rPr>
                <w:lang w:val="sr-Latn-CS"/>
              </w:rPr>
              <w:t>2</w:t>
            </w:r>
          </w:p>
        </w:tc>
        <w:tc>
          <w:tcPr>
            <w:tcW w:w="2488" w:type="dxa"/>
          </w:tcPr>
          <w:p w14:paraId="62FCFD95" w14:textId="77777777" w:rsidR="002B1754" w:rsidRPr="00E70861" w:rsidRDefault="002B1754" w:rsidP="00AA77B2">
            <w:pPr>
              <w:jc w:val="left"/>
              <w:rPr>
                <w:lang w:val="sr-Latn-CS"/>
              </w:rPr>
            </w:pPr>
          </w:p>
        </w:tc>
        <w:tc>
          <w:tcPr>
            <w:tcW w:w="3683" w:type="dxa"/>
          </w:tcPr>
          <w:p w14:paraId="1E9938D6" w14:textId="77777777" w:rsidR="002B1754" w:rsidRPr="00E70861" w:rsidRDefault="002B1754" w:rsidP="00AA77B2">
            <w:pPr>
              <w:jc w:val="left"/>
              <w:rPr>
                <w:lang w:val="sr-Latn-CS"/>
              </w:rPr>
            </w:pPr>
            <w:r>
              <w:rPr>
                <w:lang w:val="sr-Latn-CS"/>
              </w:rPr>
              <w:t>Varijable, i konstante</w:t>
            </w:r>
          </w:p>
        </w:tc>
        <w:tc>
          <w:tcPr>
            <w:tcW w:w="3285" w:type="dxa"/>
          </w:tcPr>
          <w:p w14:paraId="77263F4F" w14:textId="77777777" w:rsidR="002B1754" w:rsidRPr="00E70861" w:rsidRDefault="002B1754" w:rsidP="00AA77B2">
            <w:pPr>
              <w:jc w:val="left"/>
              <w:rPr>
                <w:lang w:val="sr-Latn-CS"/>
              </w:rPr>
            </w:pPr>
            <w:r>
              <w:rPr>
                <w:lang w:val="sr-Latn-CS"/>
              </w:rPr>
              <w:t>Veština kreiranja i upotrebe varijabli i konstanti.</w:t>
            </w:r>
          </w:p>
        </w:tc>
        <w:tc>
          <w:tcPr>
            <w:tcW w:w="3278" w:type="dxa"/>
            <w:vMerge/>
          </w:tcPr>
          <w:p w14:paraId="1157A42D" w14:textId="77777777" w:rsidR="002B1754" w:rsidRPr="001F0E7A" w:rsidRDefault="002B1754" w:rsidP="00AA77B2">
            <w:pPr>
              <w:jc w:val="left"/>
              <w:rPr>
                <w:lang w:val="sr-Latn-CS"/>
              </w:rPr>
            </w:pPr>
          </w:p>
        </w:tc>
      </w:tr>
      <w:tr w:rsidR="002B1754" w:rsidRPr="00E70861" w14:paraId="0D4ADA9A" w14:textId="77777777" w:rsidTr="00AA77B2">
        <w:trPr>
          <w:cantSplit/>
          <w:jc w:val="center"/>
        </w:trPr>
        <w:tc>
          <w:tcPr>
            <w:tcW w:w="881" w:type="dxa"/>
            <w:vMerge w:val="restart"/>
            <w:tcMar>
              <w:left w:w="28" w:type="dxa"/>
              <w:right w:w="28" w:type="dxa"/>
            </w:tcMar>
          </w:tcPr>
          <w:p w14:paraId="028CF9D4" w14:textId="77777777" w:rsidR="002B1754" w:rsidRPr="00E70861" w:rsidRDefault="002B1754" w:rsidP="00AA77B2">
            <w:pPr>
              <w:jc w:val="center"/>
              <w:rPr>
                <w:lang w:val="sr-Latn-CS"/>
              </w:rPr>
            </w:pPr>
            <w:r w:rsidRPr="00E70861">
              <w:rPr>
                <w:lang w:val="sr-Latn-CS"/>
              </w:rPr>
              <w:t>3</w:t>
            </w:r>
          </w:p>
        </w:tc>
        <w:tc>
          <w:tcPr>
            <w:tcW w:w="560" w:type="dxa"/>
            <w:tcMar>
              <w:left w:w="28" w:type="dxa"/>
              <w:right w:w="28" w:type="dxa"/>
            </w:tcMar>
          </w:tcPr>
          <w:p w14:paraId="7558E433" w14:textId="77777777" w:rsidR="002B1754" w:rsidRPr="00E70861" w:rsidRDefault="002B1754" w:rsidP="00AA77B2">
            <w:pPr>
              <w:jc w:val="center"/>
              <w:rPr>
                <w:lang w:val="sr-Latn-CS"/>
              </w:rPr>
            </w:pPr>
            <w:r w:rsidRPr="00E70861">
              <w:rPr>
                <w:lang w:val="sr-Latn-CS"/>
              </w:rPr>
              <w:t>1</w:t>
            </w:r>
          </w:p>
        </w:tc>
        <w:tc>
          <w:tcPr>
            <w:tcW w:w="2488" w:type="dxa"/>
          </w:tcPr>
          <w:p w14:paraId="6E375C7B" w14:textId="77777777" w:rsidR="002B1754" w:rsidRPr="00E70861" w:rsidRDefault="002B1754" w:rsidP="00AA77B2">
            <w:pPr>
              <w:jc w:val="left"/>
              <w:rPr>
                <w:lang w:val="sr-Latn-CS"/>
              </w:rPr>
            </w:pPr>
            <w:r>
              <w:rPr>
                <w:lang w:val="sr-Latn-CS"/>
              </w:rPr>
              <w:t>Operatori, operacije, i izrazi u Javi</w:t>
            </w:r>
          </w:p>
        </w:tc>
        <w:tc>
          <w:tcPr>
            <w:tcW w:w="3683" w:type="dxa"/>
          </w:tcPr>
          <w:p w14:paraId="5CE3D770" w14:textId="77777777" w:rsidR="002B1754" w:rsidRPr="00E70861" w:rsidRDefault="002B1754" w:rsidP="00AA77B2">
            <w:pPr>
              <w:jc w:val="left"/>
              <w:rPr>
                <w:lang w:val="sr-Latn-CS"/>
              </w:rPr>
            </w:pPr>
            <w:r>
              <w:rPr>
                <w:lang w:val="sr-Latn-CS"/>
              </w:rPr>
              <w:t>Aritmetički operatori, Operatori poredjenja, kondicioni operator</w:t>
            </w:r>
          </w:p>
        </w:tc>
        <w:tc>
          <w:tcPr>
            <w:tcW w:w="3285" w:type="dxa"/>
          </w:tcPr>
          <w:p w14:paraId="2BCCCE2A" w14:textId="77777777" w:rsidR="002B1754" w:rsidRPr="00E70861" w:rsidRDefault="002B1754" w:rsidP="00AA77B2">
            <w:pPr>
              <w:autoSpaceDE w:val="0"/>
              <w:autoSpaceDN w:val="0"/>
              <w:adjustRightInd w:val="0"/>
              <w:jc w:val="left"/>
              <w:rPr>
                <w:lang w:val="sr-Latn-CS"/>
              </w:rPr>
            </w:pPr>
            <w:r>
              <w:rPr>
                <w:lang w:val="sr-Latn-CS"/>
              </w:rPr>
              <w:t>Upotreba aritmetičkih i komparativnih operatora.</w:t>
            </w:r>
          </w:p>
        </w:tc>
        <w:tc>
          <w:tcPr>
            <w:tcW w:w="3278" w:type="dxa"/>
            <w:vMerge w:val="restart"/>
          </w:tcPr>
          <w:p w14:paraId="6B0DD901" w14:textId="77777777" w:rsidR="002B1754" w:rsidRPr="001F0E7A" w:rsidRDefault="002B1754" w:rsidP="00AA77B2">
            <w:pPr>
              <w:autoSpaceDE w:val="0"/>
              <w:autoSpaceDN w:val="0"/>
              <w:adjustRightInd w:val="0"/>
              <w:spacing w:before="60" w:after="60"/>
              <w:jc w:val="left"/>
              <w:rPr>
                <w:lang w:val="sr-Latn-CS"/>
              </w:rPr>
            </w:pPr>
            <w:r>
              <w:rPr>
                <w:lang w:val="sr-Latn-CS"/>
              </w:rPr>
              <w:t>Primeri primene aritmetičkih operatora, operatora poredjenja, i logičkih operatora. Primena debugger-a.</w:t>
            </w:r>
          </w:p>
        </w:tc>
      </w:tr>
      <w:tr w:rsidR="002B1754" w:rsidRPr="00E70861" w14:paraId="0E5C194B" w14:textId="77777777" w:rsidTr="00AA77B2">
        <w:trPr>
          <w:cantSplit/>
          <w:jc w:val="center"/>
        </w:trPr>
        <w:tc>
          <w:tcPr>
            <w:tcW w:w="881" w:type="dxa"/>
            <w:vMerge/>
            <w:tcMar>
              <w:left w:w="28" w:type="dxa"/>
              <w:right w:w="28" w:type="dxa"/>
            </w:tcMar>
          </w:tcPr>
          <w:p w14:paraId="0BB0F454" w14:textId="77777777" w:rsidR="002B1754" w:rsidRPr="00E70861" w:rsidRDefault="002B1754" w:rsidP="00AA77B2">
            <w:pPr>
              <w:jc w:val="center"/>
              <w:rPr>
                <w:lang w:val="sr-Latn-CS"/>
              </w:rPr>
            </w:pPr>
          </w:p>
        </w:tc>
        <w:tc>
          <w:tcPr>
            <w:tcW w:w="560" w:type="dxa"/>
            <w:tcMar>
              <w:left w:w="28" w:type="dxa"/>
              <w:right w:w="28" w:type="dxa"/>
            </w:tcMar>
          </w:tcPr>
          <w:p w14:paraId="1E99FEB4" w14:textId="77777777" w:rsidR="002B1754" w:rsidRPr="00E70861" w:rsidRDefault="002B1754" w:rsidP="00AA77B2">
            <w:pPr>
              <w:jc w:val="center"/>
              <w:rPr>
                <w:lang w:val="sr-Latn-CS"/>
              </w:rPr>
            </w:pPr>
            <w:r w:rsidRPr="00E70861">
              <w:rPr>
                <w:lang w:val="sr-Latn-CS"/>
              </w:rPr>
              <w:t>2</w:t>
            </w:r>
          </w:p>
        </w:tc>
        <w:tc>
          <w:tcPr>
            <w:tcW w:w="2488" w:type="dxa"/>
          </w:tcPr>
          <w:p w14:paraId="14CCFE1C" w14:textId="77777777" w:rsidR="002B1754" w:rsidRPr="00E70861" w:rsidRDefault="002B1754" w:rsidP="00AA77B2">
            <w:pPr>
              <w:jc w:val="left"/>
              <w:rPr>
                <w:lang w:val="sr-Latn-CS"/>
              </w:rPr>
            </w:pPr>
          </w:p>
        </w:tc>
        <w:tc>
          <w:tcPr>
            <w:tcW w:w="3683" w:type="dxa"/>
          </w:tcPr>
          <w:p w14:paraId="173D2CED" w14:textId="77777777" w:rsidR="002B1754" w:rsidRPr="00E70861" w:rsidRDefault="002B1754" w:rsidP="00AA77B2">
            <w:pPr>
              <w:jc w:val="left"/>
              <w:rPr>
                <w:lang w:val="sr-Latn-CS"/>
              </w:rPr>
            </w:pPr>
            <w:r>
              <w:rPr>
                <w:lang w:val="sr-Latn-CS"/>
              </w:rPr>
              <w:t>Logički Operatori, kompleksni izrazi, debugging</w:t>
            </w:r>
          </w:p>
        </w:tc>
        <w:tc>
          <w:tcPr>
            <w:tcW w:w="3285" w:type="dxa"/>
          </w:tcPr>
          <w:p w14:paraId="20F12EC8" w14:textId="77777777" w:rsidR="002B1754" w:rsidRPr="00E70861" w:rsidRDefault="002B1754" w:rsidP="00AA77B2">
            <w:pPr>
              <w:jc w:val="left"/>
              <w:rPr>
                <w:lang w:val="sr-Latn-CS"/>
              </w:rPr>
            </w:pPr>
            <w:r>
              <w:rPr>
                <w:lang w:val="sr-Latn-CS"/>
              </w:rPr>
              <w:t>Upotreba  logičkih operatora. Debugging tehnika.</w:t>
            </w:r>
          </w:p>
        </w:tc>
        <w:tc>
          <w:tcPr>
            <w:tcW w:w="3278" w:type="dxa"/>
            <w:vMerge/>
          </w:tcPr>
          <w:p w14:paraId="5F9C6859" w14:textId="77777777" w:rsidR="002B1754" w:rsidRPr="001F0E7A" w:rsidRDefault="002B1754" w:rsidP="00AA77B2">
            <w:pPr>
              <w:spacing w:before="60" w:after="60"/>
              <w:jc w:val="left"/>
              <w:rPr>
                <w:lang w:val="sr-Latn-CS"/>
              </w:rPr>
            </w:pPr>
          </w:p>
        </w:tc>
      </w:tr>
      <w:tr w:rsidR="002B1754" w:rsidRPr="001F0E7A" w14:paraId="2E0ED4AD" w14:textId="77777777" w:rsidTr="00AA77B2">
        <w:trPr>
          <w:cantSplit/>
          <w:jc w:val="center"/>
        </w:trPr>
        <w:tc>
          <w:tcPr>
            <w:tcW w:w="881" w:type="dxa"/>
            <w:vMerge w:val="restart"/>
            <w:tcMar>
              <w:left w:w="28" w:type="dxa"/>
              <w:right w:w="28" w:type="dxa"/>
            </w:tcMar>
          </w:tcPr>
          <w:p w14:paraId="7E43087E" w14:textId="77777777" w:rsidR="002B1754" w:rsidRPr="00E70861" w:rsidRDefault="002B1754" w:rsidP="00AA77B2">
            <w:pPr>
              <w:jc w:val="center"/>
              <w:rPr>
                <w:lang w:val="sr-Latn-CS"/>
              </w:rPr>
            </w:pPr>
            <w:r w:rsidRPr="00E70861">
              <w:rPr>
                <w:lang w:val="sr-Latn-CS"/>
              </w:rPr>
              <w:t>4</w:t>
            </w:r>
          </w:p>
        </w:tc>
        <w:tc>
          <w:tcPr>
            <w:tcW w:w="560" w:type="dxa"/>
            <w:tcMar>
              <w:left w:w="28" w:type="dxa"/>
              <w:right w:w="28" w:type="dxa"/>
            </w:tcMar>
          </w:tcPr>
          <w:p w14:paraId="6CA9B717" w14:textId="77777777" w:rsidR="002B1754" w:rsidRPr="00E70861" w:rsidRDefault="002B1754" w:rsidP="00AA77B2">
            <w:pPr>
              <w:jc w:val="center"/>
              <w:rPr>
                <w:lang w:val="sr-Latn-CS"/>
              </w:rPr>
            </w:pPr>
            <w:r w:rsidRPr="00E70861">
              <w:rPr>
                <w:lang w:val="sr-Latn-CS"/>
              </w:rPr>
              <w:t>1</w:t>
            </w:r>
          </w:p>
        </w:tc>
        <w:tc>
          <w:tcPr>
            <w:tcW w:w="2488" w:type="dxa"/>
          </w:tcPr>
          <w:p w14:paraId="45E1EE28" w14:textId="77777777" w:rsidR="002B1754" w:rsidRPr="00E70861" w:rsidRDefault="002B1754" w:rsidP="00AA77B2">
            <w:pPr>
              <w:jc w:val="left"/>
              <w:rPr>
                <w:lang w:val="sr-Latn-CS"/>
              </w:rPr>
            </w:pPr>
            <w:r>
              <w:rPr>
                <w:lang w:val="sr-Latn-CS"/>
              </w:rPr>
              <w:t xml:space="preserve">Kondicionalne instrukcije, i petlje u programu </w:t>
            </w:r>
          </w:p>
        </w:tc>
        <w:tc>
          <w:tcPr>
            <w:tcW w:w="3683" w:type="dxa"/>
          </w:tcPr>
          <w:p w14:paraId="077A57AA" w14:textId="77777777" w:rsidR="002B1754" w:rsidRPr="00E70861" w:rsidRDefault="002B1754" w:rsidP="00AA77B2">
            <w:pPr>
              <w:jc w:val="left"/>
              <w:rPr>
                <w:lang w:val="sr-Latn-CS"/>
              </w:rPr>
            </w:pPr>
            <w:r>
              <w:rPr>
                <w:lang w:val="sr-Latn-CS"/>
              </w:rPr>
              <w:t xml:space="preserve">Kondicionalne  instrukcije, switch instrukcije </w:t>
            </w:r>
          </w:p>
        </w:tc>
        <w:tc>
          <w:tcPr>
            <w:tcW w:w="3285" w:type="dxa"/>
          </w:tcPr>
          <w:p w14:paraId="7B81D425" w14:textId="77777777" w:rsidR="002B1754" w:rsidRPr="00E70861" w:rsidRDefault="002B1754" w:rsidP="00AA77B2">
            <w:pPr>
              <w:autoSpaceDE w:val="0"/>
              <w:autoSpaceDN w:val="0"/>
              <w:adjustRightInd w:val="0"/>
              <w:jc w:val="left"/>
              <w:rPr>
                <w:lang w:val="sr-Latn-CS"/>
              </w:rPr>
            </w:pPr>
            <w:r>
              <w:rPr>
                <w:lang w:val="sr-Latn-CS"/>
              </w:rPr>
              <w:t>Korišćenje tehnika grananja u programu.</w:t>
            </w:r>
          </w:p>
        </w:tc>
        <w:tc>
          <w:tcPr>
            <w:tcW w:w="3278" w:type="dxa"/>
            <w:vMerge w:val="restart"/>
          </w:tcPr>
          <w:p w14:paraId="3EB482E8" w14:textId="77777777" w:rsidR="002B1754" w:rsidRPr="001F0E7A" w:rsidRDefault="002B1754" w:rsidP="00AA77B2">
            <w:pPr>
              <w:autoSpaceDE w:val="0"/>
              <w:autoSpaceDN w:val="0"/>
              <w:adjustRightInd w:val="0"/>
              <w:spacing w:before="0"/>
              <w:jc w:val="left"/>
              <w:rPr>
                <w:lang w:val="sr-Latn-CS"/>
              </w:rPr>
            </w:pPr>
            <w:r>
              <w:rPr>
                <w:lang w:val="sr-Latn-CS"/>
              </w:rPr>
              <w:t>Instrukcije if, if-else, i switch. Petlje</w:t>
            </w:r>
            <w:r>
              <w:rPr>
                <w:lang w:val="en-US"/>
              </w:rPr>
              <w:t>: for, while, do-while.</w:t>
            </w:r>
            <w:r>
              <w:rPr>
                <w:lang w:val="sr-Latn-CS"/>
              </w:rPr>
              <w:t xml:space="preserve"> Primeri primene PDL-a.</w:t>
            </w:r>
          </w:p>
        </w:tc>
      </w:tr>
      <w:tr w:rsidR="002B1754" w:rsidRPr="007768FD" w14:paraId="4626C6A2" w14:textId="77777777" w:rsidTr="00AA77B2">
        <w:trPr>
          <w:cantSplit/>
          <w:jc w:val="center"/>
        </w:trPr>
        <w:tc>
          <w:tcPr>
            <w:tcW w:w="881" w:type="dxa"/>
            <w:vMerge/>
            <w:tcMar>
              <w:left w:w="28" w:type="dxa"/>
              <w:right w:w="28" w:type="dxa"/>
            </w:tcMar>
          </w:tcPr>
          <w:p w14:paraId="0A01B4E3" w14:textId="77777777" w:rsidR="002B1754" w:rsidRPr="00E70861" w:rsidRDefault="002B1754" w:rsidP="00AA77B2">
            <w:pPr>
              <w:jc w:val="center"/>
              <w:rPr>
                <w:lang w:val="sr-Latn-CS"/>
              </w:rPr>
            </w:pPr>
          </w:p>
        </w:tc>
        <w:tc>
          <w:tcPr>
            <w:tcW w:w="560" w:type="dxa"/>
            <w:tcMar>
              <w:left w:w="28" w:type="dxa"/>
              <w:right w:w="28" w:type="dxa"/>
            </w:tcMar>
          </w:tcPr>
          <w:p w14:paraId="7E85193D" w14:textId="77777777" w:rsidR="002B1754" w:rsidRPr="00E70861" w:rsidRDefault="002B1754" w:rsidP="00AA77B2">
            <w:pPr>
              <w:jc w:val="center"/>
              <w:rPr>
                <w:lang w:val="sr-Latn-CS"/>
              </w:rPr>
            </w:pPr>
            <w:r w:rsidRPr="00E70861">
              <w:rPr>
                <w:lang w:val="sr-Latn-CS"/>
              </w:rPr>
              <w:t>2</w:t>
            </w:r>
          </w:p>
        </w:tc>
        <w:tc>
          <w:tcPr>
            <w:tcW w:w="2488" w:type="dxa"/>
          </w:tcPr>
          <w:p w14:paraId="532642E1" w14:textId="77777777" w:rsidR="002B1754" w:rsidRPr="00E70861" w:rsidRDefault="002B1754" w:rsidP="00AA77B2">
            <w:pPr>
              <w:jc w:val="left"/>
              <w:rPr>
                <w:lang w:val="sr-Latn-CS"/>
              </w:rPr>
            </w:pPr>
          </w:p>
        </w:tc>
        <w:tc>
          <w:tcPr>
            <w:tcW w:w="3683" w:type="dxa"/>
          </w:tcPr>
          <w:p w14:paraId="7DE0862E" w14:textId="77777777" w:rsidR="002B1754" w:rsidRPr="00E70861" w:rsidRDefault="002B1754" w:rsidP="00AA77B2">
            <w:pPr>
              <w:jc w:val="left"/>
              <w:rPr>
                <w:lang w:val="sr-Latn-CS"/>
              </w:rPr>
            </w:pPr>
            <w:r>
              <w:rPr>
                <w:lang w:val="sr-Latn-CS"/>
              </w:rPr>
              <w:t>Petlje u programu (for-petlje i while-petlje), PDL</w:t>
            </w:r>
          </w:p>
        </w:tc>
        <w:tc>
          <w:tcPr>
            <w:tcW w:w="3285" w:type="dxa"/>
          </w:tcPr>
          <w:p w14:paraId="298887C0" w14:textId="77777777" w:rsidR="002B1754" w:rsidRPr="00E70861" w:rsidRDefault="002B1754" w:rsidP="00AA77B2">
            <w:pPr>
              <w:jc w:val="left"/>
              <w:rPr>
                <w:lang w:val="sr-Latn-CS"/>
              </w:rPr>
            </w:pPr>
            <w:r>
              <w:rPr>
                <w:lang w:val="sr-Latn-CS"/>
              </w:rPr>
              <w:t>Korišćenje iteriranja pojedinih delova programa.</w:t>
            </w:r>
          </w:p>
        </w:tc>
        <w:tc>
          <w:tcPr>
            <w:tcW w:w="3278" w:type="dxa"/>
            <w:vMerge/>
          </w:tcPr>
          <w:p w14:paraId="75CCA019" w14:textId="77777777" w:rsidR="002B1754" w:rsidRPr="007768FD" w:rsidRDefault="002B1754" w:rsidP="00AA77B2">
            <w:pPr>
              <w:spacing w:before="60" w:after="60"/>
              <w:jc w:val="left"/>
              <w:rPr>
                <w:lang w:val="sr-Latn-CS"/>
              </w:rPr>
            </w:pPr>
          </w:p>
        </w:tc>
      </w:tr>
      <w:tr w:rsidR="002B1754" w:rsidRPr="001F0E7A" w14:paraId="6E8F29DF" w14:textId="77777777" w:rsidTr="00AA77B2">
        <w:trPr>
          <w:cantSplit/>
          <w:jc w:val="center"/>
        </w:trPr>
        <w:tc>
          <w:tcPr>
            <w:tcW w:w="881" w:type="dxa"/>
            <w:vMerge w:val="restart"/>
            <w:tcMar>
              <w:left w:w="28" w:type="dxa"/>
              <w:right w:w="28" w:type="dxa"/>
            </w:tcMar>
          </w:tcPr>
          <w:p w14:paraId="589F0FE3" w14:textId="77777777" w:rsidR="002B1754" w:rsidRPr="00E70861" w:rsidRDefault="002B1754" w:rsidP="00AA77B2">
            <w:pPr>
              <w:jc w:val="center"/>
              <w:rPr>
                <w:lang w:val="sr-Latn-CS"/>
              </w:rPr>
            </w:pPr>
            <w:r>
              <w:rPr>
                <w:lang w:val="sr-Latn-CS"/>
              </w:rPr>
              <w:t>5</w:t>
            </w:r>
          </w:p>
        </w:tc>
        <w:tc>
          <w:tcPr>
            <w:tcW w:w="560" w:type="dxa"/>
            <w:tcMar>
              <w:left w:w="28" w:type="dxa"/>
              <w:right w:w="28" w:type="dxa"/>
            </w:tcMar>
          </w:tcPr>
          <w:p w14:paraId="69316BE7" w14:textId="77777777" w:rsidR="002B1754" w:rsidRPr="00E70861" w:rsidRDefault="002B1754" w:rsidP="00AA77B2">
            <w:pPr>
              <w:jc w:val="center"/>
              <w:rPr>
                <w:lang w:val="sr-Latn-CS"/>
              </w:rPr>
            </w:pPr>
            <w:r w:rsidRPr="00E70861">
              <w:rPr>
                <w:lang w:val="sr-Latn-CS"/>
              </w:rPr>
              <w:t>1</w:t>
            </w:r>
          </w:p>
        </w:tc>
        <w:tc>
          <w:tcPr>
            <w:tcW w:w="2488" w:type="dxa"/>
          </w:tcPr>
          <w:p w14:paraId="28056119" w14:textId="77777777" w:rsidR="002B1754" w:rsidRPr="00E70861" w:rsidRDefault="002B1754" w:rsidP="00AA77B2">
            <w:pPr>
              <w:jc w:val="left"/>
              <w:rPr>
                <w:lang w:val="sr-Latn-CS"/>
              </w:rPr>
            </w:pPr>
            <w:r>
              <w:rPr>
                <w:lang w:val="sr-Latn-CS"/>
              </w:rPr>
              <w:t>Nizovi, i stringovi</w:t>
            </w:r>
          </w:p>
        </w:tc>
        <w:tc>
          <w:tcPr>
            <w:tcW w:w="3683" w:type="dxa"/>
          </w:tcPr>
          <w:p w14:paraId="716AD04C" w14:textId="77777777" w:rsidR="002B1754" w:rsidRPr="00E70861" w:rsidRDefault="002B1754" w:rsidP="00AA77B2">
            <w:pPr>
              <w:jc w:val="left"/>
              <w:rPr>
                <w:lang w:val="sr-Latn-CS"/>
              </w:rPr>
            </w:pPr>
            <w:r>
              <w:rPr>
                <w:lang w:val="sr-Latn-CS"/>
              </w:rPr>
              <w:t>Konverzija varijabli, Nizovi</w:t>
            </w:r>
          </w:p>
        </w:tc>
        <w:tc>
          <w:tcPr>
            <w:tcW w:w="3285" w:type="dxa"/>
          </w:tcPr>
          <w:p w14:paraId="29C5FA1B" w14:textId="77777777" w:rsidR="002B1754" w:rsidRPr="00E70861" w:rsidRDefault="002B1754" w:rsidP="00AA77B2">
            <w:pPr>
              <w:autoSpaceDE w:val="0"/>
              <w:autoSpaceDN w:val="0"/>
              <w:adjustRightInd w:val="0"/>
              <w:jc w:val="left"/>
              <w:rPr>
                <w:lang w:val="sr-Latn-CS"/>
              </w:rPr>
            </w:pPr>
            <w:r>
              <w:rPr>
                <w:lang w:val="sr-Latn-CS"/>
              </w:rPr>
              <w:t>Primena nizova.</w:t>
            </w:r>
          </w:p>
        </w:tc>
        <w:tc>
          <w:tcPr>
            <w:tcW w:w="3278" w:type="dxa"/>
            <w:vMerge w:val="restart"/>
          </w:tcPr>
          <w:p w14:paraId="2B18B973" w14:textId="77777777" w:rsidR="002B1754" w:rsidRPr="003F6834" w:rsidRDefault="002B1754" w:rsidP="00AA77B2">
            <w:pPr>
              <w:autoSpaceDE w:val="0"/>
              <w:autoSpaceDN w:val="0"/>
              <w:adjustRightInd w:val="0"/>
              <w:spacing w:before="0"/>
              <w:jc w:val="left"/>
              <w:rPr>
                <w:lang w:val="en-US"/>
              </w:rPr>
            </w:pPr>
            <w:r>
              <w:rPr>
                <w:lang w:val="sr-Latn-CS"/>
              </w:rPr>
              <w:t xml:space="preserve">Deklarisanje nizova, i operacije sa nizovima. Deklarisanje stringova i operacije sa stringovima. </w:t>
            </w:r>
          </w:p>
        </w:tc>
      </w:tr>
      <w:tr w:rsidR="002B1754" w:rsidRPr="007768FD" w14:paraId="675C21E0" w14:textId="77777777" w:rsidTr="00AA77B2">
        <w:trPr>
          <w:cantSplit/>
          <w:jc w:val="center"/>
        </w:trPr>
        <w:tc>
          <w:tcPr>
            <w:tcW w:w="881" w:type="dxa"/>
            <w:vMerge/>
            <w:tcMar>
              <w:left w:w="28" w:type="dxa"/>
              <w:right w:w="28" w:type="dxa"/>
            </w:tcMar>
          </w:tcPr>
          <w:p w14:paraId="05463997" w14:textId="77777777" w:rsidR="002B1754" w:rsidRPr="00E70861" w:rsidRDefault="002B1754" w:rsidP="00AA77B2">
            <w:pPr>
              <w:jc w:val="center"/>
              <w:rPr>
                <w:lang w:val="sr-Latn-CS"/>
              </w:rPr>
            </w:pPr>
          </w:p>
        </w:tc>
        <w:tc>
          <w:tcPr>
            <w:tcW w:w="560" w:type="dxa"/>
            <w:tcMar>
              <w:left w:w="28" w:type="dxa"/>
              <w:right w:w="28" w:type="dxa"/>
            </w:tcMar>
          </w:tcPr>
          <w:p w14:paraId="721C06C8" w14:textId="77777777" w:rsidR="002B1754" w:rsidRPr="00E70861" w:rsidRDefault="002B1754" w:rsidP="00AA77B2">
            <w:pPr>
              <w:jc w:val="center"/>
              <w:rPr>
                <w:lang w:val="sr-Latn-CS"/>
              </w:rPr>
            </w:pPr>
            <w:r w:rsidRPr="00E70861">
              <w:rPr>
                <w:lang w:val="sr-Latn-CS"/>
              </w:rPr>
              <w:t>2</w:t>
            </w:r>
          </w:p>
        </w:tc>
        <w:tc>
          <w:tcPr>
            <w:tcW w:w="2488" w:type="dxa"/>
          </w:tcPr>
          <w:p w14:paraId="383D17F3" w14:textId="77777777" w:rsidR="002B1754" w:rsidRPr="00E70861" w:rsidRDefault="002B1754" w:rsidP="00AA77B2">
            <w:pPr>
              <w:jc w:val="left"/>
              <w:rPr>
                <w:lang w:val="sr-Latn-CS"/>
              </w:rPr>
            </w:pPr>
          </w:p>
        </w:tc>
        <w:tc>
          <w:tcPr>
            <w:tcW w:w="3683" w:type="dxa"/>
          </w:tcPr>
          <w:p w14:paraId="1ACC9155" w14:textId="77777777" w:rsidR="002B1754" w:rsidRPr="00E70861" w:rsidRDefault="002B1754" w:rsidP="00AA77B2">
            <w:pPr>
              <w:jc w:val="left"/>
              <w:rPr>
                <w:lang w:val="sr-Latn-CS"/>
              </w:rPr>
            </w:pPr>
            <w:r>
              <w:rPr>
                <w:lang w:val="sr-Latn-CS"/>
              </w:rPr>
              <w:t>Stringovi, manipulisanje stringovima</w:t>
            </w:r>
          </w:p>
        </w:tc>
        <w:tc>
          <w:tcPr>
            <w:tcW w:w="3285" w:type="dxa"/>
          </w:tcPr>
          <w:p w14:paraId="34F02B5E" w14:textId="77777777" w:rsidR="002B1754" w:rsidRPr="00E70861" w:rsidRDefault="002B1754" w:rsidP="00AA77B2">
            <w:pPr>
              <w:jc w:val="left"/>
              <w:rPr>
                <w:lang w:val="sr-Latn-CS"/>
              </w:rPr>
            </w:pPr>
            <w:r>
              <w:rPr>
                <w:lang w:val="sr-Latn-CS"/>
              </w:rPr>
              <w:t>Veština manipulisanja stringova.</w:t>
            </w:r>
          </w:p>
        </w:tc>
        <w:tc>
          <w:tcPr>
            <w:tcW w:w="3278" w:type="dxa"/>
            <w:vMerge/>
          </w:tcPr>
          <w:p w14:paraId="7CBC858B" w14:textId="77777777" w:rsidR="002B1754" w:rsidRPr="007768FD" w:rsidRDefault="002B1754" w:rsidP="00AA77B2">
            <w:pPr>
              <w:spacing w:before="60" w:after="60"/>
              <w:jc w:val="left"/>
              <w:rPr>
                <w:lang w:val="sr-Latn-CS"/>
              </w:rPr>
            </w:pPr>
          </w:p>
        </w:tc>
      </w:tr>
      <w:tr w:rsidR="002B1754" w:rsidRPr="001F0E7A" w14:paraId="54820F03" w14:textId="77777777" w:rsidTr="00AA77B2">
        <w:trPr>
          <w:cantSplit/>
          <w:jc w:val="center"/>
        </w:trPr>
        <w:tc>
          <w:tcPr>
            <w:tcW w:w="881" w:type="dxa"/>
            <w:vMerge w:val="restart"/>
            <w:tcMar>
              <w:left w:w="28" w:type="dxa"/>
              <w:right w:w="28" w:type="dxa"/>
            </w:tcMar>
          </w:tcPr>
          <w:p w14:paraId="548C7C4B" w14:textId="77777777" w:rsidR="002B1754" w:rsidRPr="00E70861" w:rsidRDefault="002B1754" w:rsidP="00AA77B2">
            <w:pPr>
              <w:jc w:val="center"/>
              <w:rPr>
                <w:lang w:val="sr-Latn-CS"/>
              </w:rPr>
            </w:pPr>
            <w:r>
              <w:rPr>
                <w:lang w:val="sr-Latn-CS"/>
              </w:rPr>
              <w:t>6</w:t>
            </w:r>
          </w:p>
        </w:tc>
        <w:tc>
          <w:tcPr>
            <w:tcW w:w="560" w:type="dxa"/>
            <w:tcMar>
              <w:left w:w="28" w:type="dxa"/>
              <w:right w:w="28" w:type="dxa"/>
            </w:tcMar>
          </w:tcPr>
          <w:p w14:paraId="2C8934FF" w14:textId="77777777" w:rsidR="002B1754" w:rsidRPr="00E70861" w:rsidRDefault="002B1754" w:rsidP="00AA77B2">
            <w:pPr>
              <w:jc w:val="center"/>
              <w:rPr>
                <w:lang w:val="sr-Latn-CS"/>
              </w:rPr>
            </w:pPr>
            <w:r w:rsidRPr="00E70861">
              <w:rPr>
                <w:lang w:val="sr-Latn-CS"/>
              </w:rPr>
              <w:t>1</w:t>
            </w:r>
          </w:p>
        </w:tc>
        <w:tc>
          <w:tcPr>
            <w:tcW w:w="2488" w:type="dxa"/>
          </w:tcPr>
          <w:p w14:paraId="26C2D5C2" w14:textId="77777777" w:rsidR="002B1754" w:rsidRPr="00E70861" w:rsidRDefault="002B1754" w:rsidP="00AA77B2">
            <w:pPr>
              <w:jc w:val="left"/>
              <w:rPr>
                <w:lang w:val="sr-Latn-CS"/>
              </w:rPr>
            </w:pPr>
            <w:r>
              <w:rPr>
                <w:lang w:val="sr-Latn-CS"/>
              </w:rPr>
              <w:t>Metode u Javi</w:t>
            </w:r>
          </w:p>
        </w:tc>
        <w:tc>
          <w:tcPr>
            <w:tcW w:w="3683" w:type="dxa"/>
          </w:tcPr>
          <w:p w14:paraId="1B8F3305" w14:textId="77777777" w:rsidR="002B1754" w:rsidRPr="00E70861" w:rsidRDefault="002B1754" w:rsidP="00AA77B2">
            <w:pPr>
              <w:jc w:val="left"/>
              <w:rPr>
                <w:lang w:val="sr-Latn-CS"/>
              </w:rPr>
            </w:pPr>
            <w:r>
              <w:rPr>
                <w:lang w:val="sr-Latn-CS"/>
              </w:rPr>
              <w:t xml:space="preserve">Java metode, lokalne varijable, statičke varijable </w:t>
            </w:r>
          </w:p>
        </w:tc>
        <w:tc>
          <w:tcPr>
            <w:tcW w:w="3285" w:type="dxa"/>
          </w:tcPr>
          <w:p w14:paraId="5FA4FB7D" w14:textId="77777777" w:rsidR="002B1754" w:rsidRPr="00E70861" w:rsidRDefault="002B1754" w:rsidP="00AA77B2">
            <w:pPr>
              <w:autoSpaceDE w:val="0"/>
              <w:autoSpaceDN w:val="0"/>
              <w:adjustRightInd w:val="0"/>
              <w:jc w:val="left"/>
              <w:rPr>
                <w:lang w:val="sr-Latn-CS"/>
              </w:rPr>
            </w:pPr>
            <w:r>
              <w:rPr>
                <w:lang w:val="sr-Latn-CS"/>
              </w:rPr>
              <w:t>Tehnika kreiranja i operisanja  metodama.</w:t>
            </w:r>
          </w:p>
        </w:tc>
        <w:tc>
          <w:tcPr>
            <w:tcW w:w="3278" w:type="dxa"/>
            <w:vMerge w:val="restart"/>
          </w:tcPr>
          <w:p w14:paraId="5750DED9" w14:textId="77777777" w:rsidR="002B1754" w:rsidRPr="001F0E7A" w:rsidRDefault="002B1754" w:rsidP="00AA77B2">
            <w:pPr>
              <w:autoSpaceDE w:val="0"/>
              <w:autoSpaceDN w:val="0"/>
              <w:adjustRightInd w:val="0"/>
              <w:spacing w:before="0"/>
              <w:jc w:val="left"/>
              <w:rPr>
                <w:lang w:val="sr-Latn-CS"/>
              </w:rPr>
            </w:pPr>
            <w:r>
              <w:rPr>
                <w:lang w:val="sr-Latn-CS"/>
              </w:rPr>
              <w:t>Vrste metoda. Sintaksa metoda. Parametri metoda. Predavanje parametara metodi. Povratna vrednost metode. Složeni programi.</w:t>
            </w:r>
          </w:p>
        </w:tc>
      </w:tr>
      <w:tr w:rsidR="002B1754" w:rsidRPr="007768FD" w14:paraId="47177B62" w14:textId="77777777" w:rsidTr="00AA77B2">
        <w:trPr>
          <w:cantSplit/>
          <w:jc w:val="center"/>
        </w:trPr>
        <w:tc>
          <w:tcPr>
            <w:tcW w:w="881" w:type="dxa"/>
            <w:vMerge/>
            <w:tcMar>
              <w:left w:w="28" w:type="dxa"/>
              <w:right w:w="28" w:type="dxa"/>
            </w:tcMar>
          </w:tcPr>
          <w:p w14:paraId="1C86BA50" w14:textId="77777777" w:rsidR="002B1754" w:rsidRPr="00E70861" w:rsidRDefault="002B1754" w:rsidP="00AA77B2">
            <w:pPr>
              <w:jc w:val="center"/>
              <w:rPr>
                <w:lang w:val="sr-Latn-CS"/>
              </w:rPr>
            </w:pPr>
          </w:p>
        </w:tc>
        <w:tc>
          <w:tcPr>
            <w:tcW w:w="560" w:type="dxa"/>
            <w:tcMar>
              <w:left w:w="28" w:type="dxa"/>
              <w:right w:w="28" w:type="dxa"/>
            </w:tcMar>
          </w:tcPr>
          <w:p w14:paraId="77A648D4" w14:textId="77777777" w:rsidR="002B1754" w:rsidRPr="00E70861" w:rsidRDefault="002B1754" w:rsidP="00AA77B2">
            <w:pPr>
              <w:jc w:val="center"/>
              <w:rPr>
                <w:lang w:val="sr-Latn-CS"/>
              </w:rPr>
            </w:pPr>
            <w:r w:rsidRPr="00E70861">
              <w:rPr>
                <w:lang w:val="sr-Latn-CS"/>
              </w:rPr>
              <w:t>2</w:t>
            </w:r>
          </w:p>
        </w:tc>
        <w:tc>
          <w:tcPr>
            <w:tcW w:w="2488" w:type="dxa"/>
          </w:tcPr>
          <w:p w14:paraId="4144EEF1" w14:textId="77777777" w:rsidR="002B1754" w:rsidRPr="00E70861" w:rsidRDefault="002B1754" w:rsidP="00AA77B2">
            <w:pPr>
              <w:jc w:val="left"/>
              <w:rPr>
                <w:lang w:val="sr-Latn-CS"/>
              </w:rPr>
            </w:pPr>
          </w:p>
        </w:tc>
        <w:tc>
          <w:tcPr>
            <w:tcW w:w="3683" w:type="dxa"/>
          </w:tcPr>
          <w:p w14:paraId="0C8F6C32" w14:textId="77777777" w:rsidR="002B1754" w:rsidRPr="00E70861" w:rsidRDefault="002B1754" w:rsidP="00AA77B2">
            <w:pPr>
              <w:jc w:val="left"/>
              <w:rPr>
                <w:lang w:val="sr-Latn-CS"/>
              </w:rPr>
            </w:pPr>
            <w:r>
              <w:rPr>
                <w:lang w:val="sr-Latn-CS"/>
              </w:rPr>
              <w:t>Parametri  metode, upotreba metoda, JavaMath biblioteka</w:t>
            </w:r>
          </w:p>
        </w:tc>
        <w:tc>
          <w:tcPr>
            <w:tcW w:w="3285" w:type="dxa"/>
          </w:tcPr>
          <w:p w14:paraId="75366911" w14:textId="77777777" w:rsidR="002B1754" w:rsidRPr="00E70861" w:rsidRDefault="002B1754" w:rsidP="00AA77B2">
            <w:pPr>
              <w:jc w:val="left"/>
              <w:rPr>
                <w:lang w:val="sr-Latn-CS"/>
              </w:rPr>
            </w:pPr>
            <w:r>
              <w:rPr>
                <w:lang w:val="sr-Latn-CS"/>
              </w:rPr>
              <w:t>Razumevanje tehnike upotrebe parametara metoda.</w:t>
            </w:r>
          </w:p>
        </w:tc>
        <w:tc>
          <w:tcPr>
            <w:tcW w:w="3278" w:type="dxa"/>
            <w:vMerge/>
          </w:tcPr>
          <w:p w14:paraId="4369A624" w14:textId="77777777" w:rsidR="002B1754" w:rsidRPr="007768FD" w:rsidRDefault="002B1754" w:rsidP="00AA77B2">
            <w:pPr>
              <w:spacing w:before="60" w:after="60"/>
              <w:jc w:val="left"/>
              <w:rPr>
                <w:lang w:val="sr-Latn-CS"/>
              </w:rPr>
            </w:pPr>
          </w:p>
        </w:tc>
      </w:tr>
      <w:tr w:rsidR="002B1754" w:rsidRPr="001F0E7A" w14:paraId="7974593F" w14:textId="77777777" w:rsidTr="00AA77B2">
        <w:trPr>
          <w:cantSplit/>
          <w:jc w:val="center"/>
        </w:trPr>
        <w:tc>
          <w:tcPr>
            <w:tcW w:w="881" w:type="dxa"/>
            <w:vMerge w:val="restart"/>
            <w:tcMar>
              <w:left w:w="28" w:type="dxa"/>
              <w:right w:w="28" w:type="dxa"/>
            </w:tcMar>
          </w:tcPr>
          <w:p w14:paraId="6AE5434E" w14:textId="77777777" w:rsidR="002B1754" w:rsidRPr="00E70861" w:rsidRDefault="002B1754" w:rsidP="00AA77B2">
            <w:pPr>
              <w:jc w:val="center"/>
              <w:rPr>
                <w:lang w:val="sr-Latn-CS"/>
              </w:rPr>
            </w:pPr>
            <w:r>
              <w:rPr>
                <w:lang w:val="sr-Latn-CS"/>
              </w:rPr>
              <w:t>7</w:t>
            </w:r>
          </w:p>
        </w:tc>
        <w:tc>
          <w:tcPr>
            <w:tcW w:w="560" w:type="dxa"/>
            <w:tcMar>
              <w:left w:w="28" w:type="dxa"/>
              <w:right w:w="28" w:type="dxa"/>
            </w:tcMar>
          </w:tcPr>
          <w:p w14:paraId="7853E5F8" w14:textId="77777777" w:rsidR="002B1754" w:rsidRPr="00E70861" w:rsidRDefault="002B1754" w:rsidP="00AA77B2">
            <w:pPr>
              <w:jc w:val="center"/>
              <w:rPr>
                <w:lang w:val="sr-Latn-CS"/>
              </w:rPr>
            </w:pPr>
            <w:r w:rsidRPr="00E70861">
              <w:rPr>
                <w:lang w:val="sr-Latn-CS"/>
              </w:rPr>
              <w:t>1</w:t>
            </w:r>
          </w:p>
        </w:tc>
        <w:tc>
          <w:tcPr>
            <w:tcW w:w="2488" w:type="dxa"/>
          </w:tcPr>
          <w:p w14:paraId="45AA44D1" w14:textId="77777777" w:rsidR="002B1754" w:rsidRPr="00E70861" w:rsidRDefault="002B1754" w:rsidP="00AA77B2">
            <w:pPr>
              <w:jc w:val="left"/>
              <w:rPr>
                <w:lang w:val="sr-Latn-CS"/>
              </w:rPr>
            </w:pPr>
            <w:r>
              <w:rPr>
                <w:lang w:val="sr-Latn-CS"/>
              </w:rPr>
              <w:t>CLI , i debugging</w:t>
            </w:r>
          </w:p>
        </w:tc>
        <w:tc>
          <w:tcPr>
            <w:tcW w:w="3683" w:type="dxa"/>
          </w:tcPr>
          <w:p w14:paraId="301EEB28" w14:textId="77777777" w:rsidR="002B1754" w:rsidRPr="00E70861" w:rsidRDefault="002B1754" w:rsidP="00AA77B2">
            <w:pPr>
              <w:jc w:val="left"/>
              <w:rPr>
                <w:lang w:val="sr-Latn-CS"/>
              </w:rPr>
            </w:pPr>
            <w:r>
              <w:rPr>
                <w:lang w:val="sr-Latn-CS"/>
              </w:rPr>
              <w:t>CLI (</w:t>
            </w:r>
            <w:r w:rsidRPr="00336EAF">
              <w:rPr>
                <w:i/>
                <w:lang w:val="sr-Latn-CS"/>
              </w:rPr>
              <w:t>Command line in</w:t>
            </w:r>
            <w:r>
              <w:rPr>
                <w:i/>
                <w:lang w:val="sr-Latn-CS"/>
              </w:rPr>
              <w:t>t</w:t>
            </w:r>
            <w:r w:rsidRPr="00336EAF">
              <w:rPr>
                <w:i/>
                <w:lang w:val="sr-Latn-CS"/>
              </w:rPr>
              <w:t>erface</w:t>
            </w:r>
            <w:r>
              <w:rPr>
                <w:lang w:val="sr-Latn-CS"/>
              </w:rPr>
              <w:t>). Rad sa konzolom. Argumenti glavne metode.</w:t>
            </w:r>
          </w:p>
        </w:tc>
        <w:tc>
          <w:tcPr>
            <w:tcW w:w="3285" w:type="dxa"/>
          </w:tcPr>
          <w:p w14:paraId="2D302038" w14:textId="77777777" w:rsidR="002B1754" w:rsidRPr="00E70861" w:rsidRDefault="002B1754" w:rsidP="00AA77B2">
            <w:pPr>
              <w:autoSpaceDE w:val="0"/>
              <w:autoSpaceDN w:val="0"/>
              <w:adjustRightInd w:val="0"/>
              <w:jc w:val="left"/>
              <w:rPr>
                <w:lang w:val="sr-Latn-CS"/>
              </w:rPr>
            </w:pPr>
            <w:r>
              <w:rPr>
                <w:lang w:val="sr-Latn-CS"/>
              </w:rPr>
              <w:t>Upoznavanje tehnike korišćenja CLI.</w:t>
            </w:r>
          </w:p>
        </w:tc>
        <w:tc>
          <w:tcPr>
            <w:tcW w:w="3278" w:type="dxa"/>
            <w:vMerge w:val="restart"/>
          </w:tcPr>
          <w:p w14:paraId="2A50D126" w14:textId="77777777" w:rsidR="002B1754" w:rsidRPr="001F0E7A" w:rsidRDefault="002B1754" w:rsidP="00AA77B2">
            <w:pPr>
              <w:autoSpaceDE w:val="0"/>
              <w:autoSpaceDN w:val="0"/>
              <w:adjustRightInd w:val="0"/>
              <w:spacing w:before="0"/>
              <w:jc w:val="left"/>
              <w:rPr>
                <w:lang w:val="sr-Latn-CS"/>
              </w:rPr>
            </w:pPr>
            <w:r>
              <w:rPr>
                <w:lang w:val="sr-Latn-CS"/>
              </w:rPr>
              <w:t xml:space="preserve">Upoznavanje sa CLI.  </w:t>
            </w:r>
            <w:r>
              <w:rPr>
                <w:i/>
                <w:lang w:val="sr-Latn-CS"/>
              </w:rPr>
              <w:t>Zadaci sa try-catch.</w:t>
            </w:r>
            <w:r>
              <w:rPr>
                <w:lang w:val="sr-Latn-CS"/>
              </w:rPr>
              <w:t xml:space="preserve">  </w:t>
            </w:r>
          </w:p>
        </w:tc>
      </w:tr>
      <w:tr w:rsidR="002B1754" w:rsidRPr="007768FD" w14:paraId="672ACB87" w14:textId="77777777" w:rsidTr="00AA77B2">
        <w:trPr>
          <w:cantSplit/>
          <w:jc w:val="center"/>
        </w:trPr>
        <w:tc>
          <w:tcPr>
            <w:tcW w:w="881" w:type="dxa"/>
            <w:vMerge/>
            <w:tcMar>
              <w:left w:w="28" w:type="dxa"/>
              <w:right w:w="28" w:type="dxa"/>
            </w:tcMar>
          </w:tcPr>
          <w:p w14:paraId="7F90B9CC" w14:textId="77777777" w:rsidR="002B1754" w:rsidRPr="00E70861" w:rsidRDefault="002B1754" w:rsidP="00AA77B2">
            <w:pPr>
              <w:jc w:val="center"/>
              <w:rPr>
                <w:lang w:val="sr-Latn-CS"/>
              </w:rPr>
            </w:pPr>
          </w:p>
        </w:tc>
        <w:tc>
          <w:tcPr>
            <w:tcW w:w="560" w:type="dxa"/>
            <w:tcMar>
              <w:left w:w="28" w:type="dxa"/>
              <w:right w:w="28" w:type="dxa"/>
            </w:tcMar>
          </w:tcPr>
          <w:p w14:paraId="6E34C74F" w14:textId="77777777" w:rsidR="002B1754" w:rsidRPr="00E70861" w:rsidRDefault="002B1754" w:rsidP="00AA77B2">
            <w:pPr>
              <w:jc w:val="center"/>
              <w:rPr>
                <w:lang w:val="sr-Latn-CS"/>
              </w:rPr>
            </w:pPr>
            <w:r w:rsidRPr="00E70861">
              <w:rPr>
                <w:lang w:val="sr-Latn-CS"/>
              </w:rPr>
              <w:t>2</w:t>
            </w:r>
          </w:p>
        </w:tc>
        <w:tc>
          <w:tcPr>
            <w:tcW w:w="2488" w:type="dxa"/>
          </w:tcPr>
          <w:p w14:paraId="79CF19CE" w14:textId="77777777" w:rsidR="002B1754" w:rsidRPr="00E70861" w:rsidRDefault="002B1754" w:rsidP="00AA77B2">
            <w:pPr>
              <w:jc w:val="left"/>
              <w:rPr>
                <w:lang w:val="sr-Latn-CS"/>
              </w:rPr>
            </w:pPr>
          </w:p>
        </w:tc>
        <w:tc>
          <w:tcPr>
            <w:tcW w:w="3683" w:type="dxa"/>
          </w:tcPr>
          <w:p w14:paraId="191DFAA2" w14:textId="77777777" w:rsidR="002B1754" w:rsidRPr="00E70861" w:rsidRDefault="002B1754" w:rsidP="00AA77B2">
            <w:pPr>
              <w:jc w:val="left"/>
              <w:rPr>
                <w:lang w:val="sr-Latn-CS"/>
              </w:rPr>
            </w:pPr>
            <w:r>
              <w:rPr>
                <w:lang w:val="sr-Latn-CS"/>
              </w:rPr>
              <w:t>Izuzeci, Try-catch tehnika , try-catch-finally, debugger, debugging</w:t>
            </w:r>
          </w:p>
        </w:tc>
        <w:tc>
          <w:tcPr>
            <w:tcW w:w="3285" w:type="dxa"/>
          </w:tcPr>
          <w:p w14:paraId="2E24EA00" w14:textId="77777777" w:rsidR="002B1754" w:rsidRPr="00E70861" w:rsidRDefault="002B1754" w:rsidP="00AA77B2">
            <w:pPr>
              <w:jc w:val="left"/>
              <w:rPr>
                <w:lang w:val="sr-Latn-CS"/>
              </w:rPr>
            </w:pPr>
            <w:r>
              <w:rPr>
                <w:lang w:val="sr-Latn-CS"/>
              </w:rPr>
              <w:t>Primena try-catch tehnike, primena debugger-a</w:t>
            </w:r>
          </w:p>
        </w:tc>
        <w:tc>
          <w:tcPr>
            <w:tcW w:w="3278" w:type="dxa"/>
            <w:vMerge/>
          </w:tcPr>
          <w:p w14:paraId="5931D0F9" w14:textId="77777777" w:rsidR="002B1754" w:rsidRPr="007768FD" w:rsidRDefault="002B1754" w:rsidP="00AA77B2">
            <w:pPr>
              <w:spacing w:before="60" w:after="60"/>
              <w:jc w:val="left"/>
              <w:rPr>
                <w:lang w:val="sr-Latn-CS"/>
              </w:rPr>
            </w:pPr>
          </w:p>
        </w:tc>
      </w:tr>
      <w:tr w:rsidR="002B1754" w:rsidRPr="001F0E7A" w14:paraId="4BF16D86" w14:textId="77777777" w:rsidTr="00AA77B2">
        <w:trPr>
          <w:cantSplit/>
          <w:jc w:val="center"/>
        </w:trPr>
        <w:tc>
          <w:tcPr>
            <w:tcW w:w="881" w:type="dxa"/>
            <w:vMerge w:val="restart"/>
            <w:tcMar>
              <w:left w:w="28" w:type="dxa"/>
              <w:right w:w="28" w:type="dxa"/>
            </w:tcMar>
          </w:tcPr>
          <w:p w14:paraId="6FCEE989" w14:textId="77777777" w:rsidR="002B1754" w:rsidRPr="00E70861" w:rsidRDefault="002B1754" w:rsidP="00AA77B2">
            <w:pPr>
              <w:jc w:val="center"/>
              <w:rPr>
                <w:lang w:val="sr-Latn-CS"/>
              </w:rPr>
            </w:pPr>
            <w:r>
              <w:rPr>
                <w:lang w:val="sr-Latn-CS"/>
              </w:rPr>
              <w:t>8</w:t>
            </w:r>
          </w:p>
        </w:tc>
        <w:tc>
          <w:tcPr>
            <w:tcW w:w="560" w:type="dxa"/>
            <w:tcMar>
              <w:left w:w="28" w:type="dxa"/>
              <w:right w:w="28" w:type="dxa"/>
            </w:tcMar>
          </w:tcPr>
          <w:p w14:paraId="6FE21165" w14:textId="77777777" w:rsidR="002B1754" w:rsidRPr="00E70861" w:rsidRDefault="002B1754" w:rsidP="00AA77B2">
            <w:pPr>
              <w:jc w:val="center"/>
              <w:rPr>
                <w:lang w:val="sr-Latn-CS"/>
              </w:rPr>
            </w:pPr>
            <w:r w:rsidRPr="00E70861">
              <w:rPr>
                <w:lang w:val="sr-Latn-CS"/>
              </w:rPr>
              <w:t>1</w:t>
            </w:r>
          </w:p>
        </w:tc>
        <w:tc>
          <w:tcPr>
            <w:tcW w:w="2488" w:type="dxa"/>
          </w:tcPr>
          <w:p w14:paraId="4EC24DCC" w14:textId="77777777" w:rsidR="002B1754" w:rsidRPr="00E70861" w:rsidRDefault="002B1754" w:rsidP="00AA77B2">
            <w:pPr>
              <w:jc w:val="left"/>
              <w:rPr>
                <w:lang w:val="sr-Latn-CS"/>
              </w:rPr>
            </w:pPr>
            <w:r>
              <w:rPr>
                <w:lang w:val="sr-Latn-CS"/>
              </w:rPr>
              <w:t>Java API</w:t>
            </w:r>
          </w:p>
        </w:tc>
        <w:tc>
          <w:tcPr>
            <w:tcW w:w="3683" w:type="dxa"/>
          </w:tcPr>
          <w:p w14:paraId="0F2F5990" w14:textId="77777777" w:rsidR="002B1754" w:rsidRPr="00E70861" w:rsidRDefault="002B1754" w:rsidP="00AA77B2">
            <w:pPr>
              <w:jc w:val="left"/>
              <w:rPr>
                <w:lang w:val="sr-Latn-CS"/>
              </w:rPr>
            </w:pPr>
            <w:r>
              <w:rPr>
                <w:lang w:val="sr-Latn-CS"/>
              </w:rPr>
              <w:t>Java API, Sistemske biblioteke, ArrayList, Database acess.</w:t>
            </w:r>
          </w:p>
        </w:tc>
        <w:tc>
          <w:tcPr>
            <w:tcW w:w="3285" w:type="dxa"/>
          </w:tcPr>
          <w:p w14:paraId="268BA39C" w14:textId="77777777" w:rsidR="002B1754" w:rsidRPr="00E70861" w:rsidRDefault="002B1754" w:rsidP="00AA77B2">
            <w:pPr>
              <w:autoSpaceDE w:val="0"/>
              <w:autoSpaceDN w:val="0"/>
              <w:adjustRightInd w:val="0"/>
              <w:jc w:val="left"/>
              <w:rPr>
                <w:lang w:val="sr-Latn-CS"/>
              </w:rPr>
            </w:pPr>
            <w:r>
              <w:rPr>
                <w:lang w:val="sr-Latn-CS"/>
              </w:rPr>
              <w:t>Upoznavanje sa najćešće korišćenim bibliotekama.</w:t>
            </w:r>
          </w:p>
        </w:tc>
        <w:tc>
          <w:tcPr>
            <w:tcW w:w="3278" w:type="dxa"/>
            <w:vMerge w:val="restart"/>
          </w:tcPr>
          <w:p w14:paraId="56105749" w14:textId="77777777" w:rsidR="002B1754" w:rsidRPr="001F0E7A" w:rsidRDefault="002B1754" w:rsidP="00AA77B2">
            <w:pPr>
              <w:autoSpaceDE w:val="0"/>
              <w:autoSpaceDN w:val="0"/>
              <w:adjustRightInd w:val="0"/>
              <w:spacing w:before="0"/>
              <w:jc w:val="left"/>
              <w:rPr>
                <w:lang w:val="sr-Latn-CS"/>
              </w:rPr>
            </w:pPr>
            <w:r>
              <w:rPr>
                <w:lang w:val="sr-Latn-CS"/>
              </w:rPr>
              <w:t>Upotreba sistemskih biblioteka. Primeri primene ostalih biblioteka. Rad sa fajlovima.</w:t>
            </w:r>
          </w:p>
        </w:tc>
      </w:tr>
      <w:tr w:rsidR="002B1754" w:rsidRPr="007768FD" w14:paraId="72B18291" w14:textId="77777777" w:rsidTr="00AA77B2">
        <w:trPr>
          <w:cantSplit/>
          <w:jc w:val="center"/>
        </w:trPr>
        <w:tc>
          <w:tcPr>
            <w:tcW w:w="881" w:type="dxa"/>
            <w:vMerge/>
            <w:tcMar>
              <w:left w:w="28" w:type="dxa"/>
              <w:right w:w="28" w:type="dxa"/>
            </w:tcMar>
          </w:tcPr>
          <w:p w14:paraId="08039E00" w14:textId="77777777" w:rsidR="002B1754" w:rsidRPr="00E70861" w:rsidRDefault="002B1754" w:rsidP="00AA77B2">
            <w:pPr>
              <w:jc w:val="center"/>
              <w:rPr>
                <w:lang w:val="sr-Latn-CS"/>
              </w:rPr>
            </w:pPr>
          </w:p>
        </w:tc>
        <w:tc>
          <w:tcPr>
            <w:tcW w:w="560" w:type="dxa"/>
            <w:tcMar>
              <w:left w:w="28" w:type="dxa"/>
              <w:right w:w="28" w:type="dxa"/>
            </w:tcMar>
          </w:tcPr>
          <w:p w14:paraId="0DD12432" w14:textId="77777777" w:rsidR="002B1754" w:rsidRPr="00E70861" w:rsidRDefault="002B1754" w:rsidP="00AA77B2">
            <w:pPr>
              <w:jc w:val="center"/>
              <w:rPr>
                <w:lang w:val="sr-Latn-CS"/>
              </w:rPr>
            </w:pPr>
            <w:r w:rsidRPr="00E70861">
              <w:rPr>
                <w:lang w:val="sr-Latn-CS"/>
              </w:rPr>
              <w:t>2</w:t>
            </w:r>
          </w:p>
        </w:tc>
        <w:tc>
          <w:tcPr>
            <w:tcW w:w="2488" w:type="dxa"/>
          </w:tcPr>
          <w:p w14:paraId="2B663C80" w14:textId="77777777" w:rsidR="002B1754" w:rsidRPr="00E70861" w:rsidRDefault="002B1754" w:rsidP="00AA77B2">
            <w:pPr>
              <w:jc w:val="left"/>
              <w:rPr>
                <w:lang w:val="sr-Latn-CS"/>
              </w:rPr>
            </w:pPr>
          </w:p>
        </w:tc>
        <w:tc>
          <w:tcPr>
            <w:tcW w:w="3683" w:type="dxa"/>
          </w:tcPr>
          <w:p w14:paraId="0C2BC608" w14:textId="77777777" w:rsidR="002B1754" w:rsidRPr="00E70861" w:rsidRDefault="002B1754" w:rsidP="00AA77B2">
            <w:pPr>
              <w:jc w:val="left"/>
              <w:rPr>
                <w:lang w:val="sr-Latn-CS"/>
              </w:rPr>
            </w:pPr>
            <w:r>
              <w:rPr>
                <w:lang w:val="sr-Latn-CS"/>
              </w:rPr>
              <w:t>. GUI, Pisanje i čitanje fajlova, Rukovanje fajlovima</w:t>
            </w:r>
          </w:p>
        </w:tc>
        <w:tc>
          <w:tcPr>
            <w:tcW w:w="3285" w:type="dxa"/>
          </w:tcPr>
          <w:p w14:paraId="0658D7FB" w14:textId="77777777" w:rsidR="002B1754" w:rsidRPr="00E70861" w:rsidRDefault="002B1754" w:rsidP="00AA77B2">
            <w:pPr>
              <w:jc w:val="left"/>
              <w:rPr>
                <w:lang w:val="sr-Latn-CS"/>
              </w:rPr>
            </w:pPr>
            <w:r>
              <w:rPr>
                <w:lang w:val="sr-Latn-CS"/>
              </w:rPr>
              <w:t>Familijarizacija sa ostalim bibliotekama.</w:t>
            </w:r>
          </w:p>
        </w:tc>
        <w:tc>
          <w:tcPr>
            <w:tcW w:w="3278" w:type="dxa"/>
            <w:vMerge/>
          </w:tcPr>
          <w:p w14:paraId="19627F12" w14:textId="77777777" w:rsidR="002B1754" w:rsidRPr="007768FD" w:rsidRDefault="002B1754" w:rsidP="00AA77B2">
            <w:pPr>
              <w:spacing w:before="60" w:after="60"/>
              <w:jc w:val="left"/>
              <w:rPr>
                <w:lang w:val="sr-Latn-CS"/>
              </w:rPr>
            </w:pPr>
          </w:p>
        </w:tc>
      </w:tr>
      <w:tr w:rsidR="002B1754" w:rsidRPr="001F0E7A" w14:paraId="7A848F58" w14:textId="77777777" w:rsidTr="00AA77B2">
        <w:trPr>
          <w:cantSplit/>
          <w:jc w:val="center"/>
        </w:trPr>
        <w:tc>
          <w:tcPr>
            <w:tcW w:w="881" w:type="dxa"/>
            <w:vMerge w:val="restart"/>
            <w:tcMar>
              <w:left w:w="28" w:type="dxa"/>
              <w:right w:w="28" w:type="dxa"/>
            </w:tcMar>
          </w:tcPr>
          <w:p w14:paraId="1EEAFB40" w14:textId="77777777" w:rsidR="002B1754" w:rsidRPr="00E70861" w:rsidRDefault="002B1754" w:rsidP="00AA77B2">
            <w:pPr>
              <w:jc w:val="center"/>
              <w:rPr>
                <w:lang w:val="sr-Latn-CS"/>
              </w:rPr>
            </w:pPr>
            <w:r>
              <w:rPr>
                <w:lang w:val="sr-Latn-CS"/>
              </w:rPr>
              <w:t>9</w:t>
            </w:r>
          </w:p>
        </w:tc>
        <w:tc>
          <w:tcPr>
            <w:tcW w:w="560" w:type="dxa"/>
            <w:tcMar>
              <w:left w:w="28" w:type="dxa"/>
              <w:right w:w="28" w:type="dxa"/>
            </w:tcMar>
          </w:tcPr>
          <w:p w14:paraId="37B5826B" w14:textId="77777777" w:rsidR="002B1754" w:rsidRPr="00E70861" w:rsidRDefault="002B1754" w:rsidP="00AA77B2">
            <w:pPr>
              <w:jc w:val="center"/>
              <w:rPr>
                <w:lang w:val="sr-Latn-CS"/>
              </w:rPr>
            </w:pPr>
            <w:r w:rsidRPr="00E70861">
              <w:rPr>
                <w:lang w:val="sr-Latn-CS"/>
              </w:rPr>
              <w:t>1</w:t>
            </w:r>
          </w:p>
        </w:tc>
        <w:tc>
          <w:tcPr>
            <w:tcW w:w="2488" w:type="dxa"/>
          </w:tcPr>
          <w:p w14:paraId="4959173D" w14:textId="77777777" w:rsidR="002B1754" w:rsidRPr="00E70861" w:rsidRDefault="002B1754" w:rsidP="00AA77B2">
            <w:pPr>
              <w:jc w:val="left"/>
              <w:rPr>
                <w:lang w:val="sr-Latn-CS"/>
              </w:rPr>
            </w:pPr>
            <w:r>
              <w:rPr>
                <w:lang w:val="sr-Latn-CS"/>
              </w:rPr>
              <w:t>O.O. Java (Klase i objekti)</w:t>
            </w:r>
          </w:p>
        </w:tc>
        <w:tc>
          <w:tcPr>
            <w:tcW w:w="3683" w:type="dxa"/>
          </w:tcPr>
          <w:p w14:paraId="79DD6D3A" w14:textId="77777777" w:rsidR="002B1754" w:rsidRPr="00E70861" w:rsidRDefault="002B1754" w:rsidP="00AA77B2">
            <w:pPr>
              <w:jc w:val="left"/>
              <w:rPr>
                <w:lang w:val="sr-Latn-CS"/>
              </w:rPr>
            </w:pPr>
            <w:r>
              <w:rPr>
                <w:lang w:val="sr-Latn-CS"/>
              </w:rPr>
              <w:t>Klase i objekti, atributi i metode objekata</w:t>
            </w:r>
          </w:p>
        </w:tc>
        <w:tc>
          <w:tcPr>
            <w:tcW w:w="3285" w:type="dxa"/>
          </w:tcPr>
          <w:p w14:paraId="3EB443C1" w14:textId="77777777" w:rsidR="002B1754" w:rsidRPr="00E70861" w:rsidRDefault="002B1754" w:rsidP="00AA77B2">
            <w:pPr>
              <w:autoSpaceDE w:val="0"/>
              <w:autoSpaceDN w:val="0"/>
              <w:adjustRightInd w:val="0"/>
              <w:jc w:val="left"/>
              <w:rPr>
                <w:lang w:val="sr-Latn-CS"/>
              </w:rPr>
            </w:pPr>
            <w:r>
              <w:rPr>
                <w:lang w:val="sr-Latn-CS"/>
              </w:rPr>
              <w:t>Razumevanje objektno orijentisanog programiranja.</w:t>
            </w:r>
          </w:p>
        </w:tc>
        <w:tc>
          <w:tcPr>
            <w:tcW w:w="3278" w:type="dxa"/>
            <w:vMerge w:val="restart"/>
          </w:tcPr>
          <w:p w14:paraId="24981C5B" w14:textId="77777777" w:rsidR="002B1754" w:rsidRPr="001F0E7A" w:rsidRDefault="002B1754" w:rsidP="00AA77B2">
            <w:pPr>
              <w:autoSpaceDE w:val="0"/>
              <w:autoSpaceDN w:val="0"/>
              <w:adjustRightInd w:val="0"/>
              <w:spacing w:before="0"/>
              <w:jc w:val="left"/>
              <w:rPr>
                <w:lang w:val="sr-Latn-CS"/>
              </w:rPr>
            </w:pPr>
            <w:r>
              <w:rPr>
                <w:lang w:val="sr-Latn-CS"/>
              </w:rPr>
              <w:t>Kreiranje klasa i objekata i metoda objekata. Upotreba konstruktora.</w:t>
            </w:r>
          </w:p>
        </w:tc>
      </w:tr>
      <w:tr w:rsidR="002B1754" w:rsidRPr="007768FD" w14:paraId="5ABC5871" w14:textId="77777777" w:rsidTr="00AA77B2">
        <w:trPr>
          <w:cantSplit/>
          <w:jc w:val="center"/>
        </w:trPr>
        <w:tc>
          <w:tcPr>
            <w:tcW w:w="881" w:type="dxa"/>
            <w:vMerge/>
            <w:tcMar>
              <w:left w:w="28" w:type="dxa"/>
              <w:right w:w="28" w:type="dxa"/>
            </w:tcMar>
          </w:tcPr>
          <w:p w14:paraId="4A7C1D54" w14:textId="77777777" w:rsidR="002B1754" w:rsidRPr="00E70861" w:rsidRDefault="002B1754" w:rsidP="00AA77B2">
            <w:pPr>
              <w:jc w:val="center"/>
              <w:rPr>
                <w:lang w:val="sr-Latn-CS"/>
              </w:rPr>
            </w:pPr>
          </w:p>
        </w:tc>
        <w:tc>
          <w:tcPr>
            <w:tcW w:w="560" w:type="dxa"/>
            <w:tcMar>
              <w:left w:w="28" w:type="dxa"/>
              <w:right w:w="28" w:type="dxa"/>
            </w:tcMar>
          </w:tcPr>
          <w:p w14:paraId="167DEAD2" w14:textId="77777777" w:rsidR="002B1754" w:rsidRPr="00E70861" w:rsidRDefault="002B1754" w:rsidP="00AA77B2">
            <w:pPr>
              <w:jc w:val="center"/>
              <w:rPr>
                <w:lang w:val="sr-Latn-CS"/>
              </w:rPr>
            </w:pPr>
            <w:r w:rsidRPr="00E70861">
              <w:rPr>
                <w:lang w:val="sr-Latn-CS"/>
              </w:rPr>
              <w:t>2</w:t>
            </w:r>
          </w:p>
        </w:tc>
        <w:tc>
          <w:tcPr>
            <w:tcW w:w="2488" w:type="dxa"/>
          </w:tcPr>
          <w:p w14:paraId="77A642D1" w14:textId="77777777" w:rsidR="002B1754" w:rsidRPr="00E70861" w:rsidRDefault="002B1754" w:rsidP="00AA77B2">
            <w:pPr>
              <w:jc w:val="left"/>
              <w:rPr>
                <w:lang w:val="sr-Latn-CS"/>
              </w:rPr>
            </w:pPr>
          </w:p>
        </w:tc>
        <w:tc>
          <w:tcPr>
            <w:tcW w:w="3683" w:type="dxa"/>
          </w:tcPr>
          <w:p w14:paraId="405E4589" w14:textId="77777777" w:rsidR="002B1754" w:rsidRPr="00E70861" w:rsidRDefault="002B1754" w:rsidP="00AA77B2">
            <w:pPr>
              <w:jc w:val="left"/>
              <w:rPr>
                <w:lang w:val="sr-Latn-CS"/>
              </w:rPr>
            </w:pPr>
            <w:r>
              <w:rPr>
                <w:lang w:val="sr-Latn-CS"/>
              </w:rPr>
              <w:t>Kreiranje objekata. Konstruktori.</w:t>
            </w:r>
          </w:p>
        </w:tc>
        <w:tc>
          <w:tcPr>
            <w:tcW w:w="3285" w:type="dxa"/>
          </w:tcPr>
          <w:p w14:paraId="7B9E6B1D" w14:textId="77777777" w:rsidR="002B1754" w:rsidRPr="00E70861" w:rsidRDefault="002B1754" w:rsidP="00AA77B2">
            <w:pPr>
              <w:jc w:val="left"/>
              <w:rPr>
                <w:lang w:val="sr-Latn-CS"/>
              </w:rPr>
            </w:pPr>
            <w:r>
              <w:rPr>
                <w:lang w:val="sr-Latn-CS"/>
              </w:rPr>
              <w:t>Upotreba objekata</w:t>
            </w:r>
          </w:p>
        </w:tc>
        <w:tc>
          <w:tcPr>
            <w:tcW w:w="3278" w:type="dxa"/>
            <w:vMerge/>
          </w:tcPr>
          <w:p w14:paraId="07802948" w14:textId="77777777" w:rsidR="002B1754" w:rsidRPr="007768FD" w:rsidRDefault="002B1754" w:rsidP="00AA77B2">
            <w:pPr>
              <w:spacing w:before="60" w:after="60"/>
              <w:jc w:val="left"/>
              <w:rPr>
                <w:lang w:val="sr-Latn-CS"/>
              </w:rPr>
            </w:pPr>
          </w:p>
        </w:tc>
      </w:tr>
      <w:tr w:rsidR="002B1754" w:rsidRPr="001F0E7A" w14:paraId="3EC6CF32" w14:textId="77777777" w:rsidTr="00AA77B2">
        <w:trPr>
          <w:cantSplit/>
          <w:jc w:val="center"/>
        </w:trPr>
        <w:tc>
          <w:tcPr>
            <w:tcW w:w="881" w:type="dxa"/>
            <w:vMerge w:val="restart"/>
            <w:tcMar>
              <w:left w:w="28" w:type="dxa"/>
              <w:right w:w="28" w:type="dxa"/>
            </w:tcMar>
          </w:tcPr>
          <w:p w14:paraId="0699C41E" w14:textId="77777777" w:rsidR="002B1754" w:rsidRPr="00E70861" w:rsidRDefault="002B1754" w:rsidP="00AA77B2">
            <w:pPr>
              <w:jc w:val="center"/>
              <w:rPr>
                <w:lang w:val="sr-Latn-CS"/>
              </w:rPr>
            </w:pPr>
            <w:r>
              <w:rPr>
                <w:lang w:val="sr-Latn-CS"/>
              </w:rPr>
              <w:t>10</w:t>
            </w:r>
          </w:p>
        </w:tc>
        <w:tc>
          <w:tcPr>
            <w:tcW w:w="560" w:type="dxa"/>
            <w:tcMar>
              <w:left w:w="28" w:type="dxa"/>
              <w:right w:w="28" w:type="dxa"/>
            </w:tcMar>
          </w:tcPr>
          <w:p w14:paraId="540556F0" w14:textId="77777777" w:rsidR="002B1754" w:rsidRPr="00E70861" w:rsidRDefault="002B1754" w:rsidP="00AA77B2">
            <w:pPr>
              <w:jc w:val="center"/>
              <w:rPr>
                <w:lang w:val="sr-Latn-CS"/>
              </w:rPr>
            </w:pPr>
            <w:r w:rsidRPr="00E70861">
              <w:rPr>
                <w:lang w:val="sr-Latn-CS"/>
              </w:rPr>
              <w:t>1</w:t>
            </w:r>
          </w:p>
        </w:tc>
        <w:tc>
          <w:tcPr>
            <w:tcW w:w="2488" w:type="dxa"/>
          </w:tcPr>
          <w:p w14:paraId="6BE51D30" w14:textId="77777777" w:rsidR="002B1754" w:rsidRPr="00E70861" w:rsidRDefault="002B1754" w:rsidP="00AA77B2">
            <w:pPr>
              <w:jc w:val="left"/>
              <w:rPr>
                <w:lang w:val="sr-Latn-CS"/>
              </w:rPr>
            </w:pPr>
            <w:r>
              <w:rPr>
                <w:lang w:val="sr-Latn-CS"/>
              </w:rPr>
              <w:t>Sakrivanje podataka</w:t>
            </w:r>
          </w:p>
        </w:tc>
        <w:tc>
          <w:tcPr>
            <w:tcW w:w="3683" w:type="dxa"/>
          </w:tcPr>
          <w:p w14:paraId="4F9D98C6" w14:textId="77777777" w:rsidR="002B1754" w:rsidRPr="00E70861" w:rsidRDefault="002B1754" w:rsidP="00AA77B2">
            <w:pPr>
              <w:jc w:val="left"/>
              <w:rPr>
                <w:lang w:val="sr-Latn-CS"/>
              </w:rPr>
            </w:pPr>
            <w:r>
              <w:rPr>
                <w:lang w:val="sr-Latn-CS"/>
              </w:rPr>
              <w:t>Sakrivanje podataka</w:t>
            </w:r>
          </w:p>
        </w:tc>
        <w:tc>
          <w:tcPr>
            <w:tcW w:w="3285" w:type="dxa"/>
          </w:tcPr>
          <w:p w14:paraId="6BFAB1C7" w14:textId="77777777" w:rsidR="002B1754" w:rsidRPr="00E70861" w:rsidRDefault="002B1754" w:rsidP="00AA77B2">
            <w:pPr>
              <w:autoSpaceDE w:val="0"/>
              <w:autoSpaceDN w:val="0"/>
              <w:adjustRightInd w:val="0"/>
              <w:jc w:val="left"/>
              <w:rPr>
                <w:lang w:val="sr-Latn-CS"/>
              </w:rPr>
            </w:pPr>
            <w:r>
              <w:rPr>
                <w:lang w:val="sr-Latn-CS"/>
              </w:rPr>
              <w:t>Primena tehnika i principa sakrivanja podataka.</w:t>
            </w:r>
          </w:p>
        </w:tc>
        <w:tc>
          <w:tcPr>
            <w:tcW w:w="3278" w:type="dxa"/>
            <w:vMerge w:val="restart"/>
          </w:tcPr>
          <w:p w14:paraId="0B8314EF" w14:textId="77777777" w:rsidR="002B1754" w:rsidRPr="001F0E7A" w:rsidRDefault="002B1754" w:rsidP="00AA77B2">
            <w:pPr>
              <w:autoSpaceDE w:val="0"/>
              <w:autoSpaceDN w:val="0"/>
              <w:adjustRightInd w:val="0"/>
              <w:spacing w:before="0"/>
              <w:jc w:val="left"/>
              <w:rPr>
                <w:lang w:val="sr-Latn-CS"/>
              </w:rPr>
            </w:pPr>
            <w:r>
              <w:rPr>
                <w:lang w:val="sr-Latn-CS"/>
              </w:rPr>
              <w:t>Privatni i javni podaci, i  kreiranje metoda pristupa privatnim podacima i upotreba ovih metoda.</w:t>
            </w:r>
          </w:p>
        </w:tc>
      </w:tr>
      <w:tr w:rsidR="002B1754" w:rsidRPr="007768FD" w14:paraId="571DAB38" w14:textId="77777777" w:rsidTr="00AA77B2">
        <w:trPr>
          <w:cantSplit/>
          <w:jc w:val="center"/>
        </w:trPr>
        <w:tc>
          <w:tcPr>
            <w:tcW w:w="881" w:type="dxa"/>
            <w:vMerge/>
            <w:tcMar>
              <w:left w:w="28" w:type="dxa"/>
              <w:right w:w="28" w:type="dxa"/>
            </w:tcMar>
          </w:tcPr>
          <w:p w14:paraId="6C0777BF" w14:textId="77777777" w:rsidR="002B1754" w:rsidRPr="00E70861" w:rsidRDefault="002B1754" w:rsidP="00AA77B2">
            <w:pPr>
              <w:jc w:val="center"/>
              <w:rPr>
                <w:lang w:val="sr-Latn-CS"/>
              </w:rPr>
            </w:pPr>
          </w:p>
        </w:tc>
        <w:tc>
          <w:tcPr>
            <w:tcW w:w="560" w:type="dxa"/>
            <w:tcMar>
              <w:left w:w="28" w:type="dxa"/>
              <w:right w:w="28" w:type="dxa"/>
            </w:tcMar>
          </w:tcPr>
          <w:p w14:paraId="7589B845" w14:textId="77777777" w:rsidR="002B1754" w:rsidRPr="00E70861" w:rsidRDefault="002B1754" w:rsidP="00AA77B2">
            <w:pPr>
              <w:jc w:val="center"/>
              <w:rPr>
                <w:lang w:val="sr-Latn-CS"/>
              </w:rPr>
            </w:pPr>
            <w:r w:rsidRPr="00E70861">
              <w:rPr>
                <w:lang w:val="sr-Latn-CS"/>
              </w:rPr>
              <w:t>2</w:t>
            </w:r>
          </w:p>
        </w:tc>
        <w:tc>
          <w:tcPr>
            <w:tcW w:w="2488" w:type="dxa"/>
          </w:tcPr>
          <w:p w14:paraId="3F6F1FD5" w14:textId="77777777" w:rsidR="002B1754" w:rsidRPr="00E70861" w:rsidRDefault="002B1754" w:rsidP="00AA77B2">
            <w:pPr>
              <w:jc w:val="left"/>
              <w:rPr>
                <w:lang w:val="sr-Latn-CS"/>
              </w:rPr>
            </w:pPr>
          </w:p>
        </w:tc>
        <w:tc>
          <w:tcPr>
            <w:tcW w:w="3683" w:type="dxa"/>
          </w:tcPr>
          <w:p w14:paraId="25251675" w14:textId="77777777" w:rsidR="002B1754" w:rsidRPr="00E70861" w:rsidRDefault="002B1754" w:rsidP="00AA77B2">
            <w:pPr>
              <w:jc w:val="left"/>
              <w:rPr>
                <w:lang w:val="sr-Latn-CS"/>
              </w:rPr>
            </w:pPr>
            <w:r>
              <w:rPr>
                <w:lang w:val="sr-Latn-CS"/>
              </w:rPr>
              <w:t>Pristupne metode objekata</w:t>
            </w:r>
          </w:p>
        </w:tc>
        <w:tc>
          <w:tcPr>
            <w:tcW w:w="3285" w:type="dxa"/>
          </w:tcPr>
          <w:p w14:paraId="1ADB4572" w14:textId="77777777" w:rsidR="002B1754" w:rsidRPr="00E70861" w:rsidRDefault="002B1754" w:rsidP="00AA77B2">
            <w:pPr>
              <w:jc w:val="left"/>
              <w:rPr>
                <w:lang w:val="sr-Latn-CS"/>
              </w:rPr>
            </w:pPr>
            <w:r>
              <w:rPr>
                <w:lang w:val="sr-Latn-CS"/>
              </w:rPr>
              <w:t xml:space="preserve">Ovladavanje tehnikom sakrivanja podataka. </w:t>
            </w:r>
          </w:p>
        </w:tc>
        <w:tc>
          <w:tcPr>
            <w:tcW w:w="3278" w:type="dxa"/>
            <w:vMerge/>
          </w:tcPr>
          <w:p w14:paraId="6903F011" w14:textId="77777777" w:rsidR="002B1754" w:rsidRPr="007768FD" w:rsidRDefault="002B1754" w:rsidP="00AA77B2">
            <w:pPr>
              <w:spacing w:before="60" w:after="60"/>
              <w:jc w:val="left"/>
              <w:rPr>
                <w:lang w:val="sr-Latn-CS"/>
              </w:rPr>
            </w:pPr>
          </w:p>
        </w:tc>
      </w:tr>
      <w:tr w:rsidR="002B1754" w:rsidRPr="001F0E7A" w14:paraId="46F05D18" w14:textId="77777777" w:rsidTr="00AA77B2">
        <w:trPr>
          <w:cantSplit/>
          <w:jc w:val="center"/>
        </w:trPr>
        <w:tc>
          <w:tcPr>
            <w:tcW w:w="881" w:type="dxa"/>
            <w:vMerge w:val="restart"/>
            <w:tcMar>
              <w:left w:w="28" w:type="dxa"/>
              <w:right w:w="28" w:type="dxa"/>
            </w:tcMar>
          </w:tcPr>
          <w:p w14:paraId="283E6487" w14:textId="77777777" w:rsidR="002B1754" w:rsidRPr="00E70861" w:rsidRDefault="002B1754" w:rsidP="00AA77B2">
            <w:pPr>
              <w:jc w:val="center"/>
              <w:rPr>
                <w:lang w:val="sr-Latn-CS"/>
              </w:rPr>
            </w:pPr>
            <w:r>
              <w:rPr>
                <w:lang w:val="sr-Latn-CS"/>
              </w:rPr>
              <w:t>11</w:t>
            </w:r>
          </w:p>
        </w:tc>
        <w:tc>
          <w:tcPr>
            <w:tcW w:w="560" w:type="dxa"/>
            <w:tcMar>
              <w:left w:w="28" w:type="dxa"/>
              <w:right w:w="28" w:type="dxa"/>
            </w:tcMar>
          </w:tcPr>
          <w:p w14:paraId="7CA35912" w14:textId="77777777" w:rsidR="002B1754" w:rsidRPr="00E70861" w:rsidRDefault="002B1754" w:rsidP="00AA77B2">
            <w:pPr>
              <w:jc w:val="center"/>
              <w:rPr>
                <w:lang w:val="sr-Latn-CS"/>
              </w:rPr>
            </w:pPr>
            <w:r w:rsidRPr="00E70861">
              <w:rPr>
                <w:lang w:val="sr-Latn-CS"/>
              </w:rPr>
              <w:t>1</w:t>
            </w:r>
          </w:p>
        </w:tc>
        <w:tc>
          <w:tcPr>
            <w:tcW w:w="2488" w:type="dxa"/>
          </w:tcPr>
          <w:p w14:paraId="219CF310" w14:textId="77777777" w:rsidR="002B1754" w:rsidRPr="00E70861" w:rsidRDefault="002B1754" w:rsidP="00AA77B2">
            <w:pPr>
              <w:jc w:val="left"/>
              <w:rPr>
                <w:lang w:val="sr-Latn-CS"/>
              </w:rPr>
            </w:pPr>
            <w:r>
              <w:rPr>
                <w:lang w:val="sr-Latn-CS"/>
              </w:rPr>
              <w:t>Testiranje i integracija softvera.</w:t>
            </w:r>
          </w:p>
        </w:tc>
        <w:tc>
          <w:tcPr>
            <w:tcW w:w="3683" w:type="dxa"/>
          </w:tcPr>
          <w:p w14:paraId="1D257977" w14:textId="77777777" w:rsidR="002B1754" w:rsidRPr="00E70861" w:rsidRDefault="002B1754" w:rsidP="00AA77B2">
            <w:pPr>
              <w:jc w:val="left"/>
              <w:rPr>
                <w:lang w:val="sr-Latn-CS"/>
              </w:rPr>
            </w:pPr>
            <w:r>
              <w:rPr>
                <w:lang w:val="sr-Latn-CS"/>
              </w:rPr>
              <w:t>Testiranje. Tehnike testiranja.</w:t>
            </w:r>
            <w:r w:rsidRPr="00321362">
              <w:rPr>
                <w:i/>
                <w:lang w:val="sr-Latn-CS"/>
              </w:rPr>
              <w:t xml:space="preserve"> Unit testing</w:t>
            </w:r>
            <w:r>
              <w:rPr>
                <w:lang w:val="sr-Latn-CS"/>
              </w:rPr>
              <w:t>.</w:t>
            </w:r>
          </w:p>
        </w:tc>
        <w:tc>
          <w:tcPr>
            <w:tcW w:w="3285" w:type="dxa"/>
          </w:tcPr>
          <w:p w14:paraId="41B19D1A" w14:textId="77777777" w:rsidR="002B1754" w:rsidRPr="00E70861" w:rsidRDefault="002B1754" w:rsidP="00AA77B2">
            <w:pPr>
              <w:autoSpaceDE w:val="0"/>
              <w:autoSpaceDN w:val="0"/>
              <w:adjustRightInd w:val="0"/>
              <w:jc w:val="left"/>
              <w:rPr>
                <w:lang w:val="sr-Latn-CS"/>
              </w:rPr>
            </w:pPr>
            <w:r>
              <w:rPr>
                <w:lang w:val="sr-Latn-CS"/>
              </w:rPr>
              <w:t>Familijarizacija sa metodama  testiranja aplikacija.</w:t>
            </w:r>
          </w:p>
        </w:tc>
        <w:tc>
          <w:tcPr>
            <w:tcW w:w="3278" w:type="dxa"/>
            <w:vMerge w:val="restart"/>
          </w:tcPr>
          <w:p w14:paraId="55E4C43D" w14:textId="77777777" w:rsidR="002B1754" w:rsidRDefault="002B1754" w:rsidP="00AA77B2">
            <w:pPr>
              <w:autoSpaceDE w:val="0"/>
              <w:autoSpaceDN w:val="0"/>
              <w:adjustRightInd w:val="0"/>
              <w:spacing w:before="0"/>
              <w:jc w:val="left"/>
              <w:rPr>
                <w:lang w:val="sr-Latn-CS"/>
              </w:rPr>
            </w:pPr>
            <w:r>
              <w:rPr>
                <w:lang w:val="sr-Latn-CS"/>
              </w:rPr>
              <w:t>Primena tehnike testiranja.  Primeri integracije.</w:t>
            </w:r>
          </w:p>
          <w:p w14:paraId="4449312D" w14:textId="77777777" w:rsidR="002B1754" w:rsidRPr="001F0E7A" w:rsidRDefault="002B1754" w:rsidP="00AA77B2">
            <w:pPr>
              <w:autoSpaceDE w:val="0"/>
              <w:autoSpaceDN w:val="0"/>
              <w:adjustRightInd w:val="0"/>
              <w:spacing w:before="0"/>
              <w:jc w:val="left"/>
              <w:rPr>
                <w:lang w:val="sr-Latn-CS"/>
              </w:rPr>
            </w:pPr>
          </w:p>
        </w:tc>
      </w:tr>
      <w:tr w:rsidR="002B1754" w:rsidRPr="007768FD" w14:paraId="784556B8" w14:textId="77777777" w:rsidTr="00AA77B2">
        <w:trPr>
          <w:cantSplit/>
          <w:jc w:val="center"/>
        </w:trPr>
        <w:tc>
          <w:tcPr>
            <w:tcW w:w="881" w:type="dxa"/>
            <w:vMerge/>
            <w:tcMar>
              <w:left w:w="28" w:type="dxa"/>
              <w:right w:w="28" w:type="dxa"/>
            </w:tcMar>
          </w:tcPr>
          <w:p w14:paraId="0E304214" w14:textId="77777777" w:rsidR="002B1754" w:rsidRPr="00E70861" w:rsidRDefault="002B1754" w:rsidP="00AA77B2">
            <w:pPr>
              <w:jc w:val="center"/>
              <w:rPr>
                <w:lang w:val="sr-Latn-CS"/>
              </w:rPr>
            </w:pPr>
          </w:p>
        </w:tc>
        <w:tc>
          <w:tcPr>
            <w:tcW w:w="560" w:type="dxa"/>
            <w:tcMar>
              <w:left w:w="28" w:type="dxa"/>
              <w:right w:w="28" w:type="dxa"/>
            </w:tcMar>
          </w:tcPr>
          <w:p w14:paraId="6C63C35E" w14:textId="77777777" w:rsidR="002B1754" w:rsidRPr="00E70861" w:rsidRDefault="002B1754" w:rsidP="00AA77B2">
            <w:pPr>
              <w:jc w:val="center"/>
              <w:rPr>
                <w:lang w:val="sr-Latn-CS"/>
              </w:rPr>
            </w:pPr>
            <w:r w:rsidRPr="00E70861">
              <w:rPr>
                <w:lang w:val="sr-Latn-CS"/>
              </w:rPr>
              <w:t>2</w:t>
            </w:r>
          </w:p>
        </w:tc>
        <w:tc>
          <w:tcPr>
            <w:tcW w:w="2488" w:type="dxa"/>
          </w:tcPr>
          <w:p w14:paraId="4A4ADFA3" w14:textId="77777777" w:rsidR="002B1754" w:rsidRPr="00E70861" w:rsidRDefault="002B1754" w:rsidP="00AA77B2">
            <w:pPr>
              <w:jc w:val="left"/>
              <w:rPr>
                <w:lang w:val="sr-Latn-CS"/>
              </w:rPr>
            </w:pPr>
          </w:p>
        </w:tc>
        <w:tc>
          <w:tcPr>
            <w:tcW w:w="3683" w:type="dxa"/>
          </w:tcPr>
          <w:p w14:paraId="35725F09" w14:textId="77777777" w:rsidR="002B1754" w:rsidRPr="00E70861" w:rsidRDefault="002B1754" w:rsidP="00AA77B2">
            <w:pPr>
              <w:jc w:val="left"/>
              <w:rPr>
                <w:lang w:val="sr-Latn-CS"/>
              </w:rPr>
            </w:pPr>
            <w:r>
              <w:rPr>
                <w:lang w:val="sr-Latn-CS"/>
              </w:rPr>
              <w:t>Integracija. Strategije integracije. Inkrementalna integracija.</w:t>
            </w:r>
          </w:p>
        </w:tc>
        <w:tc>
          <w:tcPr>
            <w:tcW w:w="3285" w:type="dxa"/>
          </w:tcPr>
          <w:p w14:paraId="7FB4A88B" w14:textId="77777777" w:rsidR="002B1754" w:rsidRPr="00E70861" w:rsidRDefault="002B1754" w:rsidP="00AA77B2">
            <w:pPr>
              <w:jc w:val="left"/>
              <w:rPr>
                <w:lang w:val="sr-Latn-CS"/>
              </w:rPr>
            </w:pPr>
            <w:r>
              <w:rPr>
                <w:lang w:val="sr-Latn-CS"/>
              </w:rPr>
              <w:t xml:space="preserve">Razumevanje tehnike integracije softvera. </w:t>
            </w:r>
          </w:p>
        </w:tc>
        <w:tc>
          <w:tcPr>
            <w:tcW w:w="3278" w:type="dxa"/>
            <w:vMerge/>
          </w:tcPr>
          <w:p w14:paraId="50B2D940" w14:textId="77777777" w:rsidR="002B1754" w:rsidRPr="007768FD" w:rsidRDefault="002B1754" w:rsidP="00AA77B2">
            <w:pPr>
              <w:spacing w:before="60" w:after="60"/>
              <w:jc w:val="left"/>
              <w:rPr>
                <w:lang w:val="sr-Latn-CS"/>
              </w:rPr>
            </w:pPr>
          </w:p>
        </w:tc>
      </w:tr>
      <w:tr w:rsidR="002B1754" w:rsidRPr="001F0E7A" w14:paraId="6A57FB38" w14:textId="77777777" w:rsidTr="00AA77B2">
        <w:trPr>
          <w:cantSplit/>
          <w:jc w:val="center"/>
        </w:trPr>
        <w:tc>
          <w:tcPr>
            <w:tcW w:w="881" w:type="dxa"/>
            <w:vMerge w:val="restart"/>
            <w:tcMar>
              <w:left w:w="28" w:type="dxa"/>
              <w:right w:w="28" w:type="dxa"/>
            </w:tcMar>
          </w:tcPr>
          <w:p w14:paraId="171CD552" w14:textId="77777777" w:rsidR="002B1754" w:rsidRPr="00E70861" w:rsidRDefault="002B1754" w:rsidP="00AA77B2">
            <w:pPr>
              <w:jc w:val="center"/>
              <w:rPr>
                <w:lang w:val="sr-Latn-CS"/>
              </w:rPr>
            </w:pPr>
            <w:r>
              <w:rPr>
                <w:lang w:val="sr-Latn-CS"/>
              </w:rPr>
              <w:t>12</w:t>
            </w:r>
          </w:p>
        </w:tc>
        <w:tc>
          <w:tcPr>
            <w:tcW w:w="560" w:type="dxa"/>
            <w:tcMar>
              <w:left w:w="28" w:type="dxa"/>
              <w:right w:w="28" w:type="dxa"/>
            </w:tcMar>
          </w:tcPr>
          <w:p w14:paraId="483063A9" w14:textId="77777777" w:rsidR="002B1754" w:rsidRPr="00E70861" w:rsidRDefault="002B1754" w:rsidP="00AA77B2">
            <w:pPr>
              <w:jc w:val="center"/>
              <w:rPr>
                <w:lang w:val="sr-Latn-CS"/>
              </w:rPr>
            </w:pPr>
            <w:r w:rsidRPr="00E70861">
              <w:rPr>
                <w:lang w:val="sr-Latn-CS"/>
              </w:rPr>
              <w:t>1</w:t>
            </w:r>
          </w:p>
        </w:tc>
        <w:tc>
          <w:tcPr>
            <w:tcW w:w="2488" w:type="dxa"/>
          </w:tcPr>
          <w:p w14:paraId="036C1F11" w14:textId="77777777" w:rsidR="002B1754" w:rsidRPr="00E70861" w:rsidRDefault="002B1754" w:rsidP="00AA77B2">
            <w:pPr>
              <w:jc w:val="left"/>
              <w:rPr>
                <w:lang w:val="sr-Latn-CS"/>
              </w:rPr>
            </w:pPr>
            <w:r>
              <w:rPr>
                <w:lang w:val="sr-Latn-CS"/>
              </w:rPr>
              <w:t>Razvojni životni ciklus softvera</w:t>
            </w:r>
          </w:p>
        </w:tc>
        <w:tc>
          <w:tcPr>
            <w:tcW w:w="3683" w:type="dxa"/>
          </w:tcPr>
          <w:p w14:paraId="65F08C64" w14:textId="77777777" w:rsidR="002B1754" w:rsidRPr="00E70861" w:rsidRDefault="002B1754" w:rsidP="00AA77B2">
            <w:pPr>
              <w:jc w:val="left"/>
              <w:rPr>
                <w:lang w:val="sr-Latn-CS"/>
              </w:rPr>
            </w:pPr>
            <w:r>
              <w:rPr>
                <w:lang w:val="sr-Latn-CS"/>
              </w:rPr>
              <w:t>Razvojni pristupi. Modeli životnog ciklusa softvera. Iterativni  model, prototipski model. Inženjerstvo zahteva.</w:t>
            </w:r>
          </w:p>
        </w:tc>
        <w:tc>
          <w:tcPr>
            <w:tcW w:w="3285" w:type="dxa"/>
          </w:tcPr>
          <w:p w14:paraId="5846C187" w14:textId="77777777" w:rsidR="002B1754" w:rsidRPr="00E70861" w:rsidRDefault="002B1754" w:rsidP="00AA77B2">
            <w:pPr>
              <w:autoSpaceDE w:val="0"/>
              <w:autoSpaceDN w:val="0"/>
              <w:adjustRightInd w:val="0"/>
              <w:jc w:val="left"/>
              <w:rPr>
                <w:lang w:val="sr-Latn-CS"/>
              </w:rPr>
            </w:pPr>
            <w:r>
              <w:rPr>
                <w:lang w:val="sr-Latn-CS"/>
              </w:rPr>
              <w:t>Upoznavanje sa različitim modelima razvoja softvera. Postupak  prikupljanja i dokumentovanja softverskih zahteva.</w:t>
            </w:r>
          </w:p>
        </w:tc>
        <w:tc>
          <w:tcPr>
            <w:tcW w:w="3278" w:type="dxa"/>
            <w:vMerge w:val="restart"/>
          </w:tcPr>
          <w:p w14:paraId="2D7B32C8" w14:textId="77777777" w:rsidR="002B1754" w:rsidRPr="001F0E7A" w:rsidRDefault="002B1754" w:rsidP="00AA77B2">
            <w:pPr>
              <w:autoSpaceDE w:val="0"/>
              <w:autoSpaceDN w:val="0"/>
              <w:adjustRightInd w:val="0"/>
              <w:spacing w:before="0"/>
              <w:jc w:val="left"/>
              <w:rPr>
                <w:lang w:val="sr-Latn-CS"/>
              </w:rPr>
            </w:pPr>
            <w:r>
              <w:rPr>
                <w:lang w:val="sr-Latn-CS"/>
              </w:rPr>
              <w:t>Primeri  softverske dokumentacije. IEEE standardi softvera.</w:t>
            </w:r>
          </w:p>
        </w:tc>
      </w:tr>
      <w:tr w:rsidR="002B1754" w:rsidRPr="007768FD" w14:paraId="31156D10" w14:textId="77777777" w:rsidTr="00AA77B2">
        <w:trPr>
          <w:cantSplit/>
          <w:jc w:val="center"/>
        </w:trPr>
        <w:tc>
          <w:tcPr>
            <w:tcW w:w="881" w:type="dxa"/>
            <w:vMerge/>
            <w:tcMar>
              <w:left w:w="28" w:type="dxa"/>
              <w:right w:w="28" w:type="dxa"/>
            </w:tcMar>
          </w:tcPr>
          <w:p w14:paraId="4C4D8802" w14:textId="77777777" w:rsidR="002B1754" w:rsidRPr="00E70861" w:rsidRDefault="002B1754" w:rsidP="00AA77B2">
            <w:pPr>
              <w:jc w:val="center"/>
              <w:rPr>
                <w:lang w:val="sr-Latn-CS"/>
              </w:rPr>
            </w:pPr>
          </w:p>
        </w:tc>
        <w:tc>
          <w:tcPr>
            <w:tcW w:w="560" w:type="dxa"/>
            <w:tcMar>
              <w:left w:w="28" w:type="dxa"/>
              <w:right w:w="28" w:type="dxa"/>
            </w:tcMar>
          </w:tcPr>
          <w:p w14:paraId="55678772" w14:textId="77777777" w:rsidR="002B1754" w:rsidRPr="00E70861" w:rsidRDefault="002B1754" w:rsidP="00AA77B2">
            <w:pPr>
              <w:jc w:val="center"/>
              <w:rPr>
                <w:lang w:val="sr-Latn-CS"/>
              </w:rPr>
            </w:pPr>
            <w:r w:rsidRPr="00E70861">
              <w:rPr>
                <w:lang w:val="sr-Latn-CS"/>
              </w:rPr>
              <w:t>2</w:t>
            </w:r>
          </w:p>
        </w:tc>
        <w:tc>
          <w:tcPr>
            <w:tcW w:w="2488" w:type="dxa"/>
          </w:tcPr>
          <w:p w14:paraId="7FC40EA1" w14:textId="77777777" w:rsidR="002B1754" w:rsidRPr="00E70861" w:rsidRDefault="002B1754" w:rsidP="00AA77B2">
            <w:pPr>
              <w:jc w:val="left"/>
              <w:rPr>
                <w:lang w:val="sr-Latn-CS"/>
              </w:rPr>
            </w:pPr>
          </w:p>
        </w:tc>
        <w:tc>
          <w:tcPr>
            <w:tcW w:w="3683" w:type="dxa"/>
          </w:tcPr>
          <w:p w14:paraId="1F723E1C" w14:textId="77777777" w:rsidR="002B1754" w:rsidRPr="00E70861" w:rsidRDefault="002B1754" w:rsidP="00AA77B2">
            <w:pPr>
              <w:jc w:val="left"/>
              <w:rPr>
                <w:lang w:val="sr-Latn-CS"/>
              </w:rPr>
            </w:pPr>
            <w:r>
              <w:rPr>
                <w:lang w:val="sr-Latn-CS"/>
              </w:rPr>
              <w:t>Ujedinjeni proces, Agilne metode. Softverska dokumentacija, Softverski standardi.</w:t>
            </w:r>
          </w:p>
        </w:tc>
        <w:tc>
          <w:tcPr>
            <w:tcW w:w="3285" w:type="dxa"/>
          </w:tcPr>
          <w:p w14:paraId="7CC58951" w14:textId="77777777" w:rsidR="002B1754" w:rsidRPr="00E70861" w:rsidRDefault="002B1754" w:rsidP="00AA77B2">
            <w:pPr>
              <w:jc w:val="left"/>
              <w:rPr>
                <w:lang w:val="sr-Latn-CS"/>
              </w:rPr>
            </w:pPr>
            <w:r>
              <w:rPr>
                <w:lang w:val="sr-Latn-CS"/>
              </w:rPr>
              <w:t>Upoznavanje sa IEEE standardima. I sa tipičnim softverskim dokumentima.</w:t>
            </w:r>
          </w:p>
        </w:tc>
        <w:tc>
          <w:tcPr>
            <w:tcW w:w="3278" w:type="dxa"/>
            <w:vMerge/>
          </w:tcPr>
          <w:p w14:paraId="4131DDC4" w14:textId="77777777" w:rsidR="002B1754" w:rsidRPr="007768FD" w:rsidRDefault="002B1754" w:rsidP="00AA77B2">
            <w:pPr>
              <w:spacing w:before="60" w:after="60"/>
              <w:jc w:val="left"/>
              <w:rPr>
                <w:lang w:val="sr-Latn-CS"/>
              </w:rPr>
            </w:pPr>
          </w:p>
        </w:tc>
      </w:tr>
      <w:tr w:rsidR="002B1754" w:rsidRPr="001F0E7A" w14:paraId="57827DF3" w14:textId="77777777" w:rsidTr="00AA77B2">
        <w:trPr>
          <w:cantSplit/>
          <w:jc w:val="center"/>
        </w:trPr>
        <w:tc>
          <w:tcPr>
            <w:tcW w:w="881" w:type="dxa"/>
            <w:vMerge w:val="restart"/>
            <w:tcMar>
              <w:left w:w="28" w:type="dxa"/>
              <w:right w:w="28" w:type="dxa"/>
            </w:tcMar>
          </w:tcPr>
          <w:p w14:paraId="1E05D5E2" w14:textId="77777777" w:rsidR="002B1754" w:rsidRPr="00E70861" w:rsidRDefault="002B1754" w:rsidP="00AA77B2">
            <w:pPr>
              <w:jc w:val="center"/>
              <w:rPr>
                <w:lang w:val="sr-Latn-CS"/>
              </w:rPr>
            </w:pPr>
            <w:r>
              <w:rPr>
                <w:lang w:val="sr-Latn-CS"/>
              </w:rPr>
              <w:t>13</w:t>
            </w:r>
          </w:p>
        </w:tc>
        <w:tc>
          <w:tcPr>
            <w:tcW w:w="560" w:type="dxa"/>
            <w:tcMar>
              <w:left w:w="28" w:type="dxa"/>
              <w:right w:w="28" w:type="dxa"/>
            </w:tcMar>
          </w:tcPr>
          <w:p w14:paraId="60EAF520" w14:textId="77777777" w:rsidR="002B1754" w:rsidRPr="00E70861" w:rsidRDefault="002B1754" w:rsidP="00AA77B2">
            <w:pPr>
              <w:jc w:val="center"/>
              <w:rPr>
                <w:lang w:val="sr-Latn-CS"/>
              </w:rPr>
            </w:pPr>
            <w:r w:rsidRPr="00E70861">
              <w:rPr>
                <w:lang w:val="sr-Latn-CS"/>
              </w:rPr>
              <w:t>1</w:t>
            </w:r>
          </w:p>
        </w:tc>
        <w:tc>
          <w:tcPr>
            <w:tcW w:w="2488" w:type="dxa"/>
          </w:tcPr>
          <w:p w14:paraId="30CAA50B" w14:textId="77777777" w:rsidR="002B1754" w:rsidRPr="00E70861" w:rsidRDefault="002B1754" w:rsidP="00AA77B2">
            <w:pPr>
              <w:jc w:val="left"/>
              <w:rPr>
                <w:lang w:val="sr-Latn-CS"/>
              </w:rPr>
            </w:pPr>
            <w:r>
              <w:rPr>
                <w:lang w:val="sr-Latn-CS"/>
              </w:rPr>
              <w:t>UML, i o.o. modelovanje softvera</w:t>
            </w:r>
          </w:p>
        </w:tc>
        <w:tc>
          <w:tcPr>
            <w:tcW w:w="3683" w:type="dxa"/>
          </w:tcPr>
          <w:p w14:paraId="692A575B" w14:textId="77777777" w:rsidR="002B1754" w:rsidRPr="00E70861" w:rsidRDefault="002B1754" w:rsidP="00AA77B2">
            <w:pPr>
              <w:jc w:val="left"/>
              <w:rPr>
                <w:lang w:val="sr-Latn-CS"/>
              </w:rPr>
            </w:pPr>
            <w:r>
              <w:rPr>
                <w:lang w:val="sr-Latn-CS"/>
              </w:rPr>
              <w:t>UML(Unified modelling language), Use-case model, Klasni dijagrami</w:t>
            </w:r>
          </w:p>
        </w:tc>
        <w:tc>
          <w:tcPr>
            <w:tcW w:w="3285" w:type="dxa"/>
          </w:tcPr>
          <w:p w14:paraId="18663F63" w14:textId="77777777" w:rsidR="002B1754" w:rsidRPr="00E70861" w:rsidRDefault="002B1754" w:rsidP="00AA77B2">
            <w:pPr>
              <w:autoSpaceDE w:val="0"/>
              <w:autoSpaceDN w:val="0"/>
              <w:adjustRightInd w:val="0"/>
              <w:jc w:val="left"/>
              <w:rPr>
                <w:lang w:val="sr-Latn-CS"/>
              </w:rPr>
            </w:pPr>
            <w:r>
              <w:rPr>
                <w:lang w:val="sr-Latn-CS"/>
              </w:rPr>
              <w:t>Veština modelovanja softvera pomoću UML dijagrama.</w:t>
            </w:r>
          </w:p>
        </w:tc>
        <w:tc>
          <w:tcPr>
            <w:tcW w:w="3278" w:type="dxa"/>
            <w:vMerge w:val="restart"/>
          </w:tcPr>
          <w:p w14:paraId="259A8013" w14:textId="77777777" w:rsidR="002B1754" w:rsidRDefault="002B1754" w:rsidP="00AA77B2">
            <w:pPr>
              <w:autoSpaceDE w:val="0"/>
              <w:autoSpaceDN w:val="0"/>
              <w:adjustRightInd w:val="0"/>
              <w:spacing w:before="0"/>
              <w:jc w:val="left"/>
              <w:rPr>
                <w:lang w:val="sr-Latn-CS"/>
              </w:rPr>
            </w:pPr>
            <w:r w:rsidRPr="00AB7E86">
              <w:rPr>
                <w:i/>
                <w:lang w:val="sr-Latn-CS"/>
              </w:rPr>
              <w:t>Use-c</w:t>
            </w:r>
            <w:r>
              <w:rPr>
                <w:lang w:val="sr-Latn-CS"/>
              </w:rPr>
              <w:t xml:space="preserve">ase dijagrami. </w:t>
            </w:r>
          </w:p>
          <w:p w14:paraId="33301AD7" w14:textId="77777777" w:rsidR="002B1754" w:rsidRPr="001F0E7A" w:rsidRDefault="002B1754" w:rsidP="00AA77B2">
            <w:pPr>
              <w:autoSpaceDE w:val="0"/>
              <w:autoSpaceDN w:val="0"/>
              <w:adjustRightInd w:val="0"/>
              <w:spacing w:before="0"/>
              <w:jc w:val="left"/>
              <w:rPr>
                <w:lang w:val="sr-Latn-CS"/>
              </w:rPr>
            </w:pPr>
            <w:r>
              <w:rPr>
                <w:lang w:val="sr-Latn-CS"/>
              </w:rPr>
              <w:t>Klasni dijagrami.  Metode identifikacije.</w:t>
            </w:r>
          </w:p>
        </w:tc>
      </w:tr>
      <w:tr w:rsidR="002B1754" w:rsidRPr="007768FD" w14:paraId="1476A46A" w14:textId="77777777" w:rsidTr="00AA77B2">
        <w:trPr>
          <w:cantSplit/>
          <w:jc w:val="center"/>
        </w:trPr>
        <w:tc>
          <w:tcPr>
            <w:tcW w:w="881" w:type="dxa"/>
            <w:vMerge/>
            <w:tcMar>
              <w:left w:w="28" w:type="dxa"/>
              <w:right w:w="28" w:type="dxa"/>
            </w:tcMar>
          </w:tcPr>
          <w:p w14:paraId="4426B6EF" w14:textId="77777777" w:rsidR="002B1754" w:rsidRPr="00E70861" w:rsidRDefault="002B1754" w:rsidP="00AA77B2">
            <w:pPr>
              <w:jc w:val="center"/>
              <w:rPr>
                <w:lang w:val="sr-Latn-CS"/>
              </w:rPr>
            </w:pPr>
          </w:p>
        </w:tc>
        <w:tc>
          <w:tcPr>
            <w:tcW w:w="560" w:type="dxa"/>
            <w:tcMar>
              <w:left w:w="28" w:type="dxa"/>
              <w:right w:w="28" w:type="dxa"/>
            </w:tcMar>
          </w:tcPr>
          <w:p w14:paraId="1C44B8A2" w14:textId="77777777" w:rsidR="002B1754" w:rsidRPr="00E70861" w:rsidRDefault="002B1754" w:rsidP="00AA77B2">
            <w:pPr>
              <w:jc w:val="center"/>
              <w:rPr>
                <w:lang w:val="sr-Latn-CS"/>
              </w:rPr>
            </w:pPr>
            <w:r w:rsidRPr="00E70861">
              <w:rPr>
                <w:lang w:val="sr-Latn-CS"/>
              </w:rPr>
              <w:t>2</w:t>
            </w:r>
          </w:p>
        </w:tc>
        <w:tc>
          <w:tcPr>
            <w:tcW w:w="2488" w:type="dxa"/>
          </w:tcPr>
          <w:p w14:paraId="136BCF1C" w14:textId="77777777" w:rsidR="002B1754" w:rsidRPr="00E70861" w:rsidRDefault="002B1754" w:rsidP="00AA77B2">
            <w:pPr>
              <w:jc w:val="left"/>
              <w:rPr>
                <w:lang w:val="sr-Latn-CS"/>
              </w:rPr>
            </w:pPr>
          </w:p>
        </w:tc>
        <w:tc>
          <w:tcPr>
            <w:tcW w:w="3683" w:type="dxa"/>
          </w:tcPr>
          <w:p w14:paraId="29F517C0" w14:textId="77777777" w:rsidR="002B1754" w:rsidRPr="00E70861" w:rsidRDefault="002B1754" w:rsidP="00AA77B2">
            <w:pPr>
              <w:jc w:val="left"/>
              <w:rPr>
                <w:lang w:val="sr-Latn-CS"/>
              </w:rPr>
            </w:pPr>
            <w:r>
              <w:rPr>
                <w:lang w:val="sr-Latn-CS"/>
              </w:rPr>
              <w:t>Identifikacija klasa, atributa, metoda i asocijacija klasa</w:t>
            </w:r>
          </w:p>
        </w:tc>
        <w:tc>
          <w:tcPr>
            <w:tcW w:w="3285" w:type="dxa"/>
          </w:tcPr>
          <w:p w14:paraId="3A9CEB87" w14:textId="77777777" w:rsidR="002B1754" w:rsidRPr="00E70861" w:rsidRDefault="002B1754" w:rsidP="00AA77B2">
            <w:pPr>
              <w:jc w:val="left"/>
              <w:rPr>
                <w:lang w:val="sr-Latn-CS"/>
              </w:rPr>
            </w:pPr>
            <w:r>
              <w:rPr>
                <w:lang w:val="sr-Latn-CS"/>
              </w:rPr>
              <w:t>Veština modelovanja softvera pomoću UML dijagrama.</w:t>
            </w:r>
          </w:p>
        </w:tc>
        <w:tc>
          <w:tcPr>
            <w:tcW w:w="3278" w:type="dxa"/>
            <w:vMerge/>
          </w:tcPr>
          <w:p w14:paraId="31047E86" w14:textId="77777777" w:rsidR="002B1754" w:rsidRPr="007768FD" w:rsidRDefault="002B1754" w:rsidP="00AA77B2">
            <w:pPr>
              <w:spacing w:before="60" w:after="60"/>
              <w:jc w:val="left"/>
              <w:rPr>
                <w:lang w:val="sr-Latn-CS"/>
              </w:rPr>
            </w:pPr>
          </w:p>
        </w:tc>
      </w:tr>
      <w:tr w:rsidR="002B1754" w:rsidRPr="001F0E7A" w14:paraId="2EB7CCDA" w14:textId="77777777" w:rsidTr="00AA77B2">
        <w:trPr>
          <w:cantSplit/>
          <w:jc w:val="center"/>
        </w:trPr>
        <w:tc>
          <w:tcPr>
            <w:tcW w:w="881" w:type="dxa"/>
            <w:vMerge w:val="restart"/>
            <w:tcMar>
              <w:left w:w="28" w:type="dxa"/>
              <w:right w:w="28" w:type="dxa"/>
            </w:tcMar>
          </w:tcPr>
          <w:p w14:paraId="268E1FCC" w14:textId="77777777" w:rsidR="002B1754" w:rsidRPr="00E70861" w:rsidRDefault="002B1754" w:rsidP="00AA77B2">
            <w:pPr>
              <w:jc w:val="center"/>
              <w:rPr>
                <w:lang w:val="sr-Latn-CS"/>
              </w:rPr>
            </w:pPr>
            <w:r>
              <w:rPr>
                <w:lang w:val="sr-Latn-CS"/>
              </w:rPr>
              <w:t>1</w:t>
            </w:r>
            <w:r w:rsidRPr="00E70861">
              <w:rPr>
                <w:lang w:val="sr-Latn-CS"/>
              </w:rPr>
              <w:t>4</w:t>
            </w:r>
          </w:p>
        </w:tc>
        <w:tc>
          <w:tcPr>
            <w:tcW w:w="560" w:type="dxa"/>
            <w:tcMar>
              <w:left w:w="28" w:type="dxa"/>
              <w:right w:w="28" w:type="dxa"/>
            </w:tcMar>
          </w:tcPr>
          <w:p w14:paraId="35668BCF" w14:textId="77777777" w:rsidR="002B1754" w:rsidRPr="00E70861" w:rsidRDefault="002B1754" w:rsidP="00AA77B2">
            <w:pPr>
              <w:jc w:val="center"/>
              <w:rPr>
                <w:lang w:val="sr-Latn-CS"/>
              </w:rPr>
            </w:pPr>
            <w:r w:rsidRPr="00E70861">
              <w:rPr>
                <w:lang w:val="sr-Latn-CS"/>
              </w:rPr>
              <w:t>1</w:t>
            </w:r>
          </w:p>
        </w:tc>
        <w:tc>
          <w:tcPr>
            <w:tcW w:w="2488" w:type="dxa"/>
          </w:tcPr>
          <w:p w14:paraId="3A0E4E9B" w14:textId="77777777" w:rsidR="002B1754" w:rsidRPr="00E70861" w:rsidRDefault="002B1754" w:rsidP="00AA77B2">
            <w:pPr>
              <w:jc w:val="left"/>
              <w:rPr>
                <w:lang w:val="sr-Latn-CS"/>
              </w:rPr>
            </w:pPr>
            <w:r>
              <w:rPr>
                <w:lang w:val="sr-Latn-CS"/>
              </w:rPr>
              <w:t>O.o. analiza i dizajn</w:t>
            </w:r>
          </w:p>
        </w:tc>
        <w:tc>
          <w:tcPr>
            <w:tcW w:w="3683" w:type="dxa"/>
          </w:tcPr>
          <w:p w14:paraId="51EA51F2" w14:textId="77777777" w:rsidR="002B1754" w:rsidRPr="00E70861" w:rsidRDefault="002B1754" w:rsidP="00AA77B2">
            <w:pPr>
              <w:jc w:val="left"/>
              <w:rPr>
                <w:lang w:val="sr-Latn-CS"/>
              </w:rPr>
            </w:pPr>
            <w:r>
              <w:rPr>
                <w:lang w:val="sr-Latn-CS"/>
              </w:rPr>
              <w:t>O.o. analiza, Softverski zahtevi, prikupljanje softverskih zahteva. Vrste dizajna softvera, tehnike dizajna.</w:t>
            </w:r>
          </w:p>
        </w:tc>
        <w:tc>
          <w:tcPr>
            <w:tcW w:w="3285" w:type="dxa"/>
          </w:tcPr>
          <w:p w14:paraId="25568F40" w14:textId="77777777" w:rsidR="002B1754" w:rsidRPr="00E70861" w:rsidRDefault="002B1754" w:rsidP="00AA77B2">
            <w:pPr>
              <w:autoSpaceDE w:val="0"/>
              <w:autoSpaceDN w:val="0"/>
              <w:adjustRightInd w:val="0"/>
              <w:jc w:val="left"/>
              <w:rPr>
                <w:lang w:val="sr-Latn-CS"/>
              </w:rPr>
            </w:pPr>
            <w:r>
              <w:rPr>
                <w:lang w:val="sr-Latn-CS"/>
              </w:rPr>
              <w:t>Postupak o.o. analize softvera, Upoznavanje sa konceptima i tehnikama dizajna softvera.</w:t>
            </w:r>
          </w:p>
        </w:tc>
        <w:tc>
          <w:tcPr>
            <w:tcW w:w="3278" w:type="dxa"/>
            <w:vMerge w:val="restart"/>
          </w:tcPr>
          <w:p w14:paraId="04C25808" w14:textId="77777777" w:rsidR="002B1754" w:rsidRPr="001F0E7A" w:rsidRDefault="002B1754" w:rsidP="00AA77B2">
            <w:pPr>
              <w:autoSpaceDE w:val="0"/>
              <w:autoSpaceDN w:val="0"/>
              <w:adjustRightInd w:val="0"/>
              <w:spacing w:before="0"/>
              <w:ind w:left="291"/>
              <w:jc w:val="left"/>
              <w:rPr>
                <w:lang w:val="sr-Latn-CS"/>
              </w:rPr>
            </w:pPr>
            <w:r>
              <w:rPr>
                <w:lang w:val="sr-Latn-CS"/>
              </w:rPr>
              <w:t>Primeri softverskih zahteva.   Detaljno use-case modelovanje. Primeri o.o. analize softvera. Primeri o.o. dizajna softvera.</w:t>
            </w:r>
          </w:p>
        </w:tc>
      </w:tr>
      <w:tr w:rsidR="002B1754" w:rsidRPr="007768FD" w14:paraId="33519971" w14:textId="77777777" w:rsidTr="00AA77B2">
        <w:trPr>
          <w:cantSplit/>
          <w:jc w:val="center"/>
        </w:trPr>
        <w:tc>
          <w:tcPr>
            <w:tcW w:w="881" w:type="dxa"/>
            <w:vMerge/>
            <w:tcMar>
              <w:left w:w="28" w:type="dxa"/>
              <w:right w:w="28" w:type="dxa"/>
            </w:tcMar>
          </w:tcPr>
          <w:p w14:paraId="5C3A8589" w14:textId="77777777" w:rsidR="002B1754" w:rsidRPr="00E70861" w:rsidRDefault="002B1754" w:rsidP="00AA77B2">
            <w:pPr>
              <w:jc w:val="center"/>
              <w:rPr>
                <w:lang w:val="sr-Latn-CS"/>
              </w:rPr>
            </w:pPr>
          </w:p>
        </w:tc>
        <w:tc>
          <w:tcPr>
            <w:tcW w:w="560" w:type="dxa"/>
            <w:tcMar>
              <w:left w:w="28" w:type="dxa"/>
              <w:right w:w="28" w:type="dxa"/>
            </w:tcMar>
          </w:tcPr>
          <w:p w14:paraId="4C21B767" w14:textId="77777777" w:rsidR="002B1754" w:rsidRPr="00E70861" w:rsidRDefault="002B1754" w:rsidP="00AA77B2">
            <w:pPr>
              <w:jc w:val="center"/>
              <w:rPr>
                <w:lang w:val="sr-Latn-CS"/>
              </w:rPr>
            </w:pPr>
            <w:r w:rsidRPr="00E70861">
              <w:rPr>
                <w:lang w:val="sr-Latn-CS"/>
              </w:rPr>
              <w:t>2</w:t>
            </w:r>
          </w:p>
        </w:tc>
        <w:tc>
          <w:tcPr>
            <w:tcW w:w="2488" w:type="dxa"/>
          </w:tcPr>
          <w:p w14:paraId="4485D411" w14:textId="77777777" w:rsidR="002B1754" w:rsidRPr="00E70861" w:rsidRDefault="002B1754" w:rsidP="00AA77B2">
            <w:pPr>
              <w:jc w:val="left"/>
              <w:rPr>
                <w:lang w:val="sr-Latn-CS"/>
              </w:rPr>
            </w:pPr>
            <w:r>
              <w:rPr>
                <w:lang w:val="sr-Latn-CS"/>
              </w:rPr>
              <w:t>Softverski projekti</w:t>
            </w:r>
          </w:p>
        </w:tc>
        <w:tc>
          <w:tcPr>
            <w:tcW w:w="3683" w:type="dxa"/>
          </w:tcPr>
          <w:p w14:paraId="5D256E5C" w14:textId="77777777" w:rsidR="002B1754" w:rsidRPr="00E70861" w:rsidRDefault="002B1754" w:rsidP="00AA77B2">
            <w:pPr>
              <w:jc w:val="left"/>
              <w:rPr>
                <w:lang w:val="sr-Latn-CS"/>
              </w:rPr>
            </w:pPr>
            <w:r>
              <w:rPr>
                <w:lang w:val="sr-Latn-CS"/>
              </w:rPr>
              <w:t>Patenti softvera,Vrste softverskih projektata, Softverska merenja, Upravljanje softverskim projektima</w:t>
            </w:r>
          </w:p>
        </w:tc>
        <w:tc>
          <w:tcPr>
            <w:tcW w:w="3285" w:type="dxa"/>
          </w:tcPr>
          <w:p w14:paraId="0007A5A1" w14:textId="77777777" w:rsidR="002B1754" w:rsidRPr="00E70861" w:rsidRDefault="002B1754" w:rsidP="00AA77B2">
            <w:pPr>
              <w:jc w:val="left"/>
              <w:rPr>
                <w:lang w:val="sr-Latn-CS"/>
              </w:rPr>
            </w:pPr>
          </w:p>
        </w:tc>
        <w:tc>
          <w:tcPr>
            <w:tcW w:w="3278" w:type="dxa"/>
            <w:vMerge/>
          </w:tcPr>
          <w:p w14:paraId="4069BBAC" w14:textId="77777777" w:rsidR="002B1754" w:rsidRPr="007768FD" w:rsidRDefault="002B1754" w:rsidP="00AA77B2">
            <w:pPr>
              <w:spacing w:before="60" w:after="60"/>
              <w:jc w:val="left"/>
              <w:rPr>
                <w:lang w:val="sr-Latn-CS"/>
              </w:rPr>
            </w:pPr>
          </w:p>
        </w:tc>
      </w:tr>
      <w:tr w:rsidR="002B1754" w:rsidRPr="00E70861" w14:paraId="1C410E6A" w14:textId="77777777" w:rsidTr="00AA77B2">
        <w:trPr>
          <w:cantSplit/>
          <w:jc w:val="center"/>
        </w:trPr>
        <w:tc>
          <w:tcPr>
            <w:tcW w:w="881" w:type="dxa"/>
            <w:vMerge w:val="restart"/>
            <w:tcMar>
              <w:left w:w="28" w:type="dxa"/>
              <w:right w:w="28" w:type="dxa"/>
            </w:tcMar>
          </w:tcPr>
          <w:p w14:paraId="5C785100" w14:textId="77777777" w:rsidR="002B1754" w:rsidRPr="00E70861" w:rsidRDefault="002B1754" w:rsidP="00AA77B2">
            <w:pPr>
              <w:jc w:val="center"/>
              <w:rPr>
                <w:lang w:val="sr-Latn-CS"/>
              </w:rPr>
            </w:pPr>
            <w:r>
              <w:rPr>
                <w:lang w:val="sr-Latn-CS"/>
              </w:rPr>
              <w:t>15</w:t>
            </w:r>
          </w:p>
        </w:tc>
        <w:tc>
          <w:tcPr>
            <w:tcW w:w="560" w:type="dxa"/>
            <w:tcMar>
              <w:left w:w="28" w:type="dxa"/>
              <w:right w:w="28" w:type="dxa"/>
            </w:tcMar>
          </w:tcPr>
          <w:p w14:paraId="0EC85BBF" w14:textId="77777777" w:rsidR="002B1754" w:rsidRPr="00E70861" w:rsidRDefault="002B1754" w:rsidP="00AA77B2">
            <w:pPr>
              <w:jc w:val="center"/>
              <w:rPr>
                <w:lang w:val="sr-Latn-CS"/>
              </w:rPr>
            </w:pPr>
            <w:r w:rsidRPr="00E70861">
              <w:rPr>
                <w:lang w:val="sr-Latn-CS"/>
              </w:rPr>
              <w:t>1</w:t>
            </w:r>
          </w:p>
        </w:tc>
        <w:tc>
          <w:tcPr>
            <w:tcW w:w="2488" w:type="dxa"/>
          </w:tcPr>
          <w:p w14:paraId="377473B2" w14:textId="77777777" w:rsidR="002B1754" w:rsidRPr="00C364A1" w:rsidRDefault="002B1754" w:rsidP="00AA77B2">
            <w:pPr>
              <w:rPr>
                <w:lang w:val="sr-Latn-CS"/>
              </w:rPr>
            </w:pPr>
            <w:r>
              <w:t>Rekapitulacija predmeta</w:t>
            </w:r>
          </w:p>
        </w:tc>
        <w:tc>
          <w:tcPr>
            <w:tcW w:w="3683" w:type="dxa"/>
          </w:tcPr>
          <w:p w14:paraId="09874E2E" w14:textId="77777777" w:rsidR="002B1754" w:rsidRPr="008E6466" w:rsidRDefault="002B1754" w:rsidP="00AA77B2">
            <w:pPr>
              <w:autoSpaceDE w:val="0"/>
              <w:autoSpaceDN w:val="0"/>
              <w:adjustRightInd w:val="0"/>
              <w:rPr>
                <w:lang w:val="pl-PL"/>
              </w:rPr>
            </w:pPr>
            <w:r>
              <w:t>Rekapitulacija predmeta</w:t>
            </w:r>
          </w:p>
        </w:tc>
        <w:tc>
          <w:tcPr>
            <w:tcW w:w="3285" w:type="dxa"/>
          </w:tcPr>
          <w:p w14:paraId="26CEFE60" w14:textId="77777777" w:rsidR="002B1754" w:rsidRPr="003B1222" w:rsidRDefault="002B1754" w:rsidP="00AA77B2">
            <w:pPr>
              <w:autoSpaceDE w:val="0"/>
              <w:autoSpaceDN w:val="0"/>
              <w:adjustRightInd w:val="0"/>
              <w:rPr>
                <w:lang w:val="pl-PL"/>
              </w:rPr>
            </w:pPr>
            <w:r>
              <w:t>Priprema za ispit.</w:t>
            </w:r>
          </w:p>
        </w:tc>
        <w:tc>
          <w:tcPr>
            <w:tcW w:w="3278" w:type="dxa"/>
            <w:vMerge w:val="restart"/>
          </w:tcPr>
          <w:p w14:paraId="6E015D2C" w14:textId="77777777" w:rsidR="002B1754" w:rsidRDefault="002B1754" w:rsidP="00AA77B2">
            <w:pPr>
              <w:autoSpaceDE w:val="0"/>
              <w:autoSpaceDN w:val="0"/>
              <w:adjustRightInd w:val="0"/>
              <w:spacing w:before="0"/>
              <w:jc w:val="left"/>
              <w:rPr>
                <w:lang w:val="sr-Latn-CS"/>
              </w:rPr>
            </w:pPr>
            <w:r>
              <w:rPr>
                <w:lang w:val="sr-Latn-CS"/>
              </w:rPr>
              <w:t>Rekapitulacija zadataka iz Jave.</w:t>
            </w:r>
          </w:p>
          <w:p w14:paraId="456058F2" w14:textId="77777777" w:rsidR="002B1754" w:rsidRPr="001F0E7A" w:rsidRDefault="002B1754" w:rsidP="00AA77B2">
            <w:pPr>
              <w:autoSpaceDE w:val="0"/>
              <w:autoSpaceDN w:val="0"/>
              <w:adjustRightInd w:val="0"/>
              <w:spacing w:before="0"/>
              <w:jc w:val="left"/>
              <w:rPr>
                <w:lang w:val="sr-Latn-CS"/>
              </w:rPr>
            </w:pPr>
            <w:r>
              <w:rPr>
                <w:lang w:val="sr-Latn-CS"/>
              </w:rPr>
              <w:t>Diskusija/ odbrana projekta.</w:t>
            </w:r>
          </w:p>
        </w:tc>
      </w:tr>
      <w:tr w:rsidR="002B1754" w:rsidRPr="00E70861" w14:paraId="3CC3BCAA" w14:textId="77777777" w:rsidTr="00AA77B2">
        <w:trPr>
          <w:cantSplit/>
          <w:jc w:val="center"/>
        </w:trPr>
        <w:tc>
          <w:tcPr>
            <w:tcW w:w="881" w:type="dxa"/>
            <w:vMerge/>
            <w:tcMar>
              <w:left w:w="28" w:type="dxa"/>
              <w:right w:w="28" w:type="dxa"/>
            </w:tcMar>
          </w:tcPr>
          <w:p w14:paraId="06D2AB76" w14:textId="77777777" w:rsidR="002B1754" w:rsidRPr="00E70861" w:rsidRDefault="002B1754" w:rsidP="00AA77B2">
            <w:pPr>
              <w:jc w:val="center"/>
              <w:rPr>
                <w:lang w:val="sr-Latn-CS"/>
              </w:rPr>
            </w:pPr>
          </w:p>
        </w:tc>
        <w:tc>
          <w:tcPr>
            <w:tcW w:w="560" w:type="dxa"/>
            <w:tcMar>
              <w:left w:w="28" w:type="dxa"/>
              <w:right w:w="28" w:type="dxa"/>
            </w:tcMar>
          </w:tcPr>
          <w:p w14:paraId="5B08951F" w14:textId="77777777" w:rsidR="002B1754" w:rsidRPr="00E70861" w:rsidRDefault="002B1754" w:rsidP="00AA77B2">
            <w:pPr>
              <w:jc w:val="center"/>
              <w:rPr>
                <w:lang w:val="sr-Latn-CS"/>
              </w:rPr>
            </w:pPr>
            <w:r w:rsidRPr="00E70861">
              <w:rPr>
                <w:lang w:val="sr-Latn-CS"/>
              </w:rPr>
              <w:t>2</w:t>
            </w:r>
          </w:p>
        </w:tc>
        <w:tc>
          <w:tcPr>
            <w:tcW w:w="2488" w:type="dxa"/>
          </w:tcPr>
          <w:p w14:paraId="734DBC7F" w14:textId="77777777" w:rsidR="002B1754" w:rsidRDefault="002B1754" w:rsidP="00AA77B2"/>
        </w:tc>
        <w:tc>
          <w:tcPr>
            <w:tcW w:w="3683" w:type="dxa"/>
          </w:tcPr>
          <w:p w14:paraId="0845461B" w14:textId="77777777" w:rsidR="002B1754" w:rsidRPr="00D1241A" w:rsidRDefault="002B1754" w:rsidP="00AA77B2">
            <w:pPr>
              <w:autoSpaceDE w:val="0"/>
              <w:autoSpaceDN w:val="0"/>
              <w:adjustRightInd w:val="0"/>
              <w:rPr>
                <w:lang w:val="sr-Latn-CS"/>
              </w:rPr>
            </w:pPr>
            <w:r>
              <w:t xml:space="preserve">Rekapitulacija predmeta </w:t>
            </w:r>
          </w:p>
        </w:tc>
        <w:tc>
          <w:tcPr>
            <w:tcW w:w="3285" w:type="dxa"/>
          </w:tcPr>
          <w:p w14:paraId="649F37EC" w14:textId="77777777" w:rsidR="002B1754" w:rsidRDefault="002B1754" w:rsidP="00AA77B2">
            <w:pPr>
              <w:rPr>
                <w:lang w:val="sr-Latn-CS"/>
              </w:rPr>
            </w:pPr>
            <w:r>
              <w:t>Priprema za ispit.</w:t>
            </w:r>
          </w:p>
        </w:tc>
        <w:tc>
          <w:tcPr>
            <w:tcW w:w="3278" w:type="dxa"/>
            <w:vMerge/>
          </w:tcPr>
          <w:p w14:paraId="4B3148D4" w14:textId="77777777" w:rsidR="002B1754" w:rsidRPr="007768FD" w:rsidRDefault="002B1754" w:rsidP="00AA77B2">
            <w:pPr>
              <w:spacing w:before="60" w:after="60"/>
              <w:jc w:val="left"/>
              <w:rPr>
                <w:lang w:val="sr-Latn-CS"/>
              </w:rPr>
            </w:pPr>
          </w:p>
        </w:tc>
      </w:tr>
    </w:tbl>
    <w:p w14:paraId="3C29A2D2" w14:textId="77777777" w:rsidR="002B1754" w:rsidRDefault="002B1754" w:rsidP="002B1754">
      <w:pPr>
        <w:jc w:val="center"/>
        <w:rPr>
          <w:b/>
          <w:bCs/>
          <w:lang w:val="pl-PL"/>
        </w:rPr>
      </w:pPr>
    </w:p>
    <w:p w14:paraId="24581CB2" w14:textId="77777777" w:rsidR="002B1754" w:rsidRDefault="002B1754" w:rsidP="002B1754">
      <w:pPr>
        <w:jc w:val="center"/>
        <w:rPr>
          <w:b/>
          <w:bCs/>
          <w:lang w:val="pl-PL"/>
        </w:rPr>
      </w:pPr>
    </w:p>
    <w:p w14:paraId="63519A4D" w14:textId="77777777" w:rsidR="002B1754" w:rsidRDefault="002B1754" w:rsidP="002B1754">
      <w:pPr>
        <w:jc w:val="center"/>
        <w:rPr>
          <w:b/>
          <w:bCs/>
          <w:lang w:val="pl-PL"/>
        </w:rPr>
      </w:pPr>
    </w:p>
    <w:p w14:paraId="4C995A4F" w14:textId="77777777" w:rsidR="002B1754" w:rsidRPr="001F6BE4" w:rsidRDefault="002B1754" w:rsidP="002B1754">
      <w:pPr>
        <w:jc w:val="center"/>
        <w:rPr>
          <w:b/>
          <w:bCs/>
          <w:lang w:val="sr-Latn-CS"/>
        </w:rPr>
      </w:pPr>
      <w:r w:rsidRPr="001F6BE4">
        <w:rPr>
          <w:b/>
          <w:bCs/>
          <w:lang w:val="pl-PL"/>
        </w:rPr>
        <w:t>PLAN I PROGRAM PREDMETA</w:t>
      </w:r>
    </w:p>
    <w:p w14:paraId="322A567A" w14:textId="77777777" w:rsidR="002B1754" w:rsidRPr="001F6BE4" w:rsidRDefault="002B1754" w:rsidP="00546C79">
      <w:pPr>
        <w:pStyle w:val="Heading2"/>
      </w:pPr>
      <w:bookmarkStart w:id="20" w:name="_Toc388422089"/>
      <w:r>
        <w:t>OM110 ANALIZA I PROJEKTOVANJE POSLOVNIH PROCESA</w:t>
      </w:r>
      <w:bookmarkEnd w:id="20"/>
    </w:p>
    <w:p w14:paraId="1D444EA1" w14:textId="77777777" w:rsidR="002B1754" w:rsidRDefault="002B1754" w:rsidP="002B1754">
      <w:pPr>
        <w:spacing w:before="240"/>
        <w:jc w:val="center"/>
        <w:rPr>
          <w:color w:val="3366FF"/>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1F6BE4" w14:paraId="0ABC87A7" w14:textId="77777777" w:rsidTr="00AA77B2">
        <w:tc>
          <w:tcPr>
            <w:tcW w:w="14198" w:type="dxa"/>
            <w:gridSpan w:val="2"/>
            <w:shd w:val="clear" w:color="auto" w:fill="FDE9D9"/>
            <w:vAlign w:val="center"/>
          </w:tcPr>
          <w:p w14:paraId="608934D4" w14:textId="77777777" w:rsidR="002B1754" w:rsidRPr="001F6BE4" w:rsidRDefault="002B1754" w:rsidP="00AA77B2">
            <w:pPr>
              <w:jc w:val="center"/>
              <w:rPr>
                <w:b/>
                <w:bCs/>
                <w:sz w:val="22"/>
                <w:szCs w:val="22"/>
                <w:lang w:val="sr-Latn-CS"/>
              </w:rPr>
            </w:pPr>
            <w:r w:rsidRPr="001F6BE4">
              <w:rPr>
                <w:b/>
                <w:bCs/>
                <w:sz w:val="22"/>
                <w:szCs w:val="22"/>
                <w:lang w:val="sr-Latn-CS"/>
              </w:rPr>
              <w:t>PODACI O NASTAVNOM OSOBLJU</w:t>
            </w:r>
          </w:p>
        </w:tc>
      </w:tr>
      <w:tr w:rsidR="002B1754" w:rsidRPr="001F6BE4" w14:paraId="43ABEEEE" w14:textId="77777777" w:rsidTr="00AA77B2">
        <w:tc>
          <w:tcPr>
            <w:tcW w:w="7099" w:type="dxa"/>
            <w:shd w:val="clear" w:color="auto" w:fill="FDE9D9"/>
            <w:vAlign w:val="center"/>
          </w:tcPr>
          <w:p w14:paraId="7DACD4F3" w14:textId="77777777" w:rsidR="002B1754" w:rsidRPr="001F6BE4" w:rsidRDefault="002B1754" w:rsidP="00AA77B2">
            <w:pPr>
              <w:jc w:val="left"/>
              <w:rPr>
                <w:sz w:val="22"/>
                <w:szCs w:val="22"/>
                <w:lang w:val="sr-Latn-CS"/>
              </w:rPr>
            </w:pPr>
            <w:r w:rsidRPr="001F6BE4">
              <w:rPr>
                <w:sz w:val="22"/>
                <w:szCs w:val="22"/>
                <w:lang w:val="sr-Latn-CS"/>
              </w:rPr>
              <w:t>Predavanja</w:t>
            </w:r>
          </w:p>
        </w:tc>
        <w:tc>
          <w:tcPr>
            <w:tcW w:w="7099" w:type="dxa"/>
            <w:shd w:val="clear" w:color="auto" w:fill="FDE9D9"/>
            <w:vAlign w:val="center"/>
          </w:tcPr>
          <w:p w14:paraId="6A7272D3" w14:textId="77777777" w:rsidR="002B1754" w:rsidRPr="001F6BE4" w:rsidRDefault="002B1754" w:rsidP="00AA77B2">
            <w:pPr>
              <w:jc w:val="left"/>
              <w:rPr>
                <w:sz w:val="22"/>
                <w:szCs w:val="22"/>
                <w:lang w:val="sr-Latn-CS"/>
              </w:rPr>
            </w:pPr>
            <w:r>
              <w:rPr>
                <w:bCs/>
                <w:sz w:val="22"/>
                <w:szCs w:val="22"/>
                <w:lang w:val="sr-Latn-CS"/>
              </w:rPr>
              <w:t>d</w:t>
            </w:r>
            <w:r w:rsidRPr="001F6BE4">
              <w:rPr>
                <w:bCs/>
                <w:sz w:val="22"/>
                <w:szCs w:val="22"/>
                <w:lang w:val="sr-Latn-CS"/>
              </w:rPr>
              <w:t xml:space="preserve">r Tatjana Šibalija, </w:t>
            </w:r>
            <w:r w:rsidRPr="00DD07C3">
              <w:rPr>
                <w:bCs/>
                <w:sz w:val="22"/>
                <w:szCs w:val="22"/>
                <w:lang w:val="fr-FR"/>
              </w:rPr>
              <w:t>redovni profesor</w:t>
            </w:r>
          </w:p>
        </w:tc>
      </w:tr>
      <w:tr w:rsidR="002B1754" w:rsidRPr="001F6BE4" w14:paraId="2AD119B9" w14:textId="77777777" w:rsidTr="00AA77B2">
        <w:tc>
          <w:tcPr>
            <w:tcW w:w="7099" w:type="dxa"/>
            <w:shd w:val="clear" w:color="auto" w:fill="FDE9D9"/>
            <w:vAlign w:val="center"/>
          </w:tcPr>
          <w:p w14:paraId="35F9F7FA" w14:textId="77777777" w:rsidR="002B1754" w:rsidRPr="001F6BE4" w:rsidRDefault="002B1754" w:rsidP="00AA77B2">
            <w:pPr>
              <w:jc w:val="left"/>
              <w:rPr>
                <w:sz w:val="22"/>
                <w:szCs w:val="22"/>
                <w:lang w:val="sr-Latn-CS"/>
              </w:rPr>
            </w:pPr>
            <w:r w:rsidRPr="001F6BE4">
              <w:rPr>
                <w:sz w:val="22"/>
                <w:szCs w:val="22"/>
                <w:lang w:val="sr-Latn-CS"/>
              </w:rPr>
              <w:t>Vežbanja</w:t>
            </w:r>
          </w:p>
        </w:tc>
        <w:tc>
          <w:tcPr>
            <w:tcW w:w="7099" w:type="dxa"/>
            <w:shd w:val="clear" w:color="auto" w:fill="FDE9D9"/>
            <w:vAlign w:val="center"/>
          </w:tcPr>
          <w:p w14:paraId="51AB11A7" w14:textId="77777777" w:rsidR="002B1754" w:rsidRPr="001F6BE4" w:rsidRDefault="002B1754" w:rsidP="00AA77B2">
            <w:pPr>
              <w:jc w:val="left"/>
              <w:rPr>
                <w:sz w:val="22"/>
                <w:szCs w:val="22"/>
                <w:lang w:val="sr-Latn-CS"/>
              </w:rPr>
            </w:pPr>
            <w:r w:rsidRPr="001F6BE4">
              <w:rPr>
                <w:sz w:val="22"/>
                <w:szCs w:val="22"/>
                <w:lang w:val="sr-Latn-CS"/>
              </w:rPr>
              <w:t>Aleksandra Ljubi</w:t>
            </w:r>
            <w:r w:rsidRPr="001F6BE4">
              <w:rPr>
                <w:sz w:val="22"/>
                <w:szCs w:val="22"/>
                <w:lang w:val="uz-Cyrl-UZ"/>
              </w:rPr>
              <w:t>ć</w:t>
            </w:r>
            <w:r w:rsidRPr="001F6BE4">
              <w:rPr>
                <w:sz w:val="22"/>
                <w:szCs w:val="22"/>
                <w:lang w:val="sr-Latn-CS"/>
              </w:rPr>
              <w:t>, saradnik u nastavi</w:t>
            </w:r>
          </w:p>
        </w:tc>
      </w:tr>
      <w:tr w:rsidR="002B1754" w:rsidRPr="001F6BE4" w14:paraId="528D2030" w14:textId="77777777" w:rsidTr="00AA77B2">
        <w:tc>
          <w:tcPr>
            <w:tcW w:w="7099" w:type="dxa"/>
            <w:shd w:val="clear" w:color="auto" w:fill="FDE9D9"/>
          </w:tcPr>
          <w:p w14:paraId="32D490D2" w14:textId="77777777" w:rsidR="002B1754" w:rsidRPr="001F6BE4" w:rsidRDefault="002B1754" w:rsidP="00AA77B2">
            <w:pPr>
              <w:rPr>
                <w:sz w:val="22"/>
                <w:szCs w:val="22"/>
                <w:lang w:val="sr-Latn-CS"/>
              </w:rPr>
            </w:pPr>
            <w:r w:rsidRPr="001F6BE4">
              <w:rPr>
                <w:sz w:val="22"/>
                <w:szCs w:val="22"/>
                <w:lang w:val="sr-Latn-CS"/>
              </w:rPr>
              <w:t>e-mail adresa nastavnika</w:t>
            </w:r>
          </w:p>
        </w:tc>
        <w:tc>
          <w:tcPr>
            <w:tcW w:w="7099" w:type="dxa"/>
            <w:shd w:val="clear" w:color="auto" w:fill="FDE9D9"/>
          </w:tcPr>
          <w:p w14:paraId="1FC48E20" w14:textId="77777777" w:rsidR="002B1754" w:rsidRPr="001F6BE4" w:rsidRDefault="002D4153" w:rsidP="00AA77B2">
            <w:pPr>
              <w:rPr>
                <w:sz w:val="22"/>
                <w:szCs w:val="22"/>
                <w:lang w:val="sr-Latn-CS"/>
              </w:rPr>
            </w:pPr>
            <w:hyperlink r:id="rId22" w:history="1">
              <w:r w:rsidR="002B1754" w:rsidRPr="001F6BE4">
                <w:rPr>
                  <w:rStyle w:val="Hyperlink"/>
                  <w:bCs/>
                  <w:sz w:val="22"/>
                  <w:szCs w:val="22"/>
                  <w:lang w:val="sr-Latn-CS"/>
                </w:rPr>
                <w:t>tatjana.sibalija@metropolitan.ac.rs</w:t>
              </w:r>
            </w:hyperlink>
          </w:p>
        </w:tc>
      </w:tr>
      <w:tr w:rsidR="002B1754" w:rsidRPr="001F6BE4" w14:paraId="2FF7531E" w14:textId="77777777" w:rsidTr="00AA77B2">
        <w:tc>
          <w:tcPr>
            <w:tcW w:w="7099" w:type="dxa"/>
            <w:shd w:val="clear" w:color="auto" w:fill="FDE9D9"/>
          </w:tcPr>
          <w:p w14:paraId="0B18C4FB" w14:textId="77777777" w:rsidR="002B1754" w:rsidRPr="001F6BE4" w:rsidRDefault="002B1754" w:rsidP="00AA77B2">
            <w:pPr>
              <w:rPr>
                <w:sz w:val="22"/>
                <w:szCs w:val="22"/>
                <w:lang w:val="sr-Latn-CS"/>
              </w:rPr>
            </w:pPr>
            <w:r w:rsidRPr="001F6BE4">
              <w:rPr>
                <w:sz w:val="22"/>
                <w:szCs w:val="22"/>
                <w:lang w:val="sr-Latn-CS"/>
              </w:rPr>
              <w:t>Skype adresa nastavnika</w:t>
            </w:r>
          </w:p>
        </w:tc>
        <w:tc>
          <w:tcPr>
            <w:tcW w:w="7099" w:type="dxa"/>
            <w:shd w:val="clear" w:color="auto" w:fill="FDE9D9"/>
          </w:tcPr>
          <w:p w14:paraId="5049881B" w14:textId="77777777" w:rsidR="002B1754" w:rsidRPr="001F6BE4" w:rsidRDefault="002B1754" w:rsidP="00AA77B2">
            <w:pPr>
              <w:rPr>
                <w:sz w:val="22"/>
                <w:szCs w:val="22"/>
                <w:lang w:val="sr-Latn-CS"/>
              </w:rPr>
            </w:pPr>
            <w:r w:rsidRPr="001F6BE4">
              <w:rPr>
                <w:sz w:val="22"/>
                <w:szCs w:val="22"/>
                <w:lang w:val="sr-Latn-CS"/>
              </w:rPr>
              <w:t>sibalija1</w:t>
            </w:r>
          </w:p>
        </w:tc>
      </w:tr>
      <w:tr w:rsidR="002B1754" w:rsidRPr="001F6BE4" w14:paraId="33404EA5" w14:textId="77777777" w:rsidTr="00AA77B2">
        <w:tc>
          <w:tcPr>
            <w:tcW w:w="7099" w:type="dxa"/>
            <w:shd w:val="clear" w:color="auto" w:fill="FDE9D9"/>
          </w:tcPr>
          <w:p w14:paraId="3E3C8189" w14:textId="77777777" w:rsidR="002B1754" w:rsidRPr="001F6BE4" w:rsidRDefault="002B1754" w:rsidP="00AA77B2">
            <w:pPr>
              <w:rPr>
                <w:sz w:val="22"/>
                <w:szCs w:val="22"/>
                <w:lang w:val="sr-Latn-CS"/>
              </w:rPr>
            </w:pPr>
            <w:r w:rsidRPr="001F6BE4">
              <w:rPr>
                <w:sz w:val="22"/>
                <w:szCs w:val="22"/>
                <w:lang w:val="sr-Latn-CS"/>
              </w:rPr>
              <w:t>Termini za konsultacije nastavnika preko Skype</w:t>
            </w:r>
          </w:p>
        </w:tc>
        <w:tc>
          <w:tcPr>
            <w:tcW w:w="7099" w:type="dxa"/>
            <w:shd w:val="clear" w:color="auto" w:fill="FDE9D9"/>
          </w:tcPr>
          <w:p w14:paraId="3242443B" w14:textId="77777777" w:rsidR="002B1754" w:rsidRPr="001F6BE4" w:rsidRDefault="002B1754" w:rsidP="00AA77B2">
            <w:pPr>
              <w:rPr>
                <w:i/>
                <w:color w:val="auto"/>
                <w:sz w:val="22"/>
                <w:szCs w:val="22"/>
                <w:lang w:val="sr-Latn-CS"/>
              </w:rPr>
            </w:pPr>
            <w:r>
              <w:rPr>
                <w:i/>
                <w:color w:val="auto"/>
                <w:sz w:val="22"/>
                <w:szCs w:val="22"/>
                <w:lang w:val="sr-Latn-CS"/>
              </w:rPr>
              <w:t>četvrtak od 17:00 do 18:00</w:t>
            </w:r>
          </w:p>
        </w:tc>
      </w:tr>
      <w:tr w:rsidR="002B1754" w:rsidRPr="001F6BE4" w14:paraId="023948BC" w14:textId="77777777" w:rsidTr="00AA77B2">
        <w:tc>
          <w:tcPr>
            <w:tcW w:w="7099" w:type="dxa"/>
            <w:shd w:val="clear" w:color="auto" w:fill="FDE9D9"/>
          </w:tcPr>
          <w:p w14:paraId="4515E728" w14:textId="77777777" w:rsidR="002B1754" w:rsidRPr="001F6BE4" w:rsidRDefault="002B1754" w:rsidP="00AA77B2">
            <w:pPr>
              <w:rPr>
                <w:sz w:val="22"/>
                <w:szCs w:val="22"/>
                <w:lang w:val="sr-Latn-CS"/>
              </w:rPr>
            </w:pPr>
            <w:r w:rsidRPr="001F6BE4">
              <w:rPr>
                <w:sz w:val="22"/>
                <w:szCs w:val="22"/>
                <w:lang w:val="sr-Latn-CS"/>
              </w:rPr>
              <w:t>e-mail adresa saradnika</w:t>
            </w:r>
          </w:p>
        </w:tc>
        <w:tc>
          <w:tcPr>
            <w:tcW w:w="7099" w:type="dxa"/>
            <w:shd w:val="clear" w:color="auto" w:fill="FDE9D9"/>
          </w:tcPr>
          <w:p w14:paraId="7451D3DA" w14:textId="77777777" w:rsidR="002B1754" w:rsidRPr="001F6BE4" w:rsidRDefault="002D4153" w:rsidP="00AA77B2">
            <w:pPr>
              <w:rPr>
                <w:sz w:val="22"/>
                <w:szCs w:val="22"/>
                <w:lang w:val="sr-Latn-CS"/>
              </w:rPr>
            </w:pPr>
            <w:hyperlink r:id="rId23" w:history="1">
              <w:r w:rsidR="002B1754" w:rsidRPr="00D81BF7">
                <w:rPr>
                  <w:rStyle w:val="Hyperlink"/>
                  <w:sz w:val="22"/>
                  <w:szCs w:val="22"/>
                  <w:lang w:val="sr-Latn-CS"/>
                </w:rPr>
                <w:t>aleksandra.ljubic@metropolitan.ac.rs</w:t>
              </w:r>
            </w:hyperlink>
            <w:r w:rsidR="002B1754">
              <w:rPr>
                <w:sz w:val="22"/>
                <w:szCs w:val="22"/>
                <w:lang w:val="sr-Latn-CS"/>
              </w:rPr>
              <w:t xml:space="preserve"> </w:t>
            </w:r>
          </w:p>
        </w:tc>
      </w:tr>
      <w:tr w:rsidR="002B1754" w:rsidRPr="001F6BE4" w14:paraId="0ED60839" w14:textId="77777777" w:rsidTr="00AA77B2">
        <w:tc>
          <w:tcPr>
            <w:tcW w:w="7099" w:type="dxa"/>
            <w:shd w:val="clear" w:color="auto" w:fill="FDE9D9"/>
          </w:tcPr>
          <w:p w14:paraId="6AA8158F" w14:textId="77777777" w:rsidR="002B1754" w:rsidRPr="001F6BE4" w:rsidRDefault="002B1754" w:rsidP="00AA77B2">
            <w:pPr>
              <w:rPr>
                <w:sz w:val="22"/>
                <w:szCs w:val="22"/>
                <w:lang w:val="sr-Latn-CS"/>
              </w:rPr>
            </w:pPr>
            <w:r w:rsidRPr="001F6BE4">
              <w:rPr>
                <w:sz w:val="22"/>
                <w:szCs w:val="22"/>
                <w:lang w:val="sr-Latn-CS"/>
              </w:rPr>
              <w:t>Skype adresa saradnika</w:t>
            </w:r>
          </w:p>
        </w:tc>
        <w:tc>
          <w:tcPr>
            <w:tcW w:w="7099" w:type="dxa"/>
            <w:shd w:val="clear" w:color="auto" w:fill="FDE9D9"/>
          </w:tcPr>
          <w:p w14:paraId="4D4FF0CF" w14:textId="77777777" w:rsidR="002B1754" w:rsidRPr="001F6BE4" w:rsidRDefault="002B1754" w:rsidP="00AA77B2">
            <w:pPr>
              <w:rPr>
                <w:sz w:val="22"/>
                <w:szCs w:val="22"/>
                <w:lang w:val="sr-Latn-CS"/>
              </w:rPr>
            </w:pPr>
            <w:r w:rsidRPr="001F6BE4">
              <w:rPr>
                <w:sz w:val="22"/>
                <w:szCs w:val="22"/>
                <w:lang w:val="sr-Latn-CS"/>
              </w:rPr>
              <w:t>aleksandra.ljubic.metropolitan</w:t>
            </w:r>
          </w:p>
        </w:tc>
      </w:tr>
      <w:tr w:rsidR="002B1754" w:rsidRPr="001F6BE4" w14:paraId="0D38D459" w14:textId="77777777" w:rsidTr="00AA77B2">
        <w:tc>
          <w:tcPr>
            <w:tcW w:w="7099" w:type="dxa"/>
            <w:shd w:val="clear" w:color="auto" w:fill="FDE9D9"/>
          </w:tcPr>
          <w:p w14:paraId="44063013" w14:textId="77777777" w:rsidR="002B1754" w:rsidRPr="001F6BE4" w:rsidRDefault="002B1754" w:rsidP="00AA77B2">
            <w:pPr>
              <w:rPr>
                <w:sz w:val="22"/>
                <w:szCs w:val="22"/>
                <w:lang w:val="sr-Latn-CS"/>
              </w:rPr>
            </w:pPr>
            <w:r w:rsidRPr="001F6BE4">
              <w:rPr>
                <w:sz w:val="22"/>
                <w:szCs w:val="22"/>
                <w:lang w:val="sr-Latn-CS"/>
              </w:rPr>
              <w:t>Termini za konsultacije saradnika preko Skype</w:t>
            </w:r>
          </w:p>
        </w:tc>
        <w:tc>
          <w:tcPr>
            <w:tcW w:w="7099" w:type="dxa"/>
            <w:shd w:val="clear" w:color="auto" w:fill="FDE9D9"/>
          </w:tcPr>
          <w:p w14:paraId="3C6F19AD" w14:textId="77777777" w:rsidR="002B1754" w:rsidRPr="001F6BE4" w:rsidRDefault="002B1754" w:rsidP="00AA77B2">
            <w:pPr>
              <w:rPr>
                <w:i/>
                <w:color w:val="auto"/>
                <w:sz w:val="22"/>
                <w:szCs w:val="22"/>
                <w:lang w:val="sr-Latn-CS"/>
              </w:rPr>
            </w:pPr>
            <w:r>
              <w:rPr>
                <w:i/>
                <w:color w:val="auto"/>
                <w:sz w:val="22"/>
                <w:szCs w:val="22"/>
                <w:lang w:val="sr-Latn-CS"/>
              </w:rPr>
              <w:t>ponedeljak od 18:00</w:t>
            </w:r>
          </w:p>
        </w:tc>
      </w:tr>
      <w:tr w:rsidR="002B1754" w:rsidRPr="001F6BE4" w14:paraId="530570C7" w14:textId="77777777" w:rsidTr="00AA77B2">
        <w:tc>
          <w:tcPr>
            <w:tcW w:w="14198" w:type="dxa"/>
            <w:gridSpan w:val="2"/>
            <w:shd w:val="clear" w:color="auto" w:fill="DBE5F1"/>
          </w:tcPr>
          <w:p w14:paraId="58370D48" w14:textId="77777777" w:rsidR="002B1754" w:rsidRPr="001F6BE4" w:rsidRDefault="002B1754" w:rsidP="00AA77B2">
            <w:pPr>
              <w:jc w:val="center"/>
              <w:rPr>
                <w:b/>
                <w:bCs/>
                <w:sz w:val="22"/>
                <w:szCs w:val="22"/>
                <w:lang w:val="sr-Latn-CS"/>
              </w:rPr>
            </w:pPr>
            <w:r w:rsidRPr="001F6BE4">
              <w:rPr>
                <w:b/>
                <w:bCs/>
                <w:sz w:val="22"/>
                <w:szCs w:val="22"/>
                <w:lang w:val="sr-Latn-CS"/>
              </w:rPr>
              <w:t>PODACI O PREDMETU</w:t>
            </w:r>
          </w:p>
        </w:tc>
      </w:tr>
      <w:tr w:rsidR="002B1754" w:rsidRPr="001F6BE4" w14:paraId="26CEFA1D" w14:textId="77777777" w:rsidTr="00AA77B2">
        <w:tc>
          <w:tcPr>
            <w:tcW w:w="7099" w:type="dxa"/>
            <w:shd w:val="clear" w:color="auto" w:fill="DBE5F1"/>
          </w:tcPr>
          <w:p w14:paraId="12C4522B" w14:textId="77777777" w:rsidR="002B1754" w:rsidRPr="001F6BE4" w:rsidRDefault="002B1754" w:rsidP="00AA77B2">
            <w:pPr>
              <w:rPr>
                <w:sz w:val="22"/>
                <w:szCs w:val="22"/>
                <w:lang w:val="sr-Latn-CS"/>
              </w:rPr>
            </w:pPr>
            <w:r w:rsidRPr="001F6BE4">
              <w:rPr>
                <w:sz w:val="22"/>
                <w:szCs w:val="22"/>
                <w:lang w:val="sr-Latn-CS"/>
              </w:rPr>
              <w:t>Semestar</w:t>
            </w:r>
          </w:p>
        </w:tc>
        <w:tc>
          <w:tcPr>
            <w:tcW w:w="7099" w:type="dxa"/>
            <w:shd w:val="clear" w:color="auto" w:fill="DBE5F1"/>
          </w:tcPr>
          <w:p w14:paraId="1091073A" w14:textId="77777777" w:rsidR="002B1754" w:rsidRPr="001F6BE4" w:rsidRDefault="002B1754" w:rsidP="00AA77B2">
            <w:pPr>
              <w:rPr>
                <w:bCs/>
                <w:sz w:val="22"/>
                <w:szCs w:val="22"/>
                <w:lang w:val="sr-Latn-CS"/>
              </w:rPr>
            </w:pPr>
            <w:r w:rsidRPr="001F6BE4">
              <w:rPr>
                <w:bCs/>
                <w:sz w:val="22"/>
                <w:szCs w:val="22"/>
                <w:lang w:val="sr-Latn-CS"/>
              </w:rPr>
              <w:t>II</w:t>
            </w:r>
          </w:p>
        </w:tc>
      </w:tr>
      <w:tr w:rsidR="002B1754" w:rsidRPr="001F6BE4" w14:paraId="14C97614" w14:textId="77777777" w:rsidTr="00AA77B2">
        <w:tc>
          <w:tcPr>
            <w:tcW w:w="7099" w:type="dxa"/>
            <w:shd w:val="clear" w:color="auto" w:fill="DBE5F1"/>
          </w:tcPr>
          <w:p w14:paraId="6D5DED4B" w14:textId="77777777" w:rsidR="002B1754" w:rsidRPr="001F6BE4" w:rsidRDefault="002B1754" w:rsidP="00AA77B2">
            <w:pPr>
              <w:rPr>
                <w:sz w:val="22"/>
                <w:szCs w:val="22"/>
                <w:lang w:val="sr-Latn-CS"/>
              </w:rPr>
            </w:pPr>
            <w:r w:rsidRPr="001F6BE4">
              <w:rPr>
                <w:sz w:val="22"/>
                <w:szCs w:val="22"/>
                <w:lang w:val="sr-Latn-CS"/>
              </w:rPr>
              <w:t xml:space="preserve">Preduslovi </w:t>
            </w:r>
          </w:p>
        </w:tc>
        <w:tc>
          <w:tcPr>
            <w:tcW w:w="7099" w:type="dxa"/>
            <w:shd w:val="clear" w:color="auto" w:fill="DBE5F1"/>
          </w:tcPr>
          <w:p w14:paraId="47655061" w14:textId="77777777" w:rsidR="002B1754" w:rsidRPr="001F6BE4" w:rsidRDefault="002B1754" w:rsidP="00AA77B2">
            <w:pPr>
              <w:rPr>
                <w:bCs/>
                <w:sz w:val="22"/>
                <w:szCs w:val="22"/>
                <w:lang w:val="sr-Latn-CS"/>
              </w:rPr>
            </w:pPr>
            <w:r>
              <w:rPr>
                <w:bCs/>
                <w:sz w:val="22"/>
                <w:szCs w:val="22"/>
                <w:lang w:val="sr-Latn-CS"/>
              </w:rPr>
              <w:t>-</w:t>
            </w:r>
          </w:p>
        </w:tc>
      </w:tr>
      <w:tr w:rsidR="002B1754" w:rsidRPr="001F6BE4" w14:paraId="6D6CA319" w14:textId="77777777" w:rsidTr="00AA77B2">
        <w:tc>
          <w:tcPr>
            <w:tcW w:w="7099" w:type="dxa"/>
            <w:shd w:val="clear" w:color="auto" w:fill="DBE5F1"/>
          </w:tcPr>
          <w:p w14:paraId="0FC392C5" w14:textId="77777777" w:rsidR="002B1754" w:rsidRPr="001F6BE4" w:rsidRDefault="002B1754" w:rsidP="00AA77B2">
            <w:pPr>
              <w:rPr>
                <w:sz w:val="22"/>
                <w:szCs w:val="22"/>
                <w:lang w:val="sr-Latn-CS"/>
              </w:rPr>
            </w:pPr>
            <w:r w:rsidRPr="001F6BE4">
              <w:rPr>
                <w:sz w:val="22"/>
                <w:szCs w:val="22"/>
                <w:lang w:val="sr-Latn-CS"/>
              </w:rPr>
              <w:t>Broj ECTS</w:t>
            </w:r>
          </w:p>
        </w:tc>
        <w:tc>
          <w:tcPr>
            <w:tcW w:w="7099" w:type="dxa"/>
            <w:shd w:val="clear" w:color="auto" w:fill="DBE5F1"/>
          </w:tcPr>
          <w:p w14:paraId="5CE23734" w14:textId="77777777" w:rsidR="002B1754" w:rsidRPr="001F6BE4" w:rsidRDefault="002B1754" w:rsidP="00AA77B2">
            <w:pPr>
              <w:rPr>
                <w:bCs/>
                <w:sz w:val="22"/>
                <w:szCs w:val="22"/>
                <w:lang w:val="sr-Latn-CS"/>
              </w:rPr>
            </w:pPr>
            <w:r w:rsidRPr="001F6BE4">
              <w:rPr>
                <w:bCs/>
                <w:sz w:val="22"/>
                <w:szCs w:val="22"/>
                <w:lang w:val="sr-Latn-CS"/>
              </w:rPr>
              <w:t>6</w:t>
            </w:r>
          </w:p>
        </w:tc>
      </w:tr>
      <w:tr w:rsidR="002B1754" w:rsidRPr="001F6BE4" w14:paraId="55A46B52" w14:textId="77777777" w:rsidTr="00AA77B2">
        <w:tc>
          <w:tcPr>
            <w:tcW w:w="7099" w:type="dxa"/>
            <w:shd w:val="clear" w:color="auto" w:fill="DBE5F1"/>
          </w:tcPr>
          <w:p w14:paraId="7BB9F4C8" w14:textId="77777777" w:rsidR="002B1754" w:rsidRPr="001F6BE4" w:rsidRDefault="002B1754" w:rsidP="00AA77B2">
            <w:pPr>
              <w:rPr>
                <w:sz w:val="22"/>
                <w:szCs w:val="22"/>
                <w:lang w:val="sr-Latn-CS"/>
              </w:rPr>
            </w:pPr>
            <w:r w:rsidRPr="001F6BE4">
              <w:rPr>
                <w:sz w:val="22"/>
                <w:szCs w:val="22"/>
                <w:lang w:val="sr-Latn-CS"/>
              </w:rPr>
              <w:t>Broj časova predavanja nedeljno</w:t>
            </w:r>
          </w:p>
        </w:tc>
        <w:tc>
          <w:tcPr>
            <w:tcW w:w="7099" w:type="dxa"/>
            <w:shd w:val="clear" w:color="auto" w:fill="DBE5F1"/>
          </w:tcPr>
          <w:p w14:paraId="27F0A2DB" w14:textId="77777777" w:rsidR="002B1754" w:rsidRPr="001F6BE4" w:rsidRDefault="002B1754" w:rsidP="00AA77B2">
            <w:pPr>
              <w:rPr>
                <w:bCs/>
                <w:sz w:val="22"/>
                <w:szCs w:val="22"/>
                <w:lang w:val="sr-Latn-CS"/>
              </w:rPr>
            </w:pPr>
            <w:r w:rsidRPr="001F6BE4">
              <w:rPr>
                <w:bCs/>
                <w:sz w:val="22"/>
                <w:szCs w:val="22"/>
                <w:lang w:val="sr-Latn-CS"/>
              </w:rPr>
              <w:t>2</w:t>
            </w:r>
          </w:p>
        </w:tc>
      </w:tr>
      <w:tr w:rsidR="002B1754" w:rsidRPr="001F6BE4" w14:paraId="49F08008" w14:textId="77777777" w:rsidTr="00AA77B2">
        <w:tc>
          <w:tcPr>
            <w:tcW w:w="7099" w:type="dxa"/>
            <w:shd w:val="clear" w:color="auto" w:fill="DBE5F1"/>
          </w:tcPr>
          <w:p w14:paraId="1FB618BC" w14:textId="77777777" w:rsidR="002B1754" w:rsidRPr="001F6BE4" w:rsidRDefault="002B1754" w:rsidP="00AA77B2">
            <w:pPr>
              <w:rPr>
                <w:sz w:val="22"/>
                <w:szCs w:val="22"/>
                <w:lang w:val="sr-Latn-CS"/>
              </w:rPr>
            </w:pPr>
            <w:r w:rsidRPr="001F6BE4">
              <w:rPr>
                <w:sz w:val="22"/>
                <w:szCs w:val="22"/>
                <w:lang w:val="sr-Latn-CS"/>
              </w:rPr>
              <w:t>Broj časova grupnih (pokaznih) vežbi nedeljno</w:t>
            </w:r>
          </w:p>
        </w:tc>
        <w:tc>
          <w:tcPr>
            <w:tcW w:w="7099" w:type="dxa"/>
            <w:shd w:val="clear" w:color="auto" w:fill="DBE5F1"/>
          </w:tcPr>
          <w:p w14:paraId="27DFA603" w14:textId="77777777" w:rsidR="002B1754" w:rsidRPr="001F6BE4" w:rsidRDefault="002B1754" w:rsidP="00AA77B2">
            <w:pPr>
              <w:rPr>
                <w:bCs/>
                <w:sz w:val="22"/>
                <w:szCs w:val="22"/>
                <w:lang w:val="sr-Latn-CS"/>
              </w:rPr>
            </w:pPr>
            <w:r w:rsidRPr="001F6BE4">
              <w:rPr>
                <w:bCs/>
                <w:sz w:val="22"/>
                <w:szCs w:val="22"/>
                <w:lang w:val="sr-Latn-CS"/>
              </w:rPr>
              <w:t>2</w:t>
            </w:r>
          </w:p>
        </w:tc>
      </w:tr>
      <w:tr w:rsidR="002B1754" w:rsidRPr="001F6BE4" w14:paraId="7B0FB974" w14:textId="77777777" w:rsidTr="00AA77B2">
        <w:tc>
          <w:tcPr>
            <w:tcW w:w="7099" w:type="dxa"/>
            <w:shd w:val="clear" w:color="auto" w:fill="DBE5F1"/>
          </w:tcPr>
          <w:p w14:paraId="2A6C7C90" w14:textId="77777777" w:rsidR="002B1754" w:rsidRPr="001F6BE4" w:rsidRDefault="002B1754" w:rsidP="00AA77B2">
            <w:pPr>
              <w:rPr>
                <w:sz w:val="22"/>
                <w:szCs w:val="22"/>
                <w:lang w:val="sr-Latn-CS"/>
              </w:rPr>
            </w:pPr>
            <w:r w:rsidRPr="001F6BE4">
              <w:rPr>
                <w:sz w:val="22"/>
                <w:szCs w:val="22"/>
                <w:lang w:val="sr-Latn-CS"/>
              </w:rPr>
              <w:t>Broj časova individualnih vežbanja nedeljno</w:t>
            </w:r>
          </w:p>
        </w:tc>
        <w:tc>
          <w:tcPr>
            <w:tcW w:w="7099" w:type="dxa"/>
            <w:shd w:val="clear" w:color="auto" w:fill="DBE5F1"/>
          </w:tcPr>
          <w:p w14:paraId="1EF368FF" w14:textId="77777777" w:rsidR="002B1754" w:rsidRPr="001F6BE4" w:rsidRDefault="002B1754" w:rsidP="00AA77B2">
            <w:pPr>
              <w:rPr>
                <w:sz w:val="22"/>
                <w:szCs w:val="22"/>
                <w:lang w:val="sr-Latn-CS"/>
              </w:rPr>
            </w:pPr>
          </w:p>
        </w:tc>
      </w:tr>
      <w:tr w:rsidR="002B1754" w:rsidRPr="001F6BE4" w14:paraId="6DC01209" w14:textId="77777777" w:rsidTr="00AA77B2">
        <w:tc>
          <w:tcPr>
            <w:tcW w:w="7099" w:type="dxa"/>
            <w:shd w:val="clear" w:color="auto" w:fill="DBE5F1"/>
          </w:tcPr>
          <w:p w14:paraId="254A8789" w14:textId="77777777" w:rsidR="002B1754" w:rsidRPr="001F6BE4" w:rsidRDefault="002B1754" w:rsidP="00AA77B2">
            <w:pPr>
              <w:rPr>
                <w:sz w:val="22"/>
                <w:szCs w:val="22"/>
                <w:lang w:val="sr-Latn-CS"/>
              </w:rPr>
            </w:pPr>
            <w:r w:rsidRPr="001F6BE4">
              <w:rPr>
                <w:sz w:val="22"/>
                <w:szCs w:val="22"/>
                <w:lang w:val="sr-Latn-CS"/>
              </w:rPr>
              <w:t>Broj časova samostalnog istraživačkog rada nedeljno</w:t>
            </w:r>
          </w:p>
        </w:tc>
        <w:tc>
          <w:tcPr>
            <w:tcW w:w="7099" w:type="dxa"/>
            <w:shd w:val="clear" w:color="auto" w:fill="DBE5F1"/>
          </w:tcPr>
          <w:p w14:paraId="373E57EE" w14:textId="77777777" w:rsidR="002B1754" w:rsidRPr="001F6BE4" w:rsidRDefault="002B1754" w:rsidP="00AA77B2">
            <w:pPr>
              <w:rPr>
                <w:sz w:val="22"/>
                <w:szCs w:val="22"/>
                <w:lang w:val="sr-Latn-CS"/>
              </w:rPr>
            </w:pPr>
          </w:p>
        </w:tc>
      </w:tr>
      <w:tr w:rsidR="002B1754" w:rsidRPr="001F6BE4" w14:paraId="758CC2C1" w14:textId="77777777" w:rsidTr="00AA77B2">
        <w:tc>
          <w:tcPr>
            <w:tcW w:w="14198" w:type="dxa"/>
            <w:gridSpan w:val="2"/>
            <w:shd w:val="clear" w:color="auto" w:fill="FFFFCC"/>
          </w:tcPr>
          <w:p w14:paraId="7C80D588" w14:textId="77777777" w:rsidR="002B1754" w:rsidRPr="001F6BE4" w:rsidRDefault="002B1754" w:rsidP="00AA77B2">
            <w:pPr>
              <w:jc w:val="center"/>
              <w:rPr>
                <w:b/>
                <w:bCs/>
                <w:color w:val="auto"/>
                <w:sz w:val="22"/>
                <w:szCs w:val="22"/>
                <w:lang w:val="sr-Latn-CS"/>
              </w:rPr>
            </w:pPr>
            <w:r w:rsidRPr="001F6BE4">
              <w:rPr>
                <w:b/>
                <w:bCs/>
                <w:color w:val="auto"/>
                <w:sz w:val="22"/>
                <w:szCs w:val="22"/>
                <w:lang w:val="sr-Latn-CS"/>
              </w:rPr>
              <w:t>PODACI O PREDISPITNIM OBAVEZAMA I ISPITU</w:t>
            </w:r>
          </w:p>
        </w:tc>
      </w:tr>
      <w:tr w:rsidR="002B1754" w:rsidRPr="000331EC" w14:paraId="456CD2D0" w14:textId="77777777" w:rsidTr="00AA77B2">
        <w:tc>
          <w:tcPr>
            <w:tcW w:w="7099" w:type="dxa"/>
            <w:shd w:val="clear" w:color="auto" w:fill="FFFFCC"/>
          </w:tcPr>
          <w:p w14:paraId="34186C29" w14:textId="77777777" w:rsidR="002B1754" w:rsidRPr="000331EC" w:rsidRDefault="002B1754" w:rsidP="00AA77B2">
            <w:pPr>
              <w:rPr>
                <w:color w:val="auto"/>
                <w:sz w:val="22"/>
                <w:szCs w:val="22"/>
                <w:lang w:val="sr-Latn-CS"/>
              </w:rPr>
            </w:pPr>
            <w:r w:rsidRPr="000331EC">
              <w:rPr>
                <w:color w:val="auto"/>
                <w:sz w:val="22"/>
                <w:szCs w:val="22"/>
                <w:lang w:val="sr-Latn-CS"/>
              </w:rPr>
              <w:t>Broj domaćih zadataka tokom semestra</w:t>
            </w:r>
          </w:p>
        </w:tc>
        <w:tc>
          <w:tcPr>
            <w:tcW w:w="7099" w:type="dxa"/>
            <w:shd w:val="clear" w:color="auto" w:fill="FFFFCC"/>
          </w:tcPr>
          <w:p w14:paraId="27FA3916" w14:textId="77777777" w:rsidR="002B1754" w:rsidRPr="000331EC" w:rsidRDefault="002B1754" w:rsidP="00AA77B2">
            <w:pPr>
              <w:rPr>
                <w:b/>
                <w:bCs/>
                <w:color w:val="0070C0"/>
                <w:sz w:val="22"/>
                <w:szCs w:val="22"/>
                <w:lang w:val="sr-Latn-CS"/>
              </w:rPr>
            </w:pPr>
            <w:r w:rsidRPr="000331EC">
              <w:rPr>
                <w:b/>
                <w:bCs/>
                <w:color w:val="0070C0"/>
                <w:sz w:val="22"/>
                <w:szCs w:val="22"/>
                <w:lang w:val="sr-Latn-CS"/>
              </w:rPr>
              <w:t>15</w:t>
            </w:r>
          </w:p>
        </w:tc>
      </w:tr>
      <w:tr w:rsidR="002B1754" w:rsidRPr="000331EC" w14:paraId="34ED6437" w14:textId="77777777" w:rsidTr="00AA77B2">
        <w:tc>
          <w:tcPr>
            <w:tcW w:w="7099" w:type="dxa"/>
            <w:shd w:val="clear" w:color="auto" w:fill="FFFFCC"/>
          </w:tcPr>
          <w:p w14:paraId="7AE05CE3"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domaći zadatak</w:t>
            </w:r>
          </w:p>
        </w:tc>
        <w:tc>
          <w:tcPr>
            <w:tcW w:w="7099" w:type="dxa"/>
            <w:shd w:val="clear" w:color="auto" w:fill="FFFFCC"/>
          </w:tcPr>
          <w:p w14:paraId="0C585CD1" w14:textId="77777777" w:rsidR="002B1754" w:rsidRPr="000331EC" w:rsidRDefault="002B1754" w:rsidP="00AA77B2">
            <w:pPr>
              <w:rPr>
                <w:b/>
                <w:bCs/>
                <w:color w:val="0070C0"/>
                <w:sz w:val="22"/>
                <w:szCs w:val="22"/>
                <w:lang w:val="sr-Latn-CS"/>
              </w:rPr>
            </w:pPr>
            <w:r w:rsidRPr="000331EC">
              <w:rPr>
                <w:b/>
                <w:bCs/>
                <w:color w:val="0070C0"/>
                <w:sz w:val="22"/>
                <w:szCs w:val="22"/>
                <w:lang w:val="sr-Latn-CS"/>
              </w:rPr>
              <w:t>1.5</w:t>
            </w:r>
          </w:p>
        </w:tc>
      </w:tr>
      <w:tr w:rsidR="002B1754" w:rsidRPr="000331EC" w14:paraId="66D6C6EC" w14:textId="77777777" w:rsidTr="00AA77B2">
        <w:tc>
          <w:tcPr>
            <w:tcW w:w="7099" w:type="dxa"/>
            <w:shd w:val="clear" w:color="auto" w:fill="FFFFCC"/>
          </w:tcPr>
          <w:p w14:paraId="122A64DB" w14:textId="77777777" w:rsidR="002B1754" w:rsidRPr="000331EC" w:rsidRDefault="002B1754" w:rsidP="00AA77B2">
            <w:pPr>
              <w:rPr>
                <w:color w:val="auto"/>
                <w:sz w:val="22"/>
                <w:szCs w:val="22"/>
                <w:lang w:val="sr-Latn-CS"/>
              </w:rPr>
            </w:pPr>
            <w:r w:rsidRPr="000331EC">
              <w:rPr>
                <w:color w:val="auto"/>
                <w:sz w:val="22"/>
                <w:szCs w:val="22"/>
                <w:lang w:val="sr-Latn-CS"/>
              </w:rPr>
              <w:t>Broj testova tokom semestra</w:t>
            </w:r>
          </w:p>
        </w:tc>
        <w:tc>
          <w:tcPr>
            <w:tcW w:w="7099" w:type="dxa"/>
            <w:shd w:val="clear" w:color="auto" w:fill="FFFFCC"/>
          </w:tcPr>
          <w:p w14:paraId="7F6BD4FC" w14:textId="77777777" w:rsidR="002B1754" w:rsidRPr="000331EC" w:rsidRDefault="002B1754" w:rsidP="00AA77B2">
            <w:pPr>
              <w:rPr>
                <w:b/>
                <w:bCs/>
                <w:color w:val="0070C0"/>
                <w:sz w:val="22"/>
                <w:szCs w:val="22"/>
                <w:lang w:val="sr-Latn-CS"/>
              </w:rPr>
            </w:pPr>
            <w:r w:rsidRPr="000331EC">
              <w:rPr>
                <w:b/>
                <w:bCs/>
                <w:color w:val="0070C0"/>
                <w:sz w:val="22"/>
                <w:szCs w:val="22"/>
                <w:lang w:val="sr-Latn-CS"/>
              </w:rPr>
              <w:t>5</w:t>
            </w:r>
          </w:p>
        </w:tc>
      </w:tr>
      <w:tr w:rsidR="002B1754" w:rsidRPr="000331EC" w14:paraId="2365B01F" w14:textId="77777777" w:rsidTr="00AA77B2">
        <w:tc>
          <w:tcPr>
            <w:tcW w:w="7099" w:type="dxa"/>
            <w:shd w:val="clear" w:color="auto" w:fill="FFFFCC"/>
          </w:tcPr>
          <w:p w14:paraId="589A43D8"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test</w:t>
            </w:r>
          </w:p>
        </w:tc>
        <w:tc>
          <w:tcPr>
            <w:tcW w:w="7099" w:type="dxa"/>
            <w:shd w:val="clear" w:color="auto" w:fill="FFFFCC"/>
          </w:tcPr>
          <w:p w14:paraId="312995D4" w14:textId="77777777" w:rsidR="002B1754" w:rsidRPr="000331EC" w:rsidRDefault="002B1754" w:rsidP="00AA77B2">
            <w:pPr>
              <w:rPr>
                <w:b/>
                <w:bCs/>
                <w:color w:val="0070C0"/>
                <w:sz w:val="22"/>
                <w:szCs w:val="22"/>
                <w:lang w:val="sr-Latn-CS"/>
              </w:rPr>
            </w:pPr>
            <w:r w:rsidRPr="000331EC">
              <w:rPr>
                <w:b/>
                <w:bCs/>
                <w:color w:val="0070C0"/>
                <w:sz w:val="22"/>
                <w:szCs w:val="22"/>
                <w:lang w:val="sr-Latn-CS"/>
              </w:rPr>
              <w:t>2</w:t>
            </w:r>
          </w:p>
        </w:tc>
      </w:tr>
      <w:tr w:rsidR="002B1754" w:rsidRPr="000331EC" w14:paraId="35F4484C" w14:textId="77777777" w:rsidTr="00AA77B2">
        <w:tc>
          <w:tcPr>
            <w:tcW w:w="7099" w:type="dxa"/>
            <w:shd w:val="clear" w:color="auto" w:fill="FFFFCC"/>
          </w:tcPr>
          <w:p w14:paraId="0F226164" w14:textId="77777777" w:rsidR="002B1754" w:rsidRPr="000331EC" w:rsidRDefault="002B1754" w:rsidP="00AA77B2">
            <w:pPr>
              <w:rPr>
                <w:color w:val="auto"/>
                <w:sz w:val="22"/>
                <w:szCs w:val="22"/>
                <w:lang w:val="sr-Latn-CS"/>
              </w:rPr>
            </w:pPr>
            <w:r w:rsidRPr="000331EC">
              <w:rPr>
                <w:color w:val="auto"/>
                <w:sz w:val="22"/>
                <w:szCs w:val="22"/>
                <w:lang w:val="sr-Latn-CS"/>
              </w:rPr>
              <w:t>Broj kolokvijuma tokom semestra</w:t>
            </w:r>
          </w:p>
        </w:tc>
        <w:tc>
          <w:tcPr>
            <w:tcW w:w="7099" w:type="dxa"/>
            <w:shd w:val="clear" w:color="auto" w:fill="FFFFCC"/>
          </w:tcPr>
          <w:p w14:paraId="34FF01C9"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06661433" w14:textId="77777777" w:rsidTr="00AA77B2">
        <w:tc>
          <w:tcPr>
            <w:tcW w:w="7099" w:type="dxa"/>
            <w:shd w:val="clear" w:color="auto" w:fill="FFFFCC"/>
          </w:tcPr>
          <w:p w14:paraId="77866200"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kolokvijum</w:t>
            </w:r>
          </w:p>
        </w:tc>
        <w:tc>
          <w:tcPr>
            <w:tcW w:w="7099" w:type="dxa"/>
            <w:shd w:val="clear" w:color="auto" w:fill="FFFFCC"/>
          </w:tcPr>
          <w:p w14:paraId="796A8465"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4A58B8AA" w14:textId="77777777" w:rsidTr="00AA77B2">
        <w:tc>
          <w:tcPr>
            <w:tcW w:w="7099" w:type="dxa"/>
            <w:shd w:val="clear" w:color="auto" w:fill="FFFFCC"/>
          </w:tcPr>
          <w:p w14:paraId="1521A599" w14:textId="77777777" w:rsidR="002B1754" w:rsidRPr="000331EC" w:rsidRDefault="002B1754" w:rsidP="00AA77B2">
            <w:pPr>
              <w:rPr>
                <w:color w:val="auto"/>
                <w:sz w:val="22"/>
                <w:szCs w:val="22"/>
                <w:lang w:val="sr-Latn-CS"/>
              </w:rPr>
            </w:pPr>
            <w:r w:rsidRPr="000331EC">
              <w:rPr>
                <w:color w:val="auto"/>
                <w:sz w:val="22"/>
                <w:szCs w:val="22"/>
                <w:lang w:val="sr-Latn-CS"/>
              </w:rPr>
              <w:t>Broj projekata tokom semestra</w:t>
            </w:r>
          </w:p>
        </w:tc>
        <w:tc>
          <w:tcPr>
            <w:tcW w:w="7099" w:type="dxa"/>
            <w:shd w:val="clear" w:color="auto" w:fill="FFFFCC"/>
          </w:tcPr>
          <w:p w14:paraId="46DA937B" w14:textId="77777777" w:rsidR="002B1754" w:rsidRPr="000331EC" w:rsidRDefault="002B1754" w:rsidP="00AA77B2">
            <w:pPr>
              <w:rPr>
                <w:b/>
                <w:bCs/>
                <w:color w:val="0070C0"/>
                <w:sz w:val="22"/>
                <w:szCs w:val="22"/>
                <w:lang w:val="sr-Latn-CS"/>
              </w:rPr>
            </w:pPr>
            <w:r w:rsidRPr="000331EC">
              <w:rPr>
                <w:b/>
                <w:bCs/>
                <w:color w:val="0070C0"/>
                <w:sz w:val="22"/>
                <w:szCs w:val="22"/>
                <w:lang w:val="sr-Latn-CS"/>
              </w:rPr>
              <w:t>1</w:t>
            </w:r>
          </w:p>
        </w:tc>
      </w:tr>
      <w:tr w:rsidR="002B1754" w:rsidRPr="000331EC" w14:paraId="18D991F5" w14:textId="77777777" w:rsidTr="00AA77B2">
        <w:tc>
          <w:tcPr>
            <w:tcW w:w="7099" w:type="dxa"/>
            <w:shd w:val="clear" w:color="auto" w:fill="FFFFCC"/>
          </w:tcPr>
          <w:p w14:paraId="48B12993"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projekat</w:t>
            </w:r>
          </w:p>
        </w:tc>
        <w:tc>
          <w:tcPr>
            <w:tcW w:w="7099" w:type="dxa"/>
            <w:shd w:val="clear" w:color="auto" w:fill="FFFFCC"/>
          </w:tcPr>
          <w:p w14:paraId="4F94C1BF" w14:textId="77777777" w:rsidR="002B1754" w:rsidRPr="000331EC" w:rsidRDefault="002B1754" w:rsidP="00AA77B2">
            <w:pPr>
              <w:rPr>
                <w:b/>
                <w:bCs/>
                <w:color w:val="0070C0"/>
                <w:sz w:val="22"/>
                <w:szCs w:val="22"/>
                <w:lang w:val="sr-Latn-CS"/>
              </w:rPr>
            </w:pPr>
            <w:r w:rsidRPr="000331EC">
              <w:rPr>
                <w:b/>
                <w:bCs/>
                <w:color w:val="0070C0"/>
                <w:sz w:val="22"/>
                <w:szCs w:val="22"/>
                <w:lang w:val="sr-Latn-CS"/>
              </w:rPr>
              <w:t>27.5</w:t>
            </w:r>
          </w:p>
        </w:tc>
      </w:tr>
      <w:tr w:rsidR="002B1754" w:rsidRPr="000331EC" w14:paraId="1D9A9F2D" w14:textId="77777777" w:rsidTr="00AA77B2">
        <w:tc>
          <w:tcPr>
            <w:tcW w:w="7099" w:type="dxa"/>
            <w:shd w:val="clear" w:color="auto" w:fill="FFFFCC"/>
          </w:tcPr>
          <w:p w14:paraId="6DC1281C" w14:textId="77777777" w:rsidR="002B1754" w:rsidRPr="000331EC" w:rsidRDefault="002B1754" w:rsidP="00AA77B2">
            <w:pPr>
              <w:rPr>
                <w:color w:val="auto"/>
                <w:sz w:val="22"/>
                <w:szCs w:val="22"/>
                <w:lang w:val="sr-Latn-CS"/>
              </w:rPr>
            </w:pPr>
            <w:r w:rsidRPr="000331EC">
              <w:rPr>
                <w:color w:val="auto"/>
                <w:sz w:val="22"/>
                <w:szCs w:val="22"/>
                <w:lang w:val="sr-Latn-CS"/>
              </w:rPr>
              <w:t>Broj seminarskih radova tokom semestra</w:t>
            </w:r>
          </w:p>
        </w:tc>
        <w:tc>
          <w:tcPr>
            <w:tcW w:w="7099" w:type="dxa"/>
            <w:shd w:val="clear" w:color="auto" w:fill="FFFFCC"/>
          </w:tcPr>
          <w:p w14:paraId="262CBEA6"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3FA50B1B" w14:textId="77777777" w:rsidTr="00AA77B2">
        <w:tc>
          <w:tcPr>
            <w:tcW w:w="7099" w:type="dxa"/>
            <w:shd w:val="clear" w:color="auto" w:fill="FFFFCC"/>
          </w:tcPr>
          <w:p w14:paraId="4FD95604"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seminarski rad</w:t>
            </w:r>
          </w:p>
        </w:tc>
        <w:tc>
          <w:tcPr>
            <w:tcW w:w="7099" w:type="dxa"/>
            <w:shd w:val="clear" w:color="auto" w:fill="FFFFCC"/>
          </w:tcPr>
          <w:p w14:paraId="5FC5BB08"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0F9C97E7" w14:textId="77777777" w:rsidTr="00AA77B2">
        <w:tc>
          <w:tcPr>
            <w:tcW w:w="7099" w:type="dxa"/>
            <w:shd w:val="clear" w:color="auto" w:fill="FFFFCC"/>
          </w:tcPr>
          <w:p w14:paraId="39A7E58C" w14:textId="77777777" w:rsidR="002B1754" w:rsidRPr="000331EC" w:rsidRDefault="002B1754" w:rsidP="00AA77B2">
            <w:pPr>
              <w:rPr>
                <w:color w:val="auto"/>
                <w:sz w:val="22"/>
                <w:szCs w:val="22"/>
                <w:lang w:val="sr-Latn-CS"/>
              </w:rPr>
            </w:pPr>
          </w:p>
        </w:tc>
        <w:tc>
          <w:tcPr>
            <w:tcW w:w="7099" w:type="dxa"/>
            <w:shd w:val="clear" w:color="auto" w:fill="FFFFCC"/>
          </w:tcPr>
          <w:p w14:paraId="791E046C" w14:textId="77777777" w:rsidR="002B1754" w:rsidRPr="000331EC" w:rsidRDefault="002B1754" w:rsidP="00AA77B2">
            <w:pPr>
              <w:rPr>
                <w:color w:val="auto"/>
                <w:sz w:val="22"/>
                <w:szCs w:val="22"/>
                <w:lang w:val="sr-Latn-CS"/>
              </w:rPr>
            </w:pPr>
          </w:p>
        </w:tc>
      </w:tr>
      <w:tr w:rsidR="002B1754" w:rsidRPr="000331EC" w14:paraId="6B9A1773" w14:textId="77777777" w:rsidTr="00AA77B2">
        <w:tc>
          <w:tcPr>
            <w:tcW w:w="7099" w:type="dxa"/>
            <w:shd w:val="clear" w:color="auto" w:fill="FFFFCC"/>
          </w:tcPr>
          <w:p w14:paraId="057C255B" w14:textId="77777777" w:rsidR="002B1754" w:rsidRPr="000331EC" w:rsidRDefault="002B1754" w:rsidP="00AA77B2">
            <w:pPr>
              <w:rPr>
                <w:color w:val="auto"/>
                <w:sz w:val="22"/>
                <w:szCs w:val="22"/>
                <w:lang w:val="sr-Latn-CS"/>
              </w:rPr>
            </w:pPr>
            <w:r w:rsidRPr="000331EC">
              <w:rPr>
                <w:color w:val="auto"/>
                <w:sz w:val="22"/>
                <w:szCs w:val="22"/>
                <w:lang w:val="sr-Latn-CS"/>
              </w:rPr>
              <w:t>A) Maksimalan broj poena za zalaganje studenta tokom semestra</w:t>
            </w:r>
          </w:p>
        </w:tc>
        <w:tc>
          <w:tcPr>
            <w:tcW w:w="7099" w:type="dxa"/>
            <w:shd w:val="clear" w:color="auto" w:fill="FFFFCC"/>
          </w:tcPr>
          <w:p w14:paraId="06B1BC86" w14:textId="77777777" w:rsidR="002B1754" w:rsidRPr="000331EC" w:rsidRDefault="002B1754" w:rsidP="00AA77B2">
            <w:pPr>
              <w:rPr>
                <w:color w:val="auto"/>
                <w:sz w:val="22"/>
                <w:szCs w:val="22"/>
                <w:lang w:val="sr-Latn-CS"/>
              </w:rPr>
            </w:pPr>
            <w:r w:rsidRPr="000331EC">
              <w:rPr>
                <w:color w:val="auto"/>
                <w:sz w:val="22"/>
                <w:szCs w:val="22"/>
                <w:lang w:val="sr-Latn-CS"/>
              </w:rPr>
              <w:t>10</w:t>
            </w:r>
          </w:p>
        </w:tc>
      </w:tr>
      <w:tr w:rsidR="002B1754" w:rsidRPr="000331EC" w14:paraId="5E0A690B" w14:textId="77777777" w:rsidTr="00AA77B2">
        <w:tc>
          <w:tcPr>
            <w:tcW w:w="7099" w:type="dxa"/>
            <w:shd w:val="clear" w:color="auto" w:fill="FFFFCC"/>
          </w:tcPr>
          <w:p w14:paraId="11828E84" w14:textId="77777777" w:rsidR="002B1754" w:rsidRPr="000331EC" w:rsidRDefault="002B1754" w:rsidP="00AA77B2">
            <w:pPr>
              <w:rPr>
                <w:color w:val="auto"/>
                <w:sz w:val="22"/>
                <w:szCs w:val="22"/>
                <w:lang w:val="sr-Latn-CS"/>
              </w:rPr>
            </w:pPr>
            <w:r w:rsidRPr="000331EC">
              <w:rPr>
                <w:color w:val="auto"/>
                <w:sz w:val="22"/>
                <w:szCs w:val="22"/>
                <w:lang w:val="sr-Latn-CS"/>
              </w:rPr>
              <w:t>B) Maksimalan broj poena za predispitne obaveze</w:t>
            </w:r>
          </w:p>
        </w:tc>
        <w:tc>
          <w:tcPr>
            <w:tcW w:w="7099" w:type="dxa"/>
            <w:shd w:val="clear" w:color="auto" w:fill="FFFFCC"/>
          </w:tcPr>
          <w:p w14:paraId="58A21B9E" w14:textId="77777777" w:rsidR="002B1754" w:rsidRPr="000331EC" w:rsidRDefault="002B1754" w:rsidP="00AA77B2">
            <w:pPr>
              <w:rPr>
                <w:color w:val="auto"/>
                <w:sz w:val="22"/>
                <w:szCs w:val="22"/>
                <w:lang w:val="sr-Latn-CS"/>
              </w:rPr>
            </w:pPr>
            <w:r w:rsidRPr="000331EC">
              <w:rPr>
                <w:color w:val="auto"/>
                <w:sz w:val="22"/>
                <w:szCs w:val="22"/>
                <w:lang w:val="sr-Latn-CS"/>
              </w:rPr>
              <w:t>60</w:t>
            </w:r>
          </w:p>
        </w:tc>
      </w:tr>
      <w:tr w:rsidR="002B1754" w:rsidRPr="000331EC" w14:paraId="6BDA35AF" w14:textId="77777777" w:rsidTr="00AA77B2">
        <w:tc>
          <w:tcPr>
            <w:tcW w:w="7099" w:type="dxa"/>
            <w:shd w:val="clear" w:color="auto" w:fill="FFFFCC"/>
          </w:tcPr>
          <w:p w14:paraId="506CB35F" w14:textId="77777777" w:rsidR="002B1754" w:rsidRPr="000331EC" w:rsidRDefault="002B1754" w:rsidP="00AA77B2">
            <w:pPr>
              <w:jc w:val="right"/>
              <w:rPr>
                <w:color w:val="auto"/>
                <w:sz w:val="22"/>
                <w:szCs w:val="22"/>
                <w:lang w:val="sr-Latn-CS"/>
              </w:rPr>
            </w:pPr>
            <w:r w:rsidRPr="000331EC">
              <w:rPr>
                <w:color w:val="auto"/>
                <w:sz w:val="22"/>
                <w:szCs w:val="22"/>
                <w:lang w:val="sr-Latn-CS"/>
              </w:rPr>
              <w:t xml:space="preserve">Zadaci </w:t>
            </w:r>
          </w:p>
        </w:tc>
        <w:tc>
          <w:tcPr>
            <w:tcW w:w="7099" w:type="dxa"/>
            <w:shd w:val="clear" w:color="auto" w:fill="FFFFCC"/>
          </w:tcPr>
          <w:p w14:paraId="752A1E52" w14:textId="77777777" w:rsidR="002B1754" w:rsidRPr="000331EC" w:rsidRDefault="002B1754" w:rsidP="00AA77B2">
            <w:pPr>
              <w:rPr>
                <w:color w:val="auto"/>
                <w:sz w:val="22"/>
                <w:szCs w:val="22"/>
                <w:lang w:val="sr-Latn-CS"/>
              </w:rPr>
            </w:pPr>
            <w:r w:rsidRPr="000331EC">
              <w:rPr>
                <w:color w:val="auto"/>
                <w:sz w:val="22"/>
                <w:szCs w:val="22"/>
                <w:lang w:val="sr-Latn-CS"/>
              </w:rPr>
              <w:t>22.5</w:t>
            </w:r>
          </w:p>
        </w:tc>
      </w:tr>
      <w:tr w:rsidR="002B1754" w:rsidRPr="000331EC" w14:paraId="4639B4BC" w14:textId="77777777" w:rsidTr="00AA77B2">
        <w:tc>
          <w:tcPr>
            <w:tcW w:w="7099" w:type="dxa"/>
            <w:shd w:val="clear" w:color="auto" w:fill="FFFFCC"/>
          </w:tcPr>
          <w:p w14:paraId="2D4A6B31" w14:textId="77777777" w:rsidR="002B1754" w:rsidRPr="000331EC" w:rsidRDefault="002B1754" w:rsidP="00AA77B2">
            <w:pPr>
              <w:jc w:val="right"/>
              <w:rPr>
                <w:color w:val="auto"/>
                <w:sz w:val="22"/>
                <w:szCs w:val="22"/>
                <w:lang w:val="sr-Latn-CS"/>
              </w:rPr>
            </w:pPr>
            <w:r w:rsidRPr="000331EC">
              <w:rPr>
                <w:color w:val="auto"/>
                <w:sz w:val="22"/>
                <w:szCs w:val="22"/>
                <w:lang w:val="sr-Latn-CS"/>
              </w:rPr>
              <w:t xml:space="preserve">Testovi </w:t>
            </w:r>
          </w:p>
        </w:tc>
        <w:tc>
          <w:tcPr>
            <w:tcW w:w="7099" w:type="dxa"/>
            <w:shd w:val="clear" w:color="auto" w:fill="FFFFCC"/>
          </w:tcPr>
          <w:p w14:paraId="1AFF10F1" w14:textId="77777777" w:rsidR="002B1754" w:rsidRPr="000331EC" w:rsidRDefault="002B1754" w:rsidP="00AA77B2">
            <w:pPr>
              <w:rPr>
                <w:color w:val="auto"/>
                <w:sz w:val="22"/>
                <w:szCs w:val="22"/>
                <w:lang w:val="sr-Latn-CS"/>
              </w:rPr>
            </w:pPr>
            <w:r w:rsidRPr="000331EC">
              <w:rPr>
                <w:color w:val="auto"/>
                <w:sz w:val="22"/>
                <w:szCs w:val="22"/>
                <w:lang w:val="sr-Latn-CS"/>
              </w:rPr>
              <w:t>10</w:t>
            </w:r>
          </w:p>
        </w:tc>
      </w:tr>
      <w:tr w:rsidR="002B1754" w:rsidRPr="000331EC" w14:paraId="2B463E11" w14:textId="77777777" w:rsidTr="00AA77B2">
        <w:tc>
          <w:tcPr>
            <w:tcW w:w="7099" w:type="dxa"/>
            <w:shd w:val="clear" w:color="auto" w:fill="FFFFCC"/>
          </w:tcPr>
          <w:p w14:paraId="2ED75934" w14:textId="77777777" w:rsidR="002B1754" w:rsidRPr="000331EC" w:rsidRDefault="002B1754" w:rsidP="00AA77B2">
            <w:pPr>
              <w:jc w:val="right"/>
              <w:rPr>
                <w:color w:val="auto"/>
                <w:sz w:val="22"/>
                <w:szCs w:val="22"/>
                <w:lang w:val="sr-Latn-CS"/>
              </w:rPr>
            </w:pPr>
            <w:r w:rsidRPr="000331EC">
              <w:rPr>
                <w:color w:val="auto"/>
                <w:sz w:val="22"/>
                <w:szCs w:val="22"/>
                <w:lang w:val="sr-Latn-CS"/>
              </w:rPr>
              <w:t>Projekat</w:t>
            </w:r>
          </w:p>
        </w:tc>
        <w:tc>
          <w:tcPr>
            <w:tcW w:w="7099" w:type="dxa"/>
            <w:shd w:val="clear" w:color="auto" w:fill="FFFFCC"/>
          </w:tcPr>
          <w:p w14:paraId="1685EF9E" w14:textId="77777777" w:rsidR="002B1754" w:rsidRPr="000331EC" w:rsidRDefault="002B1754" w:rsidP="00AA77B2">
            <w:pPr>
              <w:rPr>
                <w:color w:val="auto"/>
                <w:sz w:val="22"/>
                <w:szCs w:val="22"/>
                <w:lang w:val="sr-Latn-CS"/>
              </w:rPr>
            </w:pPr>
            <w:r w:rsidRPr="000331EC">
              <w:rPr>
                <w:color w:val="auto"/>
                <w:sz w:val="22"/>
                <w:szCs w:val="22"/>
                <w:lang w:val="sr-Latn-CS"/>
              </w:rPr>
              <w:t>27.5</w:t>
            </w:r>
          </w:p>
        </w:tc>
      </w:tr>
      <w:tr w:rsidR="002B1754" w:rsidRPr="000331EC" w14:paraId="093DDA8E" w14:textId="77777777" w:rsidTr="00AA77B2">
        <w:tc>
          <w:tcPr>
            <w:tcW w:w="7099" w:type="dxa"/>
            <w:shd w:val="clear" w:color="auto" w:fill="FFFFCC"/>
          </w:tcPr>
          <w:p w14:paraId="40C7D875" w14:textId="77777777" w:rsidR="002B1754" w:rsidRPr="000331EC" w:rsidRDefault="002B1754" w:rsidP="00AA77B2">
            <w:pPr>
              <w:rPr>
                <w:color w:val="auto"/>
                <w:sz w:val="22"/>
                <w:szCs w:val="22"/>
                <w:lang w:val="sr-Latn-CS"/>
              </w:rPr>
            </w:pPr>
            <w:r w:rsidRPr="000331EC">
              <w:rPr>
                <w:color w:val="auto"/>
                <w:sz w:val="22"/>
                <w:szCs w:val="22"/>
                <w:lang w:val="sr-Latn-CS"/>
              </w:rPr>
              <w:t>C) Maksimalan broj poena za ispit</w:t>
            </w:r>
          </w:p>
        </w:tc>
        <w:tc>
          <w:tcPr>
            <w:tcW w:w="7099" w:type="dxa"/>
            <w:shd w:val="clear" w:color="auto" w:fill="FFFFCC"/>
          </w:tcPr>
          <w:p w14:paraId="4DC7E8E1" w14:textId="77777777" w:rsidR="002B1754" w:rsidRPr="000331EC" w:rsidRDefault="002B1754" w:rsidP="00AA77B2">
            <w:pPr>
              <w:rPr>
                <w:color w:val="auto"/>
                <w:sz w:val="22"/>
                <w:szCs w:val="22"/>
                <w:lang w:val="sr-Latn-CS"/>
              </w:rPr>
            </w:pPr>
            <w:r w:rsidRPr="000331EC">
              <w:rPr>
                <w:color w:val="auto"/>
                <w:sz w:val="22"/>
                <w:szCs w:val="22"/>
                <w:lang w:val="sr-Latn-CS"/>
              </w:rPr>
              <w:t>30</w:t>
            </w:r>
          </w:p>
        </w:tc>
      </w:tr>
      <w:tr w:rsidR="002B1754" w:rsidRPr="000331EC" w14:paraId="463A2E20" w14:textId="77777777" w:rsidTr="00AA77B2">
        <w:tc>
          <w:tcPr>
            <w:tcW w:w="7099" w:type="dxa"/>
            <w:shd w:val="clear" w:color="auto" w:fill="FFFFCC"/>
          </w:tcPr>
          <w:p w14:paraId="24F632C2" w14:textId="77777777" w:rsidR="002B1754" w:rsidRPr="000331EC" w:rsidRDefault="002B1754" w:rsidP="00AA77B2">
            <w:pPr>
              <w:rPr>
                <w:b/>
                <w:color w:val="auto"/>
                <w:sz w:val="22"/>
                <w:szCs w:val="22"/>
                <w:lang w:val="uz-Cyrl-UZ"/>
              </w:rPr>
            </w:pPr>
            <w:r w:rsidRPr="000331EC">
              <w:rPr>
                <w:b/>
                <w:color w:val="auto"/>
                <w:sz w:val="22"/>
                <w:szCs w:val="22"/>
                <w:lang w:val="sr-Latn-CS"/>
              </w:rPr>
              <w:t xml:space="preserve">UKUPAN BROJ POENA </w:t>
            </w:r>
            <w:r w:rsidRPr="000331EC">
              <w:rPr>
                <w:b/>
                <w:color w:val="auto"/>
                <w:sz w:val="22"/>
                <w:szCs w:val="22"/>
                <w:lang w:val="uz-Cyrl-UZ"/>
              </w:rPr>
              <w:t>(A+B+C):</w:t>
            </w:r>
          </w:p>
        </w:tc>
        <w:tc>
          <w:tcPr>
            <w:tcW w:w="7099" w:type="dxa"/>
            <w:shd w:val="clear" w:color="auto" w:fill="FFFFCC"/>
          </w:tcPr>
          <w:p w14:paraId="140606A9" w14:textId="77777777" w:rsidR="002B1754" w:rsidRPr="000331EC" w:rsidRDefault="002B1754" w:rsidP="00AA77B2">
            <w:pPr>
              <w:rPr>
                <w:b/>
                <w:color w:val="auto"/>
                <w:sz w:val="22"/>
                <w:szCs w:val="22"/>
                <w:lang w:val="sr-Latn-CS"/>
              </w:rPr>
            </w:pPr>
            <w:r w:rsidRPr="000331EC">
              <w:rPr>
                <w:b/>
                <w:color w:val="auto"/>
                <w:sz w:val="22"/>
                <w:szCs w:val="22"/>
                <w:lang w:val="sr-Latn-CS"/>
              </w:rPr>
              <w:t>100</w:t>
            </w:r>
          </w:p>
        </w:tc>
      </w:tr>
      <w:tr w:rsidR="002B1754" w:rsidRPr="000331EC" w14:paraId="0D9749B6" w14:textId="77777777" w:rsidTr="00AA77B2">
        <w:tc>
          <w:tcPr>
            <w:tcW w:w="7099" w:type="dxa"/>
            <w:shd w:val="clear" w:color="auto" w:fill="FFFFCC"/>
          </w:tcPr>
          <w:p w14:paraId="41086C53" w14:textId="77777777" w:rsidR="002B1754" w:rsidRPr="000331EC" w:rsidRDefault="002B1754" w:rsidP="00AA77B2">
            <w:pPr>
              <w:rPr>
                <w:color w:val="auto"/>
                <w:sz w:val="22"/>
                <w:szCs w:val="22"/>
                <w:lang w:val="sr-Latn-CS"/>
              </w:rPr>
            </w:pPr>
          </w:p>
        </w:tc>
        <w:tc>
          <w:tcPr>
            <w:tcW w:w="7099" w:type="dxa"/>
            <w:shd w:val="clear" w:color="auto" w:fill="FFFFCC"/>
          </w:tcPr>
          <w:p w14:paraId="7B3078CD" w14:textId="77777777" w:rsidR="002B1754" w:rsidRPr="000331EC" w:rsidRDefault="002B1754" w:rsidP="00AA77B2">
            <w:pPr>
              <w:rPr>
                <w:color w:val="auto"/>
                <w:sz w:val="22"/>
                <w:szCs w:val="22"/>
                <w:lang w:val="sr-Latn-CS"/>
              </w:rPr>
            </w:pPr>
          </w:p>
        </w:tc>
      </w:tr>
      <w:tr w:rsidR="002B1754" w:rsidRPr="000331EC" w14:paraId="1593A80E" w14:textId="77777777" w:rsidTr="00AA77B2">
        <w:tc>
          <w:tcPr>
            <w:tcW w:w="7099" w:type="dxa"/>
            <w:shd w:val="clear" w:color="auto" w:fill="FFFFCC"/>
          </w:tcPr>
          <w:p w14:paraId="7FF37AB1" w14:textId="77777777" w:rsidR="002B1754" w:rsidRPr="000331EC" w:rsidRDefault="002B1754" w:rsidP="00AA77B2">
            <w:pPr>
              <w:rPr>
                <w:color w:val="auto"/>
                <w:sz w:val="22"/>
                <w:szCs w:val="22"/>
                <w:lang w:val="sr-Latn-CS"/>
              </w:rPr>
            </w:pPr>
            <w:r w:rsidRPr="000331EC">
              <w:rPr>
                <w:color w:val="auto"/>
                <w:sz w:val="22"/>
                <w:szCs w:val="22"/>
                <w:lang w:val="sr-Latn-CS"/>
              </w:rPr>
              <w:t>Vreme trajanja ispita u minutima</w:t>
            </w:r>
          </w:p>
        </w:tc>
        <w:tc>
          <w:tcPr>
            <w:tcW w:w="7099" w:type="dxa"/>
            <w:shd w:val="clear" w:color="auto" w:fill="FFFFCC"/>
          </w:tcPr>
          <w:p w14:paraId="3AB6E59E" w14:textId="77777777" w:rsidR="002B1754" w:rsidRPr="000331EC" w:rsidRDefault="002B1754" w:rsidP="00AA77B2">
            <w:pPr>
              <w:rPr>
                <w:color w:val="auto"/>
                <w:sz w:val="22"/>
                <w:szCs w:val="22"/>
                <w:lang w:val="uz-Cyrl-UZ"/>
              </w:rPr>
            </w:pPr>
            <w:r w:rsidRPr="000331EC">
              <w:rPr>
                <w:color w:val="auto"/>
                <w:sz w:val="22"/>
                <w:szCs w:val="22"/>
                <w:lang w:val="uz-Cyrl-UZ"/>
              </w:rPr>
              <w:t>120</w:t>
            </w:r>
          </w:p>
        </w:tc>
      </w:tr>
      <w:tr w:rsidR="002B1754" w:rsidRPr="000331EC" w14:paraId="17E2D0FF" w14:textId="77777777" w:rsidTr="00AA77B2">
        <w:tc>
          <w:tcPr>
            <w:tcW w:w="7099" w:type="dxa"/>
            <w:shd w:val="clear" w:color="auto" w:fill="FFFFCC"/>
          </w:tcPr>
          <w:p w14:paraId="5CA2E9C4" w14:textId="77777777" w:rsidR="002B1754" w:rsidRPr="000331EC" w:rsidRDefault="002B1754" w:rsidP="00AA77B2">
            <w:pPr>
              <w:rPr>
                <w:color w:val="auto"/>
                <w:sz w:val="22"/>
                <w:szCs w:val="22"/>
                <w:lang w:val="sr-Latn-CS"/>
              </w:rPr>
            </w:pPr>
            <w:r w:rsidRPr="000331EC">
              <w:rPr>
                <w:color w:val="auto"/>
                <w:sz w:val="22"/>
                <w:szCs w:val="22"/>
                <w:lang w:val="sr-Latn-CS"/>
              </w:rPr>
              <w:t>Forma ispita (obrisati nepotrebne opcije)</w:t>
            </w:r>
          </w:p>
        </w:tc>
        <w:tc>
          <w:tcPr>
            <w:tcW w:w="7099" w:type="dxa"/>
            <w:shd w:val="clear" w:color="auto" w:fill="FFFFCC"/>
          </w:tcPr>
          <w:p w14:paraId="70EEE562" w14:textId="77777777" w:rsidR="002B1754" w:rsidRPr="000331EC" w:rsidRDefault="002B1754" w:rsidP="00AA77B2">
            <w:pPr>
              <w:rPr>
                <w:color w:val="auto"/>
                <w:sz w:val="22"/>
                <w:szCs w:val="22"/>
                <w:lang w:val="sr-Latn-CS"/>
              </w:rPr>
            </w:pPr>
            <w:r w:rsidRPr="000331EC">
              <w:rPr>
                <w:color w:val="auto"/>
                <w:sz w:val="22"/>
                <w:szCs w:val="22"/>
                <w:lang w:val="uz-Cyrl-UZ"/>
              </w:rPr>
              <w:t>О</w:t>
            </w:r>
            <w:r w:rsidRPr="000331EC">
              <w:rPr>
                <w:color w:val="auto"/>
                <w:sz w:val="22"/>
                <w:szCs w:val="22"/>
                <w:lang w:val="sr-Latn-CS"/>
              </w:rPr>
              <w:t>dgovori na pitanja na papiru</w:t>
            </w:r>
          </w:p>
        </w:tc>
      </w:tr>
      <w:tr w:rsidR="002B1754" w:rsidRPr="000331EC" w14:paraId="472074FD" w14:textId="77777777" w:rsidTr="00AA77B2">
        <w:tc>
          <w:tcPr>
            <w:tcW w:w="7099" w:type="dxa"/>
            <w:shd w:val="clear" w:color="auto" w:fill="FFFFCC"/>
          </w:tcPr>
          <w:p w14:paraId="73788BCB" w14:textId="77777777" w:rsidR="002B1754" w:rsidRPr="000331EC" w:rsidRDefault="002B1754" w:rsidP="00AA77B2">
            <w:pPr>
              <w:rPr>
                <w:color w:val="auto"/>
                <w:sz w:val="22"/>
                <w:szCs w:val="22"/>
                <w:lang w:val="sr-Latn-CS"/>
              </w:rPr>
            </w:pPr>
            <w:r w:rsidRPr="000331EC">
              <w:rPr>
                <w:color w:val="auto"/>
                <w:sz w:val="22"/>
                <w:szCs w:val="22"/>
                <w:lang w:val="sr-Latn-CS"/>
              </w:rPr>
              <w:t>Računarski alati ili pribor koji se koriste na ispitu</w:t>
            </w:r>
          </w:p>
        </w:tc>
        <w:tc>
          <w:tcPr>
            <w:tcW w:w="7099" w:type="dxa"/>
            <w:shd w:val="clear" w:color="auto" w:fill="FFFFCC"/>
          </w:tcPr>
          <w:p w14:paraId="7297DDAF" w14:textId="77777777" w:rsidR="002B1754" w:rsidRPr="000331EC" w:rsidRDefault="002B1754" w:rsidP="00AA77B2">
            <w:pPr>
              <w:rPr>
                <w:color w:val="auto"/>
                <w:sz w:val="22"/>
                <w:szCs w:val="22"/>
                <w:lang w:val="sr-Latn-CS"/>
              </w:rPr>
            </w:pPr>
            <w:r w:rsidRPr="000331EC">
              <w:rPr>
                <w:color w:val="auto"/>
                <w:sz w:val="22"/>
                <w:szCs w:val="22"/>
                <w:lang w:val="sr-Latn-CS"/>
              </w:rPr>
              <w:t>-</w:t>
            </w:r>
          </w:p>
        </w:tc>
      </w:tr>
    </w:tbl>
    <w:p w14:paraId="4334F5D6" w14:textId="77777777" w:rsidR="002B1754" w:rsidRDefault="002B1754" w:rsidP="002B1754">
      <w:pPr>
        <w:spacing w:before="240"/>
        <w:jc w:val="center"/>
        <w:rPr>
          <w:b/>
          <w:bCs/>
          <w:sz w:val="24"/>
          <w:szCs w:val="24"/>
          <w:lang w:val="sr-Latn-CS"/>
        </w:rPr>
      </w:pPr>
      <w:r w:rsidRPr="001F6BE4">
        <w:rPr>
          <w:b/>
          <w:bCs/>
          <w:sz w:val="24"/>
          <w:szCs w:val="24"/>
          <w:lang w:val="sr-Latn-CS"/>
        </w:rPr>
        <w:t>PLAN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4"/>
        <w:gridCol w:w="1443"/>
        <w:gridCol w:w="3969"/>
        <w:gridCol w:w="3402"/>
        <w:gridCol w:w="3679"/>
      </w:tblGrid>
      <w:tr w:rsidR="002B1754" w:rsidRPr="001F6BE4" w14:paraId="70542D70" w14:textId="77777777" w:rsidTr="00AA77B2">
        <w:trPr>
          <w:cantSplit/>
          <w:tblHeader/>
        </w:trPr>
        <w:tc>
          <w:tcPr>
            <w:tcW w:w="822" w:type="dxa"/>
            <w:shd w:val="clear" w:color="auto" w:fill="CCFFFF"/>
            <w:tcMar>
              <w:left w:w="28" w:type="dxa"/>
              <w:right w:w="28" w:type="dxa"/>
            </w:tcMar>
            <w:vAlign w:val="center"/>
          </w:tcPr>
          <w:p w14:paraId="61C7EA1B" w14:textId="77777777" w:rsidR="002B1754" w:rsidRPr="001F6BE4" w:rsidRDefault="002B1754" w:rsidP="00AA77B2">
            <w:pPr>
              <w:spacing w:before="0"/>
              <w:jc w:val="left"/>
              <w:rPr>
                <w:color w:val="auto"/>
                <w:lang w:val="sr-Latn-CS"/>
              </w:rPr>
            </w:pPr>
            <w:r w:rsidRPr="001F6BE4">
              <w:rPr>
                <w:color w:val="auto"/>
                <w:lang w:val="sr-Latn-CS"/>
              </w:rPr>
              <w:t>Nedelja</w:t>
            </w:r>
          </w:p>
        </w:tc>
        <w:tc>
          <w:tcPr>
            <w:tcW w:w="474" w:type="dxa"/>
            <w:shd w:val="clear" w:color="auto" w:fill="CCFFFF"/>
            <w:tcMar>
              <w:left w:w="28" w:type="dxa"/>
              <w:right w:w="28" w:type="dxa"/>
            </w:tcMar>
            <w:vAlign w:val="center"/>
          </w:tcPr>
          <w:p w14:paraId="4D6D0611" w14:textId="77777777" w:rsidR="002B1754" w:rsidRPr="001F6BE4" w:rsidRDefault="002B1754" w:rsidP="00AA77B2">
            <w:pPr>
              <w:spacing w:before="0"/>
              <w:jc w:val="left"/>
              <w:rPr>
                <w:color w:val="auto"/>
                <w:lang w:val="sr-Latn-CS"/>
              </w:rPr>
            </w:pPr>
            <w:r w:rsidRPr="001F6BE4">
              <w:rPr>
                <w:color w:val="auto"/>
                <w:lang w:val="sr-Latn-CS"/>
              </w:rPr>
              <w:t>Čas</w:t>
            </w:r>
          </w:p>
        </w:tc>
        <w:tc>
          <w:tcPr>
            <w:tcW w:w="1443" w:type="dxa"/>
            <w:shd w:val="clear" w:color="auto" w:fill="CCFFFF"/>
            <w:vAlign w:val="center"/>
          </w:tcPr>
          <w:p w14:paraId="6A8EA878" w14:textId="77777777" w:rsidR="002B1754" w:rsidRPr="001F6BE4" w:rsidRDefault="002B1754" w:rsidP="00AA77B2">
            <w:pPr>
              <w:tabs>
                <w:tab w:val="left" w:pos="1227"/>
              </w:tabs>
              <w:spacing w:before="0"/>
              <w:jc w:val="left"/>
              <w:rPr>
                <w:color w:val="auto"/>
                <w:lang w:val="sr-Latn-CS"/>
              </w:rPr>
            </w:pPr>
            <w:r w:rsidRPr="001F6BE4">
              <w:rPr>
                <w:color w:val="auto"/>
                <w:lang w:val="sr-Latn-CS"/>
              </w:rPr>
              <w:t>Nastavna jedinica</w:t>
            </w:r>
          </w:p>
        </w:tc>
        <w:tc>
          <w:tcPr>
            <w:tcW w:w="3969" w:type="dxa"/>
            <w:shd w:val="clear" w:color="auto" w:fill="CCFFFF"/>
            <w:vAlign w:val="center"/>
          </w:tcPr>
          <w:p w14:paraId="7DE1EBD1" w14:textId="77777777" w:rsidR="002B1754" w:rsidRPr="001F6BE4" w:rsidRDefault="002B1754" w:rsidP="00AA77B2">
            <w:pPr>
              <w:spacing w:before="0"/>
              <w:jc w:val="left"/>
              <w:rPr>
                <w:color w:val="auto"/>
                <w:lang w:val="sr-Latn-CS"/>
              </w:rPr>
            </w:pPr>
            <w:r w:rsidRPr="001F6BE4">
              <w:rPr>
                <w:color w:val="auto"/>
                <w:lang w:val="sr-Latn-CS"/>
              </w:rPr>
              <w:t>Tematske jedinice</w:t>
            </w:r>
          </w:p>
        </w:tc>
        <w:tc>
          <w:tcPr>
            <w:tcW w:w="3402" w:type="dxa"/>
            <w:shd w:val="clear" w:color="auto" w:fill="CCFFFF"/>
            <w:vAlign w:val="center"/>
          </w:tcPr>
          <w:p w14:paraId="5F20A42A" w14:textId="77777777" w:rsidR="002B1754" w:rsidRPr="001F6BE4" w:rsidRDefault="002B1754" w:rsidP="00AA77B2">
            <w:pPr>
              <w:autoSpaceDE w:val="0"/>
              <w:autoSpaceDN w:val="0"/>
              <w:adjustRightInd w:val="0"/>
              <w:spacing w:before="0"/>
              <w:jc w:val="left"/>
              <w:rPr>
                <w:color w:val="auto"/>
                <w:lang w:val="sr-Latn-CS"/>
              </w:rPr>
            </w:pPr>
            <w:r w:rsidRPr="001F6BE4">
              <w:rPr>
                <w:color w:val="auto"/>
                <w:lang w:val="sr-Latn-CS"/>
              </w:rPr>
              <w:t>Rezultat – znanja ili veštine koje student treba da dobije</w:t>
            </w:r>
          </w:p>
        </w:tc>
        <w:tc>
          <w:tcPr>
            <w:tcW w:w="3679" w:type="dxa"/>
            <w:shd w:val="clear" w:color="auto" w:fill="CCFFFF"/>
            <w:vAlign w:val="center"/>
          </w:tcPr>
          <w:p w14:paraId="0246C730" w14:textId="77777777" w:rsidR="002B1754" w:rsidRPr="001F6BE4" w:rsidRDefault="002B1754" w:rsidP="00AA77B2">
            <w:pPr>
              <w:autoSpaceDE w:val="0"/>
              <w:autoSpaceDN w:val="0"/>
              <w:adjustRightInd w:val="0"/>
              <w:spacing w:before="0"/>
              <w:jc w:val="left"/>
              <w:rPr>
                <w:color w:val="auto"/>
                <w:lang w:val="sr-Latn-CS"/>
              </w:rPr>
            </w:pPr>
            <w:r w:rsidRPr="001F6BE4">
              <w:rPr>
                <w:color w:val="auto"/>
                <w:lang w:val="sr-Latn-CS"/>
              </w:rPr>
              <w:t>Vežbe</w:t>
            </w:r>
          </w:p>
        </w:tc>
      </w:tr>
      <w:tr w:rsidR="002B1754" w:rsidRPr="001F6BE4" w14:paraId="12A5BC02" w14:textId="77777777" w:rsidTr="00AA77B2">
        <w:trPr>
          <w:cantSplit/>
          <w:trHeight w:val="1190"/>
        </w:trPr>
        <w:tc>
          <w:tcPr>
            <w:tcW w:w="822" w:type="dxa"/>
            <w:vMerge w:val="restart"/>
            <w:tcMar>
              <w:left w:w="28" w:type="dxa"/>
              <w:right w:w="28" w:type="dxa"/>
            </w:tcMar>
          </w:tcPr>
          <w:p w14:paraId="686019F3" w14:textId="77777777" w:rsidR="002B1754" w:rsidRPr="001F6BE4" w:rsidRDefault="002B1754" w:rsidP="00AA77B2">
            <w:pPr>
              <w:spacing w:before="0"/>
              <w:jc w:val="left"/>
              <w:rPr>
                <w:color w:val="auto"/>
                <w:lang w:val="sr-Latn-CS"/>
              </w:rPr>
            </w:pPr>
            <w:r w:rsidRPr="001F6BE4">
              <w:rPr>
                <w:color w:val="auto"/>
                <w:lang w:val="sr-Latn-CS"/>
              </w:rPr>
              <w:t>1</w:t>
            </w:r>
          </w:p>
        </w:tc>
        <w:tc>
          <w:tcPr>
            <w:tcW w:w="474" w:type="dxa"/>
            <w:tcMar>
              <w:left w:w="28" w:type="dxa"/>
              <w:right w:w="28" w:type="dxa"/>
            </w:tcMar>
          </w:tcPr>
          <w:p w14:paraId="49D05E36"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59BB1CC6" w14:textId="77777777" w:rsidR="002B1754" w:rsidRPr="00DD07C3" w:rsidRDefault="002B1754" w:rsidP="00AA77B2">
            <w:pPr>
              <w:tabs>
                <w:tab w:val="left" w:pos="1227"/>
              </w:tabs>
              <w:spacing w:before="0"/>
              <w:jc w:val="left"/>
              <w:rPr>
                <w:noProof/>
                <w:color w:val="auto"/>
                <w:w w:val="97"/>
                <w:lang w:val="sr-Latn-CS"/>
              </w:rPr>
            </w:pPr>
          </w:p>
          <w:p w14:paraId="7A4BCBFE" w14:textId="77777777" w:rsidR="002B1754" w:rsidRPr="001F6BE4" w:rsidRDefault="002B1754" w:rsidP="00AA77B2">
            <w:pPr>
              <w:tabs>
                <w:tab w:val="left" w:pos="1227"/>
              </w:tabs>
              <w:spacing w:before="0"/>
              <w:jc w:val="left"/>
              <w:rPr>
                <w:color w:val="auto"/>
                <w:lang w:val="sr-Latn-CS"/>
              </w:rPr>
            </w:pPr>
            <w:r w:rsidRPr="001F6BE4">
              <w:rPr>
                <w:noProof/>
                <w:color w:val="auto"/>
                <w:w w:val="97"/>
              </w:rPr>
              <w:t>Strategija</w:t>
            </w:r>
            <w:r w:rsidRPr="00DD07C3">
              <w:rPr>
                <w:noProof/>
                <w:color w:val="auto"/>
                <w:w w:val="97"/>
                <w:lang w:val="sr-Latn-CS"/>
              </w:rPr>
              <w:t xml:space="preserve"> </w:t>
            </w:r>
            <w:r w:rsidRPr="001F6BE4">
              <w:rPr>
                <w:noProof/>
                <w:color w:val="auto"/>
                <w:w w:val="97"/>
              </w:rPr>
              <w:t>poslovanja</w:t>
            </w:r>
            <w:r w:rsidRPr="00DD07C3">
              <w:rPr>
                <w:noProof/>
                <w:color w:val="auto"/>
                <w:w w:val="97"/>
                <w:lang w:val="sr-Latn-CS"/>
              </w:rPr>
              <w:t xml:space="preserve"> / </w:t>
            </w:r>
            <w:r w:rsidRPr="001F6BE4">
              <w:rPr>
                <w:noProof/>
                <w:color w:val="auto"/>
                <w:w w:val="97"/>
              </w:rPr>
              <w:t>odre</w:t>
            </w:r>
            <w:r w:rsidRPr="00DD07C3">
              <w:rPr>
                <w:noProof/>
                <w:color w:val="auto"/>
                <w:w w:val="97"/>
                <w:lang w:val="sr-Latn-CS"/>
              </w:rPr>
              <w:t>đ</w:t>
            </w:r>
            <w:r w:rsidRPr="001F6BE4">
              <w:rPr>
                <w:noProof/>
                <w:color w:val="auto"/>
                <w:w w:val="97"/>
              </w:rPr>
              <w:t>ivanje</w:t>
            </w:r>
            <w:r w:rsidRPr="00DD07C3">
              <w:rPr>
                <w:noProof/>
                <w:color w:val="auto"/>
                <w:w w:val="97"/>
                <w:lang w:val="sr-Latn-CS"/>
              </w:rPr>
              <w:t xml:space="preserve"> </w:t>
            </w:r>
            <w:r w:rsidRPr="001F6BE4">
              <w:rPr>
                <w:noProof/>
                <w:color w:val="auto"/>
                <w:w w:val="97"/>
              </w:rPr>
              <w:t>strategije</w:t>
            </w:r>
            <w:r w:rsidRPr="00DD07C3">
              <w:rPr>
                <w:noProof/>
                <w:color w:val="auto"/>
                <w:w w:val="97"/>
                <w:lang w:val="sr-Latn-CS"/>
              </w:rPr>
              <w:t xml:space="preserve"> </w:t>
            </w:r>
            <w:r w:rsidRPr="001F6BE4">
              <w:rPr>
                <w:noProof/>
                <w:color w:val="auto"/>
                <w:w w:val="97"/>
              </w:rPr>
              <w:t>za</w:t>
            </w:r>
            <w:r w:rsidRPr="00DD07C3">
              <w:rPr>
                <w:noProof/>
                <w:color w:val="auto"/>
                <w:w w:val="97"/>
                <w:lang w:val="sr-Latn-CS"/>
              </w:rPr>
              <w:t xml:space="preserve"> </w:t>
            </w:r>
            <w:r w:rsidRPr="001F6BE4">
              <w:rPr>
                <w:noProof/>
                <w:color w:val="auto"/>
                <w:w w:val="97"/>
              </w:rPr>
              <w:t>konkurent</w:t>
            </w:r>
            <w:r w:rsidRPr="00DD07C3">
              <w:rPr>
                <w:noProof/>
                <w:color w:val="auto"/>
                <w:w w:val="97"/>
                <w:lang w:val="sr-Latn-CS"/>
              </w:rPr>
              <w:t>-</w:t>
            </w:r>
            <w:r w:rsidRPr="001F6BE4">
              <w:rPr>
                <w:noProof/>
                <w:color w:val="auto"/>
                <w:w w:val="97"/>
              </w:rPr>
              <w:t>nost</w:t>
            </w:r>
          </w:p>
          <w:p w14:paraId="48DDB6F9" w14:textId="77777777" w:rsidR="002B1754" w:rsidRPr="001F6BE4" w:rsidRDefault="002B1754" w:rsidP="00AA77B2">
            <w:pPr>
              <w:tabs>
                <w:tab w:val="left" w:pos="1227"/>
              </w:tabs>
              <w:spacing w:before="0"/>
              <w:jc w:val="left"/>
              <w:rPr>
                <w:color w:val="auto"/>
                <w:lang w:val="sr-Latn-CS"/>
              </w:rPr>
            </w:pPr>
          </w:p>
          <w:p w14:paraId="7CC15747" w14:textId="77777777" w:rsidR="002B1754" w:rsidRPr="001F6BE4" w:rsidRDefault="002B1754" w:rsidP="00AA77B2">
            <w:pPr>
              <w:tabs>
                <w:tab w:val="left" w:pos="1227"/>
              </w:tabs>
              <w:spacing w:before="0"/>
              <w:jc w:val="left"/>
              <w:rPr>
                <w:color w:val="auto"/>
                <w:lang w:val="sr-Latn-CS"/>
              </w:rPr>
            </w:pPr>
          </w:p>
          <w:p w14:paraId="203E436B" w14:textId="77777777" w:rsidR="002B1754" w:rsidRPr="001F6BE4" w:rsidRDefault="002B1754" w:rsidP="00AA77B2">
            <w:pPr>
              <w:tabs>
                <w:tab w:val="left" w:pos="1227"/>
              </w:tabs>
              <w:spacing w:before="0"/>
              <w:jc w:val="left"/>
              <w:rPr>
                <w:color w:val="auto"/>
                <w:lang w:val="sr-Latn-CS"/>
              </w:rPr>
            </w:pPr>
          </w:p>
        </w:tc>
        <w:tc>
          <w:tcPr>
            <w:tcW w:w="3969" w:type="dxa"/>
            <w:vMerge w:val="restart"/>
          </w:tcPr>
          <w:p w14:paraId="0FAD26D5" w14:textId="77777777" w:rsidR="002B1754" w:rsidRPr="001F6BE4" w:rsidRDefault="002B1754" w:rsidP="00AA77B2">
            <w:pPr>
              <w:spacing w:before="0"/>
              <w:jc w:val="left"/>
            </w:pPr>
            <w:r w:rsidRPr="001F6BE4">
              <w:rPr>
                <w:noProof/>
                <w:spacing w:val="-2"/>
                <w:w w:val="97"/>
              </w:rPr>
              <w:t>Organizacije</w:t>
            </w:r>
            <w:r w:rsidRPr="001F6BE4">
              <w:rPr>
                <w:noProof/>
                <w:w w:val="97"/>
              </w:rPr>
              <w:t> </w:t>
            </w:r>
            <w:r w:rsidRPr="001F6BE4">
              <w:rPr>
                <w:noProof/>
                <w:spacing w:val="-6"/>
                <w:w w:val="97"/>
              </w:rPr>
              <w:t>i</w:t>
            </w:r>
            <w:r w:rsidRPr="001F6BE4">
              <w:rPr>
                <w:noProof/>
                <w:w w:val="97"/>
              </w:rPr>
              <w:t> procesi kao sistemi.</w:t>
            </w:r>
          </w:p>
          <w:p w14:paraId="00B76D62" w14:textId="77777777" w:rsidR="002B1754" w:rsidRPr="001F6BE4" w:rsidRDefault="002B1754" w:rsidP="00AA77B2">
            <w:pPr>
              <w:spacing w:before="0"/>
              <w:jc w:val="left"/>
            </w:pPr>
            <w:r w:rsidRPr="001F6BE4">
              <w:rPr>
                <w:noProof/>
                <w:spacing w:val="-6"/>
                <w:w w:val="97"/>
              </w:rPr>
              <w:t>Tipovi</w:t>
            </w:r>
            <w:r w:rsidRPr="001F6BE4">
              <w:rPr>
                <w:noProof/>
                <w:w w:val="97"/>
              </w:rPr>
              <w:t> </w:t>
            </w:r>
            <w:r w:rsidRPr="001F6BE4">
              <w:rPr>
                <w:noProof/>
                <w:spacing w:val="-6"/>
                <w:w w:val="97"/>
              </w:rPr>
              <w:t>i</w:t>
            </w:r>
            <w:r w:rsidRPr="001F6BE4">
              <w:rPr>
                <w:noProof/>
                <w:w w:val="97"/>
              </w:rPr>
              <w:t> </w:t>
            </w:r>
            <w:r w:rsidRPr="001F6BE4">
              <w:rPr>
                <w:noProof/>
                <w:spacing w:val="-2"/>
                <w:w w:val="97"/>
              </w:rPr>
              <w:t>hijerarhija</w:t>
            </w:r>
            <w:r w:rsidRPr="001F6BE4">
              <w:rPr>
                <w:noProof/>
                <w:w w:val="97"/>
              </w:rPr>
              <w:t> procesa.</w:t>
            </w:r>
          </w:p>
          <w:p w14:paraId="17EBFE54" w14:textId="77777777" w:rsidR="002B1754" w:rsidRPr="001F6BE4" w:rsidRDefault="002B1754" w:rsidP="00AA77B2">
            <w:pPr>
              <w:spacing w:before="0"/>
              <w:jc w:val="left"/>
              <w:rPr>
                <w:lang w:val="sr-Latn-CS"/>
              </w:rPr>
            </w:pPr>
            <w:r w:rsidRPr="001F6BE4">
              <w:rPr>
                <w:noProof/>
                <w:w w:val="97"/>
              </w:rPr>
              <w:t>Arhitektura procesa.</w:t>
            </w:r>
          </w:p>
          <w:p w14:paraId="5388990F" w14:textId="77777777" w:rsidR="002B1754" w:rsidRPr="00DD07C3" w:rsidRDefault="002B1754" w:rsidP="00AA77B2">
            <w:pPr>
              <w:spacing w:before="0"/>
              <w:jc w:val="left"/>
              <w:rPr>
                <w:lang w:val="fr-FR"/>
              </w:rPr>
            </w:pPr>
            <w:r w:rsidRPr="00DD07C3">
              <w:rPr>
                <w:noProof/>
                <w:w w:val="97"/>
                <w:position w:val="1"/>
                <w:lang w:val="fr-FR"/>
              </w:rPr>
              <w:t>Odre</w:t>
            </w:r>
            <w:r w:rsidRPr="00DD07C3">
              <w:rPr>
                <w:noProof/>
                <w:spacing w:val="-2"/>
                <w:w w:val="97"/>
                <w:lang w:val="fr-FR"/>
              </w:rPr>
              <w:t>đ</w:t>
            </w:r>
            <w:r w:rsidRPr="00DD07C3">
              <w:rPr>
                <w:noProof/>
                <w:spacing w:val="-6"/>
                <w:w w:val="97"/>
                <w:position w:val="1"/>
                <w:lang w:val="fr-FR"/>
              </w:rPr>
              <w:t>ivanje</w:t>
            </w:r>
            <w:r w:rsidRPr="00DD07C3">
              <w:rPr>
                <w:noProof/>
                <w:w w:val="97"/>
                <w:lang w:val="fr-FR"/>
              </w:rPr>
              <w:t> </w:t>
            </w:r>
            <w:r w:rsidRPr="00DD07C3">
              <w:rPr>
                <w:noProof/>
                <w:spacing w:val="-1"/>
                <w:w w:val="97"/>
                <w:position w:val="1"/>
                <w:lang w:val="fr-FR"/>
              </w:rPr>
              <w:t>strategije</w:t>
            </w:r>
            <w:r w:rsidRPr="00DD07C3">
              <w:rPr>
                <w:noProof/>
                <w:w w:val="97"/>
                <w:lang w:val="fr-FR"/>
              </w:rPr>
              <w:t> </w:t>
            </w:r>
            <w:r w:rsidRPr="00DD07C3">
              <w:rPr>
                <w:noProof/>
                <w:w w:val="97"/>
                <w:position w:val="1"/>
                <w:lang w:val="fr-FR"/>
              </w:rPr>
              <w:t>za</w:t>
            </w:r>
            <w:r w:rsidRPr="00DD07C3">
              <w:rPr>
                <w:noProof/>
                <w:w w:val="97"/>
                <w:lang w:val="fr-FR"/>
              </w:rPr>
              <w:t> </w:t>
            </w:r>
            <w:r w:rsidRPr="00DD07C3">
              <w:rPr>
                <w:noProof/>
                <w:spacing w:val="-1"/>
                <w:w w:val="97"/>
                <w:position w:val="1"/>
                <w:lang w:val="fr-FR"/>
              </w:rPr>
              <w:t xml:space="preserve">postizanje </w:t>
            </w:r>
            <w:r w:rsidRPr="00DD07C3">
              <w:rPr>
                <w:noProof/>
                <w:w w:val="97"/>
                <w:lang w:val="fr-FR"/>
              </w:rPr>
              <w:t>konkurentnosti.</w:t>
            </w:r>
          </w:p>
          <w:p w14:paraId="3A64B0CD" w14:textId="77777777" w:rsidR="002B1754" w:rsidRPr="00DD07C3" w:rsidRDefault="002B1754" w:rsidP="00AA77B2">
            <w:pPr>
              <w:spacing w:before="0"/>
              <w:jc w:val="left"/>
              <w:rPr>
                <w:lang w:val="fr-FR"/>
              </w:rPr>
            </w:pPr>
            <w:r w:rsidRPr="00DD07C3">
              <w:rPr>
                <w:noProof/>
                <w:spacing w:val="-1"/>
                <w:w w:val="97"/>
                <w:lang w:val="fr-FR"/>
              </w:rPr>
              <w:t>Definisanje</w:t>
            </w:r>
            <w:r w:rsidRPr="00DD07C3">
              <w:rPr>
                <w:noProof/>
                <w:w w:val="97"/>
                <w:lang w:val="fr-FR"/>
              </w:rPr>
              <w:t> </w:t>
            </w:r>
            <w:r w:rsidRPr="00DD07C3">
              <w:rPr>
                <w:noProof/>
                <w:spacing w:val="-1"/>
                <w:w w:val="97"/>
                <w:lang w:val="fr-FR"/>
              </w:rPr>
              <w:t>strategije.</w:t>
            </w:r>
          </w:p>
          <w:p w14:paraId="43DF6A43" w14:textId="77777777" w:rsidR="002B1754" w:rsidRPr="00DD07C3" w:rsidRDefault="002B1754" w:rsidP="00AA77B2">
            <w:pPr>
              <w:spacing w:before="0"/>
              <w:jc w:val="left"/>
              <w:rPr>
                <w:lang w:val="fr-FR"/>
              </w:rPr>
            </w:pPr>
            <w:r w:rsidRPr="00DD07C3">
              <w:rPr>
                <w:noProof/>
                <w:w w:val="97"/>
                <w:lang w:val="fr-FR"/>
              </w:rPr>
              <w:t>Porterov </w:t>
            </w:r>
            <w:r w:rsidRPr="00DD07C3">
              <w:rPr>
                <w:noProof/>
                <w:spacing w:val="-6"/>
                <w:w w:val="97"/>
                <w:lang w:val="fr-FR"/>
              </w:rPr>
              <w:t>model</w:t>
            </w:r>
            <w:r w:rsidRPr="00DD07C3">
              <w:rPr>
                <w:noProof/>
                <w:w w:val="97"/>
                <w:lang w:val="fr-FR"/>
              </w:rPr>
              <w:t> konkurentnosti.</w:t>
            </w:r>
          </w:p>
          <w:p w14:paraId="6CFC523F" w14:textId="77777777" w:rsidR="002B1754" w:rsidRPr="00DD07C3" w:rsidRDefault="002B1754" w:rsidP="00AA77B2">
            <w:pPr>
              <w:spacing w:before="0"/>
              <w:jc w:val="left"/>
              <w:rPr>
                <w:lang w:val="fr-FR"/>
              </w:rPr>
            </w:pPr>
            <w:r w:rsidRPr="00DD07C3">
              <w:rPr>
                <w:noProof/>
                <w:spacing w:val="-2"/>
                <w:w w:val="97"/>
                <w:lang w:val="fr-FR"/>
              </w:rPr>
              <w:t>Strategije</w:t>
            </w:r>
            <w:r w:rsidRPr="00DD07C3">
              <w:rPr>
                <w:noProof/>
                <w:w w:val="97"/>
                <w:lang w:val="fr-FR"/>
              </w:rPr>
              <w:t> </w:t>
            </w:r>
            <w:r w:rsidRPr="00DD07C3">
              <w:rPr>
                <w:noProof/>
                <w:spacing w:val="-1"/>
                <w:w w:val="97"/>
                <w:lang w:val="fr-FR"/>
              </w:rPr>
              <w:t>za</w:t>
            </w:r>
            <w:r w:rsidRPr="00DD07C3">
              <w:rPr>
                <w:noProof/>
                <w:w w:val="97"/>
                <w:lang w:val="fr-FR"/>
              </w:rPr>
              <w:t> </w:t>
            </w:r>
            <w:r w:rsidRPr="00DD07C3">
              <w:rPr>
                <w:noProof/>
                <w:spacing w:val="-1"/>
                <w:w w:val="97"/>
                <w:lang w:val="fr-FR"/>
              </w:rPr>
              <w:t xml:space="preserve">postizanje </w:t>
            </w:r>
            <w:r w:rsidRPr="00DD07C3">
              <w:rPr>
                <w:noProof/>
                <w:w w:val="97"/>
                <w:lang w:val="fr-FR"/>
              </w:rPr>
              <w:t>konkurentnosti.</w:t>
            </w:r>
          </w:p>
          <w:p w14:paraId="26EC26C9" w14:textId="77777777" w:rsidR="002B1754" w:rsidRPr="001F6BE4" w:rsidRDefault="002B1754" w:rsidP="00AA77B2">
            <w:pPr>
              <w:spacing w:before="0"/>
              <w:jc w:val="left"/>
            </w:pPr>
            <w:r w:rsidRPr="001F6BE4">
              <w:rPr>
                <w:noProof/>
                <w:spacing w:val="-1"/>
                <w:w w:val="97"/>
              </w:rPr>
              <w:t>Konkurentna</w:t>
            </w:r>
            <w:r w:rsidRPr="001F6BE4">
              <w:rPr>
                <w:noProof/>
                <w:w w:val="97"/>
              </w:rPr>
              <w:t> prednost </w:t>
            </w:r>
            <w:r w:rsidRPr="001F6BE4">
              <w:rPr>
                <w:noProof/>
                <w:spacing w:val="-6"/>
                <w:w w:val="97"/>
              </w:rPr>
              <w:t>i</w:t>
            </w:r>
            <w:r w:rsidRPr="001F6BE4">
              <w:rPr>
                <w:noProof/>
                <w:w w:val="97"/>
              </w:rPr>
              <w:t> strateški procesi.</w:t>
            </w:r>
          </w:p>
          <w:p w14:paraId="4C98B613" w14:textId="77777777" w:rsidR="002B1754" w:rsidRPr="00DD07C3" w:rsidRDefault="002B1754" w:rsidP="00AA77B2">
            <w:pPr>
              <w:spacing w:before="0"/>
              <w:jc w:val="left"/>
              <w:rPr>
                <w:lang w:val="fr-FR"/>
              </w:rPr>
            </w:pPr>
            <w:r w:rsidRPr="00DD07C3">
              <w:rPr>
                <w:noProof/>
                <w:w w:val="97"/>
                <w:lang w:val="fr-FR"/>
              </w:rPr>
              <w:t>Porterova </w:t>
            </w:r>
            <w:r w:rsidRPr="00DD07C3">
              <w:rPr>
                <w:noProof/>
                <w:spacing w:val="-2"/>
                <w:w w:val="97"/>
                <w:lang w:val="fr-FR"/>
              </w:rPr>
              <w:t>teorija</w:t>
            </w:r>
            <w:r w:rsidRPr="00DD07C3">
              <w:rPr>
                <w:noProof/>
                <w:w w:val="97"/>
                <w:lang w:val="fr-FR"/>
              </w:rPr>
              <w:t> konkurentnosti.</w:t>
            </w:r>
          </w:p>
          <w:p w14:paraId="198DD491" w14:textId="77777777" w:rsidR="002B1754" w:rsidRPr="00DD07C3" w:rsidRDefault="002B1754" w:rsidP="00AA77B2">
            <w:pPr>
              <w:spacing w:before="0"/>
              <w:jc w:val="left"/>
              <w:rPr>
                <w:lang w:val="fr-FR"/>
              </w:rPr>
            </w:pPr>
            <w:r w:rsidRPr="00DD07C3">
              <w:rPr>
                <w:noProof/>
                <w:spacing w:val="-2"/>
                <w:w w:val="97"/>
                <w:lang w:val="fr-FR"/>
              </w:rPr>
              <w:t>Strategija</w:t>
            </w:r>
            <w:r w:rsidRPr="00DD07C3">
              <w:rPr>
                <w:noProof/>
                <w:w w:val="97"/>
                <w:lang w:val="fr-FR"/>
              </w:rPr>
              <w:t> </w:t>
            </w:r>
            <w:r w:rsidRPr="00DD07C3">
              <w:rPr>
                <w:noProof/>
                <w:spacing w:val="-1"/>
                <w:w w:val="97"/>
                <w:lang w:val="fr-FR"/>
              </w:rPr>
              <w:t>e-poslovanja.</w:t>
            </w:r>
          </w:p>
          <w:p w14:paraId="71207419" w14:textId="77777777" w:rsidR="002B1754" w:rsidRPr="001F6BE4" w:rsidRDefault="002B1754" w:rsidP="00AA77B2">
            <w:pPr>
              <w:spacing w:before="0"/>
              <w:jc w:val="left"/>
              <w:rPr>
                <w:lang w:val="sr-Latn-CS"/>
              </w:rPr>
            </w:pPr>
            <w:r w:rsidRPr="001F6BE4">
              <w:rPr>
                <w:noProof/>
                <w:w w:val="97"/>
              </w:rPr>
              <w:t>Postupak </w:t>
            </w:r>
            <w:r w:rsidRPr="001F6BE4">
              <w:rPr>
                <w:noProof/>
                <w:spacing w:val="-2"/>
                <w:w w:val="97"/>
              </w:rPr>
              <w:t>donošenja</w:t>
            </w:r>
            <w:r w:rsidRPr="001F6BE4">
              <w:rPr>
                <w:noProof/>
                <w:w w:val="97"/>
              </w:rPr>
              <w:t> </w:t>
            </w:r>
            <w:r w:rsidRPr="001F6BE4">
              <w:rPr>
                <w:noProof/>
                <w:spacing w:val="-1"/>
                <w:w w:val="97"/>
              </w:rPr>
              <w:t>strategije</w:t>
            </w:r>
          </w:p>
        </w:tc>
        <w:tc>
          <w:tcPr>
            <w:tcW w:w="3402" w:type="dxa"/>
            <w:vMerge w:val="restart"/>
          </w:tcPr>
          <w:p w14:paraId="0512D07B" w14:textId="77777777" w:rsidR="002B1754" w:rsidRPr="001F6BE4" w:rsidRDefault="002B1754" w:rsidP="00AA77B2">
            <w:pPr>
              <w:spacing w:before="0"/>
              <w:jc w:val="left"/>
              <w:rPr>
                <w:noProof/>
                <w:w w:val="97"/>
              </w:rPr>
            </w:pPr>
            <w:r w:rsidRPr="001F6BE4">
              <w:rPr>
                <w:noProof/>
                <w:spacing w:val="-1"/>
                <w:w w:val="97"/>
              </w:rPr>
              <w:t>Razumevanje</w:t>
            </w:r>
            <w:r w:rsidRPr="001F6BE4">
              <w:rPr>
                <w:noProof/>
                <w:w w:val="97"/>
              </w:rPr>
              <w:t xml:space="preserve"> sistemskog </w:t>
            </w:r>
            <w:r w:rsidRPr="001F6BE4">
              <w:rPr>
                <w:noProof/>
                <w:spacing w:val="-2"/>
                <w:w w:val="97"/>
              </w:rPr>
              <w:t>razmišljanja</w:t>
            </w:r>
            <w:r w:rsidRPr="001F6BE4">
              <w:rPr>
                <w:noProof/>
                <w:w w:val="97"/>
              </w:rPr>
              <w:t> </w:t>
            </w:r>
            <w:r w:rsidRPr="001F6BE4">
              <w:rPr>
                <w:noProof/>
                <w:spacing w:val="-2"/>
                <w:w w:val="97"/>
              </w:rPr>
              <w:t>o</w:t>
            </w:r>
            <w:r w:rsidRPr="001F6BE4">
              <w:rPr>
                <w:noProof/>
                <w:w w:val="97"/>
              </w:rPr>
              <w:t> </w:t>
            </w:r>
            <w:r w:rsidRPr="001F6BE4">
              <w:rPr>
                <w:noProof/>
                <w:spacing w:val="-2"/>
                <w:w w:val="97"/>
              </w:rPr>
              <w:t>organizaciji</w:t>
            </w:r>
            <w:r w:rsidRPr="001F6BE4">
              <w:rPr>
                <w:noProof/>
                <w:w w:val="97"/>
              </w:rPr>
              <w:t> i procesima.</w:t>
            </w:r>
          </w:p>
          <w:p w14:paraId="3DD4B9A7" w14:textId="77777777" w:rsidR="002B1754" w:rsidRPr="001F6BE4" w:rsidRDefault="002B1754" w:rsidP="00AA77B2">
            <w:pPr>
              <w:spacing w:before="0"/>
              <w:jc w:val="left"/>
            </w:pPr>
            <w:r w:rsidRPr="001F6BE4">
              <w:rPr>
                <w:noProof/>
                <w:spacing w:val="-1"/>
                <w:w w:val="97"/>
              </w:rPr>
              <w:t>Razumevanje</w:t>
            </w:r>
            <w:r w:rsidRPr="001F6BE4">
              <w:rPr>
                <w:noProof/>
                <w:w w:val="97"/>
              </w:rPr>
              <w:t> </w:t>
            </w:r>
            <w:r w:rsidRPr="001F6BE4">
              <w:rPr>
                <w:noProof/>
                <w:spacing w:val="-1"/>
                <w:w w:val="97"/>
              </w:rPr>
              <w:t>šta</w:t>
            </w:r>
            <w:r w:rsidRPr="001F6BE4">
              <w:rPr>
                <w:noProof/>
                <w:w w:val="97"/>
              </w:rPr>
              <w:t> </w:t>
            </w:r>
            <w:r w:rsidRPr="001F6BE4">
              <w:rPr>
                <w:noProof/>
                <w:spacing w:val="-6"/>
                <w:w w:val="97"/>
              </w:rPr>
              <w:t>je</w:t>
            </w:r>
            <w:r w:rsidRPr="001F6BE4">
              <w:rPr>
                <w:noProof/>
                <w:w w:val="97"/>
              </w:rPr>
              <w:t> </w:t>
            </w:r>
            <w:r w:rsidRPr="001F6BE4">
              <w:rPr>
                <w:noProof/>
                <w:spacing w:val="-1"/>
                <w:w w:val="97"/>
              </w:rPr>
              <w:t xml:space="preserve">strategija I </w:t>
            </w:r>
            <w:r w:rsidRPr="001F6BE4">
              <w:rPr>
                <w:noProof/>
                <w:w w:val="97"/>
              </w:rPr>
              <w:t>faktori </w:t>
            </w:r>
            <w:r w:rsidRPr="001F6BE4">
              <w:rPr>
                <w:noProof/>
                <w:spacing w:val="-1"/>
                <w:w w:val="97"/>
              </w:rPr>
              <w:t>koji</w:t>
            </w:r>
            <w:r w:rsidRPr="001F6BE4">
              <w:rPr>
                <w:noProof/>
                <w:w w:val="97"/>
              </w:rPr>
              <w:t> </w:t>
            </w:r>
            <w:r w:rsidRPr="001F6BE4">
              <w:rPr>
                <w:noProof/>
                <w:spacing w:val="-6"/>
                <w:w w:val="97"/>
              </w:rPr>
              <w:t>utiču</w:t>
            </w:r>
            <w:r w:rsidRPr="001F6BE4">
              <w:rPr>
                <w:noProof/>
                <w:w w:val="97"/>
              </w:rPr>
              <w:t> </w:t>
            </w:r>
            <w:r w:rsidRPr="001F6BE4">
              <w:rPr>
                <w:noProof/>
                <w:spacing w:val="-2"/>
                <w:w w:val="97"/>
              </w:rPr>
              <w:t>na</w:t>
            </w:r>
            <w:r w:rsidRPr="001F6BE4">
              <w:rPr>
                <w:noProof/>
                <w:w w:val="97"/>
              </w:rPr>
              <w:t> </w:t>
            </w:r>
            <w:r w:rsidRPr="001F6BE4">
              <w:rPr>
                <w:noProof/>
                <w:spacing w:val="-6"/>
                <w:w w:val="97"/>
              </w:rPr>
              <w:t xml:space="preserve">njeno </w:t>
            </w:r>
            <w:r w:rsidRPr="001F6BE4">
              <w:rPr>
                <w:noProof/>
                <w:spacing w:val="-1"/>
                <w:w w:val="97"/>
              </w:rPr>
              <w:t>formulisanje.</w:t>
            </w:r>
          </w:p>
          <w:p w14:paraId="24E313A3" w14:textId="77777777" w:rsidR="002B1754" w:rsidRPr="00DD07C3" w:rsidRDefault="002B1754" w:rsidP="00AA77B2">
            <w:pPr>
              <w:spacing w:before="0"/>
              <w:jc w:val="left"/>
              <w:rPr>
                <w:lang w:val="fr-FR"/>
              </w:rPr>
            </w:pPr>
            <w:r w:rsidRPr="00DD07C3">
              <w:rPr>
                <w:noProof/>
                <w:spacing w:val="-2"/>
                <w:w w:val="97"/>
                <w:lang w:val="fr-FR"/>
              </w:rPr>
              <w:t>Saznanje</w:t>
            </w:r>
            <w:r w:rsidRPr="00DD07C3">
              <w:rPr>
                <w:noProof/>
                <w:w w:val="97"/>
                <w:lang w:val="fr-FR"/>
              </w:rPr>
              <w:t> </w:t>
            </w:r>
            <w:r w:rsidRPr="00DD07C3">
              <w:rPr>
                <w:noProof/>
                <w:spacing w:val="-1"/>
                <w:w w:val="97"/>
                <w:lang w:val="fr-FR"/>
              </w:rPr>
              <w:t>kako</w:t>
            </w:r>
            <w:r w:rsidRPr="00DD07C3">
              <w:rPr>
                <w:noProof/>
                <w:w w:val="97"/>
                <w:lang w:val="fr-FR"/>
              </w:rPr>
              <w:t> </w:t>
            </w:r>
            <w:r w:rsidRPr="00DD07C3">
              <w:rPr>
                <w:noProof/>
                <w:spacing w:val="-1"/>
                <w:w w:val="97"/>
                <w:lang w:val="fr-FR"/>
              </w:rPr>
              <w:t>se</w:t>
            </w:r>
            <w:r w:rsidRPr="00DD07C3">
              <w:rPr>
                <w:noProof/>
                <w:w w:val="97"/>
                <w:lang w:val="fr-FR"/>
              </w:rPr>
              <w:t> </w:t>
            </w:r>
            <w:r w:rsidRPr="00DD07C3">
              <w:rPr>
                <w:noProof/>
                <w:spacing w:val="-1"/>
                <w:w w:val="97"/>
                <w:lang w:val="fr-FR"/>
              </w:rPr>
              <w:t>strategija</w:t>
            </w:r>
            <w:r w:rsidRPr="00DD07C3">
              <w:rPr>
                <w:noProof/>
                <w:w w:val="97"/>
                <w:lang w:val="fr-FR"/>
              </w:rPr>
              <w:t> </w:t>
            </w:r>
            <w:r w:rsidRPr="00DD07C3">
              <w:rPr>
                <w:noProof/>
                <w:spacing w:val="-2"/>
                <w:w w:val="97"/>
                <w:lang w:val="fr-FR"/>
              </w:rPr>
              <w:t>može</w:t>
            </w:r>
          </w:p>
          <w:p w14:paraId="36751122" w14:textId="77777777" w:rsidR="002B1754" w:rsidRPr="00DD07C3" w:rsidRDefault="002B1754" w:rsidP="00AA77B2">
            <w:pPr>
              <w:spacing w:before="0"/>
              <w:jc w:val="left"/>
              <w:rPr>
                <w:lang w:val="fr-FR"/>
              </w:rPr>
            </w:pPr>
            <w:r w:rsidRPr="00DD07C3">
              <w:rPr>
                <w:noProof/>
                <w:spacing w:val="-1"/>
                <w:w w:val="97"/>
                <w:lang w:val="fr-FR"/>
              </w:rPr>
              <w:t>formulisati.</w:t>
            </w:r>
          </w:p>
          <w:p w14:paraId="441F12AD" w14:textId="77777777" w:rsidR="002B1754" w:rsidRPr="00DD07C3" w:rsidRDefault="002B1754" w:rsidP="00AA77B2">
            <w:pPr>
              <w:spacing w:before="0"/>
              <w:jc w:val="left"/>
              <w:rPr>
                <w:lang w:val="fr-FR"/>
              </w:rPr>
            </w:pPr>
            <w:r w:rsidRPr="00DD07C3">
              <w:rPr>
                <w:noProof/>
                <w:spacing w:val="-2"/>
                <w:w w:val="97"/>
                <w:lang w:val="fr-FR"/>
              </w:rPr>
              <w:t>Shvatanje</w:t>
            </w:r>
            <w:r w:rsidRPr="00DD07C3">
              <w:rPr>
                <w:noProof/>
                <w:w w:val="97"/>
                <w:lang w:val="fr-FR"/>
              </w:rPr>
              <w:t> </w:t>
            </w:r>
            <w:r w:rsidRPr="00DD07C3">
              <w:rPr>
                <w:noProof/>
                <w:spacing w:val="-2"/>
                <w:w w:val="97"/>
                <w:lang w:val="fr-FR"/>
              </w:rPr>
              <w:t>da</w:t>
            </w:r>
            <w:r w:rsidRPr="00DD07C3">
              <w:rPr>
                <w:noProof/>
                <w:w w:val="97"/>
                <w:lang w:val="fr-FR"/>
              </w:rPr>
              <w:t> </w:t>
            </w:r>
            <w:r w:rsidRPr="00DD07C3">
              <w:rPr>
                <w:noProof/>
                <w:spacing w:val="-1"/>
                <w:w w:val="97"/>
                <w:lang w:val="fr-FR"/>
              </w:rPr>
              <w:t>se</w:t>
            </w:r>
            <w:r w:rsidRPr="00DD07C3">
              <w:rPr>
                <w:noProof/>
                <w:w w:val="97"/>
                <w:lang w:val="fr-FR"/>
              </w:rPr>
              <w:t> konkurentna prednost </w:t>
            </w:r>
            <w:r w:rsidRPr="00DD07C3">
              <w:rPr>
                <w:noProof/>
                <w:spacing w:val="-2"/>
                <w:w w:val="97"/>
                <w:lang w:val="fr-FR"/>
              </w:rPr>
              <w:t>može</w:t>
            </w:r>
            <w:r w:rsidRPr="00DD07C3">
              <w:rPr>
                <w:noProof/>
                <w:w w:val="97"/>
                <w:lang w:val="fr-FR"/>
              </w:rPr>
              <w:t> </w:t>
            </w:r>
            <w:r w:rsidRPr="00DD07C3">
              <w:rPr>
                <w:noProof/>
                <w:spacing w:val="-6"/>
                <w:w w:val="97"/>
                <w:lang w:val="fr-FR"/>
              </w:rPr>
              <w:t>bolje</w:t>
            </w:r>
            <w:r w:rsidRPr="00DD07C3">
              <w:rPr>
                <w:noProof/>
                <w:w w:val="97"/>
                <w:lang w:val="fr-FR"/>
              </w:rPr>
              <w:t xml:space="preserve"> ostvariti </w:t>
            </w:r>
            <w:r w:rsidRPr="00DD07C3">
              <w:rPr>
                <w:noProof/>
                <w:spacing w:val="-1"/>
                <w:w w:val="97"/>
                <w:lang w:val="fr-FR"/>
              </w:rPr>
              <w:t>dobrom</w:t>
            </w:r>
            <w:r w:rsidRPr="00DD07C3">
              <w:rPr>
                <w:noProof/>
                <w:w w:val="97"/>
                <w:lang w:val="fr-FR"/>
              </w:rPr>
              <w:t> strateškom </w:t>
            </w:r>
            <w:r w:rsidRPr="00DD07C3">
              <w:rPr>
                <w:noProof/>
                <w:spacing w:val="-6"/>
                <w:w w:val="97"/>
                <w:lang w:val="fr-FR"/>
              </w:rPr>
              <w:t>pozicijom</w:t>
            </w:r>
            <w:r w:rsidRPr="00DD07C3">
              <w:rPr>
                <w:noProof/>
                <w:w w:val="97"/>
                <w:lang w:val="fr-FR"/>
              </w:rPr>
              <w:t> </w:t>
            </w:r>
            <w:r w:rsidRPr="00DD07C3">
              <w:rPr>
                <w:noProof/>
                <w:spacing w:val="-6"/>
                <w:w w:val="97"/>
                <w:lang w:val="fr-FR"/>
              </w:rPr>
              <w:t>i</w:t>
            </w:r>
            <w:r w:rsidRPr="00DD07C3">
              <w:rPr>
                <w:noProof/>
                <w:w w:val="97"/>
                <w:lang w:val="fr-FR"/>
              </w:rPr>
              <w:t> </w:t>
            </w:r>
            <w:r w:rsidRPr="00DD07C3">
              <w:rPr>
                <w:noProof/>
                <w:spacing w:val="-2"/>
                <w:w w:val="97"/>
                <w:lang w:val="fr-FR"/>
              </w:rPr>
              <w:t xml:space="preserve">u </w:t>
            </w:r>
            <w:r w:rsidRPr="00DD07C3">
              <w:rPr>
                <w:noProof/>
                <w:w w:val="97"/>
                <w:lang w:val="fr-FR"/>
              </w:rPr>
              <w:t>skladu </w:t>
            </w:r>
            <w:r w:rsidRPr="00DD07C3">
              <w:rPr>
                <w:noProof/>
                <w:spacing w:val="-1"/>
                <w:w w:val="97"/>
                <w:lang w:val="fr-FR"/>
              </w:rPr>
              <w:t>sa</w:t>
            </w:r>
            <w:r w:rsidRPr="00DD07C3">
              <w:rPr>
                <w:noProof/>
                <w:w w:val="97"/>
                <w:lang w:val="fr-FR"/>
              </w:rPr>
              <w:t> </w:t>
            </w:r>
            <w:r w:rsidRPr="00DD07C3">
              <w:rPr>
                <w:noProof/>
                <w:spacing w:val="-6"/>
                <w:w w:val="97"/>
                <w:lang w:val="fr-FR"/>
              </w:rPr>
              <w:t>tim,</w:t>
            </w:r>
            <w:r w:rsidRPr="00DD07C3">
              <w:rPr>
                <w:noProof/>
                <w:w w:val="97"/>
                <w:lang w:val="fr-FR"/>
              </w:rPr>
              <w:t> </w:t>
            </w:r>
            <w:r w:rsidRPr="00DD07C3">
              <w:rPr>
                <w:noProof/>
                <w:spacing w:val="-6"/>
                <w:w w:val="97"/>
                <w:lang w:val="fr-FR"/>
              </w:rPr>
              <w:t>prilagoditi</w:t>
            </w:r>
            <w:r w:rsidRPr="00DD07C3">
              <w:rPr>
                <w:noProof/>
                <w:w w:val="97"/>
                <w:lang w:val="fr-FR"/>
              </w:rPr>
              <w:t> </w:t>
            </w:r>
            <w:r w:rsidRPr="00DD07C3">
              <w:rPr>
                <w:noProof/>
                <w:spacing w:val="-6"/>
                <w:w w:val="97"/>
                <w:lang w:val="fr-FR"/>
              </w:rPr>
              <w:t xml:space="preserve">I </w:t>
            </w:r>
            <w:r w:rsidRPr="00DD07C3">
              <w:rPr>
                <w:noProof/>
                <w:spacing w:val="-1"/>
                <w:w w:val="97"/>
                <w:lang w:val="fr-FR"/>
              </w:rPr>
              <w:t>integrisati</w:t>
            </w:r>
            <w:r w:rsidRPr="00DD07C3">
              <w:rPr>
                <w:noProof/>
                <w:w w:val="97"/>
                <w:lang w:val="fr-FR"/>
              </w:rPr>
              <w:t> </w:t>
            </w:r>
            <w:r w:rsidRPr="00DD07C3">
              <w:rPr>
                <w:noProof/>
                <w:spacing w:val="-1"/>
                <w:w w:val="97"/>
                <w:lang w:val="fr-FR"/>
              </w:rPr>
              <w:t>sve</w:t>
            </w:r>
            <w:r w:rsidRPr="00DD07C3">
              <w:rPr>
                <w:noProof/>
                <w:w w:val="97"/>
                <w:lang w:val="fr-FR"/>
              </w:rPr>
              <w:t> </w:t>
            </w:r>
            <w:r w:rsidRPr="00DD07C3">
              <w:rPr>
                <w:noProof/>
                <w:spacing w:val="-1"/>
                <w:w w:val="97"/>
                <w:lang w:val="fr-FR"/>
              </w:rPr>
              <w:t>poslovne</w:t>
            </w:r>
            <w:r w:rsidRPr="00DD07C3">
              <w:rPr>
                <w:noProof/>
                <w:w w:val="97"/>
                <w:lang w:val="fr-FR"/>
              </w:rPr>
              <w:t> procese.</w:t>
            </w:r>
          </w:p>
          <w:p w14:paraId="771C6211" w14:textId="77777777" w:rsidR="002B1754" w:rsidRPr="001F6BE4" w:rsidRDefault="002B1754" w:rsidP="00AA77B2">
            <w:pPr>
              <w:spacing w:before="0"/>
              <w:jc w:val="left"/>
              <w:rPr>
                <w:lang w:val="sr-Latn-CS"/>
              </w:rPr>
            </w:pPr>
            <w:r w:rsidRPr="00DD07C3">
              <w:rPr>
                <w:noProof/>
                <w:spacing w:val="-2"/>
                <w:w w:val="97"/>
                <w:lang w:val="fr-FR"/>
              </w:rPr>
              <w:t>Znanje</w:t>
            </w:r>
            <w:r w:rsidRPr="00DD07C3">
              <w:rPr>
                <w:noProof/>
                <w:w w:val="97"/>
                <w:lang w:val="fr-FR"/>
              </w:rPr>
              <w:t> </w:t>
            </w:r>
            <w:r w:rsidRPr="00DD07C3">
              <w:rPr>
                <w:noProof/>
                <w:spacing w:val="-2"/>
                <w:w w:val="97"/>
                <w:lang w:val="fr-FR"/>
              </w:rPr>
              <w:t>o</w:t>
            </w:r>
            <w:r w:rsidRPr="00DD07C3">
              <w:rPr>
                <w:noProof/>
                <w:w w:val="97"/>
                <w:lang w:val="fr-FR"/>
              </w:rPr>
              <w:t> koracima </w:t>
            </w:r>
            <w:r w:rsidRPr="00DD07C3">
              <w:rPr>
                <w:noProof/>
                <w:spacing w:val="-2"/>
                <w:w w:val="97"/>
                <w:lang w:val="fr-FR"/>
              </w:rPr>
              <w:t>u</w:t>
            </w:r>
            <w:r w:rsidRPr="00DD07C3">
              <w:rPr>
                <w:noProof/>
                <w:w w:val="97"/>
                <w:lang w:val="fr-FR"/>
              </w:rPr>
              <w:t> </w:t>
            </w:r>
            <w:r w:rsidRPr="00DD07C3">
              <w:rPr>
                <w:noProof/>
                <w:spacing w:val="-1"/>
                <w:w w:val="97"/>
                <w:lang w:val="fr-FR"/>
              </w:rPr>
              <w:t xml:space="preserve">formulisanju </w:t>
            </w:r>
            <w:r w:rsidRPr="00DD07C3">
              <w:rPr>
                <w:noProof/>
                <w:spacing w:val="-2"/>
                <w:w w:val="97"/>
                <w:lang w:val="fr-FR"/>
              </w:rPr>
              <w:t xml:space="preserve">  primeni</w:t>
            </w:r>
            <w:r w:rsidRPr="00DD07C3">
              <w:rPr>
                <w:noProof/>
                <w:w w:val="97"/>
                <w:lang w:val="fr-FR"/>
              </w:rPr>
              <w:t> </w:t>
            </w:r>
            <w:r w:rsidRPr="00DD07C3">
              <w:rPr>
                <w:noProof/>
                <w:spacing w:val="-1"/>
                <w:w w:val="97"/>
                <w:lang w:val="fr-FR"/>
              </w:rPr>
              <w:t>strategije</w:t>
            </w:r>
          </w:p>
        </w:tc>
        <w:tc>
          <w:tcPr>
            <w:tcW w:w="3679" w:type="dxa"/>
            <w:vMerge w:val="restart"/>
          </w:tcPr>
          <w:p w14:paraId="16EB239C" w14:textId="77777777" w:rsidR="002B1754" w:rsidRPr="00DD07C3" w:rsidRDefault="002B1754" w:rsidP="00144720">
            <w:pPr>
              <w:numPr>
                <w:ilvl w:val="0"/>
                <w:numId w:val="5"/>
              </w:numPr>
              <w:spacing w:before="0"/>
              <w:jc w:val="left"/>
              <w:rPr>
                <w:noProof/>
                <w:color w:val="auto"/>
                <w:spacing w:val="-1"/>
                <w:w w:val="97"/>
                <w:lang w:val="sr-Latn-CS"/>
              </w:rPr>
            </w:pPr>
            <w:r w:rsidRPr="001F6BE4">
              <w:rPr>
                <w:noProof/>
                <w:color w:val="auto"/>
                <w:spacing w:val="-1"/>
                <w:w w:val="97"/>
              </w:rPr>
              <w:t>Primeri</w:t>
            </w:r>
            <w:r w:rsidRPr="00DD07C3">
              <w:rPr>
                <w:noProof/>
                <w:color w:val="auto"/>
                <w:spacing w:val="-1"/>
                <w:w w:val="97"/>
                <w:lang w:val="sr-Latn-CS"/>
              </w:rPr>
              <w:t xml:space="preserve"> </w:t>
            </w:r>
            <w:r w:rsidRPr="001F6BE4">
              <w:rPr>
                <w:noProof/>
                <w:color w:val="auto"/>
                <w:spacing w:val="-1"/>
                <w:w w:val="97"/>
              </w:rPr>
              <w:t>odre</w:t>
            </w:r>
            <w:r w:rsidRPr="00DD07C3">
              <w:rPr>
                <w:noProof/>
                <w:color w:val="auto"/>
                <w:spacing w:val="-1"/>
                <w:w w:val="97"/>
                <w:lang w:val="sr-Latn-CS"/>
              </w:rPr>
              <w:t>đ</w:t>
            </w:r>
            <w:r w:rsidRPr="001F6BE4">
              <w:rPr>
                <w:noProof/>
                <w:color w:val="auto"/>
                <w:spacing w:val="-1"/>
                <w:w w:val="97"/>
              </w:rPr>
              <w:t>ivanja</w:t>
            </w:r>
            <w:r w:rsidRPr="00DD07C3">
              <w:rPr>
                <w:noProof/>
                <w:color w:val="auto"/>
                <w:spacing w:val="-1"/>
                <w:w w:val="97"/>
                <w:lang w:val="sr-Latn-CS"/>
              </w:rPr>
              <w:t xml:space="preserve"> </w:t>
            </w:r>
            <w:r w:rsidRPr="001F6BE4">
              <w:rPr>
                <w:noProof/>
                <w:color w:val="auto"/>
                <w:spacing w:val="-1"/>
                <w:w w:val="97"/>
              </w:rPr>
              <w:t>strategija</w:t>
            </w:r>
            <w:r w:rsidRPr="00DD07C3">
              <w:rPr>
                <w:noProof/>
                <w:color w:val="auto"/>
                <w:spacing w:val="-1"/>
                <w:w w:val="97"/>
                <w:lang w:val="sr-Latn-CS"/>
              </w:rPr>
              <w:t xml:space="preserve"> </w:t>
            </w:r>
            <w:r w:rsidRPr="001F6BE4">
              <w:rPr>
                <w:noProof/>
                <w:color w:val="auto"/>
                <w:spacing w:val="-1"/>
                <w:w w:val="97"/>
              </w:rPr>
              <w:t>za</w:t>
            </w:r>
            <w:r w:rsidRPr="00DD07C3">
              <w:rPr>
                <w:noProof/>
                <w:color w:val="auto"/>
                <w:spacing w:val="-1"/>
                <w:w w:val="97"/>
                <w:lang w:val="sr-Latn-CS"/>
              </w:rPr>
              <w:t xml:space="preserve"> </w:t>
            </w:r>
            <w:r w:rsidRPr="001F6BE4">
              <w:rPr>
                <w:noProof/>
                <w:color w:val="auto"/>
                <w:spacing w:val="-1"/>
                <w:w w:val="97"/>
              </w:rPr>
              <w:t>konkurentnost</w:t>
            </w:r>
            <w:r w:rsidRPr="00DD07C3">
              <w:rPr>
                <w:noProof/>
                <w:color w:val="auto"/>
                <w:spacing w:val="-1"/>
                <w:w w:val="97"/>
                <w:lang w:val="sr-Latn-CS"/>
              </w:rPr>
              <w:t xml:space="preserve">, </w:t>
            </w:r>
            <w:r w:rsidRPr="001F6BE4">
              <w:rPr>
                <w:noProof/>
                <w:color w:val="auto"/>
                <w:spacing w:val="-1"/>
                <w:w w:val="97"/>
              </w:rPr>
              <w:t>analiza</w:t>
            </w:r>
            <w:r w:rsidRPr="00DD07C3">
              <w:rPr>
                <w:noProof/>
                <w:color w:val="auto"/>
                <w:spacing w:val="-1"/>
                <w:w w:val="97"/>
                <w:lang w:val="sr-Latn-CS"/>
              </w:rPr>
              <w:t xml:space="preserve"> </w:t>
            </w:r>
            <w:r w:rsidRPr="001F6BE4">
              <w:rPr>
                <w:noProof/>
                <w:color w:val="auto"/>
                <w:spacing w:val="-1"/>
                <w:w w:val="97"/>
              </w:rPr>
              <w:t>Porterovih</w:t>
            </w:r>
            <w:r w:rsidRPr="00DD07C3">
              <w:rPr>
                <w:noProof/>
                <w:color w:val="auto"/>
                <w:spacing w:val="-1"/>
                <w:w w:val="97"/>
                <w:lang w:val="sr-Latn-CS"/>
              </w:rPr>
              <w:t xml:space="preserve"> </w:t>
            </w:r>
            <w:r w:rsidRPr="001F6BE4">
              <w:rPr>
                <w:noProof/>
                <w:color w:val="auto"/>
                <w:spacing w:val="-1"/>
                <w:w w:val="97"/>
              </w:rPr>
              <w:t>sila</w:t>
            </w:r>
            <w:r w:rsidRPr="00DD07C3">
              <w:rPr>
                <w:noProof/>
                <w:color w:val="auto"/>
                <w:spacing w:val="-1"/>
                <w:w w:val="97"/>
                <w:lang w:val="sr-Latn-CS"/>
              </w:rPr>
              <w:t xml:space="preserve"> </w:t>
            </w:r>
            <w:r w:rsidRPr="001F6BE4">
              <w:rPr>
                <w:noProof/>
                <w:color w:val="auto"/>
                <w:spacing w:val="-1"/>
                <w:w w:val="97"/>
              </w:rPr>
              <w:t>kompetivije</w:t>
            </w:r>
            <w:r w:rsidRPr="00DD07C3">
              <w:rPr>
                <w:noProof/>
                <w:color w:val="auto"/>
                <w:spacing w:val="-1"/>
                <w:w w:val="97"/>
                <w:lang w:val="sr-Latn-CS"/>
              </w:rPr>
              <w:t xml:space="preserve">, </w:t>
            </w:r>
            <w:r w:rsidRPr="001F6BE4">
              <w:rPr>
                <w:noProof/>
                <w:color w:val="auto"/>
                <w:spacing w:val="-1"/>
                <w:w w:val="97"/>
              </w:rPr>
              <w:t>I</w:t>
            </w:r>
            <w:r w:rsidRPr="00DD07C3">
              <w:rPr>
                <w:noProof/>
                <w:color w:val="auto"/>
                <w:spacing w:val="-1"/>
                <w:w w:val="97"/>
                <w:lang w:val="sr-Latn-CS"/>
              </w:rPr>
              <w:t xml:space="preserve"> </w:t>
            </w:r>
            <w:r w:rsidRPr="001F6BE4">
              <w:rPr>
                <w:noProof/>
                <w:color w:val="auto"/>
                <w:spacing w:val="-1"/>
                <w:w w:val="97"/>
              </w:rPr>
              <w:t>strategije</w:t>
            </w:r>
            <w:r w:rsidRPr="00DD07C3">
              <w:rPr>
                <w:noProof/>
                <w:color w:val="auto"/>
                <w:spacing w:val="-1"/>
                <w:w w:val="97"/>
                <w:lang w:val="sr-Latn-CS"/>
              </w:rPr>
              <w:t xml:space="preserve"> </w:t>
            </w:r>
            <w:r w:rsidRPr="001F6BE4">
              <w:rPr>
                <w:noProof/>
                <w:color w:val="auto"/>
                <w:spacing w:val="-1"/>
                <w:w w:val="97"/>
              </w:rPr>
              <w:t>za</w:t>
            </w:r>
            <w:r w:rsidRPr="00DD07C3">
              <w:rPr>
                <w:noProof/>
                <w:color w:val="auto"/>
                <w:spacing w:val="-1"/>
                <w:w w:val="97"/>
                <w:lang w:val="sr-Latn-CS"/>
              </w:rPr>
              <w:t xml:space="preserve"> </w:t>
            </w:r>
            <w:r w:rsidRPr="001F6BE4">
              <w:rPr>
                <w:noProof/>
                <w:color w:val="auto"/>
                <w:spacing w:val="-1"/>
                <w:w w:val="97"/>
              </w:rPr>
              <w:t>konkurentnost</w:t>
            </w:r>
            <w:r w:rsidRPr="00DD07C3">
              <w:rPr>
                <w:noProof/>
                <w:color w:val="auto"/>
                <w:spacing w:val="-1"/>
                <w:w w:val="97"/>
                <w:lang w:val="sr-Latn-CS"/>
              </w:rPr>
              <w:t xml:space="preserve">, </w:t>
            </w:r>
            <w:r w:rsidRPr="001F6BE4">
              <w:rPr>
                <w:noProof/>
                <w:color w:val="auto"/>
                <w:spacing w:val="-1"/>
                <w:w w:val="97"/>
              </w:rPr>
              <w:t>za</w:t>
            </w:r>
            <w:r w:rsidRPr="00DD07C3">
              <w:rPr>
                <w:noProof/>
                <w:color w:val="auto"/>
                <w:spacing w:val="-1"/>
                <w:w w:val="97"/>
                <w:lang w:val="sr-Latn-CS"/>
              </w:rPr>
              <w:t xml:space="preserve"> </w:t>
            </w:r>
          </w:p>
          <w:p w14:paraId="55C1CDD8" w14:textId="77777777" w:rsidR="002B1754" w:rsidRPr="001F6BE4" w:rsidRDefault="002B1754" w:rsidP="00AA77B2">
            <w:pPr>
              <w:spacing w:before="0"/>
              <w:ind w:left="720"/>
              <w:jc w:val="left"/>
              <w:rPr>
                <w:noProof/>
                <w:color w:val="auto"/>
                <w:spacing w:val="-1"/>
                <w:w w:val="97"/>
              </w:rPr>
            </w:pPr>
            <w:r w:rsidRPr="001F6BE4">
              <w:rPr>
                <w:noProof/>
                <w:color w:val="auto"/>
                <w:spacing w:val="-1"/>
                <w:w w:val="97"/>
              </w:rPr>
              <w:t>za transportno preduzeće.</w:t>
            </w:r>
          </w:p>
          <w:p w14:paraId="0702BDD3" w14:textId="77777777" w:rsidR="002B1754" w:rsidRPr="001F6BE4" w:rsidRDefault="002B1754" w:rsidP="00144720">
            <w:pPr>
              <w:numPr>
                <w:ilvl w:val="0"/>
                <w:numId w:val="5"/>
              </w:numPr>
              <w:spacing w:before="0"/>
              <w:jc w:val="left"/>
              <w:rPr>
                <w:noProof/>
                <w:color w:val="auto"/>
                <w:spacing w:val="-1"/>
                <w:w w:val="97"/>
              </w:rPr>
            </w:pPr>
            <w:r w:rsidRPr="001F6BE4">
              <w:rPr>
                <w:noProof/>
                <w:color w:val="auto"/>
                <w:spacing w:val="-1"/>
                <w:w w:val="97"/>
              </w:rPr>
              <w:t>Primer modelovanje horizontalnih I vertikalnih procesa, sa aktivnostima, za kompaniju koja proizvodi pumpe.</w:t>
            </w:r>
          </w:p>
          <w:p w14:paraId="0F38FFC7" w14:textId="77777777" w:rsidR="002B1754" w:rsidRPr="001F6BE4" w:rsidRDefault="002B1754" w:rsidP="00144720">
            <w:pPr>
              <w:numPr>
                <w:ilvl w:val="0"/>
                <w:numId w:val="5"/>
              </w:numPr>
              <w:spacing w:before="0"/>
              <w:jc w:val="left"/>
              <w:rPr>
                <w:noProof/>
                <w:color w:val="auto"/>
                <w:spacing w:val="-1"/>
                <w:w w:val="97"/>
              </w:rPr>
            </w:pPr>
            <w:r w:rsidRPr="001F6BE4">
              <w:rPr>
                <w:noProof/>
                <w:color w:val="auto"/>
                <w:spacing w:val="-1"/>
                <w:w w:val="97"/>
              </w:rPr>
              <w:t xml:space="preserve">Diskusija rada: </w:t>
            </w:r>
            <w:r w:rsidRPr="001F6BE4">
              <w:rPr>
                <w:color w:val="auto"/>
              </w:rPr>
              <w:t>Porter 5 forces</w:t>
            </w:r>
          </w:p>
          <w:p w14:paraId="18B92AA5" w14:textId="77777777" w:rsidR="002B1754" w:rsidRPr="001F6BE4" w:rsidRDefault="002B1754" w:rsidP="00AA77B2">
            <w:pPr>
              <w:spacing w:before="0"/>
              <w:jc w:val="left"/>
              <w:rPr>
                <w:color w:val="auto"/>
              </w:rPr>
            </w:pPr>
          </w:p>
        </w:tc>
      </w:tr>
      <w:tr w:rsidR="002B1754" w:rsidRPr="001F6BE4" w14:paraId="2413E8A3" w14:textId="77777777" w:rsidTr="00AA77B2">
        <w:trPr>
          <w:cantSplit/>
          <w:trHeight w:val="66"/>
        </w:trPr>
        <w:tc>
          <w:tcPr>
            <w:tcW w:w="822" w:type="dxa"/>
            <w:vMerge/>
            <w:tcMar>
              <w:left w:w="28" w:type="dxa"/>
              <w:right w:w="28" w:type="dxa"/>
            </w:tcMar>
          </w:tcPr>
          <w:p w14:paraId="7B2A57D0" w14:textId="77777777" w:rsidR="002B1754" w:rsidRPr="001F6BE4" w:rsidRDefault="002B1754" w:rsidP="00AA77B2">
            <w:pPr>
              <w:spacing w:before="0"/>
              <w:jc w:val="left"/>
              <w:rPr>
                <w:color w:val="auto"/>
                <w:lang w:val="sr-Latn-CS"/>
              </w:rPr>
            </w:pPr>
          </w:p>
        </w:tc>
        <w:tc>
          <w:tcPr>
            <w:tcW w:w="474" w:type="dxa"/>
            <w:tcMar>
              <w:left w:w="28" w:type="dxa"/>
              <w:right w:w="28" w:type="dxa"/>
            </w:tcMar>
          </w:tcPr>
          <w:p w14:paraId="2277C485"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7BAE2D4" w14:textId="77777777" w:rsidR="002B1754" w:rsidRPr="001F6BE4" w:rsidRDefault="002B1754" w:rsidP="00AA77B2">
            <w:pPr>
              <w:tabs>
                <w:tab w:val="left" w:pos="1227"/>
              </w:tabs>
              <w:spacing w:before="0"/>
              <w:jc w:val="left"/>
              <w:rPr>
                <w:color w:val="auto"/>
                <w:lang w:val="sr-Latn-CS"/>
              </w:rPr>
            </w:pPr>
          </w:p>
        </w:tc>
        <w:tc>
          <w:tcPr>
            <w:tcW w:w="3969" w:type="dxa"/>
            <w:vMerge/>
          </w:tcPr>
          <w:p w14:paraId="079CC7EB" w14:textId="77777777" w:rsidR="002B1754" w:rsidRPr="001F6BE4" w:rsidRDefault="002B1754" w:rsidP="00AA77B2">
            <w:pPr>
              <w:autoSpaceDE w:val="0"/>
              <w:autoSpaceDN w:val="0"/>
              <w:adjustRightInd w:val="0"/>
              <w:spacing w:before="0"/>
              <w:jc w:val="left"/>
              <w:rPr>
                <w:color w:val="auto"/>
                <w:lang w:val="sr-Latn-CS" w:eastAsia="sr-Latn-CS"/>
              </w:rPr>
            </w:pPr>
          </w:p>
        </w:tc>
        <w:tc>
          <w:tcPr>
            <w:tcW w:w="3402" w:type="dxa"/>
            <w:vMerge/>
          </w:tcPr>
          <w:p w14:paraId="24AE413D" w14:textId="77777777" w:rsidR="002B1754" w:rsidRPr="001F6BE4" w:rsidRDefault="002B1754" w:rsidP="00AA77B2">
            <w:pPr>
              <w:autoSpaceDE w:val="0"/>
              <w:autoSpaceDN w:val="0"/>
              <w:adjustRightInd w:val="0"/>
              <w:spacing w:before="0"/>
              <w:jc w:val="left"/>
              <w:rPr>
                <w:color w:val="auto"/>
                <w:lang w:val="sr-Latn-CS"/>
              </w:rPr>
            </w:pPr>
          </w:p>
        </w:tc>
        <w:tc>
          <w:tcPr>
            <w:tcW w:w="3679" w:type="dxa"/>
            <w:vMerge/>
          </w:tcPr>
          <w:p w14:paraId="4C0983D9" w14:textId="77777777" w:rsidR="002B1754" w:rsidRPr="001F6BE4" w:rsidRDefault="002B1754" w:rsidP="00AA77B2">
            <w:pPr>
              <w:autoSpaceDE w:val="0"/>
              <w:autoSpaceDN w:val="0"/>
              <w:adjustRightInd w:val="0"/>
              <w:spacing w:before="0"/>
              <w:jc w:val="left"/>
              <w:rPr>
                <w:color w:val="auto"/>
                <w:lang w:val="sr-Latn-CS"/>
              </w:rPr>
            </w:pPr>
          </w:p>
        </w:tc>
      </w:tr>
      <w:tr w:rsidR="002B1754" w:rsidRPr="001F6BE4" w14:paraId="4C2D09DE" w14:textId="77777777" w:rsidTr="00AA77B2">
        <w:trPr>
          <w:cantSplit/>
          <w:trHeight w:val="1391"/>
        </w:trPr>
        <w:tc>
          <w:tcPr>
            <w:tcW w:w="822" w:type="dxa"/>
            <w:vMerge w:val="restart"/>
            <w:tcMar>
              <w:left w:w="28" w:type="dxa"/>
              <w:right w:w="28" w:type="dxa"/>
            </w:tcMar>
          </w:tcPr>
          <w:p w14:paraId="2AD06FA9" w14:textId="77777777" w:rsidR="002B1754" w:rsidRPr="001F6BE4" w:rsidRDefault="002B1754" w:rsidP="00AA77B2">
            <w:pPr>
              <w:spacing w:before="0"/>
              <w:jc w:val="left"/>
              <w:rPr>
                <w:color w:val="auto"/>
                <w:lang w:val="sr-Latn-CS"/>
              </w:rPr>
            </w:pPr>
            <w:r w:rsidRPr="001F6BE4">
              <w:rPr>
                <w:color w:val="auto"/>
                <w:lang w:val="sr-Latn-CS"/>
              </w:rPr>
              <w:t>2</w:t>
            </w:r>
          </w:p>
          <w:p w14:paraId="195873F3" w14:textId="77777777" w:rsidR="002B1754" w:rsidRPr="001F6BE4" w:rsidRDefault="002B1754" w:rsidP="00AA77B2">
            <w:pPr>
              <w:spacing w:before="0"/>
              <w:jc w:val="left"/>
              <w:rPr>
                <w:color w:val="auto"/>
                <w:lang w:val="sr-Latn-CS"/>
              </w:rPr>
            </w:pPr>
          </w:p>
        </w:tc>
        <w:tc>
          <w:tcPr>
            <w:tcW w:w="474" w:type="dxa"/>
            <w:tcMar>
              <w:left w:w="28" w:type="dxa"/>
              <w:right w:w="28" w:type="dxa"/>
            </w:tcMar>
          </w:tcPr>
          <w:p w14:paraId="7164E4AD"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46A5B1EA" w14:textId="77777777" w:rsidR="002B1754" w:rsidRPr="001F6BE4" w:rsidRDefault="002B1754" w:rsidP="00AA77B2">
            <w:pPr>
              <w:tabs>
                <w:tab w:val="left" w:pos="1227"/>
              </w:tabs>
              <w:spacing w:before="0"/>
              <w:jc w:val="left"/>
              <w:rPr>
                <w:color w:val="auto"/>
                <w:lang w:val="sr-Latn-CS"/>
              </w:rPr>
            </w:pPr>
            <w:r w:rsidRPr="001F6BE4">
              <w:rPr>
                <w:noProof/>
                <w:color w:val="auto"/>
                <w:w w:val="97"/>
              </w:rPr>
              <w:t>Arhitektura procesa</w:t>
            </w:r>
          </w:p>
          <w:p w14:paraId="5DA73B97" w14:textId="77777777" w:rsidR="002B1754" w:rsidRPr="001F6BE4" w:rsidRDefault="002B1754" w:rsidP="00AA77B2">
            <w:pPr>
              <w:tabs>
                <w:tab w:val="left" w:pos="1227"/>
              </w:tabs>
              <w:spacing w:before="0"/>
              <w:jc w:val="left"/>
              <w:rPr>
                <w:noProof/>
                <w:color w:val="auto"/>
                <w:spacing w:val="-6"/>
                <w:w w:val="98"/>
              </w:rPr>
            </w:pPr>
          </w:p>
          <w:p w14:paraId="73A60B09" w14:textId="77777777" w:rsidR="002B1754" w:rsidRPr="001F6BE4" w:rsidRDefault="002B1754" w:rsidP="00AA77B2">
            <w:pPr>
              <w:tabs>
                <w:tab w:val="left" w:pos="1227"/>
              </w:tabs>
              <w:spacing w:before="0"/>
              <w:jc w:val="left"/>
              <w:rPr>
                <w:color w:val="auto"/>
                <w:lang w:val="sr-Latn-CS"/>
              </w:rPr>
            </w:pPr>
            <w:r w:rsidRPr="001F6BE4">
              <w:rPr>
                <w:noProof/>
                <w:color w:val="auto"/>
                <w:spacing w:val="-6"/>
                <w:w w:val="98"/>
              </w:rPr>
              <w:t>Modeliranje orgnizacije i modeliranje procesa</w:t>
            </w:r>
          </w:p>
        </w:tc>
        <w:tc>
          <w:tcPr>
            <w:tcW w:w="3969" w:type="dxa"/>
            <w:vMerge w:val="restart"/>
          </w:tcPr>
          <w:p w14:paraId="440249C9" w14:textId="77777777" w:rsidR="002B1754" w:rsidRPr="001F6BE4" w:rsidRDefault="002B1754" w:rsidP="00AA77B2">
            <w:pPr>
              <w:spacing w:before="0"/>
              <w:jc w:val="left"/>
            </w:pPr>
            <w:r w:rsidRPr="001F6BE4">
              <w:rPr>
                <w:noProof/>
                <w:spacing w:val="-1"/>
                <w:w w:val="97"/>
              </w:rPr>
              <w:t>Usaglašavanje</w:t>
            </w:r>
            <w:r w:rsidRPr="001F6BE4">
              <w:rPr>
                <w:noProof/>
                <w:w w:val="97"/>
              </w:rPr>
              <w:t> procesa </w:t>
            </w:r>
            <w:r w:rsidRPr="001F6BE4">
              <w:rPr>
                <w:noProof/>
                <w:spacing w:val="-1"/>
                <w:w w:val="97"/>
              </w:rPr>
              <w:t>sa</w:t>
            </w:r>
            <w:r w:rsidRPr="001F6BE4">
              <w:rPr>
                <w:noProof/>
                <w:w w:val="97"/>
              </w:rPr>
              <w:t> </w:t>
            </w:r>
            <w:r w:rsidRPr="001F6BE4">
              <w:rPr>
                <w:noProof/>
                <w:spacing w:val="-1"/>
                <w:w w:val="97"/>
              </w:rPr>
              <w:t>strategijom.</w:t>
            </w:r>
          </w:p>
          <w:p w14:paraId="26D5850E" w14:textId="77777777" w:rsidR="002B1754" w:rsidRPr="001F6BE4" w:rsidRDefault="002B1754" w:rsidP="00AA77B2">
            <w:pPr>
              <w:spacing w:before="0"/>
              <w:jc w:val="left"/>
            </w:pPr>
            <w:r w:rsidRPr="001F6BE4">
              <w:rPr>
                <w:noProof/>
                <w:spacing w:val="-2"/>
                <w:w w:val="97"/>
              </w:rPr>
              <w:t>Mogućnosti</w:t>
            </w:r>
            <w:r w:rsidRPr="001F6BE4">
              <w:rPr>
                <w:noProof/>
                <w:w w:val="97"/>
              </w:rPr>
              <w:t> </w:t>
            </w:r>
            <w:r w:rsidRPr="001F6BE4">
              <w:rPr>
                <w:noProof/>
                <w:spacing w:val="-2"/>
                <w:w w:val="97"/>
              </w:rPr>
              <w:t>promene</w:t>
            </w:r>
            <w:r w:rsidRPr="001F6BE4">
              <w:rPr>
                <w:noProof/>
                <w:w w:val="97"/>
              </w:rPr>
              <w:t> procesa.</w:t>
            </w:r>
          </w:p>
          <w:p w14:paraId="685E262D" w14:textId="77777777" w:rsidR="002B1754" w:rsidRPr="001F6BE4" w:rsidRDefault="002B1754" w:rsidP="00AA77B2">
            <w:pPr>
              <w:spacing w:before="0"/>
              <w:jc w:val="left"/>
              <w:rPr>
                <w:noProof/>
                <w:spacing w:val="-2"/>
                <w:w w:val="97"/>
              </w:rPr>
            </w:pPr>
            <w:r w:rsidRPr="001F6BE4">
              <w:rPr>
                <w:noProof/>
                <w:w w:val="97"/>
              </w:rPr>
              <w:t>Arhitektura procesa </w:t>
            </w:r>
            <w:r w:rsidRPr="001F6BE4">
              <w:rPr>
                <w:noProof/>
                <w:spacing w:val="-6"/>
                <w:w w:val="97"/>
              </w:rPr>
              <w:t>i</w:t>
            </w:r>
            <w:r w:rsidRPr="001F6BE4">
              <w:rPr>
                <w:noProof/>
                <w:w w:val="97"/>
              </w:rPr>
              <w:t> </w:t>
            </w:r>
            <w:r w:rsidRPr="001F6BE4">
              <w:rPr>
                <w:noProof/>
                <w:spacing w:val="-6"/>
                <w:w w:val="97"/>
              </w:rPr>
              <w:t>planiranje</w:t>
            </w:r>
            <w:r w:rsidRPr="001F6BE4">
              <w:rPr>
                <w:noProof/>
                <w:w w:val="97"/>
              </w:rPr>
              <w:t> </w:t>
            </w:r>
            <w:r w:rsidRPr="001F6BE4">
              <w:rPr>
                <w:noProof/>
                <w:spacing w:val="-2"/>
                <w:w w:val="97"/>
              </w:rPr>
              <w:t>IT.</w:t>
            </w:r>
          </w:p>
          <w:p w14:paraId="7EEB801C" w14:textId="77777777" w:rsidR="002B1754" w:rsidRPr="001F6BE4" w:rsidRDefault="002B1754" w:rsidP="00AA77B2">
            <w:pPr>
              <w:spacing w:before="0"/>
              <w:jc w:val="left"/>
              <w:rPr>
                <w:lang w:val="sr-Latn-CS"/>
              </w:rPr>
            </w:pPr>
            <w:bookmarkStart w:id="21" w:name="OLE_LINK1"/>
            <w:r w:rsidRPr="001F6BE4">
              <w:rPr>
                <w:noProof/>
                <w:spacing w:val="-2"/>
                <w:w w:val="97"/>
              </w:rPr>
              <w:t>Priprema</w:t>
            </w:r>
            <w:r w:rsidRPr="001F6BE4">
              <w:rPr>
                <w:noProof/>
                <w:w w:val="97"/>
              </w:rPr>
              <w:t> arhitekture procesa</w:t>
            </w:r>
            <w:bookmarkEnd w:id="21"/>
            <w:r w:rsidRPr="001F6BE4">
              <w:rPr>
                <w:noProof/>
                <w:w w:val="97"/>
              </w:rPr>
              <w:t>.</w:t>
            </w:r>
          </w:p>
          <w:p w14:paraId="2B9EA45D" w14:textId="77777777" w:rsidR="002B1754" w:rsidRPr="001F6BE4" w:rsidRDefault="002B1754" w:rsidP="00AA77B2">
            <w:pPr>
              <w:spacing w:before="0"/>
              <w:jc w:val="left"/>
            </w:pPr>
            <w:r w:rsidRPr="001F6BE4">
              <w:rPr>
                <w:noProof/>
                <w:spacing w:val="-1"/>
                <w:w w:val="98"/>
              </w:rPr>
              <w:t>Vertikalni</w:t>
            </w:r>
            <w:r w:rsidRPr="001F6BE4">
              <w:rPr>
                <w:noProof/>
                <w:w w:val="98"/>
              </w:rPr>
              <w:t> </w:t>
            </w:r>
            <w:r w:rsidRPr="001F6BE4">
              <w:rPr>
                <w:noProof/>
                <w:spacing w:val="-6"/>
                <w:w w:val="98"/>
              </w:rPr>
              <w:t>i</w:t>
            </w:r>
            <w:r w:rsidRPr="001F6BE4">
              <w:rPr>
                <w:noProof/>
                <w:w w:val="98"/>
              </w:rPr>
              <w:t> </w:t>
            </w:r>
            <w:r w:rsidRPr="001F6BE4">
              <w:rPr>
                <w:noProof/>
                <w:spacing w:val="-2"/>
                <w:w w:val="98"/>
              </w:rPr>
              <w:t>horizontalni</w:t>
            </w:r>
            <w:r w:rsidRPr="001F6BE4">
              <w:rPr>
                <w:noProof/>
                <w:w w:val="98"/>
              </w:rPr>
              <w:t> </w:t>
            </w:r>
            <w:r w:rsidRPr="001F6BE4">
              <w:rPr>
                <w:noProof/>
                <w:spacing w:val="-6"/>
                <w:w w:val="98"/>
              </w:rPr>
              <w:t>pogled</w:t>
            </w:r>
            <w:r w:rsidRPr="001F6BE4">
              <w:rPr>
                <w:noProof/>
                <w:w w:val="98"/>
              </w:rPr>
              <w:t> </w:t>
            </w:r>
            <w:r w:rsidRPr="001F6BE4">
              <w:rPr>
                <w:noProof/>
                <w:spacing w:val="-2"/>
                <w:w w:val="98"/>
              </w:rPr>
              <w:t>na organizaciju.</w:t>
            </w:r>
          </w:p>
          <w:p w14:paraId="001456BC" w14:textId="77777777" w:rsidR="002B1754" w:rsidRPr="001F6BE4" w:rsidRDefault="002B1754" w:rsidP="00AA77B2">
            <w:pPr>
              <w:spacing w:before="0"/>
              <w:jc w:val="left"/>
            </w:pPr>
            <w:r w:rsidRPr="001F6BE4">
              <w:rPr>
                <w:noProof/>
                <w:spacing w:val="-6"/>
                <w:w w:val="98"/>
              </w:rPr>
              <w:t>Organizacijski dijagram</w:t>
            </w:r>
            <w:r w:rsidRPr="001F6BE4">
              <w:rPr>
                <w:noProof/>
                <w:spacing w:val="-2"/>
                <w:w w:val="98"/>
              </w:rPr>
              <w:t>.</w:t>
            </w:r>
          </w:p>
          <w:p w14:paraId="275020B2" w14:textId="77777777" w:rsidR="002B1754" w:rsidRPr="001F6BE4" w:rsidRDefault="002B1754" w:rsidP="00AA77B2">
            <w:pPr>
              <w:spacing w:before="0"/>
              <w:jc w:val="left"/>
            </w:pPr>
            <w:r w:rsidRPr="001F6BE4">
              <w:rPr>
                <w:noProof/>
                <w:spacing w:val="-2"/>
                <w:w w:val="98"/>
              </w:rPr>
              <w:t>Organizacijski dijagram</w:t>
            </w:r>
            <w:r w:rsidRPr="001F6BE4">
              <w:rPr>
                <w:noProof/>
                <w:w w:val="98"/>
              </w:rPr>
              <w:t> </w:t>
            </w:r>
            <w:r w:rsidRPr="001F6BE4">
              <w:rPr>
                <w:noProof/>
                <w:spacing w:val="-6"/>
                <w:w w:val="98"/>
              </w:rPr>
              <w:t>i</w:t>
            </w:r>
            <w:r w:rsidRPr="001F6BE4">
              <w:rPr>
                <w:noProof/>
                <w:w w:val="98"/>
              </w:rPr>
              <w:t> procesa.</w:t>
            </w:r>
          </w:p>
          <w:p w14:paraId="4803218F" w14:textId="77777777" w:rsidR="002B1754" w:rsidRPr="001F6BE4" w:rsidRDefault="002B1754" w:rsidP="00AA77B2">
            <w:pPr>
              <w:spacing w:before="0"/>
              <w:jc w:val="left"/>
            </w:pPr>
            <w:r w:rsidRPr="001F6BE4">
              <w:rPr>
                <w:noProof/>
                <w:spacing w:val="-1"/>
                <w:w w:val="98"/>
              </w:rPr>
              <w:t>Grafički</w:t>
            </w:r>
            <w:r w:rsidRPr="001F6BE4">
              <w:rPr>
                <w:noProof/>
                <w:w w:val="98"/>
              </w:rPr>
              <w:t> </w:t>
            </w:r>
            <w:r w:rsidRPr="001F6BE4">
              <w:rPr>
                <w:noProof/>
                <w:spacing w:val="-2"/>
                <w:w w:val="98"/>
              </w:rPr>
              <w:t>simboli</w:t>
            </w:r>
            <w:r w:rsidRPr="001F6BE4">
              <w:rPr>
                <w:noProof/>
                <w:w w:val="98"/>
              </w:rPr>
              <w:t> za </w:t>
            </w:r>
            <w:r w:rsidRPr="001F6BE4">
              <w:rPr>
                <w:noProof/>
                <w:spacing w:val="-6"/>
                <w:w w:val="98"/>
              </w:rPr>
              <w:t xml:space="preserve">modeliranje </w:t>
            </w:r>
            <w:r w:rsidRPr="001F6BE4">
              <w:rPr>
                <w:noProof/>
                <w:w w:val="98"/>
              </w:rPr>
              <w:t>procesa, I poslovna pravila</w:t>
            </w:r>
          </w:p>
          <w:p w14:paraId="3B2B4AB5" w14:textId="77777777" w:rsidR="002B1754" w:rsidRPr="001F6BE4" w:rsidRDefault="002B1754" w:rsidP="00AA77B2">
            <w:pPr>
              <w:spacing w:before="0"/>
              <w:jc w:val="left"/>
              <w:rPr>
                <w:lang w:val="sr-Latn-CS"/>
              </w:rPr>
            </w:pPr>
            <w:r w:rsidRPr="001F6BE4">
              <w:rPr>
                <w:noProof/>
                <w:w w:val="98"/>
              </w:rPr>
              <w:t>Ostale oznake koje </w:t>
            </w:r>
            <w:r w:rsidRPr="001F6BE4">
              <w:rPr>
                <w:noProof/>
                <w:spacing w:val="-1"/>
                <w:w w:val="98"/>
              </w:rPr>
              <w:t>se</w:t>
            </w:r>
            <w:r w:rsidRPr="001F6BE4">
              <w:rPr>
                <w:noProof/>
                <w:w w:val="98"/>
              </w:rPr>
              <w:t> koriste </w:t>
            </w:r>
            <w:r w:rsidRPr="001F6BE4">
              <w:rPr>
                <w:noProof/>
                <w:spacing w:val="-2"/>
                <w:w w:val="98"/>
              </w:rPr>
              <w:t>u modeliranju procesa</w:t>
            </w:r>
            <w:r w:rsidRPr="001F6BE4">
              <w:rPr>
                <w:noProof/>
                <w:w w:val="98"/>
              </w:rPr>
              <w:t>.</w:t>
            </w:r>
          </w:p>
        </w:tc>
        <w:tc>
          <w:tcPr>
            <w:tcW w:w="3402" w:type="dxa"/>
            <w:vMerge w:val="restart"/>
          </w:tcPr>
          <w:p w14:paraId="06DDE0D7" w14:textId="77777777" w:rsidR="002B1754" w:rsidRPr="00DD07C3" w:rsidRDefault="002B1754" w:rsidP="00AA77B2">
            <w:pPr>
              <w:spacing w:before="0"/>
              <w:jc w:val="left"/>
              <w:rPr>
                <w:lang w:val="sr-Latn-CS"/>
              </w:rPr>
            </w:pPr>
            <w:r w:rsidRPr="001F6BE4">
              <w:rPr>
                <w:noProof/>
                <w:spacing w:val="-2"/>
                <w:w w:val="97"/>
              </w:rPr>
              <w:t>Shvatanje</w:t>
            </w:r>
            <w:r w:rsidRPr="00DD07C3">
              <w:rPr>
                <w:noProof/>
                <w:spacing w:val="-2"/>
                <w:w w:val="97"/>
                <w:lang w:val="sr-Latn-CS"/>
              </w:rPr>
              <w:t xml:space="preserve"> </w:t>
            </w:r>
            <w:r w:rsidRPr="001F6BE4">
              <w:rPr>
                <w:noProof/>
                <w:spacing w:val="-2"/>
                <w:w w:val="97"/>
              </w:rPr>
              <w:t>zna</w:t>
            </w:r>
            <w:r w:rsidRPr="00DD07C3">
              <w:rPr>
                <w:noProof/>
                <w:spacing w:val="-2"/>
                <w:w w:val="97"/>
                <w:lang w:val="sr-Latn-CS"/>
              </w:rPr>
              <w:t>č</w:t>
            </w:r>
            <w:r w:rsidRPr="001F6BE4">
              <w:rPr>
                <w:noProof/>
                <w:spacing w:val="-2"/>
                <w:w w:val="97"/>
              </w:rPr>
              <w:t>aja</w:t>
            </w:r>
            <w:r w:rsidRPr="00DD07C3">
              <w:rPr>
                <w:noProof/>
                <w:spacing w:val="-2"/>
                <w:w w:val="97"/>
                <w:lang w:val="sr-Latn-CS"/>
              </w:rPr>
              <w:t xml:space="preserve"> </w:t>
            </w:r>
            <w:r w:rsidRPr="001F6BE4">
              <w:rPr>
                <w:noProof/>
                <w:spacing w:val="-2"/>
                <w:w w:val="97"/>
              </w:rPr>
              <w:t>usagla</w:t>
            </w:r>
            <w:r w:rsidRPr="00DD07C3">
              <w:rPr>
                <w:noProof/>
                <w:spacing w:val="-2"/>
                <w:w w:val="97"/>
                <w:lang w:val="sr-Latn-CS"/>
              </w:rPr>
              <w:t>š</w:t>
            </w:r>
            <w:r w:rsidRPr="001F6BE4">
              <w:rPr>
                <w:noProof/>
                <w:spacing w:val="-2"/>
                <w:w w:val="97"/>
              </w:rPr>
              <w:t>enosti</w:t>
            </w:r>
            <w:r w:rsidRPr="00DD07C3">
              <w:rPr>
                <w:noProof/>
                <w:spacing w:val="-2"/>
                <w:w w:val="97"/>
                <w:lang w:val="sr-Latn-CS"/>
              </w:rPr>
              <w:t xml:space="preserve"> </w:t>
            </w:r>
            <w:r w:rsidRPr="001F6BE4">
              <w:rPr>
                <w:noProof/>
                <w:spacing w:val="-2"/>
                <w:w w:val="97"/>
              </w:rPr>
              <w:t>procesa</w:t>
            </w:r>
            <w:r w:rsidRPr="00DD07C3">
              <w:rPr>
                <w:noProof/>
                <w:spacing w:val="-2"/>
                <w:w w:val="97"/>
                <w:lang w:val="sr-Latn-CS"/>
              </w:rPr>
              <w:t xml:space="preserve"> </w:t>
            </w:r>
            <w:r w:rsidRPr="001F6BE4">
              <w:rPr>
                <w:noProof/>
                <w:spacing w:val="-2"/>
                <w:w w:val="97"/>
              </w:rPr>
              <w:t>sa</w:t>
            </w:r>
            <w:r w:rsidRPr="00DD07C3">
              <w:rPr>
                <w:noProof/>
                <w:spacing w:val="-2"/>
                <w:w w:val="97"/>
                <w:lang w:val="sr-Latn-CS"/>
              </w:rPr>
              <w:t xml:space="preserve"> </w:t>
            </w:r>
            <w:r w:rsidRPr="001F6BE4">
              <w:rPr>
                <w:noProof/>
                <w:spacing w:val="-2"/>
                <w:w w:val="97"/>
              </w:rPr>
              <w:t>ciljevima</w:t>
            </w:r>
            <w:r w:rsidRPr="00DD07C3">
              <w:rPr>
                <w:noProof/>
                <w:spacing w:val="-2"/>
                <w:w w:val="97"/>
                <w:lang w:val="sr-Latn-CS"/>
              </w:rPr>
              <w:t xml:space="preserve"> </w:t>
            </w:r>
            <w:r w:rsidRPr="001F6BE4">
              <w:rPr>
                <w:noProof/>
                <w:spacing w:val="-2"/>
                <w:w w:val="97"/>
              </w:rPr>
              <w:t>i</w:t>
            </w:r>
            <w:r w:rsidRPr="00DD07C3">
              <w:rPr>
                <w:noProof/>
                <w:spacing w:val="-2"/>
                <w:w w:val="97"/>
                <w:lang w:val="sr-Latn-CS"/>
              </w:rPr>
              <w:t xml:space="preserve"> </w:t>
            </w:r>
            <w:r w:rsidRPr="001F6BE4">
              <w:rPr>
                <w:noProof/>
                <w:spacing w:val="-2"/>
                <w:w w:val="97"/>
              </w:rPr>
              <w:t>strategijom</w:t>
            </w:r>
            <w:r w:rsidRPr="00DD07C3">
              <w:rPr>
                <w:noProof/>
                <w:spacing w:val="-2"/>
                <w:w w:val="97"/>
                <w:lang w:val="sr-Latn-CS"/>
              </w:rPr>
              <w:t xml:space="preserve">. </w:t>
            </w:r>
            <w:r w:rsidRPr="001F6BE4">
              <w:rPr>
                <w:noProof/>
                <w:w w:val="97"/>
              </w:rPr>
              <w:t> </w:t>
            </w:r>
          </w:p>
          <w:p w14:paraId="09075ED7" w14:textId="77777777" w:rsidR="002B1754" w:rsidRPr="00DD07C3" w:rsidRDefault="002B1754" w:rsidP="00AA77B2">
            <w:pPr>
              <w:spacing w:before="0"/>
              <w:jc w:val="left"/>
              <w:rPr>
                <w:noProof/>
                <w:spacing w:val="-2"/>
                <w:w w:val="97"/>
                <w:lang w:val="sr-Latn-CS"/>
              </w:rPr>
            </w:pPr>
            <w:r w:rsidRPr="001F6BE4">
              <w:rPr>
                <w:noProof/>
                <w:spacing w:val="-2"/>
                <w:w w:val="97"/>
              </w:rPr>
              <w:t>Razumevanje</w:t>
            </w:r>
            <w:r w:rsidRPr="00DD07C3">
              <w:rPr>
                <w:noProof/>
                <w:spacing w:val="-2"/>
                <w:w w:val="97"/>
                <w:lang w:val="sr-Latn-CS"/>
              </w:rPr>
              <w:t xml:space="preserve"> </w:t>
            </w:r>
            <w:r w:rsidRPr="001F6BE4">
              <w:rPr>
                <w:noProof/>
                <w:spacing w:val="-2"/>
                <w:w w:val="97"/>
              </w:rPr>
              <w:t>mogu</w:t>
            </w:r>
            <w:r w:rsidRPr="00DD07C3">
              <w:rPr>
                <w:noProof/>
                <w:spacing w:val="-2"/>
                <w:w w:val="97"/>
                <w:lang w:val="sr-Latn-CS"/>
              </w:rPr>
              <w:t>ć</w:t>
            </w:r>
            <w:r w:rsidRPr="001F6BE4">
              <w:rPr>
                <w:noProof/>
                <w:spacing w:val="-2"/>
                <w:w w:val="97"/>
              </w:rPr>
              <w:t>nosti</w:t>
            </w:r>
            <w:r w:rsidRPr="00DD07C3">
              <w:rPr>
                <w:noProof/>
                <w:spacing w:val="-2"/>
                <w:w w:val="97"/>
                <w:lang w:val="sr-Latn-CS"/>
              </w:rPr>
              <w:t xml:space="preserve">, </w:t>
            </w:r>
            <w:r w:rsidRPr="001F6BE4">
              <w:rPr>
                <w:noProof/>
                <w:spacing w:val="-2"/>
                <w:w w:val="97"/>
              </w:rPr>
              <w:t>obima</w:t>
            </w:r>
            <w:r w:rsidRPr="00DD07C3">
              <w:rPr>
                <w:noProof/>
                <w:spacing w:val="-2"/>
                <w:w w:val="97"/>
                <w:lang w:val="sr-Latn-CS"/>
              </w:rPr>
              <w:t xml:space="preserve"> </w:t>
            </w:r>
            <w:r w:rsidRPr="001F6BE4">
              <w:rPr>
                <w:noProof/>
                <w:spacing w:val="-2"/>
                <w:w w:val="97"/>
              </w:rPr>
              <w:t>I</w:t>
            </w:r>
            <w:r w:rsidRPr="00DD07C3">
              <w:rPr>
                <w:noProof/>
                <w:spacing w:val="-2"/>
                <w:w w:val="97"/>
                <w:lang w:val="sr-Latn-CS"/>
              </w:rPr>
              <w:t xml:space="preserve"> </w:t>
            </w:r>
            <w:r w:rsidRPr="001F6BE4">
              <w:rPr>
                <w:noProof/>
                <w:spacing w:val="-2"/>
                <w:w w:val="97"/>
              </w:rPr>
              <w:t>dubina</w:t>
            </w:r>
            <w:r w:rsidRPr="00DD07C3">
              <w:rPr>
                <w:noProof/>
                <w:spacing w:val="-2"/>
                <w:w w:val="97"/>
                <w:lang w:val="sr-Latn-CS"/>
              </w:rPr>
              <w:t xml:space="preserve"> </w:t>
            </w:r>
            <w:r w:rsidRPr="001F6BE4">
              <w:rPr>
                <w:noProof/>
                <w:spacing w:val="-2"/>
                <w:w w:val="97"/>
              </w:rPr>
              <w:t>promena</w:t>
            </w:r>
            <w:r w:rsidRPr="00DD07C3">
              <w:rPr>
                <w:noProof/>
                <w:spacing w:val="-2"/>
                <w:w w:val="97"/>
                <w:lang w:val="sr-Latn-CS"/>
              </w:rPr>
              <w:t xml:space="preserve"> </w:t>
            </w:r>
            <w:r w:rsidRPr="001F6BE4">
              <w:rPr>
                <w:noProof/>
                <w:spacing w:val="-2"/>
                <w:w w:val="97"/>
              </w:rPr>
              <w:t>procesa</w:t>
            </w:r>
            <w:r w:rsidRPr="00DD07C3">
              <w:rPr>
                <w:noProof/>
                <w:spacing w:val="-2"/>
                <w:w w:val="97"/>
                <w:lang w:val="sr-Latn-CS"/>
              </w:rPr>
              <w:t>.</w:t>
            </w:r>
          </w:p>
          <w:p w14:paraId="7ACE2390" w14:textId="77777777" w:rsidR="002B1754" w:rsidRPr="00DD07C3" w:rsidRDefault="002B1754" w:rsidP="00AA77B2">
            <w:pPr>
              <w:spacing w:before="0"/>
              <w:jc w:val="left"/>
              <w:rPr>
                <w:noProof/>
                <w:spacing w:val="-2"/>
                <w:w w:val="97"/>
                <w:lang w:val="sr-Latn-CS"/>
              </w:rPr>
            </w:pPr>
            <w:r w:rsidRPr="001F6BE4">
              <w:rPr>
                <w:noProof/>
                <w:spacing w:val="-6"/>
                <w:w w:val="97"/>
              </w:rPr>
              <w:t>Na</w:t>
            </w:r>
            <w:r w:rsidRPr="00DD07C3">
              <w:rPr>
                <w:noProof/>
                <w:spacing w:val="-6"/>
                <w:w w:val="97"/>
                <w:lang w:val="sr-Latn-CS"/>
              </w:rPr>
              <w:t>č</w:t>
            </w:r>
            <w:r w:rsidRPr="001F6BE4">
              <w:rPr>
                <w:noProof/>
                <w:spacing w:val="-6"/>
                <w:w w:val="97"/>
              </w:rPr>
              <w:t>ini</w:t>
            </w:r>
            <w:r w:rsidRPr="001F6BE4">
              <w:rPr>
                <w:noProof/>
                <w:w w:val="97"/>
              </w:rPr>
              <w:t> </w:t>
            </w:r>
            <w:r w:rsidRPr="001F6BE4">
              <w:rPr>
                <w:noProof/>
                <w:spacing w:val="-6"/>
                <w:w w:val="97"/>
              </w:rPr>
              <w:t>modeliranja</w:t>
            </w:r>
            <w:r w:rsidRPr="001F6BE4">
              <w:rPr>
                <w:noProof/>
                <w:w w:val="97"/>
              </w:rPr>
              <w:t> </w:t>
            </w:r>
            <w:r w:rsidRPr="001F6BE4">
              <w:rPr>
                <w:noProof/>
                <w:spacing w:val="-2"/>
                <w:w w:val="97"/>
              </w:rPr>
              <w:t>organizacija</w:t>
            </w:r>
            <w:r w:rsidRPr="00DD07C3">
              <w:rPr>
                <w:noProof/>
                <w:spacing w:val="-2"/>
                <w:w w:val="97"/>
                <w:lang w:val="sr-Latn-CS"/>
              </w:rPr>
              <w:t>.</w:t>
            </w:r>
          </w:p>
          <w:p w14:paraId="513733C3" w14:textId="77777777" w:rsidR="002B1754" w:rsidRPr="001F6BE4" w:rsidRDefault="002B1754" w:rsidP="00AA77B2">
            <w:pPr>
              <w:autoSpaceDE w:val="0"/>
              <w:autoSpaceDN w:val="0"/>
              <w:adjustRightInd w:val="0"/>
              <w:spacing w:before="0"/>
              <w:jc w:val="left"/>
              <w:rPr>
                <w:lang w:val="sr-Latn-CS"/>
              </w:rPr>
            </w:pPr>
            <w:r w:rsidRPr="001F6BE4">
              <w:rPr>
                <w:noProof/>
                <w:spacing w:val="-6"/>
                <w:w w:val="97"/>
              </w:rPr>
              <w:t>Na</w:t>
            </w:r>
            <w:r w:rsidRPr="00DD07C3">
              <w:rPr>
                <w:noProof/>
                <w:spacing w:val="-6"/>
                <w:w w:val="97"/>
                <w:lang w:val="sr-Latn-CS"/>
              </w:rPr>
              <w:t>č</w:t>
            </w:r>
            <w:r w:rsidRPr="001F6BE4">
              <w:rPr>
                <w:noProof/>
                <w:spacing w:val="-6"/>
                <w:w w:val="97"/>
              </w:rPr>
              <w:t>ini</w:t>
            </w:r>
            <w:r w:rsidRPr="001F6BE4">
              <w:rPr>
                <w:noProof/>
                <w:w w:val="97"/>
              </w:rPr>
              <w:t> </w:t>
            </w:r>
            <w:r w:rsidRPr="001F6BE4">
              <w:rPr>
                <w:noProof/>
                <w:spacing w:val="-1"/>
                <w:w w:val="97"/>
              </w:rPr>
              <w:t>za</w:t>
            </w:r>
            <w:r w:rsidRPr="001F6BE4">
              <w:rPr>
                <w:noProof/>
                <w:w w:val="97"/>
              </w:rPr>
              <w:t> </w:t>
            </w:r>
            <w:r w:rsidRPr="001F6BE4">
              <w:rPr>
                <w:noProof/>
                <w:spacing w:val="-6"/>
                <w:w w:val="97"/>
              </w:rPr>
              <w:t>modeliranje</w:t>
            </w:r>
            <w:r w:rsidRPr="001F6BE4">
              <w:rPr>
                <w:noProof/>
                <w:w w:val="97"/>
              </w:rPr>
              <w:t> procesa</w:t>
            </w:r>
            <w:r w:rsidRPr="00DD07C3">
              <w:rPr>
                <w:noProof/>
                <w:w w:val="97"/>
                <w:lang w:val="sr-Latn-CS"/>
              </w:rPr>
              <w:t>.</w:t>
            </w:r>
          </w:p>
          <w:p w14:paraId="4DC9A1C5" w14:textId="77777777" w:rsidR="002B1754" w:rsidRPr="001F6BE4" w:rsidRDefault="002B1754" w:rsidP="00AA77B2">
            <w:pPr>
              <w:spacing w:before="0"/>
              <w:jc w:val="left"/>
            </w:pPr>
            <w:r w:rsidRPr="001F6BE4">
              <w:rPr>
                <w:noProof/>
                <w:w w:val="98"/>
              </w:rPr>
              <w:t>Sistemski </w:t>
            </w:r>
            <w:r w:rsidRPr="001F6BE4">
              <w:rPr>
                <w:noProof/>
                <w:spacing w:val="-6"/>
                <w:w w:val="98"/>
              </w:rPr>
              <w:t>pogled</w:t>
            </w:r>
            <w:r w:rsidRPr="001F6BE4">
              <w:rPr>
                <w:noProof/>
                <w:w w:val="98"/>
              </w:rPr>
              <w:t> </w:t>
            </w:r>
            <w:r w:rsidRPr="001F6BE4">
              <w:rPr>
                <w:noProof/>
                <w:spacing w:val="-2"/>
                <w:w w:val="98"/>
              </w:rPr>
              <w:t>na</w:t>
            </w:r>
            <w:r w:rsidRPr="001F6BE4">
              <w:rPr>
                <w:noProof/>
                <w:w w:val="98"/>
              </w:rPr>
              <w:t> </w:t>
            </w:r>
            <w:r w:rsidRPr="001F6BE4">
              <w:rPr>
                <w:noProof/>
                <w:spacing w:val="-2"/>
                <w:w w:val="98"/>
              </w:rPr>
              <w:t>organizaciju.</w:t>
            </w:r>
          </w:p>
          <w:p w14:paraId="4B4FEBEA" w14:textId="77777777" w:rsidR="002B1754" w:rsidRPr="001F6BE4" w:rsidRDefault="002B1754" w:rsidP="00AA77B2">
            <w:pPr>
              <w:spacing w:before="0"/>
              <w:jc w:val="left"/>
            </w:pPr>
            <w:r w:rsidRPr="001F6BE4">
              <w:rPr>
                <w:noProof/>
                <w:spacing w:val="-1"/>
                <w:w w:val="98"/>
              </w:rPr>
              <w:t>Tehnike</w:t>
            </w:r>
            <w:r w:rsidRPr="001F6BE4">
              <w:rPr>
                <w:noProof/>
                <w:w w:val="98"/>
              </w:rPr>
              <w:t> </w:t>
            </w:r>
            <w:r w:rsidRPr="001F6BE4">
              <w:rPr>
                <w:noProof/>
                <w:spacing w:val="-6"/>
                <w:w w:val="98"/>
              </w:rPr>
              <w:t>modeliranja</w:t>
            </w:r>
            <w:r w:rsidRPr="001F6BE4">
              <w:rPr>
                <w:noProof/>
                <w:w w:val="98"/>
              </w:rPr>
              <w:t> </w:t>
            </w:r>
            <w:r w:rsidRPr="001F6BE4">
              <w:rPr>
                <w:noProof/>
                <w:spacing w:val="-2"/>
                <w:w w:val="98"/>
              </w:rPr>
              <w:t>organizacija.</w:t>
            </w:r>
          </w:p>
          <w:p w14:paraId="541A58AF" w14:textId="77777777" w:rsidR="002B1754" w:rsidRPr="001F6BE4" w:rsidRDefault="002B1754" w:rsidP="00AA77B2">
            <w:pPr>
              <w:spacing w:before="0"/>
              <w:jc w:val="left"/>
            </w:pPr>
            <w:r w:rsidRPr="001F6BE4">
              <w:rPr>
                <w:noProof/>
                <w:spacing w:val="-2"/>
                <w:w w:val="98"/>
              </w:rPr>
              <w:t>Shvatanja svrhe primene dijagrama organizacije.</w:t>
            </w:r>
          </w:p>
          <w:p w14:paraId="11C901E7" w14:textId="77777777" w:rsidR="002B1754" w:rsidRPr="001F6BE4" w:rsidRDefault="002B1754" w:rsidP="00AA77B2">
            <w:pPr>
              <w:spacing w:before="0"/>
              <w:jc w:val="left"/>
            </w:pPr>
            <w:r w:rsidRPr="001F6BE4">
              <w:rPr>
                <w:noProof/>
                <w:w w:val="98"/>
              </w:rPr>
              <w:t>Sistemski </w:t>
            </w:r>
            <w:r w:rsidRPr="001F6BE4">
              <w:rPr>
                <w:noProof/>
                <w:spacing w:val="-6"/>
                <w:w w:val="98"/>
              </w:rPr>
              <w:t>pogled</w:t>
            </w:r>
            <w:r w:rsidRPr="001F6BE4">
              <w:rPr>
                <w:noProof/>
                <w:w w:val="98"/>
              </w:rPr>
              <w:t> </w:t>
            </w:r>
            <w:r w:rsidRPr="001F6BE4">
              <w:rPr>
                <w:noProof/>
                <w:spacing w:val="-2"/>
                <w:w w:val="98"/>
              </w:rPr>
              <w:t>na</w:t>
            </w:r>
            <w:r w:rsidRPr="001F6BE4">
              <w:rPr>
                <w:noProof/>
                <w:w w:val="98"/>
              </w:rPr>
              <w:t> procese.</w:t>
            </w:r>
          </w:p>
          <w:p w14:paraId="675AA39A" w14:textId="77777777" w:rsidR="002B1754" w:rsidRPr="001F6BE4" w:rsidRDefault="002B1754" w:rsidP="00AA77B2">
            <w:pPr>
              <w:spacing w:before="0"/>
              <w:jc w:val="left"/>
            </w:pPr>
            <w:r w:rsidRPr="001F6BE4">
              <w:rPr>
                <w:noProof/>
                <w:spacing w:val="-1"/>
                <w:w w:val="98"/>
              </w:rPr>
              <w:t>Tehnike</w:t>
            </w:r>
            <w:r w:rsidRPr="001F6BE4">
              <w:rPr>
                <w:noProof/>
                <w:w w:val="98"/>
              </w:rPr>
              <w:t> </w:t>
            </w:r>
            <w:r w:rsidRPr="001F6BE4">
              <w:rPr>
                <w:noProof/>
                <w:spacing w:val="-6"/>
                <w:w w:val="98"/>
              </w:rPr>
              <w:t>modeliranja</w:t>
            </w:r>
            <w:r w:rsidRPr="001F6BE4">
              <w:rPr>
                <w:noProof/>
                <w:w w:val="98"/>
              </w:rPr>
              <w:t> procesa.</w:t>
            </w:r>
          </w:p>
          <w:p w14:paraId="1B433CFD" w14:textId="77777777" w:rsidR="002B1754" w:rsidRPr="001F6BE4" w:rsidRDefault="002B1754" w:rsidP="00AA77B2">
            <w:pPr>
              <w:spacing w:before="0"/>
              <w:jc w:val="left"/>
            </w:pPr>
            <w:r w:rsidRPr="001F6BE4">
              <w:rPr>
                <w:noProof/>
                <w:spacing w:val="-2"/>
                <w:w w:val="98"/>
              </w:rPr>
              <w:t>Prilagođavanje</w:t>
            </w:r>
            <w:r w:rsidRPr="001F6BE4">
              <w:rPr>
                <w:noProof/>
                <w:w w:val="98"/>
              </w:rPr>
              <w:t> </w:t>
            </w:r>
            <w:r w:rsidRPr="001F6BE4">
              <w:rPr>
                <w:noProof/>
                <w:spacing w:val="-6"/>
                <w:w w:val="98"/>
              </w:rPr>
              <w:t>modela</w:t>
            </w:r>
            <w:r w:rsidRPr="001F6BE4">
              <w:rPr>
                <w:noProof/>
                <w:w w:val="98"/>
              </w:rPr>
              <w:t> procesa svrhi</w:t>
            </w:r>
            <w:r w:rsidRPr="001F6BE4">
              <w:t>.</w:t>
            </w:r>
          </w:p>
        </w:tc>
        <w:tc>
          <w:tcPr>
            <w:tcW w:w="3679" w:type="dxa"/>
            <w:vMerge w:val="restart"/>
          </w:tcPr>
          <w:p w14:paraId="7D877AEA" w14:textId="77777777" w:rsidR="002B1754" w:rsidRPr="001F6BE4" w:rsidRDefault="002B1754" w:rsidP="00144720">
            <w:pPr>
              <w:numPr>
                <w:ilvl w:val="0"/>
                <w:numId w:val="6"/>
              </w:numPr>
              <w:spacing w:before="0"/>
              <w:jc w:val="left"/>
              <w:rPr>
                <w:color w:val="auto"/>
              </w:rPr>
            </w:pPr>
            <w:r w:rsidRPr="001F6BE4">
              <w:rPr>
                <w:noProof/>
                <w:color w:val="auto"/>
                <w:spacing w:val="-6"/>
                <w:w w:val="97"/>
              </w:rPr>
              <w:t>Modeliranje organizacije I procesa; s</w:t>
            </w:r>
            <w:r w:rsidRPr="001F6BE4">
              <w:rPr>
                <w:noProof/>
                <w:color w:val="auto"/>
                <w:w w:val="97"/>
              </w:rPr>
              <w:t>oftverski alati za modeliranje poslovnih procesa I organizacije (primer ARIS alata)</w:t>
            </w:r>
          </w:p>
          <w:p w14:paraId="51836E60" w14:textId="77777777" w:rsidR="002B1754" w:rsidRPr="001F6BE4" w:rsidRDefault="002B1754" w:rsidP="00144720">
            <w:pPr>
              <w:numPr>
                <w:ilvl w:val="0"/>
                <w:numId w:val="6"/>
              </w:numPr>
              <w:spacing w:before="0"/>
              <w:jc w:val="left"/>
              <w:rPr>
                <w:color w:val="auto"/>
              </w:rPr>
            </w:pPr>
            <w:r w:rsidRPr="001F6BE4">
              <w:rPr>
                <w:noProof/>
                <w:color w:val="auto"/>
                <w:w w:val="97"/>
              </w:rPr>
              <w:t>Osnovne opcije alata ARIS za modeliranje poslovnih procesa</w:t>
            </w:r>
          </w:p>
          <w:p w14:paraId="3A2E2D05" w14:textId="77777777" w:rsidR="002B1754" w:rsidRPr="001F6BE4" w:rsidRDefault="002B1754" w:rsidP="00144720">
            <w:pPr>
              <w:numPr>
                <w:ilvl w:val="0"/>
                <w:numId w:val="6"/>
              </w:numPr>
              <w:spacing w:before="0"/>
              <w:jc w:val="left"/>
              <w:rPr>
                <w:noProof/>
                <w:color w:val="auto"/>
                <w:spacing w:val="-1"/>
                <w:w w:val="97"/>
              </w:rPr>
            </w:pPr>
            <w:r w:rsidRPr="001F6BE4">
              <w:rPr>
                <w:noProof/>
                <w:color w:val="auto"/>
                <w:spacing w:val="-1"/>
                <w:w w:val="97"/>
              </w:rPr>
              <w:t xml:space="preserve">Primena ARIS alata; diskusija rada: </w:t>
            </w:r>
            <w:r w:rsidRPr="001F6BE4">
              <w:rPr>
                <w:color w:val="auto"/>
              </w:rPr>
              <w:t>ARIS – process modeling tool</w:t>
            </w:r>
          </w:p>
          <w:p w14:paraId="1881F1FC" w14:textId="77777777" w:rsidR="002B1754" w:rsidRPr="001F6BE4" w:rsidRDefault="002B1754" w:rsidP="00AA77B2">
            <w:pPr>
              <w:spacing w:before="0"/>
              <w:jc w:val="left"/>
              <w:rPr>
                <w:color w:val="auto"/>
              </w:rPr>
            </w:pPr>
          </w:p>
        </w:tc>
      </w:tr>
      <w:tr w:rsidR="002B1754" w:rsidRPr="001F6BE4" w14:paraId="5C46E345" w14:textId="77777777" w:rsidTr="00AA77B2">
        <w:trPr>
          <w:cantSplit/>
          <w:trHeight w:val="127"/>
        </w:trPr>
        <w:tc>
          <w:tcPr>
            <w:tcW w:w="822" w:type="dxa"/>
            <w:vMerge/>
            <w:tcMar>
              <w:left w:w="28" w:type="dxa"/>
              <w:right w:w="28" w:type="dxa"/>
            </w:tcMar>
          </w:tcPr>
          <w:p w14:paraId="76E061C3"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1913670F"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18656F9C"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06778041" w14:textId="77777777" w:rsidR="002B1754" w:rsidRPr="001F6BE4" w:rsidRDefault="002B1754" w:rsidP="00AA77B2">
            <w:pPr>
              <w:spacing w:before="0"/>
              <w:jc w:val="left"/>
              <w:rPr>
                <w:color w:val="auto"/>
                <w:highlight w:val="yellow"/>
                <w:lang w:val="sr-Latn-CS"/>
              </w:rPr>
            </w:pPr>
          </w:p>
        </w:tc>
        <w:tc>
          <w:tcPr>
            <w:tcW w:w="3402" w:type="dxa"/>
            <w:vMerge/>
          </w:tcPr>
          <w:p w14:paraId="317FE327" w14:textId="77777777" w:rsidR="002B1754" w:rsidRPr="001F6BE4" w:rsidRDefault="002B1754" w:rsidP="00AA77B2">
            <w:pPr>
              <w:spacing w:before="0"/>
              <w:jc w:val="left"/>
              <w:rPr>
                <w:color w:val="auto"/>
                <w:highlight w:val="yellow"/>
                <w:lang w:val="sr-Latn-CS"/>
              </w:rPr>
            </w:pPr>
          </w:p>
        </w:tc>
        <w:tc>
          <w:tcPr>
            <w:tcW w:w="3679" w:type="dxa"/>
            <w:vMerge/>
          </w:tcPr>
          <w:p w14:paraId="123A2916" w14:textId="77777777" w:rsidR="002B1754" w:rsidRPr="001F6BE4" w:rsidRDefault="002B1754" w:rsidP="00AA77B2">
            <w:pPr>
              <w:spacing w:before="0"/>
              <w:jc w:val="left"/>
              <w:rPr>
                <w:color w:val="auto"/>
                <w:highlight w:val="yellow"/>
                <w:lang w:val="sr-Latn-CS"/>
              </w:rPr>
            </w:pPr>
          </w:p>
        </w:tc>
      </w:tr>
      <w:tr w:rsidR="002B1754" w:rsidRPr="001F6BE4" w14:paraId="391F0D0A" w14:textId="77777777" w:rsidTr="00AA77B2">
        <w:trPr>
          <w:cantSplit/>
          <w:trHeight w:val="1008"/>
        </w:trPr>
        <w:tc>
          <w:tcPr>
            <w:tcW w:w="822" w:type="dxa"/>
            <w:vMerge w:val="restart"/>
            <w:tcMar>
              <w:left w:w="28" w:type="dxa"/>
              <w:right w:w="28" w:type="dxa"/>
            </w:tcMar>
          </w:tcPr>
          <w:p w14:paraId="2689A356" w14:textId="77777777" w:rsidR="002B1754" w:rsidRPr="001F6BE4" w:rsidRDefault="002B1754" w:rsidP="00AA77B2">
            <w:pPr>
              <w:spacing w:before="0"/>
              <w:jc w:val="left"/>
              <w:rPr>
                <w:color w:val="auto"/>
                <w:lang w:val="sr-Latn-CS"/>
              </w:rPr>
            </w:pPr>
            <w:r w:rsidRPr="001F6BE4">
              <w:rPr>
                <w:color w:val="auto"/>
                <w:lang w:val="sr-Latn-CS"/>
              </w:rPr>
              <w:t>3</w:t>
            </w:r>
          </w:p>
        </w:tc>
        <w:tc>
          <w:tcPr>
            <w:tcW w:w="474" w:type="dxa"/>
            <w:tcMar>
              <w:left w:w="28" w:type="dxa"/>
              <w:right w:w="28" w:type="dxa"/>
            </w:tcMar>
          </w:tcPr>
          <w:p w14:paraId="094BE8D8"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40306EB3" w14:textId="77777777" w:rsidR="002B1754" w:rsidRPr="001F6BE4" w:rsidRDefault="002B1754" w:rsidP="00AA77B2">
            <w:pPr>
              <w:tabs>
                <w:tab w:val="left" w:pos="1227"/>
              </w:tabs>
              <w:spacing w:before="0"/>
              <w:jc w:val="left"/>
              <w:rPr>
                <w:noProof/>
                <w:color w:val="auto"/>
                <w:w w:val="98"/>
              </w:rPr>
            </w:pPr>
            <w:r w:rsidRPr="001F6BE4">
              <w:rPr>
                <w:noProof/>
                <w:color w:val="auto"/>
                <w:w w:val="98"/>
              </w:rPr>
              <w:t>Aktivnosti poslovnih procesa / analiza poslovnih procesa</w:t>
            </w:r>
          </w:p>
          <w:p w14:paraId="1D13A6C4" w14:textId="77777777" w:rsidR="002B1754" w:rsidRPr="001F6BE4" w:rsidRDefault="002B1754" w:rsidP="00AA77B2">
            <w:pPr>
              <w:tabs>
                <w:tab w:val="left" w:pos="1227"/>
              </w:tabs>
              <w:spacing w:before="0"/>
              <w:jc w:val="left"/>
              <w:rPr>
                <w:color w:val="auto"/>
                <w:lang w:val="sr-Latn-CS"/>
              </w:rPr>
            </w:pPr>
          </w:p>
          <w:p w14:paraId="15F16999" w14:textId="77777777" w:rsidR="002B1754" w:rsidRPr="001F6BE4" w:rsidRDefault="002B1754" w:rsidP="00AA77B2">
            <w:pPr>
              <w:tabs>
                <w:tab w:val="left" w:pos="1227"/>
              </w:tabs>
              <w:spacing w:before="0"/>
              <w:jc w:val="left"/>
              <w:rPr>
                <w:color w:val="auto"/>
                <w:lang w:val="sr-Latn-CS"/>
              </w:rPr>
            </w:pPr>
          </w:p>
        </w:tc>
        <w:tc>
          <w:tcPr>
            <w:tcW w:w="3969" w:type="dxa"/>
            <w:vMerge w:val="restart"/>
          </w:tcPr>
          <w:p w14:paraId="696CD57E" w14:textId="77777777" w:rsidR="002B1754" w:rsidRPr="00DD07C3" w:rsidRDefault="002B1754" w:rsidP="00AA77B2">
            <w:pPr>
              <w:spacing w:before="0"/>
              <w:jc w:val="left"/>
              <w:rPr>
                <w:lang w:val="sr-Latn-CS"/>
              </w:rPr>
            </w:pPr>
            <w:r w:rsidRPr="001F6BE4">
              <w:rPr>
                <w:noProof/>
                <w:spacing w:val="-2"/>
                <w:w w:val="98"/>
              </w:rPr>
              <w:t>Analiza</w:t>
            </w:r>
            <w:r w:rsidRPr="001F6BE4">
              <w:rPr>
                <w:noProof/>
                <w:w w:val="98"/>
              </w:rPr>
              <w:t> </w:t>
            </w:r>
            <w:r w:rsidRPr="001F6BE4">
              <w:rPr>
                <w:noProof/>
                <w:spacing w:val="-2"/>
                <w:w w:val="98"/>
              </w:rPr>
              <w:t>postoje</w:t>
            </w:r>
            <w:r w:rsidRPr="00DD07C3">
              <w:rPr>
                <w:noProof/>
                <w:spacing w:val="-2"/>
                <w:w w:val="98"/>
                <w:lang w:val="sr-Latn-CS"/>
              </w:rPr>
              <w:t>ć</w:t>
            </w:r>
            <w:r w:rsidRPr="001F6BE4">
              <w:rPr>
                <w:noProof/>
                <w:spacing w:val="-2"/>
                <w:w w:val="98"/>
              </w:rPr>
              <w:t>ih</w:t>
            </w:r>
            <w:r w:rsidRPr="001F6BE4">
              <w:rPr>
                <w:noProof/>
                <w:w w:val="98"/>
              </w:rPr>
              <w:t> </w:t>
            </w:r>
            <w:r w:rsidRPr="001F6BE4">
              <w:rPr>
                <w:noProof/>
                <w:spacing w:val="-1"/>
                <w:w w:val="98"/>
              </w:rPr>
              <w:t>poslovnih</w:t>
            </w:r>
            <w:r w:rsidRPr="001F6BE4">
              <w:rPr>
                <w:noProof/>
                <w:w w:val="98"/>
              </w:rPr>
              <w:t> procesa</w:t>
            </w:r>
            <w:r w:rsidRPr="00DD07C3">
              <w:rPr>
                <w:noProof/>
                <w:w w:val="98"/>
                <w:lang w:val="sr-Latn-CS"/>
              </w:rPr>
              <w:t>.</w:t>
            </w:r>
          </w:p>
          <w:p w14:paraId="0F47247C" w14:textId="77777777" w:rsidR="002B1754" w:rsidRPr="00DD07C3" w:rsidRDefault="002B1754" w:rsidP="00AA77B2">
            <w:pPr>
              <w:spacing w:before="0"/>
              <w:jc w:val="left"/>
              <w:rPr>
                <w:lang w:val="sr-Latn-CS"/>
              </w:rPr>
            </w:pPr>
            <w:r w:rsidRPr="001F6BE4">
              <w:rPr>
                <w:noProof/>
                <w:spacing w:val="-1"/>
                <w:w w:val="98"/>
              </w:rPr>
              <w:t>Kreiranje</w:t>
            </w:r>
            <w:r w:rsidRPr="001F6BE4">
              <w:rPr>
                <w:noProof/>
                <w:w w:val="98"/>
              </w:rPr>
              <w:t> </w:t>
            </w:r>
            <w:r w:rsidRPr="001F6BE4">
              <w:rPr>
                <w:noProof/>
                <w:spacing w:val="-6"/>
                <w:w w:val="98"/>
              </w:rPr>
              <w:t>izmenjenih</w:t>
            </w:r>
            <w:r w:rsidRPr="001F6BE4">
              <w:rPr>
                <w:noProof/>
                <w:w w:val="98"/>
              </w:rPr>
              <w:t> </w:t>
            </w:r>
            <w:r w:rsidRPr="001F6BE4">
              <w:rPr>
                <w:noProof/>
                <w:spacing w:val="-1"/>
                <w:w w:val="98"/>
              </w:rPr>
              <w:t>poslovnih</w:t>
            </w:r>
            <w:r w:rsidRPr="00DD07C3">
              <w:rPr>
                <w:noProof/>
                <w:spacing w:val="-1"/>
                <w:w w:val="98"/>
                <w:lang w:val="sr-Latn-CS"/>
              </w:rPr>
              <w:t xml:space="preserve"> </w:t>
            </w:r>
            <w:r w:rsidRPr="001F6BE4">
              <w:rPr>
                <w:noProof/>
                <w:w w:val="98"/>
              </w:rPr>
              <w:t>procesa</w:t>
            </w:r>
            <w:r w:rsidRPr="00DD07C3">
              <w:rPr>
                <w:noProof/>
                <w:w w:val="98"/>
                <w:lang w:val="sr-Latn-CS"/>
              </w:rPr>
              <w:t>.</w:t>
            </w:r>
          </w:p>
          <w:p w14:paraId="374F5721" w14:textId="77777777" w:rsidR="002B1754" w:rsidRPr="001F6BE4" w:rsidRDefault="002B1754" w:rsidP="00AA77B2">
            <w:pPr>
              <w:spacing w:before="0"/>
              <w:jc w:val="left"/>
              <w:rPr>
                <w:lang w:val="sr-Latn-CS"/>
              </w:rPr>
            </w:pPr>
            <w:r w:rsidRPr="00DD07C3">
              <w:rPr>
                <w:noProof/>
                <w:spacing w:val="-2"/>
                <w:w w:val="98"/>
                <w:lang w:val="fr-FR"/>
              </w:rPr>
              <w:t>Analiza</w:t>
            </w:r>
            <w:r w:rsidRPr="00DD07C3">
              <w:rPr>
                <w:noProof/>
                <w:w w:val="98"/>
                <w:lang w:val="fr-FR"/>
              </w:rPr>
              <w:t> aktivnosti </w:t>
            </w:r>
            <w:r w:rsidRPr="00DD07C3">
              <w:rPr>
                <w:noProof/>
                <w:spacing w:val="-2"/>
                <w:w w:val="98"/>
                <w:lang w:val="fr-FR"/>
              </w:rPr>
              <w:t>–</w:t>
            </w:r>
            <w:r w:rsidRPr="00DD07C3">
              <w:rPr>
                <w:noProof/>
                <w:w w:val="98"/>
                <w:lang w:val="fr-FR"/>
              </w:rPr>
              <w:t> Postupak </w:t>
            </w:r>
            <w:r w:rsidRPr="00DD07C3">
              <w:rPr>
                <w:noProof/>
                <w:spacing w:val="-6"/>
                <w:w w:val="98"/>
                <w:lang w:val="fr-FR"/>
              </w:rPr>
              <w:t xml:space="preserve">analiza </w:t>
            </w:r>
            <w:r w:rsidRPr="00DD07C3">
              <w:rPr>
                <w:noProof/>
                <w:w w:val="98"/>
                <w:lang w:val="fr-FR"/>
              </w:rPr>
              <w:t>aktivnosti </w:t>
            </w:r>
            <w:r w:rsidRPr="00DD07C3">
              <w:rPr>
                <w:noProof/>
                <w:spacing w:val="-6"/>
                <w:w w:val="98"/>
                <w:lang w:val="fr-FR"/>
              </w:rPr>
              <w:t>ljudi.</w:t>
            </w:r>
          </w:p>
          <w:p w14:paraId="79CE5BA9" w14:textId="77777777" w:rsidR="002B1754" w:rsidRPr="00DD07C3" w:rsidRDefault="002B1754" w:rsidP="00AA77B2">
            <w:pPr>
              <w:spacing w:before="0"/>
              <w:jc w:val="left"/>
              <w:rPr>
                <w:lang w:val="sr-Latn-CS"/>
              </w:rPr>
            </w:pPr>
            <w:r w:rsidRPr="001F6BE4">
              <w:rPr>
                <w:noProof/>
                <w:spacing w:val="-2"/>
                <w:w w:val="98"/>
              </w:rPr>
              <w:t>Analiza</w:t>
            </w:r>
            <w:r w:rsidRPr="001F6BE4">
              <w:rPr>
                <w:noProof/>
                <w:w w:val="98"/>
              </w:rPr>
              <w:t> </w:t>
            </w:r>
            <w:r w:rsidRPr="001F6BE4">
              <w:rPr>
                <w:noProof/>
                <w:spacing w:val="-2"/>
                <w:w w:val="98"/>
              </w:rPr>
              <w:t>zahtevanih</w:t>
            </w:r>
            <w:r w:rsidRPr="001F6BE4">
              <w:rPr>
                <w:noProof/>
                <w:w w:val="98"/>
              </w:rPr>
              <w:t> ljudskih</w:t>
            </w:r>
            <w:r w:rsidRPr="00DD07C3">
              <w:rPr>
                <w:noProof/>
                <w:w w:val="98"/>
                <w:lang w:val="sr-Latn-CS"/>
              </w:rPr>
              <w:t xml:space="preserve"> </w:t>
            </w:r>
            <w:r w:rsidRPr="001F6BE4">
              <w:rPr>
                <w:noProof/>
                <w:w w:val="98"/>
              </w:rPr>
              <w:t>karakteristika</w:t>
            </w:r>
            <w:r w:rsidRPr="00DD07C3">
              <w:rPr>
                <w:noProof/>
                <w:w w:val="98"/>
                <w:lang w:val="sr-Latn-CS"/>
              </w:rPr>
              <w:t>.</w:t>
            </w:r>
          </w:p>
          <w:p w14:paraId="7C9F57F4" w14:textId="77777777" w:rsidR="002B1754" w:rsidRPr="00DD07C3" w:rsidRDefault="002B1754" w:rsidP="00AA77B2">
            <w:pPr>
              <w:spacing w:before="0"/>
              <w:jc w:val="left"/>
              <w:rPr>
                <w:lang w:val="sr-Latn-CS"/>
              </w:rPr>
            </w:pPr>
            <w:r w:rsidRPr="001F6BE4">
              <w:rPr>
                <w:noProof/>
                <w:spacing w:val="-1"/>
                <w:w w:val="98"/>
              </w:rPr>
              <w:t>Primer</w:t>
            </w:r>
            <w:r w:rsidRPr="001F6BE4">
              <w:rPr>
                <w:noProof/>
                <w:w w:val="98"/>
              </w:rPr>
              <w:t> </w:t>
            </w:r>
            <w:r w:rsidRPr="001F6BE4">
              <w:rPr>
                <w:noProof/>
                <w:spacing w:val="-2"/>
                <w:w w:val="98"/>
              </w:rPr>
              <w:t>automatizacije</w:t>
            </w:r>
            <w:r w:rsidRPr="001F6BE4">
              <w:rPr>
                <w:noProof/>
                <w:w w:val="98"/>
              </w:rPr>
              <w:t> aktivnosti</w:t>
            </w:r>
            <w:r w:rsidRPr="00DD07C3">
              <w:rPr>
                <w:noProof/>
                <w:w w:val="98"/>
                <w:lang w:val="sr-Latn-CS"/>
              </w:rPr>
              <w:t>.</w:t>
            </w:r>
          </w:p>
          <w:p w14:paraId="07FE2BB2" w14:textId="77777777" w:rsidR="002B1754" w:rsidRPr="00DD07C3" w:rsidRDefault="002B1754" w:rsidP="00AA77B2">
            <w:pPr>
              <w:spacing w:before="0"/>
              <w:jc w:val="left"/>
              <w:rPr>
                <w:lang w:val="sr-Latn-CS"/>
              </w:rPr>
            </w:pPr>
            <w:r w:rsidRPr="001F6BE4">
              <w:rPr>
                <w:noProof/>
                <w:spacing w:val="-2"/>
                <w:w w:val="98"/>
              </w:rPr>
              <w:t>Analiza</w:t>
            </w:r>
            <w:r w:rsidRPr="001F6BE4">
              <w:rPr>
                <w:noProof/>
                <w:w w:val="98"/>
              </w:rPr>
              <w:t> </w:t>
            </w:r>
            <w:r w:rsidRPr="001F6BE4">
              <w:rPr>
                <w:noProof/>
                <w:spacing w:val="-1"/>
                <w:w w:val="98"/>
              </w:rPr>
              <w:t>slo</w:t>
            </w:r>
            <w:r w:rsidRPr="00DD07C3">
              <w:rPr>
                <w:noProof/>
                <w:spacing w:val="-1"/>
                <w:w w:val="98"/>
                <w:lang w:val="sr-Latn-CS"/>
              </w:rPr>
              <w:t>ž</w:t>
            </w:r>
            <w:r w:rsidRPr="001F6BE4">
              <w:rPr>
                <w:noProof/>
                <w:spacing w:val="-1"/>
                <w:w w:val="98"/>
              </w:rPr>
              <w:t>enih</w:t>
            </w:r>
            <w:r w:rsidRPr="001F6BE4">
              <w:rPr>
                <w:noProof/>
                <w:w w:val="98"/>
              </w:rPr>
              <w:t> aktivnosti</w:t>
            </w:r>
            <w:r w:rsidRPr="00DD07C3">
              <w:rPr>
                <w:noProof/>
                <w:w w:val="98"/>
                <w:lang w:val="sr-Latn-CS"/>
              </w:rPr>
              <w:t>.</w:t>
            </w:r>
          </w:p>
          <w:p w14:paraId="3CDF0F7A" w14:textId="77777777" w:rsidR="002B1754" w:rsidRPr="00DD07C3" w:rsidRDefault="002B1754" w:rsidP="00AA77B2">
            <w:pPr>
              <w:spacing w:before="0"/>
              <w:jc w:val="left"/>
              <w:rPr>
                <w:lang w:val="sr-Latn-CS"/>
              </w:rPr>
            </w:pPr>
            <w:r w:rsidRPr="001F6BE4">
              <w:rPr>
                <w:noProof/>
                <w:spacing w:val="-2"/>
                <w:w w:val="98"/>
              </w:rPr>
              <w:t>Analiza</w:t>
            </w:r>
            <w:r w:rsidRPr="001F6BE4">
              <w:rPr>
                <w:noProof/>
                <w:w w:val="98"/>
              </w:rPr>
              <w:t> </w:t>
            </w:r>
            <w:r w:rsidRPr="001F6BE4">
              <w:rPr>
                <w:noProof/>
                <w:spacing w:val="-2"/>
                <w:w w:val="98"/>
              </w:rPr>
              <w:t>potpuno</w:t>
            </w:r>
            <w:r w:rsidRPr="001F6BE4">
              <w:rPr>
                <w:noProof/>
                <w:w w:val="98"/>
              </w:rPr>
              <w:t> </w:t>
            </w:r>
            <w:r w:rsidRPr="001F6BE4">
              <w:rPr>
                <w:noProof/>
                <w:spacing w:val="-2"/>
                <w:w w:val="98"/>
              </w:rPr>
              <w:t>automatizovanih</w:t>
            </w:r>
            <w:r w:rsidRPr="00DD07C3">
              <w:rPr>
                <w:noProof/>
                <w:spacing w:val="-2"/>
                <w:w w:val="98"/>
                <w:lang w:val="sr-Latn-CS"/>
              </w:rPr>
              <w:t xml:space="preserve"> </w:t>
            </w:r>
            <w:r w:rsidRPr="001F6BE4">
              <w:rPr>
                <w:noProof/>
                <w:w w:val="98"/>
              </w:rPr>
              <w:t>aktivnosti</w:t>
            </w:r>
            <w:r w:rsidRPr="00DD07C3">
              <w:rPr>
                <w:noProof/>
                <w:w w:val="98"/>
                <w:lang w:val="sr-Latn-CS"/>
              </w:rPr>
              <w:t>.</w:t>
            </w:r>
          </w:p>
          <w:p w14:paraId="54617D8E" w14:textId="77777777" w:rsidR="002B1754" w:rsidRPr="001F6BE4" w:rsidRDefault="002B1754" w:rsidP="00AA77B2">
            <w:pPr>
              <w:spacing w:before="0"/>
              <w:jc w:val="left"/>
              <w:rPr>
                <w:highlight w:val="yellow"/>
                <w:lang w:val="sr-Latn-CS"/>
              </w:rPr>
            </w:pPr>
            <w:r w:rsidRPr="001F6BE4">
              <w:rPr>
                <w:noProof/>
                <w:w w:val="98"/>
              </w:rPr>
              <w:t>Aktivnosti, </w:t>
            </w:r>
            <w:r w:rsidRPr="001F6BE4">
              <w:rPr>
                <w:noProof/>
                <w:spacing w:val="-1"/>
                <w:w w:val="98"/>
              </w:rPr>
              <w:t>opisi</w:t>
            </w:r>
            <w:r w:rsidRPr="001F6BE4">
              <w:rPr>
                <w:noProof/>
                <w:w w:val="98"/>
              </w:rPr>
              <w:t> </w:t>
            </w:r>
            <w:r w:rsidRPr="001F6BE4">
              <w:rPr>
                <w:noProof/>
                <w:spacing w:val="-1"/>
                <w:w w:val="98"/>
              </w:rPr>
              <w:t>poslova</w:t>
            </w:r>
            <w:r w:rsidRPr="001F6BE4">
              <w:rPr>
                <w:noProof/>
                <w:w w:val="98"/>
              </w:rPr>
              <w:t> </w:t>
            </w:r>
            <w:r w:rsidRPr="001F6BE4">
              <w:rPr>
                <w:noProof/>
                <w:spacing w:val="-6"/>
                <w:w w:val="98"/>
              </w:rPr>
              <w:t>i</w:t>
            </w:r>
            <w:r w:rsidRPr="001F6BE4">
              <w:rPr>
                <w:noProof/>
                <w:w w:val="98"/>
              </w:rPr>
              <w:t> </w:t>
            </w:r>
            <w:r w:rsidRPr="001F6BE4">
              <w:rPr>
                <w:noProof/>
                <w:spacing w:val="-2"/>
                <w:w w:val="98"/>
              </w:rPr>
              <w:t>aplikacija.</w:t>
            </w:r>
          </w:p>
        </w:tc>
        <w:tc>
          <w:tcPr>
            <w:tcW w:w="3402" w:type="dxa"/>
            <w:vMerge w:val="restart"/>
          </w:tcPr>
          <w:p w14:paraId="3B1AA04E" w14:textId="77777777" w:rsidR="002B1754" w:rsidRPr="001F6BE4" w:rsidRDefault="002B1754" w:rsidP="00AA77B2">
            <w:pPr>
              <w:spacing w:before="0"/>
              <w:jc w:val="left"/>
            </w:pPr>
            <w:r w:rsidRPr="001F6BE4">
              <w:rPr>
                <w:noProof/>
                <w:spacing w:val="-2"/>
                <w:w w:val="98"/>
              </w:rPr>
              <w:t>Znanje</w:t>
            </w:r>
            <w:r w:rsidRPr="001F6BE4">
              <w:rPr>
                <w:noProof/>
                <w:w w:val="98"/>
              </w:rPr>
              <w:t> </w:t>
            </w:r>
            <w:r w:rsidRPr="001F6BE4">
              <w:rPr>
                <w:noProof/>
                <w:spacing w:val="-1"/>
                <w:w w:val="98"/>
              </w:rPr>
              <w:t>kako</w:t>
            </w:r>
            <w:r w:rsidRPr="001F6BE4">
              <w:rPr>
                <w:noProof/>
                <w:w w:val="98"/>
              </w:rPr>
              <w:t> </w:t>
            </w:r>
            <w:r w:rsidRPr="001F6BE4">
              <w:rPr>
                <w:noProof/>
                <w:spacing w:val="-1"/>
                <w:w w:val="98"/>
              </w:rPr>
              <w:t>pristupiti</w:t>
            </w:r>
            <w:r w:rsidRPr="001F6BE4">
              <w:rPr>
                <w:noProof/>
                <w:w w:val="98"/>
              </w:rPr>
              <w:t> </w:t>
            </w:r>
            <w:r w:rsidRPr="001F6BE4">
              <w:rPr>
                <w:noProof/>
                <w:spacing w:val="-6"/>
                <w:w w:val="98"/>
              </w:rPr>
              <w:t xml:space="preserve">analizi </w:t>
            </w:r>
            <w:r w:rsidRPr="001F6BE4">
              <w:rPr>
                <w:noProof/>
                <w:spacing w:val="-2"/>
                <w:w w:val="98"/>
              </w:rPr>
              <w:t>postojećih</w:t>
            </w:r>
            <w:r w:rsidRPr="001F6BE4">
              <w:rPr>
                <w:noProof/>
                <w:w w:val="98"/>
              </w:rPr>
              <w:t> procesa</w:t>
            </w:r>
            <w:r w:rsidRPr="001F6BE4">
              <w:rPr>
                <w:noProof/>
                <w:w w:val="98"/>
                <w:position w:val="1"/>
              </w:rPr>
              <w:t>-.</w:t>
            </w:r>
          </w:p>
          <w:p w14:paraId="0784A383" w14:textId="77777777" w:rsidR="002B1754" w:rsidRPr="001F6BE4" w:rsidRDefault="002B1754" w:rsidP="00AA77B2">
            <w:pPr>
              <w:spacing w:before="0"/>
              <w:jc w:val="left"/>
              <w:rPr>
                <w:lang w:val="sr-Latn-CS"/>
              </w:rPr>
            </w:pPr>
            <w:r w:rsidRPr="001F6BE4">
              <w:rPr>
                <w:noProof/>
                <w:spacing w:val="-2"/>
                <w:w w:val="98"/>
              </w:rPr>
              <w:t>Znanje</w:t>
            </w:r>
            <w:r w:rsidRPr="001F6BE4">
              <w:rPr>
                <w:noProof/>
                <w:w w:val="98"/>
              </w:rPr>
              <w:t> </w:t>
            </w:r>
            <w:r w:rsidRPr="001F6BE4">
              <w:rPr>
                <w:noProof/>
                <w:spacing w:val="-1"/>
                <w:w w:val="98"/>
              </w:rPr>
              <w:t>kako</w:t>
            </w:r>
            <w:r w:rsidRPr="001F6BE4">
              <w:rPr>
                <w:noProof/>
                <w:w w:val="98"/>
              </w:rPr>
              <w:t> </w:t>
            </w:r>
            <w:r w:rsidRPr="001F6BE4">
              <w:rPr>
                <w:noProof/>
                <w:spacing w:val="-1"/>
                <w:w w:val="98"/>
              </w:rPr>
              <w:t>projektovat izmenjeni, poboljšan procesa</w:t>
            </w:r>
            <w:r w:rsidRPr="001F6BE4">
              <w:rPr>
                <w:noProof/>
                <w:w w:val="98"/>
              </w:rPr>
              <w:t>.</w:t>
            </w:r>
          </w:p>
          <w:p w14:paraId="06817D89" w14:textId="77777777" w:rsidR="002B1754" w:rsidRPr="00DD07C3" w:rsidRDefault="002B1754" w:rsidP="00AA77B2">
            <w:pPr>
              <w:spacing w:before="0"/>
              <w:jc w:val="left"/>
              <w:rPr>
                <w:lang w:val="sr-Latn-CS"/>
              </w:rPr>
            </w:pPr>
            <w:r w:rsidRPr="001F6BE4">
              <w:rPr>
                <w:noProof/>
                <w:spacing w:val="-6"/>
                <w:w w:val="98"/>
              </w:rPr>
              <w:t>Sticanje</w:t>
            </w:r>
            <w:r w:rsidRPr="001F6BE4">
              <w:rPr>
                <w:noProof/>
                <w:w w:val="98"/>
              </w:rPr>
              <w:t> </w:t>
            </w:r>
            <w:r w:rsidRPr="001F6BE4">
              <w:rPr>
                <w:noProof/>
                <w:spacing w:val="-1"/>
                <w:w w:val="98"/>
              </w:rPr>
              <w:t>ve</w:t>
            </w:r>
            <w:r w:rsidRPr="00DD07C3">
              <w:rPr>
                <w:noProof/>
                <w:spacing w:val="-1"/>
                <w:w w:val="98"/>
                <w:lang w:val="sr-Latn-CS"/>
              </w:rPr>
              <w:t>š</w:t>
            </w:r>
            <w:r w:rsidRPr="001F6BE4">
              <w:rPr>
                <w:noProof/>
                <w:spacing w:val="-1"/>
                <w:w w:val="98"/>
              </w:rPr>
              <w:t>tine</w:t>
            </w:r>
            <w:r w:rsidRPr="001F6BE4">
              <w:rPr>
                <w:noProof/>
                <w:w w:val="98"/>
              </w:rPr>
              <w:t> za </w:t>
            </w:r>
            <w:r w:rsidRPr="001F6BE4">
              <w:rPr>
                <w:noProof/>
                <w:spacing w:val="-6"/>
                <w:w w:val="98"/>
              </w:rPr>
              <w:t>analizu</w:t>
            </w:r>
            <w:r w:rsidRPr="001F6BE4">
              <w:rPr>
                <w:noProof/>
                <w:w w:val="98"/>
              </w:rPr>
              <w:t> </w:t>
            </w:r>
            <w:r w:rsidRPr="001F6BE4">
              <w:rPr>
                <w:noProof/>
                <w:spacing w:val="-2"/>
                <w:w w:val="98"/>
              </w:rPr>
              <w:t>postoje</w:t>
            </w:r>
            <w:r w:rsidRPr="00DD07C3">
              <w:rPr>
                <w:noProof/>
                <w:spacing w:val="-2"/>
                <w:w w:val="98"/>
                <w:lang w:val="sr-Latn-CS"/>
              </w:rPr>
              <w:t>ć</w:t>
            </w:r>
            <w:r w:rsidRPr="001F6BE4">
              <w:rPr>
                <w:noProof/>
                <w:spacing w:val="-2"/>
                <w:w w:val="98"/>
              </w:rPr>
              <w:t>ih</w:t>
            </w:r>
            <w:r w:rsidRPr="00DD07C3">
              <w:rPr>
                <w:noProof/>
                <w:spacing w:val="-2"/>
                <w:w w:val="98"/>
                <w:lang w:val="sr-Latn-CS"/>
              </w:rPr>
              <w:t xml:space="preserve"> </w:t>
            </w:r>
            <w:r w:rsidRPr="001F6BE4">
              <w:rPr>
                <w:noProof/>
                <w:spacing w:val="-2"/>
                <w:w w:val="98"/>
              </w:rPr>
              <w:t>aktivnosti</w:t>
            </w:r>
            <w:r w:rsidRPr="00DD07C3">
              <w:rPr>
                <w:noProof/>
                <w:spacing w:val="-2"/>
                <w:w w:val="98"/>
                <w:lang w:val="sr-Latn-CS"/>
              </w:rPr>
              <w:t xml:space="preserve"> </w:t>
            </w:r>
            <w:r w:rsidRPr="001F6BE4">
              <w:rPr>
                <w:noProof/>
                <w:spacing w:val="-2"/>
                <w:w w:val="98"/>
              </w:rPr>
              <w:t>koje</w:t>
            </w:r>
            <w:r w:rsidRPr="00DD07C3">
              <w:rPr>
                <w:noProof/>
                <w:spacing w:val="-2"/>
                <w:w w:val="98"/>
                <w:lang w:val="sr-Latn-CS"/>
              </w:rPr>
              <w:t xml:space="preserve"> </w:t>
            </w:r>
            <w:r w:rsidRPr="001F6BE4">
              <w:rPr>
                <w:noProof/>
                <w:spacing w:val="-2"/>
                <w:w w:val="98"/>
              </w:rPr>
              <w:t>realizuju</w:t>
            </w:r>
            <w:r w:rsidRPr="001F6BE4">
              <w:rPr>
                <w:noProof/>
                <w:w w:val="98"/>
              </w:rPr>
              <w:t> </w:t>
            </w:r>
            <w:r w:rsidRPr="001F6BE4">
              <w:rPr>
                <w:noProof/>
                <w:spacing w:val="-6"/>
                <w:w w:val="98"/>
              </w:rPr>
              <w:t>ljudi</w:t>
            </w:r>
            <w:r w:rsidRPr="00DD07C3">
              <w:rPr>
                <w:noProof/>
                <w:spacing w:val="-6"/>
                <w:w w:val="98"/>
                <w:lang w:val="sr-Latn-CS"/>
              </w:rPr>
              <w:t>.</w:t>
            </w:r>
          </w:p>
          <w:p w14:paraId="30B992F0" w14:textId="77777777" w:rsidR="002B1754" w:rsidRPr="00DD07C3" w:rsidRDefault="002B1754" w:rsidP="00AA77B2">
            <w:pPr>
              <w:spacing w:before="0"/>
              <w:jc w:val="left"/>
              <w:rPr>
                <w:lang w:val="sr-Latn-CS"/>
              </w:rPr>
            </w:pPr>
            <w:r w:rsidRPr="001F6BE4">
              <w:rPr>
                <w:noProof/>
                <w:spacing w:val="-1"/>
                <w:w w:val="98"/>
              </w:rPr>
              <w:t>Razumevanje</w:t>
            </w:r>
            <w:r w:rsidRPr="001F6BE4">
              <w:rPr>
                <w:noProof/>
                <w:w w:val="98"/>
              </w:rPr>
              <w:t> faktora </w:t>
            </w:r>
            <w:r w:rsidRPr="001F6BE4">
              <w:rPr>
                <w:noProof/>
                <w:spacing w:val="-1"/>
                <w:w w:val="98"/>
              </w:rPr>
              <w:t>koji</w:t>
            </w:r>
            <w:r w:rsidRPr="001F6BE4">
              <w:rPr>
                <w:noProof/>
                <w:w w:val="98"/>
              </w:rPr>
              <w:t> </w:t>
            </w:r>
            <w:r w:rsidRPr="001F6BE4">
              <w:rPr>
                <w:noProof/>
                <w:spacing w:val="-6"/>
                <w:w w:val="98"/>
              </w:rPr>
              <w:t>uti</w:t>
            </w:r>
            <w:r w:rsidRPr="00DD07C3">
              <w:rPr>
                <w:noProof/>
                <w:spacing w:val="-6"/>
                <w:w w:val="98"/>
                <w:lang w:val="sr-Latn-CS"/>
              </w:rPr>
              <w:t>č</w:t>
            </w:r>
            <w:r w:rsidRPr="001F6BE4">
              <w:rPr>
                <w:noProof/>
                <w:spacing w:val="-6"/>
                <w:w w:val="98"/>
              </w:rPr>
              <w:t>u</w:t>
            </w:r>
            <w:r w:rsidRPr="001F6BE4">
              <w:rPr>
                <w:noProof/>
                <w:w w:val="98"/>
              </w:rPr>
              <w:t> </w:t>
            </w:r>
            <w:r w:rsidRPr="001F6BE4">
              <w:rPr>
                <w:noProof/>
                <w:spacing w:val="-2"/>
                <w:w w:val="98"/>
              </w:rPr>
              <w:t>na</w:t>
            </w:r>
            <w:r w:rsidRPr="00DD07C3">
              <w:rPr>
                <w:noProof/>
                <w:spacing w:val="-2"/>
                <w:w w:val="98"/>
                <w:lang w:val="sr-Latn-CS"/>
              </w:rPr>
              <w:t xml:space="preserve"> </w:t>
            </w:r>
            <w:r w:rsidRPr="001F6BE4">
              <w:rPr>
                <w:noProof/>
                <w:spacing w:val="-2"/>
                <w:w w:val="98"/>
              </w:rPr>
              <w:t>ljudske</w:t>
            </w:r>
            <w:r w:rsidRPr="00DD07C3">
              <w:rPr>
                <w:noProof/>
                <w:w w:val="98"/>
                <w:lang w:val="sr-Latn-CS"/>
              </w:rPr>
              <w:t xml:space="preserve"> </w:t>
            </w:r>
            <w:r w:rsidRPr="001F6BE4">
              <w:rPr>
                <w:noProof/>
                <w:w w:val="98"/>
              </w:rPr>
              <w:t>performanse</w:t>
            </w:r>
            <w:r w:rsidRPr="00DD07C3">
              <w:rPr>
                <w:noProof/>
                <w:w w:val="98"/>
                <w:lang w:val="sr-Latn-CS"/>
              </w:rPr>
              <w:t xml:space="preserve"> </w:t>
            </w:r>
            <w:r w:rsidRPr="001F6BE4">
              <w:rPr>
                <w:noProof/>
                <w:w w:val="98"/>
              </w:rPr>
              <w:t>na</w:t>
            </w:r>
            <w:r w:rsidRPr="00DD07C3">
              <w:rPr>
                <w:noProof/>
                <w:w w:val="98"/>
                <w:lang w:val="sr-Latn-CS"/>
              </w:rPr>
              <w:t xml:space="preserve"> </w:t>
            </w:r>
            <w:r w:rsidRPr="001F6BE4">
              <w:rPr>
                <w:noProof/>
                <w:spacing w:val="-1"/>
                <w:w w:val="98"/>
              </w:rPr>
              <w:t>poslu</w:t>
            </w:r>
            <w:r w:rsidRPr="00DD07C3">
              <w:rPr>
                <w:noProof/>
                <w:spacing w:val="-1"/>
                <w:w w:val="98"/>
                <w:lang w:val="sr-Latn-CS"/>
              </w:rPr>
              <w:t>.</w:t>
            </w:r>
          </w:p>
          <w:p w14:paraId="5A46D46E" w14:textId="77777777" w:rsidR="002B1754" w:rsidRPr="001F6BE4" w:rsidRDefault="002B1754" w:rsidP="00AA77B2">
            <w:pPr>
              <w:spacing w:before="0"/>
              <w:jc w:val="left"/>
              <w:rPr>
                <w:noProof/>
                <w:w w:val="98"/>
              </w:rPr>
            </w:pPr>
            <w:r w:rsidRPr="001F6BE4">
              <w:rPr>
                <w:noProof/>
                <w:spacing w:val="-6"/>
                <w:w w:val="98"/>
              </w:rPr>
              <w:t xml:space="preserve">Sticanje znanja </w:t>
            </w:r>
            <w:r w:rsidRPr="001F6BE4">
              <w:rPr>
                <w:noProof/>
                <w:w w:val="98"/>
              </w:rPr>
              <w:t> </w:t>
            </w:r>
            <w:r w:rsidRPr="001F6BE4">
              <w:rPr>
                <w:noProof/>
                <w:spacing w:val="-2"/>
                <w:w w:val="98"/>
              </w:rPr>
              <w:t>o</w:t>
            </w:r>
            <w:r w:rsidRPr="001F6BE4">
              <w:rPr>
                <w:noProof/>
                <w:w w:val="98"/>
              </w:rPr>
              <w:t> pristupu automatizaciji aktivnosti primenom IT.</w:t>
            </w:r>
          </w:p>
          <w:p w14:paraId="6A507898" w14:textId="77777777" w:rsidR="002B1754" w:rsidRPr="001F6BE4" w:rsidRDefault="002B1754" w:rsidP="00AA77B2">
            <w:pPr>
              <w:spacing w:before="0"/>
              <w:jc w:val="left"/>
              <w:rPr>
                <w:highlight w:val="yellow"/>
                <w:lang w:val="sr-Latn-CS"/>
              </w:rPr>
            </w:pPr>
          </w:p>
        </w:tc>
        <w:tc>
          <w:tcPr>
            <w:tcW w:w="3679" w:type="dxa"/>
            <w:vMerge w:val="restart"/>
          </w:tcPr>
          <w:p w14:paraId="2C2F49FE" w14:textId="77777777" w:rsidR="002B1754" w:rsidRPr="001F6BE4" w:rsidRDefault="002B1754" w:rsidP="00AA77B2">
            <w:pPr>
              <w:spacing w:before="0"/>
              <w:jc w:val="left"/>
              <w:rPr>
                <w:noProof/>
                <w:color w:val="auto"/>
                <w:w w:val="98"/>
              </w:rPr>
            </w:pPr>
            <w:r w:rsidRPr="001F6BE4">
              <w:rPr>
                <w:noProof/>
                <w:color w:val="auto"/>
                <w:spacing w:val="-1"/>
                <w:w w:val="98"/>
              </w:rPr>
              <w:t>Primeri</w:t>
            </w:r>
            <w:r w:rsidRPr="001F6BE4">
              <w:rPr>
                <w:noProof/>
                <w:color w:val="auto"/>
                <w:w w:val="98"/>
              </w:rPr>
              <w:t> </w:t>
            </w:r>
            <w:r w:rsidRPr="001F6BE4">
              <w:rPr>
                <w:noProof/>
                <w:color w:val="auto"/>
                <w:spacing w:val="-6"/>
                <w:w w:val="98"/>
              </w:rPr>
              <w:t>analize</w:t>
            </w:r>
            <w:r w:rsidRPr="001F6BE4">
              <w:rPr>
                <w:noProof/>
                <w:color w:val="auto"/>
                <w:w w:val="98"/>
              </w:rPr>
              <w:t> </w:t>
            </w:r>
            <w:r w:rsidRPr="001F6BE4">
              <w:rPr>
                <w:noProof/>
                <w:color w:val="auto"/>
                <w:spacing w:val="-1"/>
                <w:w w:val="98"/>
              </w:rPr>
              <w:t>poslovnih</w:t>
            </w:r>
            <w:r w:rsidRPr="001F6BE4">
              <w:rPr>
                <w:noProof/>
                <w:color w:val="auto"/>
                <w:w w:val="98"/>
              </w:rPr>
              <w:t xml:space="preserve"> procesa: </w:t>
            </w:r>
          </w:p>
          <w:p w14:paraId="2D3668E5" w14:textId="77777777" w:rsidR="002B1754" w:rsidRPr="001F6BE4" w:rsidRDefault="002B1754" w:rsidP="00AA77B2">
            <w:pPr>
              <w:spacing w:before="0"/>
              <w:jc w:val="left"/>
              <w:rPr>
                <w:noProof/>
                <w:color w:val="auto"/>
                <w:w w:val="98"/>
              </w:rPr>
            </w:pPr>
          </w:p>
          <w:p w14:paraId="1B62E7F2" w14:textId="77777777" w:rsidR="002B1754" w:rsidRPr="001F6BE4" w:rsidRDefault="002B1754" w:rsidP="00144720">
            <w:pPr>
              <w:numPr>
                <w:ilvl w:val="0"/>
                <w:numId w:val="7"/>
              </w:numPr>
              <w:spacing w:before="0"/>
              <w:jc w:val="left"/>
              <w:rPr>
                <w:noProof/>
                <w:color w:val="auto"/>
                <w:w w:val="98"/>
              </w:rPr>
            </w:pPr>
            <w:r w:rsidRPr="001F6BE4">
              <w:rPr>
                <w:noProof/>
                <w:color w:val="auto"/>
                <w:w w:val="98"/>
              </w:rPr>
              <w:t xml:space="preserve">primer administrativnog procesa u bolnici,  </w:t>
            </w:r>
          </w:p>
          <w:p w14:paraId="3C68DEB8" w14:textId="77777777" w:rsidR="002B1754" w:rsidRPr="001F6BE4" w:rsidRDefault="002B1754" w:rsidP="00144720">
            <w:pPr>
              <w:numPr>
                <w:ilvl w:val="0"/>
                <w:numId w:val="7"/>
              </w:numPr>
              <w:spacing w:before="0"/>
              <w:jc w:val="left"/>
              <w:rPr>
                <w:noProof/>
                <w:color w:val="auto"/>
                <w:w w:val="98"/>
              </w:rPr>
            </w:pPr>
            <w:r w:rsidRPr="001F6BE4">
              <w:rPr>
                <w:noProof/>
                <w:color w:val="auto"/>
                <w:w w:val="98"/>
              </w:rPr>
              <w:t xml:space="preserve">primer procesa na aerodromu, </w:t>
            </w:r>
          </w:p>
          <w:p w14:paraId="1E350E57" w14:textId="77777777" w:rsidR="002B1754" w:rsidRPr="001F6BE4" w:rsidRDefault="002B1754" w:rsidP="00144720">
            <w:pPr>
              <w:numPr>
                <w:ilvl w:val="0"/>
                <w:numId w:val="7"/>
              </w:numPr>
              <w:spacing w:before="0"/>
              <w:jc w:val="left"/>
              <w:rPr>
                <w:noProof/>
                <w:color w:val="auto"/>
                <w:w w:val="98"/>
              </w:rPr>
            </w:pPr>
            <w:r w:rsidRPr="001F6BE4">
              <w:rPr>
                <w:noProof/>
                <w:color w:val="auto"/>
                <w:w w:val="98"/>
              </w:rPr>
              <w:t>primer procesa za dobijanje dozvole za izgradnju I izdavanje uverenja u opštini</w:t>
            </w:r>
          </w:p>
          <w:p w14:paraId="7473DCBE" w14:textId="77777777" w:rsidR="002B1754" w:rsidRPr="001F6BE4" w:rsidRDefault="002B1754" w:rsidP="00AA77B2">
            <w:pPr>
              <w:spacing w:before="0"/>
              <w:jc w:val="left"/>
              <w:rPr>
                <w:noProof/>
                <w:color w:val="auto"/>
                <w:spacing w:val="-1"/>
                <w:w w:val="97"/>
              </w:rPr>
            </w:pPr>
            <w:r w:rsidRPr="001F6BE4">
              <w:rPr>
                <w:noProof/>
                <w:color w:val="auto"/>
                <w:w w:val="98"/>
              </w:rPr>
              <w:t>Upoznavanje sa osnovnim elementima modela poslovnih procesa</w:t>
            </w:r>
            <w:r w:rsidRPr="001F6BE4">
              <w:rPr>
                <w:noProof/>
                <w:color w:val="auto"/>
                <w:spacing w:val="-1"/>
                <w:w w:val="97"/>
              </w:rPr>
              <w:t xml:space="preserve">, I primena As-Is I To-Be analize; diskusija rada: </w:t>
            </w:r>
            <w:r w:rsidRPr="001F6BE4">
              <w:rPr>
                <w:color w:val="auto"/>
              </w:rPr>
              <w:t>Business Process Design As-Is and To-Be Checklists</w:t>
            </w:r>
          </w:p>
          <w:p w14:paraId="1BE86D9F" w14:textId="77777777" w:rsidR="002B1754" w:rsidRPr="001F6BE4" w:rsidRDefault="002B1754" w:rsidP="00AA77B2">
            <w:pPr>
              <w:spacing w:before="0"/>
              <w:jc w:val="left"/>
              <w:rPr>
                <w:noProof/>
                <w:color w:val="auto"/>
                <w:w w:val="98"/>
                <w:highlight w:val="yellow"/>
              </w:rPr>
            </w:pPr>
          </w:p>
          <w:p w14:paraId="3EC22555" w14:textId="77777777" w:rsidR="002B1754" w:rsidRPr="001F6BE4" w:rsidRDefault="002B1754" w:rsidP="00AA77B2">
            <w:pPr>
              <w:spacing w:before="0"/>
              <w:jc w:val="left"/>
              <w:rPr>
                <w:noProof/>
                <w:color w:val="auto"/>
                <w:w w:val="98"/>
                <w:highlight w:val="yellow"/>
              </w:rPr>
            </w:pPr>
            <w:r w:rsidRPr="001F6BE4">
              <w:rPr>
                <w:noProof/>
                <w:color w:val="auto"/>
                <w:w w:val="98"/>
              </w:rPr>
              <w:t>Dodela projektnog zadatka, I objašnjenja u vezi zadatka</w:t>
            </w:r>
          </w:p>
        </w:tc>
      </w:tr>
      <w:tr w:rsidR="002B1754" w:rsidRPr="001F6BE4" w14:paraId="42368D0A" w14:textId="77777777" w:rsidTr="00AA77B2">
        <w:trPr>
          <w:cantSplit/>
          <w:trHeight w:val="164"/>
        </w:trPr>
        <w:tc>
          <w:tcPr>
            <w:tcW w:w="822" w:type="dxa"/>
            <w:vMerge/>
            <w:tcMar>
              <w:left w:w="28" w:type="dxa"/>
              <w:right w:w="28" w:type="dxa"/>
            </w:tcMar>
          </w:tcPr>
          <w:p w14:paraId="77440655"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07B3D295"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18A26098" w14:textId="77777777" w:rsidR="002B1754" w:rsidRPr="001F6BE4" w:rsidRDefault="002B1754" w:rsidP="00AA77B2">
            <w:pPr>
              <w:tabs>
                <w:tab w:val="left" w:pos="1227"/>
              </w:tabs>
              <w:spacing w:before="0"/>
              <w:jc w:val="left"/>
              <w:rPr>
                <w:color w:val="auto"/>
                <w:lang w:val="sr-Latn-CS"/>
              </w:rPr>
            </w:pPr>
          </w:p>
        </w:tc>
        <w:tc>
          <w:tcPr>
            <w:tcW w:w="3969" w:type="dxa"/>
            <w:vMerge/>
          </w:tcPr>
          <w:p w14:paraId="28605F1E" w14:textId="77777777" w:rsidR="002B1754" w:rsidRPr="001F6BE4" w:rsidRDefault="002B1754" w:rsidP="00AA77B2">
            <w:pPr>
              <w:autoSpaceDE w:val="0"/>
              <w:autoSpaceDN w:val="0"/>
              <w:adjustRightInd w:val="0"/>
              <w:spacing w:before="0"/>
              <w:jc w:val="left"/>
              <w:rPr>
                <w:color w:val="auto"/>
                <w:highlight w:val="yellow"/>
                <w:lang w:val="sr-Latn-CS"/>
              </w:rPr>
            </w:pPr>
          </w:p>
        </w:tc>
        <w:tc>
          <w:tcPr>
            <w:tcW w:w="3402" w:type="dxa"/>
            <w:vMerge/>
          </w:tcPr>
          <w:p w14:paraId="142DC8B5" w14:textId="77777777" w:rsidR="002B1754" w:rsidRPr="001F6BE4" w:rsidRDefault="002B1754" w:rsidP="00AA77B2">
            <w:pPr>
              <w:autoSpaceDE w:val="0"/>
              <w:autoSpaceDN w:val="0"/>
              <w:adjustRightInd w:val="0"/>
              <w:spacing w:before="0"/>
              <w:jc w:val="left"/>
              <w:rPr>
                <w:color w:val="auto"/>
                <w:highlight w:val="yellow"/>
                <w:lang w:val="sr-Latn-CS"/>
              </w:rPr>
            </w:pPr>
          </w:p>
        </w:tc>
        <w:tc>
          <w:tcPr>
            <w:tcW w:w="3679" w:type="dxa"/>
            <w:vMerge/>
          </w:tcPr>
          <w:p w14:paraId="3B79942E" w14:textId="77777777" w:rsidR="002B1754" w:rsidRPr="001F6BE4" w:rsidRDefault="002B1754" w:rsidP="00AA77B2">
            <w:pPr>
              <w:autoSpaceDE w:val="0"/>
              <w:autoSpaceDN w:val="0"/>
              <w:adjustRightInd w:val="0"/>
              <w:spacing w:before="0"/>
              <w:jc w:val="left"/>
              <w:rPr>
                <w:color w:val="auto"/>
                <w:highlight w:val="yellow"/>
                <w:lang w:val="sr-Latn-CS"/>
              </w:rPr>
            </w:pPr>
          </w:p>
        </w:tc>
      </w:tr>
      <w:tr w:rsidR="002B1754" w:rsidRPr="001F6BE4" w14:paraId="509B830C" w14:textId="77777777" w:rsidTr="00AA77B2">
        <w:trPr>
          <w:cantSplit/>
          <w:trHeight w:val="992"/>
        </w:trPr>
        <w:tc>
          <w:tcPr>
            <w:tcW w:w="822" w:type="dxa"/>
            <w:vMerge w:val="restart"/>
            <w:tcMar>
              <w:left w:w="28" w:type="dxa"/>
              <w:right w:w="28" w:type="dxa"/>
            </w:tcMar>
          </w:tcPr>
          <w:p w14:paraId="41CD9ACA" w14:textId="77777777" w:rsidR="002B1754" w:rsidRPr="001F6BE4" w:rsidRDefault="002B1754" w:rsidP="00AA77B2">
            <w:pPr>
              <w:spacing w:before="0"/>
              <w:jc w:val="left"/>
              <w:rPr>
                <w:color w:val="auto"/>
                <w:lang w:val="sr-Latn-CS"/>
              </w:rPr>
            </w:pPr>
            <w:r w:rsidRPr="001F6BE4">
              <w:rPr>
                <w:color w:val="auto"/>
                <w:lang w:val="sr-Latn-CS"/>
              </w:rPr>
              <w:t>4</w:t>
            </w:r>
          </w:p>
        </w:tc>
        <w:tc>
          <w:tcPr>
            <w:tcW w:w="474" w:type="dxa"/>
            <w:tcMar>
              <w:left w:w="28" w:type="dxa"/>
              <w:right w:w="28" w:type="dxa"/>
            </w:tcMar>
          </w:tcPr>
          <w:p w14:paraId="07B80F47"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3B2ECCBE" w14:textId="77777777" w:rsidR="002B1754" w:rsidRPr="001F6BE4" w:rsidRDefault="002B1754" w:rsidP="00AA77B2">
            <w:pPr>
              <w:tabs>
                <w:tab w:val="left" w:pos="1227"/>
              </w:tabs>
              <w:spacing w:before="0"/>
              <w:jc w:val="left"/>
            </w:pPr>
            <w:r w:rsidRPr="001F6BE4">
              <w:rPr>
                <w:noProof/>
                <w:spacing w:val="-2"/>
                <w:w w:val="98"/>
              </w:rPr>
              <w:t>Upravljanje</w:t>
            </w:r>
            <w:r w:rsidRPr="001F6BE4">
              <w:rPr>
                <w:noProof/>
                <w:w w:val="98"/>
              </w:rPr>
              <w:t> </w:t>
            </w:r>
            <w:r w:rsidRPr="001F6BE4">
              <w:rPr>
                <w:noProof/>
                <w:spacing w:val="-1"/>
                <w:w w:val="98"/>
              </w:rPr>
              <w:t>poslovnim</w:t>
            </w:r>
          </w:p>
          <w:p w14:paraId="0D716679" w14:textId="77777777" w:rsidR="002B1754" w:rsidRPr="001F6BE4" w:rsidRDefault="002B1754" w:rsidP="00AA77B2">
            <w:pPr>
              <w:tabs>
                <w:tab w:val="left" w:pos="1227"/>
              </w:tabs>
              <w:spacing w:before="0"/>
              <w:jc w:val="left"/>
              <w:rPr>
                <w:lang w:val="sr-Latn-CS"/>
              </w:rPr>
            </w:pPr>
            <w:r w:rsidRPr="001F6BE4">
              <w:rPr>
                <w:noProof/>
                <w:w w:val="98"/>
              </w:rPr>
              <w:t>procesima</w:t>
            </w:r>
          </w:p>
          <w:p w14:paraId="5274F471" w14:textId="77777777" w:rsidR="002B1754" w:rsidRPr="001F6BE4" w:rsidRDefault="002B1754" w:rsidP="00AA77B2">
            <w:pPr>
              <w:tabs>
                <w:tab w:val="left" w:pos="1227"/>
              </w:tabs>
              <w:spacing w:before="0"/>
              <w:jc w:val="left"/>
              <w:rPr>
                <w:lang w:val="sr-Latn-CS"/>
              </w:rPr>
            </w:pPr>
          </w:p>
        </w:tc>
        <w:tc>
          <w:tcPr>
            <w:tcW w:w="3969" w:type="dxa"/>
            <w:vMerge w:val="restart"/>
          </w:tcPr>
          <w:p w14:paraId="6BD26DA3" w14:textId="77777777" w:rsidR="002B1754" w:rsidRPr="00DD07C3" w:rsidRDefault="002B1754" w:rsidP="00AA77B2">
            <w:pPr>
              <w:spacing w:before="0"/>
              <w:jc w:val="left"/>
              <w:rPr>
                <w:lang w:val="sr-Latn-CS"/>
              </w:rPr>
            </w:pPr>
            <w:r w:rsidRPr="001F6BE4">
              <w:rPr>
                <w:noProof/>
                <w:w w:val="98"/>
              </w:rPr>
              <w:t>Uvod </w:t>
            </w:r>
            <w:r w:rsidRPr="001F6BE4">
              <w:rPr>
                <w:noProof/>
                <w:spacing w:val="-2"/>
                <w:w w:val="98"/>
              </w:rPr>
              <w:t>u</w:t>
            </w:r>
            <w:r w:rsidRPr="001F6BE4">
              <w:rPr>
                <w:noProof/>
                <w:w w:val="98"/>
              </w:rPr>
              <w:t> </w:t>
            </w:r>
            <w:r w:rsidRPr="001F6BE4">
              <w:rPr>
                <w:noProof/>
                <w:spacing w:val="-2"/>
                <w:w w:val="98"/>
              </w:rPr>
              <w:t>upravljanje</w:t>
            </w:r>
            <w:r w:rsidRPr="001F6BE4">
              <w:rPr>
                <w:noProof/>
                <w:w w:val="98"/>
              </w:rPr>
              <w:t> </w:t>
            </w:r>
            <w:r w:rsidRPr="001F6BE4">
              <w:rPr>
                <w:noProof/>
                <w:spacing w:val="-1"/>
                <w:w w:val="98"/>
              </w:rPr>
              <w:t>procesima</w:t>
            </w:r>
            <w:r w:rsidRPr="00DD07C3">
              <w:rPr>
                <w:noProof/>
                <w:spacing w:val="-1"/>
                <w:w w:val="98"/>
                <w:lang w:val="sr-Latn-CS"/>
              </w:rPr>
              <w:t>.</w:t>
            </w:r>
          </w:p>
          <w:p w14:paraId="02C4F736" w14:textId="77777777" w:rsidR="002B1754" w:rsidRPr="00DD07C3" w:rsidRDefault="002B1754" w:rsidP="00AA77B2">
            <w:pPr>
              <w:spacing w:before="0"/>
              <w:jc w:val="left"/>
              <w:rPr>
                <w:lang w:val="sr-Latn-CS"/>
              </w:rPr>
            </w:pPr>
            <w:r w:rsidRPr="001F6BE4">
              <w:rPr>
                <w:noProof/>
                <w:spacing w:val="-2"/>
                <w:w w:val="98"/>
              </w:rPr>
              <w:t>Uloga</w:t>
            </w:r>
            <w:r w:rsidRPr="001F6BE4">
              <w:rPr>
                <w:noProof/>
                <w:w w:val="98"/>
              </w:rPr>
              <w:t> </w:t>
            </w:r>
            <w:r w:rsidRPr="001F6BE4">
              <w:rPr>
                <w:noProof/>
                <w:spacing w:val="-1"/>
                <w:w w:val="98"/>
              </w:rPr>
              <w:t>menad</w:t>
            </w:r>
            <w:r w:rsidRPr="00DD07C3">
              <w:rPr>
                <w:noProof/>
                <w:spacing w:val="-1"/>
                <w:w w:val="98"/>
                <w:lang w:val="sr-Latn-CS"/>
              </w:rPr>
              <w:t>ž</w:t>
            </w:r>
            <w:r w:rsidRPr="001F6BE4">
              <w:rPr>
                <w:noProof/>
                <w:spacing w:val="-1"/>
                <w:w w:val="98"/>
              </w:rPr>
              <w:t>era</w:t>
            </w:r>
            <w:r w:rsidRPr="001F6BE4">
              <w:rPr>
                <w:noProof/>
                <w:w w:val="98"/>
              </w:rPr>
              <w:t> </w:t>
            </w:r>
            <w:r w:rsidRPr="001F6BE4">
              <w:rPr>
                <w:noProof/>
                <w:spacing w:val="-2"/>
                <w:w w:val="98"/>
              </w:rPr>
              <w:t>u</w:t>
            </w:r>
            <w:r w:rsidRPr="001F6BE4">
              <w:rPr>
                <w:noProof/>
                <w:w w:val="98"/>
              </w:rPr>
              <w:t> </w:t>
            </w:r>
            <w:r w:rsidRPr="001F6BE4">
              <w:rPr>
                <w:noProof/>
                <w:spacing w:val="-2"/>
                <w:w w:val="98"/>
              </w:rPr>
              <w:t>upravljanju</w:t>
            </w:r>
            <w:r w:rsidRPr="00DD07C3">
              <w:rPr>
                <w:noProof/>
                <w:spacing w:val="-2"/>
                <w:w w:val="98"/>
                <w:lang w:val="sr-Latn-CS"/>
              </w:rPr>
              <w:t xml:space="preserve"> </w:t>
            </w:r>
            <w:r w:rsidRPr="001F6BE4">
              <w:rPr>
                <w:noProof/>
                <w:w w:val="98"/>
              </w:rPr>
              <w:t>procesima</w:t>
            </w:r>
            <w:r w:rsidRPr="00DD07C3">
              <w:rPr>
                <w:noProof/>
                <w:w w:val="98"/>
                <w:lang w:val="sr-Latn-CS"/>
              </w:rPr>
              <w:t>.</w:t>
            </w:r>
          </w:p>
          <w:p w14:paraId="594C82CB" w14:textId="77777777" w:rsidR="002B1754" w:rsidRPr="001F6BE4" w:rsidRDefault="002B1754" w:rsidP="00AA77B2">
            <w:pPr>
              <w:spacing w:before="0"/>
              <w:jc w:val="left"/>
              <w:rPr>
                <w:lang w:val="sr-Latn-CS"/>
              </w:rPr>
            </w:pPr>
            <w:r w:rsidRPr="001F6BE4">
              <w:rPr>
                <w:noProof/>
                <w:spacing w:val="-2"/>
                <w:w w:val="98"/>
              </w:rPr>
              <w:t>Ciljevi,</w:t>
            </w:r>
            <w:r w:rsidRPr="001F6BE4">
              <w:rPr>
                <w:noProof/>
                <w:w w:val="98"/>
              </w:rPr>
              <w:t> </w:t>
            </w:r>
            <w:r w:rsidRPr="001F6BE4">
              <w:rPr>
                <w:noProof/>
                <w:spacing w:val="-1"/>
                <w:w w:val="98"/>
              </w:rPr>
              <w:t>mere</w:t>
            </w:r>
            <w:r w:rsidRPr="001F6BE4">
              <w:rPr>
                <w:noProof/>
                <w:w w:val="98"/>
              </w:rPr>
              <w:t> </w:t>
            </w:r>
            <w:r w:rsidRPr="001F6BE4">
              <w:rPr>
                <w:noProof/>
                <w:spacing w:val="-6"/>
                <w:w w:val="98"/>
              </w:rPr>
              <w:t>i</w:t>
            </w:r>
            <w:r w:rsidRPr="001F6BE4">
              <w:rPr>
                <w:noProof/>
                <w:w w:val="98"/>
              </w:rPr>
              <w:t> </w:t>
            </w:r>
            <w:r w:rsidRPr="001F6BE4">
              <w:rPr>
                <w:noProof/>
                <w:spacing w:val="-2"/>
                <w:w w:val="98"/>
              </w:rPr>
              <w:t>monitoring</w:t>
            </w:r>
            <w:r w:rsidRPr="001F6BE4">
              <w:rPr>
                <w:noProof/>
                <w:w w:val="98"/>
              </w:rPr>
              <w:t> </w:t>
            </w:r>
            <w:r w:rsidRPr="001F6BE4">
              <w:rPr>
                <w:noProof/>
                <w:spacing w:val="-1"/>
                <w:w w:val="98"/>
              </w:rPr>
              <w:t>rada poslovnih</w:t>
            </w:r>
            <w:r w:rsidRPr="001F6BE4">
              <w:rPr>
                <w:noProof/>
                <w:w w:val="98"/>
              </w:rPr>
              <w:t> procesa.</w:t>
            </w:r>
          </w:p>
          <w:p w14:paraId="67429E15" w14:textId="77777777" w:rsidR="002B1754" w:rsidRPr="00DD07C3" w:rsidRDefault="002B1754" w:rsidP="00AA77B2">
            <w:pPr>
              <w:spacing w:before="0"/>
              <w:jc w:val="left"/>
              <w:rPr>
                <w:lang w:val="sr-Latn-CS"/>
              </w:rPr>
            </w:pPr>
            <w:r w:rsidRPr="001F6BE4">
              <w:rPr>
                <w:noProof/>
                <w:w w:val="98"/>
              </w:rPr>
              <w:t>Osnovni </w:t>
            </w:r>
            <w:r w:rsidRPr="001F6BE4">
              <w:rPr>
                <w:noProof/>
                <w:spacing w:val="-2"/>
                <w:w w:val="98"/>
              </w:rPr>
              <w:t>principi</w:t>
            </w:r>
            <w:r w:rsidRPr="001F6BE4">
              <w:rPr>
                <w:noProof/>
                <w:w w:val="98"/>
              </w:rPr>
              <w:t> </w:t>
            </w:r>
            <w:r w:rsidRPr="001F6BE4">
              <w:rPr>
                <w:noProof/>
                <w:spacing w:val="-2"/>
                <w:w w:val="98"/>
              </w:rPr>
              <w:t>upravljanja</w:t>
            </w:r>
            <w:r w:rsidRPr="00DD07C3">
              <w:rPr>
                <w:noProof/>
                <w:spacing w:val="-2"/>
                <w:w w:val="98"/>
                <w:lang w:val="sr-Latn-CS"/>
              </w:rPr>
              <w:t xml:space="preserve"> </w:t>
            </w:r>
            <w:r w:rsidRPr="001F6BE4">
              <w:rPr>
                <w:noProof/>
                <w:w w:val="98"/>
              </w:rPr>
              <w:t>procesima</w:t>
            </w:r>
            <w:r w:rsidRPr="00DD07C3">
              <w:rPr>
                <w:noProof/>
                <w:w w:val="98"/>
                <w:lang w:val="sr-Latn-CS"/>
              </w:rPr>
              <w:t>.</w:t>
            </w:r>
          </w:p>
          <w:p w14:paraId="01B77189" w14:textId="77777777" w:rsidR="002B1754" w:rsidRPr="00DD07C3" w:rsidRDefault="002B1754" w:rsidP="00AA77B2">
            <w:pPr>
              <w:spacing w:before="0"/>
              <w:jc w:val="left"/>
              <w:rPr>
                <w:lang w:val="sr-Latn-CS"/>
              </w:rPr>
            </w:pPr>
            <w:r w:rsidRPr="001F6BE4">
              <w:rPr>
                <w:noProof/>
                <w:w w:val="98"/>
              </w:rPr>
              <w:t>Faza </w:t>
            </w:r>
            <w:r w:rsidRPr="00DD07C3">
              <w:rPr>
                <w:noProof/>
                <w:spacing w:val="-2"/>
                <w:w w:val="98"/>
                <w:lang w:val="sr-Latn-CS"/>
              </w:rPr>
              <w:t>1</w:t>
            </w:r>
            <w:r w:rsidRPr="001F6BE4">
              <w:rPr>
                <w:noProof/>
                <w:w w:val="98"/>
              </w:rPr>
              <w:t> </w:t>
            </w:r>
            <w:r w:rsidRPr="00DD07C3">
              <w:rPr>
                <w:noProof/>
                <w:spacing w:val="-2"/>
                <w:w w:val="98"/>
                <w:lang w:val="sr-Latn-CS"/>
              </w:rPr>
              <w:t>–</w:t>
            </w:r>
            <w:r w:rsidRPr="001F6BE4">
              <w:rPr>
                <w:noProof/>
                <w:w w:val="98"/>
              </w:rPr>
              <w:t> </w:t>
            </w:r>
            <w:r w:rsidRPr="001F6BE4">
              <w:rPr>
                <w:noProof/>
                <w:spacing w:val="-6"/>
                <w:w w:val="98"/>
              </w:rPr>
              <w:t>Inicijalizacija</w:t>
            </w:r>
          </w:p>
          <w:p w14:paraId="758B4971" w14:textId="77777777" w:rsidR="002B1754" w:rsidRPr="00DD07C3" w:rsidRDefault="002B1754" w:rsidP="00AA77B2">
            <w:pPr>
              <w:spacing w:before="0"/>
              <w:jc w:val="left"/>
              <w:rPr>
                <w:lang w:val="sr-Latn-CS"/>
              </w:rPr>
            </w:pPr>
            <w:r w:rsidRPr="001F6BE4">
              <w:rPr>
                <w:noProof/>
                <w:w w:val="98"/>
              </w:rPr>
              <w:t>Faza </w:t>
            </w:r>
            <w:r w:rsidRPr="00DD07C3">
              <w:rPr>
                <w:noProof/>
                <w:spacing w:val="-2"/>
                <w:w w:val="98"/>
                <w:lang w:val="sr-Latn-CS"/>
              </w:rPr>
              <w:t>2</w:t>
            </w:r>
            <w:r w:rsidRPr="001F6BE4">
              <w:rPr>
                <w:noProof/>
                <w:w w:val="98"/>
              </w:rPr>
              <w:t> </w:t>
            </w:r>
            <w:r w:rsidRPr="00DD07C3">
              <w:rPr>
                <w:noProof/>
                <w:spacing w:val="-2"/>
                <w:w w:val="98"/>
                <w:lang w:val="sr-Latn-CS"/>
              </w:rPr>
              <w:t>–</w:t>
            </w:r>
            <w:r w:rsidRPr="001F6BE4">
              <w:rPr>
                <w:noProof/>
                <w:w w:val="98"/>
              </w:rPr>
              <w:t> </w:t>
            </w:r>
            <w:r w:rsidRPr="001F6BE4">
              <w:rPr>
                <w:noProof/>
                <w:spacing w:val="-2"/>
                <w:w w:val="98"/>
              </w:rPr>
              <w:t>Definicija</w:t>
            </w:r>
          </w:p>
          <w:p w14:paraId="7B8D687D" w14:textId="77777777" w:rsidR="002B1754" w:rsidRPr="00DD07C3" w:rsidRDefault="002B1754" w:rsidP="00AA77B2">
            <w:pPr>
              <w:spacing w:before="0"/>
              <w:jc w:val="left"/>
              <w:rPr>
                <w:lang w:val="sr-Latn-CS"/>
              </w:rPr>
            </w:pPr>
            <w:r w:rsidRPr="001F6BE4">
              <w:rPr>
                <w:noProof/>
                <w:w w:val="98"/>
              </w:rPr>
              <w:t>Faza </w:t>
            </w:r>
            <w:r w:rsidRPr="00DD07C3">
              <w:rPr>
                <w:noProof/>
                <w:spacing w:val="-2"/>
                <w:w w:val="98"/>
                <w:lang w:val="sr-Latn-CS"/>
              </w:rPr>
              <w:t>3</w:t>
            </w:r>
            <w:r w:rsidRPr="001F6BE4">
              <w:rPr>
                <w:noProof/>
                <w:w w:val="98"/>
              </w:rPr>
              <w:t> </w:t>
            </w:r>
            <w:r w:rsidRPr="00DD07C3">
              <w:rPr>
                <w:noProof/>
                <w:spacing w:val="-2"/>
                <w:w w:val="98"/>
                <w:lang w:val="sr-Latn-CS"/>
              </w:rPr>
              <w:t>–</w:t>
            </w:r>
            <w:r w:rsidRPr="001F6BE4">
              <w:rPr>
                <w:noProof/>
                <w:w w:val="98"/>
              </w:rPr>
              <w:t> </w:t>
            </w:r>
            <w:r w:rsidRPr="001F6BE4">
              <w:rPr>
                <w:noProof/>
                <w:spacing w:val="-1"/>
                <w:w w:val="98"/>
              </w:rPr>
              <w:t>Kontrola</w:t>
            </w:r>
          </w:p>
          <w:p w14:paraId="7AEE7EAA" w14:textId="77777777" w:rsidR="002B1754" w:rsidRPr="001F6BE4" w:rsidRDefault="002B1754" w:rsidP="00AA77B2">
            <w:pPr>
              <w:spacing w:before="0"/>
              <w:jc w:val="left"/>
              <w:rPr>
                <w:lang w:val="sr-Latn-CS"/>
              </w:rPr>
            </w:pPr>
            <w:r w:rsidRPr="001F6BE4">
              <w:rPr>
                <w:noProof/>
                <w:spacing w:val="-2"/>
                <w:w w:val="98"/>
              </w:rPr>
              <w:t>Metod</w:t>
            </w:r>
            <w:r w:rsidRPr="001F6BE4">
              <w:rPr>
                <w:noProof/>
                <w:w w:val="98"/>
              </w:rPr>
              <w:t> </w:t>
            </w:r>
            <w:r w:rsidRPr="001F6BE4">
              <w:rPr>
                <w:noProof/>
                <w:spacing w:val="-1"/>
                <w:w w:val="98"/>
              </w:rPr>
              <w:t>kori</w:t>
            </w:r>
            <w:r w:rsidRPr="00DD07C3">
              <w:rPr>
                <w:noProof/>
                <w:spacing w:val="-1"/>
                <w:w w:val="98"/>
                <w:lang w:val="sr-Latn-CS"/>
              </w:rPr>
              <w:t>šć</w:t>
            </w:r>
            <w:r w:rsidRPr="001F6BE4">
              <w:rPr>
                <w:noProof/>
                <w:spacing w:val="-1"/>
                <w:w w:val="98"/>
              </w:rPr>
              <w:t>enja</w:t>
            </w:r>
            <w:r w:rsidRPr="001F6BE4">
              <w:rPr>
                <w:noProof/>
                <w:w w:val="98"/>
              </w:rPr>
              <w:t> karata</w:t>
            </w:r>
            <w:r w:rsidRPr="00DD07C3">
              <w:rPr>
                <w:noProof/>
                <w:w w:val="98"/>
                <w:lang w:val="sr-Latn-CS"/>
              </w:rPr>
              <w:t xml:space="preserve"> </w:t>
            </w:r>
            <w:r w:rsidRPr="001F6BE4">
              <w:rPr>
                <w:noProof/>
                <w:w w:val="98"/>
              </w:rPr>
              <w:t>za</w:t>
            </w:r>
            <w:r w:rsidRPr="00DD07C3">
              <w:rPr>
                <w:noProof/>
                <w:w w:val="98"/>
                <w:lang w:val="sr-Latn-CS"/>
              </w:rPr>
              <w:t xml:space="preserve"> </w:t>
            </w:r>
            <w:r w:rsidRPr="001F6BE4">
              <w:rPr>
                <w:noProof/>
                <w:w w:val="98"/>
              </w:rPr>
              <w:t>uravnote</w:t>
            </w:r>
            <w:r w:rsidRPr="00DD07C3">
              <w:rPr>
                <w:noProof/>
                <w:w w:val="98"/>
                <w:lang w:val="sr-Latn-CS"/>
              </w:rPr>
              <w:t>ž</w:t>
            </w:r>
            <w:r w:rsidRPr="001F6BE4">
              <w:rPr>
                <w:noProof/>
                <w:w w:val="98"/>
              </w:rPr>
              <w:t>eno</w:t>
            </w:r>
            <w:r w:rsidRPr="00DD07C3">
              <w:rPr>
                <w:noProof/>
                <w:w w:val="98"/>
                <w:lang w:val="sr-Latn-CS"/>
              </w:rPr>
              <w:t xml:space="preserve"> </w:t>
            </w:r>
            <w:r w:rsidRPr="001F6BE4">
              <w:rPr>
                <w:noProof/>
                <w:w w:val="98"/>
              </w:rPr>
              <w:t>ocenjivanje</w:t>
            </w:r>
            <w:r w:rsidRPr="00DD07C3">
              <w:rPr>
                <w:noProof/>
                <w:spacing w:val="-2"/>
                <w:w w:val="98"/>
                <w:lang w:val="sr-Latn-CS"/>
              </w:rPr>
              <w:t>.</w:t>
            </w:r>
          </w:p>
        </w:tc>
        <w:tc>
          <w:tcPr>
            <w:tcW w:w="3402" w:type="dxa"/>
            <w:vMerge w:val="restart"/>
          </w:tcPr>
          <w:p w14:paraId="2A7E3852" w14:textId="77777777" w:rsidR="002B1754" w:rsidRPr="00DD07C3" w:rsidRDefault="002B1754" w:rsidP="00AA77B2">
            <w:pPr>
              <w:spacing w:before="0"/>
              <w:jc w:val="left"/>
              <w:rPr>
                <w:lang w:val="sr-Latn-CS"/>
              </w:rPr>
            </w:pPr>
            <w:r w:rsidRPr="001F6BE4">
              <w:rPr>
                <w:noProof/>
                <w:spacing w:val="-2"/>
                <w:w w:val="98"/>
              </w:rPr>
              <w:t>Shvatanje</w:t>
            </w:r>
            <w:r w:rsidRPr="001F6BE4">
              <w:rPr>
                <w:noProof/>
                <w:w w:val="98"/>
              </w:rPr>
              <w:t> </w:t>
            </w:r>
            <w:r w:rsidRPr="001F6BE4">
              <w:rPr>
                <w:noProof/>
                <w:spacing w:val="-6"/>
                <w:w w:val="98"/>
              </w:rPr>
              <w:t>zna</w:t>
            </w:r>
            <w:r w:rsidRPr="00DD07C3">
              <w:rPr>
                <w:noProof/>
                <w:spacing w:val="-6"/>
                <w:w w:val="98"/>
                <w:lang w:val="sr-Latn-CS"/>
              </w:rPr>
              <w:t>č</w:t>
            </w:r>
            <w:r w:rsidRPr="001F6BE4">
              <w:rPr>
                <w:noProof/>
                <w:spacing w:val="-6"/>
                <w:w w:val="98"/>
              </w:rPr>
              <w:t>aja</w:t>
            </w:r>
            <w:r w:rsidRPr="001F6BE4">
              <w:rPr>
                <w:noProof/>
                <w:w w:val="98"/>
              </w:rPr>
              <w:t> </w:t>
            </w:r>
            <w:r w:rsidRPr="001F6BE4">
              <w:rPr>
                <w:noProof/>
                <w:spacing w:val="-2"/>
                <w:w w:val="98"/>
              </w:rPr>
              <w:t>upravljanja</w:t>
            </w:r>
            <w:r w:rsidRPr="00DD07C3">
              <w:rPr>
                <w:noProof/>
                <w:spacing w:val="-2"/>
                <w:w w:val="98"/>
                <w:lang w:val="sr-Latn-CS"/>
              </w:rPr>
              <w:t xml:space="preserve"> </w:t>
            </w:r>
            <w:r w:rsidRPr="001F6BE4">
              <w:rPr>
                <w:noProof/>
                <w:spacing w:val="-2"/>
                <w:w w:val="98"/>
              </w:rPr>
              <w:t>poslovnim</w:t>
            </w:r>
            <w:r w:rsidRPr="00DD07C3">
              <w:rPr>
                <w:noProof/>
                <w:spacing w:val="-2"/>
                <w:w w:val="98"/>
                <w:lang w:val="sr-Latn-CS"/>
              </w:rPr>
              <w:t xml:space="preserve"> </w:t>
            </w:r>
            <w:r w:rsidRPr="001F6BE4">
              <w:rPr>
                <w:noProof/>
                <w:spacing w:val="-2"/>
                <w:w w:val="98"/>
              </w:rPr>
              <w:t>sistemima</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razumevanje</w:t>
            </w:r>
            <w:r w:rsidRPr="00DD07C3">
              <w:rPr>
                <w:noProof/>
                <w:spacing w:val="-2"/>
                <w:w w:val="98"/>
                <w:lang w:val="sr-Latn-CS"/>
              </w:rPr>
              <w:t xml:space="preserve"> </w:t>
            </w:r>
            <w:r w:rsidRPr="001F6BE4">
              <w:rPr>
                <w:noProof/>
                <w:spacing w:val="-2"/>
                <w:w w:val="98"/>
              </w:rPr>
              <w:t>uloge</w:t>
            </w:r>
            <w:r w:rsidRPr="00DD07C3">
              <w:rPr>
                <w:noProof/>
                <w:spacing w:val="-2"/>
                <w:w w:val="98"/>
                <w:lang w:val="sr-Latn-CS"/>
              </w:rPr>
              <w:t xml:space="preserve"> </w:t>
            </w:r>
            <w:r w:rsidRPr="001F6BE4">
              <w:rPr>
                <w:noProof/>
                <w:spacing w:val="-2"/>
                <w:w w:val="98"/>
              </w:rPr>
              <w:t>menad</w:t>
            </w:r>
            <w:r w:rsidRPr="00DD07C3">
              <w:rPr>
                <w:noProof/>
                <w:spacing w:val="-2"/>
                <w:w w:val="98"/>
                <w:lang w:val="sr-Latn-CS"/>
              </w:rPr>
              <w:t>ž</w:t>
            </w:r>
            <w:r w:rsidRPr="001F6BE4">
              <w:rPr>
                <w:noProof/>
                <w:spacing w:val="-2"/>
                <w:w w:val="98"/>
              </w:rPr>
              <w:t>era</w:t>
            </w:r>
            <w:r w:rsidRPr="00DD07C3">
              <w:rPr>
                <w:noProof/>
                <w:spacing w:val="-2"/>
                <w:w w:val="98"/>
                <w:lang w:val="sr-Latn-CS"/>
              </w:rPr>
              <w:t xml:space="preserve"> </w:t>
            </w:r>
            <w:r w:rsidRPr="001F6BE4">
              <w:rPr>
                <w:noProof/>
                <w:spacing w:val="-2"/>
                <w:w w:val="98"/>
              </w:rPr>
              <w:t>u</w:t>
            </w:r>
            <w:r w:rsidRPr="00DD07C3">
              <w:rPr>
                <w:noProof/>
                <w:spacing w:val="-2"/>
                <w:w w:val="98"/>
                <w:lang w:val="sr-Latn-CS"/>
              </w:rPr>
              <w:t xml:space="preserve"> </w:t>
            </w:r>
            <w:r w:rsidRPr="001F6BE4">
              <w:rPr>
                <w:noProof/>
                <w:spacing w:val="-2"/>
                <w:w w:val="98"/>
              </w:rPr>
              <w:t>tome</w:t>
            </w:r>
            <w:r w:rsidRPr="00DD07C3">
              <w:rPr>
                <w:noProof/>
                <w:spacing w:val="-2"/>
                <w:w w:val="98"/>
                <w:lang w:val="sr-Latn-CS"/>
              </w:rPr>
              <w:t xml:space="preserve">.  </w:t>
            </w:r>
          </w:p>
          <w:p w14:paraId="47435F4E" w14:textId="77777777" w:rsidR="002B1754" w:rsidRPr="00DD07C3" w:rsidRDefault="002B1754" w:rsidP="00AA77B2">
            <w:pPr>
              <w:spacing w:before="0"/>
              <w:jc w:val="left"/>
              <w:rPr>
                <w:lang w:val="sr-Latn-CS"/>
              </w:rPr>
            </w:pPr>
            <w:r w:rsidRPr="001F6BE4">
              <w:rPr>
                <w:noProof/>
                <w:spacing w:val="-2"/>
                <w:w w:val="98"/>
              </w:rPr>
              <w:t>Znanje</w:t>
            </w:r>
            <w:r w:rsidRPr="001F6BE4">
              <w:rPr>
                <w:noProof/>
                <w:w w:val="98"/>
              </w:rPr>
              <w:t> </w:t>
            </w:r>
            <w:r w:rsidRPr="001F6BE4">
              <w:rPr>
                <w:noProof/>
                <w:spacing w:val="-1"/>
                <w:w w:val="98"/>
              </w:rPr>
              <w:t>kako</w:t>
            </w:r>
            <w:r w:rsidRPr="001F6BE4">
              <w:rPr>
                <w:noProof/>
                <w:w w:val="98"/>
              </w:rPr>
              <w:t> </w:t>
            </w:r>
            <w:r w:rsidRPr="001F6BE4">
              <w:rPr>
                <w:noProof/>
                <w:spacing w:val="-2"/>
                <w:w w:val="98"/>
              </w:rPr>
              <w:t>da</w:t>
            </w:r>
            <w:r w:rsidRPr="001F6BE4">
              <w:rPr>
                <w:noProof/>
                <w:w w:val="98"/>
              </w:rPr>
              <w:t> </w:t>
            </w:r>
            <w:r w:rsidRPr="001F6BE4">
              <w:rPr>
                <w:noProof/>
                <w:spacing w:val="-1"/>
                <w:w w:val="98"/>
              </w:rPr>
              <w:t>se</w:t>
            </w:r>
            <w:r w:rsidRPr="001F6BE4">
              <w:rPr>
                <w:noProof/>
                <w:w w:val="98"/>
              </w:rPr>
              <w:t> </w:t>
            </w:r>
            <w:r w:rsidRPr="001F6BE4">
              <w:rPr>
                <w:noProof/>
                <w:spacing w:val="-2"/>
                <w:w w:val="98"/>
              </w:rPr>
              <w:t>upravljanjem</w:t>
            </w:r>
            <w:r w:rsidRPr="00DD07C3">
              <w:rPr>
                <w:noProof/>
                <w:spacing w:val="-2"/>
                <w:w w:val="98"/>
                <w:lang w:val="sr-Latn-CS"/>
              </w:rPr>
              <w:t xml:space="preserve"> </w:t>
            </w:r>
            <w:r w:rsidRPr="001F6BE4">
              <w:rPr>
                <w:noProof/>
                <w:spacing w:val="-2"/>
                <w:w w:val="98"/>
              </w:rPr>
              <w:t>sistemom</w:t>
            </w:r>
            <w:r w:rsidRPr="00DD07C3">
              <w:rPr>
                <w:noProof/>
                <w:spacing w:val="-2"/>
                <w:w w:val="98"/>
                <w:lang w:val="sr-Latn-CS"/>
              </w:rPr>
              <w:t xml:space="preserve"> </w:t>
            </w:r>
            <w:r w:rsidRPr="001F6BE4">
              <w:rPr>
                <w:noProof/>
                <w:spacing w:val="-2"/>
                <w:w w:val="98"/>
              </w:rPr>
              <w:t>obezbedi</w:t>
            </w:r>
            <w:r w:rsidRPr="00DD07C3">
              <w:rPr>
                <w:noProof/>
                <w:spacing w:val="-2"/>
                <w:w w:val="98"/>
                <w:lang w:val="sr-Latn-CS"/>
              </w:rPr>
              <w:t xml:space="preserve"> </w:t>
            </w:r>
            <w:r w:rsidRPr="001F6BE4">
              <w:rPr>
                <w:noProof/>
                <w:spacing w:val="-2"/>
                <w:w w:val="98"/>
              </w:rPr>
              <w:t>ostvarivanje</w:t>
            </w:r>
            <w:r w:rsidRPr="00DD07C3">
              <w:rPr>
                <w:noProof/>
                <w:spacing w:val="-2"/>
                <w:w w:val="98"/>
                <w:lang w:val="sr-Latn-CS"/>
              </w:rPr>
              <w:t xml:space="preserve"> </w:t>
            </w:r>
            <w:r w:rsidRPr="001F6BE4">
              <w:rPr>
                <w:noProof/>
                <w:spacing w:val="-2"/>
                <w:w w:val="98"/>
              </w:rPr>
              <w:t>definisanih</w:t>
            </w:r>
            <w:r w:rsidRPr="00DD07C3">
              <w:rPr>
                <w:noProof/>
                <w:spacing w:val="-2"/>
                <w:w w:val="98"/>
                <w:lang w:val="sr-Latn-CS"/>
              </w:rPr>
              <w:t xml:space="preserve"> </w:t>
            </w:r>
            <w:r w:rsidRPr="001F6BE4">
              <w:rPr>
                <w:noProof/>
                <w:spacing w:val="-2"/>
                <w:w w:val="98"/>
              </w:rPr>
              <w:t>ciljeva</w:t>
            </w:r>
            <w:r w:rsidRPr="00DD07C3">
              <w:rPr>
                <w:noProof/>
                <w:spacing w:val="-2"/>
                <w:w w:val="98"/>
                <w:lang w:val="sr-Latn-CS"/>
              </w:rPr>
              <w:t>.</w:t>
            </w:r>
          </w:p>
          <w:p w14:paraId="7EAC120B" w14:textId="77777777" w:rsidR="002B1754" w:rsidRPr="00DD07C3" w:rsidRDefault="002B1754" w:rsidP="00AA77B2">
            <w:pPr>
              <w:spacing w:before="0"/>
              <w:jc w:val="left"/>
              <w:rPr>
                <w:lang w:val="sr-Latn-CS"/>
              </w:rPr>
            </w:pPr>
            <w:r w:rsidRPr="001F6BE4">
              <w:rPr>
                <w:noProof/>
                <w:spacing w:val="-1"/>
                <w:w w:val="98"/>
              </w:rPr>
              <w:t>Razumevanje</w:t>
            </w:r>
            <w:r w:rsidRPr="001F6BE4">
              <w:rPr>
                <w:noProof/>
                <w:w w:val="98"/>
              </w:rPr>
              <w:t> </w:t>
            </w:r>
            <w:r w:rsidRPr="001F6BE4">
              <w:rPr>
                <w:noProof/>
                <w:spacing w:val="-1"/>
                <w:w w:val="98"/>
              </w:rPr>
              <w:t>osnovnih</w:t>
            </w:r>
            <w:r w:rsidRPr="001F6BE4">
              <w:rPr>
                <w:noProof/>
                <w:w w:val="98"/>
              </w:rPr>
              <w:t> </w:t>
            </w:r>
            <w:r w:rsidRPr="001F6BE4">
              <w:rPr>
                <w:noProof/>
                <w:spacing w:val="-2"/>
                <w:w w:val="98"/>
              </w:rPr>
              <w:t>principa</w:t>
            </w:r>
          </w:p>
          <w:p w14:paraId="2A3D209D" w14:textId="77777777" w:rsidR="002B1754" w:rsidRPr="00DD07C3" w:rsidRDefault="002B1754" w:rsidP="00AA77B2">
            <w:pPr>
              <w:spacing w:before="0"/>
              <w:jc w:val="left"/>
              <w:rPr>
                <w:lang w:val="sr-Latn-CS"/>
              </w:rPr>
            </w:pPr>
            <w:r w:rsidRPr="001F6BE4">
              <w:rPr>
                <w:noProof/>
                <w:spacing w:val="-2"/>
                <w:w w:val="98"/>
              </w:rPr>
              <w:t>upravljanje</w:t>
            </w:r>
            <w:r w:rsidRPr="001F6BE4">
              <w:rPr>
                <w:noProof/>
                <w:w w:val="98"/>
              </w:rPr>
              <w:t> procesima</w:t>
            </w:r>
            <w:r w:rsidRPr="00DD07C3">
              <w:rPr>
                <w:noProof/>
                <w:w w:val="98"/>
                <w:lang w:val="sr-Latn-CS"/>
              </w:rPr>
              <w:t>.</w:t>
            </w:r>
          </w:p>
          <w:p w14:paraId="0619012E" w14:textId="77777777" w:rsidR="002B1754" w:rsidRPr="00DD07C3" w:rsidRDefault="002B1754" w:rsidP="00AA77B2">
            <w:pPr>
              <w:spacing w:before="0"/>
              <w:jc w:val="left"/>
              <w:rPr>
                <w:lang w:val="sr-Latn-CS"/>
              </w:rPr>
            </w:pPr>
            <w:r w:rsidRPr="001F6BE4">
              <w:rPr>
                <w:noProof/>
                <w:spacing w:val="-6"/>
                <w:w w:val="98"/>
              </w:rPr>
              <w:t>Na</w:t>
            </w:r>
            <w:r w:rsidRPr="00DD07C3">
              <w:rPr>
                <w:noProof/>
                <w:spacing w:val="-6"/>
                <w:w w:val="98"/>
                <w:lang w:val="sr-Latn-CS"/>
              </w:rPr>
              <w:t>č</w:t>
            </w:r>
            <w:r w:rsidRPr="001F6BE4">
              <w:rPr>
                <w:noProof/>
                <w:spacing w:val="-6"/>
                <w:w w:val="98"/>
              </w:rPr>
              <w:t>in</w:t>
            </w:r>
            <w:r w:rsidRPr="001F6BE4">
              <w:rPr>
                <w:noProof/>
                <w:w w:val="98"/>
              </w:rPr>
              <w:t> </w:t>
            </w:r>
            <w:r w:rsidRPr="001F6BE4">
              <w:rPr>
                <w:noProof/>
                <w:spacing w:val="-2"/>
                <w:w w:val="98"/>
              </w:rPr>
              <w:t>da</w:t>
            </w:r>
            <w:r w:rsidRPr="001F6BE4">
              <w:rPr>
                <w:noProof/>
                <w:w w:val="98"/>
              </w:rPr>
              <w:t> </w:t>
            </w:r>
            <w:r w:rsidRPr="001F6BE4">
              <w:rPr>
                <w:noProof/>
                <w:spacing w:val="-1"/>
                <w:w w:val="98"/>
              </w:rPr>
              <w:t>se</w:t>
            </w:r>
            <w:r w:rsidRPr="001F6BE4">
              <w:rPr>
                <w:noProof/>
                <w:w w:val="98"/>
              </w:rPr>
              <w:t> </w:t>
            </w:r>
            <w:r w:rsidRPr="001F6BE4">
              <w:rPr>
                <w:noProof/>
                <w:spacing w:val="-2"/>
                <w:w w:val="98"/>
              </w:rPr>
              <w:t>defini</w:t>
            </w:r>
            <w:r w:rsidRPr="00DD07C3">
              <w:rPr>
                <w:noProof/>
                <w:spacing w:val="-2"/>
                <w:w w:val="98"/>
                <w:lang w:val="sr-Latn-CS"/>
              </w:rPr>
              <w:t>š</w:t>
            </w:r>
            <w:r w:rsidRPr="001F6BE4">
              <w:rPr>
                <w:noProof/>
                <w:spacing w:val="-2"/>
                <w:w w:val="98"/>
              </w:rPr>
              <w:t>u</w:t>
            </w:r>
            <w:r w:rsidRPr="001F6BE4">
              <w:rPr>
                <w:noProof/>
                <w:w w:val="98"/>
              </w:rPr>
              <w:t> </w:t>
            </w:r>
            <w:r w:rsidRPr="001F6BE4">
              <w:rPr>
                <w:noProof/>
                <w:spacing w:val="-2"/>
                <w:w w:val="98"/>
              </w:rPr>
              <w:t>klju</w:t>
            </w:r>
            <w:r w:rsidRPr="00DD07C3">
              <w:rPr>
                <w:noProof/>
                <w:spacing w:val="-2"/>
                <w:w w:val="98"/>
                <w:lang w:val="sr-Latn-CS"/>
              </w:rPr>
              <w:t>č</w:t>
            </w:r>
            <w:r w:rsidRPr="001F6BE4">
              <w:rPr>
                <w:noProof/>
                <w:spacing w:val="-2"/>
                <w:w w:val="98"/>
              </w:rPr>
              <w:t>ni</w:t>
            </w:r>
            <w:r w:rsidRPr="00DD07C3">
              <w:rPr>
                <w:noProof/>
                <w:spacing w:val="-2"/>
                <w:w w:val="98"/>
                <w:lang w:val="sr-Latn-CS"/>
              </w:rPr>
              <w:t xml:space="preserve"> </w:t>
            </w:r>
            <w:r w:rsidRPr="001F6BE4">
              <w:rPr>
                <w:noProof/>
                <w:spacing w:val="-2"/>
                <w:w w:val="98"/>
              </w:rPr>
              <w:t>indikatori</w:t>
            </w:r>
          </w:p>
          <w:p w14:paraId="084EE289" w14:textId="77777777" w:rsidR="002B1754" w:rsidRPr="001F6BE4" w:rsidRDefault="002B1754" w:rsidP="00AA77B2">
            <w:pPr>
              <w:spacing w:before="0"/>
              <w:jc w:val="left"/>
              <w:rPr>
                <w:lang w:val="sr-Latn-CS"/>
              </w:rPr>
            </w:pPr>
            <w:r w:rsidRPr="001F6BE4">
              <w:rPr>
                <w:noProof/>
                <w:w w:val="98"/>
              </w:rPr>
              <w:t>performansi procesa.</w:t>
            </w:r>
          </w:p>
        </w:tc>
        <w:tc>
          <w:tcPr>
            <w:tcW w:w="3679" w:type="dxa"/>
            <w:vMerge w:val="restart"/>
          </w:tcPr>
          <w:p w14:paraId="5555444F" w14:textId="77777777" w:rsidR="002B1754" w:rsidRPr="001F6BE4" w:rsidRDefault="002B1754" w:rsidP="00144720">
            <w:pPr>
              <w:numPr>
                <w:ilvl w:val="0"/>
                <w:numId w:val="8"/>
              </w:numPr>
              <w:spacing w:before="0"/>
              <w:jc w:val="left"/>
              <w:rPr>
                <w:noProof/>
                <w:color w:val="auto"/>
                <w:w w:val="98"/>
              </w:rPr>
            </w:pPr>
            <w:r w:rsidRPr="001F6BE4">
              <w:rPr>
                <w:noProof/>
                <w:color w:val="auto"/>
                <w:spacing w:val="-1"/>
                <w:w w:val="98"/>
              </w:rPr>
              <w:t>Primer</w:t>
            </w:r>
            <w:r w:rsidRPr="001F6BE4">
              <w:rPr>
                <w:noProof/>
                <w:color w:val="auto"/>
                <w:w w:val="98"/>
              </w:rPr>
              <w:t> </w:t>
            </w:r>
            <w:r w:rsidRPr="001F6BE4">
              <w:rPr>
                <w:noProof/>
                <w:color w:val="auto"/>
                <w:spacing w:val="-2"/>
                <w:w w:val="98"/>
              </w:rPr>
              <w:t>upravljanja</w:t>
            </w:r>
            <w:r w:rsidRPr="001F6BE4">
              <w:rPr>
                <w:noProof/>
                <w:color w:val="auto"/>
                <w:w w:val="98"/>
              </w:rPr>
              <w:t> </w:t>
            </w:r>
            <w:r w:rsidRPr="001F6BE4">
              <w:rPr>
                <w:noProof/>
                <w:color w:val="auto"/>
                <w:spacing w:val="-1"/>
                <w:w w:val="98"/>
              </w:rPr>
              <w:t xml:space="preserve">poslovnim </w:t>
            </w:r>
            <w:r w:rsidRPr="001F6BE4">
              <w:rPr>
                <w:noProof/>
                <w:color w:val="auto"/>
                <w:w w:val="98"/>
              </w:rPr>
              <w:t>procesima: </w:t>
            </w:r>
            <w:r w:rsidRPr="001F6BE4">
              <w:rPr>
                <w:noProof/>
                <w:color w:val="auto"/>
                <w:spacing w:val="-1"/>
                <w:w w:val="98"/>
              </w:rPr>
              <w:t>studija</w:t>
            </w:r>
            <w:r w:rsidRPr="001F6BE4">
              <w:rPr>
                <w:noProof/>
                <w:color w:val="auto"/>
                <w:w w:val="98"/>
              </w:rPr>
              <w:t> </w:t>
            </w:r>
            <w:r w:rsidRPr="001F6BE4">
              <w:rPr>
                <w:noProof/>
                <w:color w:val="auto"/>
                <w:spacing w:val="-2"/>
                <w:w w:val="98"/>
              </w:rPr>
              <w:t xml:space="preserve">slučaja </w:t>
            </w:r>
            <w:r w:rsidRPr="001F6BE4">
              <w:rPr>
                <w:noProof/>
                <w:color w:val="auto"/>
                <w:spacing w:val="-1"/>
                <w:w w:val="98"/>
              </w:rPr>
              <w:t>distribucije</w:t>
            </w:r>
            <w:r w:rsidRPr="001F6BE4">
              <w:rPr>
                <w:noProof/>
                <w:color w:val="auto"/>
                <w:w w:val="98"/>
              </w:rPr>
              <w:t> </w:t>
            </w:r>
            <w:r w:rsidRPr="001F6BE4">
              <w:rPr>
                <w:noProof/>
                <w:color w:val="auto"/>
                <w:spacing w:val="-1"/>
                <w:w w:val="98"/>
              </w:rPr>
              <w:t>dokumenata.</w:t>
            </w:r>
          </w:p>
          <w:p w14:paraId="432A80C9" w14:textId="77777777" w:rsidR="002B1754" w:rsidRPr="001F6BE4" w:rsidRDefault="002B1754" w:rsidP="00144720">
            <w:pPr>
              <w:numPr>
                <w:ilvl w:val="0"/>
                <w:numId w:val="8"/>
              </w:numPr>
              <w:spacing w:before="0"/>
              <w:jc w:val="left"/>
              <w:rPr>
                <w:color w:val="auto"/>
              </w:rPr>
            </w:pPr>
            <w:r w:rsidRPr="001F6BE4">
              <w:rPr>
                <w:color w:val="auto"/>
              </w:rPr>
              <w:t>Upoznavanje sa elementima korišćenja karata za uravnoteženo ocenjivanje – metod Balanced Scorecard, I primenom ovog metoda – diskusija rada Balanced Scorecard Basics.</w:t>
            </w:r>
          </w:p>
        </w:tc>
      </w:tr>
      <w:tr w:rsidR="002B1754" w:rsidRPr="001F6BE4" w14:paraId="053E0092" w14:textId="77777777" w:rsidTr="00AA77B2">
        <w:trPr>
          <w:cantSplit/>
        </w:trPr>
        <w:tc>
          <w:tcPr>
            <w:tcW w:w="822" w:type="dxa"/>
            <w:vMerge/>
            <w:tcMar>
              <w:left w:w="28" w:type="dxa"/>
              <w:right w:w="28" w:type="dxa"/>
            </w:tcMar>
          </w:tcPr>
          <w:p w14:paraId="78FF5001"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75AD1EBC"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0D81138D" w14:textId="77777777" w:rsidR="002B1754" w:rsidRPr="001F6BE4" w:rsidRDefault="002B1754" w:rsidP="00AA77B2">
            <w:pPr>
              <w:tabs>
                <w:tab w:val="left" w:pos="1227"/>
              </w:tabs>
              <w:spacing w:before="0"/>
              <w:jc w:val="left"/>
              <w:rPr>
                <w:color w:val="auto"/>
                <w:lang w:val="sr-Latn-CS"/>
              </w:rPr>
            </w:pPr>
          </w:p>
        </w:tc>
        <w:tc>
          <w:tcPr>
            <w:tcW w:w="3969" w:type="dxa"/>
            <w:vMerge/>
          </w:tcPr>
          <w:p w14:paraId="2BD7C870" w14:textId="77777777" w:rsidR="002B1754" w:rsidRPr="001F6BE4" w:rsidRDefault="002B1754" w:rsidP="00AA77B2">
            <w:pPr>
              <w:spacing w:before="0"/>
              <w:jc w:val="left"/>
              <w:rPr>
                <w:color w:val="auto"/>
                <w:lang w:val="sr-Latn-CS"/>
              </w:rPr>
            </w:pPr>
          </w:p>
        </w:tc>
        <w:tc>
          <w:tcPr>
            <w:tcW w:w="3402" w:type="dxa"/>
            <w:vMerge/>
          </w:tcPr>
          <w:p w14:paraId="10313DB8" w14:textId="77777777" w:rsidR="002B1754" w:rsidRPr="001F6BE4" w:rsidRDefault="002B1754" w:rsidP="00AA77B2">
            <w:pPr>
              <w:spacing w:before="0"/>
              <w:jc w:val="left"/>
              <w:rPr>
                <w:color w:val="auto"/>
                <w:highlight w:val="yellow"/>
                <w:lang w:val="sr-Latn-CS"/>
              </w:rPr>
            </w:pPr>
          </w:p>
        </w:tc>
        <w:tc>
          <w:tcPr>
            <w:tcW w:w="3679" w:type="dxa"/>
            <w:vMerge/>
          </w:tcPr>
          <w:p w14:paraId="4C1964D4" w14:textId="77777777" w:rsidR="002B1754" w:rsidRPr="001F6BE4" w:rsidRDefault="002B1754" w:rsidP="00AA77B2">
            <w:pPr>
              <w:spacing w:before="0"/>
              <w:jc w:val="left"/>
              <w:rPr>
                <w:color w:val="auto"/>
                <w:highlight w:val="yellow"/>
                <w:lang w:val="sr-Latn-CS"/>
              </w:rPr>
            </w:pPr>
          </w:p>
        </w:tc>
      </w:tr>
      <w:tr w:rsidR="002B1754" w:rsidRPr="001F6BE4" w14:paraId="45EB1315" w14:textId="77777777" w:rsidTr="00AA77B2">
        <w:trPr>
          <w:cantSplit/>
          <w:trHeight w:val="956"/>
        </w:trPr>
        <w:tc>
          <w:tcPr>
            <w:tcW w:w="822" w:type="dxa"/>
            <w:vMerge w:val="restart"/>
            <w:tcMar>
              <w:left w:w="28" w:type="dxa"/>
              <w:right w:w="28" w:type="dxa"/>
            </w:tcMar>
          </w:tcPr>
          <w:p w14:paraId="36A89591" w14:textId="77777777" w:rsidR="002B1754" w:rsidRPr="001F6BE4" w:rsidRDefault="002B1754" w:rsidP="00AA77B2">
            <w:pPr>
              <w:spacing w:before="0"/>
              <w:jc w:val="left"/>
              <w:rPr>
                <w:color w:val="auto"/>
                <w:lang w:val="sr-Latn-CS"/>
              </w:rPr>
            </w:pPr>
            <w:r w:rsidRPr="001F6BE4">
              <w:rPr>
                <w:color w:val="auto"/>
                <w:lang w:val="sr-Latn-CS"/>
              </w:rPr>
              <w:t>5</w:t>
            </w:r>
          </w:p>
        </w:tc>
        <w:tc>
          <w:tcPr>
            <w:tcW w:w="474" w:type="dxa"/>
            <w:tcMar>
              <w:left w:w="28" w:type="dxa"/>
              <w:right w:w="28" w:type="dxa"/>
            </w:tcMar>
          </w:tcPr>
          <w:p w14:paraId="7C7E9BD0"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202C66FC" w14:textId="77777777" w:rsidR="002B1754" w:rsidRPr="001F6BE4" w:rsidRDefault="002B1754" w:rsidP="00AA77B2">
            <w:pPr>
              <w:tabs>
                <w:tab w:val="left" w:pos="1227"/>
              </w:tabs>
              <w:spacing w:before="0"/>
              <w:jc w:val="left"/>
              <w:rPr>
                <w:noProof/>
                <w:spacing w:val="-6"/>
                <w:w w:val="98"/>
              </w:rPr>
            </w:pPr>
            <w:r w:rsidRPr="001F6BE4">
              <w:rPr>
                <w:noProof/>
                <w:spacing w:val="-6"/>
                <w:w w:val="98"/>
              </w:rPr>
              <w:t xml:space="preserve">Poboljšanje procesa metodom Šest sigma </w:t>
            </w:r>
          </w:p>
          <w:p w14:paraId="6277A517" w14:textId="77777777" w:rsidR="002B1754" w:rsidRPr="001F6BE4" w:rsidRDefault="002B1754" w:rsidP="00AA77B2">
            <w:pPr>
              <w:tabs>
                <w:tab w:val="left" w:pos="1227"/>
              </w:tabs>
              <w:spacing w:before="0"/>
              <w:jc w:val="left"/>
              <w:rPr>
                <w:lang w:val="sr-Latn-CS"/>
              </w:rPr>
            </w:pPr>
          </w:p>
        </w:tc>
        <w:tc>
          <w:tcPr>
            <w:tcW w:w="3969" w:type="dxa"/>
            <w:vMerge w:val="restart"/>
          </w:tcPr>
          <w:p w14:paraId="23055181" w14:textId="77777777" w:rsidR="002B1754" w:rsidRPr="001F6BE4" w:rsidRDefault="002B1754" w:rsidP="00AA77B2">
            <w:pPr>
              <w:spacing w:before="0"/>
              <w:jc w:val="left"/>
            </w:pPr>
            <w:r w:rsidRPr="001F6BE4">
              <w:rPr>
                <w:noProof/>
                <w:spacing w:val="-1"/>
                <w:w w:val="98"/>
              </w:rPr>
              <w:t>Šest sigma: istorijat, definicija I koncept</w:t>
            </w:r>
          </w:p>
          <w:p w14:paraId="1E1475CA" w14:textId="77777777" w:rsidR="002B1754" w:rsidRPr="001F6BE4" w:rsidRDefault="002B1754" w:rsidP="00AA77B2">
            <w:pPr>
              <w:spacing w:before="0"/>
              <w:jc w:val="left"/>
              <w:rPr>
                <w:lang w:val="sr-Latn-CS"/>
              </w:rPr>
            </w:pPr>
            <w:r w:rsidRPr="001F6BE4">
              <w:rPr>
                <w:noProof/>
                <w:w w:val="98"/>
              </w:rPr>
              <w:t>DMAIC pristup za primenu Šest sigma za postojeći proces; Faza definisanja zahteva; Faza merenja performansi procesa; Faza analize; Faza unapređenja I faza upravljanja</w:t>
            </w:r>
          </w:p>
          <w:p w14:paraId="11F79B81" w14:textId="77777777" w:rsidR="002B1754" w:rsidRPr="00DD07C3" w:rsidRDefault="002B1754" w:rsidP="00AA77B2">
            <w:pPr>
              <w:spacing w:before="0"/>
              <w:jc w:val="left"/>
              <w:rPr>
                <w:lang w:val="sr-Latn-CS"/>
              </w:rPr>
            </w:pPr>
            <w:r w:rsidRPr="001F6BE4">
              <w:rPr>
                <w:noProof/>
                <w:spacing w:val="-1"/>
                <w:w w:val="98"/>
              </w:rPr>
              <w:t>Smanjenje</w:t>
            </w:r>
            <w:r w:rsidRPr="00DD07C3">
              <w:rPr>
                <w:noProof/>
                <w:spacing w:val="-1"/>
                <w:w w:val="98"/>
                <w:lang w:val="sr-Latn-CS"/>
              </w:rPr>
              <w:t xml:space="preserve"> </w:t>
            </w:r>
            <w:r w:rsidRPr="001F6BE4">
              <w:rPr>
                <w:noProof/>
                <w:spacing w:val="-1"/>
                <w:w w:val="98"/>
              </w:rPr>
              <w:t>varijacije</w:t>
            </w:r>
            <w:r w:rsidRPr="00DD07C3">
              <w:rPr>
                <w:noProof/>
                <w:spacing w:val="-1"/>
                <w:w w:val="98"/>
                <w:lang w:val="sr-Latn-CS"/>
              </w:rPr>
              <w:t xml:space="preserve"> </w:t>
            </w:r>
            <w:r w:rsidRPr="001F6BE4">
              <w:rPr>
                <w:noProof/>
                <w:spacing w:val="-1"/>
                <w:w w:val="98"/>
              </w:rPr>
              <w:t>i</w:t>
            </w:r>
            <w:r w:rsidRPr="00DD07C3">
              <w:rPr>
                <w:noProof/>
                <w:spacing w:val="-1"/>
                <w:w w:val="98"/>
                <w:lang w:val="sr-Latn-CS"/>
              </w:rPr>
              <w:t xml:space="preserve"> </w:t>
            </w:r>
            <w:r w:rsidRPr="001F6BE4">
              <w:rPr>
                <w:noProof/>
                <w:spacing w:val="-1"/>
                <w:w w:val="98"/>
              </w:rPr>
              <w:t>smanjenje</w:t>
            </w:r>
            <w:r w:rsidRPr="00DD07C3">
              <w:rPr>
                <w:noProof/>
                <w:spacing w:val="-1"/>
                <w:w w:val="98"/>
                <w:lang w:val="sr-Latn-CS"/>
              </w:rPr>
              <w:t xml:space="preserve"> </w:t>
            </w:r>
            <w:r w:rsidRPr="001F6BE4">
              <w:rPr>
                <w:noProof/>
                <w:spacing w:val="-1"/>
                <w:w w:val="98"/>
              </w:rPr>
              <w:t>tro</w:t>
            </w:r>
            <w:r w:rsidRPr="00DD07C3">
              <w:rPr>
                <w:noProof/>
                <w:spacing w:val="-1"/>
                <w:w w:val="98"/>
                <w:lang w:val="sr-Latn-CS"/>
              </w:rPr>
              <w:t>š</w:t>
            </w:r>
            <w:r w:rsidRPr="001F6BE4">
              <w:rPr>
                <w:noProof/>
                <w:spacing w:val="-1"/>
                <w:w w:val="98"/>
              </w:rPr>
              <w:t>kova</w:t>
            </w:r>
          </w:p>
          <w:p w14:paraId="63156486" w14:textId="77777777" w:rsidR="002B1754" w:rsidRPr="001F6BE4" w:rsidRDefault="002B1754" w:rsidP="00AA77B2">
            <w:pPr>
              <w:spacing w:before="0"/>
              <w:jc w:val="left"/>
              <w:rPr>
                <w:lang w:val="sr-Latn-CS"/>
              </w:rPr>
            </w:pPr>
            <w:r w:rsidRPr="001F6BE4">
              <w:rPr>
                <w:noProof/>
                <w:spacing w:val="-2"/>
                <w:w w:val="98"/>
              </w:rPr>
              <w:t>Koncepcijski</w:t>
            </w:r>
            <w:r w:rsidRPr="00DD07C3">
              <w:rPr>
                <w:noProof/>
                <w:spacing w:val="-2"/>
                <w:w w:val="98"/>
                <w:lang w:val="sr-Latn-CS"/>
              </w:rPr>
              <w:t xml:space="preserve"> </w:t>
            </w:r>
            <w:r w:rsidRPr="001F6BE4">
              <w:rPr>
                <w:noProof/>
                <w:spacing w:val="-2"/>
                <w:w w:val="98"/>
              </w:rPr>
              <w:t>ovir</w:t>
            </w:r>
            <w:r w:rsidRPr="00DD07C3">
              <w:rPr>
                <w:noProof/>
                <w:spacing w:val="-2"/>
                <w:w w:val="98"/>
                <w:lang w:val="sr-Latn-CS"/>
              </w:rPr>
              <w:t xml:space="preserve"> </w:t>
            </w:r>
            <w:r w:rsidRPr="001F6BE4">
              <w:rPr>
                <w:noProof/>
                <w:spacing w:val="-2"/>
                <w:w w:val="98"/>
              </w:rPr>
              <w:t>za</w:t>
            </w:r>
            <w:r w:rsidRPr="00DD07C3">
              <w:rPr>
                <w:noProof/>
                <w:spacing w:val="-2"/>
                <w:w w:val="98"/>
                <w:lang w:val="sr-Latn-CS"/>
              </w:rPr>
              <w:t xml:space="preserve"> Š</w:t>
            </w:r>
            <w:r w:rsidRPr="001F6BE4">
              <w:rPr>
                <w:noProof/>
                <w:spacing w:val="-2"/>
                <w:w w:val="98"/>
              </w:rPr>
              <w:t>est</w:t>
            </w:r>
            <w:r w:rsidRPr="00DD07C3">
              <w:rPr>
                <w:noProof/>
                <w:spacing w:val="-2"/>
                <w:w w:val="98"/>
                <w:lang w:val="sr-Latn-CS"/>
              </w:rPr>
              <w:t xml:space="preserve"> </w:t>
            </w:r>
            <w:r w:rsidRPr="001F6BE4">
              <w:rPr>
                <w:noProof/>
                <w:spacing w:val="-2"/>
                <w:w w:val="98"/>
              </w:rPr>
              <w:t>sigma</w:t>
            </w:r>
          </w:p>
        </w:tc>
        <w:tc>
          <w:tcPr>
            <w:tcW w:w="3402" w:type="dxa"/>
            <w:vMerge w:val="restart"/>
          </w:tcPr>
          <w:p w14:paraId="46BE5F84" w14:textId="77777777" w:rsidR="002B1754" w:rsidRPr="00DD07C3" w:rsidRDefault="002B1754" w:rsidP="00AA77B2">
            <w:pPr>
              <w:spacing w:before="0"/>
              <w:jc w:val="left"/>
              <w:rPr>
                <w:lang w:val="sr-Latn-CS"/>
              </w:rPr>
            </w:pPr>
            <w:r w:rsidRPr="001F6BE4">
              <w:rPr>
                <w:noProof/>
                <w:spacing w:val="-1"/>
                <w:w w:val="98"/>
              </w:rPr>
              <w:t>Upoznavanje</w:t>
            </w:r>
            <w:r w:rsidRPr="00DD07C3">
              <w:rPr>
                <w:noProof/>
                <w:spacing w:val="-1"/>
                <w:w w:val="98"/>
                <w:lang w:val="sr-Latn-CS"/>
              </w:rPr>
              <w:t xml:space="preserve"> </w:t>
            </w:r>
            <w:r w:rsidRPr="001F6BE4">
              <w:rPr>
                <w:noProof/>
                <w:spacing w:val="-1"/>
                <w:w w:val="98"/>
              </w:rPr>
              <w:t>studenata</w:t>
            </w:r>
            <w:r w:rsidRPr="00DD07C3">
              <w:rPr>
                <w:noProof/>
                <w:spacing w:val="-1"/>
                <w:w w:val="98"/>
                <w:lang w:val="sr-Latn-CS"/>
              </w:rPr>
              <w:t xml:space="preserve"> </w:t>
            </w:r>
            <w:r w:rsidRPr="001F6BE4">
              <w:rPr>
                <w:noProof/>
                <w:spacing w:val="-1"/>
                <w:w w:val="98"/>
              </w:rPr>
              <w:t>sa</w:t>
            </w:r>
            <w:r w:rsidRPr="00DD07C3">
              <w:rPr>
                <w:noProof/>
                <w:spacing w:val="-1"/>
                <w:w w:val="98"/>
                <w:lang w:val="sr-Latn-CS"/>
              </w:rPr>
              <w:t xml:space="preserve"> </w:t>
            </w:r>
            <w:r w:rsidRPr="001F6BE4">
              <w:rPr>
                <w:noProof/>
                <w:spacing w:val="-1"/>
                <w:w w:val="98"/>
              </w:rPr>
              <w:t>zna</w:t>
            </w:r>
            <w:r w:rsidRPr="00DD07C3">
              <w:rPr>
                <w:noProof/>
                <w:spacing w:val="-1"/>
                <w:w w:val="98"/>
                <w:lang w:val="sr-Latn-CS"/>
              </w:rPr>
              <w:t>č</w:t>
            </w:r>
            <w:r w:rsidRPr="001F6BE4">
              <w:rPr>
                <w:noProof/>
                <w:spacing w:val="-1"/>
                <w:w w:val="98"/>
              </w:rPr>
              <w:t>ajem</w:t>
            </w:r>
            <w:r w:rsidRPr="00DD07C3">
              <w:rPr>
                <w:noProof/>
                <w:spacing w:val="-1"/>
                <w:w w:val="98"/>
                <w:lang w:val="sr-Latn-CS"/>
              </w:rPr>
              <w:t xml:space="preserve"> </w:t>
            </w:r>
            <w:r w:rsidRPr="001F6BE4">
              <w:rPr>
                <w:noProof/>
                <w:spacing w:val="-6"/>
                <w:w w:val="98"/>
              </w:rPr>
              <w:t>smanjenja</w:t>
            </w:r>
            <w:r w:rsidRPr="001F6BE4">
              <w:rPr>
                <w:noProof/>
                <w:w w:val="98"/>
              </w:rPr>
              <w:t> </w:t>
            </w:r>
            <w:r w:rsidRPr="001F6BE4">
              <w:rPr>
                <w:noProof/>
                <w:spacing w:val="-1"/>
                <w:w w:val="98"/>
                <w:position w:val="1"/>
              </w:rPr>
              <w:t>odstupanja</w:t>
            </w:r>
            <w:r w:rsidRPr="00DD07C3">
              <w:rPr>
                <w:noProof/>
                <w:spacing w:val="-1"/>
                <w:w w:val="98"/>
                <w:position w:val="1"/>
                <w:lang w:val="sr-Latn-CS"/>
              </w:rPr>
              <w:t xml:space="preserve"> </w:t>
            </w:r>
            <w:r w:rsidRPr="001F6BE4">
              <w:rPr>
                <w:noProof/>
                <w:spacing w:val="-1"/>
                <w:w w:val="98"/>
                <w:position w:val="1"/>
              </w:rPr>
              <w:t>procesa</w:t>
            </w:r>
            <w:r w:rsidRPr="00DD07C3">
              <w:rPr>
                <w:noProof/>
                <w:spacing w:val="-1"/>
                <w:w w:val="98"/>
                <w:position w:val="1"/>
                <w:lang w:val="sr-Latn-CS"/>
              </w:rPr>
              <w:t xml:space="preserve"> </w:t>
            </w:r>
            <w:r w:rsidRPr="001F6BE4">
              <w:rPr>
                <w:noProof/>
                <w:spacing w:val="-1"/>
                <w:w w:val="98"/>
                <w:position w:val="1"/>
              </w:rPr>
              <w:t>kori</w:t>
            </w:r>
            <w:r w:rsidRPr="00DD07C3">
              <w:rPr>
                <w:noProof/>
                <w:spacing w:val="-1"/>
                <w:w w:val="98"/>
                <w:position w:val="1"/>
                <w:lang w:val="sr-Latn-CS"/>
              </w:rPr>
              <w:t>š</w:t>
            </w:r>
            <w:r w:rsidRPr="001F6BE4">
              <w:rPr>
                <w:noProof/>
                <w:spacing w:val="-1"/>
                <w:w w:val="98"/>
                <w:position w:val="1"/>
              </w:rPr>
              <w:t>tenjem</w:t>
            </w:r>
            <w:r w:rsidRPr="00DD07C3">
              <w:rPr>
                <w:noProof/>
                <w:w w:val="98"/>
                <w:lang w:val="sr-Latn-CS"/>
              </w:rPr>
              <w:t xml:space="preserve"> </w:t>
            </w:r>
            <w:r w:rsidRPr="001F6BE4">
              <w:rPr>
                <w:noProof/>
                <w:w w:val="98"/>
              </w:rPr>
              <w:t>metoda</w:t>
            </w:r>
            <w:r w:rsidRPr="00DD07C3">
              <w:rPr>
                <w:noProof/>
                <w:w w:val="98"/>
                <w:lang w:val="sr-Latn-CS"/>
              </w:rPr>
              <w:t xml:space="preserve"> Š</w:t>
            </w:r>
            <w:r w:rsidRPr="001F6BE4">
              <w:rPr>
                <w:noProof/>
                <w:w w:val="98"/>
              </w:rPr>
              <w:t>est</w:t>
            </w:r>
            <w:r w:rsidRPr="00DD07C3">
              <w:rPr>
                <w:noProof/>
                <w:w w:val="98"/>
                <w:lang w:val="sr-Latn-CS"/>
              </w:rPr>
              <w:t xml:space="preserve"> </w:t>
            </w:r>
            <w:r w:rsidRPr="001F6BE4">
              <w:rPr>
                <w:noProof/>
                <w:w w:val="98"/>
              </w:rPr>
              <w:t>sigma</w:t>
            </w:r>
            <w:r w:rsidRPr="00DD07C3">
              <w:rPr>
                <w:noProof/>
                <w:w w:val="98"/>
                <w:lang w:val="sr-Latn-CS"/>
              </w:rPr>
              <w:t>.</w:t>
            </w:r>
          </w:p>
          <w:p w14:paraId="106327F1" w14:textId="77777777" w:rsidR="002B1754" w:rsidRPr="001F6BE4" w:rsidRDefault="002B1754" w:rsidP="00AA77B2">
            <w:pPr>
              <w:spacing w:before="0"/>
              <w:jc w:val="left"/>
              <w:rPr>
                <w:lang w:val="sr-Latn-CS"/>
              </w:rPr>
            </w:pPr>
            <w:r w:rsidRPr="001F6BE4">
              <w:rPr>
                <w:noProof/>
                <w:spacing w:val="-2"/>
                <w:w w:val="98"/>
              </w:rPr>
              <w:t>Sticanje</w:t>
            </w:r>
            <w:r w:rsidRPr="00DD07C3">
              <w:rPr>
                <w:noProof/>
                <w:spacing w:val="-2"/>
                <w:w w:val="98"/>
                <w:lang w:val="sr-Latn-CS"/>
              </w:rPr>
              <w:t xml:space="preserve"> </w:t>
            </w:r>
            <w:r w:rsidRPr="001F6BE4">
              <w:rPr>
                <w:noProof/>
                <w:spacing w:val="-2"/>
                <w:w w:val="98"/>
              </w:rPr>
              <w:t>znanja</w:t>
            </w:r>
            <w:r w:rsidRPr="00DD07C3">
              <w:rPr>
                <w:noProof/>
                <w:spacing w:val="-2"/>
                <w:w w:val="98"/>
                <w:lang w:val="sr-Latn-CS"/>
              </w:rPr>
              <w:t xml:space="preserve"> </w:t>
            </w:r>
            <w:r w:rsidRPr="001F6BE4">
              <w:rPr>
                <w:noProof/>
                <w:spacing w:val="-2"/>
                <w:w w:val="98"/>
              </w:rPr>
              <w:t>o</w:t>
            </w:r>
            <w:r w:rsidRPr="00DD07C3">
              <w:rPr>
                <w:noProof/>
                <w:spacing w:val="-2"/>
                <w:w w:val="98"/>
                <w:lang w:val="sr-Latn-CS"/>
              </w:rPr>
              <w:t xml:space="preserve"> </w:t>
            </w:r>
            <w:r w:rsidRPr="001F6BE4">
              <w:rPr>
                <w:noProof/>
                <w:spacing w:val="-2"/>
                <w:w w:val="98"/>
              </w:rPr>
              <w:t>sostematskom</w:t>
            </w:r>
            <w:r w:rsidRPr="00DD07C3">
              <w:rPr>
                <w:noProof/>
                <w:spacing w:val="-2"/>
                <w:w w:val="98"/>
                <w:lang w:val="sr-Latn-CS"/>
              </w:rPr>
              <w:t xml:space="preserve"> </w:t>
            </w:r>
            <w:r w:rsidRPr="001F6BE4">
              <w:rPr>
                <w:noProof/>
                <w:spacing w:val="-2"/>
                <w:w w:val="98"/>
              </w:rPr>
              <w:t>postupku</w:t>
            </w:r>
            <w:r w:rsidRPr="00DD07C3">
              <w:rPr>
                <w:noProof/>
                <w:spacing w:val="-2"/>
                <w:w w:val="98"/>
                <w:lang w:val="sr-Latn-CS"/>
              </w:rPr>
              <w:t xml:space="preserve"> </w:t>
            </w:r>
            <w:r w:rsidRPr="001F6BE4">
              <w:rPr>
                <w:noProof/>
                <w:spacing w:val="-2"/>
                <w:w w:val="98"/>
              </w:rPr>
              <w:t>uvo</w:t>
            </w:r>
            <w:r w:rsidRPr="00DD07C3">
              <w:rPr>
                <w:noProof/>
                <w:spacing w:val="-2"/>
                <w:w w:val="98"/>
                <w:lang w:val="sr-Latn-CS"/>
              </w:rPr>
              <w:t>đ</w:t>
            </w:r>
            <w:r w:rsidRPr="001F6BE4">
              <w:rPr>
                <w:noProof/>
                <w:spacing w:val="-2"/>
                <w:w w:val="98"/>
              </w:rPr>
              <w:t>enja</w:t>
            </w:r>
            <w:r w:rsidRPr="00DD07C3">
              <w:rPr>
                <w:noProof/>
                <w:spacing w:val="-2"/>
                <w:w w:val="98"/>
                <w:lang w:val="sr-Latn-CS"/>
              </w:rPr>
              <w:t xml:space="preserve"> </w:t>
            </w:r>
            <w:r w:rsidRPr="001F6BE4">
              <w:rPr>
                <w:noProof/>
                <w:spacing w:val="-2"/>
                <w:w w:val="98"/>
              </w:rPr>
              <w:t>metoda</w:t>
            </w:r>
            <w:r w:rsidRPr="00DD07C3">
              <w:rPr>
                <w:noProof/>
                <w:spacing w:val="-2"/>
                <w:w w:val="98"/>
                <w:lang w:val="sr-Latn-CS"/>
              </w:rPr>
              <w:t xml:space="preserve"> </w:t>
            </w:r>
            <w:r w:rsidRPr="001F6BE4">
              <w:rPr>
                <w:noProof/>
                <w:spacing w:val="-2"/>
                <w:w w:val="98"/>
              </w:rPr>
              <w:t>Six</w:t>
            </w:r>
            <w:r w:rsidRPr="00DD07C3">
              <w:rPr>
                <w:noProof/>
                <w:spacing w:val="-2"/>
                <w:w w:val="98"/>
                <w:lang w:val="sr-Latn-CS"/>
              </w:rPr>
              <w:t xml:space="preserve"> </w:t>
            </w:r>
            <w:r w:rsidRPr="001F6BE4">
              <w:rPr>
                <w:noProof/>
                <w:spacing w:val="-2"/>
                <w:w w:val="98"/>
              </w:rPr>
              <w:t>Sigma</w:t>
            </w:r>
            <w:r w:rsidRPr="00DD07C3">
              <w:rPr>
                <w:noProof/>
                <w:spacing w:val="-2"/>
                <w:w w:val="98"/>
                <w:lang w:val="sr-Latn-CS"/>
              </w:rPr>
              <w:t xml:space="preserve"> </w:t>
            </w:r>
            <w:r w:rsidRPr="00DD07C3">
              <w:rPr>
                <w:noProof/>
                <w:spacing w:val="-2"/>
                <w:w w:val="98"/>
                <w:position w:val="1"/>
                <w:lang w:val="sr-Latn-CS"/>
              </w:rPr>
              <w:t xml:space="preserve">– </w:t>
            </w:r>
            <w:r w:rsidRPr="001F6BE4">
              <w:rPr>
                <w:noProof/>
                <w:spacing w:val="-2"/>
                <w:w w:val="98"/>
                <w:position w:val="1"/>
              </w:rPr>
              <w:t>faze</w:t>
            </w:r>
            <w:r w:rsidRPr="00DD07C3">
              <w:rPr>
                <w:noProof/>
                <w:spacing w:val="-2"/>
                <w:w w:val="98"/>
                <w:position w:val="1"/>
                <w:lang w:val="sr-Latn-CS"/>
              </w:rPr>
              <w:t xml:space="preserve">: </w:t>
            </w:r>
            <w:r w:rsidRPr="001F6BE4">
              <w:rPr>
                <w:noProof/>
                <w:spacing w:val="-2"/>
                <w:w w:val="98"/>
                <w:position w:val="1"/>
              </w:rPr>
              <w:t>definsanja</w:t>
            </w:r>
            <w:r w:rsidRPr="00DD07C3">
              <w:rPr>
                <w:noProof/>
                <w:spacing w:val="-2"/>
                <w:w w:val="98"/>
                <w:position w:val="1"/>
                <w:lang w:val="sr-Latn-CS"/>
              </w:rPr>
              <w:t xml:space="preserve"> </w:t>
            </w:r>
            <w:r w:rsidRPr="001F6BE4">
              <w:rPr>
                <w:noProof/>
                <w:spacing w:val="-2"/>
                <w:w w:val="98"/>
                <w:position w:val="1"/>
              </w:rPr>
              <w:t>zahteva</w:t>
            </w:r>
            <w:r w:rsidRPr="00DD07C3">
              <w:rPr>
                <w:noProof/>
                <w:spacing w:val="-2"/>
                <w:w w:val="98"/>
                <w:position w:val="1"/>
                <w:lang w:val="sr-Latn-CS"/>
              </w:rPr>
              <w:t xml:space="preserve">, </w:t>
            </w:r>
            <w:r w:rsidRPr="001F6BE4">
              <w:rPr>
                <w:noProof/>
                <w:spacing w:val="-2"/>
                <w:w w:val="98"/>
                <w:position w:val="1"/>
              </w:rPr>
              <w:t>merenje</w:t>
            </w:r>
            <w:r w:rsidRPr="00DD07C3">
              <w:rPr>
                <w:noProof/>
                <w:spacing w:val="-2"/>
                <w:w w:val="98"/>
                <w:position w:val="1"/>
                <w:lang w:val="sr-Latn-CS"/>
              </w:rPr>
              <w:t xml:space="preserve"> </w:t>
            </w:r>
            <w:r w:rsidRPr="001F6BE4">
              <w:rPr>
                <w:noProof/>
                <w:spacing w:val="-2"/>
                <w:w w:val="98"/>
                <w:position w:val="1"/>
              </w:rPr>
              <w:t>performasi</w:t>
            </w:r>
            <w:r w:rsidRPr="00DD07C3">
              <w:rPr>
                <w:noProof/>
                <w:spacing w:val="-2"/>
                <w:w w:val="98"/>
                <w:position w:val="1"/>
                <w:lang w:val="sr-Latn-CS"/>
              </w:rPr>
              <w:t xml:space="preserve"> </w:t>
            </w:r>
            <w:r w:rsidRPr="001F6BE4">
              <w:rPr>
                <w:noProof/>
                <w:spacing w:val="-2"/>
                <w:w w:val="98"/>
                <w:position w:val="1"/>
              </w:rPr>
              <w:t>procesa</w:t>
            </w:r>
            <w:r w:rsidRPr="00DD07C3">
              <w:rPr>
                <w:noProof/>
                <w:w w:val="98"/>
                <w:lang w:val="sr-Latn-CS"/>
              </w:rPr>
              <w:t xml:space="preserve">, </w:t>
            </w:r>
            <w:r w:rsidRPr="001F6BE4">
              <w:rPr>
                <w:noProof/>
                <w:w w:val="98"/>
              </w:rPr>
              <w:t>analiza</w:t>
            </w:r>
            <w:r w:rsidRPr="00DD07C3">
              <w:rPr>
                <w:noProof/>
                <w:w w:val="98"/>
                <w:lang w:val="sr-Latn-CS"/>
              </w:rPr>
              <w:t xml:space="preserve">, </w:t>
            </w:r>
            <w:r w:rsidRPr="001F6BE4">
              <w:rPr>
                <w:noProof/>
                <w:w w:val="98"/>
              </w:rPr>
              <w:t>pobolj</w:t>
            </w:r>
            <w:r w:rsidRPr="00DD07C3">
              <w:rPr>
                <w:noProof/>
                <w:w w:val="98"/>
                <w:lang w:val="sr-Latn-CS"/>
              </w:rPr>
              <w:t>š</w:t>
            </w:r>
            <w:r w:rsidRPr="001F6BE4">
              <w:rPr>
                <w:noProof/>
                <w:w w:val="98"/>
              </w:rPr>
              <w:t>anje</w:t>
            </w:r>
            <w:r w:rsidRPr="00DD07C3">
              <w:rPr>
                <w:noProof/>
                <w:w w:val="98"/>
                <w:lang w:val="sr-Latn-CS"/>
              </w:rPr>
              <w:t>/</w:t>
            </w:r>
            <w:r w:rsidRPr="001F6BE4">
              <w:rPr>
                <w:noProof/>
                <w:w w:val="98"/>
              </w:rPr>
              <w:t>unapre</w:t>
            </w:r>
            <w:r w:rsidRPr="00DD07C3">
              <w:rPr>
                <w:noProof/>
                <w:w w:val="98"/>
                <w:lang w:val="sr-Latn-CS"/>
              </w:rPr>
              <w:t>đ</w:t>
            </w:r>
            <w:r w:rsidRPr="001F6BE4">
              <w:rPr>
                <w:noProof/>
                <w:w w:val="98"/>
              </w:rPr>
              <w:t>enje</w:t>
            </w:r>
            <w:r w:rsidRPr="00DD07C3">
              <w:rPr>
                <w:noProof/>
                <w:w w:val="98"/>
                <w:lang w:val="sr-Latn-CS"/>
              </w:rPr>
              <w:t xml:space="preserve">, </w:t>
            </w:r>
            <w:r w:rsidRPr="001F6BE4">
              <w:rPr>
                <w:noProof/>
                <w:w w:val="98"/>
              </w:rPr>
              <w:t>i</w:t>
            </w:r>
            <w:r w:rsidRPr="00DD07C3">
              <w:rPr>
                <w:noProof/>
                <w:w w:val="98"/>
                <w:lang w:val="sr-Latn-CS"/>
              </w:rPr>
              <w:t xml:space="preserve"> </w:t>
            </w:r>
            <w:r w:rsidRPr="001F6BE4">
              <w:rPr>
                <w:noProof/>
                <w:w w:val="98"/>
              </w:rPr>
              <w:t>kontrola</w:t>
            </w:r>
            <w:r w:rsidRPr="00DD07C3">
              <w:rPr>
                <w:noProof/>
                <w:w w:val="98"/>
                <w:lang w:val="sr-Latn-CS"/>
              </w:rPr>
              <w:t xml:space="preserve"> / </w:t>
            </w:r>
            <w:r w:rsidRPr="001F6BE4">
              <w:rPr>
                <w:noProof/>
                <w:w w:val="98"/>
              </w:rPr>
              <w:t>upravljanje</w:t>
            </w:r>
            <w:r w:rsidRPr="00DD07C3">
              <w:rPr>
                <w:noProof/>
                <w:w w:val="98"/>
                <w:lang w:val="sr-Latn-CS"/>
              </w:rPr>
              <w:t xml:space="preserve"> </w:t>
            </w:r>
            <w:r w:rsidRPr="001F6BE4">
              <w:rPr>
                <w:noProof/>
                <w:w w:val="98"/>
              </w:rPr>
              <w:t>procesa</w:t>
            </w:r>
            <w:r w:rsidRPr="00DD07C3">
              <w:rPr>
                <w:noProof/>
                <w:w w:val="98"/>
                <w:lang w:val="sr-Latn-CS"/>
              </w:rPr>
              <w:t xml:space="preserve">. </w:t>
            </w:r>
          </w:p>
          <w:p w14:paraId="47000BFC" w14:textId="77777777" w:rsidR="002B1754" w:rsidRPr="00DD07C3" w:rsidRDefault="002B1754" w:rsidP="00AA77B2">
            <w:pPr>
              <w:spacing w:before="0"/>
              <w:jc w:val="left"/>
              <w:rPr>
                <w:noProof/>
                <w:w w:val="98"/>
                <w:lang w:val="sr-Latn-CS"/>
              </w:rPr>
            </w:pPr>
          </w:p>
        </w:tc>
        <w:tc>
          <w:tcPr>
            <w:tcW w:w="3679" w:type="dxa"/>
            <w:vMerge w:val="restart"/>
          </w:tcPr>
          <w:p w14:paraId="67D8AEAB" w14:textId="77777777" w:rsidR="002B1754" w:rsidRPr="001F6BE4" w:rsidRDefault="002B1754" w:rsidP="00144720">
            <w:pPr>
              <w:numPr>
                <w:ilvl w:val="0"/>
                <w:numId w:val="21"/>
              </w:numPr>
              <w:spacing w:before="0"/>
              <w:jc w:val="left"/>
              <w:rPr>
                <w:color w:val="auto"/>
              </w:rPr>
            </w:pPr>
            <w:r w:rsidRPr="001F6BE4">
              <w:rPr>
                <w:noProof/>
                <w:color w:val="auto"/>
                <w:spacing w:val="-6"/>
                <w:w w:val="98"/>
              </w:rPr>
              <w:t>Pitanja za individualni rad: poboljšanje</w:t>
            </w:r>
            <w:r w:rsidRPr="001F6BE4">
              <w:rPr>
                <w:noProof/>
                <w:color w:val="auto"/>
                <w:w w:val="98"/>
              </w:rPr>
              <w:t> procesa </w:t>
            </w:r>
            <w:r w:rsidRPr="001F6BE4">
              <w:rPr>
                <w:noProof/>
                <w:color w:val="auto"/>
                <w:spacing w:val="-6"/>
                <w:w w:val="98"/>
              </w:rPr>
              <w:t>metodom Six Sigma.</w:t>
            </w:r>
          </w:p>
          <w:p w14:paraId="7EB1B414" w14:textId="77777777" w:rsidR="002B1754" w:rsidRPr="001F6BE4" w:rsidRDefault="002B1754" w:rsidP="00144720">
            <w:pPr>
              <w:numPr>
                <w:ilvl w:val="0"/>
                <w:numId w:val="21"/>
              </w:numPr>
              <w:spacing w:before="0"/>
              <w:jc w:val="left"/>
              <w:rPr>
                <w:noProof/>
                <w:color w:val="auto"/>
                <w:spacing w:val="-2"/>
                <w:w w:val="98"/>
                <w:position w:val="1"/>
              </w:rPr>
            </w:pPr>
            <w:r w:rsidRPr="001F6BE4">
              <w:rPr>
                <w:noProof/>
                <w:color w:val="auto"/>
                <w:spacing w:val="-1"/>
                <w:w w:val="98"/>
              </w:rPr>
              <w:t>Stduija slučaja: Šest sigma I upravljanje poslovnim procesima</w:t>
            </w:r>
            <w:r w:rsidRPr="001F6BE4">
              <w:rPr>
                <w:noProof/>
                <w:color w:val="auto"/>
                <w:spacing w:val="-2"/>
                <w:w w:val="98"/>
                <w:position w:val="1"/>
              </w:rPr>
              <w:t xml:space="preserve"> </w:t>
            </w:r>
          </w:p>
          <w:p w14:paraId="02565AEE" w14:textId="77777777" w:rsidR="002B1754" w:rsidRPr="001F6BE4" w:rsidRDefault="002B1754" w:rsidP="00144720">
            <w:pPr>
              <w:numPr>
                <w:ilvl w:val="0"/>
                <w:numId w:val="21"/>
              </w:numPr>
              <w:spacing w:before="0"/>
              <w:jc w:val="left"/>
              <w:rPr>
                <w:color w:val="auto"/>
              </w:rPr>
            </w:pPr>
            <w:r w:rsidRPr="001F6BE4">
              <w:rPr>
                <w:noProof/>
                <w:color w:val="auto"/>
                <w:spacing w:val="-1"/>
                <w:w w:val="98"/>
              </w:rPr>
              <w:t xml:space="preserve">Diskusija primene Šest sigma za postojeći proces koristeći DMAIC pristup – studija slučaja; diskusija rada na temu  </w:t>
            </w:r>
            <w:r w:rsidRPr="001F6BE4">
              <w:rPr>
                <w:noProof/>
                <w:color w:val="auto"/>
                <w:w w:val="98"/>
              </w:rPr>
              <w:t>Six sigma methodology – case study</w:t>
            </w:r>
          </w:p>
        </w:tc>
      </w:tr>
      <w:tr w:rsidR="002B1754" w:rsidRPr="001F6BE4" w14:paraId="2EA47758" w14:textId="77777777" w:rsidTr="00AA77B2">
        <w:trPr>
          <w:cantSplit/>
          <w:trHeight w:val="164"/>
        </w:trPr>
        <w:tc>
          <w:tcPr>
            <w:tcW w:w="822" w:type="dxa"/>
            <w:vMerge/>
            <w:tcMar>
              <w:left w:w="28" w:type="dxa"/>
              <w:right w:w="28" w:type="dxa"/>
            </w:tcMar>
          </w:tcPr>
          <w:p w14:paraId="6647F66E" w14:textId="77777777" w:rsidR="002B1754" w:rsidRPr="001F6BE4" w:rsidRDefault="002B1754" w:rsidP="00AA77B2">
            <w:pPr>
              <w:spacing w:before="0"/>
              <w:jc w:val="left"/>
              <w:rPr>
                <w:color w:val="auto"/>
                <w:lang w:val="sr-Latn-CS"/>
              </w:rPr>
            </w:pPr>
          </w:p>
        </w:tc>
        <w:tc>
          <w:tcPr>
            <w:tcW w:w="474" w:type="dxa"/>
            <w:tcMar>
              <w:left w:w="28" w:type="dxa"/>
              <w:right w:w="28" w:type="dxa"/>
            </w:tcMar>
          </w:tcPr>
          <w:p w14:paraId="71C5B6B8"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48FFAC1A"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137A33A5" w14:textId="77777777" w:rsidR="002B1754" w:rsidRPr="001F6BE4" w:rsidRDefault="002B1754" w:rsidP="00AA77B2">
            <w:pPr>
              <w:spacing w:before="0"/>
              <w:jc w:val="left"/>
              <w:rPr>
                <w:color w:val="auto"/>
                <w:highlight w:val="yellow"/>
                <w:lang w:val="sr-Latn-CS"/>
              </w:rPr>
            </w:pPr>
          </w:p>
        </w:tc>
        <w:tc>
          <w:tcPr>
            <w:tcW w:w="3402" w:type="dxa"/>
            <w:vMerge/>
          </w:tcPr>
          <w:p w14:paraId="521BFE62" w14:textId="77777777" w:rsidR="002B1754" w:rsidRPr="001F6BE4" w:rsidRDefault="002B1754" w:rsidP="00AA77B2">
            <w:pPr>
              <w:spacing w:before="0"/>
              <w:jc w:val="left"/>
              <w:rPr>
                <w:color w:val="auto"/>
                <w:highlight w:val="yellow"/>
                <w:lang w:val="sr-Latn-CS"/>
              </w:rPr>
            </w:pPr>
          </w:p>
        </w:tc>
        <w:tc>
          <w:tcPr>
            <w:tcW w:w="3679" w:type="dxa"/>
            <w:vMerge/>
          </w:tcPr>
          <w:p w14:paraId="16FACD58" w14:textId="77777777" w:rsidR="002B1754" w:rsidRPr="001F6BE4" w:rsidRDefault="002B1754" w:rsidP="00AA77B2">
            <w:pPr>
              <w:spacing w:before="0"/>
              <w:jc w:val="left"/>
              <w:rPr>
                <w:color w:val="auto"/>
                <w:highlight w:val="yellow"/>
                <w:lang w:val="sr-Latn-CS"/>
              </w:rPr>
            </w:pPr>
          </w:p>
        </w:tc>
      </w:tr>
      <w:tr w:rsidR="002B1754" w:rsidRPr="001F6BE4" w14:paraId="3FF08142" w14:textId="77777777" w:rsidTr="00AA77B2">
        <w:trPr>
          <w:cantSplit/>
          <w:trHeight w:val="1025"/>
        </w:trPr>
        <w:tc>
          <w:tcPr>
            <w:tcW w:w="822" w:type="dxa"/>
            <w:vMerge w:val="restart"/>
            <w:tcMar>
              <w:left w:w="28" w:type="dxa"/>
              <w:right w:w="28" w:type="dxa"/>
            </w:tcMar>
          </w:tcPr>
          <w:p w14:paraId="768344A8" w14:textId="77777777" w:rsidR="002B1754" w:rsidRPr="001F6BE4" w:rsidRDefault="002B1754" w:rsidP="00AA77B2">
            <w:pPr>
              <w:spacing w:before="0"/>
              <w:jc w:val="left"/>
              <w:rPr>
                <w:color w:val="auto"/>
                <w:lang w:val="sr-Latn-CS"/>
              </w:rPr>
            </w:pPr>
            <w:r w:rsidRPr="001F6BE4">
              <w:rPr>
                <w:color w:val="auto"/>
                <w:lang w:val="sr-Latn-CS"/>
              </w:rPr>
              <w:t>6</w:t>
            </w:r>
          </w:p>
        </w:tc>
        <w:tc>
          <w:tcPr>
            <w:tcW w:w="474" w:type="dxa"/>
            <w:tcMar>
              <w:left w:w="28" w:type="dxa"/>
              <w:right w:w="28" w:type="dxa"/>
            </w:tcMar>
          </w:tcPr>
          <w:p w14:paraId="24EDCB22"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5196929E" w14:textId="77777777" w:rsidR="002B1754" w:rsidRPr="001F6BE4" w:rsidRDefault="002B1754" w:rsidP="00AA77B2">
            <w:pPr>
              <w:tabs>
                <w:tab w:val="left" w:pos="1227"/>
              </w:tabs>
              <w:spacing w:before="0"/>
              <w:jc w:val="left"/>
            </w:pPr>
            <w:r w:rsidRPr="001F6BE4">
              <w:rPr>
                <w:noProof/>
                <w:spacing w:val="-6"/>
                <w:w w:val="98"/>
              </w:rPr>
              <w:t xml:space="preserve">Metodologija analize i projektovanja poslovnih procesa </w:t>
            </w:r>
          </w:p>
        </w:tc>
        <w:tc>
          <w:tcPr>
            <w:tcW w:w="3969" w:type="dxa"/>
            <w:vMerge w:val="restart"/>
          </w:tcPr>
          <w:p w14:paraId="1883AB3E" w14:textId="77777777" w:rsidR="002B1754" w:rsidRPr="001F6BE4" w:rsidRDefault="002B1754" w:rsidP="00AA77B2">
            <w:pPr>
              <w:spacing w:before="0"/>
              <w:jc w:val="left"/>
            </w:pPr>
            <w:r w:rsidRPr="001F6BE4">
              <w:rPr>
                <w:noProof/>
                <w:w w:val="98"/>
              </w:rPr>
              <w:t>Meetodologija projektovanja procesa, I faze</w:t>
            </w:r>
            <w:r w:rsidRPr="001F6BE4">
              <w:rPr>
                <w:noProof/>
                <w:spacing w:val="-1"/>
                <w:w w:val="98"/>
              </w:rPr>
              <w:t>.</w:t>
            </w:r>
          </w:p>
          <w:p w14:paraId="0E4D15F6" w14:textId="77777777" w:rsidR="002B1754" w:rsidRPr="001F6BE4" w:rsidRDefault="002B1754" w:rsidP="00AA77B2">
            <w:pPr>
              <w:spacing w:before="0"/>
              <w:jc w:val="left"/>
            </w:pPr>
            <w:r w:rsidRPr="001F6BE4">
              <w:rPr>
                <w:noProof/>
                <w:w w:val="98"/>
              </w:rPr>
              <w:t>Faza </w:t>
            </w:r>
            <w:r w:rsidRPr="001F6BE4">
              <w:rPr>
                <w:noProof/>
                <w:spacing w:val="-1"/>
                <w:w w:val="98"/>
              </w:rPr>
              <w:t>1:</w:t>
            </w:r>
            <w:r w:rsidRPr="001F6BE4">
              <w:rPr>
                <w:noProof/>
                <w:w w:val="98"/>
              </w:rPr>
              <w:t> </w:t>
            </w:r>
            <w:r w:rsidRPr="001F6BE4">
              <w:rPr>
                <w:noProof/>
                <w:spacing w:val="-2"/>
                <w:w w:val="98"/>
              </w:rPr>
              <w:t>Planiranje</w:t>
            </w:r>
            <w:r w:rsidRPr="001F6BE4">
              <w:rPr>
                <w:noProof/>
                <w:w w:val="98"/>
              </w:rPr>
              <w:t> projekta</w:t>
            </w:r>
          </w:p>
          <w:p w14:paraId="3E5026D4" w14:textId="77777777" w:rsidR="002B1754" w:rsidRPr="001F6BE4" w:rsidRDefault="002B1754" w:rsidP="00AA77B2">
            <w:pPr>
              <w:spacing w:before="0"/>
              <w:jc w:val="left"/>
              <w:rPr>
                <w:lang w:val="it-IT"/>
              </w:rPr>
            </w:pPr>
            <w:r w:rsidRPr="001F6BE4">
              <w:rPr>
                <w:noProof/>
                <w:w w:val="98"/>
              </w:rPr>
              <w:t>Faza </w:t>
            </w:r>
            <w:r w:rsidRPr="001F6BE4">
              <w:rPr>
                <w:noProof/>
                <w:spacing w:val="-1"/>
                <w:w w:val="98"/>
              </w:rPr>
              <w:t>2:</w:t>
            </w:r>
            <w:r w:rsidRPr="001F6BE4">
              <w:rPr>
                <w:noProof/>
                <w:w w:val="98"/>
              </w:rPr>
              <w:t> </w:t>
            </w:r>
            <w:r w:rsidRPr="001F6BE4">
              <w:rPr>
                <w:noProof/>
                <w:spacing w:val="-2"/>
                <w:w w:val="98"/>
              </w:rPr>
              <w:t>Analiza</w:t>
            </w:r>
            <w:r w:rsidRPr="001F6BE4">
              <w:rPr>
                <w:noProof/>
                <w:w w:val="98"/>
              </w:rPr>
              <w:t> </w:t>
            </w:r>
            <w:r w:rsidRPr="001F6BE4">
              <w:rPr>
                <w:noProof/>
                <w:spacing w:val="-2"/>
                <w:w w:val="98"/>
              </w:rPr>
              <w:t>postojećeg</w:t>
            </w:r>
            <w:r w:rsidRPr="001F6BE4">
              <w:rPr>
                <w:noProof/>
                <w:w w:val="98"/>
              </w:rPr>
              <w:t> procesa</w:t>
            </w:r>
          </w:p>
          <w:p w14:paraId="23EE7027" w14:textId="77777777" w:rsidR="002B1754" w:rsidRPr="001F6BE4" w:rsidRDefault="002B1754" w:rsidP="00AA77B2">
            <w:pPr>
              <w:spacing w:before="0"/>
              <w:jc w:val="left"/>
            </w:pPr>
            <w:r w:rsidRPr="001F6BE4">
              <w:rPr>
                <w:noProof/>
                <w:w w:val="98"/>
              </w:rPr>
              <w:t>Faza </w:t>
            </w:r>
            <w:r w:rsidRPr="001F6BE4">
              <w:rPr>
                <w:noProof/>
                <w:spacing w:val="-1"/>
                <w:w w:val="98"/>
              </w:rPr>
              <w:t>3:</w:t>
            </w:r>
            <w:r w:rsidRPr="001F6BE4">
              <w:rPr>
                <w:noProof/>
                <w:w w:val="98"/>
              </w:rPr>
              <w:t> </w:t>
            </w:r>
            <w:r w:rsidRPr="001F6BE4">
              <w:rPr>
                <w:noProof/>
                <w:spacing w:val="-1"/>
                <w:w w:val="98"/>
              </w:rPr>
              <w:t>Projektovanje</w:t>
            </w:r>
            <w:r w:rsidRPr="001F6BE4">
              <w:rPr>
                <w:noProof/>
                <w:w w:val="98"/>
              </w:rPr>
              <w:t> </w:t>
            </w:r>
            <w:r w:rsidRPr="001F6BE4">
              <w:rPr>
                <w:noProof/>
                <w:spacing w:val="-1"/>
                <w:w w:val="98"/>
              </w:rPr>
              <w:t>novog</w:t>
            </w:r>
            <w:r w:rsidRPr="001F6BE4">
              <w:rPr>
                <w:noProof/>
                <w:w w:val="98"/>
              </w:rPr>
              <w:t> procesa</w:t>
            </w:r>
          </w:p>
          <w:p w14:paraId="0D51598B" w14:textId="77777777" w:rsidR="002B1754" w:rsidRPr="00DD07C3" w:rsidRDefault="002B1754" w:rsidP="00AA77B2">
            <w:pPr>
              <w:spacing w:before="0"/>
              <w:jc w:val="left"/>
              <w:rPr>
                <w:lang w:val="fr-FR"/>
              </w:rPr>
            </w:pPr>
            <w:r w:rsidRPr="00DD07C3">
              <w:rPr>
                <w:noProof/>
                <w:w w:val="98"/>
                <w:lang w:val="fr-FR"/>
              </w:rPr>
              <w:t>Faza </w:t>
            </w:r>
            <w:r w:rsidRPr="00DD07C3">
              <w:rPr>
                <w:noProof/>
                <w:spacing w:val="-1"/>
                <w:w w:val="98"/>
                <w:lang w:val="fr-FR"/>
              </w:rPr>
              <w:t>4:</w:t>
            </w:r>
            <w:r w:rsidRPr="00DD07C3">
              <w:rPr>
                <w:noProof/>
                <w:w w:val="98"/>
                <w:lang w:val="fr-FR"/>
              </w:rPr>
              <w:t> </w:t>
            </w:r>
            <w:r w:rsidRPr="00DD07C3">
              <w:rPr>
                <w:noProof/>
                <w:spacing w:val="-1"/>
                <w:w w:val="98"/>
                <w:lang w:val="fr-FR"/>
              </w:rPr>
              <w:t>Razvoj</w:t>
            </w:r>
            <w:r w:rsidRPr="00DD07C3">
              <w:rPr>
                <w:noProof/>
                <w:w w:val="98"/>
                <w:lang w:val="fr-FR"/>
              </w:rPr>
              <w:t> </w:t>
            </w:r>
            <w:r w:rsidRPr="00DD07C3">
              <w:rPr>
                <w:noProof/>
                <w:spacing w:val="-1"/>
                <w:w w:val="98"/>
                <w:lang w:val="fr-FR"/>
              </w:rPr>
              <w:t>resursa</w:t>
            </w:r>
            <w:r w:rsidRPr="00DD07C3">
              <w:rPr>
                <w:noProof/>
                <w:w w:val="98"/>
                <w:lang w:val="fr-FR"/>
              </w:rPr>
              <w:t> za </w:t>
            </w:r>
            <w:r w:rsidRPr="00DD07C3">
              <w:rPr>
                <w:noProof/>
                <w:spacing w:val="-2"/>
                <w:w w:val="98"/>
                <w:lang w:val="fr-FR"/>
              </w:rPr>
              <w:t>novi</w:t>
            </w:r>
            <w:r w:rsidRPr="00DD07C3">
              <w:rPr>
                <w:noProof/>
                <w:w w:val="98"/>
                <w:lang w:val="fr-FR"/>
              </w:rPr>
              <w:t> proces</w:t>
            </w:r>
          </w:p>
          <w:p w14:paraId="04E4E704" w14:textId="77777777" w:rsidR="002B1754" w:rsidRPr="001F6BE4" w:rsidRDefault="002B1754" w:rsidP="00AA77B2">
            <w:pPr>
              <w:spacing w:before="0"/>
              <w:jc w:val="left"/>
              <w:rPr>
                <w:lang w:val="it-IT"/>
              </w:rPr>
            </w:pPr>
            <w:r w:rsidRPr="001F6BE4">
              <w:rPr>
                <w:noProof/>
                <w:w w:val="98"/>
              </w:rPr>
              <w:t>Faza </w:t>
            </w:r>
            <w:r w:rsidRPr="001F6BE4">
              <w:rPr>
                <w:noProof/>
                <w:spacing w:val="-1"/>
                <w:w w:val="98"/>
              </w:rPr>
              <w:t>5:</w:t>
            </w:r>
            <w:r w:rsidRPr="001F6BE4">
              <w:rPr>
                <w:noProof/>
                <w:w w:val="98"/>
              </w:rPr>
              <w:t> </w:t>
            </w:r>
            <w:r w:rsidRPr="001F6BE4">
              <w:rPr>
                <w:noProof/>
                <w:spacing w:val="-2"/>
                <w:w w:val="98"/>
              </w:rPr>
              <w:t>Tranzicija</w:t>
            </w:r>
            <w:r w:rsidRPr="001F6BE4">
              <w:rPr>
                <w:noProof/>
                <w:w w:val="98"/>
              </w:rPr>
              <w:t> </w:t>
            </w:r>
            <w:r w:rsidRPr="001F6BE4">
              <w:rPr>
                <w:noProof/>
                <w:spacing w:val="-1"/>
                <w:w w:val="98"/>
              </w:rPr>
              <w:t>ka</w:t>
            </w:r>
            <w:r w:rsidRPr="001F6BE4">
              <w:rPr>
                <w:noProof/>
                <w:w w:val="98"/>
              </w:rPr>
              <w:t> </w:t>
            </w:r>
            <w:r w:rsidRPr="001F6BE4">
              <w:rPr>
                <w:noProof/>
                <w:spacing w:val="-2"/>
                <w:w w:val="98"/>
              </w:rPr>
              <w:t>novom</w:t>
            </w:r>
            <w:r w:rsidRPr="001F6BE4">
              <w:rPr>
                <w:noProof/>
                <w:w w:val="98"/>
              </w:rPr>
              <w:t> procesu</w:t>
            </w:r>
          </w:p>
        </w:tc>
        <w:tc>
          <w:tcPr>
            <w:tcW w:w="3402" w:type="dxa"/>
            <w:vMerge w:val="restart"/>
          </w:tcPr>
          <w:p w14:paraId="5C7F3CCC" w14:textId="77777777" w:rsidR="002B1754" w:rsidRPr="00DD07C3" w:rsidRDefault="002B1754" w:rsidP="00AA77B2">
            <w:pPr>
              <w:spacing w:before="0"/>
              <w:jc w:val="left"/>
              <w:rPr>
                <w:noProof/>
                <w:spacing w:val="-1"/>
                <w:w w:val="98"/>
                <w:lang w:val="it-IT"/>
              </w:rPr>
            </w:pPr>
            <w:r w:rsidRPr="00DD07C3">
              <w:rPr>
                <w:noProof/>
                <w:spacing w:val="-1"/>
                <w:w w:val="98"/>
                <w:lang w:val="it-IT"/>
              </w:rPr>
              <w:t>Razumevanje da je uvpđenje novih procesa sistemski metodološki pristup koji zahteva dobro planiranje.</w:t>
            </w:r>
          </w:p>
          <w:p w14:paraId="184C4EBB" w14:textId="77777777" w:rsidR="002B1754" w:rsidRPr="00DD07C3" w:rsidRDefault="002B1754" w:rsidP="00AA77B2">
            <w:pPr>
              <w:spacing w:before="0"/>
              <w:jc w:val="left"/>
              <w:rPr>
                <w:lang w:val="fr-FR"/>
              </w:rPr>
            </w:pPr>
            <w:r w:rsidRPr="00DD07C3">
              <w:rPr>
                <w:noProof/>
                <w:spacing w:val="-1"/>
                <w:w w:val="98"/>
                <w:lang w:val="fr-FR"/>
              </w:rPr>
              <w:t>Upoznavanje sa metodama koje se primenjuju za analizu postojećih poslovnih procesa.</w:t>
            </w:r>
          </w:p>
          <w:p w14:paraId="42750FA2" w14:textId="77777777" w:rsidR="002B1754" w:rsidRPr="001F6BE4" w:rsidRDefault="002B1754" w:rsidP="00AA77B2">
            <w:pPr>
              <w:spacing w:before="0"/>
              <w:jc w:val="left"/>
              <w:rPr>
                <w:lang w:val="it-IT"/>
              </w:rPr>
            </w:pPr>
            <w:r w:rsidRPr="00DD07C3">
              <w:rPr>
                <w:noProof/>
                <w:spacing w:val="-6"/>
                <w:w w:val="98"/>
                <w:lang w:val="fr-FR"/>
              </w:rPr>
              <w:t xml:space="preserve">Razumevanje načina projektovanja </w:t>
            </w:r>
            <w:r w:rsidRPr="00DD07C3">
              <w:rPr>
                <w:noProof/>
                <w:spacing w:val="-2"/>
                <w:w w:val="98"/>
                <w:position w:val="1"/>
                <w:lang w:val="fr-FR"/>
              </w:rPr>
              <w:t>novih procesa, način razvoja resursa za primenu novog procesa, I upravljanje tranzicijom ka novom procesu</w:t>
            </w:r>
            <w:r w:rsidRPr="00DD07C3">
              <w:rPr>
                <w:noProof/>
                <w:w w:val="98"/>
                <w:lang w:val="fr-FR"/>
              </w:rPr>
              <w:t>.</w:t>
            </w:r>
          </w:p>
        </w:tc>
        <w:tc>
          <w:tcPr>
            <w:tcW w:w="3679" w:type="dxa"/>
            <w:vMerge w:val="restart"/>
          </w:tcPr>
          <w:p w14:paraId="1FE5A06E" w14:textId="77777777" w:rsidR="002B1754" w:rsidRPr="00DD07C3" w:rsidRDefault="002B1754" w:rsidP="00144720">
            <w:pPr>
              <w:numPr>
                <w:ilvl w:val="0"/>
                <w:numId w:val="9"/>
              </w:numPr>
              <w:spacing w:before="0"/>
              <w:jc w:val="left"/>
              <w:rPr>
                <w:color w:val="auto"/>
                <w:lang w:val="it-IT"/>
              </w:rPr>
            </w:pPr>
            <w:r w:rsidRPr="00DD07C3">
              <w:rPr>
                <w:noProof/>
                <w:color w:val="auto"/>
                <w:spacing w:val="-1"/>
                <w:w w:val="98"/>
                <w:lang w:val="it-IT"/>
              </w:rPr>
              <w:t xml:space="preserve">Primeri projektovanja poslovnih procesa: korištenje dijagrama uzrok-posledica za analizu I projektovanje poslovnih procesa  </w:t>
            </w:r>
          </w:p>
          <w:p w14:paraId="474868FD" w14:textId="77777777" w:rsidR="002B1754" w:rsidRPr="001F6BE4" w:rsidRDefault="002B1754" w:rsidP="00144720">
            <w:pPr>
              <w:numPr>
                <w:ilvl w:val="0"/>
                <w:numId w:val="9"/>
              </w:numPr>
              <w:spacing w:before="0"/>
              <w:jc w:val="left"/>
              <w:rPr>
                <w:color w:val="auto"/>
              </w:rPr>
            </w:pPr>
            <w:r w:rsidRPr="001F6BE4">
              <w:rPr>
                <w:noProof/>
                <w:color w:val="auto"/>
                <w:spacing w:val="-6"/>
                <w:w w:val="98"/>
              </w:rPr>
              <w:t xml:space="preserve">Diskusija na temu značaja projektovanja poslovnih procesa u praksi; diskusija rada na temu </w:t>
            </w:r>
            <w:r w:rsidRPr="001F6BE4">
              <w:rPr>
                <w:color w:val="auto"/>
              </w:rPr>
              <w:t>What is Business Process Design and Why Should I Care?</w:t>
            </w:r>
          </w:p>
        </w:tc>
      </w:tr>
      <w:tr w:rsidR="002B1754" w:rsidRPr="001F6BE4" w14:paraId="673952EB" w14:textId="77777777" w:rsidTr="00AA77B2">
        <w:trPr>
          <w:cantSplit/>
        </w:trPr>
        <w:tc>
          <w:tcPr>
            <w:tcW w:w="822" w:type="dxa"/>
            <w:vMerge/>
            <w:tcMar>
              <w:left w:w="28" w:type="dxa"/>
              <w:right w:w="28" w:type="dxa"/>
            </w:tcMar>
          </w:tcPr>
          <w:p w14:paraId="089BA888"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569D1DEE"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49219F6"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53FADECA"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402" w:type="dxa"/>
            <w:vMerge/>
          </w:tcPr>
          <w:p w14:paraId="5A41BEDA"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679" w:type="dxa"/>
            <w:vMerge/>
          </w:tcPr>
          <w:p w14:paraId="27439860" w14:textId="77777777" w:rsidR="002B1754" w:rsidRPr="001F6BE4" w:rsidRDefault="002B1754" w:rsidP="00AA77B2">
            <w:pPr>
              <w:autoSpaceDE w:val="0"/>
              <w:autoSpaceDN w:val="0"/>
              <w:adjustRightInd w:val="0"/>
              <w:spacing w:before="0"/>
              <w:jc w:val="left"/>
              <w:rPr>
                <w:color w:val="auto"/>
                <w:highlight w:val="yellow"/>
                <w:lang w:val="sr-Latn-CS"/>
              </w:rPr>
            </w:pPr>
          </w:p>
        </w:tc>
      </w:tr>
      <w:tr w:rsidR="002B1754" w:rsidRPr="00DD07C3" w14:paraId="5C842496" w14:textId="77777777" w:rsidTr="00AA77B2">
        <w:trPr>
          <w:cantSplit/>
          <w:trHeight w:val="1078"/>
        </w:trPr>
        <w:tc>
          <w:tcPr>
            <w:tcW w:w="822" w:type="dxa"/>
            <w:vMerge w:val="restart"/>
            <w:tcMar>
              <w:left w:w="28" w:type="dxa"/>
              <w:right w:w="28" w:type="dxa"/>
            </w:tcMar>
          </w:tcPr>
          <w:p w14:paraId="1D2EFC7B" w14:textId="77777777" w:rsidR="002B1754" w:rsidRPr="001F6BE4" w:rsidRDefault="002B1754" w:rsidP="00AA77B2">
            <w:pPr>
              <w:spacing w:before="0"/>
              <w:jc w:val="left"/>
              <w:rPr>
                <w:color w:val="auto"/>
                <w:lang w:val="sr-Latn-CS"/>
              </w:rPr>
            </w:pPr>
            <w:r w:rsidRPr="001F6BE4">
              <w:rPr>
                <w:color w:val="auto"/>
                <w:lang w:val="sr-Latn-CS"/>
              </w:rPr>
              <w:t>7</w:t>
            </w:r>
          </w:p>
        </w:tc>
        <w:tc>
          <w:tcPr>
            <w:tcW w:w="474" w:type="dxa"/>
            <w:tcMar>
              <w:left w:w="28" w:type="dxa"/>
              <w:right w:w="28" w:type="dxa"/>
            </w:tcMar>
          </w:tcPr>
          <w:p w14:paraId="2E98BEDF"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34DF2FBA" w14:textId="77777777" w:rsidR="002B1754" w:rsidRPr="001F6BE4" w:rsidRDefault="002B1754" w:rsidP="00AA77B2">
            <w:pPr>
              <w:tabs>
                <w:tab w:val="left" w:pos="1227"/>
              </w:tabs>
              <w:spacing w:before="0"/>
              <w:jc w:val="left"/>
            </w:pPr>
            <w:r w:rsidRPr="001F6BE4">
              <w:rPr>
                <w:noProof/>
                <w:spacing w:val="-2"/>
                <w:w w:val="98"/>
              </w:rPr>
              <w:t>Reinženje-ring poslovnih procesa</w:t>
            </w:r>
          </w:p>
        </w:tc>
        <w:tc>
          <w:tcPr>
            <w:tcW w:w="3969" w:type="dxa"/>
            <w:vMerge w:val="restart"/>
          </w:tcPr>
          <w:p w14:paraId="7136CDAE" w14:textId="77777777" w:rsidR="002B1754" w:rsidRPr="001F6BE4" w:rsidRDefault="002B1754" w:rsidP="00AA77B2">
            <w:pPr>
              <w:spacing w:before="0"/>
              <w:jc w:val="left"/>
            </w:pPr>
            <w:r w:rsidRPr="001F6BE4">
              <w:rPr>
                <w:noProof/>
                <w:w w:val="98"/>
              </w:rPr>
              <w:t>Uvod </w:t>
            </w:r>
            <w:r w:rsidRPr="001F6BE4">
              <w:rPr>
                <w:noProof/>
                <w:spacing w:val="-2"/>
                <w:w w:val="98"/>
              </w:rPr>
              <w:t>u</w:t>
            </w:r>
            <w:r w:rsidRPr="001F6BE4">
              <w:rPr>
                <w:noProof/>
                <w:w w:val="98"/>
              </w:rPr>
              <w:t> </w:t>
            </w:r>
            <w:r w:rsidRPr="001F6BE4">
              <w:rPr>
                <w:noProof/>
                <w:spacing w:val="-2"/>
                <w:w w:val="98"/>
              </w:rPr>
              <w:t>reinženjering</w:t>
            </w:r>
            <w:r w:rsidRPr="001F6BE4">
              <w:rPr>
                <w:noProof/>
                <w:w w:val="98"/>
              </w:rPr>
              <w:t> </w:t>
            </w:r>
            <w:r w:rsidRPr="001F6BE4">
              <w:rPr>
                <w:noProof/>
                <w:spacing w:val="-1"/>
                <w:w w:val="98"/>
              </w:rPr>
              <w:t xml:space="preserve">poslovnih </w:t>
            </w:r>
            <w:r w:rsidRPr="001F6BE4">
              <w:rPr>
                <w:noProof/>
                <w:w w:val="98"/>
              </w:rPr>
              <w:t>procesa</w:t>
            </w:r>
          </w:p>
          <w:p w14:paraId="5E7D879E" w14:textId="77777777" w:rsidR="002B1754" w:rsidRPr="001F6BE4" w:rsidRDefault="002B1754" w:rsidP="00AA77B2">
            <w:pPr>
              <w:spacing w:before="0"/>
              <w:jc w:val="left"/>
            </w:pPr>
            <w:r w:rsidRPr="001F6BE4">
              <w:rPr>
                <w:noProof/>
                <w:spacing w:val="-1"/>
                <w:w w:val="98"/>
              </w:rPr>
              <w:t>Šta</w:t>
            </w:r>
            <w:r w:rsidRPr="001F6BE4">
              <w:rPr>
                <w:noProof/>
                <w:w w:val="98"/>
              </w:rPr>
              <w:t> </w:t>
            </w:r>
            <w:r w:rsidRPr="001F6BE4">
              <w:rPr>
                <w:noProof/>
                <w:spacing w:val="-6"/>
                <w:w w:val="98"/>
              </w:rPr>
              <w:t>je</w:t>
            </w:r>
            <w:r w:rsidRPr="001F6BE4">
              <w:rPr>
                <w:noProof/>
                <w:w w:val="98"/>
              </w:rPr>
              <w:t> </w:t>
            </w:r>
            <w:r w:rsidRPr="001F6BE4">
              <w:rPr>
                <w:noProof/>
                <w:spacing w:val="-2"/>
                <w:w w:val="98"/>
              </w:rPr>
              <w:t>reinženjering</w:t>
            </w:r>
            <w:r w:rsidRPr="001F6BE4">
              <w:rPr>
                <w:noProof/>
                <w:w w:val="98"/>
              </w:rPr>
              <w:t> </w:t>
            </w:r>
            <w:r w:rsidRPr="001F6BE4">
              <w:rPr>
                <w:noProof/>
                <w:spacing w:val="-1"/>
                <w:w w:val="98"/>
              </w:rPr>
              <w:t xml:space="preserve">poslovnih </w:t>
            </w:r>
            <w:r w:rsidRPr="001F6BE4">
              <w:rPr>
                <w:noProof/>
                <w:w w:val="98"/>
              </w:rPr>
              <w:t>procesa?</w:t>
            </w:r>
          </w:p>
          <w:p w14:paraId="10C89889" w14:textId="77777777" w:rsidR="002B1754" w:rsidRPr="001F6BE4" w:rsidRDefault="002B1754" w:rsidP="00AA77B2">
            <w:pPr>
              <w:spacing w:before="0"/>
              <w:jc w:val="left"/>
            </w:pPr>
            <w:r w:rsidRPr="001F6BE4">
              <w:rPr>
                <w:noProof/>
                <w:spacing w:val="-2"/>
                <w:w w:val="98"/>
              </w:rPr>
              <w:t>Kada</w:t>
            </w:r>
            <w:r w:rsidRPr="001F6BE4">
              <w:rPr>
                <w:noProof/>
                <w:w w:val="98"/>
              </w:rPr>
              <w:t> </w:t>
            </w:r>
            <w:r w:rsidRPr="001F6BE4">
              <w:rPr>
                <w:noProof/>
                <w:spacing w:val="-1"/>
                <w:w w:val="98"/>
              </w:rPr>
              <w:t>treba</w:t>
            </w:r>
            <w:r w:rsidRPr="001F6BE4">
              <w:rPr>
                <w:noProof/>
                <w:w w:val="98"/>
              </w:rPr>
              <w:t> </w:t>
            </w:r>
            <w:r w:rsidRPr="001F6BE4">
              <w:rPr>
                <w:noProof/>
                <w:spacing w:val="-6"/>
                <w:w w:val="98"/>
              </w:rPr>
              <w:t>primeniti</w:t>
            </w:r>
            <w:r w:rsidRPr="001F6BE4">
              <w:rPr>
                <w:noProof/>
                <w:w w:val="98"/>
              </w:rPr>
              <w:t> </w:t>
            </w:r>
            <w:r w:rsidRPr="001F6BE4">
              <w:rPr>
                <w:noProof/>
                <w:spacing w:val="-2"/>
                <w:w w:val="98"/>
              </w:rPr>
              <w:t xml:space="preserve">reinženjering </w:t>
            </w:r>
            <w:r w:rsidRPr="001F6BE4">
              <w:rPr>
                <w:noProof/>
                <w:spacing w:val="-1"/>
                <w:w w:val="98"/>
              </w:rPr>
              <w:t>poslovnih</w:t>
            </w:r>
            <w:r w:rsidRPr="001F6BE4">
              <w:rPr>
                <w:noProof/>
                <w:w w:val="98"/>
              </w:rPr>
              <w:t> procesa?</w:t>
            </w:r>
          </w:p>
          <w:p w14:paraId="7A9074F7" w14:textId="77777777" w:rsidR="002B1754" w:rsidRPr="001F6BE4" w:rsidRDefault="002B1754" w:rsidP="00AA77B2">
            <w:pPr>
              <w:spacing w:before="0"/>
              <w:jc w:val="left"/>
              <w:rPr>
                <w:lang w:val="it-IT"/>
              </w:rPr>
            </w:pPr>
            <w:r w:rsidRPr="001F6BE4">
              <w:rPr>
                <w:noProof/>
                <w:spacing w:val="-1"/>
                <w:w w:val="98"/>
              </w:rPr>
              <w:t>Šta</w:t>
            </w:r>
            <w:r w:rsidRPr="001F6BE4">
              <w:rPr>
                <w:noProof/>
                <w:w w:val="98"/>
              </w:rPr>
              <w:t> </w:t>
            </w:r>
            <w:r w:rsidRPr="001F6BE4">
              <w:rPr>
                <w:noProof/>
                <w:spacing w:val="-6"/>
                <w:w w:val="98"/>
              </w:rPr>
              <w:t>bi</w:t>
            </w:r>
            <w:r w:rsidRPr="001F6BE4">
              <w:rPr>
                <w:noProof/>
                <w:w w:val="98"/>
              </w:rPr>
              <w:t> </w:t>
            </w:r>
            <w:r w:rsidRPr="001F6BE4">
              <w:rPr>
                <w:noProof/>
                <w:spacing w:val="-1"/>
                <w:w w:val="98"/>
              </w:rPr>
              <w:t>trebalo</w:t>
            </w:r>
            <w:r w:rsidRPr="001F6BE4">
              <w:rPr>
                <w:noProof/>
                <w:w w:val="98"/>
              </w:rPr>
              <w:t> </w:t>
            </w:r>
            <w:r w:rsidRPr="001F6BE4">
              <w:rPr>
                <w:noProof/>
                <w:spacing w:val="-2"/>
                <w:w w:val="98"/>
              </w:rPr>
              <w:t>da</w:t>
            </w:r>
            <w:r w:rsidRPr="001F6BE4">
              <w:rPr>
                <w:noProof/>
                <w:w w:val="98"/>
              </w:rPr>
              <w:t> </w:t>
            </w:r>
            <w:r w:rsidRPr="001F6BE4">
              <w:rPr>
                <w:noProof/>
                <w:spacing w:val="-2"/>
                <w:w w:val="98"/>
              </w:rPr>
              <w:t>bude</w:t>
            </w:r>
            <w:r w:rsidRPr="001F6BE4">
              <w:rPr>
                <w:noProof/>
                <w:w w:val="98"/>
              </w:rPr>
              <w:t> </w:t>
            </w:r>
            <w:r w:rsidRPr="001F6BE4">
              <w:rPr>
                <w:noProof/>
                <w:spacing w:val="-1"/>
                <w:w w:val="98"/>
              </w:rPr>
              <w:t xml:space="preserve">podvrgnuto </w:t>
            </w:r>
            <w:r w:rsidRPr="001F6BE4">
              <w:rPr>
                <w:noProof/>
                <w:spacing w:val="-2"/>
                <w:w w:val="98"/>
              </w:rPr>
              <w:t>reinženjeringu</w:t>
            </w:r>
            <w:r w:rsidRPr="001F6BE4">
              <w:rPr>
                <w:noProof/>
                <w:w w:val="98"/>
              </w:rPr>
              <w:t> </w:t>
            </w:r>
            <w:r w:rsidRPr="001F6BE4">
              <w:rPr>
                <w:noProof/>
                <w:spacing w:val="-1"/>
                <w:w w:val="98"/>
              </w:rPr>
              <w:t>poslovnih</w:t>
            </w:r>
            <w:r w:rsidRPr="001F6BE4">
              <w:rPr>
                <w:noProof/>
                <w:w w:val="98"/>
              </w:rPr>
              <w:t> procesa?</w:t>
            </w:r>
          </w:p>
          <w:p w14:paraId="12E42696" w14:textId="77777777" w:rsidR="002B1754" w:rsidRPr="00DD07C3" w:rsidRDefault="002B1754" w:rsidP="00AA77B2">
            <w:pPr>
              <w:spacing w:before="0"/>
              <w:jc w:val="left"/>
              <w:rPr>
                <w:lang w:val="it-IT"/>
              </w:rPr>
            </w:pPr>
            <w:r w:rsidRPr="00DD07C3">
              <w:rPr>
                <w:noProof/>
                <w:w w:val="98"/>
                <w:lang w:val="it-IT"/>
              </w:rPr>
              <w:t>Disfunkcija. Važnost. Ostvraljivost.</w:t>
            </w:r>
          </w:p>
          <w:p w14:paraId="55A90FE6" w14:textId="77777777" w:rsidR="002B1754" w:rsidRPr="00DD07C3" w:rsidRDefault="002B1754" w:rsidP="00AA77B2">
            <w:pPr>
              <w:spacing w:before="0"/>
              <w:jc w:val="left"/>
              <w:rPr>
                <w:lang w:val="it-IT"/>
              </w:rPr>
            </w:pPr>
            <w:r w:rsidRPr="00DD07C3">
              <w:rPr>
                <w:noProof/>
                <w:spacing w:val="-2"/>
                <w:w w:val="98"/>
                <w:lang w:val="it-IT"/>
              </w:rPr>
              <w:t>Preporučeni</w:t>
            </w:r>
            <w:r w:rsidRPr="00DD07C3">
              <w:rPr>
                <w:noProof/>
                <w:w w:val="98"/>
                <w:lang w:val="it-IT"/>
              </w:rPr>
              <w:t> </w:t>
            </w:r>
            <w:r w:rsidRPr="00DD07C3">
              <w:rPr>
                <w:noProof/>
                <w:spacing w:val="-6"/>
                <w:w w:val="98"/>
                <w:lang w:val="it-IT"/>
              </w:rPr>
              <w:t>modeli</w:t>
            </w:r>
            <w:r w:rsidRPr="00DD07C3">
              <w:rPr>
                <w:noProof/>
                <w:w w:val="98"/>
                <w:lang w:val="it-IT"/>
              </w:rPr>
              <w:t> </w:t>
            </w:r>
            <w:r w:rsidRPr="00DD07C3">
              <w:rPr>
                <w:noProof/>
                <w:spacing w:val="-6"/>
                <w:w w:val="98"/>
                <w:lang w:val="it-IT"/>
              </w:rPr>
              <w:t>ili</w:t>
            </w:r>
            <w:r w:rsidRPr="00DD07C3">
              <w:rPr>
                <w:noProof/>
                <w:w w:val="98"/>
                <w:lang w:val="it-IT"/>
              </w:rPr>
              <w:t> </w:t>
            </w:r>
            <w:r w:rsidRPr="00DD07C3">
              <w:rPr>
                <w:noProof/>
                <w:spacing w:val="-1"/>
                <w:w w:val="98"/>
                <w:lang w:val="it-IT"/>
              </w:rPr>
              <w:t>pristupi</w:t>
            </w:r>
            <w:r w:rsidRPr="00DD07C3">
              <w:rPr>
                <w:noProof/>
                <w:w w:val="98"/>
                <w:lang w:val="it-IT"/>
              </w:rPr>
              <w:t> </w:t>
            </w:r>
            <w:r w:rsidRPr="00DD07C3">
              <w:rPr>
                <w:noProof/>
                <w:spacing w:val="-2"/>
                <w:w w:val="98"/>
                <w:lang w:val="it-IT"/>
              </w:rPr>
              <w:t xml:space="preserve">u </w:t>
            </w:r>
            <w:r w:rsidRPr="00DD07C3">
              <w:rPr>
                <w:noProof/>
                <w:spacing w:val="-6"/>
                <w:w w:val="98"/>
                <w:lang w:val="it-IT"/>
              </w:rPr>
              <w:t>primeni</w:t>
            </w:r>
            <w:r w:rsidRPr="00DD07C3">
              <w:rPr>
                <w:noProof/>
                <w:w w:val="98"/>
                <w:lang w:val="it-IT"/>
              </w:rPr>
              <w:t> </w:t>
            </w:r>
            <w:r w:rsidRPr="00DD07C3">
              <w:rPr>
                <w:noProof/>
                <w:spacing w:val="-2"/>
                <w:w w:val="98"/>
                <w:lang w:val="it-IT"/>
              </w:rPr>
              <w:t>reinženjeringa.</w:t>
            </w:r>
          </w:p>
          <w:p w14:paraId="51D3C85D" w14:textId="77777777" w:rsidR="002B1754" w:rsidRPr="001F6BE4" w:rsidRDefault="002B1754" w:rsidP="00AA77B2">
            <w:pPr>
              <w:spacing w:before="0"/>
              <w:jc w:val="left"/>
              <w:rPr>
                <w:noProof/>
                <w:spacing w:val="-2"/>
                <w:w w:val="98"/>
              </w:rPr>
            </w:pPr>
            <w:r w:rsidRPr="001F6BE4">
              <w:rPr>
                <w:noProof/>
                <w:spacing w:val="-1"/>
                <w:w w:val="98"/>
              </w:rPr>
              <w:t>Revolucionarne</w:t>
            </w:r>
            <w:r w:rsidRPr="001F6BE4">
              <w:rPr>
                <w:noProof/>
                <w:w w:val="98"/>
              </w:rPr>
              <w:t> </w:t>
            </w:r>
            <w:r w:rsidRPr="001F6BE4">
              <w:rPr>
                <w:noProof/>
                <w:spacing w:val="-6"/>
                <w:w w:val="98"/>
              </w:rPr>
              <w:t>ili</w:t>
            </w:r>
            <w:r w:rsidRPr="001F6BE4">
              <w:rPr>
                <w:noProof/>
                <w:w w:val="98"/>
              </w:rPr>
              <w:t> </w:t>
            </w:r>
            <w:r w:rsidRPr="001F6BE4">
              <w:rPr>
                <w:noProof/>
                <w:spacing w:val="-2"/>
                <w:w w:val="98"/>
              </w:rPr>
              <w:t>evolutivne promene</w:t>
            </w:r>
          </w:p>
          <w:p w14:paraId="44BA8182" w14:textId="77777777" w:rsidR="002B1754" w:rsidRPr="001F6BE4" w:rsidRDefault="002B1754" w:rsidP="00AA77B2">
            <w:pPr>
              <w:spacing w:before="0"/>
              <w:jc w:val="left"/>
              <w:rPr>
                <w:lang w:val="it-IT"/>
              </w:rPr>
            </w:pPr>
            <w:r w:rsidRPr="001F6BE4">
              <w:rPr>
                <w:noProof/>
                <w:spacing w:val="-2"/>
                <w:w w:val="98"/>
              </w:rPr>
              <w:t>Reinženjerstvo poslovnih procesa I upravljanje poslovnim procesima</w:t>
            </w:r>
          </w:p>
        </w:tc>
        <w:tc>
          <w:tcPr>
            <w:tcW w:w="3402" w:type="dxa"/>
            <w:vMerge w:val="restart"/>
          </w:tcPr>
          <w:p w14:paraId="42073D61" w14:textId="77777777" w:rsidR="002B1754" w:rsidRPr="001F6BE4" w:rsidRDefault="002B1754" w:rsidP="00AA77B2">
            <w:pPr>
              <w:spacing w:before="0"/>
              <w:jc w:val="left"/>
            </w:pPr>
            <w:r w:rsidRPr="00DD07C3">
              <w:rPr>
                <w:noProof/>
                <w:spacing w:val="-2"/>
                <w:w w:val="98"/>
                <w:lang w:val="it-IT"/>
              </w:rPr>
              <w:t>Shvatanje</w:t>
            </w:r>
            <w:r w:rsidRPr="00DD07C3">
              <w:rPr>
                <w:noProof/>
                <w:w w:val="98"/>
                <w:lang w:val="it-IT"/>
              </w:rPr>
              <w:t> suštine </w:t>
            </w:r>
            <w:r w:rsidRPr="00DD07C3">
              <w:rPr>
                <w:noProof/>
                <w:spacing w:val="-2"/>
                <w:w w:val="98"/>
                <w:lang w:val="it-IT"/>
              </w:rPr>
              <w:t xml:space="preserve">reinženjeringa poslovnih </w:t>
            </w:r>
            <w:r w:rsidRPr="00DD07C3">
              <w:rPr>
                <w:noProof/>
                <w:w w:val="98"/>
                <w:lang w:val="it-IT"/>
              </w:rPr>
              <w:t>procesa. </w:t>
            </w:r>
            <w:r w:rsidRPr="001F6BE4">
              <w:rPr>
                <w:noProof/>
                <w:spacing w:val="-1"/>
                <w:w w:val="98"/>
              </w:rPr>
              <w:t>Šta</w:t>
            </w:r>
            <w:r w:rsidRPr="001F6BE4">
              <w:rPr>
                <w:noProof/>
                <w:w w:val="98"/>
              </w:rPr>
              <w:t> </w:t>
            </w:r>
            <w:r w:rsidRPr="001F6BE4">
              <w:rPr>
                <w:noProof/>
                <w:spacing w:val="-6"/>
                <w:w w:val="98"/>
              </w:rPr>
              <w:t>nije,</w:t>
            </w:r>
            <w:r w:rsidRPr="001F6BE4">
              <w:rPr>
                <w:noProof/>
                <w:w w:val="98"/>
              </w:rPr>
              <w:t> </w:t>
            </w:r>
            <w:r w:rsidRPr="001F6BE4">
              <w:rPr>
                <w:noProof/>
                <w:spacing w:val="-2"/>
                <w:w w:val="98"/>
              </w:rPr>
              <w:t>a</w:t>
            </w:r>
            <w:r w:rsidRPr="001F6BE4">
              <w:rPr>
                <w:noProof/>
                <w:w w:val="98"/>
              </w:rPr>
              <w:t> </w:t>
            </w:r>
            <w:r w:rsidRPr="001F6BE4">
              <w:rPr>
                <w:noProof/>
                <w:spacing w:val="-1"/>
                <w:w w:val="98"/>
              </w:rPr>
              <w:t xml:space="preserve">šta </w:t>
            </w:r>
            <w:r w:rsidRPr="001F6BE4">
              <w:rPr>
                <w:noProof/>
                <w:w w:val="98"/>
              </w:rPr>
              <w:t>jeste </w:t>
            </w:r>
            <w:r w:rsidRPr="001F6BE4">
              <w:rPr>
                <w:noProof/>
                <w:spacing w:val="-1"/>
                <w:w w:val="98"/>
              </w:rPr>
              <w:t>reinženjering.</w:t>
            </w:r>
          </w:p>
          <w:p w14:paraId="2ACA9452" w14:textId="77777777" w:rsidR="002B1754" w:rsidRPr="001F6BE4" w:rsidRDefault="002B1754" w:rsidP="00AA77B2">
            <w:pPr>
              <w:spacing w:before="0"/>
              <w:jc w:val="left"/>
            </w:pPr>
            <w:r w:rsidRPr="001F6BE4">
              <w:rPr>
                <w:noProof/>
                <w:spacing w:val="-2"/>
                <w:w w:val="98"/>
              </w:rPr>
              <w:t>Znanje</w:t>
            </w:r>
            <w:r w:rsidRPr="001F6BE4">
              <w:rPr>
                <w:noProof/>
                <w:w w:val="98"/>
              </w:rPr>
              <w:t> uslova </w:t>
            </w:r>
            <w:r w:rsidRPr="001F6BE4">
              <w:rPr>
                <w:noProof/>
                <w:spacing w:val="-1"/>
                <w:w w:val="98"/>
              </w:rPr>
              <w:t>pri</w:t>
            </w:r>
            <w:r w:rsidRPr="001F6BE4">
              <w:rPr>
                <w:noProof/>
                <w:w w:val="98"/>
              </w:rPr>
              <w:t> </w:t>
            </w:r>
            <w:r w:rsidRPr="001F6BE4">
              <w:rPr>
                <w:noProof/>
                <w:spacing w:val="-1"/>
                <w:w w:val="98"/>
              </w:rPr>
              <w:t>kojim</w:t>
            </w:r>
            <w:r w:rsidRPr="001F6BE4">
              <w:rPr>
                <w:noProof/>
                <w:w w:val="98"/>
              </w:rPr>
              <w:t> </w:t>
            </w:r>
            <w:r w:rsidRPr="001F6BE4">
              <w:rPr>
                <w:noProof/>
                <w:spacing w:val="-6"/>
                <w:w w:val="98"/>
              </w:rPr>
              <w:t>je</w:t>
            </w:r>
            <w:r w:rsidRPr="001F6BE4">
              <w:rPr>
                <w:noProof/>
                <w:w w:val="98"/>
              </w:rPr>
              <w:t> </w:t>
            </w:r>
            <w:r w:rsidRPr="001F6BE4">
              <w:rPr>
                <w:noProof/>
                <w:spacing w:val="-6"/>
                <w:w w:val="98"/>
              </w:rPr>
              <w:t>poželjno primeniti</w:t>
            </w:r>
            <w:r w:rsidRPr="001F6BE4">
              <w:rPr>
                <w:noProof/>
                <w:w w:val="98"/>
              </w:rPr>
              <w:t> </w:t>
            </w:r>
            <w:r w:rsidRPr="001F6BE4">
              <w:rPr>
                <w:noProof/>
                <w:spacing w:val="-2"/>
                <w:w w:val="98"/>
              </w:rPr>
              <w:t>reinženjering</w:t>
            </w:r>
            <w:r w:rsidRPr="001F6BE4">
              <w:rPr>
                <w:noProof/>
                <w:w w:val="98"/>
              </w:rPr>
              <w:t> </w:t>
            </w:r>
            <w:r w:rsidRPr="001F6BE4">
              <w:rPr>
                <w:noProof/>
                <w:spacing w:val="-1"/>
                <w:w w:val="98"/>
              </w:rPr>
              <w:t xml:space="preserve">poslovnih </w:t>
            </w:r>
            <w:r w:rsidRPr="001F6BE4">
              <w:rPr>
                <w:noProof/>
                <w:w w:val="98"/>
              </w:rPr>
              <w:t>procesa.</w:t>
            </w:r>
          </w:p>
          <w:p w14:paraId="38A8DEB6" w14:textId="77777777" w:rsidR="002B1754" w:rsidRPr="001F6BE4" w:rsidRDefault="002B1754" w:rsidP="00AA77B2">
            <w:pPr>
              <w:spacing w:before="0"/>
              <w:jc w:val="left"/>
            </w:pPr>
            <w:r w:rsidRPr="001F6BE4">
              <w:rPr>
                <w:noProof/>
                <w:spacing w:val="-2"/>
                <w:w w:val="98"/>
              </w:rPr>
              <w:t>Razumevanje koji procesi su dobri kandidati za</w:t>
            </w:r>
            <w:r w:rsidRPr="001F6BE4">
              <w:rPr>
                <w:noProof/>
                <w:spacing w:val="-1"/>
                <w:w w:val="98"/>
              </w:rPr>
              <w:t xml:space="preserve"> </w:t>
            </w:r>
            <w:r w:rsidRPr="001F6BE4">
              <w:rPr>
                <w:noProof/>
                <w:spacing w:val="-2"/>
                <w:w w:val="98"/>
              </w:rPr>
              <w:t>reinženjering</w:t>
            </w:r>
            <w:r w:rsidRPr="001F6BE4">
              <w:rPr>
                <w:noProof/>
                <w:w w:val="98"/>
              </w:rPr>
              <w:t>, I razumevanje faktora za njihov izbor.</w:t>
            </w:r>
          </w:p>
          <w:p w14:paraId="4174CC8D" w14:textId="77777777" w:rsidR="002B1754" w:rsidRPr="00DD07C3" w:rsidRDefault="002B1754" w:rsidP="00AA77B2">
            <w:pPr>
              <w:spacing w:before="0"/>
              <w:jc w:val="left"/>
              <w:rPr>
                <w:lang w:val="fr-FR"/>
              </w:rPr>
            </w:pPr>
            <w:r w:rsidRPr="00DD07C3">
              <w:rPr>
                <w:noProof/>
                <w:spacing w:val="-2"/>
                <w:w w:val="98"/>
                <w:lang w:val="fr-FR"/>
              </w:rPr>
              <w:t>Saznanje</w:t>
            </w:r>
            <w:r w:rsidRPr="00DD07C3">
              <w:rPr>
                <w:noProof/>
                <w:w w:val="98"/>
                <w:lang w:val="fr-FR"/>
              </w:rPr>
              <w:t> </w:t>
            </w:r>
            <w:r w:rsidRPr="00DD07C3">
              <w:rPr>
                <w:noProof/>
                <w:spacing w:val="-2"/>
                <w:w w:val="98"/>
                <w:lang w:val="fr-FR"/>
              </w:rPr>
              <w:t>o</w:t>
            </w:r>
            <w:r w:rsidRPr="00DD07C3">
              <w:rPr>
                <w:noProof/>
                <w:w w:val="98"/>
                <w:lang w:val="fr-FR"/>
              </w:rPr>
              <w:t> </w:t>
            </w:r>
            <w:r w:rsidRPr="00DD07C3">
              <w:rPr>
                <w:noProof/>
                <w:spacing w:val="-6"/>
                <w:w w:val="98"/>
                <w:lang w:val="fr-FR"/>
              </w:rPr>
              <w:t>modelima,</w:t>
            </w:r>
            <w:r w:rsidRPr="00DD07C3">
              <w:rPr>
                <w:noProof/>
                <w:w w:val="98"/>
                <w:lang w:val="fr-FR"/>
              </w:rPr>
              <w:t> </w:t>
            </w:r>
            <w:r w:rsidRPr="00DD07C3">
              <w:rPr>
                <w:noProof/>
                <w:spacing w:val="-2"/>
                <w:w w:val="98"/>
                <w:lang w:val="fr-FR"/>
              </w:rPr>
              <w:t xml:space="preserve">tj. pristupima koji se primenjuju u </w:t>
            </w:r>
            <w:r w:rsidRPr="00DD07C3">
              <w:rPr>
                <w:noProof/>
                <w:spacing w:val="-6"/>
                <w:w w:val="98"/>
                <w:lang w:val="fr-FR"/>
              </w:rPr>
              <w:t>primeni</w:t>
            </w:r>
            <w:r w:rsidRPr="00DD07C3">
              <w:rPr>
                <w:noProof/>
                <w:w w:val="98"/>
                <w:lang w:val="fr-FR"/>
              </w:rPr>
              <w:t> </w:t>
            </w:r>
            <w:r w:rsidRPr="00DD07C3">
              <w:rPr>
                <w:noProof/>
                <w:spacing w:val="-2"/>
                <w:w w:val="98"/>
                <w:lang w:val="fr-FR"/>
              </w:rPr>
              <w:t>reinženjeringa.</w:t>
            </w:r>
          </w:p>
          <w:p w14:paraId="38D80E4C" w14:textId="77777777" w:rsidR="002B1754" w:rsidRPr="001F6BE4" w:rsidRDefault="002B1754" w:rsidP="00AA77B2">
            <w:pPr>
              <w:spacing w:before="0"/>
              <w:jc w:val="left"/>
              <w:rPr>
                <w:lang w:val="it-IT"/>
              </w:rPr>
            </w:pPr>
            <w:r w:rsidRPr="001F6BE4">
              <w:rPr>
                <w:noProof/>
                <w:spacing w:val="-2"/>
                <w:w w:val="98"/>
              </w:rPr>
              <w:t>Saznanje</w:t>
            </w:r>
            <w:r w:rsidRPr="001F6BE4">
              <w:rPr>
                <w:noProof/>
                <w:w w:val="98"/>
              </w:rPr>
              <w:t> </w:t>
            </w:r>
            <w:r w:rsidRPr="001F6BE4">
              <w:rPr>
                <w:noProof/>
                <w:spacing w:val="-2"/>
                <w:w w:val="98"/>
              </w:rPr>
              <w:t>u</w:t>
            </w:r>
            <w:r w:rsidRPr="001F6BE4">
              <w:rPr>
                <w:noProof/>
                <w:w w:val="98"/>
              </w:rPr>
              <w:t> </w:t>
            </w:r>
            <w:r w:rsidRPr="001F6BE4">
              <w:rPr>
                <w:noProof/>
                <w:spacing w:val="-1"/>
                <w:w w:val="98"/>
              </w:rPr>
              <w:t>kojim</w:t>
            </w:r>
            <w:r w:rsidRPr="001F6BE4">
              <w:rPr>
                <w:noProof/>
                <w:w w:val="98"/>
              </w:rPr>
              <w:t> </w:t>
            </w:r>
            <w:r w:rsidRPr="001F6BE4">
              <w:rPr>
                <w:noProof/>
                <w:spacing w:val="-1"/>
                <w:w w:val="98"/>
              </w:rPr>
              <w:t>uslovima</w:t>
            </w:r>
            <w:r w:rsidRPr="001F6BE4">
              <w:rPr>
                <w:noProof/>
                <w:w w:val="98"/>
              </w:rPr>
              <w:t> </w:t>
            </w:r>
            <w:r w:rsidRPr="001F6BE4">
              <w:rPr>
                <w:noProof/>
                <w:spacing w:val="-1"/>
                <w:w w:val="98"/>
              </w:rPr>
              <w:t xml:space="preserve">treba preduzeti radikalnu promenu procesa, a u kojim treba preduzeti postepene promene. </w:t>
            </w:r>
            <w:r w:rsidRPr="001F6BE4">
              <w:rPr>
                <w:noProof/>
                <w:spacing w:val="-2"/>
                <w:w w:val="98"/>
              </w:rPr>
              <w:t xml:space="preserve"> </w:t>
            </w:r>
          </w:p>
        </w:tc>
        <w:tc>
          <w:tcPr>
            <w:tcW w:w="3679" w:type="dxa"/>
            <w:vMerge w:val="restart"/>
          </w:tcPr>
          <w:p w14:paraId="53A9419D" w14:textId="77777777" w:rsidR="002B1754" w:rsidRPr="00DD07C3" w:rsidRDefault="002B1754" w:rsidP="00144720">
            <w:pPr>
              <w:numPr>
                <w:ilvl w:val="0"/>
                <w:numId w:val="11"/>
              </w:numPr>
              <w:spacing w:before="0"/>
              <w:jc w:val="left"/>
              <w:rPr>
                <w:color w:val="auto"/>
                <w:lang w:val="it-IT"/>
              </w:rPr>
            </w:pPr>
            <w:r w:rsidRPr="00DD07C3">
              <w:rPr>
                <w:noProof/>
                <w:color w:val="auto"/>
                <w:spacing w:val="-2"/>
                <w:w w:val="98"/>
                <w:lang w:val="it-IT"/>
              </w:rPr>
              <w:t>Poređenje reinženjerstva sa ostalim metodama za unapređenje procesa: Six sigma, TQM, itd.</w:t>
            </w:r>
          </w:p>
          <w:p w14:paraId="1F47133B" w14:textId="77777777" w:rsidR="002B1754" w:rsidRPr="00DD07C3" w:rsidRDefault="002B1754" w:rsidP="00144720">
            <w:pPr>
              <w:numPr>
                <w:ilvl w:val="0"/>
                <w:numId w:val="11"/>
              </w:numPr>
              <w:spacing w:before="0"/>
              <w:jc w:val="left"/>
              <w:rPr>
                <w:color w:val="auto"/>
                <w:lang w:val="it-IT"/>
              </w:rPr>
            </w:pPr>
            <w:r w:rsidRPr="00DD07C3">
              <w:rPr>
                <w:noProof/>
                <w:color w:val="auto"/>
                <w:w w:val="98"/>
                <w:lang w:val="it-IT"/>
              </w:rPr>
              <w:t>Diskusija kriterijuma za izbor procesa za reprojektovanje, kao I pristupa za primenu reinženjeringa</w:t>
            </w:r>
          </w:p>
          <w:p w14:paraId="04B98731" w14:textId="77777777" w:rsidR="002B1754" w:rsidRPr="00DD07C3" w:rsidRDefault="002B1754" w:rsidP="00144720">
            <w:pPr>
              <w:numPr>
                <w:ilvl w:val="0"/>
                <w:numId w:val="10"/>
              </w:numPr>
              <w:spacing w:before="0"/>
              <w:jc w:val="left"/>
              <w:rPr>
                <w:noProof/>
                <w:color w:val="auto"/>
                <w:spacing w:val="-1"/>
                <w:w w:val="98"/>
                <w:lang w:val="it-IT"/>
              </w:rPr>
            </w:pPr>
            <w:r w:rsidRPr="00DD07C3">
              <w:rPr>
                <w:noProof/>
                <w:color w:val="auto"/>
                <w:spacing w:val="-1"/>
                <w:w w:val="98"/>
                <w:lang w:val="it-IT"/>
              </w:rPr>
              <w:t xml:space="preserve">Diskusija na temu razlike reinženjerstva poslovnih procesa – radiklanda unapređenja I Kaizen pristupa – inkrementalna unapređenja; diskusija rada na temu  </w:t>
            </w:r>
            <w:r w:rsidRPr="00DD07C3">
              <w:rPr>
                <w:color w:val="auto"/>
                <w:lang w:val="it-IT"/>
              </w:rPr>
              <w:t>Business Process Reengineering Method Versus Kazen</w:t>
            </w:r>
          </w:p>
        </w:tc>
      </w:tr>
      <w:tr w:rsidR="002B1754" w:rsidRPr="001F6BE4" w14:paraId="1364C254" w14:textId="77777777" w:rsidTr="00AA77B2">
        <w:trPr>
          <w:cantSplit/>
          <w:trHeight w:val="888"/>
        </w:trPr>
        <w:tc>
          <w:tcPr>
            <w:tcW w:w="822" w:type="dxa"/>
            <w:vMerge/>
            <w:tcMar>
              <w:left w:w="28" w:type="dxa"/>
              <w:right w:w="28" w:type="dxa"/>
            </w:tcMar>
          </w:tcPr>
          <w:p w14:paraId="547C7AC3"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467E76BD"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7C9DF9B6" w14:textId="77777777" w:rsidR="002B1754" w:rsidRPr="001F6BE4" w:rsidRDefault="002B1754" w:rsidP="00AA77B2">
            <w:pPr>
              <w:tabs>
                <w:tab w:val="left" w:pos="1227"/>
              </w:tabs>
              <w:autoSpaceDE w:val="0"/>
              <w:autoSpaceDN w:val="0"/>
              <w:adjustRightInd w:val="0"/>
              <w:spacing w:before="0"/>
              <w:jc w:val="left"/>
              <w:rPr>
                <w:color w:val="auto"/>
                <w:highlight w:val="yellow"/>
                <w:lang w:val="sr-Latn-CS" w:eastAsia="sr-Latn-CS"/>
              </w:rPr>
            </w:pPr>
          </w:p>
        </w:tc>
        <w:tc>
          <w:tcPr>
            <w:tcW w:w="3969" w:type="dxa"/>
            <w:vMerge/>
          </w:tcPr>
          <w:p w14:paraId="5381BF24"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402" w:type="dxa"/>
            <w:vMerge/>
          </w:tcPr>
          <w:p w14:paraId="338EA404"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679" w:type="dxa"/>
            <w:vMerge/>
          </w:tcPr>
          <w:p w14:paraId="0237026D" w14:textId="77777777" w:rsidR="002B1754" w:rsidRPr="001F6BE4" w:rsidRDefault="002B1754" w:rsidP="00AA77B2">
            <w:pPr>
              <w:autoSpaceDE w:val="0"/>
              <w:autoSpaceDN w:val="0"/>
              <w:adjustRightInd w:val="0"/>
              <w:spacing w:before="0"/>
              <w:jc w:val="left"/>
              <w:rPr>
                <w:color w:val="auto"/>
                <w:highlight w:val="yellow"/>
                <w:lang w:val="sr-Latn-CS"/>
              </w:rPr>
            </w:pPr>
          </w:p>
        </w:tc>
      </w:tr>
      <w:tr w:rsidR="002B1754" w:rsidRPr="00DD07C3" w14:paraId="590D4434" w14:textId="77777777" w:rsidTr="00AA77B2">
        <w:trPr>
          <w:cantSplit/>
          <w:trHeight w:val="1120"/>
        </w:trPr>
        <w:tc>
          <w:tcPr>
            <w:tcW w:w="822" w:type="dxa"/>
            <w:vMerge w:val="restart"/>
            <w:tcMar>
              <w:left w:w="28" w:type="dxa"/>
              <w:right w:w="28" w:type="dxa"/>
            </w:tcMar>
          </w:tcPr>
          <w:p w14:paraId="1B7FC2DF" w14:textId="77777777" w:rsidR="002B1754" w:rsidRPr="001F6BE4" w:rsidRDefault="002B1754" w:rsidP="00AA77B2">
            <w:pPr>
              <w:spacing w:before="0"/>
              <w:jc w:val="left"/>
              <w:rPr>
                <w:color w:val="auto"/>
                <w:lang w:val="sr-Latn-CS"/>
              </w:rPr>
            </w:pPr>
            <w:r w:rsidRPr="001F6BE4">
              <w:rPr>
                <w:color w:val="auto"/>
                <w:lang w:val="sr-Latn-CS"/>
              </w:rPr>
              <w:t>8</w:t>
            </w:r>
          </w:p>
        </w:tc>
        <w:tc>
          <w:tcPr>
            <w:tcW w:w="474" w:type="dxa"/>
            <w:tcMar>
              <w:left w:w="28" w:type="dxa"/>
              <w:right w:w="28" w:type="dxa"/>
            </w:tcMar>
          </w:tcPr>
          <w:p w14:paraId="0F63B1E4"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7EAC393D" w14:textId="77777777" w:rsidR="002B1754" w:rsidRPr="001F6BE4" w:rsidRDefault="002B1754" w:rsidP="00AA77B2">
            <w:pPr>
              <w:tabs>
                <w:tab w:val="left" w:pos="1227"/>
              </w:tabs>
              <w:spacing w:before="0"/>
              <w:jc w:val="left"/>
              <w:rPr>
                <w:lang w:val="it-IT"/>
              </w:rPr>
            </w:pPr>
            <w:r w:rsidRPr="001F6BE4">
              <w:rPr>
                <w:noProof/>
                <w:w w:val="98"/>
              </w:rPr>
              <w:t>Pristupi u projektova-nju poslovnih procesa</w:t>
            </w:r>
          </w:p>
        </w:tc>
        <w:tc>
          <w:tcPr>
            <w:tcW w:w="3969" w:type="dxa"/>
            <w:vMerge w:val="restart"/>
          </w:tcPr>
          <w:p w14:paraId="301CC8F4" w14:textId="77777777" w:rsidR="002B1754" w:rsidRPr="001F6BE4" w:rsidRDefault="002B1754" w:rsidP="00AA77B2">
            <w:pPr>
              <w:spacing w:before="0"/>
              <w:jc w:val="left"/>
            </w:pPr>
            <w:r w:rsidRPr="001F6BE4">
              <w:rPr>
                <w:noProof/>
                <w:spacing w:val="-2"/>
                <w:w w:val="98"/>
              </w:rPr>
              <w:t>Kategorije</w:t>
            </w:r>
            <w:r w:rsidRPr="001F6BE4">
              <w:rPr>
                <w:noProof/>
                <w:w w:val="98"/>
              </w:rPr>
              <w:t> pristupa </w:t>
            </w:r>
            <w:r w:rsidRPr="001F6BE4">
              <w:rPr>
                <w:noProof/>
                <w:spacing w:val="-2"/>
                <w:w w:val="98"/>
              </w:rPr>
              <w:t>u</w:t>
            </w:r>
            <w:r w:rsidRPr="001F6BE4">
              <w:rPr>
                <w:noProof/>
                <w:w w:val="98"/>
              </w:rPr>
              <w:t> </w:t>
            </w:r>
            <w:r w:rsidRPr="001F6BE4">
              <w:rPr>
                <w:noProof/>
                <w:spacing w:val="-1"/>
                <w:w w:val="98"/>
              </w:rPr>
              <w:t>projektovanju poslovnih</w:t>
            </w:r>
            <w:r w:rsidRPr="001F6BE4">
              <w:rPr>
                <w:noProof/>
                <w:w w:val="98"/>
              </w:rPr>
              <w:t> procesa.</w:t>
            </w:r>
          </w:p>
          <w:p w14:paraId="5B5612C7" w14:textId="77777777" w:rsidR="002B1754" w:rsidRPr="001F6BE4" w:rsidRDefault="002B1754" w:rsidP="00AA77B2">
            <w:pPr>
              <w:spacing w:before="0"/>
              <w:jc w:val="left"/>
            </w:pPr>
            <w:r w:rsidRPr="001F6BE4">
              <w:rPr>
                <w:noProof/>
                <w:spacing w:val="-2"/>
                <w:w w:val="98"/>
              </w:rPr>
              <w:t>Reinženjering</w:t>
            </w:r>
            <w:r w:rsidRPr="001F6BE4">
              <w:rPr>
                <w:noProof/>
                <w:w w:val="98"/>
              </w:rPr>
              <w:t> procesa.</w:t>
            </w:r>
          </w:p>
          <w:p w14:paraId="101B49D7" w14:textId="77777777" w:rsidR="002B1754" w:rsidRPr="001F6BE4" w:rsidRDefault="002B1754" w:rsidP="00AA77B2">
            <w:pPr>
              <w:spacing w:before="0"/>
              <w:jc w:val="left"/>
            </w:pPr>
            <w:r w:rsidRPr="001F6BE4">
              <w:rPr>
                <w:noProof/>
                <w:spacing w:val="-1"/>
                <w:w w:val="98"/>
              </w:rPr>
              <w:t>Uprošćavanje</w:t>
            </w:r>
            <w:r w:rsidRPr="001F6BE4">
              <w:rPr>
                <w:noProof/>
                <w:w w:val="98"/>
              </w:rPr>
              <w:t> procesa.</w:t>
            </w:r>
          </w:p>
          <w:p w14:paraId="01EC8604" w14:textId="77777777" w:rsidR="002B1754" w:rsidRPr="001F6BE4" w:rsidRDefault="002B1754" w:rsidP="00AA77B2">
            <w:pPr>
              <w:spacing w:before="0"/>
              <w:jc w:val="left"/>
              <w:rPr>
                <w:lang w:val="it-IT"/>
              </w:rPr>
            </w:pPr>
            <w:r w:rsidRPr="001F6BE4">
              <w:rPr>
                <w:noProof/>
                <w:spacing w:val="-2"/>
                <w:w w:val="98"/>
              </w:rPr>
              <w:t>Analiza</w:t>
            </w:r>
            <w:r w:rsidRPr="001F6BE4">
              <w:rPr>
                <w:noProof/>
                <w:w w:val="98"/>
              </w:rPr>
              <w:t> </w:t>
            </w:r>
            <w:r w:rsidRPr="001F6BE4">
              <w:rPr>
                <w:noProof/>
                <w:spacing w:val="-2"/>
                <w:w w:val="98"/>
              </w:rPr>
              <w:t>dodavanja</w:t>
            </w:r>
            <w:r w:rsidRPr="001F6BE4">
              <w:rPr>
                <w:noProof/>
                <w:w w:val="98"/>
              </w:rPr>
              <w:t> vrednosti.</w:t>
            </w:r>
          </w:p>
          <w:p w14:paraId="69DDF0D0" w14:textId="77777777" w:rsidR="002B1754" w:rsidRPr="001F6BE4" w:rsidRDefault="002B1754" w:rsidP="00AA77B2">
            <w:pPr>
              <w:spacing w:before="0"/>
              <w:jc w:val="left"/>
            </w:pPr>
            <w:bookmarkStart w:id="22" w:name="OLE_LINK2"/>
            <w:r w:rsidRPr="001F6BE4">
              <w:rPr>
                <w:noProof/>
                <w:spacing w:val="-2"/>
                <w:w w:val="98"/>
              </w:rPr>
              <w:t>Analiza</w:t>
            </w:r>
            <w:r w:rsidRPr="001F6BE4">
              <w:rPr>
                <w:noProof/>
                <w:w w:val="98"/>
              </w:rPr>
              <w:t> prekida </w:t>
            </w:r>
            <w:r w:rsidRPr="001F6BE4">
              <w:rPr>
                <w:noProof/>
                <w:spacing w:val="-2"/>
                <w:w w:val="98"/>
              </w:rPr>
              <w:t>u</w:t>
            </w:r>
            <w:r w:rsidRPr="001F6BE4">
              <w:rPr>
                <w:noProof/>
                <w:w w:val="98"/>
              </w:rPr>
              <w:t> procesu.</w:t>
            </w:r>
          </w:p>
          <w:bookmarkEnd w:id="22"/>
          <w:p w14:paraId="026C3F99" w14:textId="77777777" w:rsidR="002B1754" w:rsidRPr="001F6BE4" w:rsidRDefault="002B1754" w:rsidP="00AA77B2">
            <w:pPr>
              <w:spacing w:before="0"/>
              <w:jc w:val="left"/>
              <w:rPr>
                <w:highlight w:val="yellow"/>
                <w:lang w:val="it-IT"/>
              </w:rPr>
            </w:pPr>
          </w:p>
        </w:tc>
        <w:tc>
          <w:tcPr>
            <w:tcW w:w="3402" w:type="dxa"/>
            <w:vMerge w:val="restart"/>
          </w:tcPr>
          <w:p w14:paraId="0DD08782" w14:textId="77777777" w:rsidR="002B1754" w:rsidRPr="00DD07C3" w:rsidRDefault="002B1754" w:rsidP="00AA77B2">
            <w:pPr>
              <w:spacing w:before="0"/>
              <w:jc w:val="left"/>
              <w:rPr>
                <w:lang w:val="it-IT"/>
              </w:rPr>
            </w:pPr>
            <w:r w:rsidRPr="00DD07C3">
              <w:rPr>
                <w:noProof/>
                <w:spacing w:val="-2"/>
                <w:w w:val="98"/>
                <w:lang w:val="it-IT"/>
              </w:rPr>
              <w:t>Shvatanje</w:t>
            </w:r>
            <w:r w:rsidRPr="00DD07C3">
              <w:rPr>
                <w:noProof/>
                <w:w w:val="98"/>
                <w:lang w:val="it-IT"/>
              </w:rPr>
              <w:t> </w:t>
            </w:r>
            <w:r w:rsidRPr="00DD07C3">
              <w:rPr>
                <w:noProof/>
                <w:spacing w:val="-6"/>
                <w:w w:val="98"/>
                <w:lang w:val="it-IT"/>
              </w:rPr>
              <w:t>različitih</w:t>
            </w:r>
            <w:r w:rsidRPr="00DD07C3">
              <w:rPr>
                <w:noProof/>
                <w:w w:val="98"/>
                <w:lang w:val="it-IT"/>
              </w:rPr>
              <w:t> pristupa </w:t>
            </w:r>
            <w:r w:rsidRPr="00DD07C3">
              <w:rPr>
                <w:noProof/>
                <w:spacing w:val="-2"/>
                <w:w w:val="98"/>
                <w:lang w:val="it-IT"/>
              </w:rPr>
              <w:t xml:space="preserve">u </w:t>
            </w:r>
            <w:r w:rsidRPr="00DD07C3">
              <w:rPr>
                <w:noProof/>
                <w:spacing w:val="-1"/>
                <w:w w:val="98"/>
                <w:lang w:val="it-IT"/>
              </w:rPr>
              <w:t>projektovanju</w:t>
            </w:r>
            <w:r w:rsidRPr="00DD07C3">
              <w:rPr>
                <w:noProof/>
                <w:w w:val="98"/>
                <w:lang w:val="it-IT"/>
              </w:rPr>
              <w:t> </w:t>
            </w:r>
            <w:r w:rsidRPr="00DD07C3">
              <w:rPr>
                <w:noProof/>
                <w:spacing w:val="-1"/>
                <w:w w:val="98"/>
                <w:lang w:val="it-IT"/>
              </w:rPr>
              <w:t>poslovnih</w:t>
            </w:r>
            <w:r w:rsidRPr="00DD07C3">
              <w:rPr>
                <w:noProof/>
                <w:w w:val="98"/>
                <w:lang w:val="it-IT"/>
              </w:rPr>
              <w:t> procesa.</w:t>
            </w:r>
          </w:p>
          <w:p w14:paraId="13EB3F2D" w14:textId="77777777" w:rsidR="002B1754" w:rsidRPr="00DD07C3" w:rsidRDefault="002B1754" w:rsidP="00AA77B2">
            <w:pPr>
              <w:spacing w:before="0"/>
              <w:jc w:val="left"/>
              <w:rPr>
                <w:lang w:val="it-IT"/>
              </w:rPr>
            </w:pPr>
            <w:r w:rsidRPr="00DD07C3">
              <w:rPr>
                <w:noProof/>
                <w:spacing w:val="-2"/>
                <w:w w:val="98"/>
                <w:lang w:val="it-IT"/>
              </w:rPr>
              <w:t>Shvatanje</w:t>
            </w:r>
            <w:r w:rsidRPr="00DD07C3">
              <w:rPr>
                <w:noProof/>
                <w:w w:val="98"/>
                <w:lang w:val="it-IT"/>
              </w:rPr>
              <w:t> razlika </w:t>
            </w:r>
            <w:r w:rsidRPr="00DD07C3">
              <w:rPr>
                <w:noProof/>
                <w:spacing w:val="-6"/>
                <w:w w:val="98"/>
                <w:lang w:val="it-IT"/>
              </w:rPr>
              <w:t xml:space="preserve">između osnovnih pristupa </w:t>
            </w:r>
            <w:r w:rsidRPr="00DD07C3">
              <w:rPr>
                <w:noProof/>
                <w:spacing w:val="-1"/>
                <w:w w:val="98"/>
                <w:lang w:val="it-IT"/>
              </w:rPr>
              <w:t xml:space="preserve">projektovanja procesa, kao što su </w:t>
            </w:r>
          </w:p>
          <w:p w14:paraId="42E36DA0" w14:textId="77777777" w:rsidR="002B1754" w:rsidRPr="001F6BE4" w:rsidRDefault="002B1754" w:rsidP="00AA77B2">
            <w:pPr>
              <w:spacing w:before="0"/>
              <w:jc w:val="left"/>
              <w:rPr>
                <w:noProof/>
                <w:spacing w:val="-2"/>
                <w:w w:val="98"/>
              </w:rPr>
            </w:pPr>
            <w:r w:rsidRPr="001F6BE4">
              <w:rPr>
                <w:noProof/>
                <w:spacing w:val="-1"/>
                <w:w w:val="98"/>
              </w:rPr>
              <w:t xml:space="preserve">reinženjering, uprošćavanje procesa, I za analizu dodavanja vrednosti. </w:t>
            </w:r>
          </w:p>
          <w:p w14:paraId="29F16985" w14:textId="77777777" w:rsidR="002B1754" w:rsidRPr="00DD07C3" w:rsidRDefault="002B1754" w:rsidP="00AA77B2">
            <w:pPr>
              <w:spacing w:before="0"/>
              <w:jc w:val="left"/>
              <w:rPr>
                <w:lang w:val="fr-FR"/>
              </w:rPr>
            </w:pPr>
            <w:r w:rsidRPr="00DD07C3">
              <w:rPr>
                <w:noProof/>
                <w:spacing w:val="-1"/>
                <w:w w:val="98"/>
                <w:lang w:val="fr-FR"/>
              </w:rPr>
              <w:t>Razumevanje</w:t>
            </w:r>
            <w:r w:rsidRPr="00DD07C3">
              <w:rPr>
                <w:noProof/>
                <w:w w:val="98"/>
                <w:lang w:val="fr-FR"/>
              </w:rPr>
              <w:t> </w:t>
            </w:r>
            <w:r w:rsidRPr="00DD07C3">
              <w:rPr>
                <w:noProof/>
                <w:spacing w:val="-1"/>
                <w:w w:val="98"/>
                <w:lang w:val="fr-FR"/>
              </w:rPr>
              <w:t>osnovnih</w:t>
            </w:r>
            <w:r w:rsidRPr="00DD07C3">
              <w:rPr>
                <w:noProof/>
                <w:w w:val="98"/>
                <w:lang w:val="fr-FR"/>
              </w:rPr>
              <w:t> </w:t>
            </w:r>
            <w:r w:rsidRPr="00DD07C3">
              <w:rPr>
                <w:noProof/>
                <w:spacing w:val="-2"/>
                <w:w w:val="98"/>
                <w:lang w:val="fr-FR"/>
              </w:rPr>
              <w:t>principa</w:t>
            </w:r>
          </w:p>
          <w:p w14:paraId="2D69D75A" w14:textId="77777777" w:rsidR="002B1754" w:rsidRPr="00DD07C3" w:rsidRDefault="002B1754" w:rsidP="00AA77B2">
            <w:pPr>
              <w:spacing w:before="0"/>
              <w:jc w:val="left"/>
              <w:rPr>
                <w:lang w:val="fr-FR"/>
              </w:rPr>
            </w:pPr>
            <w:r w:rsidRPr="00DD07C3">
              <w:rPr>
                <w:noProof/>
                <w:spacing w:val="-6"/>
                <w:w w:val="98"/>
                <w:lang w:val="fr-FR"/>
              </w:rPr>
              <w:t>analize</w:t>
            </w:r>
            <w:r w:rsidRPr="00DD07C3">
              <w:rPr>
                <w:noProof/>
                <w:w w:val="98"/>
                <w:lang w:val="fr-FR"/>
              </w:rPr>
              <w:t> prekida </w:t>
            </w:r>
            <w:r w:rsidRPr="00DD07C3">
              <w:rPr>
                <w:noProof/>
                <w:spacing w:val="-2"/>
                <w:w w:val="98"/>
                <w:lang w:val="fr-FR"/>
              </w:rPr>
              <w:t>u</w:t>
            </w:r>
            <w:r w:rsidRPr="00DD07C3">
              <w:rPr>
                <w:noProof/>
                <w:w w:val="98"/>
                <w:lang w:val="fr-FR"/>
              </w:rPr>
              <w:t> procesa.</w:t>
            </w:r>
          </w:p>
          <w:p w14:paraId="50776ED6" w14:textId="77777777" w:rsidR="002B1754" w:rsidRPr="00DD07C3" w:rsidRDefault="002B1754" w:rsidP="00AA77B2">
            <w:pPr>
              <w:spacing w:before="0"/>
              <w:jc w:val="left"/>
              <w:rPr>
                <w:lang w:val="fr-FR"/>
              </w:rPr>
            </w:pPr>
            <w:r w:rsidRPr="00DD07C3">
              <w:rPr>
                <w:noProof/>
                <w:spacing w:val="-1"/>
                <w:w w:val="98"/>
                <w:lang w:val="fr-FR"/>
              </w:rPr>
              <w:t>Razumevanje</w:t>
            </w:r>
            <w:r w:rsidRPr="00DD07C3">
              <w:rPr>
                <w:noProof/>
                <w:w w:val="98"/>
                <w:lang w:val="fr-FR"/>
              </w:rPr>
              <w:t> </w:t>
            </w:r>
            <w:r w:rsidRPr="00DD07C3">
              <w:rPr>
                <w:noProof/>
                <w:spacing w:val="-2"/>
                <w:w w:val="98"/>
                <w:lang w:val="fr-FR"/>
              </w:rPr>
              <w:t>principa</w:t>
            </w:r>
            <w:r w:rsidRPr="00DD07C3">
              <w:rPr>
                <w:noProof/>
                <w:w w:val="98"/>
                <w:lang w:val="fr-FR"/>
              </w:rPr>
              <w:t> </w:t>
            </w:r>
            <w:r w:rsidRPr="00DD07C3">
              <w:rPr>
                <w:noProof/>
                <w:spacing w:val="-2"/>
                <w:w w:val="98"/>
                <w:lang w:val="fr-FR"/>
              </w:rPr>
              <w:t>primene</w:t>
            </w:r>
          </w:p>
          <w:p w14:paraId="10E3EB1A" w14:textId="77777777" w:rsidR="002B1754" w:rsidRPr="001F6BE4" w:rsidRDefault="002B1754" w:rsidP="00AA77B2">
            <w:pPr>
              <w:spacing w:before="0"/>
              <w:jc w:val="left"/>
              <w:rPr>
                <w:highlight w:val="yellow"/>
                <w:lang w:val="it-IT"/>
              </w:rPr>
            </w:pPr>
            <w:r w:rsidRPr="001F6BE4">
              <w:rPr>
                <w:noProof/>
                <w:spacing w:val="-2"/>
                <w:w w:val="98"/>
              </w:rPr>
              <w:t>specijalizovanih</w:t>
            </w:r>
            <w:r w:rsidRPr="001F6BE4">
              <w:rPr>
                <w:noProof/>
                <w:w w:val="98"/>
              </w:rPr>
              <w:t> postupaka.</w:t>
            </w:r>
          </w:p>
        </w:tc>
        <w:tc>
          <w:tcPr>
            <w:tcW w:w="3679" w:type="dxa"/>
            <w:vMerge w:val="restart"/>
          </w:tcPr>
          <w:p w14:paraId="12BEF261" w14:textId="77777777" w:rsidR="002B1754" w:rsidRPr="00DD07C3" w:rsidRDefault="002B1754" w:rsidP="00AA77B2">
            <w:pPr>
              <w:spacing w:before="0"/>
              <w:jc w:val="left"/>
              <w:rPr>
                <w:noProof/>
                <w:color w:val="auto"/>
                <w:spacing w:val="-1"/>
                <w:w w:val="98"/>
                <w:lang w:val="it-IT"/>
              </w:rPr>
            </w:pPr>
            <w:r w:rsidRPr="00DD07C3">
              <w:rPr>
                <w:noProof/>
                <w:color w:val="auto"/>
                <w:spacing w:val="-1"/>
                <w:w w:val="98"/>
                <w:lang w:val="it-IT"/>
              </w:rPr>
              <w:t>Koncept upravljanja odnosima sa kupcima – CRM, u kontekstu analize dodavanja vrednosti.</w:t>
            </w:r>
          </w:p>
          <w:p w14:paraId="426533FA" w14:textId="77777777" w:rsidR="002B1754" w:rsidRPr="00DD07C3" w:rsidRDefault="002B1754" w:rsidP="00144720">
            <w:pPr>
              <w:numPr>
                <w:ilvl w:val="0"/>
                <w:numId w:val="12"/>
              </w:numPr>
              <w:spacing w:before="0"/>
              <w:jc w:val="left"/>
              <w:rPr>
                <w:noProof/>
                <w:color w:val="auto"/>
                <w:spacing w:val="-2"/>
                <w:w w:val="98"/>
                <w:lang w:val="it-IT"/>
              </w:rPr>
            </w:pPr>
            <w:r w:rsidRPr="00DD07C3">
              <w:rPr>
                <w:noProof/>
                <w:color w:val="auto"/>
                <w:spacing w:val="-1"/>
                <w:w w:val="98"/>
                <w:lang w:val="it-IT"/>
              </w:rPr>
              <w:t>Diskusija studije slučaja velike telekomunikacione kompanije, u kontekstu reprojektovanja procesa: Telesol usluge i korisnici</w:t>
            </w:r>
            <w:r w:rsidRPr="00DD07C3">
              <w:rPr>
                <w:noProof/>
                <w:color w:val="auto"/>
                <w:spacing w:val="-2"/>
                <w:w w:val="98"/>
                <w:lang w:val="it-IT"/>
              </w:rPr>
              <w:t>.</w:t>
            </w:r>
          </w:p>
          <w:p w14:paraId="3F87D543" w14:textId="77777777" w:rsidR="002B1754" w:rsidRPr="00DD07C3" w:rsidRDefault="002B1754" w:rsidP="00144720">
            <w:pPr>
              <w:numPr>
                <w:ilvl w:val="0"/>
                <w:numId w:val="12"/>
              </w:numPr>
              <w:spacing w:before="0"/>
              <w:jc w:val="left"/>
              <w:rPr>
                <w:noProof/>
                <w:color w:val="auto"/>
                <w:spacing w:val="-2"/>
                <w:w w:val="98"/>
                <w:lang w:val="it-IT"/>
              </w:rPr>
            </w:pPr>
            <w:r w:rsidRPr="00DD07C3">
              <w:rPr>
                <w:noProof/>
                <w:color w:val="auto"/>
                <w:spacing w:val="-1"/>
                <w:w w:val="98"/>
                <w:lang w:val="it-IT"/>
              </w:rPr>
              <w:t xml:space="preserve">Diskusija na temu identifikacije aktivnosti koje dodaju vrednosti I eliminacije onih koje ne dodaju vrednost poslovanju; diskusija rada na temu </w:t>
            </w:r>
            <w:r w:rsidRPr="00DD07C3">
              <w:rPr>
                <w:noProof/>
                <w:color w:val="auto"/>
                <w:spacing w:val="-2"/>
                <w:w w:val="98"/>
                <w:lang w:val="it-IT"/>
              </w:rPr>
              <w:t>Identifying Value-Added Activities</w:t>
            </w:r>
          </w:p>
        </w:tc>
      </w:tr>
      <w:tr w:rsidR="002B1754" w:rsidRPr="001F6BE4" w14:paraId="5726FE45" w14:textId="77777777" w:rsidTr="00AA77B2">
        <w:trPr>
          <w:cantSplit/>
        </w:trPr>
        <w:tc>
          <w:tcPr>
            <w:tcW w:w="822" w:type="dxa"/>
            <w:vMerge/>
            <w:tcMar>
              <w:left w:w="28" w:type="dxa"/>
              <w:right w:w="28" w:type="dxa"/>
            </w:tcMar>
          </w:tcPr>
          <w:p w14:paraId="6CFE6910"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77117369"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738572DC"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61945B87" w14:textId="77777777" w:rsidR="002B1754" w:rsidRPr="001F6BE4" w:rsidRDefault="002B1754" w:rsidP="00AA77B2">
            <w:pPr>
              <w:spacing w:before="0"/>
              <w:jc w:val="left"/>
              <w:rPr>
                <w:color w:val="auto"/>
                <w:highlight w:val="yellow"/>
                <w:lang w:val="sr-Latn-CS"/>
              </w:rPr>
            </w:pPr>
          </w:p>
        </w:tc>
        <w:tc>
          <w:tcPr>
            <w:tcW w:w="3402" w:type="dxa"/>
            <w:vMerge/>
          </w:tcPr>
          <w:p w14:paraId="138842C1" w14:textId="77777777" w:rsidR="002B1754" w:rsidRPr="001F6BE4" w:rsidRDefault="002B1754" w:rsidP="00AA77B2">
            <w:pPr>
              <w:spacing w:before="0"/>
              <w:jc w:val="left"/>
              <w:rPr>
                <w:color w:val="auto"/>
                <w:highlight w:val="yellow"/>
                <w:lang w:val="sr-Latn-CS"/>
              </w:rPr>
            </w:pPr>
          </w:p>
        </w:tc>
        <w:tc>
          <w:tcPr>
            <w:tcW w:w="3679" w:type="dxa"/>
            <w:vMerge/>
          </w:tcPr>
          <w:p w14:paraId="6D75B17D" w14:textId="77777777" w:rsidR="002B1754" w:rsidRPr="001F6BE4" w:rsidRDefault="002B1754" w:rsidP="00AA77B2">
            <w:pPr>
              <w:spacing w:before="0"/>
              <w:jc w:val="left"/>
              <w:rPr>
                <w:color w:val="auto"/>
                <w:highlight w:val="yellow"/>
                <w:lang w:val="sr-Latn-CS"/>
              </w:rPr>
            </w:pPr>
          </w:p>
        </w:tc>
      </w:tr>
      <w:tr w:rsidR="002B1754" w:rsidRPr="001F6BE4" w14:paraId="412EF222" w14:textId="77777777" w:rsidTr="00AA77B2">
        <w:trPr>
          <w:cantSplit/>
          <w:trHeight w:val="1132"/>
        </w:trPr>
        <w:tc>
          <w:tcPr>
            <w:tcW w:w="822" w:type="dxa"/>
            <w:vMerge w:val="restart"/>
            <w:tcMar>
              <w:left w:w="28" w:type="dxa"/>
              <w:right w:w="28" w:type="dxa"/>
            </w:tcMar>
          </w:tcPr>
          <w:p w14:paraId="0DF592A2" w14:textId="77777777" w:rsidR="002B1754" w:rsidRPr="001F6BE4" w:rsidRDefault="002B1754" w:rsidP="00AA77B2">
            <w:pPr>
              <w:spacing w:before="0"/>
              <w:jc w:val="left"/>
              <w:rPr>
                <w:color w:val="auto"/>
                <w:lang w:val="sr-Latn-CS"/>
              </w:rPr>
            </w:pPr>
            <w:r w:rsidRPr="001F6BE4">
              <w:rPr>
                <w:color w:val="auto"/>
                <w:lang w:val="sr-Latn-CS"/>
              </w:rPr>
              <w:t>9</w:t>
            </w:r>
          </w:p>
        </w:tc>
        <w:tc>
          <w:tcPr>
            <w:tcW w:w="474" w:type="dxa"/>
            <w:tcMar>
              <w:left w:w="28" w:type="dxa"/>
              <w:right w:w="28" w:type="dxa"/>
            </w:tcMar>
          </w:tcPr>
          <w:p w14:paraId="2107041B"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25353C94" w14:textId="77777777" w:rsidR="002B1754" w:rsidRPr="001F6BE4" w:rsidRDefault="002B1754" w:rsidP="00AA77B2">
            <w:pPr>
              <w:tabs>
                <w:tab w:val="left" w:pos="1227"/>
              </w:tabs>
              <w:spacing w:before="0"/>
              <w:jc w:val="left"/>
            </w:pPr>
            <w:r w:rsidRPr="001F6BE4">
              <w:rPr>
                <w:noProof/>
                <w:spacing w:val="-1"/>
                <w:w w:val="98"/>
              </w:rPr>
              <w:t>Projektova-nje procesa primenom simulacije</w:t>
            </w:r>
          </w:p>
        </w:tc>
        <w:tc>
          <w:tcPr>
            <w:tcW w:w="3969" w:type="dxa"/>
            <w:vMerge w:val="restart"/>
          </w:tcPr>
          <w:p w14:paraId="0661B929" w14:textId="77777777" w:rsidR="002B1754" w:rsidRPr="001F6BE4" w:rsidRDefault="002B1754" w:rsidP="00AA77B2">
            <w:pPr>
              <w:spacing w:before="0"/>
              <w:jc w:val="left"/>
              <w:rPr>
                <w:noProof/>
                <w:w w:val="98"/>
              </w:rPr>
            </w:pPr>
            <w:r w:rsidRPr="001F6BE4">
              <w:rPr>
                <w:noProof/>
                <w:w w:val="98"/>
              </w:rPr>
              <w:t>Metodologija projektovanja procesa simulacijom</w:t>
            </w:r>
          </w:p>
          <w:p w14:paraId="6E0900A1" w14:textId="77777777" w:rsidR="002B1754" w:rsidRPr="001F6BE4" w:rsidRDefault="002B1754" w:rsidP="00AA77B2">
            <w:pPr>
              <w:spacing w:before="0"/>
              <w:jc w:val="left"/>
            </w:pPr>
            <w:r w:rsidRPr="001F6BE4">
              <w:rPr>
                <w:noProof/>
                <w:w w:val="98"/>
              </w:rPr>
              <w:t>Faza </w:t>
            </w:r>
            <w:r w:rsidRPr="001F6BE4">
              <w:rPr>
                <w:noProof/>
                <w:spacing w:val="-1"/>
                <w:w w:val="98"/>
              </w:rPr>
              <w:t>1:</w:t>
            </w:r>
            <w:r w:rsidRPr="001F6BE4">
              <w:rPr>
                <w:noProof/>
                <w:w w:val="98"/>
              </w:rPr>
              <w:t> </w:t>
            </w:r>
            <w:r w:rsidRPr="001F6BE4">
              <w:rPr>
                <w:noProof/>
                <w:spacing w:val="-1"/>
                <w:w w:val="98"/>
              </w:rPr>
              <w:t>Pokretanje</w:t>
            </w:r>
            <w:r w:rsidRPr="001F6BE4">
              <w:rPr>
                <w:noProof/>
                <w:w w:val="98"/>
              </w:rPr>
              <w:t> </w:t>
            </w:r>
            <w:r w:rsidRPr="001F6BE4">
              <w:rPr>
                <w:noProof/>
                <w:spacing w:val="-1"/>
                <w:w w:val="98"/>
              </w:rPr>
              <w:t>akcije</w:t>
            </w:r>
            <w:r w:rsidRPr="001F6BE4">
              <w:rPr>
                <w:noProof/>
                <w:w w:val="98"/>
              </w:rPr>
              <w:t> </w:t>
            </w:r>
            <w:r w:rsidRPr="001F6BE4">
              <w:rPr>
                <w:noProof/>
                <w:spacing w:val="-6"/>
                <w:w w:val="98"/>
              </w:rPr>
              <w:t>i</w:t>
            </w:r>
            <w:r w:rsidRPr="001F6BE4">
              <w:rPr>
                <w:noProof/>
                <w:w w:val="98"/>
              </w:rPr>
              <w:t> iskaz </w:t>
            </w:r>
            <w:r w:rsidRPr="001F6BE4">
              <w:rPr>
                <w:noProof/>
                <w:spacing w:val="-2"/>
                <w:w w:val="98"/>
              </w:rPr>
              <w:t>o</w:t>
            </w:r>
            <w:r w:rsidRPr="001F6BE4">
              <w:rPr>
                <w:noProof/>
                <w:w w:val="98"/>
              </w:rPr>
              <w:t> </w:t>
            </w:r>
            <w:r w:rsidRPr="001F6BE4">
              <w:rPr>
                <w:noProof/>
                <w:spacing w:val="-6"/>
                <w:w w:val="98"/>
              </w:rPr>
              <w:t>viziji</w:t>
            </w:r>
          </w:p>
          <w:p w14:paraId="6A6A1D2B" w14:textId="77777777" w:rsidR="002B1754" w:rsidRPr="001F6BE4" w:rsidRDefault="002B1754" w:rsidP="00AA77B2">
            <w:pPr>
              <w:spacing w:before="0"/>
              <w:jc w:val="left"/>
            </w:pPr>
            <w:r w:rsidRPr="001F6BE4">
              <w:rPr>
                <w:noProof/>
                <w:w w:val="98"/>
              </w:rPr>
              <w:t>Faza </w:t>
            </w:r>
            <w:r w:rsidRPr="001F6BE4">
              <w:rPr>
                <w:noProof/>
                <w:spacing w:val="-1"/>
                <w:w w:val="98"/>
              </w:rPr>
              <w:t>2:</w:t>
            </w:r>
            <w:r w:rsidRPr="001F6BE4">
              <w:rPr>
                <w:noProof/>
                <w:w w:val="98"/>
              </w:rPr>
              <w:t> </w:t>
            </w:r>
            <w:r w:rsidRPr="001F6BE4">
              <w:rPr>
                <w:noProof/>
                <w:spacing w:val="-2"/>
                <w:w w:val="98"/>
              </w:rPr>
              <w:t>Identifikacija</w:t>
            </w:r>
            <w:r w:rsidRPr="001F6BE4">
              <w:rPr>
                <w:noProof/>
                <w:w w:val="98"/>
              </w:rPr>
              <w:t> </w:t>
            </w:r>
            <w:r w:rsidRPr="001F6BE4">
              <w:rPr>
                <w:noProof/>
                <w:spacing w:val="-6"/>
                <w:w w:val="98"/>
              </w:rPr>
              <w:t>i</w:t>
            </w:r>
            <w:r w:rsidRPr="001F6BE4">
              <w:rPr>
                <w:noProof/>
                <w:w w:val="98"/>
              </w:rPr>
              <w:t> </w:t>
            </w:r>
            <w:r w:rsidRPr="001F6BE4">
              <w:rPr>
                <w:noProof/>
                <w:spacing w:val="-1"/>
                <w:w w:val="98"/>
              </w:rPr>
              <w:t>izbor</w:t>
            </w:r>
            <w:r w:rsidRPr="001F6BE4">
              <w:rPr>
                <w:noProof/>
                <w:w w:val="98"/>
              </w:rPr>
              <w:t> procesa</w:t>
            </w:r>
          </w:p>
          <w:p w14:paraId="03EDDE0E" w14:textId="77777777" w:rsidR="002B1754" w:rsidRPr="001F6BE4" w:rsidRDefault="002B1754" w:rsidP="00AA77B2">
            <w:pPr>
              <w:spacing w:before="0"/>
              <w:jc w:val="left"/>
            </w:pPr>
            <w:r w:rsidRPr="001F6BE4">
              <w:rPr>
                <w:noProof/>
                <w:w w:val="98"/>
              </w:rPr>
              <w:t>Faza </w:t>
            </w:r>
            <w:r w:rsidRPr="001F6BE4">
              <w:rPr>
                <w:noProof/>
                <w:spacing w:val="-1"/>
                <w:w w:val="98"/>
              </w:rPr>
              <w:t>3:</w:t>
            </w:r>
            <w:r w:rsidRPr="001F6BE4">
              <w:rPr>
                <w:noProof/>
                <w:w w:val="98"/>
              </w:rPr>
              <w:t> </w:t>
            </w:r>
            <w:r w:rsidRPr="001F6BE4">
              <w:rPr>
                <w:noProof/>
                <w:spacing w:val="-2"/>
                <w:w w:val="98"/>
              </w:rPr>
              <w:t>Obezbeđenje</w:t>
            </w:r>
            <w:r w:rsidRPr="001F6BE4">
              <w:rPr>
                <w:noProof/>
                <w:w w:val="98"/>
              </w:rPr>
              <w:t> </w:t>
            </w:r>
            <w:r w:rsidRPr="001F6BE4">
              <w:rPr>
                <w:noProof/>
                <w:spacing w:val="-1"/>
                <w:w w:val="98"/>
              </w:rPr>
              <w:t>podr</w:t>
            </w:r>
            <w:r w:rsidRPr="001F6BE4">
              <w:rPr>
                <w:noProof/>
                <w:spacing w:val="-1"/>
                <w:w w:val="98"/>
                <w:position w:val="1"/>
              </w:rPr>
              <w:t>ške rukovodstva</w:t>
            </w:r>
          </w:p>
          <w:p w14:paraId="576C73FC" w14:textId="77777777" w:rsidR="002B1754" w:rsidRPr="001F6BE4" w:rsidRDefault="002B1754" w:rsidP="00AA77B2">
            <w:pPr>
              <w:spacing w:before="0"/>
              <w:jc w:val="left"/>
            </w:pPr>
            <w:r w:rsidRPr="001F6BE4">
              <w:rPr>
                <w:noProof/>
                <w:w w:val="98"/>
              </w:rPr>
              <w:t>Faza </w:t>
            </w:r>
            <w:r w:rsidRPr="001F6BE4">
              <w:rPr>
                <w:noProof/>
                <w:spacing w:val="-1"/>
                <w:w w:val="98"/>
              </w:rPr>
              <w:t>4:</w:t>
            </w:r>
            <w:r w:rsidRPr="001F6BE4">
              <w:rPr>
                <w:noProof/>
                <w:w w:val="98"/>
              </w:rPr>
              <w:t> </w:t>
            </w:r>
            <w:bookmarkStart w:id="23" w:name="OLE_LINK3"/>
            <w:r w:rsidRPr="001F6BE4">
              <w:rPr>
                <w:noProof/>
                <w:spacing w:val="-1"/>
                <w:w w:val="98"/>
              </w:rPr>
              <w:t>Ispitivanje</w:t>
            </w:r>
            <w:r w:rsidRPr="001F6BE4">
              <w:rPr>
                <w:noProof/>
                <w:w w:val="98"/>
              </w:rPr>
              <w:t> sredstava za projektovanje</w:t>
            </w:r>
          </w:p>
          <w:bookmarkEnd w:id="23"/>
          <w:p w14:paraId="76AA6D86" w14:textId="77777777" w:rsidR="002B1754" w:rsidRPr="001F6BE4" w:rsidRDefault="002B1754" w:rsidP="00AA77B2">
            <w:pPr>
              <w:spacing w:before="0"/>
              <w:jc w:val="left"/>
            </w:pPr>
            <w:r w:rsidRPr="001F6BE4">
              <w:rPr>
                <w:noProof/>
                <w:w w:val="98"/>
              </w:rPr>
              <w:t>Faza </w:t>
            </w:r>
            <w:r w:rsidRPr="001F6BE4">
              <w:rPr>
                <w:noProof/>
                <w:spacing w:val="-1"/>
                <w:w w:val="98"/>
              </w:rPr>
              <w:t>5:</w:t>
            </w:r>
            <w:r w:rsidRPr="001F6BE4">
              <w:rPr>
                <w:noProof/>
                <w:w w:val="98"/>
              </w:rPr>
              <w:t> </w:t>
            </w:r>
            <w:bookmarkStart w:id="24" w:name="OLE_LINK4"/>
            <w:r w:rsidRPr="001F6BE4">
              <w:rPr>
                <w:noProof/>
                <w:spacing w:val="-1"/>
                <w:w w:val="98"/>
              </w:rPr>
              <w:t>Razumevanja</w:t>
            </w:r>
            <w:r w:rsidRPr="001F6BE4">
              <w:rPr>
                <w:noProof/>
                <w:w w:val="98"/>
              </w:rPr>
              <w:t> procesa</w:t>
            </w:r>
          </w:p>
          <w:bookmarkEnd w:id="24"/>
          <w:p w14:paraId="0338ABDD" w14:textId="77777777" w:rsidR="002B1754" w:rsidRPr="001F6BE4" w:rsidRDefault="002B1754" w:rsidP="00AA77B2">
            <w:pPr>
              <w:spacing w:before="0"/>
              <w:jc w:val="left"/>
            </w:pPr>
            <w:r w:rsidRPr="001F6BE4">
              <w:rPr>
                <w:noProof/>
                <w:w w:val="98"/>
              </w:rPr>
              <w:t>Faza </w:t>
            </w:r>
            <w:r w:rsidRPr="001F6BE4">
              <w:rPr>
                <w:noProof/>
                <w:spacing w:val="-1"/>
                <w:w w:val="98"/>
              </w:rPr>
              <w:t>6:</w:t>
            </w:r>
            <w:r w:rsidRPr="001F6BE4">
              <w:rPr>
                <w:noProof/>
                <w:w w:val="98"/>
              </w:rPr>
              <w:t> </w:t>
            </w:r>
            <w:r w:rsidRPr="001F6BE4">
              <w:rPr>
                <w:noProof/>
                <w:spacing w:val="-1"/>
                <w:w w:val="98"/>
              </w:rPr>
              <w:t>Kreativno</w:t>
            </w:r>
            <w:r w:rsidRPr="001F6BE4">
              <w:rPr>
                <w:noProof/>
                <w:w w:val="98"/>
              </w:rPr>
              <w:t> </w:t>
            </w:r>
            <w:r w:rsidRPr="001F6BE4">
              <w:rPr>
                <w:noProof/>
                <w:spacing w:val="-1"/>
                <w:w w:val="98"/>
              </w:rPr>
              <w:t xml:space="preserve">projektovanje procesa. </w:t>
            </w:r>
          </w:p>
          <w:p w14:paraId="3025EC44" w14:textId="77777777" w:rsidR="002B1754" w:rsidRPr="001F6BE4" w:rsidRDefault="002B1754" w:rsidP="00AA77B2">
            <w:pPr>
              <w:spacing w:before="0"/>
              <w:jc w:val="left"/>
            </w:pPr>
            <w:r w:rsidRPr="001F6BE4">
              <w:rPr>
                <w:noProof/>
                <w:w w:val="98"/>
              </w:rPr>
              <w:t> </w:t>
            </w:r>
            <w:r w:rsidRPr="001F6BE4">
              <w:rPr>
                <w:noProof/>
                <w:spacing w:val="-1"/>
                <w:w w:val="98"/>
              </w:rPr>
              <w:t>Benčmarking.</w:t>
            </w:r>
            <w:r w:rsidRPr="001F6BE4">
              <w:rPr>
                <w:noProof/>
                <w:w w:val="98"/>
              </w:rPr>
              <w:t> </w:t>
            </w:r>
            <w:r w:rsidRPr="001F6BE4">
              <w:rPr>
                <w:noProof/>
                <w:spacing w:val="-2"/>
                <w:w w:val="98"/>
              </w:rPr>
              <w:t>Principi projektovanja.</w:t>
            </w:r>
          </w:p>
          <w:p w14:paraId="39E5C246" w14:textId="77777777" w:rsidR="002B1754" w:rsidRPr="001F6BE4" w:rsidRDefault="002B1754" w:rsidP="00AA77B2">
            <w:pPr>
              <w:spacing w:before="0"/>
              <w:jc w:val="left"/>
            </w:pPr>
            <w:r w:rsidRPr="001F6BE4">
              <w:rPr>
                <w:noProof/>
                <w:w w:val="98"/>
              </w:rPr>
              <w:t>Faza </w:t>
            </w:r>
            <w:r w:rsidRPr="001F6BE4">
              <w:rPr>
                <w:noProof/>
                <w:spacing w:val="-1"/>
                <w:w w:val="98"/>
              </w:rPr>
              <w:t>7:</w:t>
            </w:r>
            <w:r w:rsidRPr="001F6BE4">
              <w:rPr>
                <w:noProof/>
                <w:w w:val="98"/>
              </w:rPr>
              <w:t> </w:t>
            </w:r>
            <w:bookmarkStart w:id="25" w:name="OLE_LINK5"/>
            <w:r w:rsidRPr="001F6BE4">
              <w:rPr>
                <w:noProof/>
                <w:spacing w:val="-6"/>
                <w:w w:val="98"/>
              </w:rPr>
              <w:t>Modeliranje</w:t>
            </w:r>
            <w:r w:rsidRPr="001F6BE4">
              <w:rPr>
                <w:noProof/>
                <w:w w:val="98"/>
              </w:rPr>
              <w:t> </w:t>
            </w:r>
            <w:r w:rsidRPr="001F6BE4">
              <w:rPr>
                <w:noProof/>
                <w:spacing w:val="-6"/>
                <w:w w:val="98"/>
              </w:rPr>
              <w:t>i</w:t>
            </w:r>
            <w:r w:rsidRPr="001F6BE4">
              <w:rPr>
                <w:noProof/>
                <w:w w:val="98"/>
              </w:rPr>
              <w:t> </w:t>
            </w:r>
            <w:r w:rsidRPr="001F6BE4">
              <w:rPr>
                <w:noProof/>
                <w:spacing w:val="-2"/>
                <w:w w:val="98"/>
              </w:rPr>
              <w:t>simulacija procesa.</w:t>
            </w:r>
          </w:p>
          <w:bookmarkEnd w:id="25"/>
          <w:p w14:paraId="3E5AD28B" w14:textId="77777777" w:rsidR="002B1754" w:rsidRPr="001F6BE4" w:rsidRDefault="002B1754" w:rsidP="00AA77B2">
            <w:pPr>
              <w:spacing w:before="0"/>
              <w:jc w:val="left"/>
            </w:pPr>
            <w:r w:rsidRPr="001F6BE4">
              <w:rPr>
                <w:noProof/>
                <w:w w:val="98"/>
              </w:rPr>
              <w:t>Faza </w:t>
            </w:r>
            <w:r w:rsidRPr="001F6BE4">
              <w:rPr>
                <w:noProof/>
                <w:spacing w:val="-1"/>
                <w:w w:val="98"/>
              </w:rPr>
              <w:t>8:</w:t>
            </w:r>
            <w:r w:rsidRPr="001F6BE4">
              <w:rPr>
                <w:noProof/>
                <w:w w:val="98"/>
              </w:rPr>
              <w:t> </w:t>
            </w:r>
            <w:r w:rsidRPr="001F6BE4">
              <w:rPr>
                <w:noProof/>
                <w:spacing w:val="-2"/>
                <w:w w:val="98"/>
              </w:rPr>
              <w:t>Primena</w:t>
            </w:r>
            <w:r w:rsidRPr="001F6BE4">
              <w:rPr>
                <w:noProof/>
                <w:w w:val="98"/>
              </w:rPr>
              <w:t> </w:t>
            </w:r>
            <w:r w:rsidRPr="001F6BE4">
              <w:rPr>
                <w:noProof/>
                <w:spacing w:val="-1"/>
                <w:w w:val="98"/>
              </w:rPr>
              <w:t>novog</w:t>
            </w:r>
            <w:r w:rsidRPr="001F6BE4">
              <w:rPr>
                <w:noProof/>
                <w:w w:val="98"/>
              </w:rPr>
              <w:t> </w:t>
            </w:r>
            <w:r w:rsidRPr="001F6BE4">
              <w:rPr>
                <w:noProof/>
                <w:spacing w:val="-1"/>
                <w:w w:val="98"/>
              </w:rPr>
              <w:t xml:space="preserve">projektnog rešenja  </w:t>
            </w:r>
            <w:r w:rsidRPr="001F6BE4">
              <w:rPr>
                <w:noProof/>
                <w:w w:val="98"/>
              </w:rPr>
              <w:t>procesa</w:t>
            </w:r>
          </w:p>
        </w:tc>
        <w:tc>
          <w:tcPr>
            <w:tcW w:w="3402" w:type="dxa"/>
            <w:vMerge w:val="restart"/>
          </w:tcPr>
          <w:p w14:paraId="3D4BF38A" w14:textId="77777777" w:rsidR="002B1754" w:rsidRPr="001F6BE4" w:rsidRDefault="002B1754" w:rsidP="00AA77B2">
            <w:pPr>
              <w:spacing w:before="0"/>
              <w:jc w:val="left"/>
            </w:pPr>
            <w:r w:rsidRPr="001F6BE4">
              <w:rPr>
                <w:noProof/>
                <w:spacing w:val="-1"/>
                <w:w w:val="98"/>
              </w:rPr>
              <w:t>Razumevanje metodologije projektovanja procesa.</w:t>
            </w:r>
          </w:p>
          <w:p w14:paraId="25CAD531" w14:textId="77777777" w:rsidR="002B1754" w:rsidRPr="001F6BE4" w:rsidRDefault="002B1754" w:rsidP="00AA77B2">
            <w:pPr>
              <w:spacing w:before="0"/>
              <w:jc w:val="left"/>
            </w:pPr>
            <w:r w:rsidRPr="001F6BE4">
              <w:rPr>
                <w:noProof/>
                <w:spacing w:val="-2"/>
                <w:w w:val="98"/>
              </w:rPr>
              <w:t>Sticanje</w:t>
            </w:r>
            <w:r w:rsidRPr="001F6BE4">
              <w:rPr>
                <w:noProof/>
                <w:w w:val="98"/>
              </w:rPr>
              <w:t> </w:t>
            </w:r>
            <w:r w:rsidRPr="001F6BE4">
              <w:rPr>
                <w:noProof/>
                <w:spacing w:val="-2"/>
                <w:w w:val="98"/>
              </w:rPr>
              <w:t>znanja</w:t>
            </w:r>
            <w:r w:rsidRPr="001F6BE4">
              <w:rPr>
                <w:noProof/>
                <w:w w:val="98"/>
              </w:rPr>
              <w:t> </w:t>
            </w:r>
            <w:r w:rsidRPr="001F6BE4">
              <w:rPr>
                <w:noProof/>
                <w:spacing w:val="-6"/>
                <w:w w:val="98"/>
              </w:rPr>
              <w:t>i</w:t>
            </w:r>
            <w:r w:rsidRPr="001F6BE4">
              <w:rPr>
                <w:noProof/>
                <w:w w:val="98"/>
              </w:rPr>
              <w:t> </w:t>
            </w:r>
            <w:r w:rsidRPr="001F6BE4">
              <w:rPr>
                <w:noProof/>
                <w:spacing w:val="-1"/>
                <w:w w:val="98"/>
              </w:rPr>
              <w:t>veština</w:t>
            </w:r>
            <w:r w:rsidRPr="001F6BE4">
              <w:rPr>
                <w:noProof/>
                <w:w w:val="98"/>
              </w:rPr>
              <w:t> za realizaciju prvih p</w:t>
            </w:r>
            <w:r w:rsidRPr="001F6BE4">
              <w:rPr>
                <w:noProof/>
                <w:spacing w:val="-2"/>
                <w:w w:val="98"/>
              </w:rPr>
              <w:t xml:space="preserve">et faza metodologije projektovanja procesa. </w:t>
            </w:r>
          </w:p>
          <w:p w14:paraId="71618D64"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2"/>
                <w:w w:val="98"/>
              </w:rPr>
              <w:t>10</w:t>
            </w:r>
            <w:r w:rsidRPr="001F6BE4">
              <w:rPr>
                <w:noProof/>
                <w:w w:val="98"/>
              </w:rPr>
              <w:t> </w:t>
            </w:r>
            <w:r w:rsidRPr="001F6BE4">
              <w:rPr>
                <w:noProof/>
                <w:spacing w:val="-1"/>
                <w:w w:val="98"/>
              </w:rPr>
              <w:t xml:space="preserve">osnovnih principa projektovanja poslovnih procesa. </w:t>
            </w:r>
          </w:p>
          <w:p w14:paraId="467A384D" w14:textId="77777777" w:rsidR="002B1754" w:rsidRPr="001F6BE4" w:rsidRDefault="002B1754" w:rsidP="00AA77B2">
            <w:pPr>
              <w:spacing w:before="0"/>
              <w:jc w:val="left"/>
            </w:pPr>
            <w:r w:rsidRPr="001F6BE4">
              <w:rPr>
                <w:noProof/>
                <w:spacing w:val="-1"/>
                <w:w w:val="98"/>
              </w:rPr>
              <w:t xml:space="preserve">Razumevanje uloge metoda simulacije u projektovanju poslovnih procesa. </w:t>
            </w:r>
            <w:r w:rsidRPr="001F6BE4">
              <w:rPr>
                <w:noProof/>
                <w:w w:val="98"/>
              </w:rPr>
              <w:t> </w:t>
            </w:r>
          </w:p>
          <w:p w14:paraId="59CECF4B" w14:textId="77777777" w:rsidR="002B1754" w:rsidRPr="00DD07C3" w:rsidRDefault="002B1754" w:rsidP="00AA77B2">
            <w:pPr>
              <w:spacing w:before="0"/>
              <w:jc w:val="left"/>
            </w:pPr>
            <w:r w:rsidRPr="001F6BE4">
              <w:rPr>
                <w:noProof/>
                <w:spacing w:val="-2"/>
                <w:w w:val="98"/>
              </w:rPr>
              <w:t>Shvatanje</w:t>
            </w:r>
            <w:r w:rsidRPr="001F6BE4">
              <w:rPr>
                <w:noProof/>
                <w:w w:val="98"/>
              </w:rPr>
              <w:t> </w:t>
            </w:r>
            <w:r w:rsidRPr="001F6BE4">
              <w:rPr>
                <w:noProof/>
                <w:spacing w:val="-2"/>
                <w:w w:val="98"/>
              </w:rPr>
              <w:t>mogućnosti,</w:t>
            </w:r>
            <w:r w:rsidRPr="001F6BE4">
              <w:rPr>
                <w:noProof/>
                <w:w w:val="98"/>
              </w:rPr>
              <w:t> </w:t>
            </w:r>
            <w:r w:rsidRPr="001F6BE4">
              <w:rPr>
                <w:noProof/>
                <w:spacing w:val="-1"/>
                <w:w w:val="98"/>
              </w:rPr>
              <w:t>izazova</w:t>
            </w:r>
            <w:r w:rsidRPr="001F6BE4">
              <w:rPr>
                <w:noProof/>
                <w:w w:val="98"/>
              </w:rPr>
              <w:t> </w:t>
            </w:r>
            <w:r w:rsidRPr="001F6BE4">
              <w:rPr>
                <w:noProof/>
                <w:spacing w:val="-6"/>
                <w:w w:val="98"/>
              </w:rPr>
              <w:t xml:space="preserve">I problema u implementaciji </w:t>
            </w:r>
            <w:r w:rsidRPr="001F6BE4">
              <w:rPr>
                <w:noProof/>
                <w:spacing w:val="-1"/>
                <w:w w:val="98"/>
              </w:rPr>
              <w:t xml:space="preserve">projektovanog rešenja poslovnog procesa. </w:t>
            </w:r>
          </w:p>
        </w:tc>
        <w:tc>
          <w:tcPr>
            <w:tcW w:w="3679" w:type="dxa"/>
            <w:vMerge w:val="restart"/>
          </w:tcPr>
          <w:p w14:paraId="6DF34A9B" w14:textId="77777777" w:rsidR="002B1754" w:rsidRPr="001F6BE4" w:rsidRDefault="002B1754" w:rsidP="00AA77B2">
            <w:pPr>
              <w:spacing w:before="0"/>
              <w:jc w:val="left"/>
              <w:rPr>
                <w:color w:val="auto"/>
              </w:rPr>
            </w:pPr>
          </w:p>
          <w:p w14:paraId="29821EC3" w14:textId="77777777" w:rsidR="002B1754" w:rsidRPr="00DD07C3" w:rsidRDefault="002B1754" w:rsidP="00144720">
            <w:pPr>
              <w:numPr>
                <w:ilvl w:val="0"/>
                <w:numId w:val="13"/>
              </w:numPr>
              <w:spacing w:before="0"/>
              <w:jc w:val="left"/>
              <w:rPr>
                <w:noProof/>
                <w:color w:val="auto"/>
                <w:w w:val="98"/>
                <w:lang w:val="fr-FR"/>
              </w:rPr>
            </w:pPr>
            <w:r w:rsidRPr="00DD07C3">
              <w:rPr>
                <w:noProof/>
                <w:color w:val="auto"/>
                <w:spacing w:val="-6"/>
                <w:w w:val="98"/>
                <w:lang w:val="fr-FR"/>
              </w:rPr>
              <w:t>Diskusija faza I principia za projektovanje procesa koristeći simulaciju, uz navođenje primera</w:t>
            </w:r>
            <w:r w:rsidRPr="00DD07C3">
              <w:rPr>
                <w:noProof/>
                <w:color w:val="auto"/>
                <w:w w:val="98"/>
                <w:lang w:val="fr-FR"/>
              </w:rPr>
              <w:t>.</w:t>
            </w:r>
          </w:p>
          <w:p w14:paraId="7FE2DB74" w14:textId="77777777" w:rsidR="002B1754" w:rsidRPr="001F6BE4" w:rsidRDefault="002B1754" w:rsidP="00144720">
            <w:pPr>
              <w:numPr>
                <w:ilvl w:val="0"/>
                <w:numId w:val="13"/>
              </w:numPr>
              <w:spacing w:before="0"/>
              <w:jc w:val="left"/>
              <w:rPr>
                <w:color w:val="auto"/>
                <w:lang w:eastAsia="en-GB"/>
              </w:rPr>
            </w:pPr>
            <w:r w:rsidRPr="001F6BE4">
              <w:rPr>
                <w:noProof/>
                <w:color w:val="auto"/>
                <w:spacing w:val="-1"/>
                <w:w w:val="98"/>
              </w:rPr>
              <w:t xml:space="preserve">Diskusija na temu simulacije I projektovanja poslovnih procesa; diskusija rada na temu </w:t>
            </w:r>
            <w:r w:rsidRPr="001F6BE4">
              <w:rPr>
                <w:color w:val="auto"/>
              </w:rPr>
              <w:t xml:space="preserve">Modeling </w:t>
            </w:r>
            <w:r w:rsidRPr="001F6BE4">
              <w:rPr>
                <w:bCs/>
                <w:color w:val="auto"/>
              </w:rPr>
              <w:t>and</w:t>
            </w:r>
            <w:r w:rsidRPr="001F6BE4">
              <w:rPr>
                <w:color w:val="auto"/>
              </w:rPr>
              <w:t xml:space="preserve"> simulation in business process management</w:t>
            </w:r>
          </w:p>
          <w:p w14:paraId="3D09EF52" w14:textId="77777777" w:rsidR="002B1754" w:rsidRPr="001F6BE4" w:rsidRDefault="002B1754" w:rsidP="00AA77B2">
            <w:pPr>
              <w:spacing w:before="0"/>
              <w:jc w:val="left"/>
              <w:rPr>
                <w:color w:val="auto"/>
                <w:highlight w:val="yellow"/>
              </w:rPr>
            </w:pPr>
          </w:p>
        </w:tc>
      </w:tr>
      <w:tr w:rsidR="002B1754" w:rsidRPr="001F6BE4" w14:paraId="32BF4FF8" w14:textId="77777777" w:rsidTr="00AA77B2">
        <w:trPr>
          <w:cantSplit/>
          <w:trHeight w:val="360"/>
        </w:trPr>
        <w:tc>
          <w:tcPr>
            <w:tcW w:w="822" w:type="dxa"/>
            <w:vMerge/>
            <w:tcMar>
              <w:left w:w="28" w:type="dxa"/>
              <w:right w:w="28" w:type="dxa"/>
            </w:tcMar>
          </w:tcPr>
          <w:p w14:paraId="410BD7EC"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7E673CD7"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5996089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6BD3F4FF" w14:textId="77777777" w:rsidR="002B1754" w:rsidRPr="001F6BE4" w:rsidRDefault="002B1754" w:rsidP="00AA77B2">
            <w:pPr>
              <w:spacing w:before="0"/>
              <w:jc w:val="left"/>
              <w:rPr>
                <w:color w:val="auto"/>
                <w:highlight w:val="yellow"/>
                <w:lang w:val="sr-Latn-CS"/>
              </w:rPr>
            </w:pPr>
          </w:p>
        </w:tc>
        <w:tc>
          <w:tcPr>
            <w:tcW w:w="3402" w:type="dxa"/>
            <w:vMerge/>
          </w:tcPr>
          <w:p w14:paraId="3D6AD5AB" w14:textId="77777777" w:rsidR="002B1754" w:rsidRPr="001F6BE4" w:rsidRDefault="002B1754" w:rsidP="00AA77B2">
            <w:pPr>
              <w:spacing w:before="0"/>
              <w:jc w:val="left"/>
              <w:rPr>
                <w:color w:val="auto"/>
                <w:highlight w:val="yellow"/>
                <w:lang w:val="sr-Latn-CS"/>
              </w:rPr>
            </w:pPr>
          </w:p>
        </w:tc>
        <w:tc>
          <w:tcPr>
            <w:tcW w:w="3679" w:type="dxa"/>
            <w:vMerge/>
          </w:tcPr>
          <w:p w14:paraId="4693E4DA" w14:textId="77777777" w:rsidR="002B1754" w:rsidRPr="001F6BE4" w:rsidRDefault="002B1754" w:rsidP="00AA77B2">
            <w:pPr>
              <w:spacing w:before="0"/>
              <w:jc w:val="left"/>
              <w:rPr>
                <w:color w:val="auto"/>
                <w:highlight w:val="yellow"/>
                <w:lang w:val="sr-Latn-CS"/>
              </w:rPr>
            </w:pPr>
          </w:p>
        </w:tc>
      </w:tr>
      <w:tr w:rsidR="002B1754" w:rsidRPr="001F6BE4" w14:paraId="5540F651" w14:textId="77777777" w:rsidTr="00AA77B2">
        <w:trPr>
          <w:cantSplit/>
          <w:trHeight w:val="770"/>
        </w:trPr>
        <w:tc>
          <w:tcPr>
            <w:tcW w:w="822" w:type="dxa"/>
            <w:vMerge w:val="restart"/>
            <w:tcMar>
              <w:left w:w="28" w:type="dxa"/>
              <w:right w:w="28" w:type="dxa"/>
            </w:tcMar>
          </w:tcPr>
          <w:p w14:paraId="706BAF96" w14:textId="77777777" w:rsidR="002B1754" w:rsidRPr="001F6BE4" w:rsidRDefault="002B1754" w:rsidP="00AA77B2">
            <w:pPr>
              <w:spacing w:before="0"/>
              <w:jc w:val="left"/>
              <w:rPr>
                <w:color w:val="auto"/>
                <w:lang w:val="sr-Latn-CS"/>
              </w:rPr>
            </w:pPr>
            <w:r w:rsidRPr="001F6BE4">
              <w:rPr>
                <w:color w:val="auto"/>
                <w:lang w:val="sr-Latn-CS"/>
              </w:rPr>
              <w:t>10</w:t>
            </w:r>
          </w:p>
        </w:tc>
        <w:tc>
          <w:tcPr>
            <w:tcW w:w="474" w:type="dxa"/>
            <w:tcMar>
              <w:left w:w="28" w:type="dxa"/>
              <w:right w:w="28" w:type="dxa"/>
            </w:tcMar>
          </w:tcPr>
          <w:p w14:paraId="6E3C0D2B"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10D2183F" w14:textId="77777777" w:rsidR="002B1754" w:rsidRPr="001F6BE4" w:rsidRDefault="002B1754" w:rsidP="00AA77B2">
            <w:pPr>
              <w:tabs>
                <w:tab w:val="left" w:pos="1227"/>
              </w:tabs>
              <w:spacing w:before="0"/>
              <w:jc w:val="left"/>
            </w:pPr>
            <w:r w:rsidRPr="001F6BE4">
              <w:rPr>
                <w:noProof/>
                <w:spacing w:val="-2"/>
                <w:w w:val="98"/>
              </w:rPr>
              <w:t>Upravljanje performansama poslovnih procesa</w:t>
            </w:r>
          </w:p>
        </w:tc>
        <w:tc>
          <w:tcPr>
            <w:tcW w:w="3969" w:type="dxa"/>
            <w:vMerge w:val="restart"/>
          </w:tcPr>
          <w:p w14:paraId="66F8D278" w14:textId="77777777" w:rsidR="002B1754" w:rsidRPr="001F6BE4" w:rsidRDefault="002B1754" w:rsidP="00AA77B2">
            <w:pPr>
              <w:spacing w:before="0"/>
              <w:jc w:val="left"/>
              <w:rPr>
                <w:noProof/>
                <w:spacing w:val="-2"/>
                <w:w w:val="98"/>
              </w:rPr>
            </w:pPr>
            <w:bookmarkStart w:id="26" w:name="OLE_LINK6"/>
            <w:r w:rsidRPr="001F6BE4">
              <w:rPr>
                <w:noProof/>
                <w:spacing w:val="-2"/>
                <w:w w:val="98"/>
              </w:rPr>
              <w:t>Uvod u upravljanje performansama poslovnih procesa</w:t>
            </w:r>
          </w:p>
          <w:bookmarkEnd w:id="26"/>
          <w:p w14:paraId="72AF3E86" w14:textId="77777777" w:rsidR="002B1754" w:rsidRPr="001F6BE4" w:rsidRDefault="002B1754" w:rsidP="00AA77B2">
            <w:pPr>
              <w:spacing w:before="0"/>
              <w:jc w:val="left"/>
            </w:pPr>
            <w:r w:rsidRPr="001F6BE4">
              <w:rPr>
                <w:noProof/>
                <w:spacing w:val="-2"/>
                <w:w w:val="98"/>
              </w:rPr>
              <w:t>Analiza toka procesa: Opšte tabele procesa; Dijagram</w:t>
            </w:r>
            <w:r w:rsidRPr="001F6BE4">
              <w:rPr>
                <w:noProof/>
                <w:w w:val="98"/>
              </w:rPr>
              <w:t> toka procesa;</w:t>
            </w:r>
          </w:p>
          <w:p w14:paraId="47FEA153" w14:textId="77777777" w:rsidR="002B1754" w:rsidRPr="001F6BE4" w:rsidRDefault="002B1754" w:rsidP="00AA77B2">
            <w:pPr>
              <w:spacing w:before="0"/>
              <w:jc w:val="left"/>
            </w:pPr>
            <w:r w:rsidRPr="001F6BE4">
              <w:rPr>
                <w:noProof/>
                <w:spacing w:val="-6"/>
                <w:w w:val="98"/>
              </w:rPr>
              <w:t>Tabele</w:t>
            </w:r>
            <w:r w:rsidRPr="001F6BE4">
              <w:rPr>
                <w:noProof/>
                <w:w w:val="98"/>
              </w:rPr>
              <w:t xml:space="preserve"> aktivnosti procesa; </w:t>
            </w:r>
            <w:r w:rsidRPr="001F6BE4">
              <w:rPr>
                <w:noProof/>
                <w:spacing w:val="-1"/>
                <w:w w:val="98"/>
              </w:rPr>
              <w:t>Grafici</w:t>
            </w:r>
            <w:r w:rsidRPr="001F6BE4">
              <w:rPr>
                <w:noProof/>
                <w:w w:val="98"/>
              </w:rPr>
              <w:t> toka</w:t>
            </w:r>
          </w:p>
          <w:p w14:paraId="0E7FD6BB" w14:textId="77777777" w:rsidR="002B1754" w:rsidRPr="001F6BE4" w:rsidRDefault="002B1754" w:rsidP="00AA77B2">
            <w:pPr>
              <w:spacing w:before="0"/>
              <w:jc w:val="left"/>
            </w:pPr>
            <w:r w:rsidRPr="001F6BE4">
              <w:rPr>
                <w:noProof/>
                <w:spacing w:val="-6"/>
                <w:w w:val="98"/>
              </w:rPr>
              <w:t>Mapa</w:t>
            </w:r>
            <w:r w:rsidRPr="001F6BE4">
              <w:rPr>
                <w:noProof/>
                <w:w w:val="98"/>
              </w:rPr>
              <w:t> </w:t>
            </w:r>
            <w:r w:rsidRPr="001F6BE4">
              <w:rPr>
                <w:noProof/>
                <w:spacing w:val="-1"/>
                <w:w w:val="98"/>
              </w:rPr>
              <w:t>uslužnog</w:t>
            </w:r>
            <w:r w:rsidRPr="001F6BE4">
              <w:rPr>
                <w:noProof/>
                <w:w w:val="98"/>
              </w:rPr>
              <w:t> sistema.</w:t>
            </w:r>
          </w:p>
          <w:p w14:paraId="595D74C9" w14:textId="77777777" w:rsidR="002B1754" w:rsidRPr="001F6BE4" w:rsidRDefault="002B1754" w:rsidP="00AA77B2">
            <w:pPr>
              <w:spacing w:before="0"/>
              <w:jc w:val="left"/>
              <w:rPr>
                <w:noProof/>
                <w:w w:val="98"/>
              </w:rPr>
            </w:pPr>
            <w:r w:rsidRPr="001F6BE4">
              <w:rPr>
                <w:noProof/>
                <w:spacing w:val="-2"/>
                <w:w w:val="98"/>
              </w:rPr>
              <w:t>Obezbeđivanje orijentacije prema proizvodu u procesu</w:t>
            </w:r>
          </w:p>
          <w:p w14:paraId="71562D57" w14:textId="77777777" w:rsidR="002B1754" w:rsidRPr="001F6BE4" w:rsidRDefault="002B1754" w:rsidP="00AA77B2">
            <w:pPr>
              <w:spacing w:before="0"/>
              <w:jc w:val="left"/>
            </w:pPr>
            <w:r w:rsidRPr="001F6BE4">
              <w:t>Princip odrađivanja posla odjedanput</w:t>
            </w:r>
          </w:p>
          <w:p w14:paraId="12165925" w14:textId="77777777" w:rsidR="002B1754" w:rsidRPr="001F6BE4" w:rsidRDefault="002B1754" w:rsidP="00AA77B2">
            <w:pPr>
              <w:spacing w:before="0"/>
              <w:jc w:val="left"/>
            </w:pPr>
            <w:r w:rsidRPr="001F6BE4">
              <w:t>Uravnotežavanje protoka u uskim grlima</w:t>
            </w:r>
          </w:p>
          <w:p w14:paraId="7E66A1B3" w14:textId="77777777" w:rsidR="002B1754" w:rsidRPr="00DD07C3" w:rsidRDefault="002B1754" w:rsidP="00AA77B2">
            <w:pPr>
              <w:spacing w:before="0"/>
              <w:jc w:val="left"/>
              <w:rPr>
                <w:lang w:val="fr-FR"/>
              </w:rPr>
            </w:pPr>
            <w:r w:rsidRPr="00DD07C3">
              <w:rPr>
                <w:lang w:val="fr-FR"/>
              </w:rPr>
              <w:t>Terminiranje poslova</w:t>
            </w:r>
          </w:p>
          <w:p w14:paraId="4256583F" w14:textId="77777777" w:rsidR="002B1754" w:rsidRPr="00DD07C3" w:rsidRDefault="002B1754" w:rsidP="00AA77B2">
            <w:pPr>
              <w:spacing w:before="0"/>
              <w:jc w:val="left"/>
              <w:rPr>
                <w:lang w:val="fr-FR"/>
              </w:rPr>
            </w:pPr>
            <w:r w:rsidRPr="00DD07C3">
              <w:rPr>
                <w:lang w:val="fr-FR"/>
              </w:rPr>
              <w:t>Ostali alati za izradu dijagrama toka</w:t>
            </w:r>
          </w:p>
          <w:p w14:paraId="05844B6C" w14:textId="77777777" w:rsidR="002B1754" w:rsidRPr="00DD07C3" w:rsidRDefault="002B1754" w:rsidP="00AA77B2">
            <w:pPr>
              <w:spacing w:before="0"/>
              <w:jc w:val="left"/>
              <w:rPr>
                <w:lang w:val="fr-FR"/>
              </w:rPr>
            </w:pPr>
          </w:p>
        </w:tc>
        <w:tc>
          <w:tcPr>
            <w:tcW w:w="3402" w:type="dxa"/>
            <w:vMerge w:val="restart"/>
          </w:tcPr>
          <w:p w14:paraId="3F4E1C3E" w14:textId="77777777" w:rsidR="002B1754" w:rsidRPr="00DD07C3" w:rsidRDefault="002B1754" w:rsidP="00AA77B2">
            <w:pPr>
              <w:spacing w:before="0"/>
              <w:jc w:val="left"/>
              <w:rPr>
                <w:lang w:val="fr-FR"/>
              </w:rPr>
            </w:pPr>
            <w:r w:rsidRPr="00DD07C3">
              <w:rPr>
                <w:noProof/>
                <w:spacing w:val="-1"/>
                <w:w w:val="98"/>
                <w:lang w:val="fr-FR"/>
              </w:rPr>
              <w:t>Upoznavanje</w:t>
            </w:r>
            <w:r w:rsidRPr="00DD07C3">
              <w:rPr>
                <w:noProof/>
                <w:w w:val="98"/>
                <w:lang w:val="fr-FR"/>
              </w:rPr>
              <w:t> </w:t>
            </w:r>
            <w:r w:rsidRPr="00DD07C3">
              <w:rPr>
                <w:noProof/>
                <w:spacing w:val="-1"/>
                <w:w w:val="98"/>
                <w:lang w:val="fr-FR"/>
              </w:rPr>
              <w:t>sa</w:t>
            </w:r>
            <w:r w:rsidRPr="00DD07C3">
              <w:rPr>
                <w:noProof/>
                <w:w w:val="98"/>
                <w:lang w:val="fr-FR"/>
              </w:rPr>
              <w:t> </w:t>
            </w:r>
            <w:r w:rsidRPr="00DD07C3">
              <w:rPr>
                <w:noProof/>
                <w:spacing w:val="-1"/>
                <w:w w:val="98"/>
                <w:lang w:val="fr-FR"/>
              </w:rPr>
              <w:t xml:space="preserve">osnovama modeliranja procesa I njihove analize, kao sa tehnikama analize. </w:t>
            </w:r>
          </w:p>
          <w:p w14:paraId="329E3E3B" w14:textId="77777777" w:rsidR="002B1754" w:rsidRPr="001F6BE4" w:rsidRDefault="002B1754" w:rsidP="00AA77B2">
            <w:pPr>
              <w:spacing w:before="0"/>
              <w:jc w:val="left"/>
              <w:rPr>
                <w:highlight w:val="yellow"/>
                <w:lang w:val="it-IT"/>
              </w:rPr>
            </w:pPr>
            <w:r w:rsidRPr="00DD07C3">
              <w:rPr>
                <w:noProof/>
                <w:spacing w:val="-1"/>
                <w:w w:val="98"/>
                <w:lang w:val="fr-FR"/>
              </w:rPr>
              <w:t>Razumevanje</w:t>
            </w:r>
            <w:r w:rsidRPr="00DD07C3">
              <w:rPr>
                <w:noProof/>
                <w:w w:val="98"/>
                <w:lang w:val="fr-FR"/>
              </w:rPr>
              <w:t> </w:t>
            </w:r>
            <w:r w:rsidRPr="00DD07C3">
              <w:rPr>
                <w:noProof/>
                <w:spacing w:val="-2"/>
                <w:w w:val="98"/>
                <w:lang w:val="fr-FR"/>
              </w:rPr>
              <w:t>principa</w:t>
            </w:r>
            <w:r w:rsidRPr="00DD07C3">
              <w:rPr>
                <w:noProof/>
                <w:w w:val="98"/>
                <w:lang w:val="fr-FR"/>
              </w:rPr>
              <w:t> </w:t>
            </w:r>
            <w:r w:rsidRPr="00DD07C3">
              <w:rPr>
                <w:noProof/>
                <w:spacing w:val="-6"/>
                <w:w w:val="98"/>
                <w:lang w:val="fr-FR"/>
              </w:rPr>
              <w:t xml:space="preserve">I </w:t>
            </w:r>
            <w:r w:rsidRPr="00DD07C3">
              <w:rPr>
                <w:noProof/>
                <w:spacing w:val="-2"/>
                <w:w w:val="98"/>
                <w:lang w:val="fr-FR"/>
              </w:rPr>
              <w:t xml:space="preserve">ovladavanje alatima za projekotvanje </w:t>
            </w:r>
            <w:r w:rsidRPr="00DD07C3">
              <w:rPr>
                <w:noProof/>
                <w:w w:val="98"/>
                <w:lang w:val="fr-FR"/>
              </w:rPr>
              <w:t>tokova </w:t>
            </w:r>
            <w:r w:rsidRPr="00DD07C3">
              <w:rPr>
                <w:noProof/>
                <w:spacing w:val="-1"/>
                <w:w w:val="98"/>
                <w:lang w:val="fr-FR"/>
              </w:rPr>
              <w:t xml:space="preserve">poslovnih </w:t>
            </w:r>
            <w:r w:rsidRPr="00DD07C3">
              <w:rPr>
                <w:noProof/>
                <w:w w:val="98"/>
                <w:lang w:val="fr-FR"/>
              </w:rPr>
              <w:t>procesa.</w:t>
            </w:r>
          </w:p>
        </w:tc>
        <w:tc>
          <w:tcPr>
            <w:tcW w:w="3679" w:type="dxa"/>
            <w:vMerge w:val="restart"/>
          </w:tcPr>
          <w:p w14:paraId="7BC630C0" w14:textId="77777777" w:rsidR="002B1754" w:rsidRPr="001F6BE4" w:rsidRDefault="002B1754" w:rsidP="00AA77B2">
            <w:pPr>
              <w:spacing w:before="0"/>
              <w:jc w:val="left"/>
              <w:rPr>
                <w:noProof/>
                <w:color w:val="auto"/>
                <w:spacing w:val="-1"/>
                <w:w w:val="98"/>
              </w:rPr>
            </w:pPr>
            <w:r w:rsidRPr="001F6BE4">
              <w:rPr>
                <w:noProof/>
                <w:color w:val="auto"/>
                <w:spacing w:val="-1"/>
                <w:w w:val="98"/>
              </w:rPr>
              <w:t xml:space="preserve">Primeri praktičnog određivanja performansi poslovnih procesa: </w:t>
            </w:r>
          </w:p>
          <w:p w14:paraId="7D493559"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Dijagram aktivnosti</w:t>
            </w:r>
          </w:p>
          <w:p w14:paraId="7C90A46B"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 xml:space="preserve">Proračun ciklusnog vremena linije </w:t>
            </w:r>
          </w:p>
          <w:p w14:paraId="54009E45"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Određivanje minimalnog broja radnih stanica</w:t>
            </w:r>
          </w:p>
          <w:p w14:paraId="36C4B195"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Dodeljivanje aktivnosti radnim stanicama</w:t>
            </w:r>
          </w:p>
          <w:p w14:paraId="32DD65EA" w14:textId="77777777" w:rsidR="002B1754" w:rsidRPr="001F6BE4" w:rsidRDefault="002B1754" w:rsidP="00AA77B2">
            <w:pPr>
              <w:spacing w:before="0"/>
              <w:jc w:val="left"/>
              <w:rPr>
                <w:color w:val="auto"/>
                <w:lang w:eastAsia="en-GB"/>
              </w:rPr>
            </w:pPr>
            <w:r w:rsidRPr="001F6BE4">
              <w:rPr>
                <w:noProof/>
                <w:color w:val="auto"/>
                <w:spacing w:val="-1"/>
                <w:w w:val="98"/>
              </w:rPr>
              <w:t xml:space="preserve">Diskusija na temu analize I modelovanja procesa koristeći IDEF metodologiju; diskusija rada na temu </w:t>
            </w:r>
            <w:r w:rsidRPr="001F6BE4">
              <w:rPr>
                <w:color w:val="auto"/>
              </w:rPr>
              <w:t>Process Analysis and Modeling Using IDEF0</w:t>
            </w:r>
          </w:p>
          <w:p w14:paraId="729B921A" w14:textId="77777777" w:rsidR="002B1754" w:rsidRPr="001F6BE4" w:rsidRDefault="002B1754" w:rsidP="00AA77B2">
            <w:pPr>
              <w:spacing w:before="0"/>
              <w:jc w:val="left"/>
              <w:rPr>
                <w:color w:val="auto"/>
                <w:highlight w:val="yellow"/>
              </w:rPr>
            </w:pPr>
          </w:p>
        </w:tc>
      </w:tr>
      <w:tr w:rsidR="002B1754" w:rsidRPr="001F6BE4" w14:paraId="63AB39AE" w14:textId="77777777" w:rsidTr="00AA77B2">
        <w:trPr>
          <w:cantSplit/>
          <w:trHeight w:val="246"/>
        </w:trPr>
        <w:tc>
          <w:tcPr>
            <w:tcW w:w="822" w:type="dxa"/>
            <w:vMerge/>
            <w:tcMar>
              <w:left w:w="28" w:type="dxa"/>
              <w:right w:w="28" w:type="dxa"/>
            </w:tcMar>
          </w:tcPr>
          <w:p w14:paraId="38365978"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1813147B"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2F057BE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006E9F11" w14:textId="77777777" w:rsidR="002B1754" w:rsidRPr="001F6BE4" w:rsidRDefault="002B1754" w:rsidP="00AA77B2">
            <w:pPr>
              <w:spacing w:before="0"/>
              <w:jc w:val="left"/>
              <w:rPr>
                <w:color w:val="auto"/>
                <w:highlight w:val="yellow"/>
              </w:rPr>
            </w:pPr>
          </w:p>
        </w:tc>
        <w:tc>
          <w:tcPr>
            <w:tcW w:w="3402" w:type="dxa"/>
            <w:vMerge/>
          </w:tcPr>
          <w:p w14:paraId="2ED8FC5C" w14:textId="77777777" w:rsidR="002B1754" w:rsidRPr="001F6BE4" w:rsidRDefault="002B1754" w:rsidP="00AA77B2">
            <w:pPr>
              <w:spacing w:before="0"/>
              <w:jc w:val="left"/>
              <w:rPr>
                <w:color w:val="auto"/>
                <w:highlight w:val="yellow"/>
                <w:lang w:val="sr-Latn-CS"/>
              </w:rPr>
            </w:pPr>
          </w:p>
        </w:tc>
        <w:tc>
          <w:tcPr>
            <w:tcW w:w="3679" w:type="dxa"/>
            <w:vMerge/>
          </w:tcPr>
          <w:p w14:paraId="55561D34" w14:textId="77777777" w:rsidR="002B1754" w:rsidRPr="001F6BE4" w:rsidRDefault="002B1754" w:rsidP="00AA77B2">
            <w:pPr>
              <w:spacing w:before="0"/>
              <w:jc w:val="left"/>
              <w:rPr>
                <w:color w:val="auto"/>
                <w:highlight w:val="yellow"/>
                <w:lang w:val="sr-Latn-CS"/>
              </w:rPr>
            </w:pPr>
          </w:p>
        </w:tc>
      </w:tr>
      <w:tr w:rsidR="002B1754" w:rsidRPr="001F6BE4" w14:paraId="74F80D91" w14:textId="77777777" w:rsidTr="00AA77B2">
        <w:trPr>
          <w:cantSplit/>
          <w:trHeight w:val="919"/>
        </w:trPr>
        <w:tc>
          <w:tcPr>
            <w:tcW w:w="822" w:type="dxa"/>
            <w:vMerge w:val="restart"/>
            <w:tcMar>
              <w:left w:w="28" w:type="dxa"/>
              <w:right w:w="28" w:type="dxa"/>
            </w:tcMar>
          </w:tcPr>
          <w:p w14:paraId="3AD0AC04" w14:textId="77777777" w:rsidR="002B1754" w:rsidRPr="001F6BE4" w:rsidRDefault="002B1754" w:rsidP="00AA77B2">
            <w:pPr>
              <w:spacing w:before="0"/>
              <w:jc w:val="left"/>
              <w:rPr>
                <w:color w:val="auto"/>
                <w:lang w:val="sr-Latn-CS"/>
              </w:rPr>
            </w:pPr>
            <w:r w:rsidRPr="001F6BE4">
              <w:rPr>
                <w:color w:val="auto"/>
                <w:lang w:val="sr-Latn-CS"/>
              </w:rPr>
              <w:t>11</w:t>
            </w:r>
          </w:p>
        </w:tc>
        <w:tc>
          <w:tcPr>
            <w:tcW w:w="474" w:type="dxa"/>
            <w:tcMar>
              <w:left w:w="28" w:type="dxa"/>
              <w:right w:w="28" w:type="dxa"/>
            </w:tcMar>
          </w:tcPr>
          <w:p w14:paraId="7263ED31"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7E8F6589" w14:textId="77777777" w:rsidR="002B1754" w:rsidRPr="001F6BE4" w:rsidRDefault="002B1754" w:rsidP="00AA77B2">
            <w:pPr>
              <w:tabs>
                <w:tab w:val="left" w:pos="1227"/>
              </w:tabs>
              <w:spacing w:before="0"/>
              <w:jc w:val="left"/>
            </w:pPr>
            <w:r w:rsidRPr="001F6BE4">
              <w:rPr>
                <w:noProof/>
                <w:spacing w:val="-2"/>
                <w:w w:val="98"/>
              </w:rPr>
              <w:t>Upravljanje tokom procesa</w:t>
            </w:r>
          </w:p>
        </w:tc>
        <w:tc>
          <w:tcPr>
            <w:tcW w:w="3969" w:type="dxa"/>
            <w:vMerge w:val="restart"/>
          </w:tcPr>
          <w:p w14:paraId="5E3738F8" w14:textId="77777777" w:rsidR="002B1754" w:rsidRPr="001F6BE4" w:rsidRDefault="002B1754" w:rsidP="00AA77B2">
            <w:pPr>
              <w:spacing w:before="0"/>
              <w:jc w:val="left"/>
            </w:pPr>
            <w:r w:rsidRPr="001F6BE4">
              <w:rPr>
                <w:noProof/>
                <w:w w:val="98"/>
              </w:rPr>
              <w:t>Poslovni procesi </w:t>
            </w:r>
            <w:r w:rsidRPr="001F6BE4">
              <w:rPr>
                <w:noProof/>
                <w:spacing w:val="-6"/>
                <w:w w:val="98"/>
              </w:rPr>
              <w:t>i</w:t>
            </w:r>
            <w:r w:rsidRPr="001F6BE4">
              <w:rPr>
                <w:noProof/>
                <w:w w:val="98"/>
              </w:rPr>
              <w:t> tokovi</w:t>
            </w:r>
          </w:p>
          <w:p w14:paraId="07917A35" w14:textId="77777777" w:rsidR="002B1754" w:rsidRPr="001F6BE4" w:rsidRDefault="002B1754" w:rsidP="00AA77B2">
            <w:pPr>
              <w:spacing w:before="0"/>
              <w:jc w:val="left"/>
            </w:pPr>
            <w:r w:rsidRPr="001F6BE4">
              <w:rPr>
                <w:noProof/>
                <w:spacing w:val="-2"/>
                <w:w w:val="98"/>
              </w:rPr>
              <w:t>Ciklusno vreme i Litlov zakon</w:t>
            </w:r>
          </w:p>
          <w:p w14:paraId="7309FD3F" w14:textId="77777777" w:rsidR="002B1754" w:rsidRPr="001F6BE4" w:rsidRDefault="002B1754" w:rsidP="00AA77B2">
            <w:pPr>
              <w:spacing w:before="0"/>
              <w:jc w:val="left"/>
            </w:pPr>
            <w:r w:rsidRPr="001F6BE4">
              <w:t>Ponovljeni poslovi i višestruki putevi</w:t>
            </w:r>
          </w:p>
          <w:p w14:paraId="61454A5A" w14:textId="77777777" w:rsidR="002B1754" w:rsidRPr="001F6BE4" w:rsidRDefault="002B1754" w:rsidP="00AA77B2">
            <w:pPr>
              <w:spacing w:before="0"/>
              <w:jc w:val="left"/>
            </w:pPr>
            <w:r w:rsidRPr="001F6BE4">
              <w:t>Paralelne aktivnosti efikasnost ciklusnog vremena</w:t>
            </w:r>
          </w:p>
          <w:p w14:paraId="3A425143" w14:textId="77777777" w:rsidR="002B1754" w:rsidRPr="001F6BE4" w:rsidRDefault="002B1754" w:rsidP="00AA77B2">
            <w:pPr>
              <w:spacing w:before="0"/>
              <w:jc w:val="left"/>
            </w:pPr>
            <w:r w:rsidRPr="001F6BE4">
              <w:t>Ponovljeni višestruki putevi</w:t>
            </w:r>
          </w:p>
          <w:p w14:paraId="1D3446C4" w14:textId="77777777" w:rsidR="002B1754" w:rsidRPr="001F6BE4" w:rsidRDefault="002B1754" w:rsidP="00AA77B2">
            <w:pPr>
              <w:spacing w:before="0"/>
              <w:jc w:val="left"/>
            </w:pPr>
            <w:r w:rsidRPr="001F6BE4">
              <w:t>Paralelne aktivnosti i efikasnost ciklusnog vremena-analiza kapaciteta</w:t>
            </w:r>
          </w:p>
          <w:p w14:paraId="798B955B" w14:textId="77777777" w:rsidR="002B1754" w:rsidRPr="001F6BE4" w:rsidRDefault="002B1754" w:rsidP="00AA77B2">
            <w:pPr>
              <w:spacing w:before="0"/>
              <w:jc w:val="left"/>
            </w:pPr>
            <w:r w:rsidRPr="001F6BE4">
              <w:t>Smanjenje ciklusnog vremena</w:t>
            </w:r>
          </w:p>
          <w:p w14:paraId="7AEDC130" w14:textId="77777777" w:rsidR="002B1754" w:rsidRPr="001F6BE4" w:rsidRDefault="002B1754" w:rsidP="00AA77B2">
            <w:pPr>
              <w:spacing w:before="0"/>
              <w:jc w:val="left"/>
            </w:pPr>
            <w:r w:rsidRPr="001F6BE4">
              <w:t>Povećanje kapaciteta aktivnosti</w:t>
            </w:r>
          </w:p>
        </w:tc>
        <w:tc>
          <w:tcPr>
            <w:tcW w:w="3402" w:type="dxa"/>
            <w:vMerge w:val="restart"/>
          </w:tcPr>
          <w:p w14:paraId="0E193578" w14:textId="77777777" w:rsidR="002B1754" w:rsidRPr="001F6BE4" w:rsidRDefault="002B1754" w:rsidP="00AA77B2">
            <w:pPr>
              <w:spacing w:before="0"/>
              <w:jc w:val="left"/>
            </w:pPr>
            <w:r w:rsidRPr="001F6BE4">
              <w:rPr>
                <w:noProof/>
                <w:spacing w:val="-2"/>
                <w:w w:val="98"/>
              </w:rPr>
              <w:t>Sticanje</w:t>
            </w:r>
            <w:r w:rsidRPr="001F6BE4">
              <w:rPr>
                <w:noProof/>
                <w:w w:val="98"/>
              </w:rPr>
              <w:t> </w:t>
            </w:r>
            <w:r w:rsidRPr="001F6BE4">
              <w:rPr>
                <w:noProof/>
                <w:spacing w:val="-2"/>
                <w:w w:val="98"/>
              </w:rPr>
              <w:t>znanja</w:t>
            </w:r>
            <w:r w:rsidRPr="001F6BE4">
              <w:rPr>
                <w:noProof/>
                <w:w w:val="98"/>
              </w:rPr>
              <w:t> </w:t>
            </w:r>
            <w:r w:rsidRPr="001F6BE4">
              <w:rPr>
                <w:noProof/>
                <w:spacing w:val="-2"/>
                <w:w w:val="98"/>
              </w:rPr>
              <w:t>o</w:t>
            </w:r>
            <w:r w:rsidRPr="001F6BE4">
              <w:rPr>
                <w:noProof/>
                <w:w w:val="98"/>
              </w:rPr>
              <w:t> </w:t>
            </w:r>
            <w:r w:rsidRPr="001F6BE4">
              <w:rPr>
                <w:noProof/>
                <w:spacing w:val="-6"/>
                <w:w w:val="98"/>
              </w:rPr>
              <w:t>pojmovima</w:t>
            </w:r>
            <w:r w:rsidRPr="001F6BE4">
              <w:rPr>
                <w:noProof/>
                <w:w w:val="98"/>
              </w:rPr>
              <w:t xml:space="preserve"> kao što su protok poslova, poslovi u toku, ciklusno vreme  </w:t>
            </w:r>
            <w:r w:rsidRPr="001F6BE4">
              <w:rPr>
                <w:noProof/>
                <w:spacing w:val="-6"/>
                <w:w w:val="98"/>
              </w:rPr>
              <w:t>i</w:t>
            </w:r>
            <w:r w:rsidRPr="001F6BE4">
              <w:rPr>
                <w:noProof/>
                <w:w w:val="98"/>
              </w:rPr>
              <w:t> </w:t>
            </w:r>
            <w:r w:rsidRPr="001F6BE4">
              <w:rPr>
                <w:noProof/>
                <w:spacing w:val="-2"/>
                <w:w w:val="98"/>
              </w:rPr>
              <w:t xml:space="preserve">Litlov </w:t>
            </w:r>
            <w:r w:rsidRPr="001F6BE4">
              <w:rPr>
                <w:noProof/>
                <w:w w:val="98"/>
              </w:rPr>
              <w:t>zakon.</w:t>
            </w:r>
          </w:p>
          <w:p w14:paraId="7824E6C6" w14:textId="77777777" w:rsidR="002B1754" w:rsidRPr="001F6BE4" w:rsidRDefault="002B1754" w:rsidP="00AA77B2">
            <w:pPr>
              <w:spacing w:before="0"/>
              <w:jc w:val="left"/>
            </w:pPr>
            <w:r w:rsidRPr="001F6BE4">
              <w:rPr>
                <w:noProof/>
                <w:spacing w:val="-1"/>
                <w:w w:val="98"/>
                <w:position w:val="1"/>
              </w:rPr>
              <w:t>Razum</w:t>
            </w:r>
            <w:r w:rsidRPr="001F6BE4">
              <w:rPr>
                <w:noProof/>
                <w:spacing w:val="-2"/>
                <w:w w:val="98"/>
              </w:rPr>
              <w:t>evanje</w:t>
            </w:r>
            <w:r w:rsidRPr="001F6BE4">
              <w:rPr>
                <w:noProof/>
                <w:w w:val="98"/>
              </w:rPr>
              <w:t> </w:t>
            </w:r>
            <w:r w:rsidRPr="001F6BE4">
              <w:rPr>
                <w:noProof/>
                <w:spacing w:val="-1"/>
                <w:w w:val="98"/>
              </w:rPr>
              <w:t>šta</w:t>
            </w:r>
            <w:r w:rsidRPr="001F6BE4">
              <w:rPr>
                <w:noProof/>
                <w:w w:val="98"/>
              </w:rPr>
              <w:t> </w:t>
            </w:r>
            <w:r w:rsidRPr="001F6BE4">
              <w:rPr>
                <w:noProof/>
                <w:spacing w:val="-1"/>
                <w:w w:val="98"/>
              </w:rPr>
              <w:t>sve</w:t>
            </w:r>
            <w:r w:rsidRPr="001F6BE4">
              <w:rPr>
                <w:noProof/>
                <w:w w:val="98"/>
              </w:rPr>
              <w:t> </w:t>
            </w:r>
            <w:r w:rsidRPr="001F6BE4">
              <w:rPr>
                <w:noProof/>
                <w:spacing w:val="-6"/>
                <w:w w:val="98"/>
              </w:rPr>
              <w:t>utiče</w:t>
            </w:r>
            <w:r w:rsidRPr="001F6BE4">
              <w:rPr>
                <w:noProof/>
                <w:w w:val="98"/>
              </w:rPr>
              <w:t> </w:t>
            </w:r>
            <w:r w:rsidRPr="001F6BE4">
              <w:rPr>
                <w:noProof/>
                <w:spacing w:val="-2"/>
                <w:w w:val="98"/>
              </w:rPr>
              <w:t xml:space="preserve">na ciklusno vreme i na mogućnosti njegovog smanjenja. </w:t>
            </w:r>
          </w:p>
          <w:p w14:paraId="3AB6443F" w14:textId="77777777" w:rsidR="002B1754" w:rsidRPr="001F6BE4" w:rsidRDefault="002B1754" w:rsidP="00AA77B2">
            <w:pPr>
              <w:spacing w:before="0"/>
              <w:jc w:val="left"/>
              <w:rPr>
                <w:lang w:val="it-IT"/>
              </w:rPr>
            </w:pPr>
            <w:r w:rsidRPr="001F6BE4">
              <w:rPr>
                <w:noProof/>
                <w:spacing w:val="-1"/>
                <w:w w:val="98"/>
              </w:rPr>
              <w:t>Razumevanje</w:t>
            </w:r>
            <w:r w:rsidRPr="001F6BE4">
              <w:rPr>
                <w:noProof/>
                <w:w w:val="98"/>
              </w:rPr>
              <w:t> </w:t>
            </w:r>
            <w:r w:rsidRPr="001F6BE4">
              <w:rPr>
                <w:noProof/>
                <w:spacing w:val="-1"/>
                <w:w w:val="98"/>
              </w:rPr>
              <w:t>kapaciteta transformišućih resursa i načina za upravljanje kapacitetom.</w:t>
            </w:r>
          </w:p>
        </w:tc>
        <w:tc>
          <w:tcPr>
            <w:tcW w:w="3679" w:type="dxa"/>
            <w:vMerge w:val="restart"/>
          </w:tcPr>
          <w:p w14:paraId="7D650AB6" w14:textId="77777777" w:rsidR="002B1754" w:rsidRPr="00DD07C3" w:rsidRDefault="002B1754" w:rsidP="00144720">
            <w:pPr>
              <w:numPr>
                <w:ilvl w:val="0"/>
                <w:numId w:val="15"/>
              </w:numPr>
              <w:spacing w:before="0"/>
              <w:jc w:val="left"/>
              <w:rPr>
                <w:noProof/>
                <w:color w:val="auto"/>
                <w:w w:val="98"/>
                <w:lang w:val="it-IT"/>
              </w:rPr>
            </w:pPr>
            <w:r w:rsidRPr="00DD07C3">
              <w:rPr>
                <w:noProof/>
                <w:color w:val="auto"/>
                <w:spacing w:val="-1"/>
                <w:w w:val="98"/>
                <w:lang w:val="it-IT"/>
              </w:rPr>
              <w:t>Primeri</w:t>
            </w:r>
            <w:r w:rsidRPr="00DD07C3">
              <w:rPr>
                <w:noProof/>
                <w:color w:val="auto"/>
                <w:w w:val="98"/>
                <w:lang w:val="it-IT"/>
              </w:rPr>
              <w:t> </w:t>
            </w:r>
            <w:r w:rsidRPr="00DD07C3">
              <w:rPr>
                <w:noProof/>
                <w:color w:val="auto"/>
                <w:spacing w:val="-2"/>
                <w:w w:val="98"/>
                <w:lang w:val="it-IT"/>
              </w:rPr>
              <w:t>određivanja ciklusnog vremena I poslova u toku – WIP uz primenu Litlovog zakona</w:t>
            </w:r>
            <w:r w:rsidRPr="00DD07C3">
              <w:rPr>
                <w:noProof/>
                <w:color w:val="auto"/>
                <w:w w:val="98"/>
                <w:lang w:val="it-IT"/>
              </w:rPr>
              <w:t>.</w:t>
            </w:r>
          </w:p>
          <w:p w14:paraId="2858E28D" w14:textId="77777777" w:rsidR="002B1754" w:rsidRPr="001F6BE4" w:rsidRDefault="002B1754" w:rsidP="00144720">
            <w:pPr>
              <w:numPr>
                <w:ilvl w:val="0"/>
                <w:numId w:val="15"/>
              </w:numPr>
              <w:spacing w:before="0"/>
              <w:jc w:val="left"/>
              <w:rPr>
                <w:color w:val="auto"/>
              </w:rPr>
            </w:pPr>
            <w:r w:rsidRPr="00DD07C3">
              <w:rPr>
                <w:noProof/>
                <w:color w:val="auto"/>
                <w:spacing w:val="-1"/>
                <w:w w:val="98"/>
                <w:lang w:val="it-IT"/>
              </w:rPr>
              <w:t xml:space="preserve">Diskusija na temu rešavanja problema uskih grla koristeći npr. </w:t>
            </w:r>
            <w:r w:rsidRPr="001F6BE4">
              <w:rPr>
                <w:noProof/>
                <w:color w:val="auto"/>
                <w:spacing w:val="-1"/>
                <w:w w:val="98"/>
              </w:rPr>
              <w:t xml:space="preserve">Teoriju ograničenja - TOC; diskusija rada na temu </w:t>
            </w:r>
            <w:r w:rsidRPr="001F6BE4">
              <w:rPr>
                <w:color w:val="auto"/>
              </w:rPr>
              <w:t>Recognizing and managing bottlenecks in process plants</w:t>
            </w:r>
          </w:p>
        </w:tc>
      </w:tr>
      <w:tr w:rsidR="002B1754" w:rsidRPr="001F6BE4" w14:paraId="5E17A897" w14:textId="77777777" w:rsidTr="00AA77B2">
        <w:trPr>
          <w:cantSplit/>
        </w:trPr>
        <w:tc>
          <w:tcPr>
            <w:tcW w:w="822" w:type="dxa"/>
            <w:vMerge/>
            <w:tcMar>
              <w:left w:w="28" w:type="dxa"/>
              <w:right w:w="28" w:type="dxa"/>
            </w:tcMar>
          </w:tcPr>
          <w:p w14:paraId="6B2D656A"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47988985" w14:textId="77777777" w:rsidR="002B1754" w:rsidRPr="001F6BE4" w:rsidRDefault="002B1754" w:rsidP="00AA77B2">
            <w:pPr>
              <w:spacing w:before="0"/>
              <w:jc w:val="left"/>
              <w:rPr>
                <w:color w:val="auto"/>
                <w:highlight w:val="yellow"/>
                <w:lang w:val="sr-Latn-CS"/>
              </w:rPr>
            </w:pPr>
            <w:r w:rsidRPr="001F6BE4">
              <w:rPr>
                <w:color w:val="auto"/>
                <w:lang w:val="sr-Latn-CS"/>
              </w:rPr>
              <w:t>1+1</w:t>
            </w:r>
          </w:p>
        </w:tc>
        <w:tc>
          <w:tcPr>
            <w:tcW w:w="1443" w:type="dxa"/>
            <w:vMerge/>
          </w:tcPr>
          <w:p w14:paraId="41E0907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5F128383" w14:textId="77777777" w:rsidR="002B1754" w:rsidRPr="001F6BE4" w:rsidRDefault="002B1754" w:rsidP="00AA77B2">
            <w:pPr>
              <w:spacing w:before="0"/>
              <w:jc w:val="left"/>
              <w:rPr>
                <w:color w:val="auto"/>
                <w:highlight w:val="yellow"/>
                <w:lang w:val="sr-Latn-CS"/>
              </w:rPr>
            </w:pPr>
          </w:p>
        </w:tc>
        <w:tc>
          <w:tcPr>
            <w:tcW w:w="3402" w:type="dxa"/>
            <w:vMerge/>
          </w:tcPr>
          <w:p w14:paraId="644C1C78" w14:textId="77777777" w:rsidR="002B1754" w:rsidRPr="001F6BE4" w:rsidRDefault="002B1754" w:rsidP="00AA77B2">
            <w:pPr>
              <w:spacing w:before="0"/>
              <w:jc w:val="left"/>
              <w:rPr>
                <w:color w:val="auto"/>
                <w:highlight w:val="yellow"/>
                <w:lang w:val="sr-Latn-CS"/>
              </w:rPr>
            </w:pPr>
          </w:p>
        </w:tc>
        <w:tc>
          <w:tcPr>
            <w:tcW w:w="3679" w:type="dxa"/>
            <w:vMerge/>
          </w:tcPr>
          <w:p w14:paraId="56ED064D" w14:textId="77777777" w:rsidR="002B1754" w:rsidRPr="001F6BE4" w:rsidRDefault="002B1754" w:rsidP="00AA77B2">
            <w:pPr>
              <w:spacing w:before="0"/>
              <w:jc w:val="left"/>
              <w:rPr>
                <w:color w:val="auto"/>
                <w:highlight w:val="yellow"/>
                <w:lang w:val="sr-Latn-CS"/>
              </w:rPr>
            </w:pPr>
          </w:p>
        </w:tc>
      </w:tr>
      <w:tr w:rsidR="002B1754" w:rsidRPr="001F6BE4" w14:paraId="19580C52" w14:textId="77777777" w:rsidTr="00AA77B2">
        <w:trPr>
          <w:cantSplit/>
          <w:trHeight w:val="607"/>
        </w:trPr>
        <w:tc>
          <w:tcPr>
            <w:tcW w:w="822" w:type="dxa"/>
            <w:vMerge w:val="restart"/>
            <w:tcMar>
              <w:left w:w="28" w:type="dxa"/>
              <w:right w:w="28" w:type="dxa"/>
            </w:tcMar>
          </w:tcPr>
          <w:p w14:paraId="4CAB82EB" w14:textId="77777777" w:rsidR="002B1754" w:rsidRPr="001F6BE4" w:rsidRDefault="002B1754" w:rsidP="00AA77B2">
            <w:pPr>
              <w:spacing w:before="0"/>
              <w:jc w:val="left"/>
              <w:rPr>
                <w:color w:val="auto"/>
                <w:lang w:val="sr-Latn-CS"/>
              </w:rPr>
            </w:pPr>
            <w:r w:rsidRPr="001F6BE4">
              <w:rPr>
                <w:color w:val="auto"/>
                <w:lang w:val="sr-Latn-CS"/>
              </w:rPr>
              <w:t>12</w:t>
            </w:r>
          </w:p>
        </w:tc>
        <w:tc>
          <w:tcPr>
            <w:tcW w:w="474" w:type="dxa"/>
            <w:tcMar>
              <w:left w:w="28" w:type="dxa"/>
              <w:right w:w="28" w:type="dxa"/>
            </w:tcMar>
          </w:tcPr>
          <w:p w14:paraId="6ACA57F2"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6F9CD24D" w14:textId="77777777" w:rsidR="002B1754" w:rsidRPr="001F6BE4" w:rsidRDefault="002B1754" w:rsidP="00AA77B2">
            <w:pPr>
              <w:tabs>
                <w:tab w:val="left" w:pos="1227"/>
              </w:tabs>
              <w:spacing w:before="0"/>
              <w:jc w:val="left"/>
            </w:pPr>
            <w:r w:rsidRPr="001F6BE4">
              <w:rPr>
                <w:noProof/>
                <w:spacing w:val="-2"/>
                <w:w w:val="98"/>
              </w:rPr>
              <w:t>Automatizacija poslovnih procesa</w:t>
            </w:r>
          </w:p>
        </w:tc>
        <w:tc>
          <w:tcPr>
            <w:tcW w:w="3969" w:type="dxa"/>
            <w:vMerge w:val="restart"/>
          </w:tcPr>
          <w:p w14:paraId="6E3CC9AF" w14:textId="77777777" w:rsidR="002B1754" w:rsidRPr="001F6BE4" w:rsidRDefault="002B1754" w:rsidP="00AA77B2">
            <w:pPr>
              <w:spacing w:before="0"/>
              <w:jc w:val="left"/>
              <w:rPr>
                <w:noProof/>
                <w:w w:val="98"/>
              </w:rPr>
            </w:pPr>
            <w:bookmarkStart w:id="27" w:name="OLE_LINK9"/>
            <w:r w:rsidRPr="001F6BE4">
              <w:rPr>
                <w:noProof/>
                <w:spacing w:val="-1"/>
                <w:w w:val="98"/>
              </w:rPr>
              <w:t>Sistemi</w:t>
            </w:r>
            <w:r w:rsidRPr="001F6BE4">
              <w:rPr>
                <w:noProof/>
                <w:w w:val="98"/>
              </w:rPr>
              <w:t> za </w:t>
            </w:r>
            <w:r w:rsidRPr="001F6BE4">
              <w:rPr>
                <w:noProof/>
                <w:spacing w:val="-2"/>
                <w:w w:val="98"/>
              </w:rPr>
              <w:t>upravljanje</w:t>
            </w:r>
            <w:r w:rsidRPr="001F6BE4">
              <w:rPr>
                <w:noProof/>
                <w:w w:val="98"/>
              </w:rPr>
              <w:t> tokom posla (WfM sistemi)</w:t>
            </w:r>
          </w:p>
          <w:p w14:paraId="2D122634" w14:textId="77777777" w:rsidR="002B1754" w:rsidRPr="001F6BE4" w:rsidRDefault="002B1754" w:rsidP="00AA77B2">
            <w:pPr>
              <w:spacing w:before="0"/>
              <w:jc w:val="left"/>
            </w:pPr>
            <w:r w:rsidRPr="001F6BE4">
              <w:t>Definicije pojmova WFM sistemima</w:t>
            </w:r>
          </w:p>
          <w:p w14:paraId="2C505476" w14:textId="77777777" w:rsidR="002B1754" w:rsidRPr="001F6BE4" w:rsidRDefault="002B1754" w:rsidP="00AA77B2">
            <w:pPr>
              <w:spacing w:before="0"/>
              <w:jc w:val="left"/>
            </w:pPr>
            <w:r w:rsidRPr="001F6BE4">
              <w:rPr>
                <w:noProof/>
                <w:w w:val="98"/>
              </w:rPr>
              <w:t>Rad WfM sistema</w:t>
            </w:r>
          </w:p>
          <w:p w14:paraId="20C4F5DB" w14:textId="77777777" w:rsidR="002B1754" w:rsidRPr="001F6BE4" w:rsidRDefault="002B1754" w:rsidP="00AA77B2">
            <w:pPr>
              <w:spacing w:before="0"/>
              <w:jc w:val="left"/>
              <w:rPr>
                <w:noProof/>
                <w:w w:val="98"/>
              </w:rPr>
            </w:pPr>
            <w:r w:rsidRPr="001F6BE4">
              <w:rPr>
                <w:noProof/>
                <w:spacing w:val="-6"/>
                <w:w w:val="98"/>
              </w:rPr>
              <w:t>Tipovi</w:t>
            </w:r>
            <w:r w:rsidRPr="001F6BE4">
              <w:rPr>
                <w:noProof/>
                <w:w w:val="98"/>
              </w:rPr>
              <w:t> WfM sistema</w:t>
            </w:r>
            <w:bookmarkEnd w:id="27"/>
          </w:p>
          <w:p w14:paraId="3F1894DF" w14:textId="77777777" w:rsidR="002B1754" w:rsidRPr="001F6BE4" w:rsidRDefault="002B1754" w:rsidP="00AA77B2">
            <w:pPr>
              <w:spacing w:before="0"/>
              <w:jc w:val="left"/>
              <w:rPr>
                <w:noProof/>
                <w:spacing w:val="-1"/>
                <w:w w:val="98"/>
              </w:rPr>
            </w:pPr>
            <w:bookmarkStart w:id="28" w:name="OLE_LINK10"/>
            <w:r w:rsidRPr="001F6BE4">
              <w:rPr>
                <w:noProof/>
                <w:spacing w:val="-2"/>
                <w:w w:val="98"/>
              </w:rPr>
              <w:t>Primena</w:t>
            </w:r>
            <w:r w:rsidRPr="001F6BE4">
              <w:rPr>
                <w:noProof/>
                <w:w w:val="98"/>
              </w:rPr>
              <w:t> WfM sistema </w:t>
            </w:r>
            <w:r w:rsidRPr="001F6BE4">
              <w:rPr>
                <w:noProof/>
                <w:spacing w:val="-1"/>
                <w:w w:val="98"/>
              </w:rPr>
              <w:t>pri projektovanju poslovnih procesa.</w:t>
            </w:r>
          </w:p>
          <w:p w14:paraId="2D13FF56" w14:textId="77777777" w:rsidR="002B1754" w:rsidRPr="001F6BE4" w:rsidRDefault="002B1754" w:rsidP="00AA77B2">
            <w:pPr>
              <w:spacing w:before="0"/>
              <w:jc w:val="left"/>
            </w:pPr>
            <w:r w:rsidRPr="001F6BE4">
              <w:rPr>
                <w:noProof/>
                <w:spacing w:val="-1"/>
                <w:w w:val="98"/>
              </w:rPr>
              <w:t xml:space="preserve">Generički jezici za poslovne procese i web servisi </w:t>
            </w:r>
          </w:p>
          <w:p w14:paraId="7337554A" w14:textId="77777777" w:rsidR="002B1754" w:rsidRPr="001F6BE4" w:rsidRDefault="002B1754" w:rsidP="00AA77B2">
            <w:pPr>
              <w:spacing w:before="0"/>
              <w:jc w:val="left"/>
              <w:rPr>
                <w:highlight w:val="yellow"/>
              </w:rPr>
            </w:pPr>
            <w:r w:rsidRPr="001F6BE4">
              <w:rPr>
                <w:noProof/>
                <w:spacing w:val="-2"/>
                <w:w w:val="98"/>
              </w:rPr>
              <w:t>Informacione potrebe privatnih procesa</w:t>
            </w:r>
            <w:bookmarkEnd w:id="28"/>
          </w:p>
        </w:tc>
        <w:tc>
          <w:tcPr>
            <w:tcW w:w="3402" w:type="dxa"/>
            <w:vMerge w:val="restart"/>
          </w:tcPr>
          <w:p w14:paraId="2CCFE9ED" w14:textId="77777777" w:rsidR="002B1754" w:rsidRPr="001F6BE4" w:rsidRDefault="002B1754" w:rsidP="00AA77B2">
            <w:pPr>
              <w:spacing w:before="0"/>
              <w:jc w:val="left"/>
            </w:pPr>
            <w:r w:rsidRPr="001F6BE4">
              <w:rPr>
                <w:noProof/>
                <w:spacing w:val="-1"/>
                <w:w w:val="98"/>
              </w:rPr>
              <w:t>Razumeti</w:t>
            </w:r>
            <w:r w:rsidRPr="001F6BE4">
              <w:rPr>
                <w:noProof/>
                <w:w w:val="98"/>
              </w:rPr>
              <w:t> </w:t>
            </w:r>
            <w:r w:rsidRPr="001F6BE4">
              <w:rPr>
                <w:noProof/>
                <w:spacing w:val="-1"/>
                <w:w w:val="98"/>
              </w:rPr>
              <w:t>šta</w:t>
            </w:r>
            <w:r w:rsidRPr="001F6BE4">
              <w:rPr>
                <w:noProof/>
                <w:w w:val="98"/>
              </w:rPr>
              <w:t> </w:t>
            </w:r>
            <w:r w:rsidRPr="001F6BE4">
              <w:rPr>
                <w:noProof/>
                <w:spacing w:val="-1"/>
                <w:w w:val="98"/>
              </w:rPr>
              <w:t>su</w:t>
            </w:r>
            <w:r w:rsidRPr="001F6BE4">
              <w:rPr>
                <w:noProof/>
                <w:w w:val="98"/>
              </w:rPr>
              <w:t xml:space="preserve"> sistemi za upravljanje radnim </w:t>
            </w:r>
            <w:r w:rsidRPr="001F6BE4">
              <w:rPr>
                <w:noProof/>
                <w:spacing w:val="-1"/>
                <w:w w:val="98"/>
              </w:rPr>
              <w:t xml:space="preserve">tokovima </w:t>
            </w:r>
            <w:r w:rsidRPr="001F6BE4">
              <w:rPr>
                <w:noProof/>
                <w:w w:val="98"/>
              </w:rPr>
              <w:t xml:space="preserve">(WfM sistemi) I načini njihovog rada.  </w:t>
            </w:r>
          </w:p>
          <w:p w14:paraId="3F4DEE42" w14:textId="77777777" w:rsidR="002B1754" w:rsidRPr="001F6BE4" w:rsidRDefault="002B1754" w:rsidP="00AA77B2">
            <w:pPr>
              <w:spacing w:before="0"/>
              <w:jc w:val="left"/>
            </w:pPr>
            <w:r w:rsidRPr="001F6BE4">
              <w:rPr>
                <w:noProof/>
                <w:spacing w:val="-1"/>
                <w:w w:val="98"/>
              </w:rPr>
              <w:t>Upoznavanje</w:t>
            </w:r>
            <w:r w:rsidRPr="001F6BE4">
              <w:rPr>
                <w:noProof/>
                <w:w w:val="98"/>
              </w:rPr>
              <w:t> </w:t>
            </w:r>
            <w:r w:rsidRPr="001F6BE4">
              <w:rPr>
                <w:noProof/>
                <w:spacing w:val="-1"/>
                <w:w w:val="98"/>
              </w:rPr>
              <w:t>sa</w:t>
            </w:r>
            <w:r w:rsidRPr="001F6BE4">
              <w:rPr>
                <w:noProof/>
                <w:w w:val="98"/>
              </w:rPr>
              <w:t> </w:t>
            </w:r>
            <w:r w:rsidRPr="001F6BE4">
              <w:rPr>
                <w:noProof/>
                <w:spacing w:val="-6"/>
                <w:w w:val="98"/>
              </w:rPr>
              <w:t>različiti</w:t>
            </w:r>
            <w:r w:rsidRPr="001F6BE4">
              <w:rPr>
                <w:noProof/>
                <w:spacing w:val="-6"/>
                <w:w w:val="98"/>
                <w:position w:val="1"/>
              </w:rPr>
              <w:t>m</w:t>
            </w:r>
            <w:r w:rsidRPr="001F6BE4">
              <w:rPr>
                <w:noProof/>
                <w:w w:val="98"/>
              </w:rPr>
              <w:t> </w:t>
            </w:r>
            <w:r w:rsidRPr="001F6BE4">
              <w:rPr>
                <w:noProof/>
                <w:spacing w:val="-6"/>
                <w:w w:val="98"/>
                <w:position w:val="1"/>
              </w:rPr>
              <w:t xml:space="preserve">tipovima WfM sistema I njihovom primenom kod poslovnih procesa. </w:t>
            </w:r>
          </w:p>
          <w:p w14:paraId="2BBA268E" w14:textId="77777777" w:rsidR="002B1754" w:rsidRPr="001F6BE4" w:rsidRDefault="002B1754" w:rsidP="00AA77B2">
            <w:pPr>
              <w:spacing w:before="0"/>
              <w:jc w:val="left"/>
            </w:pPr>
            <w:r w:rsidRPr="001F6BE4">
              <w:rPr>
                <w:noProof/>
                <w:spacing w:val="-2"/>
                <w:w w:val="98"/>
              </w:rPr>
              <w:t>Znanje</w:t>
            </w:r>
            <w:r w:rsidRPr="001F6BE4">
              <w:rPr>
                <w:noProof/>
                <w:w w:val="98"/>
              </w:rPr>
              <w:t> </w:t>
            </w:r>
            <w:r w:rsidRPr="001F6BE4">
              <w:rPr>
                <w:noProof/>
                <w:spacing w:val="-2"/>
                <w:w w:val="98"/>
              </w:rPr>
              <w:t>o</w:t>
            </w:r>
            <w:r w:rsidRPr="001F6BE4">
              <w:rPr>
                <w:noProof/>
                <w:w w:val="98"/>
              </w:rPr>
              <w:t> </w:t>
            </w:r>
            <w:r w:rsidRPr="001F6BE4">
              <w:rPr>
                <w:noProof/>
                <w:spacing w:val="-1"/>
                <w:w w:val="98"/>
              </w:rPr>
              <w:t>postojanju</w:t>
            </w:r>
            <w:r w:rsidRPr="001F6BE4">
              <w:rPr>
                <w:noProof/>
                <w:w w:val="98"/>
              </w:rPr>
              <w:t> </w:t>
            </w:r>
            <w:r w:rsidRPr="001F6BE4">
              <w:rPr>
                <w:noProof/>
                <w:spacing w:val="-6"/>
                <w:w w:val="98"/>
              </w:rPr>
              <w:t xml:space="preserve">različitih generičkih jezika za poslovne procese. </w:t>
            </w:r>
          </w:p>
          <w:p w14:paraId="1F65E17E" w14:textId="77777777" w:rsidR="002B1754" w:rsidRPr="001F6BE4" w:rsidRDefault="002B1754" w:rsidP="00AA77B2">
            <w:pPr>
              <w:spacing w:before="0"/>
              <w:jc w:val="left"/>
            </w:pPr>
          </w:p>
        </w:tc>
        <w:tc>
          <w:tcPr>
            <w:tcW w:w="3679" w:type="dxa"/>
            <w:vMerge w:val="restart"/>
          </w:tcPr>
          <w:p w14:paraId="22885254" w14:textId="77777777" w:rsidR="002B1754" w:rsidRPr="001F6BE4" w:rsidRDefault="002B1754" w:rsidP="00AA77B2">
            <w:pPr>
              <w:spacing w:before="0"/>
              <w:jc w:val="left"/>
              <w:rPr>
                <w:color w:val="auto"/>
              </w:rPr>
            </w:pPr>
            <w:r w:rsidRPr="001F6BE4">
              <w:rPr>
                <w:noProof/>
                <w:color w:val="auto"/>
                <w:spacing w:val="-1"/>
                <w:w w:val="98"/>
              </w:rPr>
              <w:t xml:space="preserve">Primeri automatizacije poslovnih procesa - </w:t>
            </w:r>
            <w:r w:rsidRPr="001F6BE4">
              <w:rPr>
                <w:noProof/>
                <w:color w:val="auto"/>
                <w:w w:val="98"/>
              </w:rPr>
              <w:t>WfM sistemi.</w:t>
            </w:r>
          </w:p>
          <w:p w14:paraId="62CB12CA" w14:textId="77777777" w:rsidR="002B1754" w:rsidRPr="001F6BE4" w:rsidRDefault="002B1754" w:rsidP="00144720">
            <w:pPr>
              <w:numPr>
                <w:ilvl w:val="0"/>
                <w:numId w:val="16"/>
              </w:numPr>
              <w:spacing w:before="0"/>
              <w:jc w:val="left"/>
              <w:rPr>
                <w:noProof/>
                <w:color w:val="auto"/>
                <w:w w:val="98"/>
              </w:rPr>
            </w:pPr>
            <w:r w:rsidRPr="001F6BE4">
              <w:rPr>
                <w:noProof/>
                <w:color w:val="auto"/>
                <w:spacing w:val="-6"/>
                <w:w w:val="98"/>
              </w:rPr>
              <w:t>Studije</w:t>
            </w:r>
            <w:r w:rsidRPr="001F6BE4">
              <w:rPr>
                <w:noProof/>
                <w:color w:val="auto"/>
                <w:w w:val="98"/>
              </w:rPr>
              <w:t> </w:t>
            </w:r>
            <w:r w:rsidRPr="001F6BE4">
              <w:rPr>
                <w:noProof/>
                <w:color w:val="auto"/>
                <w:spacing w:val="-2"/>
                <w:w w:val="98"/>
              </w:rPr>
              <w:t>slučaja</w:t>
            </w:r>
            <w:r w:rsidRPr="001F6BE4">
              <w:rPr>
                <w:noProof/>
                <w:color w:val="auto"/>
                <w:w w:val="98"/>
              </w:rPr>
              <w:t> osiguravajuće kompanije</w:t>
            </w:r>
          </w:p>
          <w:p w14:paraId="239CCB04" w14:textId="77777777" w:rsidR="002B1754" w:rsidRPr="001F6BE4" w:rsidRDefault="002B1754" w:rsidP="00144720">
            <w:pPr>
              <w:numPr>
                <w:ilvl w:val="0"/>
                <w:numId w:val="16"/>
              </w:numPr>
              <w:spacing w:before="0"/>
              <w:jc w:val="left"/>
              <w:rPr>
                <w:noProof/>
                <w:color w:val="auto"/>
                <w:spacing w:val="-1"/>
                <w:w w:val="98"/>
              </w:rPr>
            </w:pPr>
            <w:r w:rsidRPr="001F6BE4">
              <w:rPr>
                <w:noProof/>
                <w:color w:val="auto"/>
                <w:w w:val="98"/>
              </w:rPr>
              <w:t>Studija slučaja kompanije u avio industriji</w:t>
            </w:r>
          </w:p>
          <w:p w14:paraId="5125270D" w14:textId="77777777" w:rsidR="002B1754" w:rsidRPr="001F6BE4" w:rsidRDefault="002B1754" w:rsidP="00AA77B2">
            <w:pPr>
              <w:spacing w:before="0"/>
              <w:jc w:val="left"/>
              <w:rPr>
                <w:color w:val="auto"/>
              </w:rPr>
            </w:pPr>
            <w:r w:rsidRPr="001F6BE4">
              <w:rPr>
                <w:noProof/>
                <w:color w:val="auto"/>
                <w:spacing w:val="-1"/>
                <w:w w:val="98"/>
              </w:rPr>
              <w:t xml:space="preserve">Diskusija na temu primene sistem za upravljanje radnim tokovima; diskusija rada na temu </w:t>
            </w:r>
            <w:r w:rsidRPr="001F6BE4">
              <w:t>Evolution of the workflow management systems</w:t>
            </w:r>
          </w:p>
        </w:tc>
      </w:tr>
      <w:tr w:rsidR="002B1754" w:rsidRPr="001F6BE4" w14:paraId="238307EC" w14:textId="77777777" w:rsidTr="00AA77B2">
        <w:trPr>
          <w:cantSplit/>
        </w:trPr>
        <w:tc>
          <w:tcPr>
            <w:tcW w:w="822" w:type="dxa"/>
            <w:vMerge/>
            <w:tcMar>
              <w:left w:w="28" w:type="dxa"/>
              <w:right w:w="28" w:type="dxa"/>
            </w:tcMar>
          </w:tcPr>
          <w:p w14:paraId="61DD5D29"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044BD0A7"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B90599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1BC9647A" w14:textId="77777777" w:rsidR="002B1754" w:rsidRPr="001F6BE4" w:rsidRDefault="002B1754" w:rsidP="00AA77B2">
            <w:pPr>
              <w:spacing w:before="0"/>
              <w:jc w:val="left"/>
              <w:rPr>
                <w:color w:val="auto"/>
                <w:highlight w:val="yellow"/>
                <w:lang w:val="sr-Latn-CS"/>
              </w:rPr>
            </w:pPr>
          </w:p>
        </w:tc>
        <w:tc>
          <w:tcPr>
            <w:tcW w:w="3402" w:type="dxa"/>
            <w:vMerge/>
          </w:tcPr>
          <w:p w14:paraId="18204A67" w14:textId="77777777" w:rsidR="002B1754" w:rsidRPr="001F6BE4" w:rsidRDefault="002B1754" w:rsidP="00AA77B2">
            <w:pPr>
              <w:spacing w:before="0"/>
              <w:jc w:val="left"/>
              <w:rPr>
                <w:color w:val="auto"/>
                <w:highlight w:val="yellow"/>
                <w:lang w:val="sr-Latn-CS"/>
              </w:rPr>
            </w:pPr>
          </w:p>
        </w:tc>
        <w:tc>
          <w:tcPr>
            <w:tcW w:w="3679" w:type="dxa"/>
            <w:vMerge/>
          </w:tcPr>
          <w:p w14:paraId="29D32018" w14:textId="77777777" w:rsidR="002B1754" w:rsidRPr="001F6BE4" w:rsidRDefault="002B1754" w:rsidP="00AA77B2">
            <w:pPr>
              <w:spacing w:before="0"/>
              <w:jc w:val="left"/>
              <w:rPr>
                <w:color w:val="auto"/>
                <w:highlight w:val="yellow"/>
                <w:lang w:val="sr-Latn-CS"/>
              </w:rPr>
            </w:pPr>
          </w:p>
        </w:tc>
      </w:tr>
      <w:tr w:rsidR="002B1754" w:rsidRPr="001F6BE4" w14:paraId="58022421" w14:textId="77777777" w:rsidTr="00AA77B2">
        <w:trPr>
          <w:cantSplit/>
          <w:trHeight w:val="998"/>
        </w:trPr>
        <w:tc>
          <w:tcPr>
            <w:tcW w:w="822" w:type="dxa"/>
            <w:vMerge w:val="restart"/>
            <w:tcMar>
              <w:left w:w="28" w:type="dxa"/>
              <w:right w:w="28" w:type="dxa"/>
            </w:tcMar>
          </w:tcPr>
          <w:p w14:paraId="74D39BFC" w14:textId="77777777" w:rsidR="002B1754" w:rsidRPr="001F6BE4" w:rsidRDefault="002B1754" w:rsidP="00AA77B2">
            <w:pPr>
              <w:spacing w:before="0"/>
              <w:jc w:val="left"/>
              <w:rPr>
                <w:color w:val="auto"/>
                <w:lang w:val="sr-Latn-CS"/>
              </w:rPr>
            </w:pPr>
            <w:r w:rsidRPr="001F6BE4">
              <w:rPr>
                <w:color w:val="auto"/>
                <w:lang w:val="sr-Latn-CS"/>
              </w:rPr>
              <w:t>13</w:t>
            </w:r>
          </w:p>
        </w:tc>
        <w:tc>
          <w:tcPr>
            <w:tcW w:w="474" w:type="dxa"/>
            <w:tcMar>
              <w:left w:w="28" w:type="dxa"/>
              <w:right w:w="28" w:type="dxa"/>
            </w:tcMar>
          </w:tcPr>
          <w:p w14:paraId="7513F5AD"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19C4D3AE" w14:textId="77777777" w:rsidR="002B1754" w:rsidRPr="001F6BE4" w:rsidRDefault="002B1754" w:rsidP="00AA77B2">
            <w:pPr>
              <w:tabs>
                <w:tab w:val="left" w:pos="1227"/>
              </w:tabs>
              <w:spacing w:before="0"/>
              <w:jc w:val="left"/>
              <w:rPr>
                <w:lang w:val="sr-Latn-CS"/>
              </w:rPr>
            </w:pPr>
            <w:r w:rsidRPr="00DD07C3">
              <w:rPr>
                <w:noProof/>
                <w:spacing w:val="-1"/>
                <w:w w:val="98"/>
                <w:lang w:val="fr-FR"/>
              </w:rPr>
              <w:t>Projektovanje poslovnih procesa u skladu sa ERP sistemom</w:t>
            </w:r>
          </w:p>
        </w:tc>
        <w:tc>
          <w:tcPr>
            <w:tcW w:w="3969" w:type="dxa"/>
            <w:vMerge w:val="restart"/>
          </w:tcPr>
          <w:p w14:paraId="2EF967FE" w14:textId="77777777" w:rsidR="002B1754" w:rsidRPr="00DD07C3" w:rsidRDefault="002B1754" w:rsidP="00AA77B2">
            <w:pPr>
              <w:spacing w:before="0"/>
              <w:jc w:val="left"/>
              <w:rPr>
                <w:noProof/>
                <w:spacing w:val="-2"/>
                <w:w w:val="98"/>
                <w:lang w:val="sr-Latn-CS"/>
              </w:rPr>
            </w:pPr>
            <w:r w:rsidRPr="001F6BE4">
              <w:rPr>
                <w:noProof/>
                <w:spacing w:val="-2"/>
                <w:w w:val="98"/>
              </w:rPr>
              <w:t>Planiranje</w:t>
            </w:r>
            <w:r w:rsidRPr="00DD07C3">
              <w:rPr>
                <w:noProof/>
                <w:spacing w:val="-2"/>
                <w:w w:val="98"/>
                <w:lang w:val="sr-Latn-CS"/>
              </w:rPr>
              <w:t xml:space="preserve"> </w:t>
            </w:r>
            <w:r w:rsidRPr="001F6BE4">
              <w:rPr>
                <w:noProof/>
                <w:spacing w:val="-2"/>
                <w:w w:val="98"/>
              </w:rPr>
              <w:t>poslovnih</w:t>
            </w:r>
            <w:r w:rsidRPr="00DD07C3">
              <w:rPr>
                <w:noProof/>
                <w:spacing w:val="-2"/>
                <w:w w:val="98"/>
                <w:lang w:val="sr-Latn-CS"/>
              </w:rPr>
              <w:t xml:space="preserve"> </w:t>
            </w:r>
            <w:r w:rsidRPr="001F6BE4">
              <w:rPr>
                <w:noProof/>
                <w:spacing w:val="-2"/>
                <w:w w:val="98"/>
              </w:rPr>
              <w:t>resursa</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razvoj</w:t>
            </w:r>
            <w:r w:rsidRPr="00DD07C3">
              <w:rPr>
                <w:noProof/>
                <w:spacing w:val="-2"/>
                <w:w w:val="98"/>
                <w:lang w:val="sr-Latn-CS"/>
              </w:rPr>
              <w:t xml:space="preserve"> </w:t>
            </w:r>
            <w:r w:rsidRPr="001F6BE4">
              <w:rPr>
                <w:noProof/>
                <w:spacing w:val="-2"/>
                <w:w w:val="98"/>
              </w:rPr>
              <w:t>ERP</w:t>
            </w:r>
            <w:r w:rsidRPr="00DD07C3">
              <w:rPr>
                <w:noProof/>
                <w:spacing w:val="-2"/>
                <w:w w:val="98"/>
                <w:lang w:val="sr-Latn-CS"/>
              </w:rPr>
              <w:t xml:space="preserve"> </w:t>
            </w:r>
            <w:r w:rsidRPr="001F6BE4">
              <w:rPr>
                <w:noProof/>
                <w:spacing w:val="-2"/>
                <w:w w:val="98"/>
              </w:rPr>
              <w:t>sistema</w:t>
            </w:r>
          </w:p>
          <w:p w14:paraId="31175470" w14:textId="77777777" w:rsidR="002B1754" w:rsidRPr="00DD07C3" w:rsidRDefault="002B1754" w:rsidP="00AA77B2">
            <w:pPr>
              <w:spacing w:before="0"/>
              <w:jc w:val="left"/>
              <w:rPr>
                <w:noProof/>
                <w:spacing w:val="-2"/>
                <w:w w:val="98"/>
                <w:lang w:val="sr-Latn-CS"/>
              </w:rPr>
            </w:pPr>
            <w:r w:rsidRPr="001F6BE4">
              <w:rPr>
                <w:noProof/>
                <w:spacing w:val="-2"/>
                <w:w w:val="98"/>
              </w:rPr>
              <w:t>Planiranje</w:t>
            </w:r>
            <w:r w:rsidRPr="00DD07C3">
              <w:rPr>
                <w:noProof/>
                <w:spacing w:val="-2"/>
                <w:w w:val="98"/>
                <w:lang w:val="sr-Latn-CS"/>
              </w:rPr>
              <w:t xml:space="preserve"> </w:t>
            </w:r>
            <w:r w:rsidRPr="001F6BE4">
              <w:rPr>
                <w:noProof/>
                <w:spacing w:val="-2"/>
                <w:w w:val="98"/>
              </w:rPr>
              <w:t>potreba</w:t>
            </w:r>
            <w:r w:rsidRPr="00DD07C3">
              <w:rPr>
                <w:noProof/>
                <w:spacing w:val="-2"/>
                <w:w w:val="98"/>
                <w:lang w:val="sr-Latn-CS"/>
              </w:rPr>
              <w:t xml:space="preserve"> </w:t>
            </w:r>
            <w:r w:rsidRPr="001F6BE4">
              <w:rPr>
                <w:noProof/>
                <w:spacing w:val="-2"/>
                <w:w w:val="98"/>
              </w:rPr>
              <w:t>za</w:t>
            </w:r>
            <w:r w:rsidRPr="00DD07C3">
              <w:rPr>
                <w:noProof/>
                <w:spacing w:val="-2"/>
                <w:w w:val="98"/>
                <w:lang w:val="sr-Latn-CS"/>
              </w:rPr>
              <w:t xml:space="preserve"> </w:t>
            </w:r>
            <w:r w:rsidRPr="001F6BE4">
              <w:rPr>
                <w:noProof/>
                <w:spacing w:val="-2"/>
                <w:w w:val="98"/>
              </w:rPr>
              <w:t>materijalom</w:t>
            </w:r>
          </w:p>
          <w:p w14:paraId="670F2C5E" w14:textId="77777777" w:rsidR="002B1754" w:rsidRPr="001F6BE4" w:rsidRDefault="002B1754" w:rsidP="00AA77B2">
            <w:pPr>
              <w:spacing w:before="0"/>
              <w:jc w:val="left"/>
              <w:rPr>
                <w:noProof/>
                <w:spacing w:val="-2"/>
                <w:w w:val="98"/>
              </w:rPr>
            </w:pPr>
            <w:r w:rsidRPr="001F6BE4">
              <w:rPr>
                <w:noProof/>
                <w:spacing w:val="-2"/>
                <w:w w:val="98"/>
              </w:rPr>
              <w:t>Karakteristike I ciljevi ERP sistema</w:t>
            </w:r>
          </w:p>
          <w:p w14:paraId="4C2610A1" w14:textId="77777777" w:rsidR="002B1754" w:rsidRPr="001F6BE4" w:rsidRDefault="002B1754" w:rsidP="00AA77B2">
            <w:pPr>
              <w:spacing w:before="0"/>
              <w:jc w:val="left"/>
              <w:rPr>
                <w:noProof/>
                <w:spacing w:val="-2"/>
                <w:w w:val="98"/>
              </w:rPr>
            </w:pPr>
            <w:r w:rsidRPr="001F6BE4">
              <w:rPr>
                <w:noProof/>
                <w:spacing w:val="-2"/>
                <w:w w:val="98"/>
              </w:rPr>
              <w:t>Poslovni procesi u ERP sistemu</w:t>
            </w:r>
          </w:p>
          <w:p w14:paraId="6B58BB57" w14:textId="77777777" w:rsidR="002B1754" w:rsidRPr="001F6BE4" w:rsidRDefault="002B1754" w:rsidP="00AA77B2">
            <w:pPr>
              <w:spacing w:before="0"/>
              <w:jc w:val="left"/>
              <w:rPr>
                <w:noProof/>
                <w:spacing w:val="-2"/>
                <w:w w:val="98"/>
              </w:rPr>
            </w:pPr>
            <w:r w:rsidRPr="001F6BE4">
              <w:rPr>
                <w:noProof/>
                <w:spacing w:val="-2"/>
                <w:w w:val="98"/>
              </w:rPr>
              <w:t>Implementacija ERP sistema</w:t>
            </w:r>
          </w:p>
          <w:p w14:paraId="4617E40D" w14:textId="77777777" w:rsidR="002B1754" w:rsidRPr="001F6BE4" w:rsidRDefault="002B1754" w:rsidP="00AA77B2">
            <w:pPr>
              <w:spacing w:before="0"/>
              <w:jc w:val="left"/>
              <w:rPr>
                <w:noProof/>
                <w:spacing w:val="-2"/>
                <w:w w:val="98"/>
              </w:rPr>
            </w:pPr>
            <w:r w:rsidRPr="001F6BE4">
              <w:rPr>
                <w:noProof/>
                <w:spacing w:val="-2"/>
                <w:w w:val="98"/>
              </w:rPr>
              <w:t>Standardne tehnologije realizacije</w:t>
            </w:r>
          </w:p>
          <w:p w14:paraId="1D94B2D9" w14:textId="77777777" w:rsidR="002B1754" w:rsidRPr="001F6BE4" w:rsidRDefault="002B1754" w:rsidP="00AA77B2">
            <w:pPr>
              <w:spacing w:before="0"/>
              <w:jc w:val="left"/>
              <w:rPr>
                <w:noProof/>
                <w:spacing w:val="-2"/>
                <w:w w:val="98"/>
              </w:rPr>
            </w:pPr>
            <w:r w:rsidRPr="001F6BE4">
              <w:rPr>
                <w:noProof/>
                <w:spacing w:val="-2"/>
                <w:w w:val="98"/>
              </w:rPr>
              <w:t>SAP ERP sistemi</w:t>
            </w:r>
          </w:p>
          <w:p w14:paraId="6C9DE66D" w14:textId="77777777" w:rsidR="002B1754" w:rsidRPr="001F6BE4" w:rsidRDefault="002B1754" w:rsidP="00AA77B2">
            <w:pPr>
              <w:spacing w:before="0"/>
              <w:jc w:val="left"/>
            </w:pPr>
            <w:r w:rsidRPr="001F6BE4">
              <w:t>Primena projektovanja procesa na bazi ERP sistema</w:t>
            </w:r>
          </w:p>
        </w:tc>
        <w:tc>
          <w:tcPr>
            <w:tcW w:w="3402" w:type="dxa"/>
            <w:vMerge w:val="restart"/>
          </w:tcPr>
          <w:p w14:paraId="009DDB43"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1"/>
                <w:w w:val="98"/>
              </w:rPr>
              <w:t>funkcije,</w:t>
            </w:r>
            <w:r w:rsidRPr="001F6BE4">
              <w:rPr>
                <w:noProof/>
                <w:w w:val="98"/>
              </w:rPr>
              <w:t> strukture i</w:t>
            </w:r>
            <w:r w:rsidRPr="001F6BE4">
              <w:rPr>
                <w:noProof/>
                <w:spacing w:val="-6"/>
                <w:w w:val="98"/>
              </w:rPr>
              <w:t xml:space="preserve"> ciljeva primene ERP sistema.</w:t>
            </w:r>
          </w:p>
          <w:p w14:paraId="42F14FF6" w14:textId="77777777" w:rsidR="002B1754" w:rsidRPr="001F6BE4" w:rsidRDefault="002B1754" w:rsidP="00AA77B2">
            <w:pPr>
              <w:spacing w:before="0"/>
              <w:jc w:val="left"/>
              <w:rPr>
                <w:lang w:val="sr-Latn-CS"/>
              </w:rPr>
            </w:pPr>
            <w:r w:rsidRPr="001F6BE4">
              <w:rPr>
                <w:noProof/>
                <w:spacing w:val="-2"/>
                <w:w w:val="98"/>
              </w:rPr>
              <w:t>Znanje</w:t>
            </w:r>
            <w:r w:rsidRPr="001F6BE4">
              <w:rPr>
                <w:noProof/>
                <w:w w:val="98"/>
              </w:rPr>
              <w:t> </w:t>
            </w:r>
            <w:r w:rsidRPr="001F6BE4">
              <w:rPr>
                <w:noProof/>
                <w:spacing w:val="-2"/>
                <w:w w:val="98"/>
              </w:rPr>
              <w:t>o</w:t>
            </w:r>
            <w:r w:rsidRPr="001F6BE4">
              <w:rPr>
                <w:noProof/>
                <w:w w:val="98"/>
              </w:rPr>
              <w:t> </w:t>
            </w:r>
            <w:r w:rsidRPr="001F6BE4">
              <w:rPr>
                <w:noProof/>
                <w:spacing w:val="-6"/>
                <w:w w:val="98"/>
              </w:rPr>
              <w:t>problemima</w:t>
            </w:r>
            <w:r w:rsidRPr="001F6BE4">
              <w:rPr>
                <w:noProof/>
                <w:w w:val="98"/>
              </w:rPr>
              <w:t> </w:t>
            </w:r>
            <w:r w:rsidRPr="001F6BE4">
              <w:rPr>
                <w:noProof/>
                <w:spacing w:val="-2"/>
                <w:w w:val="98"/>
              </w:rPr>
              <w:t>primene</w:t>
            </w:r>
            <w:r w:rsidRPr="001F6BE4">
              <w:rPr>
                <w:noProof/>
                <w:w w:val="98"/>
              </w:rPr>
              <w:t xml:space="preserve"> ERP sistema.</w:t>
            </w:r>
          </w:p>
          <w:p w14:paraId="3E957A2B" w14:textId="77777777" w:rsidR="002B1754" w:rsidRPr="001F6BE4" w:rsidRDefault="002B1754" w:rsidP="00AA77B2">
            <w:pPr>
              <w:spacing w:before="0"/>
              <w:jc w:val="left"/>
            </w:pPr>
            <w:r w:rsidRPr="001F6BE4">
              <w:rPr>
                <w:noProof/>
                <w:spacing w:val="-2"/>
                <w:w w:val="98"/>
              </w:rPr>
              <w:t>Shvatiti</w:t>
            </w:r>
            <w:r w:rsidRPr="001F6BE4">
              <w:rPr>
                <w:noProof/>
                <w:w w:val="98"/>
              </w:rPr>
              <w:t> </w:t>
            </w:r>
            <w:r w:rsidRPr="001F6BE4">
              <w:rPr>
                <w:noProof/>
                <w:spacing w:val="-2"/>
                <w:w w:val="98"/>
              </w:rPr>
              <w:t>uticaj</w:t>
            </w:r>
            <w:r w:rsidRPr="001F6BE4">
              <w:rPr>
                <w:noProof/>
                <w:w w:val="98"/>
              </w:rPr>
              <w:t> </w:t>
            </w:r>
            <w:r w:rsidRPr="001F6BE4">
              <w:rPr>
                <w:noProof/>
                <w:spacing w:val="-2"/>
                <w:w w:val="98"/>
              </w:rPr>
              <w:t xml:space="preserve">primene komercijalnih ERP sistema na </w:t>
            </w:r>
            <w:r w:rsidRPr="001F6BE4">
              <w:rPr>
                <w:noProof/>
                <w:spacing w:val="-6"/>
                <w:w w:val="98"/>
              </w:rPr>
              <w:t>način</w:t>
            </w:r>
            <w:r w:rsidRPr="001F6BE4">
              <w:rPr>
                <w:noProof/>
                <w:w w:val="98"/>
              </w:rPr>
              <w:t> </w:t>
            </w:r>
            <w:r w:rsidRPr="001F6BE4">
              <w:rPr>
                <w:noProof/>
                <w:spacing w:val="-1"/>
                <w:w w:val="98"/>
              </w:rPr>
              <w:t>projektovanja</w:t>
            </w:r>
            <w:r w:rsidRPr="001F6BE4">
              <w:rPr>
                <w:noProof/>
                <w:w w:val="98"/>
              </w:rPr>
              <w:t> </w:t>
            </w:r>
            <w:r w:rsidRPr="001F6BE4">
              <w:rPr>
                <w:noProof/>
                <w:spacing w:val="-1"/>
                <w:w w:val="98"/>
              </w:rPr>
              <w:t xml:space="preserve">poslovnih </w:t>
            </w:r>
            <w:r w:rsidRPr="001F6BE4">
              <w:rPr>
                <w:noProof/>
                <w:w w:val="98"/>
              </w:rPr>
              <w:t>procesa.</w:t>
            </w:r>
          </w:p>
          <w:p w14:paraId="077C94D9" w14:textId="77777777" w:rsidR="002B1754" w:rsidRPr="001F6BE4" w:rsidRDefault="002B1754" w:rsidP="00AA77B2">
            <w:pPr>
              <w:spacing w:before="0"/>
              <w:jc w:val="left"/>
            </w:pPr>
            <w:r w:rsidRPr="001F6BE4">
              <w:rPr>
                <w:noProof/>
                <w:spacing w:val="-1"/>
                <w:w w:val="98"/>
              </w:rPr>
              <w:t>Upoznavanje</w:t>
            </w:r>
            <w:r w:rsidRPr="001F6BE4">
              <w:rPr>
                <w:noProof/>
                <w:w w:val="98"/>
              </w:rPr>
              <w:t> </w:t>
            </w:r>
            <w:r w:rsidRPr="001F6BE4">
              <w:rPr>
                <w:noProof/>
                <w:spacing w:val="-1"/>
                <w:w w:val="98"/>
              </w:rPr>
              <w:t>sa</w:t>
            </w:r>
            <w:r w:rsidRPr="001F6BE4">
              <w:rPr>
                <w:noProof/>
                <w:w w:val="98"/>
              </w:rPr>
              <w:t> </w:t>
            </w:r>
            <w:r w:rsidRPr="001F6BE4">
              <w:rPr>
                <w:noProof/>
                <w:spacing w:val="-1"/>
                <w:w w:val="98"/>
              </w:rPr>
              <w:t xml:space="preserve">osnovnim osobinama SAP sistema. </w:t>
            </w:r>
          </w:p>
          <w:p w14:paraId="5166F869" w14:textId="77777777" w:rsidR="002B1754" w:rsidRPr="001F6BE4" w:rsidRDefault="002B1754" w:rsidP="00AA77B2">
            <w:pPr>
              <w:spacing w:before="0"/>
              <w:jc w:val="left"/>
              <w:rPr>
                <w:noProof/>
                <w:w w:val="98"/>
              </w:rPr>
            </w:pPr>
            <w:r w:rsidRPr="001F6BE4">
              <w:rPr>
                <w:noProof/>
                <w:w w:val="98"/>
              </w:rPr>
              <w:t>Razumevanje kako se projektuje proces koji joristi neki ERP sistem</w:t>
            </w:r>
          </w:p>
          <w:p w14:paraId="7654BB18" w14:textId="77777777" w:rsidR="002B1754" w:rsidRPr="001F6BE4" w:rsidRDefault="002B1754" w:rsidP="00AA77B2">
            <w:pPr>
              <w:spacing w:before="0"/>
              <w:jc w:val="left"/>
              <w:rPr>
                <w:lang w:val="sr-Latn-CS"/>
              </w:rPr>
            </w:pPr>
            <w:r w:rsidRPr="001F6BE4">
              <w:rPr>
                <w:noProof/>
                <w:spacing w:val="-1"/>
                <w:w w:val="98"/>
              </w:rPr>
              <w:t>Razumevanje</w:t>
            </w:r>
            <w:r w:rsidRPr="001F6BE4">
              <w:rPr>
                <w:noProof/>
                <w:w w:val="98"/>
              </w:rPr>
              <w:t> </w:t>
            </w:r>
            <w:r w:rsidRPr="001F6BE4">
              <w:rPr>
                <w:noProof/>
                <w:spacing w:val="-2"/>
                <w:w w:val="98"/>
              </w:rPr>
              <w:t>uticaja</w:t>
            </w:r>
            <w:r w:rsidRPr="001F6BE4">
              <w:rPr>
                <w:noProof/>
                <w:w w:val="98"/>
              </w:rPr>
              <w:t> </w:t>
            </w:r>
            <w:r w:rsidRPr="001F6BE4">
              <w:rPr>
                <w:noProof/>
                <w:spacing w:val="-2"/>
                <w:w w:val="98"/>
              </w:rPr>
              <w:t xml:space="preserve">primene ERP sistema na </w:t>
            </w:r>
            <w:r w:rsidRPr="001F6BE4">
              <w:rPr>
                <w:noProof/>
                <w:spacing w:val="-1"/>
                <w:w w:val="98"/>
              </w:rPr>
              <w:t>projektovanje poslovnih</w:t>
            </w:r>
            <w:r w:rsidRPr="001F6BE4">
              <w:rPr>
                <w:noProof/>
                <w:w w:val="98"/>
              </w:rPr>
              <w:t> procesa.</w:t>
            </w:r>
          </w:p>
        </w:tc>
        <w:tc>
          <w:tcPr>
            <w:tcW w:w="3679" w:type="dxa"/>
            <w:vMerge w:val="restart"/>
          </w:tcPr>
          <w:p w14:paraId="2B9A7797" w14:textId="77777777" w:rsidR="002B1754" w:rsidRPr="00DD07C3" w:rsidRDefault="002B1754" w:rsidP="00AA77B2">
            <w:pPr>
              <w:spacing w:before="0"/>
              <w:jc w:val="left"/>
              <w:rPr>
                <w:noProof/>
                <w:spacing w:val="-6"/>
                <w:w w:val="98"/>
                <w:lang w:val="sr-Latn-CS"/>
              </w:rPr>
            </w:pPr>
            <w:r w:rsidRPr="001F6BE4">
              <w:rPr>
                <w:noProof/>
                <w:spacing w:val="-6"/>
                <w:w w:val="98"/>
              </w:rPr>
              <w:t>Studije</w:t>
            </w:r>
            <w:r w:rsidRPr="00DD07C3">
              <w:rPr>
                <w:noProof/>
                <w:spacing w:val="-6"/>
                <w:w w:val="98"/>
                <w:lang w:val="sr-Latn-CS"/>
              </w:rPr>
              <w:t xml:space="preserve"> </w:t>
            </w:r>
            <w:r w:rsidRPr="001F6BE4">
              <w:rPr>
                <w:noProof/>
                <w:spacing w:val="-6"/>
                <w:w w:val="98"/>
              </w:rPr>
              <w:t>slu</w:t>
            </w:r>
            <w:r w:rsidRPr="00DD07C3">
              <w:rPr>
                <w:noProof/>
                <w:spacing w:val="-6"/>
                <w:w w:val="98"/>
                <w:lang w:val="sr-Latn-CS"/>
              </w:rPr>
              <w:t>č</w:t>
            </w:r>
            <w:r w:rsidRPr="001F6BE4">
              <w:rPr>
                <w:noProof/>
                <w:spacing w:val="-6"/>
                <w:w w:val="98"/>
              </w:rPr>
              <w:t>aja</w:t>
            </w:r>
            <w:r w:rsidRPr="00DD07C3">
              <w:rPr>
                <w:noProof/>
                <w:spacing w:val="-6"/>
                <w:w w:val="98"/>
                <w:lang w:val="sr-Latn-CS"/>
              </w:rPr>
              <w:t xml:space="preserve"> </w:t>
            </w:r>
            <w:r w:rsidRPr="001F6BE4">
              <w:rPr>
                <w:noProof/>
                <w:spacing w:val="-6"/>
                <w:w w:val="98"/>
              </w:rPr>
              <w:t>projektovanja</w:t>
            </w:r>
            <w:r w:rsidRPr="00DD07C3">
              <w:rPr>
                <w:noProof/>
                <w:spacing w:val="-6"/>
                <w:w w:val="98"/>
                <w:lang w:val="sr-Latn-CS"/>
              </w:rPr>
              <w:t xml:space="preserve"> </w:t>
            </w:r>
            <w:r w:rsidRPr="001F6BE4">
              <w:rPr>
                <w:noProof/>
                <w:spacing w:val="-6"/>
                <w:w w:val="98"/>
              </w:rPr>
              <w:t>poslovnih</w:t>
            </w:r>
            <w:r w:rsidRPr="00DD07C3">
              <w:rPr>
                <w:noProof/>
                <w:spacing w:val="-6"/>
                <w:w w:val="98"/>
                <w:lang w:val="sr-Latn-CS"/>
              </w:rPr>
              <w:t xml:space="preserve"> </w:t>
            </w:r>
            <w:r w:rsidRPr="001F6BE4">
              <w:rPr>
                <w:noProof/>
                <w:spacing w:val="-6"/>
                <w:w w:val="98"/>
              </w:rPr>
              <w:t>procesa</w:t>
            </w:r>
            <w:r w:rsidRPr="00DD07C3">
              <w:rPr>
                <w:noProof/>
                <w:spacing w:val="-6"/>
                <w:w w:val="98"/>
                <w:lang w:val="sr-Latn-CS"/>
              </w:rPr>
              <w:t xml:space="preserve"> </w:t>
            </w:r>
            <w:r w:rsidRPr="001F6BE4">
              <w:rPr>
                <w:noProof/>
                <w:spacing w:val="-6"/>
                <w:w w:val="98"/>
              </w:rPr>
              <w:t>u</w:t>
            </w:r>
            <w:r w:rsidRPr="00DD07C3">
              <w:rPr>
                <w:noProof/>
                <w:spacing w:val="-6"/>
                <w:w w:val="98"/>
                <w:lang w:val="sr-Latn-CS"/>
              </w:rPr>
              <w:t xml:space="preserve"> </w:t>
            </w:r>
            <w:r w:rsidRPr="001F6BE4">
              <w:rPr>
                <w:noProof/>
                <w:spacing w:val="-6"/>
                <w:w w:val="98"/>
              </w:rPr>
              <w:t>skladu</w:t>
            </w:r>
            <w:r w:rsidRPr="00DD07C3">
              <w:rPr>
                <w:noProof/>
                <w:spacing w:val="-6"/>
                <w:w w:val="98"/>
                <w:lang w:val="sr-Latn-CS"/>
              </w:rPr>
              <w:t xml:space="preserve"> </w:t>
            </w:r>
            <w:r w:rsidRPr="001F6BE4">
              <w:rPr>
                <w:noProof/>
                <w:spacing w:val="-6"/>
                <w:w w:val="98"/>
              </w:rPr>
              <w:t>sa</w:t>
            </w:r>
            <w:r w:rsidRPr="00DD07C3">
              <w:rPr>
                <w:noProof/>
                <w:spacing w:val="-6"/>
                <w:w w:val="98"/>
                <w:lang w:val="sr-Latn-CS"/>
              </w:rPr>
              <w:t xml:space="preserve"> </w:t>
            </w:r>
            <w:r w:rsidRPr="001F6BE4">
              <w:rPr>
                <w:noProof/>
                <w:spacing w:val="-6"/>
                <w:w w:val="98"/>
              </w:rPr>
              <w:t>ERP</w:t>
            </w:r>
            <w:r w:rsidRPr="00DD07C3">
              <w:rPr>
                <w:noProof/>
                <w:spacing w:val="-6"/>
                <w:w w:val="98"/>
                <w:lang w:val="sr-Latn-CS"/>
              </w:rPr>
              <w:t xml:space="preserve"> </w:t>
            </w:r>
            <w:r w:rsidRPr="001F6BE4">
              <w:rPr>
                <w:noProof/>
                <w:spacing w:val="-6"/>
                <w:w w:val="98"/>
              </w:rPr>
              <w:t>sistemom</w:t>
            </w:r>
            <w:r w:rsidRPr="00DD07C3">
              <w:rPr>
                <w:noProof/>
                <w:spacing w:val="-6"/>
                <w:w w:val="98"/>
                <w:lang w:val="sr-Latn-CS"/>
              </w:rPr>
              <w:t xml:space="preserve">, </w:t>
            </w:r>
            <w:r w:rsidRPr="001F6BE4">
              <w:rPr>
                <w:noProof/>
                <w:spacing w:val="-6"/>
                <w:w w:val="98"/>
              </w:rPr>
              <w:t>I</w:t>
            </w:r>
            <w:r w:rsidRPr="00DD07C3">
              <w:rPr>
                <w:noProof/>
                <w:spacing w:val="-6"/>
                <w:w w:val="98"/>
                <w:lang w:val="sr-Latn-CS"/>
              </w:rPr>
              <w:t xml:space="preserve"> </w:t>
            </w:r>
            <w:r w:rsidRPr="001F6BE4">
              <w:rPr>
                <w:noProof/>
                <w:spacing w:val="-6"/>
                <w:w w:val="98"/>
              </w:rPr>
              <w:t>kori</w:t>
            </w:r>
            <w:r w:rsidRPr="00DD07C3">
              <w:rPr>
                <w:noProof/>
                <w:spacing w:val="-6"/>
                <w:w w:val="98"/>
                <w:lang w:val="sr-Latn-CS"/>
              </w:rPr>
              <w:t>š</w:t>
            </w:r>
            <w:r w:rsidRPr="001F6BE4">
              <w:rPr>
                <w:noProof/>
                <w:spacing w:val="-6"/>
                <w:w w:val="98"/>
              </w:rPr>
              <w:t>tenja</w:t>
            </w:r>
            <w:r w:rsidRPr="00DD07C3">
              <w:rPr>
                <w:noProof/>
                <w:spacing w:val="-6"/>
                <w:w w:val="98"/>
                <w:lang w:val="sr-Latn-CS"/>
              </w:rPr>
              <w:t xml:space="preserve"> </w:t>
            </w:r>
            <w:r w:rsidRPr="001F6BE4">
              <w:rPr>
                <w:noProof/>
                <w:spacing w:val="-6"/>
                <w:w w:val="98"/>
              </w:rPr>
              <w:t>ERP</w:t>
            </w:r>
            <w:r w:rsidRPr="00DD07C3">
              <w:rPr>
                <w:noProof/>
                <w:spacing w:val="-6"/>
                <w:w w:val="98"/>
                <w:lang w:val="sr-Latn-CS"/>
              </w:rPr>
              <w:t xml:space="preserve"> </w:t>
            </w:r>
            <w:r w:rsidRPr="001F6BE4">
              <w:rPr>
                <w:noProof/>
                <w:spacing w:val="-6"/>
                <w:w w:val="98"/>
              </w:rPr>
              <w:t>sistema</w:t>
            </w:r>
          </w:p>
          <w:p w14:paraId="5FEA96AC" w14:textId="77777777" w:rsidR="002B1754" w:rsidRPr="001F6BE4" w:rsidRDefault="002B1754" w:rsidP="00144720">
            <w:pPr>
              <w:numPr>
                <w:ilvl w:val="0"/>
                <w:numId w:val="17"/>
              </w:numPr>
              <w:spacing w:before="0"/>
              <w:jc w:val="left"/>
              <w:rPr>
                <w:noProof/>
                <w:spacing w:val="-6"/>
                <w:w w:val="98"/>
              </w:rPr>
            </w:pPr>
            <w:r w:rsidRPr="001F6BE4">
              <w:rPr>
                <w:noProof/>
                <w:spacing w:val="-6"/>
                <w:w w:val="98"/>
              </w:rPr>
              <w:t>Studija slučaja kompanije Nestle</w:t>
            </w:r>
          </w:p>
          <w:p w14:paraId="45A334E0" w14:textId="77777777" w:rsidR="002B1754" w:rsidRPr="001F6BE4" w:rsidRDefault="002B1754" w:rsidP="00144720">
            <w:pPr>
              <w:numPr>
                <w:ilvl w:val="0"/>
                <w:numId w:val="17"/>
              </w:numPr>
              <w:spacing w:before="0"/>
              <w:jc w:val="left"/>
            </w:pPr>
            <w:r w:rsidRPr="001F6BE4">
              <w:rPr>
                <w:noProof/>
                <w:spacing w:val="-6"/>
                <w:w w:val="98"/>
              </w:rPr>
              <w:t>Stusija slučaja kompanije Jiangling motors.</w:t>
            </w:r>
          </w:p>
          <w:p w14:paraId="213060E6" w14:textId="77777777" w:rsidR="002B1754" w:rsidRPr="001F6BE4" w:rsidRDefault="002B1754" w:rsidP="00AA77B2">
            <w:pPr>
              <w:spacing w:before="0"/>
              <w:jc w:val="left"/>
            </w:pPr>
            <w:r w:rsidRPr="001F6BE4">
              <w:rPr>
                <w:noProof/>
                <w:color w:val="auto"/>
                <w:spacing w:val="-1"/>
                <w:w w:val="98"/>
              </w:rPr>
              <w:t xml:space="preserve">Diskusija na temu uspešnosti implementacije ERP sistema – iskustva iz prakse; diskusija rada na temu </w:t>
            </w:r>
            <w:r w:rsidRPr="001F6BE4">
              <w:t>5 Steps To Successful ERP Implementation</w:t>
            </w:r>
          </w:p>
        </w:tc>
      </w:tr>
      <w:tr w:rsidR="002B1754" w:rsidRPr="001F6BE4" w14:paraId="1592AA16" w14:textId="77777777" w:rsidTr="00AA77B2">
        <w:trPr>
          <w:cantSplit/>
        </w:trPr>
        <w:tc>
          <w:tcPr>
            <w:tcW w:w="822" w:type="dxa"/>
            <w:vMerge/>
            <w:tcMar>
              <w:left w:w="28" w:type="dxa"/>
              <w:right w:w="28" w:type="dxa"/>
            </w:tcMar>
          </w:tcPr>
          <w:p w14:paraId="6530F841"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22B0AF88"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F4AA6AE"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1DE95CD8" w14:textId="77777777" w:rsidR="002B1754" w:rsidRPr="001F6BE4" w:rsidRDefault="002B1754" w:rsidP="00AA77B2">
            <w:pPr>
              <w:spacing w:before="0"/>
              <w:jc w:val="left"/>
              <w:rPr>
                <w:color w:val="auto"/>
                <w:highlight w:val="yellow"/>
                <w:lang w:val="sr-Latn-CS"/>
              </w:rPr>
            </w:pPr>
          </w:p>
        </w:tc>
        <w:tc>
          <w:tcPr>
            <w:tcW w:w="3402" w:type="dxa"/>
            <w:vMerge/>
          </w:tcPr>
          <w:p w14:paraId="1C9B9939" w14:textId="77777777" w:rsidR="002B1754" w:rsidRPr="001F6BE4" w:rsidRDefault="002B1754" w:rsidP="00AA77B2">
            <w:pPr>
              <w:spacing w:before="0"/>
              <w:jc w:val="left"/>
              <w:rPr>
                <w:color w:val="auto"/>
                <w:highlight w:val="yellow"/>
                <w:lang w:val="sr-Latn-CS"/>
              </w:rPr>
            </w:pPr>
          </w:p>
        </w:tc>
        <w:tc>
          <w:tcPr>
            <w:tcW w:w="3679" w:type="dxa"/>
            <w:vMerge/>
          </w:tcPr>
          <w:p w14:paraId="1851CF84" w14:textId="77777777" w:rsidR="002B1754" w:rsidRPr="001F6BE4" w:rsidRDefault="002B1754" w:rsidP="00AA77B2">
            <w:pPr>
              <w:spacing w:before="0"/>
              <w:jc w:val="left"/>
              <w:rPr>
                <w:color w:val="auto"/>
                <w:highlight w:val="yellow"/>
                <w:lang w:val="sr-Latn-CS"/>
              </w:rPr>
            </w:pPr>
          </w:p>
        </w:tc>
      </w:tr>
      <w:tr w:rsidR="002B1754" w:rsidRPr="001F6BE4" w14:paraId="564D529B" w14:textId="77777777" w:rsidTr="00AA77B2">
        <w:trPr>
          <w:cantSplit/>
          <w:trHeight w:val="789"/>
        </w:trPr>
        <w:tc>
          <w:tcPr>
            <w:tcW w:w="822" w:type="dxa"/>
            <w:vMerge w:val="restart"/>
            <w:tcMar>
              <w:left w:w="28" w:type="dxa"/>
              <w:right w:w="28" w:type="dxa"/>
            </w:tcMar>
          </w:tcPr>
          <w:p w14:paraId="3693CB22" w14:textId="77777777" w:rsidR="002B1754" w:rsidRPr="001F6BE4" w:rsidRDefault="002B1754" w:rsidP="00AA77B2">
            <w:pPr>
              <w:spacing w:before="0"/>
              <w:jc w:val="left"/>
              <w:rPr>
                <w:color w:val="auto"/>
                <w:lang w:val="sr-Latn-CS"/>
              </w:rPr>
            </w:pPr>
            <w:r w:rsidRPr="001F6BE4">
              <w:rPr>
                <w:color w:val="auto"/>
                <w:lang w:val="sr-Latn-CS"/>
              </w:rPr>
              <w:t>14</w:t>
            </w:r>
          </w:p>
        </w:tc>
        <w:tc>
          <w:tcPr>
            <w:tcW w:w="474" w:type="dxa"/>
            <w:tcMar>
              <w:left w:w="28" w:type="dxa"/>
              <w:right w:w="28" w:type="dxa"/>
            </w:tcMar>
          </w:tcPr>
          <w:p w14:paraId="5EE4B995"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07B067FE" w14:textId="77777777" w:rsidR="002B1754" w:rsidRPr="001F6BE4" w:rsidRDefault="002B1754" w:rsidP="00AA77B2">
            <w:pPr>
              <w:tabs>
                <w:tab w:val="left" w:pos="1227"/>
              </w:tabs>
              <w:spacing w:before="0"/>
              <w:jc w:val="left"/>
              <w:rPr>
                <w:lang w:val="sr-Latn-CS"/>
              </w:rPr>
            </w:pPr>
            <w:r w:rsidRPr="001F6BE4">
              <w:rPr>
                <w:noProof/>
                <w:spacing w:val="-1"/>
                <w:w w:val="98"/>
              </w:rPr>
              <w:t>Poslovni procesi u elektronskom poslovanju</w:t>
            </w:r>
          </w:p>
        </w:tc>
        <w:tc>
          <w:tcPr>
            <w:tcW w:w="3969" w:type="dxa"/>
            <w:vMerge w:val="restart"/>
          </w:tcPr>
          <w:p w14:paraId="15922D1B" w14:textId="77777777" w:rsidR="002B1754" w:rsidRPr="00DD07C3" w:rsidRDefault="002B1754" w:rsidP="00AA77B2">
            <w:pPr>
              <w:spacing w:before="0"/>
              <w:jc w:val="left"/>
              <w:rPr>
                <w:color w:val="auto"/>
                <w:lang w:val="sr-Latn-CS" w:eastAsia="en-GB"/>
              </w:rPr>
            </w:pPr>
            <w:r w:rsidRPr="001F6BE4">
              <w:rPr>
                <w:color w:val="auto"/>
                <w:lang w:eastAsia="en-GB"/>
              </w:rPr>
              <w:t>Aplikacije</w:t>
            </w:r>
            <w:r w:rsidRPr="00DD07C3">
              <w:rPr>
                <w:color w:val="auto"/>
                <w:lang w:val="sr-Latn-CS" w:eastAsia="en-GB"/>
              </w:rPr>
              <w:t xml:space="preserve"> </w:t>
            </w:r>
            <w:r w:rsidRPr="001F6BE4">
              <w:rPr>
                <w:color w:val="auto"/>
                <w:lang w:eastAsia="en-GB"/>
              </w:rPr>
              <w:t>e</w:t>
            </w:r>
            <w:r w:rsidRPr="00DD07C3">
              <w:rPr>
                <w:color w:val="auto"/>
                <w:lang w:val="sr-Latn-CS" w:eastAsia="en-GB"/>
              </w:rPr>
              <w:t>-</w:t>
            </w:r>
            <w:r w:rsidRPr="001F6BE4">
              <w:rPr>
                <w:color w:val="auto"/>
                <w:lang w:eastAsia="en-GB"/>
              </w:rPr>
              <w:t>poslovanja</w:t>
            </w:r>
          </w:p>
          <w:p w14:paraId="23D91045" w14:textId="77777777" w:rsidR="002B1754" w:rsidRPr="00DD07C3" w:rsidRDefault="002B1754" w:rsidP="00AA77B2">
            <w:pPr>
              <w:spacing w:before="0"/>
              <w:jc w:val="left"/>
              <w:rPr>
                <w:color w:val="auto"/>
                <w:lang w:val="sr-Latn-CS" w:eastAsia="en-GB"/>
              </w:rPr>
            </w:pPr>
            <w:r w:rsidRPr="001F6BE4">
              <w:rPr>
                <w:color w:val="auto"/>
                <w:lang w:eastAsia="en-GB"/>
              </w:rPr>
              <w:t>Orijentacija</w:t>
            </w:r>
            <w:r w:rsidRPr="00DD07C3">
              <w:rPr>
                <w:color w:val="auto"/>
                <w:lang w:val="sr-Latn-CS" w:eastAsia="en-GB"/>
              </w:rPr>
              <w:t xml:space="preserve"> </w:t>
            </w:r>
            <w:r w:rsidRPr="001F6BE4">
              <w:rPr>
                <w:color w:val="auto"/>
                <w:lang w:eastAsia="en-GB"/>
              </w:rPr>
              <w:t>ka</w:t>
            </w:r>
            <w:r w:rsidRPr="00DD07C3">
              <w:rPr>
                <w:color w:val="auto"/>
                <w:lang w:val="sr-Latn-CS" w:eastAsia="en-GB"/>
              </w:rPr>
              <w:t xml:space="preserve"> </w:t>
            </w:r>
            <w:r w:rsidRPr="001F6BE4">
              <w:rPr>
                <w:color w:val="auto"/>
                <w:lang w:eastAsia="en-GB"/>
              </w:rPr>
              <w:t>kupcu</w:t>
            </w:r>
          </w:p>
          <w:p w14:paraId="5951E807" w14:textId="77777777" w:rsidR="002B1754" w:rsidRPr="001F6BE4" w:rsidRDefault="002B1754" w:rsidP="00AA77B2">
            <w:pPr>
              <w:spacing w:before="0"/>
              <w:jc w:val="left"/>
              <w:rPr>
                <w:color w:val="auto"/>
                <w:lang w:eastAsia="en-GB"/>
              </w:rPr>
            </w:pPr>
            <w:r w:rsidRPr="001F6BE4">
              <w:rPr>
                <w:color w:val="auto"/>
                <w:lang w:eastAsia="en-GB"/>
              </w:rPr>
              <w:t>Web sajtovi i portali</w:t>
            </w:r>
          </w:p>
          <w:p w14:paraId="363F40E4" w14:textId="77777777" w:rsidR="002B1754" w:rsidRPr="001F6BE4" w:rsidRDefault="002B1754" w:rsidP="00AA77B2">
            <w:pPr>
              <w:spacing w:before="0"/>
              <w:jc w:val="left"/>
              <w:rPr>
                <w:color w:val="auto"/>
                <w:lang w:eastAsia="en-GB"/>
              </w:rPr>
            </w:pPr>
            <w:r w:rsidRPr="001F6BE4">
              <w:rPr>
                <w:color w:val="auto"/>
                <w:lang w:eastAsia="en-GB"/>
              </w:rPr>
              <w:t>Primer kompanije: dijagrami As-Is procesa i To-Be procesa</w:t>
            </w:r>
          </w:p>
          <w:p w14:paraId="33A93755" w14:textId="77777777" w:rsidR="002B1754" w:rsidRPr="001F6BE4" w:rsidRDefault="002B1754" w:rsidP="00AA77B2">
            <w:pPr>
              <w:spacing w:before="0"/>
              <w:jc w:val="left"/>
              <w:rPr>
                <w:color w:val="auto"/>
                <w:lang w:eastAsia="en-GB"/>
              </w:rPr>
            </w:pPr>
            <w:r w:rsidRPr="001F6BE4">
              <w:rPr>
                <w:color w:val="auto"/>
                <w:lang w:eastAsia="en-GB"/>
              </w:rPr>
              <w:t>Primer kompanije: dijagrami potpuno automatizovanog To-Be procesa</w:t>
            </w:r>
          </w:p>
          <w:p w14:paraId="7DBC7CCF" w14:textId="77777777" w:rsidR="002B1754" w:rsidRPr="001F6BE4" w:rsidRDefault="002B1754" w:rsidP="00AA77B2">
            <w:pPr>
              <w:spacing w:before="0"/>
              <w:jc w:val="left"/>
              <w:rPr>
                <w:color w:val="auto"/>
                <w:lang w:eastAsia="en-GB"/>
              </w:rPr>
            </w:pPr>
            <w:r w:rsidRPr="001F6BE4">
              <w:rPr>
                <w:color w:val="auto"/>
                <w:lang w:eastAsia="en-GB"/>
              </w:rPr>
              <w:t>Analiza procesa orijentisanih ka kupcu</w:t>
            </w:r>
          </w:p>
          <w:p w14:paraId="430D1599" w14:textId="77777777" w:rsidR="002B1754" w:rsidRPr="001F6BE4" w:rsidRDefault="002B1754" w:rsidP="00AA77B2">
            <w:pPr>
              <w:spacing w:before="0"/>
              <w:jc w:val="left"/>
              <w:rPr>
                <w:color w:val="auto"/>
                <w:lang w:eastAsia="en-GB"/>
              </w:rPr>
            </w:pPr>
            <w:r w:rsidRPr="001F6BE4">
              <w:rPr>
                <w:color w:val="auto"/>
                <w:lang w:eastAsia="en-GB"/>
              </w:rPr>
              <w:t>Projektovanje e-poslovanja orijentisanih ka kupcu</w:t>
            </w:r>
          </w:p>
          <w:p w14:paraId="680266EC" w14:textId="77777777" w:rsidR="002B1754" w:rsidRPr="001F6BE4" w:rsidRDefault="002B1754" w:rsidP="00AA77B2">
            <w:pPr>
              <w:spacing w:before="0"/>
              <w:jc w:val="left"/>
              <w:rPr>
                <w:highlight w:val="yellow"/>
                <w:lang w:val="sr-Latn-CS"/>
              </w:rPr>
            </w:pPr>
          </w:p>
        </w:tc>
        <w:tc>
          <w:tcPr>
            <w:tcW w:w="3402" w:type="dxa"/>
            <w:vMerge w:val="restart"/>
          </w:tcPr>
          <w:p w14:paraId="3F334B7E" w14:textId="77777777" w:rsidR="002B1754" w:rsidRPr="00DD07C3" w:rsidRDefault="002B1754" w:rsidP="00AA77B2">
            <w:pPr>
              <w:spacing w:before="0"/>
              <w:jc w:val="left"/>
              <w:rPr>
                <w:lang w:val="sr-Latn-CS"/>
              </w:rPr>
            </w:pPr>
            <w:r w:rsidRPr="001F6BE4">
              <w:rPr>
                <w:noProof/>
                <w:spacing w:val="-2"/>
                <w:w w:val="98"/>
              </w:rPr>
              <w:t>Shvatanje</w:t>
            </w:r>
            <w:r w:rsidRPr="001F6BE4">
              <w:rPr>
                <w:noProof/>
                <w:w w:val="98"/>
              </w:rPr>
              <w:t> va</w:t>
            </w:r>
            <w:r w:rsidRPr="00DD07C3">
              <w:rPr>
                <w:noProof/>
                <w:w w:val="98"/>
                <w:lang w:val="sr-Latn-CS"/>
              </w:rPr>
              <w:t>ž</w:t>
            </w:r>
            <w:r w:rsidRPr="001F6BE4">
              <w:rPr>
                <w:noProof/>
                <w:w w:val="98"/>
              </w:rPr>
              <w:t>nosti </w:t>
            </w:r>
            <w:r w:rsidRPr="001F6BE4">
              <w:rPr>
                <w:noProof/>
                <w:spacing w:val="-6"/>
                <w:w w:val="98"/>
              </w:rPr>
              <w:t>i</w:t>
            </w:r>
            <w:r w:rsidRPr="001F6BE4">
              <w:rPr>
                <w:noProof/>
                <w:w w:val="98"/>
              </w:rPr>
              <w:t> </w:t>
            </w:r>
            <w:r w:rsidRPr="001F6BE4">
              <w:rPr>
                <w:noProof/>
                <w:spacing w:val="-2"/>
                <w:w w:val="98"/>
              </w:rPr>
              <w:t>mogu</w:t>
            </w:r>
            <w:r w:rsidRPr="00DD07C3">
              <w:rPr>
                <w:noProof/>
                <w:spacing w:val="-2"/>
                <w:w w:val="98"/>
                <w:lang w:val="sr-Latn-CS"/>
              </w:rPr>
              <w:t>ć</w:t>
            </w:r>
            <w:r w:rsidRPr="001F6BE4">
              <w:rPr>
                <w:noProof/>
                <w:spacing w:val="-2"/>
                <w:w w:val="98"/>
              </w:rPr>
              <w:t>nosti</w:t>
            </w:r>
            <w:r w:rsidRPr="00DD07C3">
              <w:rPr>
                <w:noProof/>
                <w:spacing w:val="-2"/>
                <w:w w:val="98"/>
                <w:lang w:val="sr-Latn-CS"/>
              </w:rPr>
              <w:t xml:space="preserve"> </w:t>
            </w:r>
            <w:r w:rsidRPr="001F6BE4">
              <w:rPr>
                <w:noProof/>
                <w:spacing w:val="-1"/>
                <w:w w:val="98"/>
              </w:rPr>
              <w:t>e</w:t>
            </w:r>
            <w:r w:rsidRPr="00DD07C3">
              <w:rPr>
                <w:noProof/>
                <w:spacing w:val="-1"/>
                <w:w w:val="98"/>
                <w:lang w:val="sr-Latn-CS"/>
              </w:rPr>
              <w:t>-</w:t>
            </w:r>
            <w:r w:rsidRPr="001F6BE4">
              <w:rPr>
                <w:noProof/>
                <w:spacing w:val="-1"/>
                <w:w w:val="98"/>
              </w:rPr>
              <w:t>poslovanja</w:t>
            </w:r>
            <w:r w:rsidRPr="00DD07C3">
              <w:rPr>
                <w:noProof/>
                <w:spacing w:val="-1"/>
                <w:w w:val="98"/>
                <w:lang w:val="sr-Latn-CS"/>
              </w:rPr>
              <w:t>.</w:t>
            </w:r>
          </w:p>
          <w:p w14:paraId="2DE3FFDC" w14:textId="77777777" w:rsidR="002B1754" w:rsidRPr="001F6BE4" w:rsidRDefault="002B1754" w:rsidP="00AA77B2">
            <w:pPr>
              <w:spacing w:before="0"/>
              <w:jc w:val="left"/>
              <w:rPr>
                <w:lang w:val="sr-Latn-CS"/>
              </w:rPr>
            </w:pPr>
            <w:r w:rsidRPr="001F6BE4">
              <w:rPr>
                <w:noProof/>
                <w:spacing w:val="-2"/>
                <w:w w:val="98"/>
              </w:rPr>
              <w:t>Shvatanje</w:t>
            </w:r>
            <w:r w:rsidRPr="001F6BE4">
              <w:rPr>
                <w:noProof/>
                <w:w w:val="98"/>
              </w:rPr>
              <w:t> va</w:t>
            </w:r>
            <w:r w:rsidRPr="00DD07C3">
              <w:rPr>
                <w:noProof/>
                <w:w w:val="98"/>
                <w:lang w:val="sr-Latn-CS"/>
              </w:rPr>
              <w:t>ž</w:t>
            </w:r>
            <w:r w:rsidRPr="001F6BE4">
              <w:rPr>
                <w:noProof/>
                <w:w w:val="98"/>
              </w:rPr>
              <w:t>nosti </w:t>
            </w:r>
            <w:r w:rsidRPr="001F6BE4">
              <w:rPr>
                <w:noProof/>
                <w:spacing w:val="-2"/>
                <w:w w:val="98"/>
              </w:rPr>
              <w:t>orijentacije</w:t>
            </w:r>
            <w:r w:rsidRPr="00DD07C3">
              <w:rPr>
                <w:noProof/>
                <w:spacing w:val="-2"/>
                <w:w w:val="98"/>
                <w:lang w:val="sr-Latn-CS"/>
              </w:rPr>
              <w:t xml:space="preserve"> </w:t>
            </w:r>
            <w:r w:rsidRPr="001F6BE4">
              <w:rPr>
                <w:noProof/>
                <w:spacing w:val="-2"/>
                <w:w w:val="98"/>
              </w:rPr>
              <w:t>procesa</w:t>
            </w:r>
            <w:r w:rsidRPr="00DD07C3">
              <w:rPr>
                <w:noProof/>
                <w:spacing w:val="-2"/>
                <w:w w:val="98"/>
                <w:lang w:val="sr-Latn-CS"/>
              </w:rPr>
              <w:t xml:space="preserve"> </w:t>
            </w:r>
            <w:r w:rsidRPr="001F6BE4">
              <w:rPr>
                <w:noProof/>
                <w:spacing w:val="-2"/>
                <w:w w:val="98"/>
              </w:rPr>
              <w:t>prema</w:t>
            </w:r>
            <w:r w:rsidRPr="00DD07C3">
              <w:rPr>
                <w:noProof/>
                <w:spacing w:val="-2"/>
                <w:w w:val="98"/>
                <w:lang w:val="sr-Latn-CS"/>
              </w:rPr>
              <w:t xml:space="preserve"> </w:t>
            </w:r>
            <w:r w:rsidRPr="001F6BE4">
              <w:rPr>
                <w:noProof/>
                <w:spacing w:val="-2"/>
                <w:w w:val="98"/>
              </w:rPr>
              <w:t>kupcu</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njegovog</w:t>
            </w:r>
            <w:r w:rsidRPr="00DD07C3">
              <w:rPr>
                <w:noProof/>
                <w:spacing w:val="-2"/>
                <w:w w:val="98"/>
                <w:lang w:val="sr-Latn-CS"/>
              </w:rPr>
              <w:t xml:space="preserve"> </w:t>
            </w:r>
            <w:r w:rsidRPr="001F6BE4">
              <w:rPr>
                <w:noProof/>
                <w:spacing w:val="-2"/>
                <w:w w:val="98"/>
              </w:rPr>
              <w:t>uklju</w:t>
            </w:r>
            <w:r w:rsidRPr="00DD07C3">
              <w:rPr>
                <w:noProof/>
                <w:spacing w:val="-2"/>
                <w:w w:val="98"/>
                <w:lang w:val="sr-Latn-CS"/>
              </w:rPr>
              <w:t>č</w:t>
            </w:r>
            <w:r w:rsidRPr="001F6BE4">
              <w:rPr>
                <w:noProof/>
                <w:spacing w:val="-2"/>
                <w:w w:val="98"/>
              </w:rPr>
              <w:t>ivanja</w:t>
            </w:r>
            <w:r w:rsidRPr="00DD07C3">
              <w:rPr>
                <w:noProof/>
                <w:spacing w:val="-2"/>
                <w:w w:val="98"/>
                <w:lang w:val="sr-Latn-CS"/>
              </w:rPr>
              <w:t xml:space="preserve"> </w:t>
            </w:r>
            <w:r w:rsidRPr="001F6BE4">
              <w:rPr>
                <w:noProof/>
                <w:spacing w:val="-2"/>
                <w:w w:val="98"/>
              </w:rPr>
              <w:t>u</w:t>
            </w:r>
            <w:r w:rsidRPr="00DD07C3">
              <w:rPr>
                <w:noProof/>
                <w:spacing w:val="-2"/>
                <w:w w:val="98"/>
                <w:lang w:val="sr-Latn-CS"/>
              </w:rPr>
              <w:t xml:space="preserve"> </w:t>
            </w:r>
            <w:r w:rsidRPr="001F6BE4">
              <w:rPr>
                <w:noProof/>
                <w:spacing w:val="-2"/>
                <w:w w:val="98"/>
              </w:rPr>
              <w:t>procese</w:t>
            </w:r>
            <w:r w:rsidRPr="00DD07C3">
              <w:rPr>
                <w:noProof/>
                <w:spacing w:val="-2"/>
                <w:w w:val="98"/>
                <w:lang w:val="sr-Latn-CS"/>
              </w:rPr>
              <w:t>.</w:t>
            </w:r>
          </w:p>
          <w:p w14:paraId="1EDB61A8" w14:textId="77777777" w:rsidR="002B1754" w:rsidRPr="00DD07C3" w:rsidRDefault="002B1754" w:rsidP="00AA77B2">
            <w:pPr>
              <w:spacing w:before="0"/>
              <w:jc w:val="left"/>
              <w:rPr>
                <w:lang w:val="fr-FR"/>
              </w:rPr>
            </w:pPr>
            <w:r w:rsidRPr="00DD07C3">
              <w:rPr>
                <w:noProof/>
                <w:spacing w:val="-6"/>
                <w:w w:val="98"/>
                <w:lang w:val="fr-FR"/>
              </w:rPr>
              <w:t>Naučiti</w:t>
            </w:r>
            <w:r w:rsidRPr="00DD07C3">
              <w:rPr>
                <w:noProof/>
                <w:w w:val="98"/>
                <w:lang w:val="fr-FR"/>
              </w:rPr>
              <w:t> </w:t>
            </w:r>
            <w:r w:rsidRPr="00DD07C3">
              <w:rPr>
                <w:noProof/>
                <w:spacing w:val="-1"/>
                <w:w w:val="98"/>
                <w:lang w:val="fr-FR"/>
              </w:rPr>
              <w:t>kako</w:t>
            </w:r>
            <w:r w:rsidRPr="00DD07C3">
              <w:rPr>
                <w:noProof/>
                <w:w w:val="98"/>
                <w:lang w:val="fr-FR"/>
              </w:rPr>
              <w:t> </w:t>
            </w:r>
            <w:r w:rsidRPr="00DD07C3">
              <w:rPr>
                <w:noProof/>
                <w:spacing w:val="-1"/>
                <w:w w:val="98"/>
                <w:lang w:val="fr-FR"/>
              </w:rPr>
              <w:t>se</w:t>
            </w:r>
            <w:r w:rsidRPr="00DD07C3">
              <w:rPr>
                <w:noProof/>
                <w:w w:val="98"/>
                <w:lang w:val="fr-FR"/>
              </w:rPr>
              <w:t> </w:t>
            </w:r>
            <w:r w:rsidRPr="00DD07C3">
              <w:rPr>
                <w:noProof/>
                <w:spacing w:val="-1"/>
                <w:w w:val="98"/>
                <w:lang w:val="fr-FR"/>
              </w:rPr>
              <w:t>koriguju</w:t>
            </w:r>
            <w:r w:rsidRPr="00DD07C3">
              <w:rPr>
                <w:noProof/>
                <w:w w:val="98"/>
                <w:lang w:val="fr-FR"/>
              </w:rPr>
              <w:t> </w:t>
            </w:r>
            <w:r w:rsidRPr="00DD07C3">
              <w:rPr>
                <w:noProof/>
                <w:spacing w:val="-1"/>
                <w:w w:val="98"/>
                <w:lang w:val="fr-FR"/>
              </w:rPr>
              <w:t>poslovni procesi koji koriste portal</w:t>
            </w:r>
            <w:r w:rsidRPr="00DD07C3">
              <w:rPr>
                <w:noProof/>
                <w:w w:val="98"/>
                <w:lang w:val="fr-FR"/>
              </w:rPr>
              <w:t> </w:t>
            </w:r>
            <w:r w:rsidRPr="00DD07C3">
              <w:rPr>
                <w:noProof/>
                <w:spacing w:val="-6"/>
                <w:w w:val="98"/>
                <w:lang w:val="fr-FR"/>
              </w:rPr>
              <w:t>i</w:t>
            </w:r>
            <w:r w:rsidRPr="00DD07C3">
              <w:rPr>
                <w:noProof/>
                <w:w w:val="98"/>
                <w:lang w:val="fr-FR"/>
              </w:rPr>
              <w:t> e-</w:t>
            </w:r>
            <w:r w:rsidRPr="00DD07C3">
              <w:rPr>
                <w:noProof/>
                <w:spacing w:val="-1"/>
                <w:w w:val="98"/>
                <w:lang w:val="fr-FR"/>
              </w:rPr>
              <w:t>poslovanje.</w:t>
            </w:r>
          </w:p>
          <w:p w14:paraId="613E2F7D" w14:textId="77777777" w:rsidR="002B1754" w:rsidRPr="00DD07C3" w:rsidRDefault="002B1754" w:rsidP="00AA77B2">
            <w:pPr>
              <w:spacing w:before="0"/>
              <w:jc w:val="left"/>
              <w:rPr>
                <w:lang w:val="fr-FR"/>
              </w:rPr>
            </w:pPr>
            <w:r w:rsidRPr="00DD07C3">
              <w:rPr>
                <w:noProof/>
                <w:spacing w:val="-2"/>
                <w:w w:val="98"/>
                <w:lang w:val="fr-FR"/>
              </w:rPr>
              <w:t>Shvatiti</w:t>
            </w:r>
            <w:r w:rsidRPr="00DD07C3">
              <w:rPr>
                <w:noProof/>
                <w:w w:val="98"/>
                <w:lang w:val="fr-FR"/>
              </w:rPr>
              <w:t> važnost </w:t>
            </w:r>
            <w:r w:rsidRPr="00DD07C3">
              <w:rPr>
                <w:noProof/>
                <w:spacing w:val="-1"/>
                <w:w w:val="98"/>
                <w:lang w:val="fr-FR"/>
              </w:rPr>
              <w:t xml:space="preserve">razvoja zajedničkog portala za sve </w:t>
            </w:r>
            <w:r w:rsidRPr="00DD07C3">
              <w:rPr>
                <w:noProof/>
                <w:w w:val="98"/>
                <w:lang w:val="fr-FR"/>
              </w:rPr>
              <w:t>procese.</w:t>
            </w:r>
          </w:p>
          <w:p w14:paraId="29B0B6DD" w14:textId="77777777" w:rsidR="002B1754" w:rsidRPr="00DD07C3" w:rsidRDefault="002B1754" w:rsidP="00AA77B2">
            <w:pPr>
              <w:spacing w:before="0"/>
              <w:jc w:val="left"/>
              <w:rPr>
                <w:lang w:val="fr-FR"/>
              </w:rPr>
            </w:pPr>
            <w:r w:rsidRPr="00DD07C3">
              <w:rPr>
                <w:noProof/>
                <w:spacing w:val="-2"/>
                <w:w w:val="98"/>
                <w:lang w:val="fr-FR"/>
              </w:rPr>
              <w:t>Shvatanje</w:t>
            </w:r>
            <w:r w:rsidRPr="00DD07C3">
              <w:rPr>
                <w:noProof/>
                <w:w w:val="98"/>
                <w:lang w:val="fr-FR"/>
              </w:rPr>
              <w:t> važnosti </w:t>
            </w:r>
            <w:r w:rsidRPr="00DD07C3">
              <w:rPr>
                <w:noProof/>
                <w:spacing w:val="-1"/>
                <w:w w:val="98"/>
                <w:lang w:val="fr-FR"/>
              </w:rPr>
              <w:t xml:space="preserve">projektovanja procesa orijentisanih prema kupcu. </w:t>
            </w:r>
          </w:p>
        </w:tc>
        <w:tc>
          <w:tcPr>
            <w:tcW w:w="3679" w:type="dxa"/>
            <w:vMerge w:val="restart"/>
          </w:tcPr>
          <w:p w14:paraId="7B63F7B3" w14:textId="77777777" w:rsidR="002B1754" w:rsidRPr="001F6BE4" w:rsidRDefault="002B1754" w:rsidP="00AA77B2">
            <w:pPr>
              <w:spacing w:before="0"/>
              <w:jc w:val="left"/>
              <w:rPr>
                <w:noProof/>
                <w:w w:val="98"/>
              </w:rPr>
            </w:pPr>
            <w:r w:rsidRPr="001F6BE4">
              <w:rPr>
                <w:noProof/>
                <w:w w:val="98"/>
              </w:rPr>
              <w:t>Studije slučaja primene poslovnih procesa u e-poslovanju:  </w:t>
            </w:r>
          </w:p>
          <w:p w14:paraId="45228FCE" w14:textId="77777777" w:rsidR="002B1754" w:rsidRPr="001F6BE4" w:rsidRDefault="002B1754" w:rsidP="00144720">
            <w:pPr>
              <w:numPr>
                <w:ilvl w:val="0"/>
                <w:numId w:val="18"/>
              </w:numPr>
              <w:spacing w:before="0"/>
              <w:jc w:val="left"/>
              <w:rPr>
                <w:noProof/>
                <w:w w:val="98"/>
              </w:rPr>
            </w:pPr>
            <w:r w:rsidRPr="001F6BE4">
              <w:rPr>
                <w:noProof/>
                <w:w w:val="98"/>
              </w:rPr>
              <w:t xml:space="preserve">Studija slučaja </w:t>
            </w:r>
            <w:r w:rsidRPr="001F6BE4">
              <w:rPr>
                <w:noProof/>
                <w:spacing w:val="-2"/>
                <w:w w:val="98"/>
              </w:rPr>
              <w:t xml:space="preserve">maloprodajna </w:t>
            </w:r>
            <w:r w:rsidRPr="001F6BE4">
              <w:rPr>
                <w:noProof/>
                <w:spacing w:val="-1"/>
                <w:w w:val="98"/>
              </w:rPr>
              <w:t>muzička</w:t>
            </w:r>
            <w:r w:rsidRPr="001F6BE4">
              <w:rPr>
                <w:noProof/>
                <w:w w:val="98"/>
              </w:rPr>
              <w:t> </w:t>
            </w:r>
            <w:r w:rsidRPr="001F6BE4">
              <w:rPr>
                <w:noProof/>
                <w:spacing w:val="-1"/>
                <w:w w:val="98"/>
              </w:rPr>
              <w:t>prodavnica,</w:t>
            </w:r>
            <w:r w:rsidRPr="001F6BE4">
              <w:rPr>
                <w:noProof/>
                <w:w w:val="98"/>
              </w:rPr>
              <w:t> </w:t>
            </w:r>
          </w:p>
          <w:p w14:paraId="59F39C63" w14:textId="77777777" w:rsidR="002B1754" w:rsidRPr="001F6BE4" w:rsidRDefault="002B1754" w:rsidP="00144720">
            <w:pPr>
              <w:numPr>
                <w:ilvl w:val="0"/>
                <w:numId w:val="18"/>
              </w:numPr>
              <w:spacing w:before="0"/>
              <w:jc w:val="left"/>
              <w:rPr>
                <w:noProof/>
                <w:spacing w:val="-1"/>
                <w:w w:val="98"/>
              </w:rPr>
            </w:pPr>
            <w:r w:rsidRPr="001F6BE4">
              <w:rPr>
                <w:noProof/>
                <w:w w:val="98"/>
              </w:rPr>
              <w:t xml:space="preserve">Studija slučaja online </w:t>
            </w:r>
            <w:r w:rsidRPr="001F6BE4">
              <w:rPr>
                <w:noProof/>
                <w:spacing w:val="-1"/>
                <w:w w:val="98"/>
              </w:rPr>
              <w:t>trgovina</w:t>
            </w:r>
            <w:r w:rsidRPr="001F6BE4">
              <w:rPr>
                <w:noProof/>
                <w:w w:val="98"/>
              </w:rPr>
              <w:t> </w:t>
            </w:r>
            <w:r w:rsidRPr="001F6BE4">
              <w:rPr>
                <w:noProof/>
                <w:spacing w:val="-1"/>
                <w:w w:val="98"/>
              </w:rPr>
              <w:t>lekovima.</w:t>
            </w:r>
          </w:p>
          <w:p w14:paraId="71C377E6" w14:textId="77777777" w:rsidR="002B1754" w:rsidRPr="001F6BE4" w:rsidRDefault="002B1754" w:rsidP="00AA77B2">
            <w:pPr>
              <w:spacing w:before="0"/>
              <w:jc w:val="left"/>
              <w:rPr>
                <w:color w:val="222222"/>
                <w:lang w:eastAsia="en-GB"/>
              </w:rPr>
            </w:pPr>
            <w:r w:rsidRPr="001F6BE4">
              <w:rPr>
                <w:noProof/>
                <w:color w:val="auto"/>
                <w:spacing w:val="-1"/>
                <w:w w:val="98"/>
              </w:rPr>
              <w:t xml:space="preserve">Diskusija na temu analize strategija za primenu e-poslovanja u maloprodajnom sektoru; diskusija rada na temu </w:t>
            </w:r>
            <w:r w:rsidRPr="001F6BE4">
              <w:rPr>
                <w:b/>
                <w:bCs/>
                <w:color w:val="222222"/>
              </w:rPr>
              <w:t>A</w:t>
            </w:r>
            <w:r w:rsidRPr="001F6BE4">
              <w:rPr>
                <w:color w:val="222222"/>
              </w:rPr>
              <w:t xml:space="preserve"> case study analysis of e-commerce strategies for retail businesses</w:t>
            </w:r>
          </w:p>
          <w:p w14:paraId="72DBAF02" w14:textId="77777777" w:rsidR="002B1754" w:rsidRPr="001F6BE4" w:rsidRDefault="002B1754" w:rsidP="00AA77B2">
            <w:pPr>
              <w:spacing w:before="0"/>
              <w:jc w:val="left"/>
              <w:rPr>
                <w:noProof/>
                <w:spacing w:val="-1"/>
                <w:w w:val="98"/>
              </w:rPr>
            </w:pPr>
          </w:p>
          <w:p w14:paraId="70D5D4B0" w14:textId="77777777" w:rsidR="002B1754" w:rsidRPr="001F6BE4" w:rsidRDefault="002B1754" w:rsidP="00AA77B2">
            <w:pPr>
              <w:spacing w:before="0"/>
              <w:jc w:val="left"/>
            </w:pPr>
            <w:r w:rsidRPr="001F6BE4">
              <w:rPr>
                <w:noProof/>
                <w:spacing w:val="-1"/>
                <w:w w:val="98"/>
              </w:rPr>
              <w:t>Analiza I ocenjivanje projektnih zadataka</w:t>
            </w:r>
          </w:p>
        </w:tc>
      </w:tr>
      <w:tr w:rsidR="002B1754" w:rsidRPr="001F6BE4" w14:paraId="04F13083" w14:textId="77777777" w:rsidTr="00AA77B2">
        <w:trPr>
          <w:cantSplit/>
        </w:trPr>
        <w:tc>
          <w:tcPr>
            <w:tcW w:w="822" w:type="dxa"/>
            <w:vMerge/>
            <w:tcMar>
              <w:left w:w="28" w:type="dxa"/>
              <w:right w:w="28" w:type="dxa"/>
            </w:tcMar>
          </w:tcPr>
          <w:p w14:paraId="6F66E916"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5A08D698"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201D6AC0"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2394FFF3" w14:textId="77777777" w:rsidR="002B1754" w:rsidRPr="001F6BE4" w:rsidRDefault="002B1754" w:rsidP="00AA77B2">
            <w:pPr>
              <w:spacing w:before="0"/>
              <w:jc w:val="left"/>
              <w:rPr>
                <w:color w:val="auto"/>
                <w:highlight w:val="yellow"/>
                <w:lang w:val="sr-Latn-CS"/>
              </w:rPr>
            </w:pPr>
          </w:p>
        </w:tc>
        <w:tc>
          <w:tcPr>
            <w:tcW w:w="3402" w:type="dxa"/>
            <w:vMerge/>
          </w:tcPr>
          <w:p w14:paraId="262BC999" w14:textId="77777777" w:rsidR="002B1754" w:rsidRPr="001F6BE4" w:rsidRDefault="002B1754" w:rsidP="00AA77B2">
            <w:pPr>
              <w:spacing w:before="0"/>
              <w:jc w:val="left"/>
              <w:rPr>
                <w:color w:val="auto"/>
                <w:highlight w:val="yellow"/>
                <w:lang w:val="sr-Latn-CS"/>
              </w:rPr>
            </w:pPr>
          </w:p>
        </w:tc>
        <w:tc>
          <w:tcPr>
            <w:tcW w:w="3679" w:type="dxa"/>
            <w:vMerge/>
          </w:tcPr>
          <w:p w14:paraId="78E1AE86" w14:textId="77777777" w:rsidR="002B1754" w:rsidRPr="001F6BE4" w:rsidRDefault="002B1754" w:rsidP="00AA77B2">
            <w:pPr>
              <w:spacing w:before="0"/>
              <w:jc w:val="left"/>
              <w:rPr>
                <w:color w:val="auto"/>
                <w:highlight w:val="yellow"/>
                <w:lang w:val="sr-Latn-CS"/>
              </w:rPr>
            </w:pPr>
          </w:p>
        </w:tc>
      </w:tr>
      <w:tr w:rsidR="002B1754" w:rsidRPr="001F6BE4" w14:paraId="2872DF76" w14:textId="77777777" w:rsidTr="00AA77B2">
        <w:trPr>
          <w:cantSplit/>
        </w:trPr>
        <w:tc>
          <w:tcPr>
            <w:tcW w:w="822" w:type="dxa"/>
            <w:vMerge w:val="restart"/>
            <w:tcMar>
              <w:left w:w="28" w:type="dxa"/>
              <w:right w:w="28" w:type="dxa"/>
            </w:tcMar>
          </w:tcPr>
          <w:p w14:paraId="33DEBF5F" w14:textId="77777777" w:rsidR="002B1754" w:rsidRPr="001F6BE4" w:rsidRDefault="002B1754" w:rsidP="00AA77B2">
            <w:pPr>
              <w:spacing w:before="0"/>
              <w:jc w:val="left"/>
              <w:rPr>
                <w:color w:val="auto"/>
                <w:lang w:val="sr-Latn-CS"/>
              </w:rPr>
            </w:pPr>
            <w:r w:rsidRPr="001F6BE4">
              <w:rPr>
                <w:color w:val="auto"/>
                <w:lang w:val="sr-Latn-CS"/>
              </w:rPr>
              <w:t>15</w:t>
            </w:r>
          </w:p>
        </w:tc>
        <w:tc>
          <w:tcPr>
            <w:tcW w:w="474" w:type="dxa"/>
            <w:tcMar>
              <w:left w:w="28" w:type="dxa"/>
              <w:right w:w="28" w:type="dxa"/>
            </w:tcMar>
          </w:tcPr>
          <w:p w14:paraId="036078AE"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27026488" w14:textId="77777777" w:rsidR="002B1754" w:rsidRPr="001F6BE4" w:rsidRDefault="002B1754" w:rsidP="00AA77B2">
            <w:pPr>
              <w:tabs>
                <w:tab w:val="left" w:pos="1227"/>
              </w:tabs>
              <w:spacing w:before="0"/>
              <w:jc w:val="left"/>
              <w:rPr>
                <w:lang w:val="sr-Latn-CS"/>
              </w:rPr>
            </w:pPr>
            <w:r w:rsidRPr="001F6BE4">
              <w:rPr>
                <w:noProof/>
                <w:spacing w:val="-1"/>
                <w:w w:val="98"/>
              </w:rPr>
              <w:t>Poslovni procesi u lancima snadbevanja</w:t>
            </w:r>
          </w:p>
        </w:tc>
        <w:tc>
          <w:tcPr>
            <w:tcW w:w="3969" w:type="dxa"/>
            <w:vMerge w:val="restart"/>
          </w:tcPr>
          <w:p w14:paraId="21D78D86" w14:textId="77777777" w:rsidR="002B1754" w:rsidRPr="00DD07C3" w:rsidRDefault="002B1754" w:rsidP="00AA77B2">
            <w:pPr>
              <w:spacing w:before="0"/>
              <w:jc w:val="left"/>
              <w:rPr>
                <w:lang w:val="sr-Latn-CS"/>
              </w:rPr>
            </w:pPr>
            <w:r w:rsidRPr="001F6BE4">
              <w:rPr>
                <w:noProof/>
                <w:spacing w:val="-2"/>
                <w:w w:val="98"/>
              </w:rPr>
              <w:t>Orijentacija</w:t>
            </w:r>
            <w:r w:rsidRPr="00DD07C3">
              <w:rPr>
                <w:noProof/>
                <w:spacing w:val="-2"/>
                <w:w w:val="98"/>
                <w:lang w:val="sr-Latn-CS"/>
              </w:rPr>
              <w:t xml:space="preserve"> </w:t>
            </w:r>
            <w:r w:rsidRPr="001F6BE4">
              <w:rPr>
                <w:noProof/>
                <w:spacing w:val="-2"/>
                <w:w w:val="98"/>
              </w:rPr>
              <w:t>ka</w:t>
            </w:r>
            <w:r w:rsidRPr="00DD07C3">
              <w:rPr>
                <w:noProof/>
                <w:spacing w:val="-2"/>
                <w:w w:val="98"/>
                <w:lang w:val="sr-Latn-CS"/>
              </w:rPr>
              <w:t xml:space="preserve"> </w:t>
            </w:r>
            <w:r w:rsidRPr="001F6BE4">
              <w:rPr>
                <w:noProof/>
                <w:spacing w:val="-2"/>
                <w:w w:val="98"/>
              </w:rPr>
              <w:t>dobavlja</w:t>
            </w:r>
            <w:r w:rsidRPr="00DD07C3">
              <w:rPr>
                <w:noProof/>
                <w:spacing w:val="-2"/>
                <w:w w:val="98"/>
                <w:lang w:val="sr-Latn-CS"/>
              </w:rPr>
              <w:t>č</w:t>
            </w:r>
            <w:r w:rsidRPr="001F6BE4">
              <w:rPr>
                <w:noProof/>
                <w:spacing w:val="-2"/>
                <w:w w:val="98"/>
              </w:rPr>
              <w:t>ima</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lanci</w:t>
            </w:r>
            <w:r w:rsidRPr="00DD07C3">
              <w:rPr>
                <w:noProof/>
                <w:spacing w:val="-2"/>
                <w:w w:val="98"/>
                <w:lang w:val="sr-Latn-CS"/>
              </w:rPr>
              <w:t xml:space="preserve"> </w:t>
            </w:r>
            <w:r w:rsidRPr="001F6BE4">
              <w:rPr>
                <w:noProof/>
                <w:spacing w:val="-2"/>
                <w:w w:val="98"/>
              </w:rPr>
              <w:t>nadbevanja</w:t>
            </w:r>
          </w:p>
          <w:p w14:paraId="655D1888" w14:textId="77777777" w:rsidR="002B1754" w:rsidRPr="00DD07C3" w:rsidRDefault="002B1754" w:rsidP="00AA77B2">
            <w:pPr>
              <w:spacing w:before="0"/>
              <w:jc w:val="left"/>
              <w:rPr>
                <w:lang w:val="sr-Latn-CS"/>
              </w:rPr>
            </w:pPr>
            <w:r w:rsidRPr="001F6BE4">
              <w:rPr>
                <w:noProof/>
                <w:w w:val="98"/>
              </w:rPr>
              <w:t>Struktura </w:t>
            </w:r>
            <w:r w:rsidRPr="001F6BE4">
              <w:rPr>
                <w:noProof/>
                <w:spacing w:val="-2"/>
                <w:w w:val="98"/>
              </w:rPr>
              <w:t>aplikacija</w:t>
            </w:r>
            <w:r w:rsidRPr="001F6BE4">
              <w:rPr>
                <w:noProof/>
                <w:w w:val="98"/>
              </w:rPr>
              <w:t> </w:t>
            </w:r>
            <w:r w:rsidRPr="001F6BE4">
              <w:rPr>
                <w:noProof/>
                <w:spacing w:val="-1"/>
                <w:w w:val="98"/>
              </w:rPr>
              <w:t>za</w:t>
            </w:r>
            <w:r w:rsidRPr="001F6BE4">
              <w:rPr>
                <w:noProof/>
                <w:w w:val="98"/>
              </w:rPr>
              <w:t> </w:t>
            </w:r>
            <w:r w:rsidRPr="001F6BE4">
              <w:rPr>
                <w:noProof/>
                <w:spacing w:val="-2"/>
                <w:w w:val="98"/>
              </w:rPr>
              <w:t>lance</w:t>
            </w:r>
            <w:r w:rsidRPr="00DD07C3">
              <w:rPr>
                <w:noProof/>
                <w:spacing w:val="-2"/>
                <w:w w:val="98"/>
                <w:lang w:val="sr-Latn-CS"/>
              </w:rPr>
              <w:t xml:space="preserve"> </w:t>
            </w:r>
            <w:r w:rsidRPr="001F6BE4">
              <w:rPr>
                <w:noProof/>
                <w:spacing w:val="-1"/>
                <w:w w:val="98"/>
              </w:rPr>
              <w:t>snabdevanja</w:t>
            </w:r>
            <w:r w:rsidRPr="00DD07C3">
              <w:rPr>
                <w:noProof/>
                <w:spacing w:val="-1"/>
                <w:w w:val="98"/>
                <w:lang w:val="sr-Latn-CS"/>
              </w:rPr>
              <w:t>.</w:t>
            </w:r>
          </w:p>
          <w:p w14:paraId="3F8304DB" w14:textId="77777777" w:rsidR="002B1754" w:rsidRPr="00DD07C3" w:rsidRDefault="002B1754" w:rsidP="00AA77B2">
            <w:pPr>
              <w:spacing w:before="0"/>
              <w:jc w:val="left"/>
              <w:rPr>
                <w:lang w:val="sr-Latn-CS"/>
              </w:rPr>
            </w:pPr>
            <w:r w:rsidRPr="001F6BE4">
              <w:rPr>
                <w:noProof/>
                <w:w w:val="98"/>
              </w:rPr>
              <w:t>E</w:t>
            </w:r>
            <w:r w:rsidRPr="00DD07C3">
              <w:rPr>
                <w:noProof/>
                <w:w w:val="98"/>
                <w:lang w:val="sr-Latn-CS"/>
              </w:rPr>
              <w:t>-</w:t>
            </w:r>
            <w:r w:rsidRPr="001F6BE4">
              <w:rPr>
                <w:noProof/>
                <w:w w:val="98"/>
              </w:rPr>
              <w:t>poslovne </w:t>
            </w:r>
            <w:r w:rsidRPr="001F6BE4">
              <w:rPr>
                <w:noProof/>
                <w:spacing w:val="-2"/>
                <w:w w:val="98"/>
              </w:rPr>
              <w:t>pijace</w:t>
            </w:r>
            <w:r w:rsidRPr="00DD07C3">
              <w:rPr>
                <w:noProof/>
                <w:spacing w:val="-2"/>
                <w:w w:val="98"/>
                <w:lang w:val="sr-Latn-CS"/>
              </w:rPr>
              <w:t>.</w:t>
            </w:r>
          </w:p>
          <w:p w14:paraId="205E0B2B" w14:textId="77777777" w:rsidR="002B1754" w:rsidRPr="001F6BE4" w:rsidRDefault="002B1754" w:rsidP="00AA77B2">
            <w:pPr>
              <w:spacing w:before="0"/>
              <w:jc w:val="left"/>
              <w:rPr>
                <w:lang w:val="sr-Latn-CS"/>
              </w:rPr>
            </w:pPr>
            <w:r w:rsidRPr="001F6BE4">
              <w:rPr>
                <w:noProof/>
                <w:w w:val="98"/>
              </w:rPr>
              <w:t>Direktno </w:t>
            </w:r>
            <w:r w:rsidRPr="001F6BE4">
              <w:rPr>
                <w:noProof/>
                <w:spacing w:val="-2"/>
                <w:w w:val="98"/>
              </w:rPr>
              <w:t>povezani</w:t>
            </w:r>
            <w:r w:rsidRPr="001F6BE4">
              <w:rPr>
                <w:noProof/>
                <w:w w:val="98"/>
              </w:rPr>
              <w:t> sistemi za </w:t>
            </w:r>
            <w:r w:rsidRPr="001F6BE4">
              <w:rPr>
                <w:noProof/>
                <w:spacing w:val="-2"/>
                <w:w w:val="98"/>
              </w:rPr>
              <w:t xml:space="preserve">lance </w:t>
            </w:r>
            <w:r w:rsidRPr="001F6BE4">
              <w:rPr>
                <w:noProof/>
                <w:spacing w:val="-1"/>
                <w:w w:val="98"/>
              </w:rPr>
              <w:t>snabdevanja.</w:t>
            </w:r>
          </w:p>
          <w:p w14:paraId="52DF40A5" w14:textId="77777777" w:rsidR="002B1754" w:rsidRPr="001F6BE4" w:rsidRDefault="002B1754" w:rsidP="00AA77B2">
            <w:pPr>
              <w:spacing w:before="0"/>
              <w:jc w:val="left"/>
            </w:pPr>
            <w:r w:rsidRPr="001F6BE4">
              <w:rPr>
                <w:noProof/>
                <w:w w:val="98"/>
              </w:rPr>
              <w:t>SCOR </w:t>
            </w:r>
            <w:r w:rsidRPr="001F6BE4">
              <w:rPr>
                <w:noProof/>
                <w:spacing w:val="-1"/>
                <w:w w:val="98"/>
              </w:rPr>
              <w:t>referentni</w:t>
            </w:r>
            <w:r w:rsidRPr="001F6BE4">
              <w:rPr>
                <w:noProof/>
                <w:w w:val="98"/>
              </w:rPr>
              <w:t> </w:t>
            </w:r>
            <w:r w:rsidRPr="001F6BE4">
              <w:rPr>
                <w:noProof/>
                <w:spacing w:val="-6"/>
                <w:w w:val="98"/>
              </w:rPr>
              <w:t>model za lance snadbevanja; SCOR model: mere I najbolja praksa</w:t>
            </w:r>
          </w:p>
          <w:p w14:paraId="59BFD37B" w14:textId="77777777" w:rsidR="002B1754" w:rsidRPr="001F6BE4" w:rsidRDefault="002B1754" w:rsidP="00AA77B2">
            <w:pPr>
              <w:spacing w:before="0"/>
              <w:jc w:val="left"/>
            </w:pPr>
            <w:r w:rsidRPr="001F6BE4">
              <w:rPr>
                <w:noProof/>
                <w:spacing w:val="-1"/>
                <w:w w:val="98"/>
              </w:rPr>
              <w:t>Projektovanje</w:t>
            </w:r>
            <w:r w:rsidRPr="001F6BE4">
              <w:rPr>
                <w:noProof/>
                <w:w w:val="98"/>
              </w:rPr>
              <w:t> </w:t>
            </w:r>
            <w:r w:rsidRPr="001F6BE4">
              <w:rPr>
                <w:noProof/>
                <w:spacing w:val="-2"/>
                <w:w w:val="98"/>
              </w:rPr>
              <w:t>unutrašnjih</w:t>
            </w:r>
            <w:r w:rsidRPr="001F6BE4">
              <w:rPr>
                <w:noProof/>
                <w:w w:val="98"/>
              </w:rPr>
              <w:t xml:space="preserve"> procesa za </w:t>
            </w:r>
            <w:r w:rsidRPr="001F6BE4">
              <w:rPr>
                <w:noProof/>
                <w:spacing w:val="-1"/>
                <w:w w:val="98"/>
              </w:rPr>
              <w:t>e-poslovanje.</w:t>
            </w:r>
          </w:p>
          <w:p w14:paraId="2F20F1D9" w14:textId="77777777" w:rsidR="002B1754" w:rsidRPr="001F6BE4" w:rsidRDefault="002B1754" w:rsidP="00AA77B2">
            <w:pPr>
              <w:spacing w:before="0"/>
              <w:jc w:val="left"/>
              <w:rPr>
                <w:lang w:val="sr-Latn-CS"/>
              </w:rPr>
            </w:pPr>
            <w:r w:rsidRPr="001F6BE4">
              <w:rPr>
                <w:noProof/>
                <w:spacing w:val="-1"/>
                <w:w w:val="98"/>
              </w:rPr>
              <w:t xml:space="preserve">E-poslovanje </w:t>
            </w:r>
            <w:r w:rsidRPr="001F6BE4">
              <w:rPr>
                <w:noProof/>
                <w:w w:val="98"/>
              </w:rPr>
              <w:t>kao </w:t>
            </w:r>
            <w:r w:rsidRPr="001F6BE4">
              <w:rPr>
                <w:noProof/>
                <w:spacing w:val="-1"/>
                <w:w w:val="98"/>
              </w:rPr>
              <w:t>mreža.</w:t>
            </w:r>
          </w:p>
        </w:tc>
        <w:tc>
          <w:tcPr>
            <w:tcW w:w="3402" w:type="dxa"/>
            <w:vMerge w:val="restart"/>
          </w:tcPr>
          <w:p w14:paraId="1DEAD558"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2"/>
                <w:w w:val="98"/>
              </w:rPr>
              <w:t>lanaca</w:t>
            </w:r>
            <w:r w:rsidRPr="001F6BE4">
              <w:rPr>
                <w:noProof/>
                <w:w w:val="98"/>
              </w:rPr>
              <w:t> </w:t>
            </w:r>
            <w:r w:rsidRPr="001F6BE4">
              <w:rPr>
                <w:noProof/>
                <w:spacing w:val="-1"/>
                <w:w w:val="98"/>
              </w:rPr>
              <w:t xml:space="preserve">snabdevanja I njihovih poslovnih procesa.  </w:t>
            </w:r>
          </w:p>
          <w:p w14:paraId="55075DB2"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1"/>
                <w:w w:val="98"/>
              </w:rPr>
              <w:t>rada</w:t>
            </w:r>
            <w:r w:rsidRPr="001F6BE4">
              <w:rPr>
                <w:noProof/>
                <w:w w:val="98"/>
              </w:rPr>
              <w:t> </w:t>
            </w:r>
            <w:r w:rsidRPr="001F6BE4">
              <w:rPr>
                <w:noProof/>
                <w:spacing w:val="-2"/>
                <w:w w:val="98"/>
              </w:rPr>
              <w:t>e-pijaca.</w:t>
            </w:r>
          </w:p>
          <w:p w14:paraId="16A24F82"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1"/>
                <w:w w:val="98"/>
              </w:rPr>
              <w:t>kako</w:t>
            </w:r>
            <w:r w:rsidRPr="001F6BE4">
              <w:rPr>
                <w:noProof/>
                <w:w w:val="98"/>
              </w:rPr>
              <w:t> </w:t>
            </w:r>
            <w:r w:rsidRPr="001F6BE4">
              <w:rPr>
                <w:noProof/>
                <w:spacing w:val="-1"/>
                <w:w w:val="98"/>
              </w:rPr>
              <w:t>se</w:t>
            </w:r>
            <w:r w:rsidRPr="001F6BE4">
              <w:rPr>
                <w:noProof/>
                <w:w w:val="98"/>
              </w:rPr>
              <w:t xml:space="preserve"> direktno povezuju sistemi u lancu snadbevanja. </w:t>
            </w:r>
          </w:p>
          <w:p w14:paraId="6BD0D988" w14:textId="77777777" w:rsidR="002B1754" w:rsidRPr="001F6BE4" w:rsidRDefault="002B1754" w:rsidP="00AA77B2">
            <w:pPr>
              <w:spacing w:before="0"/>
              <w:jc w:val="left"/>
            </w:pPr>
            <w:r w:rsidRPr="001F6BE4">
              <w:rPr>
                <w:noProof/>
                <w:spacing w:val="-1"/>
                <w:w w:val="98"/>
              </w:rPr>
              <w:t>Upoznavanje</w:t>
            </w:r>
            <w:r w:rsidRPr="001F6BE4">
              <w:rPr>
                <w:noProof/>
                <w:w w:val="98"/>
              </w:rPr>
              <w:t> </w:t>
            </w:r>
            <w:r w:rsidRPr="001F6BE4">
              <w:rPr>
                <w:noProof/>
                <w:spacing w:val="-1"/>
                <w:w w:val="98"/>
              </w:rPr>
              <w:t>sa</w:t>
            </w:r>
            <w:r w:rsidRPr="001F6BE4">
              <w:rPr>
                <w:noProof/>
                <w:w w:val="98"/>
              </w:rPr>
              <w:t> </w:t>
            </w:r>
            <w:r w:rsidRPr="001F6BE4">
              <w:rPr>
                <w:noProof/>
                <w:spacing w:val="-1"/>
                <w:w w:val="98"/>
              </w:rPr>
              <w:t>osnovama</w:t>
            </w:r>
            <w:r w:rsidRPr="001F6BE4">
              <w:rPr>
                <w:noProof/>
                <w:w w:val="98"/>
              </w:rPr>
              <w:t> </w:t>
            </w:r>
            <w:r w:rsidRPr="001F6BE4">
              <w:rPr>
                <w:noProof/>
                <w:spacing w:val="-1"/>
                <w:w w:val="98"/>
              </w:rPr>
              <w:t>SCOR referentnog</w:t>
            </w:r>
            <w:r w:rsidRPr="001F6BE4">
              <w:rPr>
                <w:noProof/>
                <w:w w:val="98"/>
              </w:rPr>
              <w:t> </w:t>
            </w:r>
            <w:r w:rsidRPr="001F6BE4">
              <w:rPr>
                <w:noProof/>
                <w:spacing w:val="-6"/>
                <w:w w:val="98"/>
              </w:rPr>
              <w:t>modela.</w:t>
            </w:r>
          </w:p>
          <w:p w14:paraId="46363629" w14:textId="77777777" w:rsidR="002B1754" w:rsidRPr="001F6BE4" w:rsidRDefault="002B1754" w:rsidP="00AA77B2">
            <w:pPr>
              <w:autoSpaceDE w:val="0"/>
              <w:autoSpaceDN w:val="0"/>
              <w:adjustRightInd w:val="0"/>
              <w:spacing w:before="0"/>
              <w:jc w:val="left"/>
              <w:rPr>
                <w:lang w:val="sr-Latn-CS"/>
              </w:rPr>
            </w:pPr>
            <w:r w:rsidRPr="001F6BE4">
              <w:rPr>
                <w:noProof/>
                <w:spacing w:val="-1"/>
                <w:w w:val="98"/>
              </w:rPr>
              <w:t>Razumevanje</w:t>
            </w:r>
            <w:r w:rsidRPr="001F6BE4">
              <w:rPr>
                <w:noProof/>
                <w:w w:val="98"/>
              </w:rPr>
              <w:t> </w:t>
            </w:r>
            <w:r w:rsidRPr="001F6BE4">
              <w:rPr>
                <w:noProof/>
                <w:spacing w:val="-1"/>
                <w:w w:val="98"/>
              </w:rPr>
              <w:t>e-aplikacija.</w:t>
            </w:r>
          </w:p>
        </w:tc>
        <w:tc>
          <w:tcPr>
            <w:tcW w:w="3679" w:type="dxa"/>
            <w:vMerge w:val="restart"/>
          </w:tcPr>
          <w:p w14:paraId="28C89132" w14:textId="77777777" w:rsidR="002B1754" w:rsidRPr="00DD07C3" w:rsidRDefault="002B1754" w:rsidP="00144720">
            <w:pPr>
              <w:numPr>
                <w:ilvl w:val="0"/>
                <w:numId w:val="20"/>
              </w:numPr>
              <w:spacing w:before="0"/>
              <w:jc w:val="left"/>
              <w:rPr>
                <w:lang w:val="sr-Latn-CS"/>
              </w:rPr>
            </w:pPr>
            <w:r w:rsidRPr="001F6BE4">
              <w:rPr>
                <w:noProof/>
                <w:spacing w:val="-1"/>
                <w:w w:val="98"/>
              </w:rPr>
              <w:t>Poslovni</w:t>
            </w:r>
            <w:r w:rsidRPr="001F6BE4">
              <w:rPr>
                <w:noProof/>
                <w:w w:val="98"/>
              </w:rPr>
              <w:t> procesa </w:t>
            </w:r>
            <w:r w:rsidRPr="001F6BE4">
              <w:rPr>
                <w:noProof/>
                <w:spacing w:val="-2"/>
                <w:w w:val="98"/>
              </w:rPr>
              <w:t>u</w:t>
            </w:r>
            <w:r w:rsidRPr="00DD07C3">
              <w:rPr>
                <w:lang w:val="sr-Latn-CS"/>
              </w:rPr>
              <w:t xml:space="preserve"> </w:t>
            </w:r>
            <w:r w:rsidRPr="001F6BE4">
              <w:rPr>
                <w:noProof/>
                <w:spacing w:val="-6"/>
                <w:w w:val="98"/>
              </w:rPr>
              <w:t>lancima</w:t>
            </w:r>
            <w:r w:rsidRPr="001F6BE4">
              <w:rPr>
                <w:noProof/>
                <w:w w:val="98"/>
              </w:rPr>
              <w:t> </w:t>
            </w:r>
            <w:r w:rsidRPr="001F6BE4">
              <w:rPr>
                <w:noProof/>
                <w:spacing w:val="-1"/>
                <w:w w:val="98"/>
              </w:rPr>
              <w:t>snabdevanja</w:t>
            </w:r>
            <w:r w:rsidRPr="00DD07C3">
              <w:rPr>
                <w:noProof/>
                <w:spacing w:val="-1"/>
                <w:w w:val="98"/>
                <w:lang w:val="sr-Latn-CS"/>
              </w:rPr>
              <w:t xml:space="preserve">: </w:t>
            </w:r>
            <w:r w:rsidRPr="001F6BE4">
              <w:rPr>
                <w:noProof/>
                <w:spacing w:val="-1"/>
                <w:w w:val="98"/>
              </w:rPr>
              <w:t>savremeni</w:t>
            </w:r>
            <w:r w:rsidRPr="00DD07C3">
              <w:rPr>
                <w:noProof/>
                <w:spacing w:val="-1"/>
                <w:w w:val="98"/>
                <w:lang w:val="sr-Latn-CS"/>
              </w:rPr>
              <w:t xml:space="preserve"> </w:t>
            </w:r>
            <w:r w:rsidRPr="001F6BE4">
              <w:rPr>
                <w:noProof/>
                <w:spacing w:val="-1"/>
                <w:w w:val="98"/>
              </w:rPr>
              <w:t>uslovi</w:t>
            </w:r>
            <w:r w:rsidRPr="00DD07C3">
              <w:rPr>
                <w:noProof/>
                <w:spacing w:val="-1"/>
                <w:w w:val="98"/>
                <w:lang w:val="sr-Latn-CS"/>
              </w:rPr>
              <w:t xml:space="preserve"> </w:t>
            </w:r>
            <w:r w:rsidRPr="001F6BE4">
              <w:rPr>
                <w:noProof/>
                <w:spacing w:val="-1"/>
                <w:w w:val="98"/>
              </w:rPr>
              <w:t>poslovanja</w:t>
            </w:r>
            <w:r w:rsidRPr="00DD07C3">
              <w:rPr>
                <w:noProof/>
                <w:spacing w:val="-1"/>
                <w:w w:val="98"/>
                <w:lang w:val="sr-Latn-CS"/>
              </w:rPr>
              <w:t xml:space="preserve"> </w:t>
            </w:r>
            <w:r w:rsidRPr="001F6BE4">
              <w:rPr>
                <w:noProof/>
                <w:spacing w:val="-1"/>
                <w:w w:val="98"/>
              </w:rPr>
              <w:t>I</w:t>
            </w:r>
            <w:r w:rsidRPr="00DD07C3">
              <w:rPr>
                <w:noProof/>
                <w:spacing w:val="-1"/>
                <w:w w:val="98"/>
                <w:lang w:val="sr-Latn-CS"/>
              </w:rPr>
              <w:t xml:space="preserve"> </w:t>
            </w:r>
            <w:r w:rsidRPr="001F6BE4">
              <w:rPr>
                <w:noProof/>
                <w:spacing w:val="-1"/>
                <w:w w:val="98"/>
              </w:rPr>
              <w:t>f</w:t>
            </w:r>
            <w:r w:rsidRPr="001F6BE4">
              <w:rPr>
                <w:noProof/>
                <w:w w:val="98"/>
              </w:rPr>
              <w:t>aktori </w:t>
            </w:r>
            <w:r w:rsidRPr="001F6BE4">
              <w:rPr>
                <w:noProof/>
                <w:spacing w:val="-2"/>
                <w:w w:val="98"/>
              </w:rPr>
              <w:t>upravljanja</w:t>
            </w:r>
            <w:r w:rsidRPr="001F6BE4">
              <w:rPr>
                <w:noProof/>
                <w:w w:val="98"/>
              </w:rPr>
              <w:t> </w:t>
            </w:r>
            <w:r w:rsidRPr="001F6BE4">
              <w:rPr>
                <w:noProof/>
                <w:spacing w:val="-2"/>
                <w:w w:val="98"/>
              </w:rPr>
              <w:t>lancem</w:t>
            </w:r>
            <w:r w:rsidRPr="00DD07C3">
              <w:rPr>
                <w:lang w:val="sr-Latn-CS"/>
              </w:rPr>
              <w:t xml:space="preserve"> </w:t>
            </w:r>
            <w:r w:rsidRPr="001F6BE4">
              <w:rPr>
                <w:noProof/>
                <w:spacing w:val="-1"/>
                <w:w w:val="98"/>
              </w:rPr>
              <w:t>snabdevanja</w:t>
            </w:r>
            <w:r w:rsidRPr="00DD07C3">
              <w:rPr>
                <w:noProof/>
                <w:spacing w:val="-1"/>
                <w:w w:val="98"/>
                <w:lang w:val="sr-Latn-CS"/>
              </w:rPr>
              <w:t>.</w:t>
            </w:r>
          </w:p>
          <w:p w14:paraId="3176FDE3" w14:textId="77777777" w:rsidR="002B1754" w:rsidRPr="001F6BE4" w:rsidRDefault="002B1754" w:rsidP="00144720">
            <w:pPr>
              <w:numPr>
                <w:ilvl w:val="0"/>
                <w:numId w:val="19"/>
              </w:numPr>
              <w:spacing w:before="0"/>
              <w:jc w:val="left"/>
              <w:rPr>
                <w:noProof/>
                <w:spacing w:val="-1"/>
                <w:w w:val="98"/>
              </w:rPr>
            </w:pPr>
            <w:r w:rsidRPr="001F6BE4">
              <w:rPr>
                <w:noProof/>
                <w:color w:val="auto"/>
                <w:spacing w:val="-1"/>
                <w:w w:val="98"/>
              </w:rPr>
              <w:t>Diskusija na primene SCOR modela kao referentnog modela za lance snadbevanja – studija slučaja; diskusija rada na temu</w:t>
            </w:r>
            <w:r w:rsidRPr="001F6BE4">
              <w:rPr>
                <w:noProof/>
                <w:spacing w:val="-1"/>
                <w:w w:val="98"/>
              </w:rPr>
              <w:t xml:space="preserve">  </w:t>
            </w:r>
            <w:r w:rsidRPr="001F6BE4">
              <w:rPr>
                <w:color w:val="auto"/>
                <w:shd w:val="clear" w:color="auto" w:fill="FFFFFF"/>
              </w:rPr>
              <w:t>ExpressPoint Adopts the </w:t>
            </w:r>
            <w:r w:rsidRPr="001F6BE4">
              <w:rPr>
                <w:bCs/>
                <w:color w:val="auto"/>
                <w:shd w:val="clear" w:color="auto" w:fill="FFFFFF"/>
              </w:rPr>
              <w:t>SCOR</w:t>
            </w:r>
            <w:r w:rsidRPr="001F6BE4">
              <w:rPr>
                <w:color w:val="auto"/>
                <w:shd w:val="clear" w:color="auto" w:fill="FFFFFF"/>
              </w:rPr>
              <w:t xml:space="preserve">® </w:t>
            </w:r>
            <w:r w:rsidRPr="001F6BE4">
              <w:rPr>
                <w:bCs/>
                <w:color w:val="auto"/>
                <w:shd w:val="clear" w:color="auto" w:fill="FFFFFF"/>
              </w:rPr>
              <w:t>Model for</w:t>
            </w:r>
            <w:r w:rsidRPr="001F6BE4">
              <w:rPr>
                <w:color w:val="auto"/>
                <w:shd w:val="clear" w:color="auto" w:fill="FFFFFF"/>
              </w:rPr>
              <w:t xml:space="preserve"> Strategic Supply Chain Progress</w:t>
            </w:r>
          </w:p>
          <w:p w14:paraId="3CF6B552" w14:textId="77777777" w:rsidR="002B1754" w:rsidRPr="001F6BE4" w:rsidRDefault="002B1754" w:rsidP="00AA77B2">
            <w:pPr>
              <w:spacing w:before="0"/>
              <w:jc w:val="left"/>
              <w:rPr>
                <w:noProof/>
                <w:spacing w:val="-1"/>
                <w:w w:val="98"/>
              </w:rPr>
            </w:pPr>
          </w:p>
          <w:p w14:paraId="5F96EC0B" w14:textId="77777777" w:rsidR="002B1754" w:rsidRPr="001F6BE4" w:rsidRDefault="002B1754" w:rsidP="00AA77B2">
            <w:pPr>
              <w:spacing w:before="0"/>
              <w:jc w:val="left"/>
            </w:pPr>
            <w:r w:rsidRPr="001F6BE4">
              <w:rPr>
                <w:noProof/>
                <w:spacing w:val="-1"/>
                <w:w w:val="98"/>
              </w:rPr>
              <w:t xml:space="preserve">Analiza I ocenjivanje projektnih zadataka. </w:t>
            </w:r>
          </w:p>
          <w:p w14:paraId="3BEA595C" w14:textId="77777777" w:rsidR="002B1754" w:rsidRPr="001F6BE4" w:rsidRDefault="002B1754" w:rsidP="00AA77B2">
            <w:pPr>
              <w:spacing w:before="0"/>
              <w:jc w:val="left"/>
            </w:pPr>
          </w:p>
        </w:tc>
      </w:tr>
      <w:tr w:rsidR="002B1754" w:rsidRPr="001F6BE4" w14:paraId="66C95C72" w14:textId="77777777" w:rsidTr="00AA77B2">
        <w:trPr>
          <w:cantSplit/>
        </w:trPr>
        <w:tc>
          <w:tcPr>
            <w:tcW w:w="822" w:type="dxa"/>
            <w:vMerge/>
            <w:tcMar>
              <w:left w:w="28" w:type="dxa"/>
              <w:right w:w="28" w:type="dxa"/>
            </w:tcMar>
          </w:tcPr>
          <w:p w14:paraId="59F37ED1"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6D5506AB"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71EDB9CA" w14:textId="77777777" w:rsidR="002B1754" w:rsidRPr="001F6BE4" w:rsidRDefault="002B1754" w:rsidP="00AA77B2">
            <w:pPr>
              <w:tabs>
                <w:tab w:val="left" w:pos="1227"/>
              </w:tabs>
              <w:spacing w:before="0"/>
              <w:jc w:val="left"/>
              <w:rPr>
                <w:color w:val="auto"/>
                <w:lang w:val="sr-Latn-CS"/>
              </w:rPr>
            </w:pPr>
          </w:p>
        </w:tc>
        <w:tc>
          <w:tcPr>
            <w:tcW w:w="3969" w:type="dxa"/>
            <w:vMerge/>
          </w:tcPr>
          <w:p w14:paraId="47FD7B56" w14:textId="77777777" w:rsidR="002B1754" w:rsidRPr="001F6BE4" w:rsidRDefault="002B1754" w:rsidP="00AA77B2">
            <w:pPr>
              <w:spacing w:before="0"/>
              <w:jc w:val="left"/>
              <w:rPr>
                <w:color w:val="auto"/>
                <w:lang w:val="sr-Latn-CS"/>
              </w:rPr>
            </w:pPr>
          </w:p>
        </w:tc>
        <w:tc>
          <w:tcPr>
            <w:tcW w:w="3402" w:type="dxa"/>
            <w:vMerge/>
          </w:tcPr>
          <w:p w14:paraId="62715CF2" w14:textId="77777777" w:rsidR="002B1754" w:rsidRPr="001F6BE4" w:rsidRDefault="002B1754" w:rsidP="00AA77B2">
            <w:pPr>
              <w:spacing w:before="0"/>
              <w:jc w:val="left"/>
              <w:rPr>
                <w:color w:val="auto"/>
                <w:lang w:val="sr-Latn-CS"/>
              </w:rPr>
            </w:pPr>
          </w:p>
        </w:tc>
        <w:tc>
          <w:tcPr>
            <w:tcW w:w="3679" w:type="dxa"/>
            <w:vMerge/>
          </w:tcPr>
          <w:p w14:paraId="32078D6D" w14:textId="77777777" w:rsidR="002B1754" w:rsidRPr="001F6BE4" w:rsidRDefault="002B1754" w:rsidP="00AA77B2">
            <w:pPr>
              <w:spacing w:before="0"/>
              <w:jc w:val="left"/>
              <w:rPr>
                <w:color w:val="auto"/>
                <w:lang w:val="sr-Latn-CS"/>
              </w:rPr>
            </w:pPr>
          </w:p>
        </w:tc>
      </w:tr>
    </w:tbl>
    <w:p w14:paraId="55EC770D" w14:textId="77777777" w:rsidR="002B1754" w:rsidRDefault="002B1754" w:rsidP="002B1754">
      <w:pPr>
        <w:spacing w:before="240"/>
        <w:jc w:val="center"/>
        <w:rPr>
          <w:color w:val="3366FF"/>
          <w:lang w:val="sr-Latn-CS"/>
        </w:rPr>
      </w:pPr>
    </w:p>
    <w:p w14:paraId="6BA00E4E" w14:textId="77777777" w:rsidR="002B1754" w:rsidRDefault="002B1754" w:rsidP="002B1754">
      <w:pPr>
        <w:spacing w:before="240"/>
        <w:jc w:val="center"/>
        <w:rPr>
          <w:color w:val="3366FF"/>
          <w:lang w:val="sr-Latn-CS"/>
        </w:rPr>
      </w:pPr>
    </w:p>
    <w:p w14:paraId="7651A558" w14:textId="77777777" w:rsidR="002B1754" w:rsidRPr="00B9615A" w:rsidRDefault="002B1754" w:rsidP="002B1754">
      <w:pPr>
        <w:spacing w:before="240"/>
        <w:jc w:val="center"/>
        <w:rPr>
          <w:color w:val="3366FF"/>
          <w:lang w:val="sr-Latn-CS"/>
        </w:rPr>
      </w:pPr>
    </w:p>
    <w:p w14:paraId="35410719" w14:textId="77777777" w:rsidR="00AA77B2" w:rsidRDefault="00AA77B2" w:rsidP="00AA77B2">
      <w:pPr>
        <w:jc w:val="center"/>
        <w:rPr>
          <w:b/>
          <w:bCs/>
          <w:lang w:val="sr-Latn-CS"/>
        </w:rPr>
      </w:pPr>
      <w:r>
        <w:rPr>
          <w:b/>
          <w:bCs/>
          <w:lang w:val="pl-PL"/>
        </w:rPr>
        <w:t>PLAN I PROGRAM PREDMETA</w:t>
      </w:r>
    </w:p>
    <w:p w14:paraId="1ABA13BD" w14:textId="77777777" w:rsidR="00AA77B2" w:rsidRDefault="00AA77B2" w:rsidP="00546C79">
      <w:pPr>
        <w:pStyle w:val="Heading2"/>
      </w:pPr>
      <w:bookmarkStart w:id="29" w:name="_Toc388422090"/>
      <w:r>
        <w:t>IT210 SISTEMI INFORMACIONIH TEHNOLOGIJA</w:t>
      </w:r>
      <w:bookmarkEnd w:id="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AA77B2" w:rsidRPr="00431538" w14:paraId="1C2AA4CA" w14:textId="77777777" w:rsidTr="00AA77B2">
        <w:tc>
          <w:tcPr>
            <w:tcW w:w="14198" w:type="dxa"/>
            <w:gridSpan w:val="2"/>
            <w:shd w:val="clear" w:color="auto" w:fill="FDE9D9"/>
            <w:vAlign w:val="center"/>
          </w:tcPr>
          <w:p w14:paraId="6F940257" w14:textId="77777777" w:rsidR="00AA77B2" w:rsidRPr="00431538" w:rsidRDefault="00AA77B2" w:rsidP="00AA77B2">
            <w:pPr>
              <w:jc w:val="center"/>
              <w:rPr>
                <w:b/>
                <w:bCs/>
                <w:sz w:val="22"/>
                <w:szCs w:val="22"/>
                <w:lang w:val="sr-Latn-CS"/>
              </w:rPr>
            </w:pPr>
            <w:r w:rsidRPr="00431538">
              <w:rPr>
                <w:b/>
                <w:bCs/>
                <w:sz w:val="22"/>
                <w:szCs w:val="22"/>
                <w:lang w:val="sr-Latn-CS"/>
              </w:rPr>
              <w:t>PODACI O NASTAVNOM OSOBLJU</w:t>
            </w:r>
          </w:p>
        </w:tc>
      </w:tr>
      <w:tr w:rsidR="00AA77B2" w:rsidRPr="00431538" w14:paraId="68967921" w14:textId="77777777" w:rsidTr="00AA77B2">
        <w:tc>
          <w:tcPr>
            <w:tcW w:w="7099" w:type="dxa"/>
            <w:shd w:val="clear" w:color="auto" w:fill="FDE9D9"/>
            <w:vAlign w:val="center"/>
          </w:tcPr>
          <w:p w14:paraId="2B00A37D" w14:textId="77777777" w:rsidR="00AA77B2" w:rsidRPr="00431538" w:rsidRDefault="00AA77B2"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528CBE89" w14:textId="77777777" w:rsidR="00AA77B2" w:rsidRDefault="00AA77B2" w:rsidP="00AA77B2">
            <w:pPr>
              <w:jc w:val="left"/>
              <w:rPr>
                <w:sz w:val="22"/>
                <w:szCs w:val="22"/>
                <w:lang w:val="sr-Latn-CS"/>
              </w:rPr>
            </w:pPr>
            <w:r>
              <w:rPr>
                <w:sz w:val="22"/>
                <w:szCs w:val="22"/>
                <w:lang w:val="sr-Latn-CS"/>
              </w:rPr>
              <w:t>Prof. dr Svetlana Cvetanovi</w:t>
            </w:r>
            <w:r>
              <w:rPr>
                <w:sz w:val="22"/>
                <w:szCs w:val="22"/>
                <w:lang w:val="uz-Cyrl-UZ"/>
              </w:rPr>
              <w:t>ć</w:t>
            </w:r>
            <w:r>
              <w:rPr>
                <w:sz w:val="22"/>
                <w:szCs w:val="22"/>
                <w:lang w:val="sr-Latn-CS"/>
              </w:rPr>
              <w:t>, vanredni profesor</w:t>
            </w:r>
          </w:p>
          <w:p w14:paraId="7C767C96" w14:textId="77777777" w:rsidR="00AA77B2" w:rsidRPr="00431538" w:rsidRDefault="00AA77B2" w:rsidP="00AA77B2">
            <w:pPr>
              <w:jc w:val="left"/>
              <w:rPr>
                <w:sz w:val="22"/>
                <w:szCs w:val="22"/>
                <w:lang w:val="sr-Latn-CS"/>
              </w:rPr>
            </w:pPr>
            <w:r>
              <w:rPr>
                <w:sz w:val="22"/>
                <w:szCs w:val="22"/>
                <w:lang w:val="sr-Latn-CS"/>
              </w:rPr>
              <w:t>Napomena: autor materijala Prof. dr Miroslava Raspopović, vanredni profesor</w:t>
            </w:r>
          </w:p>
        </w:tc>
      </w:tr>
      <w:tr w:rsidR="00AA77B2" w:rsidRPr="00431538" w14:paraId="5EA70C4E" w14:textId="77777777" w:rsidTr="00AA77B2">
        <w:tc>
          <w:tcPr>
            <w:tcW w:w="7099" w:type="dxa"/>
            <w:shd w:val="clear" w:color="auto" w:fill="FDE9D9"/>
            <w:vAlign w:val="center"/>
          </w:tcPr>
          <w:p w14:paraId="6FB1E3E4" w14:textId="77777777" w:rsidR="00AA77B2" w:rsidRPr="00431538" w:rsidRDefault="00AA77B2"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16809A2A" w14:textId="77777777" w:rsidR="00AA77B2" w:rsidRPr="00431538" w:rsidRDefault="00AA77B2" w:rsidP="00AA77B2">
            <w:pPr>
              <w:jc w:val="left"/>
              <w:rPr>
                <w:sz w:val="22"/>
                <w:szCs w:val="22"/>
                <w:lang w:val="sr-Latn-CS"/>
              </w:rPr>
            </w:pPr>
            <w:r>
              <w:rPr>
                <w:sz w:val="22"/>
                <w:szCs w:val="22"/>
                <w:lang w:val="sr-Latn-CS"/>
              </w:rPr>
              <w:t>MSc Valentina Paunović, asistent, Prof. dr Svetlana Cvetanović, vanredni profesor</w:t>
            </w:r>
          </w:p>
        </w:tc>
      </w:tr>
      <w:tr w:rsidR="00AA77B2" w:rsidRPr="00431538" w14:paraId="142A19E5" w14:textId="77777777" w:rsidTr="00AA77B2">
        <w:tc>
          <w:tcPr>
            <w:tcW w:w="7099" w:type="dxa"/>
            <w:shd w:val="clear" w:color="auto" w:fill="FDE9D9"/>
          </w:tcPr>
          <w:p w14:paraId="498FFE60" w14:textId="77777777" w:rsidR="00AA77B2" w:rsidRPr="00431538" w:rsidRDefault="00AA77B2" w:rsidP="00AA77B2">
            <w:pPr>
              <w:rPr>
                <w:sz w:val="22"/>
                <w:szCs w:val="22"/>
                <w:lang w:val="sr-Latn-CS"/>
              </w:rPr>
            </w:pPr>
            <w:r w:rsidRPr="00431538">
              <w:rPr>
                <w:sz w:val="22"/>
                <w:szCs w:val="22"/>
                <w:lang w:val="sr-Latn-CS"/>
              </w:rPr>
              <w:t>e-mail adresa nastavnika</w:t>
            </w:r>
          </w:p>
        </w:tc>
        <w:tc>
          <w:tcPr>
            <w:tcW w:w="7099" w:type="dxa"/>
            <w:shd w:val="clear" w:color="auto" w:fill="FDE9D9"/>
          </w:tcPr>
          <w:p w14:paraId="341E9440" w14:textId="77777777" w:rsidR="00AA77B2" w:rsidRPr="00AA77B2" w:rsidRDefault="00AA77B2" w:rsidP="00AA77B2">
            <w:pPr>
              <w:rPr>
                <w:sz w:val="22"/>
                <w:szCs w:val="22"/>
                <w:lang w:val="sr-Latn-CS"/>
              </w:rPr>
            </w:pPr>
            <w:r>
              <w:rPr>
                <w:sz w:val="22"/>
                <w:szCs w:val="22"/>
                <w:lang w:val="sr-Latn-CS"/>
              </w:rPr>
              <w:t>svetlana.cvetanovic</w:t>
            </w:r>
            <w:r w:rsidRPr="00AA77B2">
              <w:rPr>
                <w:sz w:val="22"/>
                <w:szCs w:val="22"/>
                <w:lang w:val="sr-Latn-CS"/>
              </w:rPr>
              <w:t>@</w:t>
            </w:r>
            <w:r>
              <w:rPr>
                <w:sz w:val="22"/>
                <w:szCs w:val="22"/>
                <w:lang w:val="en-US"/>
              </w:rPr>
              <w:t>metropolitan</w:t>
            </w:r>
            <w:r w:rsidRPr="00AA77B2">
              <w:rPr>
                <w:sz w:val="22"/>
                <w:szCs w:val="22"/>
                <w:lang w:val="sr-Latn-CS"/>
              </w:rPr>
              <w:t>.</w:t>
            </w:r>
            <w:r>
              <w:rPr>
                <w:sz w:val="22"/>
                <w:szCs w:val="22"/>
                <w:lang w:val="en-US"/>
              </w:rPr>
              <w:t>ac</w:t>
            </w:r>
            <w:r w:rsidRPr="00AA77B2">
              <w:rPr>
                <w:sz w:val="22"/>
                <w:szCs w:val="22"/>
                <w:lang w:val="sr-Latn-CS"/>
              </w:rPr>
              <w:t>.</w:t>
            </w:r>
            <w:r>
              <w:rPr>
                <w:sz w:val="22"/>
                <w:szCs w:val="22"/>
                <w:lang w:val="en-US"/>
              </w:rPr>
              <w:t>rs</w:t>
            </w:r>
          </w:p>
        </w:tc>
      </w:tr>
      <w:tr w:rsidR="00AA77B2" w:rsidRPr="00431538" w14:paraId="5D398372" w14:textId="77777777" w:rsidTr="00AA77B2">
        <w:tc>
          <w:tcPr>
            <w:tcW w:w="7099" w:type="dxa"/>
            <w:shd w:val="clear" w:color="auto" w:fill="FDE9D9"/>
          </w:tcPr>
          <w:p w14:paraId="2E3013F9" w14:textId="77777777" w:rsidR="00AA77B2" w:rsidRPr="00431538" w:rsidRDefault="00AA77B2" w:rsidP="00AA77B2">
            <w:pPr>
              <w:rPr>
                <w:sz w:val="22"/>
                <w:szCs w:val="22"/>
                <w:lang w:val="sr-Latn-CS"/>
              </w:rPr>
            </w:pPr>
            <w:r w:rsidRPr="00431538">
              <w:rPr>
                <w:sz w:val="22"/>
                <w:szCs w:val="22"/>
                <w:lang w:val="sr-Latn-CS"/>
              </w:rPr>
              <w:t>Skype adresa nastavnika</w:t>
            </w:r>
          </w:p>
        </w:tc>
        <w:tc>
          <w:tcPr>
            <w:tcW w:w="7099" w:type="dxa"/>
            <w:shd w:val="clear" w:color="auto" w:fill="FDE9D9"/>
          </w:tcPr>
          <w:p w14:paraId="057B10A0" w14:textId="77777777" w:rsidR="00AA77B2" w:rsidRPr="00431538" w:rsidRDefault="00AA77B2" w:rsidP="00AA77B2">
            <w:pPr>
              <w:rPr>
                <w:sz w:val="22"/>
                <w:szCs w:val="22"/>
                <w:lang w:val="sr-Latn-CS"/>
              </w:rPr>
            </w:pPr>
            <w:r>
              <w:rPr>
                <w:sz w:val="22"/>
                <w:szCs w:val="22"/>
                <w:lang w:val="sr-Latn-CS"/>
              </w:rPr>
              <w:t>svetlana.cvetanovic</w:t>
            </w:r>
          </w:p>
        </w:tc>
      </w:tr>
      <w:tr w:rsidR="00AA77B2" w:rsidRPr="00431538" w14:paraId="519B6F6D" w14:textId="77777777" w:rsidTr="00AA77B2">
        <w:tc>
          <w:tcPr>
            <w:tcW w:w="7099" w:type="dxa"/>
            <w:shd w:val="clear" w:color="auto" w:fill="FDE9D9"/>
          </w:tcPr>
          <w:p w14:paraId="02748489" w14:textId="77777777" w:rsidR="00AA77B2" w:rsidRPr="00431538" w:rsidRDefault="00AA77B2"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4B0D2042" w14:textId="77777777" w:rsidR="00AA77B2" w:rsidRPr="00431538" w:rsidRDefault="00AA77B2" w:rsidP="00AA77B2">
            <w:pPr>
              <w:rPr>
                <w:sz w:val="22"/>
                <w:szCs w:val="22"/>
                <w:lang w:val="sr-Latn-CS"/>
              </w:rPr>
            </w:pPr>
            <w:r>
              <w:rPr>
                <w:sz w:val="22"/>
                <w:szCs w:val="22"/>
                <w:lang w:val="sr-Latn-CS"/>
              </w:rPr>
              <w:t>ponedeljak 10-12</w:t>
            </w:r>
          </w:p>
        </w:tc>
      </w:tr>
      <w:tr w:rsidR="00AA77B2" w:rsidRPr="00431538" w14:paraId="3442F4C4" w14:textId="77777777" w:rsidTr="00AA77B2">
        <w:tc>
          <w:tcPr>
            <w:tcW w:w="7099" w:type="dxa"/>
            <w:shd w:val="clear" w:color="auto" w:fill="FDE9D9"/>
          </w:tcPr>
          <w:p w14:paraId="530E8535" w14:textId="77777777" w:rsidR="00AA77B2" w:rsidRPr="00431538" w:rsidRDefault="00AA77B2" w:rsidP="00AA77B2">
            <w:pPr>
              <w:rPr>
                <w:sz w:val="22"/>
                <w:szCs w:val="22"/>
                <w:lang w:val="sr-Latn-CS"/>
              </w:rPr>
            </w:pPr>
            <w:r w:rsidRPr="00431538">
              <w:rPr>
                <w:sz w:val="22"/>
                <w:szCs w:val="22"/>
                <w:lang w:val="sr-Latn-CS"/>
              </w:rPr>
              <w:t>e-mail adresa saradnika</w:t>
            </w:r>
          </w:p>
        </w:tc>
        <w:tc>
          <w:tcPr>
            <w:tcW w:w="7099" w:type="dxa"/>
            <w:shd w:val="clear" w:color="auto" w:fill="FDE9D9"/>
          </w:tcPr>
          <w:p w14:paraId="6F192F92" w14:textId="77777777" w:rsidR="00AA77B2" w:rsidRPr="00431538" w:rsidRDefault="00AA77B2" w:rsidP="00AA77B2">
            <w:pPr>
              <w:rPr>
                <w:sz w:val="22"/>
                <w:szCs w:val="22"/>
                <w:lang w:val="sr-Latn-CS"/>
              </w:rPr>
            </w:pPr>
            <w:r>
              <w:rPr>
                <w:sz w:val="22"/>
                <w:szCs w:val="22"/>
                <w:lang w:val="sr-Latn-CS"/>
              </w:rPr>
              <w:t>valentina.paunovic@metropolitan.ac.rs</w:t>
            </w:r>
          </w:p>
        </w:tc>
      </w:tr>
      <w:tr w:rsidR="00AA77B2" w:rsidRPr="00431538" w14:paraId="55097603" w14:textId="77777777" w:rsidTr="00AA77B2">
        <w:tc>
          <w:tcPr>
            <w:tcW w:w="7099" w:type="dxa"/>
            <w:shd w:val="clear" w:color="auto" w:fill="FDE9D9"/>
          </w:tcPr>
          <w:p w14:paraId="07B4DF72" w14:textId="77777777" w:rsidR="00AA77B2" w:rsidRPr="00431538" w:rsidRDefault="00AA77B2" w:rsidP="00AA77B2">
            <w:pPr>
              <w:rPr>
                <w:sz w:val="22"/>
                <w:szCs w:val="22"/>
                <w:lang w:val="sr-Latn-CS"/>
              </w:rPr>
            </w:pPr>
            <w:r w:rsidRPr="00431538">
              <w:rPr>
                <w:sz w:val="22"/>
                <w:szCs w:val="22"/>
                <w:lang w:val="sr-Latn-CS"/>
              </w:rPr>
              <w:t>Skype adresa saradnika</w:t>
            </w:r>
          </w:p>
        </w:tc>
        <w:tc>
          <w:tcPr>
            <w:tcW w:w="7099" w:type="dxa"/>
            <w:shd w:val="clear" w:color="auto" w:fill="FDE9D9"/>
          </w:tcPr>
          <w:p w14:paraId="40ECBC88" w14:textId="77777777" w:rsidR="00AA77B2" w:rsidRPr="00431538" w:rsidRDefault="00AA77B2" w:rsidP="00AA77B2">
            <w:pPr>
              <w:rPr>
                <w:sz w:val="22"/>
                <w:szCs w:val="22"/>
                <w:lang w:val="sr-Latn-CS"/>
              </w:rPr>
            </w:pPr>
            <w:r>
              <w:rPr>
                <w:sz w:val="22"/>
                <w:szCs w:val="22"/>
                <w:lang w:val="sr-Latn-CS"/>
              </w:rPr>
              <w:t>valentina.paunovic</w:t>
            </w:r>
          </w:p>
        </w:tc>
      </w:tr>
      <w:tr w:rsidR="00AA77B2" w:rsidRPr="00431538" w14:paraId="67630931" w14:textId="77777777" w:rsidTr="00AA77B2">
        <w:tc>
          <w:tcPr>
            <w:tcW w:w="7099" w:type="dxa"/>
            <w:shd w:val="clear" w:color="auto" w:fill="FDE9D9"/>
          </w:tcPr>
          <w:p w14:paraId="67012B4D" w14:textId="77777777" w:rsidR="00AA77B2" w:rsidRPr="00431538" w:rsidRDefault="00AA77B2"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32E71D7D" w14:textId="77777777" w:rsidR="00AA77B2" w:rsidRPr="00431538" w:rsidRDefault="00AA77B2" w:rsidP="00AA77B2">
            <w:pPr>
              <w:rPr>
                <w:sz w:val="22"/>
                <w:szCs w:val="22"/>
                <w:highlight w:val="yellow"/>
                <w:lang w:val="sr-Latn-CS"/>
              </w:rPr>
            </w:pPr>
            <w:r>
              <w:rPr>
                <w:sz w:val="22"/>
                <w:szCs w:val="22"/>
                <w:lang w:val="sr-Latn-CS"/>
              </w:rPr>
              <w:t>utorak 17-19, petak 17-19</w:t>
            </w:r>
          </w:p>
        </w:tc>
      </w:tr>
      <w:tr w:rsidR="00AA77B2" w:rsidRPr="00431538" w14:paraId="767251D8" w14:textId="77777777" w:rsidTr="00AA77B2">
        <w:tc>
          <w:tcPr>
            <w:tcW w:w="14198" w:type="dxa"/>
            <w:gridSpan w:val="2"/>
            <w:shd w:val="clear" w:color="auto" w:fill="DBE5F1"/>
          </w:tcPr>
          <w:p w14:paraId="5D649343" w14:textId="77777777" w:rsidR="00AA77B2" w:rsidRPr="00431538" w:rsidRDefault="00AA77B2" w:rsidP="00AA77B2">
            <w:pPr>
              <w:jc w:val="center"/>
              <w:rPr>
                <w:b/>
                <w:bCs/>
                <w:sz w:val="22"/>
                <w:szCs w:val="22"/>
                <w:lang w:val="sr-Latn-CS"/>
              </w:rPr>
            </w:pPr>
            <w:r w:rsidRPr="00431538">
              <w:rPr>
                <w:b/>
                <w:bCs/>
                <w:sz w:val="22"/>
                <w:szCs w:val="22"/>
                <w:lang w:val="sr-Latn-CS"/>
              </w:rPr>
              <w:t>PODACI O PREDMETU</w:t>
            </w:r>
          </w:p>
        </w:tc>
      </w:tr>
      <w:tr w:rsidR="00AA77B2" w:rsidRPr="00431538" w14:paraId="3599656B" w14:textId="77777777" w:rsidTr="00AA77B2">
        <w:tc>
          <w:tcPr>
            <w:tcW w:w="7099" w:type="dxa"/>
            <w:shd w:val="clear" w:color="auto" w:fill="DBE5F1"/>
          </w:tcPr>
          <w:p w14:paraId="1ABAC9E0" w14:textId="77777777" w:rsidR="00AA77B2" w:rsidRPr="00431538" w:rsidRDefault="00AA77B2" w:rsidP="00AA77B2">
            <w:pPr>
              <w:rPr>
                <w:sz w:val="22"/>
                <w:szCs w:val="22"/>
                <w:lang w:val="sr-Latn-CS"/>
              </w:rPr>
            </w:pPr>
            <w:r w:rsidRPr="00431538">
              <w:rPr>
                <w:sz w:val="22"/>
                <w:szCs w:val="22"/>
                <w:lang w:val="sr-Latn-CS"/>
              </w:rPr>
              <w:t>Semestar</w:t>
            </w:r>
          </w:p>
        </w:tc>
        <w:tc>
          <w:tcPr>
            <w:tcW w:w="7099" w:type="dxa"/>
            <w:shd w:val="clear" w:color="auto" w:fill="DBE5F1"/>
          </w:tcPr>
          <w:p w14:paraId="0ADF5A57" w14:textId="77777777" w:rsidR="00AA77B2" w:rsidRPr="00431538" w:rsidRDefault="00AA77B2" w:rsidP="00AA77B2">
            <w:pPr>
              <w:rPr>
                <w:sz w:val="22"/>
                <w:szCs w:val="22"/>
                <w:lang w:val="sr-Latn-CS"/>
              </w:rPr>
            </w:pPr>
            <w:r>
              <w:rPr>
                <w:sz w:val="22"/>
                <w:szCs w:val="22"/>
                <w:lang w:val="sr-Latn-CS"/>
              </w:rPr>
              <w:t>2</w:t>
            </w:r>
          </w:p>
        </w:tc>
      </w:tr>
      <w:tr w:rsidR="00AA77B2" w:rsidRPr="00431538" w14:paraId="21CF64DB" w14:textId="77777777" w:rsidTr="00AA77B2">
        <w:tc>
          <w:tcPr>
            <w:tcW w:w="7099" w:type="dxa"/>
            <w:shd w:val="clear" w:color="auto" w:fill="DBE5F1"/>
          </w:tcPr>
          <w:p w14:paraId="58D47AFC" w14:textId="77777777" w:rsidR="00AA77B2" w:rsidRPr="00431538" w:rsidRDefault="00AA77B2"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6A7EE977" w14:textId="77777777" w:rsidR="00AA77B2" w:rsidRPr="00431538" w:rsidRDefault="00AA77B2" w:rsidP="00AA77B2">
            <w:pPr>
              <w:rPr>
                <w:sz w:val="22"/>
                <w:szCs w:val="22"/>
                <w:lang w:val="sr-Latn-CS"/>
              </w:rPr>
            </w:pPr>
            <w:r>
              <w:rPr>
                <w:sz w:val="22"/>
                <w:szCs w:val="22"/>
                <w:lang w:val="sr-Latn-CS"/>
              </w:rPr>
              <w:t>IT101 ili IS205</w:t>
            </w:r>
          </w:p>
        </w:tc>
      </w:tr>
      <w:tr w:rsidR="00AA77B2" w:rsidRPr="00431538" w14:paraId="7E841D5E" w14:textId="77777777" w:rsidTr="00AA77B2">
        <w:tc>
          <w:tcPr>
            <w:tcW w:w="7099" w:type="dxa"/>
            <w:shd w:val="clear" w:color="auto" w:fill="DBE5F1"/>
          </w:tcPr>
          <w:p w14:paraId="2C5CEB3E" w14:textId="77777777" w:rsidR="00AA77B2" w:rsidRPr="00431538" w:rsidRDefault="00AA77B2" w:rsidP="00AA77B2">
            <w:pPr>
              <w:rPr>
                <w:sz w:val="22"/>
                <w:szCs w:val="22"/>
                <w:lang w:val="sr-Latn-CS"/>
              </w:rPr>
            </w:pPr>
            <w:r w:rsidRPr="00431538">
              <w:rPr>
                <w:sz w:val="22"/>
                <w:szCs w:val="22"/>
                <w:lang w:val="sr-Latn-CS"/>
              </w:rPr>
              <w:t>Broj ECTS</w:t>
            </w:r>
          </w:p>
        </w:tc>
        <w:tc>
          <w:tcPr>
            <w:tcW w:w="7099" w:type="dxa"/>
            <w:shd w:val="clear" w:color="auto" w:fill="DBE5F1"/>
          </w:tcPr>
          <w:p w14:paraId="03B98085" w14:textId="77777777" w:rsidR="00AA77B2" w:rsidRPr="00431538" w:rsidRDefault="00AA77B2" w:rsidP="00AA77B2">
            <w:pPr>
              <w:rPr>
                <w:sz w:val="22"/>
                <w:szCs w:val="22"/>
                <w:lang w:val="sr-Latn-CS"/>
              </w:rPr>
            </w:pPr>
            <w:r>
              <w:rPr>
                <w:sz w:val="22"/>
                <w:szCs w:val="22"/>
                <w:lang w:val="sr-Latn-CS"/>
              </w:rPr>
              <w:t>8</w:t>
            </w:r>
          </w:p>
        </w:tc>
      </w:tr>
      <w:tr w:rsidR="00AA77B2" w:rsidRPr="00431538" w14:paraId="24E5E079" w14:textId="77777777" w:rsidTr="00AA77B2">
        <w:tc>
          <w:tcPr>
            <w:tcW w:w="7099" w:type="dxa"/>
            <w:shd w:val="clear" w:color="auto" w:fill="DBE5F1"/>
          </w:tcPr>
          <w:p w14:paraId="2D67A20D" w14:textId="77777777" w:rsidR="00AA77B2" w:rsidRPr="00431538" w:rsidRDefault="00AA77B2"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7BC08CC8" w14:textId="77777777" w:rsidR="00AA77B2" w:rsidRPr="00431538" w:rsidRDefault="00AA77B2" w:rsidP="00AA77B2">
            <w:pPr>
              <w:rPr>
                <w:sz w:val="22"/>
                <w:szCs w:val="22"/>
                <w:lang w:val="sr-Latn-CS"/>
              </w:rPr>
            </w:pPr>
            <w:r>
              <w:rPr>
                <w:sz w:val="22"/>
                <w:szCs w:val="22"/>
                <w:lang w:val="sr-Latn-CS"/>
              </w:rPr>
              <w:t>2</w:t>
            </w:r>
          </w:p>
        </w:tc>
      </w:tr>
      <w:tr w:rsidR="00AA77B2" w:rsidRPr="00431538" w14:paraId="3A0BA71C" w14:textId="77777777" w:rsidTr="00AA77B2">
        <w:tc>
          <w:tcPr>
            <w:tcW w:w="7099" w:type="dxa"/>
            <w:shd w:val="clear" w:color="auto" w:fill="DBE5F1"/>
          </w:tcPr>
          <w:p w14:paraId="21E159B3" w14:textId="77777777" w:rsidR="00AA77B2" w:rsidRPr="00431538" w:rsidRDefault="00AA77B2"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5D3AF667" w14:textId="77777777" w:rsidR="00AA77B2" w:rsidRPr="00431538" w:rsidRDefault="00AA77B2" w:rsidP="00AA77B2">
            <w:pPr>
              <w:rPr>
                <w:sz w:val="22"/>
                <w:szCs w:val="22"/>
                <w:lang w:val="sr-Latn-CS"/>
              </w:rPr>
            </w:pPr>
            <w:r>
              <w:rPr>
                <w:sz w:val="22"/>
                <w:szCs w:val="22"/>
                <w:lang w:val="sr-Latn-CS"/>
              </w:rPr>
              <w:t>1</w:t>
            </w:r>
          </w:p>
        </w:tc>
      </w:tr>
      <w:tr w:rsidR="00AA77B2" w:rsidRPr="00431538" w14:paraId="7FE06F8E" w14:textId="77777777" w:rsidTr="00AA77B2">
        <w:tc>
          <w:tcPr>
            <w:tcW w:w="7099" w:type="dxa"/>
            <w:shd w:val="clear" w:color="auto" w:fill="DBE5F1"/>
          </w:tcPr>
          <w:p w14:paraId="6C16A0E8" w14:textId="77777777" w:rsidR="00AA77B2" w:rsidRPr="00431538" w:rsidRDefault="00AA77B2"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3B27C5EA" w14:textId="77777777" w:rsidR="00AA77B2" w:rsidRPr="00431538" w:rsidRDefault="00AA77B2" w:rsidP="00AA77B2">
            <w:pPr>
              <w:rPr>
                <w:sz w:val="22"/>
                <w:szCs w:val="22"/>
                <w:lang w:val="sr-Latn-CS"/>
              </w:rPr>
            </w:pPr>
            <w:r>
              <w:rPr>
                <w:sz w:val="22"/>
                <w:szCs w:val="22"/>
                <w:lang w:val="sr-Latn-CS"/>
              </w:rPr>
              <w:t>2</w:t>
            </w:r>
          </w:p>
        </w:tc>
      </w:tr>
      <w:tr w:rsidR="00AA77B2" w:rsidRPr="00431538" w14:paraId="594E8D53" w14:textId="77777777" w:rsidTr="00AA77B2">
        <w:tc>
          <w:tcPr>
            <w:tcW w:w="7099" w:type="dxa"/>
            <w:shd w:val="clear" w:color="auto" w:fill="DBE5F1"/>
          </w:tcPr>
          <w:p w14:paraId="60249AB6" w14:textId="77777777" w:rsidR="00AA77B2" w:rsidRPr="00431538" w:rsidRDefault="00AA77B2"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77502955" w14:textId="77777777" w:rsidR="00AA77B2" w:rsidRPr="00431538" w:rsidRDefault="00AA77B2" w:rsidP="00AA77B2">
            <w:pPr>
              <w:rPr>
                <w:sz w:val="22"/>
                <w:szCs w:val="22"/>
                <w:lang w:val="sr-Latn-CS"/>
              </w:rPr>
            </w:pPr>
            <w:r>
              <w:rPr>
                <w:sz w:val="22"/>
                <w:szCs w:val="22"/>
                <w:lang w:val="sr-Latn-CS"/>
              </w:rPr>
              <w:t>0</w:t>
            </w:r>
          </w:p>
        </w:tc>
      </w:tr>
      <w:tr w:rsidR="00AA77B2" w:rsidRPr="00431538" w14:paraId="06BB7C65" w14:textId="77777777" w:rsidTr="00AA77B2">
        <w:tc>
          <w:tcPr>
            <w:tcW w:w="14198" w:type="dxa"/>
            <w:gridSpan w:val="2"/>
            <w:shd w:val="clear" w:color="auto" w:fill="FFFFCC"/>
          </w:tcPr>
          <w:p w14:paraId="35909546" w14:textId="77777777" w:rsidR="00AA77B2" w:rsidRPr="00431538" w:rsidRDefault="00AA77B2" w:rsidP="00AA77B2">
            <w:pPr>
              <w:jc w:val="center"/>
              <w:rPr>
                <w:b/>
                <w:bCs/>
                <w:sz w:val="22"/>
                <w:szCs w:val="22"/>
                <w:lang w:val="sr-Latn-CS"/>
              </w:rPr>
            </w:pPr>
            <w:r w:rsidRPr="00431538">
              <w:rPr>
                <w:b/>
                <w:bCs/>
                <w:sz w:val="22"/>
                <w:szCs w:val="22"/>
                <w:lang w:val="sr-Latn-CS"/>
              </w:rPr>
              <w:t>PODACI O PREDISPITNIM OBAVEZAMA I ISPITU</w:t>
            </w:r>
          </w:p>
        </w:tc>
      </w:tr>
      <w:tr w:rsidR="00AA77B2" w:rsidRPr="00431538" w14:paraId="0010B81B" w14:textId="77777777" w:rsidTr="00AA77B2">
        <w:tc>
          <w:tcPr>
            <w:tcW w:w="7099" w:type="dxa"/>
            <w:shd w:val="clear" w:color="auto" w:fill="FFFFCC"/>
          </w:tcPr>
          <w:p w14:paraId="619FD9A0" w14:textId="77777777" w:rsidR="00AA77B2" w:rsidRPr="00431538" w:rsidRDefault="00AA77B2"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4C6CAC09"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0F282D1F" w14:textId="77777777" w:rsidTr="00AA77B2">
        <w:tc>
          <w:tcPr>
            <w:tcW w:w="7099" w:type="dxa"/>
            <w:shd w:val="clear" w:color="auto" w:fill="FFFFCC"/>
          </w:tcPr>
          <w:p w14:paraId="1C738754" w14:textId="77777777" w:rsidR="00AA77B2" w:rsidRPr="00431538" w:rsidRDefault="00AA77B2"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171B58BE"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0F41F96C" w14:textId="77777777" w:rsidTr="00AA77B2">
        <w:tc>
          <w:tcPr>
            <w:tcW w:w="7099" w:type="dxa"/>
            <w:shd w:val="clear" w:color="auto" w:fill="FFFFCC"/>
          </w:tcPr>
          <w:p w14:paraId="1357A54D" w14:textId="77777777" w:rsidR="00AA77B2" w:rsidRPr="00431538" w:rsidRDefault="00AA77B2"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246D46CD" w14:textId="77777777" w:rsidR="00AA77B2" w:rsidRPr="005705D5" w:rsidRDefault="00AA77B2" w:rsidP="00AA77B2">
            <w:pPr>
              <w:rPr>
                <w:color w:val="365F91"/>
                <w:sz w:val="22"/>
                <w:szCs w:val="22"/>
                <w:lang w:val="uz-Cyrl-UZ"/>
              </w:rPr>
            </w:pPr>
            <w:r>
              <w:rPr>
                <w:color w:val="0000FF"/>
                <w:sz w:val="22"/>
                <w:szCs w:val="22"/>
                <w:lang w:val="uz-Cyrl-UZ"/>
              </w:rPr>
              <w:t>5</w:t>
            </w:r>
          </w:p>
        </w:tc>
      </w:tr>
      <w:tr w:rsidR="00AA77B2" w:rsidRPr="00431538" w14:paraId="0538EA96" w14:textId="77777777" w:rsidTr="00AA77B2">
        <w:tc>
          <w:tcPr>
            <w:tcW w:w="7099" w:type="dxa"/>
            <w:shd w:val="clear" w:color="auto" w:fill="FFFFCC"/>
          </w:tcPr>
          <w:p w14:paraId="710A5AA1" w14:textId="77777777" w:rsidR="00AA77B2" w:rsidRPr="00431538" w:rsidRDefault="00AA77B2"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3543CDBF" w14:textId="77777777" w:rsidR="00AA77B2" w:rsidRPr="005705D5" w:rsidRDefault="00AA77B2" w:rsidP="00AA77B2">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AA77B2" w:rsidRPr="00431538" w14:paraId="7AED521F" w14:textId="77777777" w:rsidTr="00AA77B2">
        <w:tc>
          <w:tcPr>
            <w:tcW w:w="7099" w:type="dxa"/>
            <w:shd w:val="clear" w:color="auto" w:fill="FFFFCC"/>
          </w:tcPr>
          <w:p w14:paraId="738C39EE" w14:textId="77777777" w:rsidR="00AA77B2" w:rsidRPr="00431538" w:rsidRDefault="00AA77B2"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65975D90" w14:textId="77777777" w:rsidR="00AA77B2" w:rsidRPr="005705D5" w:rsidRDefault="00AA77B2" w:rsidP="00AA77B2">
            <w:pPr>
              <w:rPr>
                <w:color w:val="365F91"/>
                <w:sz w:val="22"/>
                <w:szCs w:val="22"/>
                <w:lang w:val="uz-Cyrl-UZ"/>
              </w:rPr>
            </w:pPr>
            <w:r>
              <w:rPr>
                <w:color w:val="0000FF"/>
                <w:sz w:val="22"/>
                <w:szCs w:val="22"/>
                <w:lang w:val="uz-Cyrl-UZ"/>
              </w:rPr>
              <w:t>0</w:t>
            </w:r>
          </w:p>
        </w:tc>
      </w:tr>
      <w:tr w:rsidR="00AA77B2" w:rsidRPr="00431538" w14:paraId="7C61502C" w14:textId="77777777" w:rsidTr="00AA77B2">
        <w:tc>
          <w:tcPr>
            <w:tcW w:w="7099" w:type="dxa"/>
            <w:shd w:val="clear" w:color="auto" w:fill="FFFFCC"/>
          </w:tcPr>
          <w:p w14:paraId="7D747647" w14:textId="77777777" w:rsidR="00AA77B2" w:rsidRPr="00431538" w:rsidRDefault="00AA77B2"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7EA8E48"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39159B5D" w14:textId="77777777" w:rsidTr="00AA77B2">
        <w:tc>
          <w:tcPr>
            <w:tcW w:w="7099" w:type="dxa"/>
            <w:shd w:val="clear" w:color="auto" w:fill="FFFFCC"/>
          </w:tcPr>
          <w:p w14:paraId="3C4D971B" w14:textId="77777777" w:rsidR="00AA77B2" w:rsidRPr="00431538" w:rsidRDefault="00AA77B2"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07AAA8AD" w14:textId="77777777" w:rsidR="00AA77B2" w:rsidRPr="005705D5" w:rsidRDefault="00AA77B2" w:rsidP="00AA77B2">
            <w:pPr>
              <w:rPr>
                <w:color w:val="365F91"/>
                <w:sz w:val="22"/>
                <w:szCs w:val="22"/>
                <w:lang w:val="uz-Cyrl-UZ"/>
              </w:rPr>
            </w:pPr>
            <w:r>
              <w:rPr>
                <w:color w:val="0000FF"/>
                <w:sz w:val="22"/>
                <w:szCs w:val="22"/>
                <w:lang w:val="uz-Cyrl-UZ"/>
              </w:rPr>
              <w:t>1</w:t>
            </w:r>
          </w:p>
        </w:tc>
      </w:tr>
      <w:tr w:rsidR="00AA77B2" w:rsidRPr="00431538" w14:paraId="44F12A25" w14:textId="77777777" w:rsidTr="00AA77B2">
        <w:tc>
          <w:tcPr>
            <w:tcW w:w="7099" w:type="dxa"/>
            <w:shd w:val="clear" w:color="auto" w:fill="FFFFCC"/>
          </w:tcPr>
          <w:p w14:paraId="0CF60033" w14:textId="77777777" w:rsidR="00AA77B2" w:rsidRPr="00A57334" w:rsidRDefault="00AA77B2"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54726DF5" w14:textId="77777777" w:rsidR="00AA77B2" w:rsidRPr="005705D5" w:rsidRDefault="00AA77B2" w:rsidP="00AA77B2">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AA77B2" w:rsidRPr="00431538" w14:paraId="41CD0DB5" w14:textId="77777777" w:rsidTr="00AA77B2">
        <w:tc>
          <w:tcPr>
            <w:tcW w:w="7099" w:type="dxa"/>
            <w:shd w:val="clear" w:color="auto" w:fill="FFFFCC"/>
          </w:tcPr>
          <w:p w14:paraId="72EA949F" w14:textId="77777777" w:rsidR="00AA77B2" w:rsidRPr="00431538" w:rsidRDefault="00AA77B2"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2C548708" w14:textId="77777777" w:rsidR="00AA77B2" w:rsidRPr="005705D5" w:rsidRDefault="00AA77B2" w:rsidP="00AA77B2">
            <w:pPr>
              <w:rPr>
                <w:color w:val="365F91"/>
                <w:sz w:val="22"/>
                <w:szCs w:val="22"/>
                <w:lang w:val="uz-Cyrl-UZ"/>
              </w:rPr>
            </w:pPr>
            <w:r>
              <w:rPr>
                <w:color w:val="0000FF"/>
                <w:sz w:val="22"/>
                <w:szCs w:val="22"/>
                <w:lang w:val="uz-Cyrl-UZ"/>
              </w:rPr>
              <w:t>0</w:t>
            </w:r>
          </w:p>
        </w:tc>
      </w:tr>
      <w:tr w:rsidR="00AA77B2" w:rsidRPr="00431538" w14:paraId="2636EF3D" w14:textId="77777777" w:rsidTr="00AA77B2">
        <w:tc>
          <w:tcPr>
            <w:tcW w:w="7099" w:type="dxa"/>
            <w:shd w:val="clear" w:color="auto" w:fill="FFFFCC"/>
          </w:tcPr>
          <w:p w14:paraId="72939D63" w14:textId="77777777" w:rsidR="00AA77B2" w:rsidRPr="00431538" w:rsidRDefault="00AA77B2"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2409C77E"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5CD04567" w14:textId="77777777" w:rsidTr="00AA77B2">
        <w:tc>
          <w:tcPr>
            <w:tcW w:w="7099" w:type="dxa"/>
            <w:shd w:val="clear" w:color="auto" w:fill="FFFFCC"/>
          </w:tcPr>
          <w:p w14:paraId="2484AF0F" w14:textId="77777777" w:rsidR="00AA77B2" w:rsidRDefault="00AA77B2" w:rsidP="00AA77B2">
            <w:pPr>
              <w:rPr>
                <w:sz w:val="22"/>
                <w:szCs w:val="22"/>
                <w:lang w:val="sr-Latn-CS"/>
              </w:rPr>
            </w:pPr>
          </w:p>
        </w:tc>
        <w:tc>
          <w:tcPr>
            <w:tcW w:w="7099" w:type="dxa"/>
            <w:shd w:val="clear" w:color="auto" w:fill="FFFFCC"/>
          </w:tcPr>
          <w:p w14:paraId="113C9942" w14:textId="77777777" w:rsidR="00AA77B2" w:rsidRPr="00AA35AA" w:rsidRDefault="00AA77B2" w:rsidP="00AA77B2">
            <w:pPr>
              <w:rPr>
                <w:sz w:val="22"/>
                <w:szCs w:val="22"/>
                <w:highlight w:val="yellow"/>
                <w:lang w:val="sr-Latn-CS"/>
              </w:rPr>
            </w:pPr>
          </w:p>
        </w:tc>
      </w:tr>
      <w:tr w:rsidR="00AA77B2" w:rsidRPr="00431538" w14:paraId="26D90D64" w14:textId="77777777" w:rsidTr="00AA77B2">
        <w:tc>
          <w:tcPr>
            <w:tcW w:w="7099" w:type="dxa"/>
            <w:shd w:val="clear" w:color="auto" w:fill="FFFFCC"/>
          </w:tcPr>
          <w:p w14:paraId="3D0364BF" w14:textId="77777777" w:rsidR="00AA77B2" w:rsidRPr="0000082B" w:rsidRDefault="00AA77B2"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463CD58B" w14:textId="77777777" w:rsidR="00AA77B2" w:rsidRPr="0000082B" w:rsidRDefault="00AA77B2" w:rsidP="00AA77B2">
            <w:pPr>
              <w:rPr>
                <w:sz w:val="22"/>
                <w:szCs w:val="22"/>
                <w:lang w:val="sr-Latn-CS"/>
              </w:rPr>
            </w:pPr>
            <w:r w:rsidRPr="0000082B">
              <w:rPr>
                <w:sz w:val="22"/>
                <w:szCs w:val="22"/>
                <w:lang w:val="sr-Latn-CS"/>
              </w:rPr>
              <w:t>10</w:t>
            </w:r>
          </w:p>
        </w:tc>
      </w:tr>
      <w:tr w:rsidR="00AA77B2" w:rsidRPr="00431538" w14:paraId="02879316" w14:textId="77777777" w:rsidTr="00AA77B2">
        <w:tc>
          <w:tcPr>
            <w:tcW w:w="7099" w:type="dxa"/>
            <w:shd w:val="clear" w:color="auto" w:fill="FFFFCC"/>
          </w:tcPr>
          <w:p w14:paraId="6FE36B46" w14:textId="77777777" w:rsidR="00AA77B2" w:rsidRPr="0000082B" w:rsidRDefault="00AA77B2"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297543E" w14:textId="77777777" w:rsidR="00AA77B2" w:rsidRPr="0000082B" w:rsidRDefault="00AA77B2" w:rsidP="00AA77B2">
            <w:pPr>
              <w:rPr>
                <w:sz w:val="22"/>
                <w:szCs w:val="22"/>
                <w:lang w:val="sr-Latn-CS"/>
              </w:rPr>
            </w:pPr>
            <w:r w:rsidRPr="0000082B">
              <w:rPr>
                <w:sz w:val="22"/>
                <w:szCs w:val="22"/>
                <w:lang w:val="sr-Latn-CS"/>
              </w:rPr>
              <w:t>60</w:t>
            </w:r>
          </w:p>
        </w:tc>
      </w:tr>
      <w:tr w:rsidR="00AA77B2" w:rsidRPr="00431538" w14:paraId="59CC7E1F" w14:textId="77777777" w:rsidTr="00AA77B2">
        <w:tc>
          <w:tcPr>
            <w:tcW w:w="7099" w:type="dxa"/>
            <w:shd w:val="clear" w:color="auto" w:fill="FFFFCC"/>
          </w:tcPr>
          <w:p w14:paraId="26226E31" w14:textId="77777777" w:rsidR="00AA77B2" w:rsidRPr="0000082B" w:rsidRDefault="00AA77B2"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11EA04F2" w14:textId="77777777" w:rsidR="00AA77B2" w:rsidRPr="0000082B" w:rsidRDefault="00AA77B2" w:rsidP="00AA77B2">
            <w:pPr>
              <w:rPr>
                <w:sz w:val="22"/>
                <w:szCs w:val="22"/>
                <w:lang w:val="sr-Latn-CS"/>
              </w:rPr>
            </w:pPr>
            <w:r w:rsidRPr="0000082B">
              <w:rPr>
                <w:sz w:val="22"/>
                <w:szCs w:val="22"/>
                <w:lang w:val="sr-Latn-CS"/>
              </w:rPr>
              <w:t>22,5</w:t>
            </w:r>
          </w:p>
        </w:tc>
      </w:tr>
      <w:tr w:rsidR="00AA77B2" w:rsidRPr="00431538" w14:paraId="3703C73F" w14:textId="77777777" w:rsidTr="00AA77B2">
        <w:tc>
          <w:tcPr>
            <w:tcW w:w="7099" w:type="dxa"/>
            <w:shd w:val="clear" w:color="auto" w:fill="FFFFCC"/>
          </w:tcPr>
          <w:p w14:paraId="150F4CAC" w14:textId="77777777" w:rsidR="00AA77B2" w:rsidRPr="0000082B" w:rsidRDefault="00AA77B2" w:rsidP="00AA77B2">
            <w:pPr>
              <w:jc w:val="right"/>
              <w:rPr>
                <w:sz w:val="22"/>
                <w:szCs w:val="22"/>
                <w:lang w:val="sr-Latn-CS"/>
              </w:rPr>
            </w:pPr>
            <w:r w:rsidRPr="0000082B">
              <w:rPr>
                <w:sz w:val="22"/>
                <w:szCs w:val="22"/>
                <w:lang w:val="sr-Latn-CS"/>
              </w:rPr>
              <w:t>Testovi (5 x 2,5poena)</w:t>
            </w:r>
          </w:p>
        </w:tc>
        <w:tc>
          <w:tcPr>
            <w:tcW w:w="7099" w:type="dxa"/>
            <w:shd w:val="clear" w:color="auto" w:fill="FFFFCC"/>
          </w:tcPr>
          <w:p w14:paraId="06FD1B0F" w14:textId="77777777" w:rsidR="00AA77B2" w:rsidRPr="0000082B" w:rsidRDefault="00AA77B2" w:rsidP="00AA77B2">
            <w:pPr>
              <w:rPr>
                <w:sz w:val="22"/>
                <w:szCs w:val="22"/>
                <w:lang w:val="sr-Latn-CS"/>
              </w:rPr>
            </w:pPr>
            <w:r w:rsidRPr="0000082B">
              <w:rPr>
                <w:sz w:val="22"/>
                <w:szCs w:val="22"/>
                <w:lang w:val="sr-Latn-CS"/>
              </w:rPr>
              <w:t>12,5</w:t>
            </w:r>
          </w:p>
        </w:tc>
      </w:tr>
      <w:tr w:rsidR="00AA77B2" w:rsidRPr="00431538" w14:paraId="35426BA0" w14:textId="77777777" w:rsidTr="00AA77B2">
        <w:tc>
          <w:tcPr>
            <w:tcW w:w="7099" w:type="dxa"/>
            <w:shd w:val="clear" w:color="auto" w:fill="FFFFCC"/>
          </w:tcPr>
          <w:p w14:paraId="26FF8997" w14:textId="77777777" w:rsidR="00AA77B2" w:rsidRPr="0000082B" w:rsidRDefault="00AA77B2" w:rsidP="00AA77B2">
            <w:pPr>
              <w:jc w:val="right"/>
              <w:rPr>
                <w:sz w:val="22"/>
                <w:szCs w:val="22"/>
                <w:lang w:val="sr-Latn-CS"/>
              </w:rPr>
            </w:pPr>
            <w:r w:rsidRPr="0000082B">
              <w:rPr>
                <w:sz w:val="22"/>
                <w:szCs w:val="22"/>
                <w:lang w:val="sr-Latn-CS"/>
              </w:rPr>
              <w:t>Projekat</w:t>
            </w:r>
          </w:p>
        </w:tc>
        <w:tc>
          <w:tcPr>
            <w:tcW w:w="7099" w:type="dxa"/>
            <w:shd w:val="clear" w:color="auto" w:fill="FFFFCC"/>
          </w:tcPr>
          <w:p w14:paraId="344E2732" w14:textId="77777777" w:rsidR="00AA77B2" w:rsidRPr="0000082B" w:rsidRDefault="00AA77B2" w:rsidP="00AA77B2">
            <w:pPr>
              <w:rPr>
                <w:sz w:val="22"/>
                <w:szCs w:val="22"/>
                <w:lang w:val="sr-Latn-CS"/>
              </w:rPr>
            </w:pPr>
            <w:r w:rsidRPr="0000082B">
              <w:rPr>
                <w:sz w:val="22"/>
                <w:szCs w:val="22"/>
                <w:lang w:val="sr-Latn-CS"/>
              </w:rPr>
              <w:t>25</w:t>
            </w:r>
          </w:p>
        </w:tc>
      </w:tr>
      <w:tr w:rsidR="00AA77B2" w:rsidRPr="00431538" w14:paraId="57A3D35B" w14:textId="77777777" w:rsidTr="00AA77B2">
        <w:tc>
          <w:tcPr>
            <w:tcW w:w="7099" w:type="dxa"/>
            <w:shd w:val="clear" w:color="auto" w:fill="FFFFCC"/>
          </w:tcPr>
          <w:p w14:paraId="5027B762" w14:textId="77777777" w:rsidR="00AA77B2" w:rsidRPr="0000082B" w:rsidRDefault="00AA77B2"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1EB317C6" w14:textId="77777777" w:rsidR="00AA77B2" w:rsidRPr="0000082B" w:rsidRDefault="00AA77B2" w:rsidP="00AA77B2">
            <w:pPr>
              <w:rPr>
                <w:sz w:val="22"/>
                <w:szCs w:val="22"/>
                <w:lang w:val="sr-Latn-CS"/>
              </w:rPr>
            </w:pPr>
            <w:r w:rsidRPr="0000082B">
              <w:rPr>
                <w:sz w:val="22"/>
                <w:szCs w:val="22"/>
                <w:lang w:val="sr-Latn-CS"/>
              </w:rPr>
              <w:t>30</w:t>
            </w:r>
          </w:p>
        </w:tc>
      </w:tr>
      <w:tr w:rsidR="00AA77B2" w:rsidRPr="00431538" w14:paraId="43FD7327" w14:textId="77777777" w:rsidTr="00AA77B2">
        <w:tc>
          <w:tcPr>
            <w:tcW w:w="7099" w:type="dxa"/>
            <w:shd w:val="clear" w:color="auto" w:fill="FFFFCC"/>
          </w:tcPr>
          <w:p w14:paraId="42F02E63" w14:textId="77777777" w:rsidR="00AA77B2" w:rsidRPr="0000082B" w:rsidRDefault="00AA77B2"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13306E20" w14:textId="77777777" w:rsidR="00AA77B2" w:rsidRPr="0000082B" w:rsidRDefault="00AA77B2" w:rsidP="00AA77B2">
            <w:pPr>
              <w:rPr>
                <w:b/>
                <w:sz w:val="22"/>
                <w:szCs w:val="22"/>
                <w:lang w:val="sr-Latn-CS"/>
              </w:rPr>
            </w:pPr>
            <w:r w:rsidRPr="0000082B">
              <w:rPr>
                <w:b/>
                <w:sz w:val="22"/>
                <w:szCs w:val="22"/>
                <w:lang w:val="sr-Latn-CS"/>
              </w:rPr>
              <w:t>100</w:t>
            </w:r>
          </w:p>
        </w:tc>
      </w:tr>
      <w:tr w:rsidR="00AA77B2" w:rsidRPr="00431538" w14:paraId="144AAFEA" w14:textId="77777777" w:rsidTr="00AA77B2">
        <w:tc>
          <w:tcPr>
            <w:tcW w:w="7099" w:type="dxa"/>
            <w:shd w:val="clear" w:color="auto" w:fill="FFFFCC"/>
          </w:tcPr>
          <w:p w14:paraId="6D377B7A" w14:textId="77777777" w:rsidR="00AA77B2" w:rsidRPr="00431538" w:rsidRDefault="00AA77B2" w:rsidP="00AA77B2">
            <w:pPr>
              <w:rPr>
                <w:sz w:val="22"/>
                <w:szCs w:val="22"/>
                <w:lang w:val="sr-Latn-CS"/>
              </w:rPr>
            </w:pPr>
          </w:p>
        </w:tc>
        <w:tc>
          <w:tcPr>
            <w:tcW w:w="7099" w:type="dxa"/>
            <w:shd w:val="clear" w:color="auto" w:fill="FFFFCC"/>
          </w:tcPr>
          <w:p w14:paraId="0488EF22" w14:textId="77777777" w:rsidR="00AA77B2" w:rsidRPr="00431538" w:rsidRDefault="00AA77B2" w:rsidP="00AA77B2">
            <w:pPr>
              <w:rPr>
                <w:sz w:val="22"/>
                <w:szCs w:val="22"/>
                <w:lang w:val="sr-Latn-CS"/>
              </w:rPr>
            </w:pPr>
          </w:p>
        </w:tc>
      </w:tr>
      <w:tr w:rsidR="00AA77B2" w:rsidRPr="00431538" w14:paraId="506B63F9" w14:textId="77777777" w:rsidTr="00AA77B2">
        <w:tc>
          <w:tcPr>
            <w:tcW w:w="7099" w:type="dxa"/>
            <w:shd w:val="clear" w:color="auto" w:fill="FFFFCC"/>
          </w:tcPr>
          <w:p w14:paraId="104B5F34" w14:textId="77777777" w:rsidR="00AA77B2" w:rsidRPr="00431538" w:rsidRDefault="00AA77B2"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36901466" w14:textId="77777777" w:rsidR="00AA77B2" w:rsidRPr="004711F4" w:rsidRDefault="00AA77B2" w:rsidP="00AA77B2">
            <w:pPr>
              <w:rPr>
                <w:color w:val="auto"/>
                <w:sz w:val="22"/>
                <w:szCs w:val="22"/>
                <w:lang w:val="uz-Cyrl-UZ"/>
              </w:rPr>
            </w:pPr>
            <w:r>
              <w:rPr>
                <w:sz w:val="22"/>
                <w:szCs w:val="22"/>
                <w:lang w:val="sr-Latn-CS"/>
              </w:rPr>
              <w:t>90</w:t>
            </w:r>
          </w:p>
        </w:tc>
      </w:tr>
      <w:tr w:rsidR="00AA77B2" w:rsidRPr="00431538" w14:paraId="5AC7EE2A" w14:textId="77777777" w:rsidTr="00AA77B2">
        <w:tc>
          <w:tcPr>
            <w:tcW w:w="7099" w:type="dxa"/>
            <w:shd w:val="clear" w:color="auto" w:fill="FFFFCC"/>
          </w:tcPr>
          <w:p w14:paraId="42E715E8" w14:textId="77777777" w:rsidR="00AA77B2" w:rsidRPr="00431538" w:rsidRDefault="00AA77B2"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364045F1" w14:textId="77777777" w:rsidR="00AA77B2" w:rsidRPr="004711F4" w:rsidRDefault="00AA77B2" w:rsidP="00AA77B2">
            <w:pPr>
              <w:rPr>
                <w:color w:val="auto"/>
                <w:sz w:val="22"/>
                <w:szCs w:val="22"/>
                <w:lang w:val="sr-Latn-CS"/>
              </w:rPr>
            </w:pPr>
            <w:r>
              <w:rPr>
                <w:sz w:val="22"/>
                <w:lang w:val="en-US"/>
              </w:rPr>
              <w:t>Rad ispita na računaru i pismeno</w:t>
            </w:r>
          </w:p>
        </w:tc>
      </w:tr>
      <w:tr w:rsidR="00AA77B2" w:rsidRPr="00431538" w14:paraId="7AB9DE95" w14:textId="77777777" w:rsidTr="00AA77B2">
        <w:tc>
          <w:tcPr>
            <w:tcW w:w="7099" w:type="dxa"/>
            <w:shd w:val="clear" w:color="auto" w:fill="FFFFCC"/>
          </w:tcPr>
          <w:p w14:paraId="4308A344" w14:textId="77777777" w:rsidR="00AA77B2" w:rsidRPr="00431538" w:rsidRDefault="00AA77B2"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3D6C31A8" w14:textId="77777777" w:rsidR="00AA77B2" w:rsidRPr="004711F4" w:rsidRDefault="00AA77B2" w:rsidP="00AA77B2">
            <w:pPr>
              <w:rPr>
                <w:color w:val="auto"/>
                <w:sz w:val="22"/>
                <w:szCs w:val="22"/>
                <w:lang w:val="sr-Latn-CS"/>
              </w:rPr>
            </w:pPr>
            <w:r>
              <w:rPr>
                <w:color w:val="auto"/>
                <w:sz w:val="22"/>
                <w:szCs w:val="22"/>
                <w:lang w:val="sr-Latn-CS"/>
              </w:rPr>
              <w:t>(pogledati dalje uputstvo)</w:t>
            </w:r>
          </w:p>
        </w:tc>
      </w:tr>
    </w:tbl>
    <w:p w14:paraId="479CF131" w14:textId="77777777" w:rsidR="00D16A1E" w:rsidRDefault="00D16A1E" w:rsidP="002B1754"/>
    <w:p w14:paraId="6ADDB067" w14:textId="77777777" w:rsidR="00AA77B2" w:rsidRDefault="00AA77B2" w:rsidP="00AA77B2">
      <w:pPr>
        <w:jc w:val="center"/>
        <w:rPr>
          <w:b/>
          <w:bCs/>
          <w:sz w:val="24"/>
          <w:szCs w:val="24"/>
          <w:lang w:val="sr-Latn-CS"/>
        </w:rPr>
      </w:pPr>
      <w:r w:rsidRPr="00E70861">
        <w:rPr>
          <w:b/>
          <w:bCs/>
          <w:sz w:val="24"/>
          <w:szCs w:val="24"/>
          <w:lang w:val="sr-Latn-CS"/>
        </w:rPr>
        <w:t>PLAN NASTAVE</w:t>
      </w:r>
    </w:p>
    <w:p w14:paraId="55C543D2" w14:textId="77777777" w:rsidR="00AA77B2" w:rsidRDefault="00AA77B2" w:rsidP="00AA77B2">
      <w:pPr>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AA77B2" w:rsidRPr="007768FD" w14:paraId="4A6B7BFA" w14:textId="77777777" w:rsidTr="00AA77B2">
        <w:trPr>
          <w:cantSplit/>
          <w:tblHeader/>
          <w:jc w:val="center"/>
        </w:trPr>
        <w:tc>
          <w:tcPr>
            <w:tcW w:w="881" w:type="dxa"/>
            <w:shd w:val="clear" w:color="auto" w:fill="CCFFFF"/>
            <w:tcMar>
              <w:left w:w="28" w:type="dxa"/>
              <w:right w:w="28" w:type="dxa"/>
            </w:tcMar>
          </w:tcPr>
          <w:p w14:paraId="0BC7B86B" w14:textId="77777777" w:rsidR="00AA77B2" w:rsidRPr="00E70861" w:rsidRDefault="00AA77B2" w:rsidP="00AA77B2">
            <w:pPr>
              <w:jc w:val="center"/>
              <w:rPr>
                <w:lang w:val="sr-Latn-CS"/>
              </w:rPr>
            </w:pPr>
            <w:r w:rsidRPr="00E70861">
              <w:rPr>
                <w:lang w:val="sr-Latn-CS"/>
              </w:rPr>
              <w:t>Nedelja</w:t>
            </w:r>
          </w:p>
        </w:tc>
        <w:tc>
          <w:tcPr>
            <w:tcW w:w="560" w:type="dxa"/>
            <w:shd w:val="clear" w:color="auto" w:fill="CCFFFF"/>
            <w:tcMar>
              <w:left w:w="28" w:type="dxa"/>
              <w:right w:w="28" w:type="dxa"/>
            </w:tcMar>
          </w:tcPr>
          <w:p w14:paraId="07FA8E48" w14:textId="77777777" w:rsidR="00AA77B2" w:rsidRPr="00E70861" w:rsidRDefault="00AA77B2" w:rsidP="00AA77B2">
            <w:pPr>
              <w:jc w:val="center"/>
              <w:rPr>
                <w:lang w:val="sr-Latn-CS"/>
              </w:rPr>
            </w:pPr>
            <w:r w:rsidRPr="00E70861">
              <w:rPr>
                <w:lang w:val="sr-Latn-CS"/>
              </w:rPr>
              <w:t>Čas</w:t>
            </w:r>
          </w:p>
        </w:tc>
        <w:tc>
          <w:tcPr>
            <w:tcW w:w="2488" w:type="dxa"/>
            <w:shd w:val="clear" w:color="auto" w:fill="CCFFFF"/>
            <w:vAlign w:val="center"/>
          </w:tcPr>
          <w:p w14:paraId="3231167B" w14:textId="77777777" w:rsidR="00AA77B2" w:rsidRPr="00E70861" w:rsidRDefault="00AA77B2" w:rsidP="00AA77B2">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20383A9C" w14:textId="77777777" w:rsidR="00AA77B2" w:rsidRPr="00E70861" w:rsidRDefault="00AA77B2" w:rsidP="00AA77B2">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282D48EB" w14:textId="77777777" w:rsidR="00AA77B2" w:rsidRPr="00E70861" w:rsidRDefault="00AA77B2" w:rsidP="00AA77B2">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6C531578" w14:textId="77777777" w:rsidR="00AA77B2" w:rsidRPr="007768FD" w:rsidRDefault="00AA77B2" w:rsidP="00AA77B2">
            <w:pPr>
              <w:autoSpaceDE w:val="0"/>
              <w:autoSpaceDN w:val="0"/>
              <w:adjustRightInd w:val="0"/>
              <w:jc w:val="center"/>
              <w:rPr>
                <w:lang w:val="sr-Latn-CS"/>
              </w:rPr>
            </w:pPr>
            <w:r w:rsidRPr="007768FD">
              <w:rPr>
                <w:lang w:val="sr-Latn-CS"/>
              </w:rPr>
              <w:t>Vežbe</w:t>
            </w:r>
          </w:p>
        </w:tc>
      </w:tr>
      <w:tr w:rsidR="00AA77B2" w:rsidRPr="002F7EF3" w14:paraId="493CBC8E" w14:textId="77777777" w:rsidTr="00AA77B2">
        <w:trPr>
          <w:cantSplit/>
          <w:jc w:val="center"/>
        </w:trPr>
        <w:tc>
          <w:tcPr>
            <w:tcW w:w="881" w:type="dxa"/>
            <w:vMerge w:val="restart"/>
            <w:tcMar>
              <w:left w:w="28" w:type="dxa"/>
              <w:right w:w="28" w:type="dxa"/>
            </w:tcMar>
          </w:tcPr>
          <w:p w14:paraId="18800881" w14:textId="77777777" w:rsidR="00AA77B2" w:rsidRPr="002F7EF3" w:rsidRDefault="00AA77B2" w:rsidP="00AA77B2">
            <w:pPr>
              <w:jc w:val="left"/>
              <w:rPr>
                <w:lang w:val="sr-Latn-CS"/>
              </w:rPr>
            </w:pPr>
            <w:r w:rsidRPr="002F7EF3">
              <w:rPr>
                <w:lang w:val="sr-Latn-CS"/>
              </w:rPr>
              <w:t>1</w:t>
            </w:r>
          </w:p>
        </w:tc>
        <w:tc>
          <w:tcPr>
            <w:tcW w:w="560" w:type="dxa"/>
            <w:tcMar>
              <w:left w:w="28" w:type="dxa"/>
              <w:right w:w="28" w:type="dxa"/>
            </w:tcMar>
          </w:tcPr>
          <w:p w14:paraId="02D2F8CF" w14:textId="77777777" w:rsidR="00AA77B2" w:rsidRPr="002F7EF3" w:rsidRDefault="00AA77B2" w:rsidP="00AA77B2">
            <w:pPr>
              <w:jc w:val="left"/>
              <w:rPr>
                <w:lang w:val="sr-Latn-CS"/>
              </w:rPr>
            </w:pPr>
            <w:r w:rsidRPr="002F7EF3">
              <w:rPr>
                <w:lang w:val="sr-Latn-CS"/>
              </w:rPr>
              <w:t>1</w:t>
            </w:r>
          </w:p>
        </w:tc>
        <w:tc>
          <w:tcPr>
            <w:tcW w:w="2488" w:type="dxa"/>
          </w:tcPr>
          <w:p w14:paraId="729FDCA9" w14:textId="77777777" w:rsidR="00AA77B2" w:rsidRPr="002F7EF3" w:rsidRDefault="00AA77B2" w:rsidP="00AA77B2">
            <w:pPr>
              <w:spacing w:before="0"/>
              <w:jc w:val="left"/>
              <w:rPr>
                <w:lang w:val="sr-Latn-CS"/>
              </w:rPr>
            </w:pPr>
            <w:r>
              <w:rPr>
                <w:b/>
              </w:rPr>
              <w:t xml:space="preserve">PT1. </w:t>
            </w:r>
            <w:r w:rsidRPr="002F7EF3">
              <w:rPr>
                <w:b/>
              </w:rPr>
              <w:t>Operativni sistemi</w:t>
            </w:r>
          </w:p>
        </w:tc>
        <w:tc>
          <w:tcPr>
            <w:tcW w:w="3683" w:type="dxa"/>
          </w:tcPr>
          <w:p w14:paraId="79E139D4" w14:textId="77777777" w:rsidR="00AA77B2" w:rsidRPr="002F7EF3" w:rsidRDefault="00AA77B2" w:rsidP="00AA77B2">
            <w:pPr>
              <w:spacing w:before="0"/>
              <w:jc w:val="left"/>
              <w:rPr>
                <w:lang w:val="sr-Latn-CS"/>
              </w:rPr>
            </w:pPr>
            <w:r w:rsidRPr="002F7EF3">
              <w:rPr>
                <w:lang w:bidi="en-US"/>
              </w:rPr>
              <w:t>Pregled funkcija operativnog sistema</w:t>
            </w:r>
          </w:p>
        </w:tc>
        <w:tc>
          <w:tcPr>
            <w:tcW w:w="3285" w:type="dxa"/>
          </w:tcPr>
          <w:p w14:paraId="5074634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Opis</w:t>
            </w:r>
            <w:r w:rsidRPr="00AA77B2">
              <w:rPr>
                <w:lang w:val="sr-Latn-CS" w:bidi="en-US"/>
              </w:rPr>
              <w:t xml:space="preserve"> </w:t>
            </w:r>
            <w:r w:rsidRPr="002F7EF3">
              <w:rPr>
                <w:lang w:bidi="en-US"/>
              </w:rPr>
              <w:t>predmeta</w:t>
            </w:r>
            <w:r w:rsidRPr="00AA77B2">
              <w:rPr>
                <w:lang w:val="sr-Latn-CS" w:bidi="en-US"/>
              </w:rPr>
              <w:t xml:space="preserve"> </w:t>
            </w:r>
            <w:r w:rsidRPr="002F7EF3">
              <w:rPr>
                <w:lang w:bidi="en-US"/>
              </w:rPr>
              <w:t>po</w:t>
            </w:r>
            <w:r w:rsidRPr="00AA77B2">
              <w:rPr>
                <w:lang w:val="sr-Latn-CS" w:bidi="en-US"/>
              </w:rPr>
              <w:t xml:space="preserve"> </w:t>
            </w:r>
            <w:r w:rsidRPr="002F7EF3">
              <w:rPr>
                <w:lang w:bidi="en-US"/>
              </w:rPr>
              <w:t>tematskim</w:t>
            </w:r>
            <w:r w:rsidRPr="00AA77B2">
              <w:rPr>
                <w:lang w:val="sr-Latn-CS" w:bidi="en-US"/>
              </w:rPr>
              <w:t xml:space="preserve"> </w:t>
            </w:r>
            <w:r w:rsidRPr="002F7EF3">
              <w:rPr>
                <w:lang w:bidi="en-US"/>
              </w:rPr>
              <w:t>jedinicama</w:t>
            </w:r>
            <w:r w:rsidRPr="00AA77B2">
              <w:rPr>
                <w:lang w:val="sr-Latn-CS" w:bidi="en-US"/>
              </w:rPr>
              <w:t xml:space="preserve"> </w:t>
            </w:r>
          </w:p>
          <w:p w14:paraId="1C11EFA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Obaveze</w:t>
            </w:r>
            <w:r w:rsidRPr="00AA77B2">
              <w:rPr>
                <w:lang w:val="sr-Latn-CS" w:bidi="en-US"/>
              </w:rPr>
              <w:t xml:space="preserve"> </w:t>
            </w:r>
            <w:r w:rsidRPr="002F7EF3">
              <w:rPr>
                <w:lang w:bidi="en-US"/>
              </w:rPr>
              <w:t>studenata</w:t>
            </w:r>
            <w:r w:rsidRPr="00AA77B2">
              <w:rPr>
                <w:lang w:val="sr-Latn-CS" w:bidi="en-US"/>
              </w:rPr>
              <w:t xml:space="preserve"> </w:t>
            </w:r>
          </w:p>
          <w:p w14:paraId="7724282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Literatura</w:t>
            </w:r>
            <w:r w:rsidRPr="00AA77B2">
              <w:rPr>
                <w:lang w:val="sr-Latn-CS" w:bidi="en-US"/>
              </w:rPr>
              <w:t xml:space="preserve"> </w:t>
            </w:r>
          </w:p>
          <w:p w14:paraId="4125EA8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Na</w:t>
            </w:r>
            <w:r w:rsidRPr="00AA77B2">
              <w:rPr>
                <w:lang w:val="sr-Latn-CS" w:bidi="en-US"/>
              </w:rPr>
              <w:t>č</w:t>
            </w:r>
            <w:r w:rsidRPr="002F7EF3">
              <w:rPr>
                <w:lang w:bidi="en-US"/>
              </w:rPr>
              <w:t>in</w:t>
            </w:r>
            <w:r w:rsidRPr="00AA77B2">
              <w:rPr>
                <w:lang w:val="sr-Latn-CS" w:bidi="en-US"/>
              </w:rPr>
              <w:t xml:space="preserve"> </w:t>
            </w:r>
            <w:r w:rsidRPr="002F7EF3">
              <w:rPr>
                <w:lang w:bidi="en-US"/>
              </w:rPr>
              <w:t>polaganja</w:t>
            </w:r>
            <w:r w:rsidRPr="00AA77B2">
              <w:rPr>
                <w:lang w:val="sr-Latn-CS" w:bidi="en-US"/>
              </w:rPr>
              <w:t xml:space="preserve"> </w:t>
            </w:r>
            <w:r w:rsidRPr="002F7EF3">
              <w:rPr>
                <w:lang w:bidi="en-US"/>
              </w:rPr>
              <w:t>ispita</w:t>
            </w:r>
            <w:r w:rsidRPr="00AA77B2">
              <w:rPr>
                <w:lang w:val="sr-Latn-CS" w:bidi="en-US"/>
              </w:rPr>
              <w:t xml:space="preserve"> </w:t>
            </w:r>
          </w:p>
          <w:p w14:paraId="66A37FC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Poznavanje</w:t>
            </w:r>
            <w:r w:rsidRPr="00AA77B2">
              <w:rPr>
                <w:lang w:val="sr-Latn-CS" w:bidi="en-US"/>
              </w:rPr>
              <w:t xml:space="preserve"> </w:t>
            </w:r>
            <w:r w:rsidRPr="002F7EF3">
              <w:rPr>
                <w:lang w:bidi="en-US"/>
              </w:rPr>
              <w:t>funkcija</w:t>
            </w:r>
            <w:r w:rsidRPr="00AA77B2">
              <w:rPr>
                <w:lang w:val="sr-Latn-CS" w:bidi="en-US"/>
              </w:rPr>
              <w:t xml:space="preserve"> </w:t>
            </w:r>
            <w:r w:rsidRPr="002F7EF3">
              <w:rPr>
                <w:lang w:bidi="en-US"/>
              </w:rPr>
              <w:t>OS</w:t>
            </w:r>
            <w:r w:rsidRPr="00AA77B2">
              <w:rPr>
                <w:lang w:val="sr-Latn-CS" w:bidi="en-US"/>
              </w:rPr>
              <w:t xml:space="preserve"> </w:t>
            </w:r>
          </w:p>
          <w:p w14:paraId="2969F8B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p>
        </w:tc>
        <w:tc>
          <w:tcPr>
            <w:tcW w:w="3278" w:type="dxa"/>
            <w:vMerge w:val="restart"/>
          </w:tcPr>
          <w:p w14:paraId="6177753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Instalacija OS Windows i Linux. Konfiguracija OS </w:t>
            </w:r>
          </w:p>
          <w:p w14:paraId="3ED9D9E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Windows i Linux. Održavanje (servisni paketi i zakrpe).</w:t>
            </w:r>
          </w:p>
          <w:p w14:paraId="4688B7C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06000141" w14:textId="77777777" w:rsidR="00AA77B2" w:rsidRPr="002F7EF3" w:rsidRDefault="00AA77B2" w:rsidP="00AA77B2">
            <w:pPr>
              <w:autoSpaceDE w:val="0"/>
              <w:autoSpaceDN w:val="0"/>
              <w:adjustRightInd w:val="0"/>
              <w:spacing w:before="0"/>
              <w:jc w:val="left"/>
              <w:rPr>
                <w:lang w:val="sr-Latn-CS"/>
              </w:rPr>
            </w:pPr>
            <w:r w:rsidRPr="002F7EF3">
              <w:rPr>
                <w:lang w:bidi="en-US"/>
              </w:rPr>
              <w:t xml:space="preserve">V1 – Instalacija MS Windows XP i </w:t>
            </w:r>
            <w:r>
              <w:rPr>
                <w:lang w:bidi="en-US"/>
              </w:rPr>
              <w:t>Ubunti</w:t>
            </w:r>
            <w:r w:rsidRPr="002F7EF3">
              <w:rPr>
                <w:lang w:bidi="en-US"/>
              </w:rPr>
              <w:t xml:space="preserve"> operativnih sistema.</w:t>
            </w:r>
          </w:p>
        </w:tc>
      </w:tr>
      <w:tr w:rsidR="00AA77B2" w:rsidRPr="002F7EF3" w14:paraId="4F80B6A9" w14:textId="77777777" w:rsidTr="00AA77B2">
        <w:trPr>
          <w:cantSplit/>
          <w:jc w:val="center"/>
        </w:trPr>
        <w:tc>
          <w:tcPr>
            <w:tcW w:w="881" w:type="dxa"/>
            <w:vMerge/>
            <w:tcMar>
              <w:left w:w="28" w:type="dxa"/>
              <w:right w:w="28" w:type="dxa"/>
            </w:tcMar>
          </w:tcPr>
          <w:p w14:paraId="3A1A784A" w14:textId="77777777" w:rsidR="00AA77B2" w:rsidRPr="002F7EF3" w:rsidRDefault="00AA77B2" w:rsidP="00AA77B2">
            <w:pPr>
              <w:jc w:val="left"/>
              <w:rPr>
                <w:lang w:val="sr-Latn-CS"/>
              </w:rPr>
            </w:pPr>
          </w:p>
        </w:tc>
        <w:tc>
          <w:tcPr>
            <w:tcW w:w="560" w:type="dxa"/>
            <w:tcMar>
              <w:left w:w="28" w:type="dxa"/>
              <w:right w:w="28" w:type="dxa"/>
            </w:tcMar>
          </w:tcPr>
          <w:p w14:paraId="24858D85" w14:textId="77777777" w:rsidR="00AA77B2" w:rsidRPr="002F7EF3" w:rsidRDefault="00AA77B2" w:rsidP="00AA77B2">
            <w:pPr>
              <w:jc w:val="left"/>
              <w:rPr>
                <w:lang w:val="sr-Latn-CS"/>
              </w:rPr>
            </w:pPr>
            <w:r w:rsidRPr="002F7EF3">
              <w:rPr>
                <w:lang w:val="sr-Latn-CS"/>
              </w:rPr>
              <w:t>2</w:t>
            </w:r>
          </w:p>
        </w:tc>
        <w:tc>
          <w:tcPr>
            <w:tcW w:w="2488" w:type="dxa"/>
          </w:tcPr>
          <w:p w14:paraId="3292EA9A" w14:textId="77777777" w:rsidR="00AA77B2" w:rsidRPr="002F7EF3" w:rsidRDefault="00AA77B2" w:rsidP="00AA77B2">
            <w:pPr>
              <w:spacing w:before="0"/>
              <w:jc w:val="left"/>
              <w:rPr>
                <w:lang w:val="sr-Latn-CS"/>
              </w:rPr>
            </w:pPr>
          </w:p>
        </w:tc>
        <w:tc>
          <w:tcPr>
            <w:tcW w:w="3683" w:type="dxa"/>
          </w:tcPr>
          <w:p w14:paraId="493EF421" w14:textId="77777777" w:rsidR="00AA77B2" w:rsidRPr="002F7EF3" w:rsidRDefault="00AA77B2" w:rsidP="00AA77B2">
            <w:pPr>
              <w:tabs>
                <w:tab w:val="left" w:pos="360"/>
              </w:tabs>
              <w:spacing w:before="0"/>
              <w:jc w:val="left"/>
              <w:rPr>
                <w:lang w:bidi="en-US"/>
              </w:rPr>
            </w:pPr>
            <w:r w:rsidRPr="002F7EF3">
              <w:rPr>
                <w:lang w:bidi="en-US"/>
              </w:rPr>
              <w:t>Sistem datoteka</w:t>
            </w:r>
          </w:p>
          <w:p w14:paraId="0F287C32" w14:textId="77777777" w:rsidR="00AA77B2" w:rsidRPr="002F7EF3" w:rsidRDefault="00AA77B2" w:rsidP="00AA77B2">
            <w:pPr>
              <w:spacing w:before="0"/>
              <w:jc w:val="left"/>
              <w:rPr>
                <w:lang w:val="sr-Latn-CS"/>
              </w:rPr>
            </w:pPr>
            <w:r w:rsidRPr="002F7EF3">
              <w:rPr>
                <w:lang w:bidi="en-US"/>
              </w:rPr>
              <w:t>Uporedjenje Windows i OS Unis</w:t>
            </w:r>
          </w:p>
        </w:tc>
        <w:tc>
          <w:tcPr>
            <w:tcW w:w="3285" w:type="dxa"/>
          </w:tcPr>
          <w:p w14:paraId="1F31345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Poznavanje sistema datoteka </w:t>
            </w:r>
          </w:p>
          <w:p w14:paraId="3DB21E4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Razlike između Windows, Unix i Linux OS </w:t>
            </w:r>
          </w:p>
        </w:tc>
        <w:tc>
          <w:tcPr>
            <w:tcW w:w="3278" w:type="dxa"/>
            <w:vMerge/>
          </w:tcPr>
          <w:p w14:paraId="7540BC32" w14:textId="77777777" w:rsidR="00AA77B2" w:rsidRPr="002F7EF3" w:rsidRDefault="00AA77B2" w:rsidP="00AA77B2">
            <w:pPr>
              <w:autoSpaceDE w:val="0"/>
              <w:autoSpaceDN w:val="0"/>
              <w:adjustRightInd w:val="0"/>
              <w:spacing w:before="0"/>
              <w:jc w:val="left"/>
              <w:rPr>
                <w:lang w:val="sr-Latn-CS"/>
              </w:rPr>
            </w:pPr>
          </w:p>
        </w:tc>
      </w:tr>
      <w:tr w:rsidR="00AA77B2" w:rsidRPr="002F7EF3" w14:paraId="45D17F74" w14:textId="77777777" w:rsidTr="00AA77B2">
        <w:trPr>
          <w:cantSplit/>
          <w:jc w:val="center"/>
        </w:trPr>
        <w:tc>
          <w:tcPr>
            <w:tcW w:w="881" w:type="dxa"/>
            <w:vMerge w:val="restart"/>
            <w:tcMar>
              <w:left w:w="28" w:type="dxa"/>
              <w:right w:w="28" w:type="dxa"/>
            </w:tcMar>
          </w:tcPr>
          <w:p w14:paraId="17EC4BD6" w14:textId="77777777" w:rsidR="00AA77B2" w:rsidRPr="002F7EF3" w:rsidRDefault="00AA77B2" w:rsidP="00AA77B2">
            <w:pPr>
              <w:jc w:val="left"/>
              <w:rPr>
                <w:lang w:val="sr-Latn-CS"/>
              </w:rPr>
            </w:pPr>
            <w:r w:rsidRPr="002F7EF3">
              <w:rPr>
                <w:lang w:val="sr-Latn-CS"/>
              </w:rPr>
              <w:t>2</w:t>
            </w:r>
          </w:p>
        </w:tc>
        <w:tc>
          <w:tcPr>
            <w:tcW w:w="560" w:type="dxa"/>
            <w:tcMar>
              <w:left w:w="28" w:type="dxa"/>
              <w:right w:w="28" w:type="dxa"/>
            </w:tcMar>
          </w:tcPr>
          <w:p w14:paraId="5F260D6F" w14:textId="77777777" w:rsidR="00AA77B2" w:rsidRPr="002F7EF3" w:rsidRDefault="00AA77B2" w:rsidP="00AA77B2">
            <w:pPr>
              <w:jc w:val="left"/>
              <w:rPr>
                <w:lang w:val="sr-Latn-CS"/>
              </w:rPr>
            </w:pPr>
            <w:r w:rsidRPr="002F7EF3">
              <w:rPr>
                <w:lang w:val="sr-Latn-CS"/>
              </w:rPr>
              <w:t>1</w:t>
            </w:r>
          </w:p>
        </w:tc>
        <w:tc>
          <w:tcPr>
            <w:tcW w:w="2488" w:type="dxa"/>
          </w:tcPr>
          <w:p w14:paraId="51DE3A1C" w14:textId="77777777" w:rsidR="00AA77B2" w:rsidRPr="002F7EF3" w:rsidRDefault="00AA77B2" w:rsidP="00AA77B2">
            <w:pPr>
              <w:spacing w:before="0"/>
              <w:jc w:val="left"/>
              <w:rPr>
                <w:lang w:val="sr-Latn-CS"/>
              </w:rPr>
            </w:pPr>
            <w:r>
              <w:rPr>
                <w:b/>
              </w:rPr>
              <w:t xml:space="preserve">IM1. </w:t>
            </w:r>
            <w:r w:rsidRPr="002F7EF3">
              <w:rPr>
                <w:b/>
              </w:rPr>
              <w:t>Koncepti i osnove upravljanja informacijama</w:t>
            </w:r>
          </w:p>
        </w:tc>
        <w:tc>
          <w:tcPr>
            <w:tcW w:w="3683" w:type="dxa"/>
          </w:tcPr>
          <w:p w14:paraId="5568156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Informacioni</w:t>
            </w:r>
            <w:r w:rsidRPr="00AA77B2">
              <w:rPr>
                <w:lang w:val="sr-Latn-CS" w:bidi="en-US"/>
              </w:rPr>
              <w:t xml:space="preserve"> </w:t>
            </w:r>
            <w:r w:rsidRPr="002F7EF3">
              <w:rPr>
                <w:lang w:bidi="en-US"/>
              </w:rPr>
              <w:t>sistemi</w:t>
            </w:r>
            <w:r w:rsidRPr="00AA77B2">
              <w:rPr>
                <w:lang w:val="sr-Latn-CS" w:bidi="en-US"/>
              </w:rPr>
              <w:t xml:space="preserve">: </w:t>
            </w:r>
            <w:r w:rsidRPr="002F7EF3">
              <w:rPr>
                <w:lang w:bidi="en-US"/>
              </w:rPr>
              <w:t>svrha</w:t>
            </w:r>
            <w:r w:rsidRPr="00AA77B2">
              <w:rPr>
                <w:lang w:val="sr-Latn-CS" w:bidi="en-US"/>
              </w:rPr>
              <w:t xml:space="preserve">, </w:t>
            </w:r>
            <w:r w:rsidRPr="002F7EF3">
              <w:rPr>
                <w:lang w:bidi="en-US"/>
              </w:rPr>
              <w:t>kori</w:t>
            </w:r>
            <w:r w:rsidRPr="00AA77B2">
              <w:rPr>
                <w:lang w:val="sr-Latn-CS" w:bidi="en-US"/>
              </w:rPr>
              <w:t>šć</w:t>
            </w:r>
            <w:r w:rsidRPr="002F7EF3">
              <w:rPr>
                <w:lang w:bidi="en-US"/>
              </w:rPr>
              <w:t>enje</w:t>
            </w:r>
            <w:r w:rsidRPr="00AA77B2">
              <w:rPr>
                <w:lang w:val="sr-Latn-CS" w:bidi="en-US"/>
              </w:rPr>
              <w:t xml:space="preserve">, </w:t>
            </w:r>
            <w:r w:rsidRPr="002F7EF3">
              <w:rPr>
                <w:lang w:bidi="en-US"/>
              </w:rPr>
              <w:t>vrednost</w:t>
            </w:r>
            <w:r w:rsidRPr="00AA77B2">
              <w:rPr>
                <w:lang w:val="sr-Latn-CS" w:bidi="en-US"/>
              </w:rPr>
              <w:t xml:space="preserve"> </w:t>
            </w:r>
          </w:p>
          <w:p w14:paraId="150999A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Karakteristike</w:t>
            </w:r>
            <w:r w:rsidRPr="00AA77B2">
              <w:rPr>
                <w:lang w:val="sr-Latn-CS" w:bidi="en-US"/>
              </w:rPr>
              <w:t xml:space="preserve"> </w:t>
            </w:r>
            <w:r w:rsidRPr="002F7EF3">
              <w:rPr>
                <w:lang w:bidi="en-US"/>
              </w:rPr>
              <w:t>podataka</w:t>
            </w:r>
            <w:r w:rsidRPr="00AA77B2">
              <w:rPr>
                <w:lang w:val="sr-Latn-CS" w:bidi="en-US"/>
              </w:rPr>
              <w:t xml:space="preserve"> (</w:t>
            </w:r>
            <w:r w:rsidRPr="002F7EF3">
              <w:rPr>
                <w:lang w:bidi="en-US"/>
              </w:rPr>
              <w:t>kvalitet</w:t>
            </w:r>
            <w:r w:rsidRPr="00AA77B2">
              <w:rPr>
                <w:lang w:val="sr-Latn-CS" w:bidi="en-US"/>
              </w:rPr>
              <w:t xml:space="preserve">, </w:t>
            </w:r>
            <w:r w:rsidRPr="002F7EF3">
              <w:rPr>
                <w:lang w:bidi="en-US"/>
              </w:rPr>
              <w:t>ta</w:t>
            </w:r>
            <w:r w:rsidRPr="00AA77B2">
              <w:rPr>
                <w:lang w:val="sr-Latn-CS" w:bidi="en-US"/>
              </w:rPr>
              <w:t>č</w:t>
            </w:r>
            <w:r w:rsidRPr="002F7EF3">
              <w:rPr>
                <w:lang w:bidi="en-US"/>
              </w:rPr>
              <w:t>nost</w:t>
            </w:r>
            <w:r w:rsidRPr="00AA77B2">
              <w:rPr>
                <w:lang w:val="sr-Latn-CS" w:bidi="en-US"/>
              </w:rPr>
              <w:t xml:space="preserve">, </w:t>
            </w:r>
            <w:r w:rsidRPr="002F7EF3">
              <w:rPr>
                <w:lang w:bidi="en-US"/>
              </w:rPr>
              <w:t>promene</w:t>
            </w:r>
            <w:r w:rsidRPr="00AA77B2">
              <w:rPr>
                <w:lang w:val="sr-Latn-CS" w:bidi="en-US"/>
              </w:rPr>
              <w:t xml:space="preserve"> </w:t>
            </w:r>
            <w:r w:rsidRPr="002F7EF3">
              <w:rPr>
                <w:lang w:bidi="en-US"/>
              </w:rPr>
              <w:t>sa</w:t>
            </w:r>
            <w:r w:rsidRPr="00AA77B2">
              <w:rPr>
                <w:lang w:val="sr-Latn-CS" w:bidi="en-US"/>
              </w:rPr>
              <w:t xml:space="preserve"> </w:t>
            </w:r>
          </w:p>
          <w:p w14:paraId="2C57C2C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vremenom) </w:t>
            </w:r>
          </w:p>
          <w:p w14:paraId="3DD9225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4E0744B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Pokazati razliku između termina podatak, informacija, baza podataka, sistem za upravljanje bazom podataka, </w:t>
            </w:r>
          </w:p>
          <w:p w14:paraId="07E3E38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metapodaci </w:t>
            </w:r>
          </w:p>
          <w:p w14:paraId="4C9D14C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ulogu podataka, informacija i baza podataka u organizacijama </w:t>
            </w:r>
          </w:p>
          <w:p w14:paraId="4132E27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karakteristike podataka  </w:t>
            </w:r>
          </w:p>
        </w:tc>
        <w:tc>
          <w:tcPr>
            <w:tcW w:w="3278" w:type="dxa"/>
            <w:vMerge w:val="restart"/>
          </w:tcPr>
          <w:p w14:paraId="5827F18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2F7EF3">
              <w:rPr>
                <w:lang w:bidi="en-US"/>
              </w:rPr>
              <w:t xml:space="preserve">Baze podataka. Jezik upita SQL. </w:t>
            </w:r>
            <w:r w:rsidRPr="00AA77B2">
              <w:rPr>
                <w:lang w:val="fr-FR" w:bidi="en-US"/>
              </w:rPr>
              <w:t xml:space="preserve">Definisanje podataka. Manipulacija sa podacima. </w:t>
            </w:r>
          </w:p>
          <w:p w14:paraId="0F6AE979" w14:textId="77777777" w:rsidR="00AA77B2" w:rsidRPr="00D12E03" w:rsidRDefault="00AA77B2" w:rsidP="00AA77B2">
            <w:pPr>
              <w:rPr>
                <w:lang w:val="sr-Latn-CS"/>
              </w:rPr>
            </w:pPr>
            <w:r w:rsidRPr="00AA77B2">
              <w:rPr>
                <w:lang w:val="fr-FR" w:bidi="en-US"/>
              </w:rPr>
              <w:br/>
              <w:t xml:space="preserve">V2 – </w:t>
            </w:r>
            <w:r w:rsidRPr="00D12E03">
              <w:rPr>
                <w:lang w:val="sr-Latn-CS"/>
              </w:rPr>
              <w:t>Osnove SQL jezika upita</w:t>
            </w:r>
          </w:p>
          <w:p w14:paraId="138B775D" w14:textId="77777777" w:rsidR="00AA77B2" w:rsidRDefault="00AA77B2" w:rsidP="00AA77B2">
            <w:pPr>
              <w:autoSpaceDE w:val="0"/>
              <w:autoSpaceDN w:val="0"/>
              <w:adjustRightInd w:val="0"/>
              <w:spacing w:before="0"/>
              <w:jc w:val="left"/>
              <w:rPr>
                <w:noProof/>
                <w:lang w:val="sr-Latn-CS"/>
              </w:rPr>
            </w:pPr>
            <w:r w:rsidRPr="00F17712">
              <w:rPr>
                <w:noProof/>
                <w:lang w:val="sr-Latn-CS"/>
              </w:rPr>
              <w:t>Osnovne komande DDL jezika i korišćenje MS Access</w:t>
            </w:r>
          </w:p>
          <w:p w14:paraId="686EEB4C" w14:textId="77777777" w:rsidR="00AA77B2" w:rsidRDefault="00AA77B2" w:rsidP="00AA77B2">
            <w:pPr>
              <w:autoSpaceDE w:val="0"/>
              <w:autoSpaceDN w:val="0"/>
              <w:adjustRightInd w:val="0"/>
              <w:spacing w:before="0"/>
              <w:jc w:val="left"/>
              <w:rPr>
                <w:noProof/>
                <w:lang w:val="sr-Latn-CS"/>
              </w:rPr>
            </w:pPr>
            <w:r w:rsidRPr="00F17712">
              <w:rPr>
                <w:noProof/>
                <w:lang w:val="sr-Latn-CS"/>
              </w:rPr>
              <w:t>Osnovne komande DML jezika</w:t>
            </w:r>
          </w:p>
          <w:p w14:paraId="0245AB83" w14:textId="77777777" w:rsidR="00AA77B2" w:rsidRPr="002F7EF3" w:rsidRDefault="00AA77B2" w:rsidP="00AA77B2">
            <w:pPr>
              <w:autoSpaceDE w:val="0"/>
              <w:autoSpaceDN w:val="0"/>
              <w:adjustRightInd w:val="0"/>
              <w:spacing w:before="0"/>
              <w:jc w:val="left"/>
              <w:rPr>
                <w:lang w:val="sr-Latn-CS"/>
              </w:rPr>
            </w:pPr>
            <w:r w:rsidRPr="00F17712">
              <w:rPr>
                <w:noProof/>
                <w:lang w:val="sr-Latn-CS"/>
              </w:rPr>
              <w:t>Logički operatori SQL jezika</w:t>
            </w:r>
          </w:p>
        </w:tc>
      </w:tr>
      <w:tr w:rsidR="00AA77B2" w:rsidRPr="002F7EF3" w14:paraId="643076EB" w14:textId="77777777" w:rsidTr="00AA77B2">
        <w:trPr>
          <w:cantSplit/>
          <w:jc w:val="center"/>
        </w:trPr>
        <w:tc>
          <w:tcPr>
            <w:tcW w:w="881" w:type="dxa"/>
            <w:vMerge/>
            <w:tcMar>
              <w:left w:w="28" w:type="dxa"/>
              <w:right w:w="28" w:type="dxa"/>
            </w:tcMar>
          </w:tcPr>
          <w:p w14:paraId="11136E32" w14:textId="77777777" w:rsidR="00AA77B2" w:rsidRPr="002F7EF3" w:rsidRDefault="00AA77B2" w:rsidP="00AA77B2">
            <w:pPr>
              <w:jc w:val="left"/>
              <w:rPr>
                <w:lang w:val="sr-Latn-CS"/>
              </w:rPr>
            </w:pPr>
          </w:p>
        </w:tc>
        <w:tc>
          <w:tcPr>
            <w:tcW w:w="560" w:type="dxa"/>
            <w:tcMar>
              <w:left w:w="28" w:type="dxa"/>
              <w:right w:w="28" w:type="dxa"/>
            </w:tcMar>
          </w:tcPr>
          <w:p w14:paraId="3177319B" w14:textId="77777777" w:rsidR="00AA77B2" w:rsidRPr="002F7EF3" w:rsidRDefault="00AA77B2" w:rsidP="00AA77B2">
            <w:pPr>
              <w:jc w:val="left"/>
              <w:rPr>
                <w:lang w:val="sr-Latn-CS"/>
              </w:rPr>
            </w:pPr>
            <w:r w:rsidRPr="002F7EF3">
              <w:rPr>
                <w:lang w:val="sr-Latn-CS"/>
              </w:rPr>
              <w:t>2</w:t>
            </w:r>
          </w:p>
        </w:tc>
        <w:tc>
          <w:tcPr>
            <w:tcW w:w="2488" w:type="dxa"/>
          </w:tcPr>
          <w:p w14:paraId="44B6DF0D" w14:textId="77777777" w:rsidR="00AA77B2" w:rsidRPr="002F7EF3" w:rsidRDefault="00AA77B2" w:rsidP="00AA77B2">
            <w:pPr>
              <w:spacing w:before="0"/>
              <w:jc w:val="left"/>
              <w:rPr>
                <w:lang w:val="sr-Latn-CS"/>
              </w:rPr>
            </w:pPr>
            <w:r>
              <w:rPr>
                <w:b/>
              </w:rPr>
              <w:t xml:space="preserve">IM1. </w:t>
            </w:r>
            <w:r w:rsidRPr="002F7EF3">
              <w:rPr>
                <w:b/>
              </w:rPr>
              <w:t>Koncepti i osnove upravljanja informacijama</w:t>
            </w:r>
          </w:p>
        </w:tc>
        <w:tc>
          <w:tcPr>
            <w:tcW w:w="3683" w:type="dxa"/>
          </w:tcPr>
          <w:p w14:paraId="3697C41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Pr>
                <w:lang w:bidi="en-US"/>
              </w:rPr>
              <w:t>Izazovi</w:t>
            </w:r>
            <w:r w:rsidRPr="00AA77B2">
              <w:rPr>
                <w:lang w:val="sr-Latn-CS" w:bidi="en-US"/>
              </w:rPr>
              <w:t xml:space="preserve"> </w:t>
            </w:r>
            <w:r>
              <w:rPr>
                <w:lang w:bidi="en-US"/>
              </w:rPr>
              <w:t>u</w:t>
            </w:r>
            <w:r w:rsidRPr="00AA77B2">
              <w:rPr>
                <w:lang w:val="sr-Latn-CS" w:bidi="en-US"/>
              </w:rPr>
              <w:t xml:space="preserve"> </w:t>
            </w:r>
            <w:r>
              <w:rPr>
                <w:lang w:bidi="en-US"/>
              </w:rPr>
              <w:t>upravljanju</w:t>
            </w:r>
            <w:r w:rsidRPr="00AA77B2">
              <w:rPr>
                <w:lang w:val="sr-Latn-CS" w:bidi="en-US"/>
              </w:rPr>
              <w:t xml:space="preserve"> </w:t>
            </w:r>
            <w:r>
              <w:rPr>
                <w:lang w:bidi="en-US"/>
              </w:rPr>
              <w:t>podacima</w:t>
            </w:r>
          </w:p>
          <w:p w14:paraId="774ACCC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Ž</w:t>
            </w:r>
            <w:r>
              <w:rPr>
                <w:lang w:bidi="en-US"/>
              </w:rPr>
              <w:t>ivotni</w:t>
            </w:r>
            <w:r w:rsidRPr="00AA77B2">
              <w:rPr>
                <w:lang w:val="sr-Latn-CS" w:bidi="en-US"/>
              </w:rPr>
              <w:t xml:space="preserve"> </w:t>
            </w:r>
            <w:r>
              <w:rPr>
                <w:lang w:bidi="en-US"/>
              </w:rPr>
              <w:t>ciklus</w:t>
            </w:r>
            <w:r w:rsidRPr="00AA77B2">
              <w:rPr>
                <w:lang w:val="sr-Latn-CS" w:bidi="en-US"/>
              </w:rPr>
              <w:t xml:space="preserve"> </w:t>
            </w:r>
            <w:r>
              <w:rPr>
                <w:lang w:bidi="en-US"/>
              </w:rPr>
              <w:t>podataka</w:t>
            </w:r>
          </w:p>
          <w:p w14:paraId="0B9E8BA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Sistemi</w:t>
            </w:r>
            <w:r w:rsidRPr="00AA77B2">
              <w:rPr>
                <w:lang w:val="sr-Latn-CS" w:bidi="en-US"/>
              </w:rPr>
              <w:t xml:space="preserve"> </w:t>
            </w:r>
            <w:r w:rsidRPr="002F7EF3">
              <w:rPr>
                <w:lang w:bidi="en-US"/>
              </w:rPr>
              <w:t>baze</w:t>
            </w:r>
            <w:r w:rsidRPr="00AA77B2">
              <w:rPr>
                <w:lang w:val="sr-Latn-CS" w:bidi="en-US"/>
              </w:rPr>
              <w:t xml:space="preserve"> </w:t>
            </w:r>
            <w:r w:rsidRPr="002F7EF3">
              <w:rPr>
                <w:lang w:bidi="en-US"/>
              </w:rPr>
              <w:t>podataka</w:t>
            </w:r>
          </w:p>
          <w:p w14:paraId="5C60DA6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Pr>
                <w:lang w:bidi="en-US"/>
              </w:rPr>
              <w:t>Upravljanje</w:t>
            </w:r>
            <w:r w:rsidRPr="00AA77B2">
              <w:rPr>
                <w:lang w:val="sr-Latn-CS" w:bidi="en-US"/>
              </w:rPr>
              <w:t xml:space="preserve"> </w:t>
            </w:r>
            <w:r>
              <w:rPr>
                <w:lang w:bidi="en-US"/>
              </w:rPr>
              <w:t>znanjem</w:t>
            </w:r>
          </w:p>
        </w:tc>
        <w:tc>
          <w:tcPr>
            <w:tcW w:w="3285" w:type="dxa"/>
          </w:tcPr>
          <w:p w14:paraId="0AA6FBC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Pr>
                <w:lang w:bidi="en-US"/>
              </w:rPr>
              <w:t>Objasniti</w:t>
            </w:r>
            <w:r w:rsidRPr="00AA77B2">
              <w:rPr>
                <w:lang w:val="sr-Latn-CS" w:bidi="en-US"/>
              </w:rPr>
              <w:t xml:space="preserve"> </w:t>
            </w:r>
            <w:r>
              <w:rPr>
                <w:lang w:bidi="en-US"/>
              </w:rPr>
              <w:t>osnovne</w:t>
            </w:r>
            <w:r w:rsidRPr="00AA77B2">
              <w:rPr>
                <w:lang w:val="sr-Latn-CS" w:bidi="en-US"/>
              </w:rPr>
              <w:t xml:space="preserve"> </w:t>
            </w:r>
            <w:r>
              <w:rPr>
                <w:lang w:bidi="en-US"/>
              </w:rPr>
              <w:t>izazove</w:t>
            </w:r>
            <w:r w:rsidRPr="00AA77B2">
              <w:rPr>
                <w:lang w:val="sr-Latn-CS" w:bidi="en-US"/>
              </w:rPr>
              <w:t xml:space="preserve"> </w:t>
            </w:r>
            <w:r>
              <w:rPr>
                <w:lang w:bidi="en-US"/>
              </w:rPr>
              <w:t>u</w:t>
            </w:r>
            <w:r w:rsidRPr="00AA77B2">
              <w:rPr>
                <w:lang w:val="sr-Latn-CS" w:bidi="en-US"/>
              </w:rPr>
              <w:t xml:space="preserve"> </w:t>
            </w:r>
            <w:r>
              <w:rPr>
                <w:lang w:bidi="en-US"/>
              </w:rPr>
              <w:t>upravljanju</w:t>
            </w:r>
            <w:r w:rsidRPr="00AA77B2">
              <w:rPr>
                <w:lang w:val="sr-Latn-CS" w:bidi="en-US"/>
              </w:rPr>
              <w:t xml:space="preserve"> </w:t>
            </w:r>
            <w:r>
              <w:rPr>
                <w:lang w:bidi="en-US"/>
              </w:rPr>
              <w:t>podacima</w:t>
            </w:r>
          </w:p>
          <w:p w14:paraId="4316E0A2" w14:textId="77777777" w:rsid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Pr>
                <w:lang w:bidi="en-US"/>
              </w:rPr>
              <w:t>- Objasniti ulogu sistema baza podataka</w:t>
            </w:r>
          </w:p>
          <w:p w14:paraId="5FB475A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tcPr>
          <w:p w14:paraId="29134AFC" w14:textId="77777777" w:rsidR="00AA77B2" w:rsidRPr="002F7EF3" w:rsidRDefault="00AA77B2" w:rsidP="00AA77B2">
            <w:pPr>
              <w:autoSpaceDE w:val="0"/>
              <w:autoSpaceDN w:val="0"/>
              <w:adjustRightInd w:val="0"/>
              <w:spacing w:before="0"/>
              <w:jc w:val="left"/>
              <w:rPr>
                <w:lang w:val="sr-Latn-CS"/>
              </w:rPr>
            </w:pPr>
          </w:p>
        </w:tc>
      </w:tr>
      <w:tr w:rsidR="00AA77B2" w:rsidRPr="002F7EF3" w14:paraId="7B428F87" w14:textId="77777777" w:rsidTr="00AA77B2">
        <w:trPr>
          <w:cantSplit/>
          <w:jc w:val="center"/>
        </w:trPr>
        <w:tc>
          <w:tcPr>
            <w:tcW w:w="881" w:type="dxa"/>
            <w:vMerge w:val="restart"/>
            <w:tcMar>
              <w:left w:w="28" w:type="dxa"/>
              <w:right w:w="28" w:type="dxa"/>
            </w:tcMar>
          </w:tcPr>
          <w:p w14:paraId="324EF940" w14:textId="77777777" w:rsidR="00AA77B2" w:rsidRPr="002F7EF3" w:rsidRDefault="00AA77B2" w:rsidP="00AA77B2">
            <w:pPr>
              <w:jc w:val="left"/>
              <w:rPr>
                <w:lang w:val="sr-Latn-CS"/>
              </w:rPr>
            </w:pPr>
            <w:r w:rsidRPr="002F7EF3">
              <w:rPr>
                <w:lang w:val="sr-Latn-CS"/>
              </w:rPr>
              <w:t>3</w:t>
            </w:r>
          </w:p>
        </w:tc>
        <w:tc>
          <w:tcPr>
            <w:tcW w:w="560" w:type="dxa"/>
            <w:tcMar>
              <w:left w:w="28" w:type="dxa"/>
              <w:right w:w="28" w:type="dxa"/>
            </w:tcMar>
          </w:tcPr>
          <w:p w14:paraId="1ABCEAF6" w14:textId="77777777" w:rsidR="00AA77B2" w:rsidRPr="002F7EF3" w:rsidRDefault="00AA77B2" w:rsidP="00AA77B2">
            <w:pPr>
              <w:jc w:val="left"/>
              <w:rPr>
                <w:lang w:val="sr-Latn-CS"/>
              </w:rPr>
            </w:pPr>
            <w:r w:rsidRPr="002F7EF3">
              <w:rPr>
                <w:lang w:val="sr-Latn-CS"/>
              </w:rPr>
              <w:t>1</w:t>
            </w:r>
          </w:p>
        </w:tc>
        <w:tc>
          <w:tcPr>
            <w:tcW w:w="2488" w:type="dxa"/>
          </w:tcPr>
          <w:p w14:paraId="5C8EA99F" w14:textId="77777777" w:rsidR="00AA77B2" w:rsidRPr="002F7EF3" w:rsidRDefault="00AA77B2" w:rsidP="00AA77B2">
            <w:pPr>
              <w:spacing w:before="0"/>
              <w:jc w:val="left"/>
              <w:rPr>
                <w:lang w:val="sr-Latn-CS"/>
              </w:rPr>
            </w:pPr>
            <w:r>
              <w:rPr>
                <w:b/>
              </w:rPr>
              <w:t xml:space="preserve">IM3. </w:t>
            </w:r>
            <w:r w:rsidRPr="002F7EF3">
              <w:rPr>
                <w:b/>
              </w:rPr>
              <w:t>Arhitektura organizacije podataka</w:t>
            </w:r>
          </w:p>
        </w:tc>
        <w:tc>
          <w:tcPr>
            <w:tcW w:w="3683" w:type="dxa"/>
          </w:tcPr>
          <w:p w14:paraId="680E12D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Modeli podataka </w:t>
            </w:r>
          </w:p>
          <w:p w14:paraId="7EF50F3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Relacioni model </w:t>
            </w:r>
          </w:p>
          <w:p w14:paraId="1A56177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Normalne forme </w:t>
            </w:r>
          </w:p>
          <w:p w14:paraId="73CED93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Funkcionalne zavisnosti </w:t>
            </w:r>
          </w:p>
          <w:p w14:paraId="616FFA8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1NF </w:t>
            </w:r>
          </w:p>
          <w:p w14:paraId="1FEB0E7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2NF </w:t>
            </w:r>
          </w:p>
          <w:p w14:paraId="1795F97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3NF </w:t>
            </w:r>
          </w:p>
        </w:tc>
        <w:tc>
          <w:tcPr>
            <w:tcW w:w="3285" w:type="dxa"/>
          </w:tcPr>
          <w:p w14:paraId="6F91149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definiciju modela podataka i listu mogućih modela </w:t>
            </w:r>
          </w:p>
          <w:p w14:paraId="2BCFB91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osobine relacionog modela  uključujući relacije, zapise, atribute, domene i operatore </w:t>
            </w:r>
          </w:p>
          <w:p w14:paraId="5AFBEE0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operacije select, project, union, intersection, difference, i natural join  </w:t>
            </w:r>
          </w:p>
          <w:p w14:paraId="0DE7AA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razliku između funkcionalnih zavisnosti i ključeva </w:t>
            </w:r>
          </w:p>
          <w:p w14:paraId="0B9185D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Objasniti 1, 2 i 3 normalnu formu</w:t>
            </w:r>
          </w:p>
        </w:tc>
        <w:tc>
          <w:tcPr>
            <w:tcW w:w="3278" w:type="dxa"/>
            <w:vMerge w:val="restart"/>
            <w:vAlign w:val="center"/>
          </w:tcPr>
          <w:p w14:paraId="68C9835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Baze podataka. Kreiranje izveštaja. Unapređenje osobina SQL upita. </w:t>
            </w:r>
          </w:p>
          <w:p w14:paraId="15C09DD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1972FC0C" w14:textId="77777777" w:rsidR="00AA77B2" w:rsidRPr="001E4BBB" w:rsidRDefault="00AA77B2" w:rsidP="00AA77B2">
            <w:pPr>
              <w:rPr>
                <w:lang w:val="sr-Latn-CS"/>
              </w:rPr>
            </w:pPr>
            <w:r w:rsidRPr="002F7EF3">
              <w:rPr>
                <w:lang w:bidi="en-US"/>
              </w:rPr>
              <w:t xml:space="preserve"> V3 - </w:t>
            </w:r>
            <w:bookmarkStart w:id="30" w:name="_Toc251963550"/>
            <w:r w:rsidRPr="001E4BBB">
              <w:rPr>
                <w:lang w:val="sr-Latn-CS"/>
              </w:rPr>
              <w:t>Operatori skupa SQL jezika</w:t>
            </w:r>
            <w:bookmarkEnd w:id="30"/>
          </w:p>
          <w:p w14:paraId="6B3C16C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Pr>
                <w:noProof/>
              </w:rPr>
              <w:t>Kreiranje formi i izveštaja u MS Access</w:t>
            </w:r>
          </w:p>
        </w:tc>
      </w:tr>
      <w:tr w:rsidR="00AA77B2" w:rsidRPr="002F7EF3" w14:paraId="68B460F0" w14:textId="77777777" w:rsidTr="00AA77B2">
        <w:trPr>
          <w:cantSplit/>
          <w:jc w:val="center"/>
        </w:trPr>
        <w:tc>
          <w:tcPr>
            <w:tcW w:w="881" w:type="dxa"/>
            <w:vMerge/>
            <w:tcMar>
              <w:left w:w="28" w:type="dxa"/>
              <w:right w:w="28" w:type="dxa"/>
            </w:tcMar>
          </w:tcPr>
          <w:p w14:paraId="438939EF" w14:textId="77777777" w:rsidR="00AA77B2" w:rsidRPr="002F7EF3" w:rsidRDefault="00AA77B2" w:rsidP="00AA77B2">
            <w:pPr>
              <w:jc w:val="left"/>
              <w:rPr>
                <w:lang w:val="sr-Latn-CS"/>
              </w:rPr>
            </w:pPr>
          </w:p>
        </w:tc>
        <w:tc>
          <w:tcPr>
            <w:tcW w:w="560" w:type="dxa"/>
            <w:tcMar>
              <w:left w:w="28" w:type="dxa"/>
              <w:right w:w="28" w:type="dxa"/>
            </w:tcMar>
          </w:tcPr>
          <w:p w14:paraId="02806476" w14:textId="77777777" w:rsidR="00AA77B2" w:rsidRPr="002F7EF3" w:rsidRDefault="00AA77B2" w:rsidP="00AA77B2">
            <w:pPr>
              <w:jc w:val="left"/>
              <w:rPr>
                <w:lang w:val="sr-Latn-CS"/>
              </w:rPr>
            </w:pPr>
            <w:r w:rsidRPr="002F7EF3">
              <w:rPr>
                <w:lang w:val="sr-Latn-CS"/>
              </w:rPr>
              <w:t>2</w:t>
            </w:r>
          </w:p>
        </w:tc>
        <w:tc>
          <w:tcPr>
            <w:tcW w:w="2488" w:type="dxa"/>
          </w:tcPr>
          <w:p w14:paraId="129AC628" w14:textId="77777777" w:rsidR="00AA77B2" w:rsidRPr="002F7EF3" w:rsidRDefault="00AA77B2" w:rsidP="00AA77B2">
            <w:pPr>
              <w:spacing w:before="0"/>
              <w:jc w:val="left"/>
              <w:rPr>
                <w:lang w:val="sr-Latn-CS"/>
              </w:rPr>
            </w:pPr>
            <w:r>
              <w:rPr>
                <w:b/>
              </w:rPr>
              <w:t xml:space="preserve">IM4. </w:t>
            </w:r>
            <w:r w:rsidRPr="002F7EF3">
              <w:rPr>
                <w:b/>
              </w:rPr>
              <w:t>Modeliranje podataka</w:t>
            </w:r>
          </w:p>
        </w:tc>
        <w:tc>
          <w:tcPr>
            <w:tcW w:w="3683" w:type="dxa"/>
          </w:tcPr>
          <w:p w14:paraId="56B0A45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Konceptualni model </w:t>
            </w:r>
          </w:p>
          <w:p w14:paraId="519E0DE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Entity Relationship dijagrami </w:t>
            </w:r>
          </w:p>
          <w:p w14:paraId="37881E6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Logički modeli </w:t>
            </w:r>
          </w:p>
          <w:p w14:paraId="7C0313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Fizički modeli </w:t>
            </w:r>
          </w:p>
          <w:p w14:paraId="1D1CB7F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Standardizovano modeliranje u IDEF1 i UML-u </w:t>
            </w:r>
          </w:p>
        </w:tc>
        <w:tc>
          <w:tcPr>
            <w:tcW w:w="3285" w:type="dxa"/>
          </w:tcPr>
          <w:p w14:paraId="71CAFDB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razliku između različitih modela baze podataka </w:t>
            </w:r>
          </w:p>
          <w:p w14:paraId="13740DA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Projektovanje i interpretacija ER dijagrama </w:t>
            </w:r>
          </w:p>
          <w:p w14:paraId="663D88A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Korišćenje IDEF1 i UML za modeliranje baza podataka</w:t>
            </w:r>
          </w:p>
        </w:tc>
        <w:tc>
          <w:tcPr>
            <w:tcW w:w="3278" w:type="dxa"/>
            <w:vMerge/>
          </w:tcPr>
          <w:p w14:paraId="61B14517" w14:textId="77777777" w:rsidR="00AA77B2" w:rsidRPr="002F7EF3" w:rsidRDefault="00AA77B2" w:rsidP="00AA77B2">
            <w:pPr>
              <w:autoSpaceDE w:val="0"/>
              <w:autoSpaceDN w:val="0"/>
              <w:adjustRightInd w:val="0"/>
              <w:spacing w:before="0"/>
              <w:jc w:val="left"/>
              <w:rPr>
                <w:lang w:val="sr-Latn-CS"/>
              </w:rPr>
            </w:pPr>
          </w:p>
        </w:tc>
      </w:tr>
      <w:tr w:rsidR="00AA77B2" w:rsidRPr="002F7EF3" w14:paraId="02ECCA4B" w14:textId="77777777" w:rsidTr="00AA77B2">
        <w:trPr>
          <w:cantSplit/>
          <w:jc w:val="center"/>
        </w:trPr>
        <w:tc>
          <w:tcPr>
            <w:tcW w:w="881" w:type="dxa"/>
            <w:vMerge w:val="restart"/>
            <w:tcMar>
              <w:left w:w="28" w:type="dxa"/>
              <w:right w:w="28" w:type="dxa"/>
            </w:tcMar>
          </w:tcPr>
          <w:p w14:paraId="6AF7D25E" w14:textId="77777777" w:rsidR="00AA77B2" w:rsidRPr="002F7EF3" w:rsidRDefault="00AA77B2" w:rsidP="00AA77B2">
            <w:pPr>
              <w:jc w:val="left"/>
              <w:rPr>
                <w:lang w:val="sr-Latn-CS"/>
              </w:rPr>
            </w:pPr>
            <w:r w:rsidRPr="002F7EF3">
              <w:rPr>
                <w:lang w:val="sr-Latn-CS"/>
              </w:rPr>
              <w:t>4</w:t>
            </w:r>
          </w:p>
        </w:tc>
        <w:tc>
          <w:tcPr>
            <w:tcW w:w="560" w:type="dxa"/>
            <w:tcMar>
              <w:left w:w="28" w:type="dxa"/>
              <w:right w:w="28" w:type="dxa"/>
            </w:tcMar>
          </w:tcPr>
          <w:p w14:paraId="404E51AA" w14:textId="77777777" w:rsidR="00AA77B2" w:rsidRPr="002F7EF3" w:rsidRDefault="00AA77B2" w:rsidP="00AA77B2">
            <w:pPr>
              <w:jc w:val="left"/>
              <w:rPr>
                <w:lang w:val="sr-Latn-CS"/>
              </w:rPr>
            </w:pPr>
            <w:r w:rsidRPr="002F7EF3">
              <w:rPr>
                <w:lang w:val="sr-Latn-CS"/>
              </w:rPr>
              <w:t>1</w:t>
            </w:r>
          </w:p>
        </w:tc>
        <w:tc>
          <w:tcPr>
            <w:tcW w:w="2488" w:type="dxa"/>
          </w:tcPr>
          <w:p w14:paraId="179FC7CB" w14:textId="77777777" w:rsidR="00AA77B2" w:rsidRPr="002F7EF3" w:rsidRDefault="00AA77B2" w:rsidP="00AA77B2">
            <w:pPr>
              <w:spacing w:before="0"/>
              <w:jc w:val="left"/>
              <w:rPr>
                <w:lang w:val="sr-Latn-CS"/>
              </w:rPr>
            </w:pPr>
            <w:r>
              <w:rPr>
                <w:b/>
              </w:rPr>
              <w:t xml:space="preserve">WS1. </w:t>
            </w:r>
            <w:r w:rsidRPr="002F7EF3">
              <w:rPr>
                <w:b/>
              </w:rPr>
              <w:t>Veb tehnologije</w:t>
            </w:r>
          </w:p>
        </w:tc>
        <w:tc>
          <w:tcPr>
            <w:tcW w:w="3683" w:type="dxa"/>
          </w:tcPr>
          <w:p w14:paraId="67C072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Preged veb tehnologija: </w:t>
            </w:r>
          </w:p>
          <w:p w14:paraId="5D026F8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HTTP Protocol </w:t>
            </w:r>
          </w:p>
          <w:p w14:paraId="417C9A0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HTML/XHTML </w:t>
            </w:r>
          </w:p>
          <w:p w14:paraId="642EDE0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XML </w:t>
            </w:r>
          </w:p>
          <w:p w14:paraId="7508B5A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Web servisi </w:t>
            </w:r>
          </w:p>
        </w:tc>
        <w:tc>
          <w:tcPr>
            <w:tcW w:w="3285" w:type="dxa"/>
          </w:tcPr>
          <w:p w14:paraId="6A2E360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Pregled veb tehnologija i standarda</w:t>
            </w:r>
          </w:p>
        </w:tc>
        <w:tc>
          <w:tcPr>
            <w:tcW w:w="3278" w:type="dxa"/>
            <w:vMerge w:val="restart"/>
            <w:vAlign w:val="center"/>
          </w:tcPr>
          <w:p w14:paraId="09DB09A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Event-driven koncept. </w:t>
            </w:r>
          </w:p>
          <w:p w14:paraId="330E091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3C804EE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V4 – Korišćenje event-driven tehnike za manipulaciju podacima u bazi. </w:t>
            </w:r>
          </w:p>
          <w:p w14:paraId="2160356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1060E789" w14:textId="77777777" w:rsidTr="00AA77B2">
        <w:trPr>
          <w:cantSplit/>
          <w:jc w:val="center"/>
        </w:trPr>
        <w:tc>
          <w:tcPr>
            <w:tcW w:w="881" w:type="dxa"/>
            <w:vMerge/>
            <w:tcMar>
              <w:left w:w="28" w:type="dxa"/>
              <w:right w:w="28" w:type="dxa"/>
            </w:tcMar>
          </w:tcPr>
          <w:p w14:paraId="511962FB" w14:textId="77777777" w:rsidR="00AA77B2" w:rsidRPr="002F7EF3" w:rsidRDefault="00AA77B2" w:rsidP="00AA77B2">
            <w:pPr>
              <w:jc w:val="left"/>
              <w:rPr>
                <w:lang w:val="sr-Latn-CS"/>
              </w:rPr>
            </w:pPr>
          </w:p>
        </w:tc>
        <w:tc>
          <w:tcPr>
            <w:tcW w:w="560" w:type="dxa"/>
            <w:tcMar>
              <w:left w:w="28" w:type="dxa"/>
              <w:right w:w="28" w:type="dxa"/>
            </w:tcMar>
          </w:tcPr>
          <w:p w14:paraId="55F718D1" w14:textId="77777777" w:rsidR="00AA77B2" w:rsidRPr="002F7EF3" w:rsidRDefault="00AA77B2" w:rsidP="00AA77B2">
            <w:pPr>
              <w:jc w:val="left"/>
              <w:rPr>
                <w:lang w:val="sr-Latn-CS"/>
              </w:rPr>
            </w:pPr>
            <w:r w:rsidRPr="002F7EF3">
              <w:rPr>
                <w:lang w:val="sr-Latn-CS"/>
              </w:rPr>
              <w:t>2</w:t>
            </w:r>
          </w:p>
        </w:tc>
        <w:tc>
          <w:tcPr>
            <w:tcW w:w="2488" w:type="dxa"/>
          </w:tcPr>
          <w:p w14:paraId="037FEE69" w14:textId="77777777" w:rsidR="00AA77B2" w:rsidRPr="002F7EF3" w:rsidRDefault="00AA77B2" w:rsidP="00AA77B2">
            <w:pPr>
              <w:spacing w:before="0"/>
              <w:jc w:val="left"/>
              <w:rPr>
                <w:lang w:val="sr-Latn-CS"/>
              </w:rPr>
            </w:pPr>
            <w:r>
              <w:rPr>
                <w:b/>
              </w:rPr>
              <w:t xml:space="preserve">WS2. </w:t>
            </w:r>
            <w:r w:rsidRPr="002F7EF3">
              <w:rPr>
                <w:b/>
              </w:rPr>
              <w:t>Arhitektura informacija</w:t>
            </w:r>
          </w:p>
        </w:tc>
        <w:tc>
          <w:tcPr>
            <w:tcW w:w="3683" w:type="dxa"/>
          </w:tcPr>
          <w:p w14:paraId="5DE9D58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Hypertext /hypermedia: </w:t>
            </w:r>
          </w:p>
          <w:p w14:paraId="6EB0D23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 Efektivna komunikacija </w:t>
            </w:r>
          </w:p>
          <w:p w14:paraId="107E4B3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b. Interfejsi </w:t>
            </w:r>
          </w:p>
          <w:p w14:paraId="5818944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c. Navigacione šeme </w:t>
            </w:r>
          </w:p>
          <w:p w14:paraId="41FC9DE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d. Tipovi medija</w:t>
            </w:r>
          </w:p>
          <w:p w14:paraId="1342F01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p w14:paraId="0A01E3F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Veb dizajn proces: </w:t>
            </w:r>
          </w:p>
          <w:p w14:paraId="059388B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 User-driven dizajn </w:t>
            </w:r>
          </w:p>
          <w:p w14:paraId="07F0DCB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b. Web Design Patterns </w:t>
            </w:r>
          </w:p>
          <w:p w14:paraId="3E4FA169" w14:textId="77777777" w:rsidR="00AA77B2" w:rsidRPr="002F7EF3" w:rsidRDefault="00AA77B2" w:rsidP="00AA77B2">
            <w:pPr>
              <w:spacing w:before="0"/>
              <w:jc w:val="left"/>
              <w:rPr>
                <w:lang w:val="sr-Latn-CS"/>
              </w:rPr>
            </w:pPr>
            <w:r w:rsidRPr="002F7EF3">
              <w:rPr>
                <w:lang w:bidi="en-US"/>
              </w:rPr>
              <w:t xml:space="preserve">c. Organizacija informacija </w:t>
            </w:r>
          </w:p>
        </w:tc>
        <w:tc>
          <w:tcPr>
            <w:tcW w:w="3285" w:type="dxa"/>
          </w:tcPr>
          <w:p w14:paraId="0FEFFF9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2F7EF3">
              <w:rPr>
                <w:lang w:bidi="en-US"/>
              </w:rPr>
              <w:t>Objasniti</w:t>
            </w:r>
            <w:r w:rsidRPr="00AA77B2">
              <w:rPr>
                <w:lang w:val="sr-Latn-CS" w:bidi="en-US"/>
              </w:rPr>
              <w:t xml:space="preserve"> </w:t>
            </w:r>
            <w:r w:rsidRPr="002F7EF3">
              <w:rPr>
                <w:lang w:bidi="en-US"/>
              </w:rPr>
              <w:t>kako</w:t>
            </w:r>
            <w:r w:rsidRPr="00AA77B2">
              <w:rPr>
                <w:lang w:val="sr-Latn-CS" w:bidi="en-US"/>
              </w:rPr>
              <w:t xml:space="preserve"> </w:t>
            </w:r>
            <w:r w:rsidRPr="002F7EF3">
              <w:rPr>
                <w:lang w:bidi="en-US"/>
              </w:rPr>
              <w:t>se</w:t>
            </w:r>
            <w:r w:rsidRPr="00AA77B2">
              <w:rPr>
                <w:lang w:val="sr-Latn-CS" w:bidi="en-US"/>
              </w:rPr>
              <w:t xml:space="preserve"> </w:t>
            </w:r>
            <w:r w:rsidRPr="002F7EF3">
              <w:rPr>
                <w:lang w:bidi="en-US"/>
              </w:rPr>
              <w:t>kori</w:t>
            </w:r>
            <w:r w:rsidRPr="00AA77B2">
              <w:rPr>
                <w:lang w:val="sr-Latn-CS" w:bidi="en-US"/>
              </w:rPr>
              <w:t>šć</w:t>
            </w:r>
            <w:r w:rsidRPr="002F7EF3">
              <w:rPr>
                <w:lang w:bidi="en-US"/>
              </w:rPr>
              <w:t>enjem</w:t>
            </w:r>
            <w:r w:rsidRPr="00AA77B2">
              <w:rPr>
                <w:lang w:val="sr-Latn-CS" w:bidi="en-US"/>
              </w:rPr>
              <w:t xml:space="preserve"> </w:t>
            </w:r>
            <w:r w:rsidRPr="002F7EF3">
              <w:rPr>
                <w:lang w:bidi="en-US"/>
              </w:rPr>
              <w:t>razli</w:t>
            </w:r>
            <w:r w:rsidRPr="00AA77B2">
              <w:rPr>
                <w:lang w:val="sr-Latn-CS" w:bidi="en-US"/>
              </w:rPr>
              <w:t>č</w:t>
            </w:r>
            <w:r w:rsidRPr="002F7EF3">
              <w:rPr>
                <w:lang w:bidi="en-US"/>
              </w:rPr>
              <w:t>itih</w:t>
            </w:r>
            <w:r w:rsidRPr="00AA77B2">
              <w:rPr>
                <w:lang w:val="sr-Latn-CS" w:bidi="en-US"/>
              </w:rPr>
              <w:t xml:space="preserve"> </w:t>
            </w:r>
            <w:r w:rsidRPr="002F7EF3">
              <w:rPr>
                <w:lang w:bidi="en-US"/>
              </w:rPr>
              <w:t>tipova</w:t>
            </w:r>
            <w:r w:rsidRPr="00AA77B2">
              <w:rPr>
                <w:lang w:val="sr-Latn-CS" w:bidi="en-US"/>
              </w:rPr>
              <w:t xml:space="preserve"> </w:t>
            </w:r>
            <w:r w:rsidRPr="002F7EF3">
              <w:rPr>
                <w:lang w:bidi="en-US"/>
              </w:rPr>
              <w:t>korisni</w:t>
            </w:r>
            <w:r w:rsidRPr="00AA77B2">
              <w:rPr>
                <w:lang w:val="sr-Latn-CS" w:bidi="en-US"/>
              </w:rPr>
              <w:t>č</w:t>
            </w:r>
            <w:r w:rsidRPr="002F7EF3">
              <w:rPr>
                <w:lang w:bidi="en-US"/>
              </w:rPr>
              <w:t>kog</w:t>
            </w:r>
            <w:r w:rsidRPr="00AA77B2">
              <w:rPr>
                <w:lang w:val="sr-Latn-CS" w:bidi="en-US"/>
              </w:rPr>
              <w:t xml:space="preserve"> </w:t>
            </w:r>
            <w:r w:rsidRPr="002F7EF3">
              <w:rPr>
                <w:lang w:bidi="en-US"/>
              </w:rPr>
              <w:t>interfejsa</w:t>
            </w:r>
            <w:r w:rsidRPr="00AA77B2">
              <w:rPr>
                <w:lang w:val="sr-Latn-CS" w:bidi="en-US"/>
              </w:rPr>
              <w:t xml:space="preserve">, </w:t>
            </w:r>
            <w:r w:rsidRPr="002F7EF3">
              <w:rPr>
                <w:lang w:bidi="en-US"/>
              </w:rPr>
              <w:t>navigacije</w:t>
            </w:r>
            <w:r w:rsidRPr="00AA77B2">
              <w:rPr>
                <w:lang w:val="sr-Latn-CS" w:bidi="en-US"/>
              </w:rPr>
              <w:t xml:space="preserve"> </w:t>
            </w:r>
            <w:r w:rsidRPr="002F7EF3">
              <w:rPr>
                <w:lang w:bidi="en-US"/>
              </w:rPr>
              <w:t>i</w:t>
            </w:r>
            <w:r w:rsidRPr="00AA77B2">
              <w:rPr>
                <w:lang w:val="sr-Latn-CS" w:bidi="en-US"/>
              </w:rPr>
              <w:t xml:space="preserve"> </w:t>
            </w:r>
            <w:r w:rsidRPr="002F7EF3">
              <w:rPr>
                <w:lang w:bidi="en-US"/>
              </w:rPr>
              <w:t>razli</w:t>
            </w:r>
            <w:r w:rsidRPr="00AA77B2">
              <w:rPr>
                <w:lang w:val="sr-Latn-CS" w:bidi="en-US"/>
              </w:rPr>
              <w:t>č</w:t>
            </w:r>
            <w:r w:rsidRPr="002F7EF3">
              <w:rPr>
                <w:lang w:bidi="en-US"/>
              </w:rPr>
              <w:t>itih</w:t>
            </w:r>
            <w:r w:rsidRPr="00AA77B2">
              <w:rPr>
                <w:lang w:val="sr-Latn-CS" w:bidi="en-US"/>
              </w:rPr>
              <w:t xml:space="preserve"> </w:t>
            </w:r>
            <w:r w:rsidRPr="002F7EF3">
              <w:rPr>
                <w:lang w:bidi="en-US"/>
              </w:rPr>
              <w:t>tipova</w:t>
            </w:r>
            <w:r w:rsidRPr="00AA77B2">
              <w:rPr>
                <w:lang w:val="sr-Latn-CS" w:bidi="en-US"/>
              </w:rPr>
              <w:t xml:space="preserve"> </w:t>
            </w:r>
            <w:r w:rsidRPr="002F7EF3">
              <w:rPr>
                <w:lang w:bidi="en-US"/>
              </w:rPr>
              <w:t>medija</w:t>
            </w:r>
            <w:r w:rsidRPr="00AA77B2">
              <w:rPr>
                <w:lang w:val="sr-Latn-CS" w:bidi="en-US"/>
              </w:rPr>
              <w:t xml:space="preserve"> </w:t>
            </w:r>
            <w:r w:rsidRPr="002F7EF3">
              <w:rPr>
                <w:lang w:bidi="en-US"/>
              </w:rPr>
              <w:t>mo</w:t>
            </w:r>
            <w:r w:rsidRPr="00AA77B2">
              <w:rPr>
                <w:lang w:val="sr-Latn-CS" w:bidi="en-US"/>
              </w:rPr>
              <w:t>ž</w:t>
            </w:r>
            <w:r w:rsidRPr="002F7EF3">
              <w:rPr>
                <w:lang w:bidi="en-US"/>
              </w:rPr>
              <w:t>e</w:t>
            </w:r>
            <w:r w:rsidRPr="00AA77B2">
              <w:rPr>
                <w:lang w:val="sr-Latn-CS" w:bidi="en-US"/>
              </w:rPr>
              <w:t xml:space="preserve"> </w:t>
            </w:r>
            <w:r w:rsidRPr="002F7EF3">
              <w:rPr>
                <w:lang w:bidi="en-US"/>
              </w:rPr>
              <w:t>ostvariti</w:t>
            </w:r>
            <w:r w:rsidRPr="00AA77B2">
              <w:rPr>
                <w:lang w:val="sr-Latn-CS" w:bidi="en-US"/>
              </w:rPr>
              <w:t xml:space="preserve"> </w:t>
            </w:r>
            <w:r w:rsidRPr="002F7EF3">
              <w:rPr>
                <w:lang w:bidi="en-US"/>
              </w:rPr>
              <w:t>efektivna</w:t>
            </w:r>
            <w:r w:rsidRPr="00AA77B2">
              <w:rPr>
                <w:lang w:val="sr-Latn-CS" w:bidi="en-US"/>
              </w:rPr>
              <w:t xml:space="preserve"> </w:t>
            </w:r>
            <w:r w:rsidRPr="002F7EF3">
              <w:rPr>
                <w:lang w:bidi="en-US"/>
              </w:rPr>
              <w:t>komunikacija</w:t>
            </w:r>
            <w:r w:rsidRPr="00AA77B2">
              <w:rPr>
                <w:lang w:val="sr-Latn-CS" w:bidi="en-US"/>
              </w:rPr>
              <w:t xml:space="preserve"> </w:t>
            </w:r>
            <w:r w:rsidRPr="002F7EF3">
              <w:rPr>
                <w:lang w:bidi="en-US"/>
              </w:rPr>
              <w:t>na</w:t>
            </w:r>
            <w:r w:rsidRPr="00AA77B2">
              <w:rPr>
                <w:lang w:val="sr-Latn-CS" w:bidi="en-US"/>
              </w:rPr>
              <w:t xml:space="preserve"> </w:t>
            </w:r>
            <w:r w:rsidRPr="002F7EF3">
              <w:rPr>
                <w:lang w:bidi="en-US"/>
              </w:rPr>
              <w:t>vebu</w:t>
            </w:r>
            <w:r w:rsidRPr="00AA77B2">
              <w:rPr>
                <w:lang w:val="sr-Latn-CS" w:bidi="en-US"/>
              </w:rPr>
              <w:t xml:space="preserve"> </w:t>
            </w:r>
          </w:p>
          <w:p w14:paraId="052CA0B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p>
          <w:p w14:paraId="1C1E5F0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Objasniti različite svrhe i namene veb sajta </w:t>
            </w:r>
          </w:p>
          <w:p w14:paraId="54315601" w14:textId="77777777" w:rsidR="00AA77B2" w:rsidRPr="002F7EF3" w:rsidRDefault="00AA77B2" w:rsidP="00AA77B2">
            <w:pPr>
              <w:autoSpaceDE w:val="0"/>
              <w:autoSpaceDN w:val="0"/>
              <w:adjustRightInd w:val="0"/>
              <w:spacing w:before="0"/>
              <w:jc w:val="left"/>
              <w:rPr>
                <w:lang w:val="sr-Latn-CS"/>
              </w:rPr>
            </w:pPr>
          </w:p>
        </w:tc>
        <w:tc>
          <w:tcPr>
            <w:tcW w:w="3278" w:type="dxa"/>
            <w:vMerge/>
          </w:tcPr>
          <w:p w14:paraId="03BD4DDE" w14:textId="77777777" w:rsidR="00AA77B2" w:rsidRPr="002F7EF3" w:rsidRDefault="00AA77B2" w:rsidP="00AA77B2">
            <w:pPr>
              <w:autoSpaceDE w:val="0"/>
              <w:autoSpaceDN w:val="0"/>
              <w:adjustRightInd w:val="0"/>
              <w:spacing w:before="0"/>
              <w:jc w:val="left"/>
              <w:rPr>
                <w:lang w:val="sr-Latn-CS"/>
              </w:rPr>
            </w:pPr>
          </w:p>
        </w:tc>
      </w:tr>
      <w:tr w:rsidR="00AA77B2" w:rsidRPr="002F7EF3" w14:paraId="7E2EC964" w14:textId="77777777" w:rsidTr="00AA77B2">
        <w:trPr>
          <w:cantSplit/>
          <w:jc w:val="center"/>
        </w:trPr>
        <w:tc>
          <w:tcPr>
            <w:tcW w:w="881" w:type="dxa"/>
            <w:vMerge w:val="restart"/>
            <w:tcMar>
              <w:left w:w="28" w:type="dxa"/>
              <w:right w:w="28" w:type="dxa"/>
            </w:tcMar>
          </w:tcPr>
          <w:p w14:paraId="709F3AD9" w14:textId="77777777" w:rsidR="00AA77B2" w:rsidRPr="002F7EF3" w:rsidRDefault="00AA77B2" w:rsidP="00AA77B2">
            <w:pPr>
              <w:jc w:val="left"/>
              <w:rPr>
                <w:lang w:val="sr-Latn-CS"/>
              </w:rPr>
            </w:pPr>
            <w:r w:rsidRPr="002F7EF3">
              <w:rPr>
                <w:lang w:val="sr-Latn-CS"/>
              </w:rPr>
              <w:t>5</w:t>
            </w:r>
          </w:p>
        </w:tc>
        <w:tc>
          <w:tcPr>
            <w:tcW w:w="560" w:type="dxa"/>
            <w:tcMar>
              <w:left w:w="28" w:type="dxa"/>
              <w:right w:w="28" w:type="dxa"/>
            </w:tcMar>
          </w:tcPr>
          <w:p w14:paraId="27A18CFF" w14:textId="77777777" w:rsidR="00AA77B2" w:rsidRPr="002F7EF3" w:rsidRDefault="00AA77B2" w:rsidP="00AA77B2">
            <w:pPr>
              <w:jc w:val="left"/>
              <w:rPr>
                <w:lang w:val="sr-Latn-CS"/>
              </w:rPr>
            </w:pPr>
            <w:r w:rsidRPr="002F7EF3">
              <w:rPr>
                <w:lang w:val="sr-Latn-CS"/>
              </w:rPr>
              <w:t>1</w:t>
            </w:r>
          </w:p>
        </w:tc>
        <w:tc>
          <w:tcPr>
            <w:tcW w:w="2488" w:type="dxa"/>
          </w:tcPr>
          <w:p w14:paraId="7BAAD758" w14:textId="77777777" w:rsidR="00AA77B2" w:rsidRPr="002F7EF3" w:rsidRDefault="00AA77B2" w:rsidP="00AA77B2">
            <w:pPr>
              <w:jc w:val="left"/>
              <w:rPr>
                <w:lang w:val="sr-Latn-CS"/>
              </w:rPr>
            </w:pPr>
            <w:r>
              <w:rPr>
                <w:b/>
              </w:rPr>
              <w:t xml:space="preserve">WS3. </w:t>
            </w:r>
            <w:r w:rsidRPr="002F7EF3">
              <w:rPr>
                <w:b/>
              </w:rPr>
              <w:t>Digitalni mediji</w:t>
            </w:r>
          </w:p>
        </w:tc>
        <w:tc>
          <w:tcPr>
            <w:tcW w:w="3683" w:type="dxa"/>
          </w:tcPr>
          <w:p w14:paraId="64143A7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Digitalne</w:t>
            </w:r>
            <w:r w:rsidRPr="00AA77B2">
              <w:rPr>
                <w:lang w:val="sr-Latn-CS" w:bidi="en-US"/>
              </w:rPr>
              <w:t xml:space="preserve"> </w:t>
            </w:r>
            <w:r w:rsidRPr="002F7EF3">
              <w:rPr>
                <w:lang w:bidi="en-US"/>
              </w:rPr>
              <w:t>biblioteke</w:t>
            </w:r>
            <w:r w:rsidRPr="00AA77B2">
              <w:rPr>
                <w:lang w:val="sr-Latn-CS" w:bidi="en-US"/>
              </w:rPr>
              <w:t xml:space="preserve"> </w:t>
            </w:r>
          </w:p>
          <w:p w14:paraId="7713A57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Formati</w:t>
            </w:r>
            <w:r w:rsidRPr="00AA77B2">
              <w:rPr>
                <w:lang w:val="sr-Latn-CS" w:bidi="en-US"/>
              </w:rPr>
              <w:t xml:space="preserve"> </w:t>
            </w:r>
            <w:r w:rsidRPr="002F7EF3">
              <w:rPr>
                <w:lang w:bidi="en-US"/>
              </w:rPr>
              <w:t>medija</w:t>
            </w:r>
            <w:r w:rsidRPr="00AA77B2">
              <w:rPr>
                <w:lang w:val="sr-Latn-CS" w:bidi="en-US"/>
              </w:rPr>
              <w:t xml:space="preserve"> </w:t>
            </w:r>
          </w:p>
          <w:p w14:paraId="47C0D0C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Alati</w:t>
            </w:r>
            <w:r w:rsidRPr="00AA77B2">
              <w:rPr>
                <w:lang w:val="sr-Latn-CS" w:bidi="en-US"/>
              </w:rPr>
              <w:t xml:space="preserve"> </w:t>
            </w:r>
            <w:r w:rsidRPr="002F7EF3">
              <w:rPr>
                <w:lang w:bidi="en-US"/>
              </w:rPr>
              <w:t>za</w:t>
            </w:r>
            <w:r w:rsidRPr="00AA77B2">
              <w:rPr>
                <w:lang w:val="sr-Latn-CS" w:bidi="en-US"/>
              </w:rPr>
              <w:t xml:space="preserve"> </w:t>
            </w:r>
            <w:r w:rsidRPr="002F7EF3">
              <w:rPr>
                <w:lang w:bidi="en-US"/>
              </w:rPr>
              <w:t>snimanje</w:t>
            </w:r>
            <w:r w:rsidRPr="00AA77B2">
              <w:rPr>
                <w:lang w:val="sr-Latn-CS" w:bidi="en-US"/>
              </w:rPr>
              <w:t xml:space="preserve">, </w:t>
            </w:r>
            <w:r w:rsidRPr="002F7EF3">
              <w:rPr>
                <w:lang w:bidi="en-US"/>
              </w:rPr>
              <w:t>kreiranje</w:t>
            </w:r>
            <w:r w:rsidRPr="00AA77B2">
              <w:rPr>
                <w:lang w:val="sr-Latn-CS" w:bidi="en-US"/>
              </w:rPr>
              <w:t xml:space="preserve"> </w:t>
            </w:r>
            <w:r w:rsidRPr="002F7EF3">
              <w:rPr>
                <w:lang w:bidi="en-US"/>
              </w:rPr>
              <w:t>i</w:t>
            </w:r>
            <w:r w:rsidRPr="00AA77B2">
              <w:rPr>
                <w:lang w:val="sr-Latn-CS" w:bidi="en-US"/>
              </w:rPr>
              <w:t xml:space="preserve"> </w:t>
            </w:r>
            <w:r w:rsidRPr="002F7EF3">
              <w:rPr>
                <w:lang w:bidi="en-US"/>
              </w:rPr>
              <w:t>produkciju</w:t>
            </w:r>
            <w:r w:rsidRPr="00AA77B2">
              <w:rPr>
                <w:lang w:val="sr-Latn-CS" w:bidi="en-US"/>
              </w:rPr>
              <w:t xml:space="preserve"> </w:t>
            </w:r>
          </w:p>
          <w:p w14:paraId="4B173664"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Kompresija</w:t>
            </w:r>
            <w:r w:rsidRPr="00AA77B2">
              <w:rPr>
                <w:lang w:val="sr-Latn-CS" w:bidi="en-US"/>
              </w:rPr>
              <w:t xml:space="preserve"> </w:t>
            </w:r>
          </w:p>
          <w:p w14:paraId="548E861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Mediji za emitovanje (Streaming media) </w:t>
            </w:r>
          </w:p>
        </w:tc>
        <w:tc>
          <w:tcPr>
            <w:tcW w:w="3285" w:type="dxa"/>
          </w:tcPr>
          <w:p w14:paraId="7ABA686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globalne digitalne biblioteke </w:t>
            </w:r>
          </w:p>
          <w:p w14:paraId="5C435D8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formate medija </w:t>
            </w:r>
          </w:p>
          <w:p w14:paraId="1F66F8E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alate za snimanje, kreiranje i produkciju </w:t>
            </w:r>
          </w:p>
          <w:p w14:paraId="4C6783F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metode kompresije </w:t>
            </w:r>
          </w:p>
          <w:p w14:paraId="3A3F8B7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CODEC </w:t>
            </w:r>
          </w:p>
          <w:p w14:paraId="32D5B55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Medija serveri </w:t>
            </w:r>
          </w:p>
        </w:tc>
        <w:tc>
          <w:tcPr>
            <w:tcW w:w="3278" w:type="dxa"/>
            <w:vMerge w:val="restart"/>
            <w:vAlign w:val="center"/>
          </w:tcPr>
          <w:p w14:paraId="4B9B6A8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Elementi HTML jezika za rad sa formularima i okvirima. </w:t>
            </w:r>
          </w:p>
          <w:p w14:paraId="2453A52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37F37B4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V5 – Kreiranje HTML stranice sa odgovarajućim form</w:t>
            </w:r>
            <w:r>
              <w:rPr>
                <w:lang w:bidi="en-US"/>
              </w:rPr>
              <w:t>am</w:t>
            </w:r>
            <w:r w:rsidRPr="002F7EF3">
              <w:rPr>
                <w:lang w:bidi="en-US"/>
              </w:rPr>
              <w:t xml:space="preserve">a i okvirima. </w:t>
            </w:r>
          </w:p>
          <w:p w14:paraId="12CDD9F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tc>
      </w:tr>
      <w:tr w:rsidR="00AA77B2" w:rsidRPr="002F7EF3" w14:paraId="519BCC50" w14:textId="77777777" w:rsidTr="00AA77B2">
        <w:trPr>
          <w:cantSplit/>
          <w:jc w:val="center"/>
        </w:trPr>
        <w:tc>
          <w:tcPr>
            <w:tcW w:w="881" w:type="dxa"/>
            <w:vMerge/>
            <w:tcMar>
              <w:left w:w="28" w:type="dxa"/>
              <w:right w:w="28" w:type="dxa"/>
            </w:tcMar>
          </w:tcPr>
          <w:p w14:paraId="63F0EF2C" w14:textId="77777777" w:rsidR="00AA77B2" w:rsidRPr="002F7EF3" w:rsidRDefault="00AA77B2" w:rsidP="00AA77B2">
            <w:pPr>
              <w:jc w:val="left"/>
              <w:rPr>
                <w:lang w:val="sr-Latn-CS"/>
              </w:rPr>
            </w:pPr>
          </w:p>
        </w:tc>
        <w:tc>
          <w:tcPr>
            <w:tcW w:w="560" w:type="dxa"/>
            <w:tcMar>
              <w:left w:w="28" w:type="dxa"/>
              <w:right w:w="28" w:type="dxa"/>
            </w:tcMar>
          </w:tcPr>
          <w:p w14:paraId="2D144FEA" w14:textId="77777777" w:rsidR="00AA77B2" w:rsidRPr="002F7EF3" w:rsidRDefault="00AA77B2" w:rsidP="00AA77B2">
            <w:pPr>
              <w:jc w:val="left"/>
              <w:rPr>
                <w:lang w:val="sr-Latn-CS"/>
              </w:rPr>
            </w:pPr>
            <w:r w:rsidRPr="002F7EF3">
              <w:rPr>
                <w:lang w:val="sr-Latn-CS"/>
              </w:rPr>
              <w:t>2</w:t>
            </w:r>
          </w:p>
        </w:tc>
        <w:tc>
          <w:tcPr>
            <w:tcW w:w="2488" w:type="dxa"/>
          </w:tcPr>
          <w:p w14:paraId="7F4A912E" w14:textId="77777777" w:rsidR="00AA77B2" w:rsidRPr="002F7EF3" w:rsidRDefault="00AA77B2" w:rsidP="00AA77B2">
            <w:pPr>
              <w:jc w:val="left"/>
              <w:rPr>
                <w:lang w:val="sr-Latn-CS"/>
              </w:rPr>
            </w:pPr>
            <w:r>
              <w:rPr>
                <w:b/>
              </w:rPr>
              <w:t xml:space="preserve">WS4. </w:t>
            </w:r>
            <w:r w:rsidRPr="002F7EF3">
              <w:rPr>
                <w:b/>
              </w:rPr>
              <w:t>Razvoj veb sajtova</w:t>
            </w:r>
          </w:p>
        </w:tc>
        <w:tc>
          <w:tcPr>
            <w:tcW w:w="3683" w:type="dxa"/>
          </w:tcPr>
          <w:p w14:paraId="6AB0955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Veb interfejs </w:t>
            </w:r>
          </w:p>
          <w:p w14:paraId="135EC9C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Pitanje dostupnosti </w:t>
            </w:r>
          </w:p>
          <w:p w14:paraId="3670C67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Web Accessibility inicijativa </w:t>
            </w:r>
          </w:p>
          <w:p w14:paraId="1F79B86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Implementacija i integracija </w:t>
            </w:r>
          </w:p>
          <w:p w14:paraId="1BA397E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Integracija sa bazom podataka </w:t>
            </w:r>
          </w:p>
        </w:tc>
        <w:tc>
          <w:tcPr>
            <w:tcW w:w="3285" w:type="dxa"/>
            <w:vAlign w:val="center"/>
          </w:tcPr>
          <w:p w14:paraId="6E07BFB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probleme razvoja veb interfejsa </w:t>
            </w:r>
          </w:p>
          <w:p w14:paraId="3A52321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problem dostupnosti </w:t>
            </w:r>
          </w:p>
          <w:p w14:paraId="7E592E3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proces razvoja i implementacije veb sajta </w:t>
            </w:r>
          </w:p>
          <w:p w14:paraId="3E4EF03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metode integracije baze podataka i veb sajta </w:t>
            </w:r>
          </w:p>
        </w:tc>
        <w:tc>
          <w:tcPr>
            <w:tcW w:w="3278" w:type="dxa"/>
            <w:vMerge/>
          </w:tcPr>
          <w:p w14:paraId="756227BF" w14:textId="77777777" w:rsidR="00AA77B2" w:rsidRPr="002F7EF3" w:rsidRDefault="00AA77B2" w:rsidP="00AA77B2">
            <w:pPr>
              <w:autoSpaceDE w:val="0"/>
              <w:autoSpaceDN w:val="0"/>
              <w:adjustRightInd w:val="0"/>
              <w:spacing w:before="0"/>
              <w:jc w:val="left"/>
              <w:rPr>
                <w:lang w:val="sr-Latn-CS"/>
              </w:rPr>
            </w:pPr>
          </w:p>
        </w:tc>
      </w:tr>
      <w:tr w:rsidR="00AA77B2" w:rsidRPr="002F7EF3" w14:paraId="355AC46A" w14:textId="77777777" w:rsidTr="00AA77B2">
        <w:trPr>
          <w:cantSplit/>
          <w:jc w:val="center"/>
        </w:trPr>
        <w:tc>
          <w:tcPr>
            <w:tcW w:w="881" w:type="dxa"/>
            <w:vMerge w:val="restart"/>
            <w:tcMar>
              <w:left w:w="28" w:type="dxa"/>
              <w:right w:w="28" w:type="dxa"/>
            </w:tcMar>
          </w:tcPr>
          <w:p w14:paraId="60F9F1B3" w14:textId="77777777" w:rsidR="00AA77B2" w:rsidRPr="002F7EF3" w:rsidRDefault="00AA77B2" w:rsidP="00AA77B2">
            <w:pPr>
              <w:jc w:val="left"/>
              <w:rPr>
                <w:lang w:val="sr-Latn-CS"/>
              </w:rPr>
            </w:pPr>
            <w:r w:rsidRPr="002F7EF3">
              <w:rPr>
                <w:lang w:val="sr-Latn-CS"/>
              </w:rPr>
              <w:t>6</w:t>
            </w:r>
          </w:p>
        </w:tc>
        <w:tc>
          <w:tcPr>
            <w:tcW w:w="560" w:type="dxa"/>
            <w:tcMar>
              <w:left w:w="28" w:type="dxa"/>
              <w:right w:w="28" w:type="dxa"/>
            </w:tcMar>
          </w:tcPr>
          <w:p w14:paraId="6FBA5BA8" w14:textId="77777777" w:rsidR="00AA77B2" w:rsidRPr="002F7EF3" w:rsidRDefault="00AA77B2" w:rsidP="00AA77B2">
            <w:pPr>
              <w:jc w:val="left"/>
              <w:rPr>
                <w:lang w:val="sr-Latn-CS"/>
              </w:rPr>
            </w:pPr>
            <w:r w:rsidRPr="002F7EF3">
              <w:rPr>
                <w:lang w:val="sr-Latn-CS"/>
              </w:rPr>
              <w:t>1</w:t>
            </w:r>
          </w:p>
        </w:tc>
        <w:tc>
          <w:tcPr>
            <w:tcW w:w="2488" w:type="dxa"/>
          </w:tcPr>
          <w:p w14:paraId="5B5B30FE" w14:textId="77777777" w:rsidR="00AA77B2" w:rsidRPr="002F7EF3" w:rsidRDefault="00AA77B2" w:rsidP="00AA77B2">
            <w:pPr>
              <w:jc w:val="left"/>
              <w:rPr>
                <w:lang w:val="sr-Latn-CS"/>
              </w:rPr>
            </w:pPr>
            <w:r>
              <w:rPr>
                <w:b/>
              </w:rPr>
              <w:t xml:space="preserve">IPT1. </w:t>
            </w:r>
            <w:r w:rsidRPr="002F7EF3">
              <w:rPr>
                <w:b/>
              </w:rPr>
              <w:t>Komunikacija izmedju sistema</w:t>
            </w:r>
          </w:p>
        </w:tc>
        <w:tc>
          <w:tcPr>
            <w:tcW w:w="3683" w:type="dxa"/>
          </w:tcPr>
          <w:p w14:paraId="54736EF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Arhitekture za integraciju sistema </w:t>
            </w:r>
          </w:p>
          <w:p w14:paraId="6B73F84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DCOM, CORBA, RMI </w:t>
            </w:r>
          </w:p>
          <w:p w14:paraId="5B07B43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519ABE9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i uporediti arhitekture za integraciju sistema </w:t>
            </w:r>
          </w:p>
          <w:p w14:paraId="388F4BD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ulogu DCOM, CORBA, RMI u distribuiranoj obradi </w:t>
            </w:r>
          </w:p>
        </w:tc>
        <w:tc>
          <w:tcPr>
            <w:tcW w:w="3278" w:type="dxa"/>
            <w:vMerge w:val="restart"/>
          </w:tcPr>
          <w:p w14:paraId="6C5CBFB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Tehnologije prezentacije. </w:t>
            </w:r>
          </w:p>
          <w:p w14:paraId="3D34603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1D5C24C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Osnove DHTML i CSS stilova. </w:t>
            </w:r>
          </w:p>
          <w:p w14:paraId="72FBB75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3DB6592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V6 – Kreiranje HTML dokumenta sa DHTML i CSS elementima. </w:t>
            </w:r>
            <w:r w:rsidRPr="00DA08F4">
              <w:rPr>
                <w:noProof/>
                <w:lang w:val="sr-Latn-CS"/>
              </w:rPr>
              <w:t>Osnove korišćenja CSS stilova</w:t>
            </w:r>
          </w:p>
          <w:p w14:paraId="17871C70" w14:textId="77777777" w:rsidR="00AA77B2" w:rsidRPr="002F7EF3" w:rsidRDefault="00AA77B2" w:rsidP="00AA77B2">
            <w:pPr>
              <w:autoSpaceDE w:val="0"/>
              <w:autoSpaceDN w:val="0"/>
              <w:adjustRightInd w:val="0"/>
              <w:spacing w:before="0"/>
              <w:jc w:val="left"/>
              <w:rPr>
                <w:lang w:val="sr-Latn-CS"/>
              </w:rPr>
            </w:pPr>
          </w:p>
        </w:tc>
      </w:tr>
      <w:tr w:rsidR="00AA77B2" w:rsidRPr="002F7EF3" w14:paraId="61BD2A37" w14:textId="77777777" w:rsidTr="00AA77B2">
        <w:trPr>
          <w:cantSplit/>
          <w:jc w:val="center"/>
        </w:trPr>
        <w:tc>
          <w:tcPr>
            <w:tcW w:w="881" w:type="dxa"/>
            <w:vMerge/>
            <w:tcMar>
              <w:left w:w="28" w:type="dxa"/>
              <w:right w:w="28" w:type="dxa"/>
            </w:tcMar>
          </w:tcPr>
          <w:p w14:paraId="762DD42C" w14:textId="77777777" w:rsidR="00AA77B2" w:rsidRPr="002F7EF3" w:rsidRDefault="00AA77B2" w:rsidP="00AA77B2">
            <w:pPr>
              <w:jc w:val="left"/>
              <w:rPr>
                <w:lang w:val="sr-Latn-CS"/>
              </w:rPr>
            </w:pPr>
          </w:p>
        </w:tc>
        <w:tc>
          <w:tcPr>
            <w:tcW w:w="560" w:type="dxa"/>
            <w:tcMar>
              <w:left w:w="28" w:type="dxa"/>
              <w:right w:w="28" w:type="dxa"/>
            </w:tcMar>
          </w:tcPr>
          <w:p w14:paraId="573188A1" w14:textId="77777777" w:rsidR="00AA77B2" w:rsidRPr="002F7EF3" w:rsidRDefault="00AA77B2" w:rsidP="00AA77B2">
            <w:pPr>
              <w:jc w:val="left"/>
              <w:rPr>
                <w:lang w:val="sr-Latn-CS"/>
              </w:rPr>
            </w:pPr>
            <w:r w:rsidRPr="002F7EF3">
              <w:rPr>
                <w:lang w:val="sr-Latn-CS"/>
              </w:rPr>
              <w:t>2</w:t>
            </w:r>
          </w:p>
        </w:tc>
        <w:tc>
          <w:tcPr>
            <w:tcW w:w="2488" w:type="dxa"/>
          </w:tcPr>
          <w:p w14:paraId="22537104" w14:textId="77777777" w:rsidR="00AA77B2" w:rsidRPr="002F7EF3" w:rsidRDefault="00AA77B2" w:rsidP="00AA77B2">
            <w:pPr>
              <w:jc w:val="left"/>
              <w:rPr>
                <w:lang w:val="sr-Latn-CS"/>
              </w:rPr>
            </w:pPr>
          </w:p>
        </w:tc>
        <w:tc>
          <w:tcPr>
            <w:tcW w:w="3683" w:type="dxa"/>
          </w:tcPr>
          <w:p w14:paraId="762368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Web Servisi i middleware </w:t>
            </w:r>
          </w:p>
          <w:p w14:paraId="4779D76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Programiranje mreže </w:t>
            </w:r>
          </w:p>
          <w:p w14:paraId="28492F0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Servisi za poruke i redove </w:t>
            </w:r>
          </w:p>
          <w:p w14:paraId="1A9F257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Prenos podataka na nižim nivoima. </w:t>
            </w:r>
          </w:p>
          <w:p w14:paraId="666D505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p w14:paraId="0AAF50E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p w14:paraId="02C0669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2A2CAE8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kako se servisi koriste za integraciju različitih aplikacija </w:t>
            </w:r>
          </w:p>
          <w:p w14:paraId="0F30850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ulogu WSDL, SOAP, i UDDI  arhitektura u kreiranju i upotrebi veb </w:t>
            </w:r>
          </w:p>
          <w:p w14:paraId="536C446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servisa </w:t>
            </w:r>
          </w:p>
          <w:p w14:paraId="7B89A5C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ulogu socket programming-a u komunikaciji između sistema </w:t>
            </w:r>
          </w:p>
          <w:p w14:paraId="6AA95BC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protokole I korišćenje  TCP/IP  soketa i datagram soketa </w:t>
            </w:r>
          </w:p>
          <w:p w14:paraId="7E3363D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svrhu servisa za poruke i redove </w:t>
            </w:r>
          </w:p>
          <w:p w14:paraId="148B35C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Navesti protokole koji se koriste u servisu za poruke (npr JMS) </w:t>
            </w:r>
          </w:p>
          <w:p w14:paraId="3B9B167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Navesti protokole nižeg nivoa za prenos podataka (npr RS232) </w:t>
            </w:r>
          </w:p>
        </w:tc>
        <w:tc>
          <w:tcPr>
            <w:tcW w:w="3278" w:type="dxa"/>
            <w:vMerge/>
          </w:tcPr>
          <w:p w14:paraId="47BABBA3" w14:textId="77777777" w:rsidR="00AA77B2" w:rsidRPr="002F7EF3" w:rsidRDefault="00AA77B2" w:rsidP="00AA77B2">
            <w:pPr>
              <w:autoSpaceDE w:val="0"/>
              <w:autoSpaceDN w:val="0"/>
              <w:adjustRightInd w:val="0"/>
              <w:spacing w:before="0"/>
              <w:jc w:val="left"/>
              <w:rPr>
                <w:lang w:val="sr-Latn-CS"/>
              </w:rPr>
            </w:pPr>
          </w:p>
        </w:tc>
      </w:tr>
      <w:tr w:rsidR="00AA77B2" w:rsidRPr="002F7EF3" w14:paraId="05947016" w14:textId="77777777" w:rsidTr="00AA77B2">
        <w:trPr>
          <w:cantSplit/>
          <w:jc w:val="center"/>
        </w:trPr>
        <w:tc>
          <w:tcPr>
            <w:tcW w:w="881" w:type="dxa"/>
            <w:vMerge w:val="restart"/>
            <w:tcMar>
              <w:left w:w="28" w:type="dxa"/>
              <w:right w:w="28" w:type="dxa"/>
            </w:tcMar>
          </w:tcPr>
          <w:p w14:paraId="31095D31" w14:textId="77777777" w:rsidR="00AA77B2" w:rsidRPr="002F7EF3" w:rsidRDefault="00AA77B2" w:rsidP="00AA77B2">
            <w:pPr>
              <w:jc w:val="left"/>
              <w:rPr>
                <w:lang w:val="sr-Latn-CS"/>
              </w:rPr>
            </w:pPr>
            <w:r w:rsidRPr="002F7EF3">
              <w:rPr>
                <w:lang w:val="sr-Latn-CS"/>
              </w:rPr>
              <w:t>7</w:t>
            </w:r>
          </w:p>
        </w:tc>
        <w:tc>
          <w:tcPr>
            <w:tcW w:w="560" w:type="dxa"/>
            <w:tcMar>
              <w:left w:w="28" w:type="dxa"/>
              <w:right w:w="28" w:type="dxa"/>
            </w:tcMar>
          </w:tcPr>
          <w:p w14:paraId="4F48F924" w14:textId="77777777" w:rsidR="00AA77B2" w:rsidRPr="002F7EF3" w:rsidRDefault="00AA77B2" w:rsidP="00AA77B2">
            <w:pPr>
              <w:jc w:val="left"/>
              <w:rPr>
                <w:lang w:val="sr-Latn-CS"/>
              </w:rPr>
            </w:pPr>
            <w:r w:rsidRPr="002F7EF3">
              <w:rPr>
                <w:lang w:val="sr-Latn-CS"/>
              </w:rPr>
              <w:t>1</w:t>
            </w:r>
          </w:p>
        </w:tc>
        <w:tc>
          <w:tcPr>
            <w:tcW w:w="2488" w:type="dxa"/>
          </w:tcPr>
          <w:p w14:paraId="3D8AB9D6" w14:textId="77777777" w:rsidR="00AA77B2" w:rsidRPr="002F7EF3" w:rsidRDefault="00AA77B2" w:rsidP="00AA77B2">
            <w:pPr>
              <w:jc w:val="left"/>
              <w:rPr>
                <w:lang w:val="sr-Latn-CS"/>
              </w:rPr>
            </w:pPr>
            <w:r>
              <w:rPr>
                <w:b/>
              </w:rPr>
              <w:t xml:space="preserve">IPT2. </w:t>
            </w:r>
            <w:r w:rsidRPr="002F7EF3">
              <w:rPr>
                <w:b/>
              </w:rPr>
              <w:t>Mapiranje i razmena podataka</w:t>
            </w:r>
          </w:p>
        </w:tc>
        <w:tc>
          <w:tcPr>
            <w:tcW w:w="3683" w:type="dxa"/>
          </w:tcPr>
          <w:p w14:paraId="0E0825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Meta podaci </w:t>
            </w:r>
          </w:p>
          <w:p w14:paraId="699FFCB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Predstavljanje i kodiranje podataka  </w:t>
            </w:r>
          </w:p>
        </w:tc>
        <w:tc>
          <w:tcPr>
            <w:tcW w:w="3285" w:type="dxa"/>
          </w:tcPr>
          <w:p w14:paraId="39B0173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pojam meta podataka </w:t>
            </w:r>
          </w:p>
          <w:p w14:paraId="337734B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karakteristike šema za kodiranje: </w:t>
            </w:r>
          </w:p>
          <w:p w14:paraId="7F2DBF2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ASCII, EBCDIC, i Unicode </w:t>
            </w:r>
          </w:p>
          <w:p w14:paraId="190BD66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kada se koja šema treba </w:t>
            </w:r>
          </w:p>
          <w:p w14:paraId="762CD19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koristiti</w:t>
            </w:r>
          </w:p>
        </w:tc>
        <w:tc>
          <w:tcPr>
            <w:tcW w:w="3278" w:type="dxa"/>
            <w:vMerge w:val="restart"/>
          </w:tcPr>
          <w:p w14:paraId="30721D3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Client-side. Server-side. </w:t>
            </w:r>
          </w:p>
          <w:p w14:paraId="24D8D02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Principi izrade Web </w:t>
            </w:r>
          </w:p>
          <w:p w14:paraId="2CB55E7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prezentacije. </w:t>
            </w:r>
          </w:p>
          <w:p w14:paraId="44F5412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0FD1A48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V7 – Osnovni koncepti </w:t>
            </w:r>
          </w:p>
          <w:p w14:paraId="78A09DD6" w14:textId="77777777" w:rsid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klijentske i serverske strane i izrada Web prezentacije. </w:t>
            </w:r>
          </w:p>
          <w:p w14:paraId="44D404B1" w14:textId="77777777" w:rsidR="00AA77B2" w:rsidRDefault="00AA77B2" w:rsidP="00AA77B2">
            <w:pPr>
              <w:rPr>
                <w:lang w:val="sr-Latn-CS"/>
              </w:rPr>
            </w:pPr>
            <w:r>
              <w:rPr>
                <w:lang w:val="sr-Latn-CS"/>
              </w:rPr>
              <w:t xml:space="preserve">Kreiranje </w:t>
            </w:r>
            <w:r w:rsidRPr="00147DE6">
              <w:t>Java</w:t>
            </w:r>
            <w:r>
              <w:rPr>
                <w:lang w:val="sr-Latn-CS"/>
              </w:rPr>
              <w:t xml:space="preserve"> apleta</w:t>
            </w:r>
          </w:p>
          <w:p w14:paraId="14C4CE26" w14:textId="77777777" w:rsidR="00AA77B2" w:rsidRDefault="00AA77B2" w:rsidP="00AA77B2">
            <w:pPr>
              <w:rPr>
                <w:noProof/>
                <w:lang w:val="sr-Latn-CS"/>
              </w:rPr>
            </w:pPr>
            <w:r w:rsidRPr="006D6531">
              <w:rPr>
                <w:noProof/>
                <w:lang w:val="sr-Latn-CS"/>
              </w:rPr>
              <w:t>JSP tehnologija</w:t>
            </w:r>
          </w:p>
          <w:p w14:paraId="5D254518" w14:textId="77777777" w:rsidR="00AA77B2" w:rsidRPr="002F7EF3" w:rsidRDefault="00AA77B2" w:rsidP="00AA77B2">
            <w:pPr>
              <w:rPr>
                <w:lang w:bidi="en-US"/>
              </w:rPr>
            </w:pPr>
          </w:p>
          <w:p w14:paraId="79D899E2" w14:textId="77777777" w:rsidR="00AA77B2" w:rsidRPr="002F7EF3" w:rsidRDefault="00AA77B2" w:rsidP="00AA77B2">
            <w:pPr>
              <w:autoSpaceDE w:val="0"/>
              <w:autoSpaceDN w:val="0"/>
              <w:adjustRightInd w:val="0"/>
              <w:spacing w:before="0"/>
              <w:jc w:val="left"/>
              <w:rPr>
                <w:lang w:val="sr-Latn-CS"/>
              </w:rPr>
            </w:pPr>
          </w:p>
        </w:tc>
      </w:tr>
      <w:tr w:rsidR="00AA77B2" w:rsidRPr="002F7EF3" w14:paraId="17A55ECF" w14:textId="77777777" w:rsidTr="00AA77B2">
        <w:trPr>
          <w:cantSplit/>
          <w:jc w:val="center"/>
        </w:trPr>
        <w:tc>
          <w:tcPr>
            <w:tcW w:w="881" w:type="dxa"/>
            <w:vMerge/>
            <w:tcMar>
              <w:left w:w="28" w:type="dxa"/>
              <w:right w:w="28" w:type="dxa"/>
            </w:tcMar>
          </w:tcPr>
          <w:p w14:paraId="2A9CAE92" w14:textId="77777777" w:rsidR="00AA77B2" w:rsidRPr="002F7EF3" w:rsidRDefault="00AA77B2" w:rsidP="00AA77B2">
            <w:pPr>
              <w:jc w:val="left"/>
              <w:rPr>
                <w:lang w:val="sr-Latn-CS"/>
              </w:rPr>
            </w:pPr>
          </w:p>
        </w:tc>
        <w:tc>
          <w:tcPr>
            <w:tcW w:w="560" w:type="dxa"/>
            <w:tcMar>
              <w:left w:w="28" w:type="dxa"/>
              <w:right w:w="28" w:type="dxa"/>
            </w:tcMar>
          </w:tcPr>
          <w:p w14:paraId="57E1E1D1" w14:textId="77777777" w:rsidR="00AA77B2" w:rsidRPr="002F7EF3" w:rsidRDefault="00AA77B2" w:rsidP="00AA77B2">
            <w:pPr>
              <w:jc w:val="left"/>
              <w:rPr>
                <w:lang w:val="sr-Latn-CS"/>
              </w:rPr>
            </w:pPr>
            <w:r w:rsidRPr="002F7EF3">
              <w:rPr>
                <w:lang w:val="sr-Latn-CS"/>
              </w:rPr>
              <w:t>2</w:t>
            </w:r>
          </w:p>
        </w:tc>
        <w:tc>
          <w:tcPr>
            <w:tcW w:w="2488" w:type="dxa"/>
          </w:tcPr>
          <w:p w14:paraId="0FA0F368" w14:textId="77777777" w:rsidR="00AA77B2" w:rsidRPr="002F7EF3" w:rsidRDefault="00AA77B2" w:rsidP="00AA77B2">
            <w:pPr>
              <w:jc w:val="left"/>
              <w:rPr>
                <w:lang w:val="sr-Latn-CS"/>
              </w:rPr>
            </w:pPr>
          </w:p>
        </w:tc>
        <w:tc>
          <w:tcPr>
            <w:tcW w:w="3683" w:type="dxa"/>
          </w:tcPr>
          <w:p w14:paraId="2CA6A68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XML</w:t>
            </w:r>
            <w:r w:rsidRPr="00AA77B2">
              <w:rPr>
                <w:lang w:val="sr-Latn-CS" w:bidi="en-US"/>
              </w:rPr>
              <w:t xml:space="preserve">, </w:t>
            </w:r>
            <w:r w:rsidRPr="002F7EF3">
              <w:rPr>
                <w:lang w:bidi="en-US"/>
              </w:rPr>
              <w:t>DTD</w:t>
            </w:r>
            <w:r w:rsidRPr="00AA77B2">
              <w:rPr>
                <w:lang w:val="sr-Latn-CS" w:bidi="en-US"/>
              </w:rPr>
              <w:t xml:space="preserve">, </w:t>
            </w:r>
            <w:r w:rsidRPr="002F7EF3">
              <w:rPr>
                <w:lang w:bidi="en-US"/>
              </w:rPr>
              <w:t>XML</w:t>
            </w:r>
            <w:r w:rsidRPr="00AA77B2">
              <w:rPr>
                <w:lang w:val="sr-Latn-CS" w:bidi="en-US"/>
              </w:rPr>
              <w:t xml:space="preserve"> š</w:t>
            </w:r>
            <w:r w:rsidRPr="002F7EF3">
              <w:rPr>
                <w:lang w:bidi="en-US"/>
              </w:rPr>
              <w:t>eme</w:t>
            </w:r>
            <w:r w:rsidRPr="00AA77B2">
              <w:rPr>
                <w:lang w:val="sr-Latn-CS" w:bidi="en-US"/>
              </w:rPr>
              <w:t xml:space="preserve"> </w:t>
            </w:r>
          </w:p>
          <w:p w14:paraId="104EBF3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Ra</w:t>
            </w:r>
            <w:r w:rsidRPr="00AA77B2">
              <w:rPr>
                <w:lang w:val="sr-Latn-CS" w:bidi="en-US"/>
              </w:rPr>
              <w:t>šč</w:t>
            </w:r>
            <w:r w:rsidRPr="002F7EF3">
              <w:rPr>
                <w:lang w:bidi="en-US"/>
              </w:rPr>
              <w:t>lanjavanje</w:t>
            </w:r>
            <w:r w:rsidRPr="00AA77B2">
              <w:rPr>
                <w:lang w:val="sr-Latn-CS" w:bidi="en-US"/>
              </w:rPr>
              <w:t xml:space="preserve"> (</w:t>
            </w:r>
            <w:r w:rsidRPr="002F7EF3">
              <w:rPr>
                <w:lang w:bidi="en-US"/>
              </w:rPr>
              <w:t>parsing</w:t>
            </w:r>
            <w:r w:rsidRPr="00AA77B2">
              <w:rPr>
                <w:lang w:val="sr-Latn-CS" w:bidi="en-US"/>
              </w:rPr>
              <w:t>)</w:t>
            </w:r>
            <w:r w:rsidRPr="002F7EF3">
              <w:rPr>
                <w:lang w:bidi="en-US"/>
              </w:rPr>
              <w:t>XML</w:t>
            </w:r>
            <w:r w:rsidRPr="00AA77B2">
              <w:rPr>
                <w:lang w:val="sr-Latn-CS" w:bidi="en-US"/>
              </w:rPr>
              <w:t xml:space="preserve"> </w:t>
            </w:r>
            <w:r w:rsidRPr="002F7EF3">
              <w:rPr>
                <w:lang w:bidi="en-US"/>
              </w:rPr>
              <w:t>dokumenta</w:t>
            </w:r>
            <w:r w:rsidRPr="00AA77B2">
              <w:rPr>
                <w:lang w:val="sr-Latn-CS" w:bidi="en-US"/>
              </w:rPr>
              <w:t xml:space="preserve"> </w:t>
            </w:r>
          </w:p>
          <w:p w14:paraId="380B643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XSL, XSLT i XPath </w:t>
            </w:r>
          </w:p>
          <w:p w14:paraId="2810A91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tc>
        <w:tc>
          <w:tcPr>
            <w:tcW w:w="3285" w:type="dxa"/>
          </w:tcPr>
          <w:p w14:paraId="22347F2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kako se XML i model objekta dokumenta mogu koristiti za razmenu </w:t>
            </w:r>
          </w:p>
          <w:p w14:paraId="52FF995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podataka između sistema </w:t>
            </w:r>
          </w:p>
          <w:p w14:paraId="32A9AC9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324DFEF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kako se  XSL, XSLT i XPath koriste za prenos toka podataka </w:t>
            </w:r>
          </w:p>
          <w:p w14:paraId="753BC7E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tcPr>
          <w:p w14:paraId="11702E1A" w14:textId="77777777" w:rsidR="00AA77B2" w:rsidRPr="002F7EF3" w:rsidRDefault="00AA77B2" w:rsidP="00AA77B2">
            <w:pPr>
              <w:autoSpaceDE w:val="0"/>
              <w:autoSpaceDN w:val="0"/>
              <w:adjustRightInd w:val="0"/>
              <w:spacing w:before="0"/>
              <w:jc w:val="left"/>
              <w:rPr>
                <w:lang w:val="sr-Latn-CS"/>
              </w:rPr>
            </w:pPr>
          </w:p>
        </w:tc>
      </w:tr>
      <w:tr w:rsidR="00AA77B2" w:rsidRPr="002F7EF3" w14:paraId="273C8076" w14:textId="77777777" w:rsidTr="00AA77B2">
        <w:trPr>
          <w:cantSplit/>
          <w:jc w:val="center"/>
        </w:trPr>
        <w:tc>
          <w:tcPr>
            <w:tcW w:w="881" w:type="dxa"/>
            <w:vMerge w:val="restart"/>
            <w:tcMar>
              <w:left w:w="28" w:type="dxa"/>
              <w:right w:w="28" w:type="dxa"/>
            </w:tcMar>
          </w:tcPr>
          <w:p w14:paraId="3E32E9FD" w14:textId="77777777" w:rsidR="00AA77B2" w:rsidRPr="002F7EF3" w:rsidRDefault="00AA77B2" w:rsidP="00AA77B2">
            <w:pPr>
              <w:jc w:val="left"/>
              <w:rPr>
                <w:lang w:val="sr-Latn-CS"/>
              </w:rPr>
            </w:pPr>
            <w:r w:rsidRPr="002F7EF3">
              <w:rPr>
                <w:lang w:val="sr-Latn-CS"/>
              </w:rPr>
              <w:t>8</w:t>
            </w:r>
          </w:p>
        </w:tc>
        <w:tc>
          <w:tcPr>
            <w:tcW w:w="560" w:type="dxa"/>
            <w:tcMar>
              <w:left w:w="28" w:type="dxa"/>
              <w:right w:w="28" w:type="dxa"/>
            </w:tcMar>
          </w:tcPr>
          <w:p w14:paraId="424770FE" w14:textId="77777777" w:rsidR="00AA77B2" w:rsidRPr="002F7EF3" w:rsidRDefault="00AA77B2" w:rsidP="00AA77B2">
            <w:pPr>
              <w:jc w:val="left"/>
              <w:rPr>
                <w:lang w:val="sr-Latn-CS"/>
              </w:rPr>
            </w:pPr>
            <w:r w:rsidRPr="002F7EF3">
              <w:rPr>
                <w:lang w:val="sr-Latn-CS"/>
              </w:rPr>
              <w:t>1</w:t>
            </w:r>
          </w:p>
        </w:tc>
        <w:tc>
          <w:tcPr>
            <w:tcW w:w="2488" w:type="dxa"/>
          </w:tcPr>
          <w:p w14:paraId="49C69132" w14:textId="77777777" w:rsidR="00AA77B2" w:rsidRPr="002F7EF3" w:rsidRDefault="00AA77B2" w:rsidP="00AA77B2">
            <w:pPr>
              <w:jc w:val="left"/>
              <w:rPr>
                <w:lang w:val="sr-Latn-CS"/>
              </w:rPr>
            </w:pPr>
            <w:r>
              <w:rPr>
                <w:b/>
              </w:rPr>
              <w:t xml:space="preserve">IPT3. </w:t>
            </w:r>
            <w:r w:rsidRPr="002F7EF3">
              <w:rPr>
                <w:b/>
              </w:rPr>
              <w:t>Integrativno kodiranje</w:t>
            </w:r>
          </w:p>
        </w:tc>
        <w:tc>
          <w:tcPr>
            <w:tcW w:w="3683" w:type="dxa"/>
          </w:tcPr>
          <w:p w14:paraId="61BD0B9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Projektni šabloni (Design Patterns) </w:t>
            </w:r>
          </w:p>
        </w:tc>
        <w:tc>
          <w:tcPr>
            <w:tcW w:w="3285" w:type="dxa"/>
            <w:vAlign w:val="center"/>
          </w:tcPr>
          <w:p w14:paraId="2C72BDA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 Opisati značaj korišćenja design patterns-a.  </w:t>
            </w:r>
          </w:p>
          <w:p w14:paraId="48E29E0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38D5AE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ukratko sledeće projektne šablone: MVC, singleton, factory </w:t>
            </w:r>
          </w:p>
          <w:p w14:paraId="7892D3F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method, façade, proxy, decorator i observer. </w:t>
            </w:r>
          </w:p>
        </w:tc>
        <w:tc>
          <w:tcPr>
            <w:tcW w:w="3278" w:type="dxa"/>
            <w:vMerge w:val="restart"/>
          </w:tcPr>
          <w:p w14:paraId="33DB52B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Tehnike za kreiranje i </w:t>
            </w:r>
          </w:p>
          <w:p w14:paraId="0000631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predstavljanje medijskih </w:t>
            </w:r>
          </w:p>
          <w:p w14:paraId="29E616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sadržaja. Postavljanje i </w:t>
            </w:r>
          </w:p>
          <w:p w14:paraId="7AF8940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servisiranje medijskih sadržaja </w:t>
            </w:r>
          </w:p>
          <w:p w14:paraId="2D54563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na WWW. </w:t>
            </w:r>
          </w:p>
          <w:p w14:paraId="177B7AB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7720251B" w14:textId="77777777" w:rsidR="00AA77B2" w:rsidRPr="002F7EF3" w:rsidRDefault="00AA77B2" w:rsidP="00AA77B2">
            <w:pPr>
              <w:autoSpaceDE w:val="0"/>
              <w:autoSpaceDN w:val="0"/>
              <w:adjustRightInd w:val="0"/>
              <w:spacing w:before="0"/>
              <w:jc w:val="left"/>
              <w:rPr>
                <w:lang w:val="sr-Latn-CS"/>
              </w:rPr>
            </w:pPr>
            <w:r w:rsidRPr="002F7EF3">
              <w:rPr>
                <w:lang w:bidi="en-US"/>
              </w:rPr>
              <w:t>V8 – Korišćenje multimedijalnih sadržaja na Web stranama.</w:t>
            </w:r>
          </w:p>
        </w:tc>
      </w:tr>
      <w:tr w:rsidR="00AA77B2" w:rsidRPr="002F7EF3" w14:paraId="42537958" w14:textId="77777777" w:rsidTr="00AA77B2">
        <w:trPr>
          <w:cantSplit/>
          <w:jc w:val="center"/>
        </w:trPr>
        <w:tc>
          <w:tcPr>
            <w:tcW w:w="881" w:type="dxa"/>
            <w:vMerge/>
            <w:tcMar>
              <w:left w:w="28" w:type="dxa"/>
              <w:right w:w="28" w:type="dxa"/>
            </w:tcMar>
          </w:tcPr>
          <w:p w14:paraId="5718E7E3" w14:textId="77777777" w:rsidR="00AA77B2" w:rsidRPr="002F7EF3" w:rsidRDefault="00AA77B2" w:rsidP="00AA77B2">
            <w:pPr>
              <w:jc w:val="left"/>
              <w:rPr>
                <w:lang w:val="sr-Latn-CS"/>
              </w:rPr>
            </w:pPr>
          </w:p>
        </w:tc>
        <w:tc>
          <w:tcPr>
            <w:tcW w:w="560" w:type="dxa"/>
            <w:tcMar>
              <w:left w:w="28" w:type="dxa"/>
              <w:right w:w="28" w:type="dxa"/>
            </w:tcMar>
          </w:tcPr>
          <w:p w14:paraId="7184D211" w14:textId="77777777" w:rsidR="00AA77B2" w:rsidRPr="002F7EF3" w:rsidRDefault="00AA77B2" w:rsidP="00AA77B2">
            <w:pPr>
              <w:jc w:val="left"/>
              <w:rPr>
                <w:lang w:val="sr-Latn-CS"/>
              </w:rPr>
            </w:pPr>
            <w:r w:rsidRPr="002F7EF3">
              <w:rPr>
                <w:lang w:val="sr-Latn-CS"/>
              </w:rPr>
              <w:t>2</w:t>
            </w:r>
          </w:p>
        </w:tc>
        <w:tc>
          <w:tcPr>
            <w:tcW w:w="2488" w:type="dxa"/>
          </w:tcPr>
          <w:p w14:paraId="0F7BD7E1" w14:textId="77777777" w:rsidR="00AA77B2" w:rsidRPr="002F7EF3" w:rsidRDefault="00AA77B2" w:rsidP="00AA77B2">
            <w:pPr>
              <w:jc w:val="left"/>
              <w:rPr>
                <w:lang w:val="sr-Latn-CS"/>
              </w:rPr>
            </w:pPr>
            <w:r>
              <w:rPr>
                <w:b/>
              </w:rPr>
              <w:t xml:space="preserve">IPT4. </w:t>
            </w:r>
            <w:r w:rsidRPr="002F7EF3">
              <w:rPr>
                <w:b/>
              </w:rPr>
              <w:t>Skri</w:t>
            </w:r>
            <w:r>
              <w:rPr>
                <w:b/>
              </w:rPr>
              <w:t xml:space="preserve">pt tehnike </w:t>
            </w:r>
            <w:r w:rsidRPr="002F7EF3">
              <w:rPr>
                <w:b/>
              </w:rPr>
              <w:t xml:space="preserve"> </w:t>
            </w:r>
            <w:r>
              <w:rPr>
                <w:b/>
              </w:rPr>
              <w:t>IPT6. T</w:t>
            </w:r>
            <w:r w:rsidRPr="002F7EF3">
              <w:rPr>
                <w:b/>
              </w:rPr>
              <w:t>eh</w:t>
            </w:r>
            <w:r>
              <w:rPr>
                <w:b/>
              </w:rPr>
              <w:t>n</w:t>
            </w:r>
            <w:r w:rsidRPr="002F7EF3">
              <w:rPr>
                <w:b/>
              </w:rPr>
              <w:t>ike pisanja koda</w:t>
            </w:r>
          </w:p>
        </w:tc>
        <w:tc>
          <w:tcPr>
            <w:tcW w:w="3683" w:type="dxa"/>
          </w:tcPr>
          <w:p w14:paraId="1D15966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2F7EF3">
              <w:rPr>
                <w:lang w:bidi="en-US"/>
              </w:rPr>
              <w:t xml:space="preserve"> </w:t>
            </w:r>
            <w:r w:rsidRPr="00AA77B2">
              <w:rPr>
                <w:lang w:val="fr-FR" w:bidi="en-US"/>
              </w:rPr>
              <w:t xml:space="preserve">- Pisanje skripta i uloga skript jezika </w:t>
            </w:r>
          </w:p>
          <w:p w14:paraId="6037A1B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Uporedni prikaz tehnika Adopt i Adapt u odnosu na  make </w:t>
            </w:r>
          </w:p>
          <w:p w14:paraId="5143E17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Verzije i upravljanje verzijama</w:t>
            </w:r>
          </w:p>
        </w:tc>
        <w:tc>
          <w:tcPr>
            <w:tcW w:w="3285" w:type="dxa"/>
            <w:vAlign w:val="center"/>
          </w:tcPr>
          <w:p w14:paraId="342C7E7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Identifikovati najvažnije skript jezike za web scripting, servers-side scripting i operating system scripting. </w:t>
            </w:r>
          </w:p>
          <w:p w14:paraId="29FCBA4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Navesti probleme koji se javljaju prilikom izrade novog ili adaptiranja postojećeg </w:t>
            </w:r>
          </w:p>
          <w:p w14:paraId="5F840DB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softvera </w:t>
            </w:r>
          </w:p>
          <w:p w14:paraId="680EF4F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Objasniti zašto je važno upravljati verzijama softvera</w:t>
            </w:r>
          </w:p>
        </w:tc>
        <w:tc>
          <w:tcPr>
            <w:tcW w:w="3278" w:type="dxa"/>
            <w:vMerge/>
          </w:tcPr>
          <w:p w14:paraId="20D9104F" w14:textId="77777777" w:rsidR="00AA77B2" w:rsidRPr="002F7EF3" w:rsidRDefault="00AA77B2" w:rsidP="00AA77B2">
            <w:pPr>
              <w:autoSpaceDE w:val="0"/>
              <w:autoSpaceDN w:val="0"/>
              <w:adjustRightInd w:val="0"/>
              <w:spacing w:before="0"/>
              <w:jc w:val="left"/>
              <w:rPr>
                <w:lang w:val="sr-Latn-CS"/>
              </w:rPr>
            </w:pPr>
          </w:p>
        </w:tc>
      </w:tr>
      <w:tr w:rsidR="00AA77B2" w:rsidRPr="002F7EF3" w14:paraId="5689A057" w14:textId="77777777" w:rsidTr="00AA77B2">
        <w:trPr>
          <w:cantSplit/>
          <w:jc w:val="center"/>
        </w:trPr>
        <w:tc>
          <w:tcPr>
            <w:tcW w:w="881" w:type="dxa"/>
            <w:vMerge w:val="restart"/>
            <w:tcMar>
              <w:left w:w="28" w:type="dxa"/>
              <w:right w:w="28" w:type="dxa"/>
            </w:tcMar>
          </w:tcPr>
          <w:p w14:paraId="17630C39" w14:textId="77777777" w:rsidR="00AA77B2" w:rsidRPr="002F7EF3" w:rsidRDefault="00AA77B2" w:rsidP="00AA77B2">
            <w:pPr>
              <w:jc w:val="left"/>
              <w:rPr>
                <w:lang w:val="sr-Latn-CS"/>
              </w:rPr>
            </w:pPr>
            <w:r w:rsidRPr="002F7EF3">
              <w:rPr>
                <w:lang w:val="sr-Latn-CS"/>
              </w:rPr>
              <w:t>9</w:t>
            </w:r>
          </w:p>
        </w:tc>
        <w:tc>
          <w:tcPr>
            <w:tcW w:w="560" w:type="dxa"/>
            <w:tcMar>
              <w:left w:w="28" w:type="dxa"/>
              <w:right w:w="28" w:type="dxa"/>
            </w:tcMar>
          </w:tcPr>
          <w:p w14:paraId="4DD8A5B9" w14:textId="77777777" w:rsidR="00AA77B2" w:rsidRPr="002F7EF3" w:rsidRDefault="00AA77B2" w:rsidP="00AA77B2">
            <w:pPr>
              <w:jc w:val="left"/>
              <w:rPr>
                <w:lang w:val="sr-Latn-CS"/>
              </w:rPr>
            </w:pPr>
            <w:r w:rsidRPr="002F7EF3">
              <w:rPr>
                <w:lang w:val="sr-Latn-CS"/>
              </w:rPr>
              <w:t>1</w:t>
            </w:r>
          </w:p>
        </w:tc>
        <w:tc>
          <w:tcPr>
            <w:tcW w:w="2488" w:type="dxa"/>
          </w:tcPr>
          <w:p w14:paraId="0B5A7AD5" w14:textId="77777777" w:rsidR="00AA77B2" w:rsidRPr="002F7EF3" w:rsidRDefault="00AA77B2" w:rsidP="00AA77B2">
            <w:pPr>
              <w:jc w:val="left"/>
              <w:rPr>
                <w:lang w:val="sr-Latn-CS"/>
              </w:rPr>
            </w:pPr>
            <w:r>
              <w:rPr>
                <w:b/>
              </w:rPr>
              <w:t>HCI1. Ljudski fak</w:t>
            </w:r>
            <w:r w:rsidRPr="002F7EF3">
              <w:rPr>
                <w:b/>
              </w:rPr>
              <w:t>tor</w:t>
            </w:r>
          </w:p>
        </w:tc>
        <w:tc>
          <w:tcPr>
            <w:tcW w:w="3683" w:type="dxa"/>
          </w:tcPr>
          <w:p w14:paraId="292701F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Kognitivni principi – percepcija, memorija, rešavanje problema </w:t>
            </w:r>
          </w:p>
          <w:p w14:paraId="588235B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Razumevanje korisnika </w:t>
            </w:r>
          </w:p>
          <w:p w14:paraId="1654A6E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Projektovanje za čoveka </w:t>
            </w:r>
          </w:p>
          <w:p w14:paraId="4893761C"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Ergonomija  </w:t>
            </w:r>
          </w:p>
        </w:tc>
        <w:tc>
          <w:tcPr>
            <w:tcW w:w="3285" w:type="dxa"/>
          </w:tcPr>
          <w:p w14:paraId="5C26DE9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vezu između kognitivnih principa i njihove primene na interfejse i proizvode </w:t>
            </w:r>
          </w:p>
          <w:p w14:paraId="5A375A6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konceptualne uslove za analizu ljudske interakcije sa proizvodom </w:t>
            </w:r>
          </w:p>
          <w:p w14:paraId="1894A0D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Analizirati različite populacije korisnika i njihovu mogućnost korišćenja softverskih i hardverskih proizvoda</w:t>
            </w:r>
          </w:p>
        </w:tc>
        <w:tc>
          <w:tcPr>
            <w:tcW w:w="3278" w:type="dxa"/>
            <w:vMerge w:val="restart"/>
          </w:tcPr>
          <w:p w14:paraId="18EB86D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Kreiranje i predstavljanje </w:t>
            </w:r>
          </w:p>
          <w:p w14:paraId="1EA0B01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dinamičkih sadržaja. Osnove PHP jezika. </w:t>
            </w:r>
          </w:p>
          <w:p w14:paraId="158F140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2CFF3B10" w14:textId="77777777" w:rsidR="00AA77B2" w:rsidRPr="002F7EF3" w:rsidRDefault="00AA77B2" w:rsidP="00AA77B2">
            <w:pPr>
              <w:autoSpaceDE w:val="0"/>
              <w:autoSpaceDN w:val="0"/>
              <w:adjustRightInd w:val="0"/>
              <w:spacing w:before="0"/>
              <w:jc w:val="left"/>
              <w:rPr>
                <w:lang w:val="sr-Latn-CS"/>
              </w:rPr>
            </w:pPr>
            <w:r w:rsidRPr="002F7EF3">
              <w:rPr>
                <w:lang w:bidi="en-US"/>
              </w:rPr>
              <w:t>V9 – Instalacija i priprema platforme za rad sa PHP. Kreiranje osnovnog PHP dokumenta.</w:t>
            </w:r>
          </w:p>
        </w:tc>
      </w:tr>
      <w:tr w:rsidR="00AA77B2" w:rsidRPr="002F7EF3" w14:paraId="35B539FA" w14:textId="77777777" w:rsidTr="00AA77B2">
        <w:trPr>
          <w:cantSplit/>
          <w:jc w:val="center"/>
        </w:trPr>
        <w:tc>
          <w:tcPr>
            <w:tcW w:w="881" w:type="dxa"/>
            <w:vMerge/>
            <w:tcMar>
              <w:left w:w="28" w:type="dxa"/>
              <w:right w:w="28" w:type="dxa"/>
            </w:tcMar>
          </w:tcPr>
          <w:p w14:paraId="78D9070A" w14:textId="77777777" w:rsidR="00AA77B2" w:rsidRPr="002F7EF3" w:rsidRDefault="00AA77B2" w:rsidP="00AA77B2">
            <w:pPr>
              <w:jc w:val="left"/>
              <w:rPr>
                <w:lang w:val="sr-Latn-CS"/>
              </w:rPr>
            </w:pPr>
          </w:p>
        </w:tc>
        <w:tc>
          <w:tcPr>
            <w:tcW w:w="560" w:type="dxa"/>
            <w:tcMar>
              <w:left w:w="28" w:type="dxa"/>
              <w:right w:w="28" w:type="dxa"/>
            </w:tcMar>
          </w:tcPr>
          <w:p w14:paraId="38EFF7E1" w14:textId="77777777" w:rsidR="00AA77B2" w:rsidRPr="002F7EF3" w:rsidRDefault="00AA77B2" w:rsidP="00AA77B2">
            <w:pPr>
              <w:jc w:val="left"/>
              <w:rPr>
                <w:lang w:val="sr-Latn-CS"/>
              </w:rPr>
            </w:pPr>
            <w:r w:rsidRPr="002F7EF3">
              <w:rPr>
                <w:lang w:val="sr-Latn-CS"/>
              </w:rPr>
              <w:t>2</w:t>
            </w:r>
          </w:p>
        </w:tc>
        <w:tc>
          <w:tcPr>
            <w:tcW w:w="2488" w:type="dxa"/>
          </w:tcPr>
          <w:p w14:paraId="69054648" w14:textId="77777777" w:rsidR="00AA77B2" w:rsidRPr="002F7EF3" w:rsidRDefault="00AA77B2" w:rsidP="00AA77B2">
            <w:pPr>
              <w:jc w:val="left"/>
              <w:rPr>
                <w:lang w:val="sr-Latn-CS"/>
              </w:rPr>
            </w:pPr>
            <w:r>
              <w:rPr>
                <w:b/>
              </w:rPr>
              <w:t>HCI</w:t>
            </w:r>
            <w:r w:rsidRPr="00AA77B2">
              <w:rPr>
                <w:b/>
                <w:lang w:val="sr-Latn-CS"/>
              </w:rPr>
              <w:t xml:space="preserve">2. </w:t>
            </w:r>
            <w:r w:rsidRPr="002F7EF3">
              <w:rPr>
                <w:b/>
              </w:rPr>
              <w:t>Aspekti</w:t>
            </w:r>
            <w:r w:rsidRPr="00AA77B2">
              <w:rPr>
                <w:b/>
                <w:lang w:val="sr-Latn-CS"/>
              </w:rPr>
              <w:t xml:space="preserve"> </w:t>
            </w:r>
            <w:r w:rsidRPr="002F7EF3">
              <w:rPr>
                <w:b/>
              </w:rPr>
              <w:t>interakcije</w:t>
            </w:r>
            <w:r w:rsidRPr="00AA77B2">
              <w:rPr>
                <w:b/>
                <w:lang w:val="sr-Latn-CS"/>
              </w:rPr>
              <w:t xml:space="preserve"> </w:t>
            </w:r>
            <w:r w:rsidRPr="00AA77B2">
              <w:rPr>
                <w:b/>
                <w:bCs/>
                <w:lang w:val="sr-Latn-CS" w:bidi="en-US"/>
              </w:rPr>
              <w:t>č</w:t>
            </w:r>
            <w:r w:rsidRPr="002F7EF3">
              <w:rPr>
                <w:b/>
                <w:bCs/>
                <w:lang w:bidi="en-US"/>
              </w:rPr>
              <w:t>ovek</w:t>
            </w:r>
            <w:r w:rsidRPr="00AA77B2">
              <w:rPr>
                <w:b/>
                <w:bCs/>
                <w:lang w:val="sr-Latn-CS" w:bidi="en-US"/>
              </w:rPr>
              <w:t>-</w:t>
            </w:r>
            <w:r w:rsidRPr="002F7EF3">
              <w:rPr>
                <w:b/>
                <w:bCs/>
                <w:lang w:bidi="en-US"/>
              </w:rPr>
              <w:t>ra</w:t>
            </w:r>
            <w:r w:rsidRPr="00AA77B2">
              <w:rPr>
                <w:b/>
                <w:bCs/>
                <w:lang w:val="sr-Latn-CS" w:bidi="en-US"/>
              </w:rPr>
              <w:t>č</w:t>
            </w:r>
            <w:r w:rsidRPr="002F7EF3">
              <w:rPr>
                <w:b/>
                <w:bCs/>
                <w:lang w:bidi="en-US"/>
              </w:rPr>
              <w:t>unar</w:t>
            </w:r>
            <w:r w:rsidRPr="00AA77B2">
              <w:rPr>
                <w:b/>
                <w:bCs/>
                <w:lang w:val="sr-Latn-CS" w:bidi="en-US"/>
              </w:rPr>
              <w:t xml:space="preserve"> </w:t>
            </w:r>
            <w:r w:rsidRPr="002F7EF3">
              <w:rPr>
                <w:b/>
                <w:bCs/>
                <w:lang w:bidi="en-US"/>
              </w:rPr>
              <w:t>aplikacionog</w:t>
            </w:r>
            <w:r w:rsidRPr="00AA77B2">
              <w:rPr>
                <w:b/>
                <w:bCs/>
                <w:lang w:val="sr-Latn-CS" w:bidi="en-US"/>
              </w:rPr>
              <w:t xml:space="preserve"> </w:t>
            </w:r>
            <w:r w:rsidRPr="002F7EF3">
              <w:rPr>
                <w:b/>
                <w:bCs/>
                <w:lang w:bidi="en-US"/>
              </w:rPr>
              <w:t>domena</w:t>
            </w:r>
          </w:p>
        </w:tc>
        <w:tc>
          <w:tcPr>
            <w:tcW w:w="3683" w:type="dxa"/>
          </w:tcPr>
          <w:p w14:paraId="0A66264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Tipovi okruženja </w:t>
            </w:r>
          </w:p>
          <w:p w14:paraId="0BD8324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Kognitivni modeli </w:t>
            </w:r>
          </w:p>
          <w:p w14:paraId="000D097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Pristupi </w:t>
            </w:r>
          </w:p>
        </w:tc>
        <w:tc>
          <w:tcPr>
            <w:tcW w:w="3285" w:type="dxa"/>
          </w:tcPr>
          <w:p w14:paraId="0F30B48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Ukazati na razlike u ograničenjima korisničkog interfejsa za veb i klasičnu </w:t>
            </w:r>
          </w:p>
          <w:p w14:paraId="5A8A95E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aplikaciju  </w:t>
            </w:r>
          </w:p>
          <w:p w14:paraId="11A4C36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vezu između razvoja korisničkog interfejsa i korisnikovog poznavanja aplikacionog domena </w:t>
            </w:r>
          </w:p>
          <w:p w14:paraId="78E8446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različita interaktivna okruženja sa GUI na primerima koji se ne odnose </w:t>
            </w:r>
          </w:p>
          <w:p w14:paraId="0195911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na računare </w:t>
            </w:r>
          </w:p>
        </w:tc>
        <w:tc>
          <w:tcPr>
            <w:tcW w:w="3278" w:type="dxa"/>
            <w:vMerge/>
          </w:tcPr>
          <w:p w14:paraId="61EBFF7D" w14:textId="77777777" w:rsidR="00AA77B2" w:rsidRPr="002F7EF3" w:rsidRDefault="00AA77B2" w:rsidP="00AA77B2">
            <w:pPr>
              <w:autoSpaceDE w:val="0"/>
              <w:autoSpaceDN w:val="0"/>
              <w:adjustRightInd w:val="0"/>
              <w:spacing w:before="0"/>
              <w:jc w:val="left"/>
              <w:rPr>
                <w:lang w:val="sr-Latn-CS"/>
              </w:rPr>
            </w:pPr>
          </w:p>
        </w:tc>
      </w:tr>
      <w:tr w:rsidR="00AA77B2" w:rsidRPr="002F7EF3" w14:paraId="63F4B54F" w14:textId="77777777" w:rsidTr="00AA77B2">
        <w:trPr>
          <w:cantSplit/>
          <w:jc w:val="center"/>
        </w:trPr>
        <w:tc>
          <w:tcPr>
            <w:tcW w:w="881" w:type="dxa"/>
            <w:vMerge w:val="restart"/>
            <w:tcMar>
              <w:left w:w="28" w:type="dxa"/>
              <w:right w:w="28" w:type="dxa"/>
            </w:tcMar>
          </w:tcPr>
          <w:p w14:paraId="047DE96A" w14:textId="77777777" w:rsidR="00AA77B2" w:rsidRPr="002F7EF3" w:rsidRDefault="00AA77B2" w:rsidP="00AA77B2">
            <w:pPr>
              <w:jc w:val="left"/>
              <w:rPr>
                <w:lang w:val="sr-Latn-CS"/>
              </w:rPr>
            </w:pPr>
            <w:r w:rsidRPr="002F7EF3">
              <w:rPr>
                <w:lang w:val="sr-Latn-CS"/>
              </w:rPr>
              <w:t>10</w:t>
            </w:r>
          </w:p>
        </w:tc>
        <w:tc>
          <w:tcPr>
            <w:tcW w:w="560" w:type="dxa"/>
            <w:tcMar>
              <w:left w:w="28" w:type="dxa"/>
              <w:right w:w="28" w:type="dxa"/>
            </w:tcMar>
          </w:tcPr>
          <w:p w14:paraId="6D7046D2" w14:textId="77777777" w:rsidR="00AA77B2" w:rsidRPr="002F7EF3" w:rsidRDefault="00AA77B2" w:rsidP="00AA77B2">
            <w:pPr>
              <w:jc w:val="left"/>
              <w:rPr>
                <w:lang w:val="sr-Latn-CS"/>
              </w:rPr>
            </w:pPr>
            <w:r w:rsidRPr="002F7EF3">
              <w:rPr>
                <w:lang w:val="sr-Latn-CS"/>
              </w:rPr>
              <w:t>1</w:t>
            </w:r>
          </w:p>
        </w:tc>
        <w:tc>
          <w:tcPr>
            <w:tcW w:w="2488" w:type="dxa"/>
          </w:tcPr>
          <w:p w14:paraId="0759D2CA" w14:textId="77777777" w:rsidR="00AA77B2" w:rsidRPr="002F7EF3" w:rsidRDefault="00AA77B2" w:rsidP="00AA77B2">
            <w:pPr>
              <w:jc w:val="left"/>
              <w:rPr>
                <w:lang w:val="sr-Latn-CS"/>
              </w:rPr>
            </w:pPr>
            <w:r>
              <w:rPr>
                <w:b/>
              </w:rPr>
              <w:t xml:space="preserve">HCI3. </w:t>
            </w:r>
            <w:r w:rsidRPr="002F7EF3">
              <w:rPr>
                <w:b/>
              </w:rPr>
              <w:t>Human-Centered Evaluation</w:t>
            </w:r>
          </w:p>
        </w:tc>
        <w:tc>
          <w:tcPr>
            <w:tcW w:w="3683" w:type="dxa"/>
          </w:tcPr>
          <w:p w14:paraId="1BF8437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Testiranje upotrebljivosti </w:t>
            </w:r>
          </w:p>
          <w:p w14:paraId="1E40C29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Standardi upotrebljivosti </w:t>
            </w:r>
          </w:p>
        </w:tc>
        <w:tc>
          <w:tcPr>
            <w:tcW w:w="3285" w:type="dxa"/>
          </w:tcPr>
          <w:p w14:paraId="3574C6B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korake za izvođenje jednostavnog test upotrebljivosti aplikacije </w:t>
            </w:r>
          </w:p>
          <w:p w14:paraId="5BF8EB8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najvažnije standarde za upotrebljivost </w:t>
            </w:r>
          </w:p>
        </w:tc>
        <w:tc>
          <w:tcPr>
            <w:tcW w:w="3278" w:type="dxa"/>
            <w:vMerge w:val="restart"/>
          </w:tcPr>
          <w:p w14:paraId="7770234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PHP jezik. Pisanje, analiza i testiranje skripta koji uključuje </w:t>
            </w:r>
          </w:p>
          <w:p w14:paraId="240581E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izbor, ponavljanje i prosleđivanje parametara;</w:t>
            </w:r>
          </w:p>
          <w:p w14:paraId="0256511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4472B49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V10 – Kreiranje PHP </w:t>
            </w:r>
          </w:p>
          <w:p w14:paraId="7F8672F2" w14:textId="77777777" w:rsidR="00AA77B2" w:rsidRPr="002F7EF3" w:rsidRDefault="00AA77B2" w:rsidP="00AA77B2">
            <w:pPr>
              <w:autoSpaceDE w:val="0"/>
              <w:autoSpaceDN w:val="0"/>
              <w:adjustRightInd w:val="0"/>
              <w:spacing w:before="0"/>
              <w:jc w:val="left"/>
              <w:rPr>
                <w:lang w:val="sr-Latn-CS"/>
              </w:rPr>
            </w:pPr>
            <w:r w:rsidRPr="002F7EF3">
              <w:rPr>
                <w:lang w:bidi="en-US"/>
              </w:rPr>
              <w:t>dokumenata različite namene.</w:t>
            </w:r>
          </w:p>
        </w:tc>
      </w:tr>
      <w:tr w:rsidR="00AA77B2" w:rsidRPr="002F7EF3" w14:paraId="2064E238" w14:textId="77777777" w:rsidTr="00AA77B2">
        <w:trPr>
          <w:cantSplit/>
          <w:jc w:val="center"/>
        </w:trPr>
        <w:tc>
          <w:tcPr>
            <w:tcW w:w="881" w:type="dxa"/>
            <w:vMerge/>
            <w:tcMar>
              <w:left w:w="28" w:type="dxa"/>
              <w:right w:w="28" w:type="dxa"/>
            </w:tcMar>
          </w:tcPr>
          <w:p w14:paraId="3DDC7A3B" w14:textId="77777777" w:rsidR="00AA77B2" w:rsidRPr="002F7EF3" w:rsidRDefault="00AA77B2" w:rsidP="00AA77B2">
            <w:pPr>
              <w:jc w:val="left"/>
              <w:rPr>
                <w:lang w:val="sr-Latn-CS"/>
              </w:rPr>
            </w:pPr>
          </w:p>
        </w:tc>
        <w:tc>
          <w:tcPr>
            <w:tcW w:w="560" w:type="dxa"/>
            <w:tcMar>
              <w:left w:w="28" w:type="dxa"/>
              <w:right w:w="28" w:type="dxa"/>
            </w:tcMar>
          </w:tcPr>
          <w:p w14:paraId="4E49FDCD" w14:textId="77777777" w:rsidR="00AA77B2" w:rsidRPr="002F7EF3" w:rsidRDefault="00AA77B2" w:rsidP="00AA77B2">
            <w:pPr>
              <w:jc w:val="left"/>
              <w:rPr>
                <w:lang w:val="sr-Latn-CS"/>
              </w:rPr>
            </w:pPr>
            <w:r w:rsidRPr="002F7EF3">
              <w:rPr>
                <w:lang w:val="sr-Latn-CS"/>
              </w:rPr>
              <w:t>2</w:t>
            </w:r>
          </w:p>
        </w:tc>
        <w:tc>
          <w:tcPr>
            <w:tcW w:w="2488" w:type="dxa"/>
          </w:tcPr>
          <w:p w14:paraId="079A8F8C" w14:textId="77777777" w:rsidR="00AA77B2" w:rsidRPr="002F7EF3" w:rsidRDefault="00AA77B2" w:rsidP="00AA77B2">
            <w:pPr>
              <w:jc w:val="left"/>
              <w:rPr>
                <w:lang w:val="sr-Latn-CS"/>
              </w:rPr>
            </w:pPr>
            <w:r>
              <w:rPr>
                <w:b/>
              </w:rPr>
              <w:t xml:space="preserve">HCI4. </w:t>
            </w:r>
            <w:r w:rsidRPr="002F7EF3">
              <w:rPr>
                <w:b/>
              </w:rPr>
              <w:t>Razvoj efektivnog interfejsa</w:t>
            </w:r>
          </w:p>
        </w:tc>
        <w:tc>
          <w:tcPr>
            <w:tcW w:w="3683" w:type="dxa"/>
          </w:tcPr>
          <w:p w14:paraId="4F819AD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Iskustvo</w:t>
            </w:r>
            <w:r w:rsidRPr="00AA77B2">
              <w:rPr>
                <w:lang w:val="sr-Latn-CS" w:bidi="en-US"/>
              </w:rPr>
              <w:t xml:space="preserve"> </w:t>
            </w:r>
            <w:r w:rsidRPr="002F7EF3">
              <w:rPr>
                <w:lang w:bidi="en-US"/>
              </w:rPr>
              <w:t>korisnika</w:t>
            </w:r>
            <w:r w:rsidRPr="00AA77B2">
              <w:rPr>
                <w:lang w:val="sr-Latn-CS" w:bidi="en-US"/>
              </w:rPr>
              <w:t xml:space="preserve"> </w:t>
            </w:r>
          </w:p>
          <w:p w14:paraId="3A1D1D2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Stilovi</w:t>
            </w:r>
            <w:r w:rsidRPr="00AA77B2">
              <w:rPr>
                <w:lang w:val="sr-Latn-CS" w:bidi="en-US"/>
              </w:rPr>
              <w:t xml:space="preserve"> </w:t>
            </w:r>
            <w:r w:rsidRPr="002F7EF3">
              <w:rPr>
                <w:lang w:bidi="en-US"/>
              </w:rPr>
              <w:t>interakcije</w:t>
            </w:r>
            <w:r w:rsidRPr="00AA77B2">
              <w:rPr>
                <w:lang w:val="sr-Latn-CS" w:bidi="en-US"/>
              </w:rPr>
              <w:t xml:space="preserve"> </w:t>
            </w:r>
          </w:p>
          <w:p w14:paraId="09F4BAE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Podudarnost</w:t>
            </w:r>
            <w:r w:rsidRPr="00AA77B2">
              <w:rPr>
                <w:lang w:val="sr-Latn-CS" w:bidi="en-US"/>
              </w:rPr>
              <w:t xml:space="preserve"> </w:t>
            </w:r>
            <w:r w:rsidRPr="002F7EF3">
              <w:rPr>
                <w:lang w:bidi="en-US"/>
              </w:rPr>
              <w:t>elemenata</w:t>
            </w:r>
            <w:r w:rsidRPr="00AA77B2">
              <w:rPr>
                <w:lang w:val="sr-Latn-CS" w:bidi="en-US"/>
              </w:rPr>
              <w:t xml:space="preserve"> </w:t>
            </w:r>
            <w:r w:rsidRPr="002F7EF3">
              <w:rPr>
                <w:lang w:bidi="en-US"/>
              </w:rPr>
              <w:t>interfejsa</w:t>
            </w:r>
            <w:r w:rsidRPr="00AA77B2">
              <w:rPr>
                <w:lang w:val="sr-Latn-CS" w:bidi="en-US"/>
              </w:rPr>
              <w:t xml:space="preserve"> </w:t>
            </w:r>
            <w:r w:rsidRPr="002F7EF3">
              <w:rPr>
                <w:lang w:bidi="en-US"/>
              </w:rPr>
              <w:t>sa</w:t>
            </w:r>
            <w:r w:rsidRPr="00AA77B2">
              <w:rPr>
                <w:lang w:val="sr-Latn-CS" w:bidi="en-US"/>
              </w:rPr>
              <w:t xml:space="preserve"> </w:t>
            </w:r>
            <w:r w:rsidRPr="002F7EF3">
              <w:rPr>
                <w:lang w:bidi="en-US"/>
              </w:rPr>
              <w:t>korisni</w:t>
            </w:r>
            <w:r w:rsidRPr="00AA77B2">
              <w:rPr>
                <w:lang w:val="sr-Latn-CS" w:bidi="en-US"/>
              </w:rPr>
              <w:t>č</w:t>
            </w:r>
            <w:r w:rsidRPr="002F7EF3">
              <w:rPr>
                <w:lang w:bidi="en-US"/>
              </w:rPr>
              <w:t>kim</w:t>
            </w:r>
            <w:r w:rsidRPr="00AA77B2">
              <w:rPr>
                <w:lang w:val="sr-Latn-CS" w:bidi="en-US"/>
              </w:rPr>
              <w:t xml:space="preserve"> </w:t>
            </w:r>
            <w:r w:rsidRPr="002F7EF3">
              <w:rPr>
                <w:lang w:bidi="en-US"/>
              </w:rPr>
              <w:t>zahtevima</w:t>
            </w:r>
            <w:r w:rsidRPr="00AA77B2">
              <w:rPr>
                <w:lang w:val="sr-Latn-CS" w:bidi="en-US"/>
              </w:rPr>
              <w:t xml:space="preserve"> </w:t>
            </w:r>
          </w:p>
          <w:p w14:paraId="0CB350A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Biometrika </w:t>
            </w:r>
          </w:p>
          <w:p w14:paraId="56296EC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Sindrom stresa izazvan ponavljanjem istih operacija </w:t>
            </w:r>
          </w:p>
        </w:tc>
        <w:tc>
          <w:tcPr>
            <w:tcW w:w="3285" w:type="dxa"/>
          </w:tcPr>
          <w:p w14:paraId="0E8CBCC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načine na koje karakteristike </w:t>
            </w:r>
          </w:p>
          <w:p w14:paraId="48325C3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korisnika zahtevaju adaptiranje korisničkog interfejsa u cilju postizanja </w:t>
            </w:r>
          </w:p>
          <w:p w14:paraId="4F082F2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efektivnosti </w:t>
            </w:r>
          </w:p>
          <w:p w14:paraId="0805B31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stilove interakcija </w:t>
            </w:r>
          </w:p>
          <w:p w14:paraId="5DB4AE4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Navesti prednosti i nedostatke ograničavanja pristupa IT resursima korišćenjem biometričkih tehnologija </w:t>
            </w:r>
          </w:p>
          <w:p w14:paraId="778FD99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sindrom stresa izazvan ponavljanjem istih operacija </w:t>
            </w:r>
          </w:p>
        </w:tc>
        <w:tc>
          <w:tcPr>
            <w:tcW w:w="3278" w:type="dxa"/>
            <w:vMerge/>
          </w:tcPr>
          <w:p w14:paraId="649AC42D" w14:textId="77777777" w:rsidR="00AA77B2" w:rsidRPr="002F7EF3" w:rsidRDefault="00AA77B2" w:rsidP="00AA77B2">
            <w:pPr>
              <w:autoSpaceDE w:val="0"/>
              <w:autoSpaceDN w:val="0"/>
              <w:adjustRightInd w:val="0"/>
              <w:spacing w:before="0"/>
              <w:jc w:val="left"/>
              <w:rPr>
                <w:lang w:val="sr-Latn-CS"/>
              </w:rPr>
            </w:pPr>
          </w:p>
        </w:tc>
      </w:tr>
      <w:tr w:rsidR="00AA77B2" w:rsidRPr="002F7EF3" w14:paraId="594ADEE8" w14:textId="77777777" w:rsidTr="00AA77B2">
        <w:trPr>
          <w:cantSplit/>
          <w:jc w:val="center"/>
        </w:trPr>
        <w:tc>
          <w:tcPr>
            <w:tcW w:w="881" w:type="dxa"/>
            <w:vMerge w:val="restart"/>
            <w:tcMar>
              <w:left w:w="28" w:type="dxa"/>
              <w:right w:w="28" w:type="dxa"/>
            </w:tcMar>
          </w:tcPr>
          <w:p w14:paraId="59473916" w14:textId="77777777" w:rsidR="00AA77B2" w:rsidRPr="002F7EF3" w:rsidRDefault="00AA77B2" w:rsidP="00AA77B2">
            <w:pPr>
              <w:jc w:val="left"/>
              <w:rPr>
                <w:lang w:val="sr-Latn-CS"/>
              </w:rPr>
            </w:pPr>
            <w:r w:rsidRPr="002F7EF3">
              <w:rPr>
                <w:lang w:val="sr-Latn-CS"/>
              </w:rPr>
              <w:t>11</w:t>
            </w:r>
          </w:p>
        </w:tc>
        <w:tc>
          <w:tcPr>
            <w:tcW w:w="560" w:type="dxa"/>
            <w:tcMar>
              <w:left w:w="28" w:type="dxa"/>
              <w:right w:w="28" w:type="dxa"/>
            </w:tcMar>
          </w:tcPr>
          <w:p w14:paraId="1C65EA6B" w14:textId="77777777" w:rsidR="00AA77B2" w:rsidRPr="002F7EF3" w:rsidRDefault="00AA77B2" w:rsidP="00AA77B2">
            <w:pPr>
              <w:jc w:val="left"/>
              <w:rPr>
                <w:lang w:val="sr-Latn-CS"/>
              </w:rPr>
            </w:pPr>
            <w:r w:rsidRPr="002F7EF3">
              <w:rPr>
                <w:lang w:val="sr-Latn-CS"/>
              </w:rPr>
              <w:t>1</w:t>
            </w:r>
          </w:p>
        </w:tc>
        <w:tc>
          <w:tcPr>
            <w:tcW w:w="2488" w:type="dxa"/>
          </w:tcPr>
          <w:p w14:paraId="0CDED428" w14:textId="77777777" w:rsidR="00AA77B2" w:rsidRPr="002F7EF3" w:rsidRDefault="00AA77B2" w:rsidP="00AA77B2">
            <w:pPr>
              <w:jc w:val="left"/>
              <w:rPr>
                <w:lang w:val="sr-Latn-CS"/>
              </w:rPr>
            </w:pPr>
            <w:r>
              <w:rPr>
                <w:b/>
              </w:rPr>
              <w:t xml:space="preserve">NET1. </w:t>
            </w:r>
            <w:r w:rsidRPr="002F7EF3">
              <w:rPr>
                <w:b/>
              </w:rPr>
              <w:t xml:space="preserve">Osnove </w:t>
            </w:r>
            <w:r>
              <w:rPr>
                <w:b/>
                <w:bCs/>
                <w:lang w:bidi="en-US"/>
              </w:rPr>
              <w:t xml:space="preserve">računarskih mreža </w:t>
            </w:r>
            <w:r w:rsidRPr="002F7EF3">
              <w:rPr>
                <w:b/>
                <w:bCs/>
                <w:lang w:bidi="en-US"/>
              </w:rPr>
              <w:t xml:space="preserve"> </w:t>
            </w:r>
            <w:r>
              <w:rPr>
                <w:b/>
                <w:bCs/>
                <w:lang w:bidi="en-US"/>
              </w:rPr>
              <w:t>NET2. R</w:t>
            </w:r>
            <w:r w:rsidRPr="002F7EF3">
              <w:rPr>
                <w:b/>
                <w:bCs/>
                <w:lang w:bidi="en-US"/>
              </w:rPr>
              <w:t>utiranje</w:t>
            </w:r>
          </w:p>
        </w:tc>
        <w:tc>
          <w:tcPr>
            <w:tcW w:w="3683" w:type="dxa"/>
          </w:tcPr>
          <w:p w14:paraId="5B7DA85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Standardizaciona tela </w:t>
            </w:r>
          </w:p>
          <w:p w14:paraId="7EB113E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OSI model </w:t>
            </w:r>
          </w:p>
          <w:p w14:paraId="6A56A65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Internet model </w:t>
            </w:r>
          </w:p>
          <w:p w14:paraId="193854D0"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Čvorovi i veze </w:t>
            </w:r>
          </w:p>
          <w:p w14:paraId="211A770C"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IEEE 802.1 </w:t>
            </w:r>
          </w:p>
          <w:p w14:paraId="0F55C5C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Algoritmi rutiranja </w:t>
            </w:r>
          </w:p>
          <w:p w14:paraId="6891228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Protokoli rutiranja  </w:t>
            </w:r>
          </w:p>
        </w:tc>
        <w:tc>
          <w:tcPr>
            <w:tcW w:w="3285" w:type="dxa"/>
            <w:vAlign w:val="center"/>
          </w:tcPr>
          <w:p w14:paraId="22E6A0F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spisak organizacija i tela koja se bave izradom mrežnih standarda i objasniti šta rade i zašto su važna </w:t>
            </w:r>
          </w:p>
          <w:p w14:paraId="04B8CF6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OSI model </w:t>
            </w:r>
          </w:p>
          <w:p w14:paraId="40F8C54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model Interneta i opisati funkcije komponenata modela </w:t>
            </w:r>
          </w:p>
          <w:p w14:paraId="22B53D7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komunikacionu u terminalsku opremu (čvorovi) </w:t>
            </w:r>
          </w:p>
          <w:p w14:paraId="1E03BDB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komunikacione kanale i medije </w:t>
            </w:r>
          </w:p>
          <w:p w14:paraId="109129B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(veze) </w:t>
            </w:r>
          </w:p>
          <w:p w14:paraId="2BFAE37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prenos podataka i </w:t>
            </w:r>
          </w:p>
          <w:p w14:paraId="52F63C9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telekomunikacione modele, topologije, protokole, standarde i arhitekture koje se danas koriste</w:t>
            </w:r>
          </w:p>
        </w:tc>
        <w:tc>
          <w:tcPr>
            <w:tcW w:w="3278" w:type="dxa"/>
            <w:vMerge w:val="restart"/>
            <w:vAlign w:val="center"/>
          </w:tcPr>
          <w:p w14:paraId="4B7ED18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Implementacija Web stranica i njihova integracija. Interfejsi između Web stranica i odgovarajuće baze podataka. </w:t>
            </w:r>
          </w:p>
          <w:p w14:paraId="5B38369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16938BA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V11 – Kreiranje PHP strane i povezivanje sa bazom podataka. Unošenje ipreuzimanje podataka iz baze uz pomoć PHP opcija. </w:t>
            </w:r>
          </w:p>
          <w:p w14:paraId="3560AFF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36AD2D07" w14:textId="77777777" w:rsidTr="00AA77B2">
        <w:trPr>
          <w:cantSplit/>
          <w:jc w:val="center"/>
        </w:trPr>
        <w:tc>
          <w:tcPr>
            <w:tcW w:w="881" w:type="dxa"/>
            <w:vMerge/>
            <w:tcMar>
              <w:left w:w="28" w:type="dxa"/>
              <w:right w:w="28" w:type="dxa"/>
            </w:tcMar>
          </w:tcPr>
          <w:p w14:paraId="28565E1F" w14:textId="77777777" w:rsidR="00AA77B2" w:rsidRPr="002F7EF3" w:rsidRDefault="00AA77B2" w:rsidP="00AA77B2">
            <w:pPr>
              <w:jc w:val="left"/>
              <w:rPr>
                <w:lang w:val="sr-Latn-CS"/>
              </w:rPr>
            </w:pPr>
          </w:p>
        </w:tc>
        <w:tc>
          <w:tcPr>
            <w:tcW w:w="560" w:type="dxa"/>
            <w:tcMar>
              <w:left w:w="28" w:type="dxa"/>
              <w:right w:w="28" w:type="dxa"/>
            </w:tcMar>
          </w:tcPr>
          <w:p w14:paraId="14659E0F" w14:textId="77777777" w:rsidR="00AA77B2" w:rsidRPr="002F7EF3" w:rsidRDefault="00AA77B2" w:rsidP="00AA77B2">
            <w:pPr>
              <w:jc w:val="left"/>
              <w:rPr>
                <w:lang w:val="sr-Latn-CS"/>
              </w:rPr>
            </w:pPr>
            <w:r w:rsidRPr="002F7EF3">
              <w:rPr>
                <w:lang w:val="sr-Latn-CS"/>
              </w:rPr>
              <w:t>2</w:t>
            </w:r>
          </w:p>
        </w:tc>
        <w:tc>
          <w:tcPr>
            <w:tcW w:w="2488" w:type="dxa"/>
          </w:tcPr>
          <w:p w14:paraId="196D7447" w14:textId="77777777" w:rsidR="00AA77B2" w:rsidRPr="002F7EF3" w:rsidRDefault="00AA77B2" w:rsidP="00AA77B2">
            <w:pPr>
              <w:jc w:val="left"/>
              <w:rPr>
                <w:lang w:val="sr-Latn-CS"/>
              </w:rPr>
            </w:pPr>
            <w:r>
              <w:rPr>
                <w:b/>
                <w:bCs/>
                <w:lang w:bidi="en-US"/>
              </w:rPr>
              <w:t xml:space="preserve">NET4. </w:t>
            </w:r>
            <w:r w:rsidRPr="002F7EF3">
              <w:rPr>
                <w:b/>
                <w:bCs/>
                <w:lang w:bidi="en-US"/>
              </w:rPr>
              <w:t>Fizički sloj</w:t>
            </w:r>
          </w:p>
        </w:tc>
        <w:tc>
          <w:tcPr>
            <w:tcW w:w="3683" w:type="dxa"/>
          </w:tcPr>
          <w:p w14:paraId="17127E9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Bežične i mobilne veze </w:t>
            </w:r>
          </w:p>
          <w:p w14:paraId="3B8E520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Komutirani (switched) i paketni </w:t>
            </w:r>
          </w:p>
          <w:p w14:paraId="5DEE7A3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prenos </w:t>
            </w:r>
          </w:p>
          <w:p w14:paraId="20D454D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Fizički mediji </w:t>
            </w:r>
          </w:p>
          <w:p w14:paraId="0CC8B94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Satelitske komunikacije </w:t>
            </w:r>
          </w:p>
          <w:p w14:paraId="0B783FC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Shannon-ov zakon </w:t>
            </w:r>
          </w:p>
        </w:tc>
        <w:tc>
          <w:tcPr>
            <w:tcW w:w="3285" w:type="dxa"/>
            <w:vAlign w:val="center"/>
          </w:tcPr>
          <w:p w14:paraId="1F3328C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Shannon-ov zakon </w:t>
            </w:r>
          </w:p>
          <w:p w14:paraId="08B04DB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karakteristike fizičkih komunikacionih medija </w:t>
            </w:r>
          </w:p>
          <w:p w14:paraId="6EA101E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komutirani i paketni prenos </w:t>
            </w:r>
          </w:p>
          <w:p w14:paraId="31D3A24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bežične fiksne i mobilne komunikacione kanale </w:t>
            </w:r>
          </w:p>
        </w:tc>
        <w:tc>
          <w:tcPr>
            <w:tcW w:w="3278" w:type="dxa"/>
            <w:vMerge/>
          </w:tcPr>
          <w:p w14:paraId="1F05A58F" w14:textId="77777777" w:rsidR="00AA77B2" w:rsidRPr="002F7EF3" w:rsidRDefault="00AA77B2" w:rsidP="00AA77B2">
            <w:pPr>
              <w:autoSpaceDE w:val="0"/>
              <w:autoSpaceDN w:val="0"/>
              <w:adjustRightInd w:val="0"/>
              <w:spacing w:before="0"/>
              <w:jc w:val="left"/>
              <w:rPr>
                <w:lang w:val="sr-Latn-CS"/>
              </w:rPr>
            </w:pPr>
          </w:p>
        </w:tc>
      </w:tr>
      <w:tr w:rsidR="00AA77B2" w:rsidRPr="002F7EF3" w14:paraId="1AF4407F" w14:textId="77777777" w:rsidTr="00AA77B2">
        <w:trPr>
          <w:cantSplit/>
          <w:jc w:val="center"/>
        </w:trPr>
        <w:tc>
          <w:tcPr>
            <w:tcW w:w="881" w:type="dxa"/>
            <w:vMerge w:val="restart"/>
            <w:tcMar>
              <w:left w:w="28" w:type="dxa"/>
              <w:right w:w="28" w:type="dxa"/>
            </w:tcMar>
          </w:tcPr>
          <w:p w14:paraId="2CA5235C" w14:textId="77777777" w:rsidR="00AA77B2" w:rsidRPr="002F7EF3" w:rsidRDefault="00AA77B2" w:rsidP="00AA77B2">
            <w:pPr>
              <w:jc w:val="left"/>
              <w:rPr>
                <w:lang w:val="sr-Latn-CS"/>
              </w:rPr>
            </w:pPr>
            <w:r w:rsidRPr="002F7EF3">
              <w:rPr>
                <w:lang w:val="sr-Latn-CS"/>
              </w:rPr>
              <w:t>12</w:t>
            </w:r>
          </w:p>
        </w:tc>
        <w:tc>
          <w:tcPr>
            <w:tcW w:w="560" w:type="dxa"/>
            <w:tcMar>
              <w:left w:w="28" w:type="dxa"/>
              <w:right w:w="28" w:type="dxa"/>
            </w:tcMar>
          </w:tcPr>
          <w:p w14:paraId="564A54A4" w14:textId="77777777" w:rsidR="00AA77B2" w:rsidRPr="002F7EF3" w:rsidRDefault="00AA77B2" w:rsidP="00AA77B2">
            <w:pPr>
              <w:jc w:val="left"/>
              <w:rPr>
                <w:lang w:val="sr-Latn-CS"/>
              </w:rPr>
            </w:pPr>
            <w:r w:rsidRPr="002F7EF3">
              <w:rPr>
                <w:lang w:val="sr-Latn-CS"/>
              </w:rPr>
              <w:t>1</w:t>
            </w:r>
          </w:p>
        </w:tc>
        <w:tc>
          <w:tcPr>
            <w:tcW w:w="2488" w:type="dxa"/>
          </w:tcPr>
          <w:p w14:paraId="7C9DF7B5" w14:textId="77777777" w:rsidR="00AA77B2" w:rsidRPr="002F7EF3" w:rsidRDefault="00AA77B2" w:rsidP="00AA77B2">
            <w:pPr>
              <w:jc w:val="left"/>
              <w:rPr>
                <w:lang w:val="sr-Latn-CS"/>
              </w:rPr>
            </w:pPr>
            <w:r>
              <w:rPr>
                <w:b/>
              </w:rPr>
              <w:t xml:space="preserve">NET5. </w:t>
            </w:r>
            <w:r w:rsidRPr="002F7EF3">
              <w:rPr>
                <w:b/>
              </w:rPr>
              <w:t xml:space="preserve">Aplikaciono </w:t>
            </w:r>
            <w:r w:rsidRPr="002F7EF3">
              <w:rPr>
                <w:b/>
                <w:bCs/>
                <w:lang w:bidi="en-US"/>
              </w:rPr>
              <w:t>područje mreža</w:t>
            </w:r>
          </w:p>
        </w:tc>
        <w:tc>
          <w:tcPr>
            <w:tcW w:w="3683" w:type="dxa"/>
          </w:tcPr>
          <w:p w14:paraId="5334DCA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Multimedijalne tehnologije </w:t>
            </w:r>
          </w:p>
          <w:p w14:paraId="2E02D7D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WWW </w:t>
            </w:r>
          </w:p>
          <w:p w14:paraId="3E1F9B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Baze podataka i fajl serveri  </w:t>
            </w:r>
          </w:p>
          <w:p w14:paraId="5D9BF2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42BF9D9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ulogu mreža u aplikacijama sa bazama podataka i file serverima </w:t>
            </w:r>
          </w:p>
          <w:p w14:paraId="4C0E476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Opisati šta bi se dogodilo sa WWW delom Interneta ako bi većina rutera prestala da radi</w:t>
            </w:r>
          </w:p>
        </w:tc>
        <w:tc>
          <w:tcPr>
            <w:tcW w:w="3278" w:type="dxa"/>
            <w:vMerge w:val="restart"/>
            <w:vAlign w:val="center"/>
          </w:tcPr>
          <w:p w14:paraId="5AD6438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XML jezik. Kreiranje XML dokumenata. Integracija i razmena podataka između sistema. </w:t>
            </w:r>
          </w:p>
          <w:p w14:paraId="68E9C80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6BAC2FB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V12 – Kreiranje osnovnog XML dokumenta. </w:t>
            </w:r>
          </w:p>
          <w:p w14:paraId="47AEE0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7976B727" w14:textId="77777777" w:rsidTr="00AA77B2">
        <w:trPr>
          <w:cantSplit/>
          <w:jc w:val="center"/>
        </w:trPr>
        <w:tc>
          <w:tcPr>
            <w:tcW w:w="881" w:type="dxa"/>
            <w:vMerge/>
            <w:tcMar>
              <w:left w:w="28" w:type="dxa"/>
              <w:right w:w="28" w:type="dxa"/>
            </w:tcMar>
          </w:tcPr>
          <w:p w14:paraId="275AF7F1" w14:textId="77777777" w:rsidR="00AA77B2" w:rsidRPr="002F7EF3" w:rsidRDefault="00AA77B2" w:rsidP="00AA77B2">
            <w:pPr>
              <w:jc w:val="left"/>
              <w:rPr>
                <w:lang w:val="sr-Latn-CS"/>
              </w:rPr>
            </w:pPr>
          </w:p>
        </w:tc>
        <w:tc>
          <w:tcPr>
            <w:tcW w:w="560" w:type="dxa"/>
            <w:tcMar>
              <w:left w:w="28" w:type="dxa"/>
              <w:right w:w="28" w:type="dxa"/>
            </w:tcMar>
          </w:tcPr>
          <w:p w14:paraId="67E6AE0B" w14:textId="77777777" w:rsidR="00AA77B2" w:rsidRPr="002F7EF3" w:rsidRDefault="00AA77B2" w:rsidP="00AA77B2">
            <w:pPr>
              <w:jc w:val="left"/>
              <w:rPr>
                <w:lang w:val="sr-Latn-CS"/>
              </w:rPr>
            </w:pPr>
            <w:r w:rsidRPr="002F7EF3">
              <w:rPr>
                <w:lang w:val="sr-Latn-CS"/>
              </w:rPr>
              <w:t>2</w:t>
            </w:r>
          </w:p>
        </w:tc>
        <w:tc>
          <w:tcPr>
            <w:tcW w:w="2488" w:type="dxa"/>
          </w:tcPr>
          <w:p w14:paraId="17AFBF81" w14:textId="77777777" w:rsidR="00AA77B2" w:rsidRPr="002F7EF3" w:rsidRDefault="00AA77B2" w:rsidP="00AA77B2">
            <w:pPr>
              <w:jc w:val="left"/>
              <w:rPr>
                <w:lang w:val="sr-Latn-CS"/>
              </w:rPr>
            </w:pPr>
            <w:r>
              <w:rPr>
                <w:b/>
                <w:lang w:bidi="en-US"/>
              </w:rPr>
              <w:t xml:space="preserve">IAS1. </w:t>
            </w:r>
            <w:r w:rsidRPr="002F7EF3">
              <w:rPr>
                <w:b/>
                <w:lang w:bidi="en-US"/>
              </w:rPr>
              <w:t xml:space="preserve">Osiguranje informacija i bezbednost. Fundamentalni aspekti. </w:t>
            </w:r>
            <w:r>
              <w:rPr>
                <w:b/>
                <w:lang w:bidi="en-US"/>
              </w:rPr>
              <w:t xml:space="preserve">IAS2. </w:t>
            </w:r>
            <w:r w:rsidRPr="002F7EF3">
              <w:rPr>
                <w:b/>
                <w:lang w:bidi="en-US"/>
              </w:rPr>
              <w:t>Bezbednosni mehanizmi.</w:t>
            </w:r>
          </w:p>
        </w:tc>
        <w:tc>
          <w:tcPr>
            <w:tcW w:w="3683" w:type="dxa"/>
          </w:tcPr>
          <w:p w14:paraId="4C5273B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b/>
                <w:bCs/>
                <w:lang w:val="sr-Latn-CS" w:bidi="en-US"/>
              </w:rPr>
              <w:t xml:space="preserve">- </w:t>
            </w:r>
            <w:r w:rsidRPr="002F7EF3">
              <w:rPr>
                <w:lang w:bidi="en-US"/>
              </w:rPr>
              <w:t>Istorija</w:t>
            </w:r>
            <w:r w:rsidRPr="00AA77B2">
              <w:rPr>
                <w:lang w:val="sr-Latn-CS" w:bidi="en-US"/>
              </w:rPr>
              <w:t xml:space="preserve"> </w:t>
            </w:r>
            <w:r w:rsidRPr="002F7EF3">
              <w:rPr>
                <w:lang w:bidi="en-US"/>
              </w:rPr>
              <w:t>i</w:t>
            </w:r>
            <w:r w:rsidRPr="00AA77B2">
              <w:rPr>
                <w:lang w:val="sr-Latn-CS" w:bidi="en-US"/>
              </w:rPr>
              <w:t xml:space="preserve"> </w:t>
            </w:r>
            <w:r w:rsidRPr="002F7EF3">
              <w:rPr>
                <w:lang w:bidi="en-US"/>
              </w:rPr>
              <w:t>terminologija</w:t>
            </w:r>
            <w:r w:rsidRPr="00AA77B2">
              <w:rPr>
                <w:lang w:val="sr-Latn-CS" w:bidi="en-US"/>
              </w:rPr>
              <w:t xml:space="preserve"> </w:t>
            </w:r>
          </w:p>
          <w:p w14:paraId="122EABCC"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Bezbednosni</w:t>
            </w:r>
            <w:r w:rsidRPr="00AA77B2">
              <w:rPr>
                <w:lang w:val="sr-Latn-CS" w:bidi="en-US"/>
              </w:rPr>
              <w:t xml:space="preserve"> </w:t>
            </w:r>
            <w:r w:rsidRPr="002F7EF3">
              <w:rPr>
                <w:lang w:bidi="en-US"/>
              </w:rPr>
              <w:t>na</w:t>
            </w:r>
            <w:r w:rsidRPr="00AA77B2">
              <w:rPr>
                <w:lang w:val="sr-Latn-CS" w:bidi="en-US"/>
              </w:rPr>
              <w:t>č</w:t>
            </w:r>
            <w:r w:rsidRPr="002F7EF3">
              <w:rPr>
                <w:lang w:bidi="en-US"/>
              </w:rPr>
              <w:t>in</w:t>
            </w:r>
            <w:r w:rsidRPr="00AA77B2">
              <w:rPr>
                <w:lang w:val="sr-Latn-CS" w:bidi="en-US"/>
              </w:rPr>
              <w:t xml:space="preserve"> </w:t>
            </w:r>
            <w:r w:rsidRPr="002F7EF3">
              <w:rPr>
                <w:lang w:bidi="en-US"/>
              </w:rPr>
              <w:t>razmi</w:t>
            </w:r>
            <w:r w:rsidRPr="00AA77B2">
              <w:rPr>
                <w:lang w:val="sr-Latn-CS" w:bidi="en-US"/>
              </w:rPr>
              <w:t>š</w:t>
            </w:r>
            <w:r w:rsidRPr="002F7EF3">
              <w:rPr>
                <w:lang w:bidi="en-US"/>
              </w:rPr>
              <w:t>ljanja</w:t>
            </w:r>
            <w:r w:rsidRPr="00AA77B2">
              <w:rPr>
                <w:lang w:val="sr-Latn-CS" w:bidi="en-US"/>
              </w:rPr>
              <w:t xml:space="preserve"> </w:t>
            </w:r>
          </w:p>
          <w:p w14:paraId="238162F0"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Model</w:t>
            </w:r>
            <w:r w:rsidRPr="00AA77B2">
              <w:rPr>
                <w:lang w:val="sr-Latn-CS" w:bidi="en-US"/>
              </w:rPr>
              <w:t xml:space="preserve"> </w:t>
            </w:r>
            <w:r w:rsidRPr="002F7EF3">
              <w:rPr>
                <w:lang w:bidi="en-US"/>
              </w:rPr>
              <w:t>za</w:t>
            </w:r>
            <w:r w:rsidRPr="00AA77B2">
              <w:rPr>
                <w:lang w:val="sr-Latn-CS" w:bidi="en-US"/>
              </w:rPr>
              <w:t xml:space="preserve"> </w:t>
            </w:r>
            <w:r w:rsidRPr="002F7EF3">
              <w:rPr>
                <w:lang w:bidi="en-US"/>
              </w:rPr>
              <w:t>osiguranje</w:t>
            </w:r>
            <w:r w:rsidRPr="00AA77B2">
              <w:rPr>
                <w:lang w:val="sr-Latn-CS" w:bidi="en-US"/>
              </w:rPr>
              <w:t xml:space="preserve"> </w:t>
            </w:r>
            <w:r w:rsidRPr="002F7EF3">
              <w:rPr>
                <w:lang w:bidi="en-US"/>
              </w:rPr>
              <w:t>informacija</w:t>
            </w:r>
            <w:r w:rsidRPr="00AA77B2">
              <w:rPr>
                <w:lang w:val="sr-Latn-CS" w:bidi="en-US"/>
              </w:rPr>
              <w:t xml:space="preserve"> (</w:t>
            </w:r>
            <w:r w:rsidRPr="002F7EF3">
              <w:rPr>
                <w:lang w:bidi="en-US"/>
              </w:rPr>
              <w:t>pretnje</w:t>
            </w:r>
            <w:r w:rsidRPr="00AA77B2">
              <w:rPr>
                <w:lang w:val="sr-Latn-CS" w:bidi="en-US"/>
              </w:rPr>
              <w:t xml:space="preserve">, </w:t>
            </w:r>
            <w:r w:rsidRPr="002F7EF3">
              <w:rPr>
                <w:lang w:bidi="en-US"/>
              </w:rPr>
              <w:t>ranjivost</w:t>
            </w:r>
            <w:r w:rsidRPr="00AA77B2">
              <w:rPr>
                <w:lang w:val="sr-Latn-CS" w:bidi="en-US"/>
              </w:rPr>
              <w:t xml:space="preserve">, </w:t>
            </w:r>
            <w:r w:rsidRPr="002F7EF3">
              <w:rPr>
                <w:lang w:bidi="en-US"/>
              </w:rPr>
              <w:t>napadi</w:t>
            </w:r>
            <w:r w:rsidRPr="00AA77B2">
              <w:rPr>
                <w:lang w:val="sr-Latn-CS" w:bidi="en-US"/>
              </w:rPr>
              <w:t xml:space="preserve">, </w:t>
            </w:r>
            <w:r w:rsidRPr="002F7EF3">
              <w:rPr>
                <w:lang w:bidi="en-US"/>
              </w:rPr>
              <w:t>protivmere</w:t>
            </w:r>
            <w:r w:rsidRPr="00AA77B2">
              <w:rPr>
                <w:lang w:val="sr-Latn-CS" w:bidi="en-US"/>
              </w:rPr>
              <w:t xml:space="preserve">) </w:t>
            </w:r>
          </w:p>
          <w:p w14:paraId="35BD630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Kriptografija i kriptosistemi </w:t>
            </w:r>
          </w:p>
          <w:p w14:paraId="3D8C2B0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Autentikacija </w:t>
            </w:r>
          </w:p>
        </w:tc>
        <w:tc>
          <w:tcPr>
            <w:tcW w:w="3285" w:type="dxa"/>
          </w:tcPr>
          <w:p w14:paraId="455C7E1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 Opisati kratko istoriju osiguranja informacija i bezbednost </w:t>
            </w:r>
          </w:p>
          <w:p w14:paraId="085D450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vezu između pretnje, ranjivost, napada, protivmera, kompromisa i popravljanja </w:t>
            </w:r>
          </w:p>
          <w:p w14:paraId="7D2E7BE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proces, funkcije i karakteristike autentikacije </w:t>
            </w:r>
          </w:p>
          <w:p w14:paraId="7B55377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pregled osnova kriptografije i kriptosistema  </w:t>
            </w:r>
          </w:p>
        </w:tc>
        <w:tc>
          <w:tcPr>
            <w:tcW w:w="3278" w:type="dxa"/>
            <w:vMerge/>
          </w:tcPr>
          <w:p w14:paraId="0F3EDB7B" w14:textId="77777777" w:rsidR="00AA77B2" w:rsidRPr="002F7EF3" w:rsidRDefault="00AA77B2" w:rsidP="00AA77B2">
            <w:pPr>
              <w:autoSpaceDE w:val="0"/>
              <w:autoSpaceDN w:val="0"/>
              <w:adjustRightInd w:val="0"/>
              <w:spacing w:before="0"/>
              <w:jc w:val="left"/>
              <w:rPr>
                <w:lang w:val="sr-Latn-CS"/>
              </w:rPr>
            </w:pPr>
          </w:p>
        </w:tc>
      </w:tr>
      <w:tr w:rsidR="00AA77B2" w:rsidRPr="002F7EF3" w14:paraId="101991C2" w14:textId="77777777" w:rsidTr="00AA77B2">
        <w:trPr>
          <w:cantSplit/>
          <w:jc w:val="center"/>
        </w:trPr>
        <w:tc>
          <w:tcPr>
            <w:tcW w:w="881" w:type="dxa"/>
            <w:vMerge w:val="restart"/>
            <w:tcMar>
              <w:left w:w="28" w:type="dxa"/>
              <w:right w:w="28" w:type="dxa"/>
            </w:tcMar>
          </w:tcPr>
          <w:p w14:paraId="5A5D3938" w14:textId="77777777" w:rsidR="00AA77B2" w:rsidRPr="002F7EF3" w:rsidRDefault="00AA77B2" w:rsidP="00AA77B2">
            <w:pPr>
              <w:jc w:val="left"/>
              <w:rPr>
                <w:lang w:val="sr-Latn-CS"/>
              </w:rPr>
            </w:pPr>
            <w:r w:rsidRPr="002F7EF3">
              <w:rPr>
                <w:lang w:val="sr-Latn-CS"/>
              </w:rPr>
              <w:t>13</w:t>
            </w:r>
          </w:p>
        </w:tc>
        <w:tc>
          <w:tcPr>
            <w:tcW w:w="560" w:type="dxa"/>
            <w:tcMar>
              <w:left w:w="28" w:type="dxa"/>
              <w:right w:w="28" w:type="dxa"/>
            </w:tcMar>
          </w:tcPr>
          <w:p w14:paraId="45690278" w14:textId="77777777" w:rsidR="00AA77B2" w:rsidRPr="002F7EF3" w:rsidRDefault="00AA77B2" w:rsidP="00AA77B2">
            <w:pPr>
              <w:jc w:val="left"/>
              <w:rPr>
                <w:lang w:val="sr-Latn-CS"/>
              </w:rPr>
            </w:pPr>
            <w:r w:rsidRPr="002F7EF3">
              <w:rPr>
                <w:lang w:val="sr-Latn-CS"/>
              </w:rPr>
              <w:t>1</w:t>
            </w:r>
          </w:p>
        </w:tc>
        <w:tc>
          <w:tcPr>
            <w:tcW w:w="2488" w:type="dxa"/>
          </w:tcPr>
          <w:p w14:paraId="6890895D" w14:textId="77777777" w:rsidR="00AA77B2" w:rsidRPr="00AA77B2" w:rsidRDefault="00AA77B2" w:rsidP="00AA77B2">
            <w:pPr>
              <w:jc w:val="left"/>
              <w:rPr>
                <w:b/>
                <w:lang w:val="fr-FR"/>
              </w:rPr>
            </w:pPr>
            <w:r w:rsidRPr="00AA77B2">
              <w:rPr>
                <w:b/>
                <w:lang w:val="fr-FR"/>
              </w:rPr>
              <w:t xml:space="preserve">IAS5. Napadi. </w:t>
            </w:r>
          </w:p>
          <w:p w14:paraId="0BF2917A" w14:textId="77777777" w:rsidR="00AA77B2" w:rsidRPr="002F7EF3" w:rsidRDefault="00AA77B2" w:rsidP="00AA77B2">
            <w:pPr>
              <w:jc w:val="left"/>
              <w:rPr>
                <w:lang w:val="sr-Latn-CS"/>
              </w:rPr>
            </w:pPr>
            <w:r w:rsidRPr="00AA77B2">
              <w:rPr>
                <w:b/>
                <w:lang w:val="fr-FR"/>
              </w:rPr>
              <w:t>IAS6. Bezbednosni domeni</w:t>
            </w:r>
          </w:p>
        </w:tc>
        <w:tc>
          <w:tcPr>
            <w:tcW w:w="3683" w:type="dxa"/>
          </w:tcPr>
          <w:p w14:paraId="73C39CE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Vrste</w:t>
            </w:r>
            <w:r w:rsidRPr="00AA77B2">
              <w:rPr>
                <w:lang w:val="sr-Latn-CS" w:bidi="en-US"/>
              </w:rPr>
              <w:t xml:space="preserve"> </w:t>
            </w:r>
            <w:r w:rsidRPr="002F7EF3">
              <w:rPr>
                <w:lang w:bidi="en-US"/>
              </w:rPr>
              <w:t>napada</w:t>
            </w:r>
            <w:r w:rsidRPr="00AA77B2">
              <w:rPr>
                <w:lang w:val="sr-Latn-CS" w:bidi="en-US"/>
              </w:rPr>
              <w:t xml:space="preserve"> </w:t>
            </w:r>
          </w:p>
          <w:p w14:paraId="3266605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Bezbednosni</w:t>
            </w:r>
            <w:r w:rsidRPr="00AA77B2">
              <w:rPr>
                <w:lang w:val="sr-Latn-CS" w:bidi="en-US"/>
              </w:rPr>
              <w:t xml:space="preserve"> </w:t>
            </w:r>
            <w:r w:rsidRPr="002F7EF3">
              <w:rPr>
                <w:lang w:bidi="en-US"/>
              </w:rPr>
              <w:t>domeni</w:t>
            </w:r>
            <w:r w:rsidRPr="00AA77B2">
              <w:rPr>
                <w:lang w:val="sr-Latn-CS" w:bidi="en-US"/>
              </w:rPr>
              <w:t xml:space="preserve"> </w:t>
            </w:r>
          </w:p>
          <w:p w14:paraId="1C8AEC82"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Dati</w:t>
            </w:r>
            <w:r w:rsidRPr="00AA77B2">
              <w:rPr>
                <w:lang w:val="sr-Latn-CS" w:bidi="en-US"/>
              </w:rPr>
              <w:t xml:space="preserve"> </w:t>
            </w:r>
            <w:r w:rsidRPr="002F7EF3">
              <w:rPr>
                <w:lang w:bidi="en-US"/>
              </w:rPr>
              <w:t>pregled</w:t>
            </w:r>
            <w:r w:rsidRPr="00AA77B2">
              <w:rPr>
                <w:lang w:val="sr-Latn-CS" w:bidi="en-US"/>
              </w:rPr>
              <w:t xml:space="preserve"> </w:t>
            </w:r>
            <w:r w:rsidRPr="002F7EF3">
              <w:rPr>
                <w:lang w:bidi="en-US"/>
              </w:rPr>
              <w:t>mogu</w:t>
            </w:r>
            <w:r w:rsidRPr="00AA77B2">
              <w:rPr>
                <w:lang w:val="sr-Latn-CS" w:bidi="en-US"/>
              </w:rPr>
              <w:t>ć</w:t>
            </w:r>
            <w:r w:rsidRPr="002F7EF3">
              <w:rPr>
                <w:lang w:bidi="en-US"/>
              </w:rPr>
              <w:t>ih</w:t>
            </w:r>
            <w:r w:rsidRPr="00AA77B2">
              <w:rPr>
                <w:lang w:val="sr-Latn-CS" w:bidi="en-US"/>
              </w:rPr>
              <w:t xml:space="preserve"> </w:t>
            </w:r>
            <w:r w:rsidRPr="002F7EF3">
              <w:rPr>
                <w:lang w:bidi="en-US"/>
              </w:rPr>
              <w:t>napada</w:t>
            </w:r>
            <w:r w:rsidRPr="00AA77B2">
              <w:rPr>
                <w:lang w:val="sr-Latn-CS" w:bidi="en-US"/>
              </w:rPr>
              <w:t xml:space="preserve"> </w:t>
            </w:r>
            <w:r w:rsidRPr="002F7EF3">
              <w:rPr>
                <w:lang w:bidi="en-US"/>
              </w:rPr>
              <w:t>na</w:t>
            </w:r>
            <w:r w:rsidRPr="00AA77B2">
              <w:rPr>
                <w:lang w:val="sr-Latn-CS" w:bidi="en-US"/>
              </w:rPr>
              <w:t xml:space="preserve"> </w:t>
            </w:r>
            <w:r w:rsidRPr="002F7EF3">
              <w:rPr>
                <w:lang w:bidi="en-US"/>
              </w:rPr>
              <w:t>mre</w:t>
            </w:r>
            <w:r w:rsidRPr="00AA77B2">
              <w:rPr>
                <w:lang w:val="sr-Latn-CS" w:bidi="en-US"/>
              </w:rPr>
              <w:t>ž</w:t>
            </w:r>
            <w:r w:rsidRPr="002F7EF3">
              <w:rPr>
                <w:lang w:bidi="en-US"/>
              </w:rPr>
              <w:t>ne</w:t>
            </w:r>
            <w:r w:rsidRPr="00AA77B2">
              <w:rPr>
                <w:lang w:val="sr-Latn-CS" w:bidi="en-US"/>
              </w:rPr>
              <w:t xml:space="preserve"> </w:t>
            </w:r>
          </w:p>
          <w:p w14:paraId="189FF73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 računarske resurse </w:t>
            </w:r>
          </w:p>
        </w:tc>
        <w:tc>
          <w:tcPr>
            <w:tcW w:w="3285" w:type="dxa"/>
          </w:tcPr>
          <w:p w14:paraId="4BDBD7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 Dati primere zajedničkih mera za set različitih bezbedonosnih domena </w:t>
            </w:r>
          </w:p>
          <w:p w14:paraId="4BE5CBF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primere mera koje su specifične za jedan bezbedonosni domen </w:t>
            </w:r>
          </w:p>
          <w:p w14:paraId="49CDC2F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val="restart"/>
            <w:vAlign w:val="center"/>
          </w:tcPr>
          <w:p w14:paraId="75BDD64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DTD definicija. Kreiranje definicije dokumenta za određenu strukturu podataka. </w:t>
            </w:r>
          </w:p>
          <w:p w14:paraId="0ED2130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2C308DB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V13 – Kreiranje DTD i za datu strukturu podataka kreiranje XML dokumenta. </w:t>
            </w:r>
          </w:p>
          <w:p w14:paraId="5DB8A83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06C60F1A" w14:textId="77777777" w:rsidTr="00AA77B2">
        <w:trPr>
          <w:cantSplit/>
          <w:jc w:val="center"/>
        </w:trPr>
        <w:tc>
          <w:tcPr>
            <w:tcW w:w="881" w:type="dxa"/>
            <w:vMerge/>
            <w:tcMar>
              <w:left w:w="28" w:type="dxa"/>
              <w:right w:w="28" w:type="dxa"/>
            </w:tcMar>
          </w:tcPr>
          <w:p w14:paraId="3FF9822A" w14:textId="77777777" w:rsidR="00AA77B2" w:rsidRPr="002F7EF3" w:rsidRDefault="00AA77B2" w:rsidP="00AA77B2">
            <w:pPr>
              <w:jc w:val="left"/>
              <w:rPr>
                <w:lang w:val="sr-Latn-CS"/>
              </w:rPr>
            </w:pPr>
          </w:p>
        </w:tc>
        <w:tc>
          <w:tcPr>
            <w:tcW w:w="560" w:type="dxa"/>
            <w:tcMar>
              <w:left w:w="28" w:type="dxa"/>
              <w:right w:w="28" w:type="dxa"/>
            </w:tcMar>
          </w:tcPr>
          <w:p w14:paraId="6203520F" w14:textId="77777777" w:rsidR="00AA77B2" w:rsidRPr="002F7EF3" w:rsidRDefault="00AA77B2" w:rsidP="00AA77B2">
            <w:pPr>
              <w:jc w:val="left"/>
              <w:rPr>
                <w:lang w:val="sr-Latn-CS"/>
              </w:rPr>
            </w:pPr>
            <w:r w:rsidRPr="002F7EF3">
              <w:rPr>
                <w:lang w:val="sr-Latn-CS"/>
              </w:rPr>
              <w:t>2</w:t>
            </w:r>
          </w:p>
        </w:tc>
        <w:tc>
          <w:tcPr>
            <w:tcW w:w="2488" w:type="dxa"/>
          </w:tcPr>
          <w:p w14:paraId="346FEA42" w14:textId="77777777" w:rsidR="00AA77B2" w:rsidRPr="002F7EF3" w:rsidRDefault="00AA77B2" w:rsidP="00AA77B2">
            <w:pPr>
              <w:jc w:val="left"/>
              <w:rPr>
                <w:lang w:val="sr-Latn-CS"/>
              </w:rPr>
            </w:pPr>
            <w:r>
              <w:rPr>
                <w:b/>
              </w:rPr>
              <w:t xml:space="preserve">IAS7. </w:t>
            </w:r>
            <w:r w:rsidRPr="002F7EF3">
              <w:rPr>
                <w:b/>
              </w:rPr>
              <w:t>Istraga</w:t>
            </w:r>
          </w:p>
        </w:tc>
        <w:tc>
          <w:tcPr>
            <w:tcW w:w="3683" w:type="dxa"/>
          </w:tcPr>
          <w:p w14:paraId="447AB38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b/>
                <w:bCs/>
                <w:lang w:val="sr-Latn-CS" w:bidi="en-US"/>
              </w:rPr>
              <w:t xml:space="preserve">- </w:t>
            </w:r>
            <w:r w:rsidRPr="002F7EF3">
              <w:rPr>
                <w:lang w:bidi="en-US"/>
              </w:rPr>
              <w:t>Pravni</w:t>
            </w:r>
            <w:r w:rsidRPr="00AA77B2">
              <w:rPr>
                <w:lang w:val="sr-Latn-CS" w:bidi="en-US"/>
              </w:rPr>
              <w:t xml:space="preserve"> </w:t>
            </w:r>
            <w:r w:rsidRPr="002F7EF3">
              <w:rPr>
                <w:lang w:bidi="en-US"/>
              </w:rPr>
              <w:t>sistem</w:t>
            </w:r>
            <w:r w:rsidRPr="00AA77B2">
              <w:rPr>
                <w:lang w:val="sr-Latn-CS" w:bidi="en-US"/>
              </w:rPr>
              <w:t xml:space="preserve"> </w:t>
            </w:r>
          </w:p>
          <w:p w14:paraId="32461BC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Digitalna</w:t>
            </w:r>
            <w:r w:rsidRPr="00AA77B2">
              <w:rPr>
                <w:lang w:val="sr-Latn-CS" w:bidi="en-US"/>
              </w:rPr>
              <w:t xml:space="preserve"> </w:t>
            </w:r>
            <w:r w:rsidRPr="002F7EF3">
              <w:rPr>
                <w:lang w:bidi="en-US"/>
              </w:rPr>
              <w:t>istraga</w:t>
            </w:r>
            <w:r w:rsidRPr="00AA77B2">
              <w:rPr>
                <w:lang w:val="sr-Latn-CS" w:bidi="en-US"/>
              </w:rPr>
              <w:t xml:space="preserve"> </w:t>
            </w:r>
            <w:r w:rsidRPr="002F7EF3">
              <w:rPr>
                <w:lang w:bidi="en-US"/>
              </w:rPr>
              <w:t>i</w:t>
            </w:r>
            <w:r w:rsidRPr="00AA77B2">
              <w:rPr>
                <w:lang w:val="sr-Latn-CS" w:bidi="en-US"/>
              </w:rPr>
              <w:t xml:space="preserve"> </w:t>
            </w:r>
            <w:r w:rsidRPr="002F7EF3">
              <w:rPr>
                <w:lang w:bidi="en-US"/>
              </w:rPr>
              <w:t>njen</w:t>
            </w:r>
            <w:r w:rsidRPr="00AA77B2">
              <w:rPr>
                <w:lang w:val="sr-Latn-CS" w:bidi="en-US"/>
              </w:rPr>
              <w:t xml:space="preserve"> </w:t>
            </w:r>
            <w:r w:rsidRPr="002F7EF3">
              <w:rPr>
                <w:lang w:bidi="en-US"/>
              </w:rPr>
              <w:t>odnos</w:t>
            </w:r>
            <w:r w:rsidRPr="00AA77B2">
              <w:rPr>
                <w:lang w:val="sr-Latn-CS" w:bidi="en-US"/>
              </w:rPr>
              <w:t xml:space="preserve"> </w:t>
            </w:r>
            <w:r w:rsidRPr="002F7EF3">
              <w:rPr>
                <w:lang w:bidi="en-US"/>
              </w:rPr>
              <w:t>sa</w:t>
            </w:r>
            <w:r w:rsidRPr="00AA77B2">
              <w:rPr>
                <w:lang w:val="sr-Latn-CS" w:bidi="en-US"/>
              </w:rPr>
              <w:t xml:space="preserve"> </w:t>
            </w:r>
            <w:r w:rsidRPr="002F7EF3">
              <w:rPr>
                <w:lang w:bidi="en-US"/>
              </w:rPr>
              <w:t>drugim</w:t>
            </w:r>
            <w:r w:rsidRPr="00AA77B2">
              <w:rPr>
                <w:lang w:val="sr-Latn-CS" w:bidi="en-US"/>
              </w:rPr>
              <w:t xml:space="preserve"> </w:t>
            </w:r>
            <w:r w:rsidRPr="002F7EF3">
              <w:rPr>
                <w:lang w:bidi="en-US"/>
              </w:rPr>
              <w:t>istragama</w:t>
            </w:r>
            <w:r w:rsidRPr="00AA77B2">
              <w:rPr>
                <w:lang w:val="sr-Latn-CS" w:bidi="en-US"/>
              </w:rPr>
              <w:t xml:space="preserve"> </w:t>
            </w:r>
          </w:p>
          <w:p w14:paraId="46A59EE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Pravila</w:t>
            </w:r>
            <w:r w:rsidRPr="00AA77B2">
              <w:rPr>
                <w:lang w:val="sr-Latn-CS" w:bidi="en-US"/>
              </w:rPr>
              <w:t xml:space="preserve"> </w:t>
            </w:r>
            <w:r w:rsidRPr="002F7EF3">
              <w:rPr>
                <w:lang w:bidi="en-US"/>
              </w:rPr>
              <w:t>evidencije</w:t>
            </w:r>
            <w:r w:rsidRPr="00AA77B2">
              <w:rPr>
                <w:lang w:val="sr-Latn-CS" w:bidi="en-US"/>
              </w:rPr>
              <w:t xml:space="preserve"> </w:t>
            </w:r>
          </w:p>
          <w:p w14:paraId="5ACDE16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Analiza</w:t>
            </w:r>
            <w:r w:rsidRPr="00AA77B2">
              <w:rPr>
                <w:lang w:val="sr-Latn-CS" w:bidi="en-US"/>
              </w:rPr>
              <w:t xml:space="preserve"> </w:t>
            </w:r>
            <w:r w:rsidRPr="002F7EF3">
              <w:rPr>
                <w:lang w:bidi="en-US"/>
              </w:rPr>
              <w:t>medija</w:t>
            </w:r>
            <w:r w:rsidRPr="00AA77B2">
              <w:rPr>
                <w:lang w:val="sr-Latn-CS" w:bidi="en-US"/>
              </w:rPr>
              <w:t xml:space="preserve"> </w:t>
            </w:r>
          </w:p>
          <w:p w14:paraId="274E06D0"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Tra</w:t>
            </w:r>
            <w:r w:rsidRPr="00AA77B2">
              <w:rPr>
                <w:lang w:val="sr-Latn-CS" w:bidi="en-US"/>
              </w:rPr>
              <w:t>ž</w:t>
            </w:r>
            <w:r w:rsidRPr="002F7EF3">
              <w:rPr>
                <w:lang w:bidi="en-US"/>
              </w:rPr>
              <w:t>enje</w:t>
            </w:r>
            <w:r w:rsidRPr="00AA77B2">
              <w:rPr>
                <w:lang w:val="sr-Latn-CS" w:bidi="en-US"/>
              </w:rPr>
              <w:t xml:space="preserve"> </w:t>
            </w:r>
            <w:r w:rsidRPr="002F7EF3">
              <w:rPr>
                <w:lang w:bidi="en-US"/>
              </w:rPr>
              <w:t>i</w:t>
            </w:r>
            <w:r w:rsidRPr="00AA77B2">
              <w:rPr>
                <w:lang w:val="sr-Latn-CS" w:bidi="en-US"/>
              </w:rPr>
              <w:t xml:space="preserve"> </w:t>
            </w:r>
            <w:r w:rsidRPr="002F7EF3">
              <w:rPr>
                <w:lang w:bidi="en-US"/>
              </w:rPr>
              <w:t>zaplena</w:t>
            </w:r>
            <w:r w:rsidRPr="00AA77B2">
              <w:rPr>
                <w:lang w:val="sr-Latn-CS" w:bidi="en-US"/>
              </w:rPr>
              <w:t xml:space="preserve"> </w:t>
            </w:r>
            <w:r w:rsidRPr="002F7EF3">
              <w:rPr>
                <w:lang w:bidi="en-US"/>
              </w:rPr>
              <w:t>ure</w:t>
            </w:r>
            <w:r w:rsidRPr="00AA77B2">
              <w:rPr>
                <w:lang w:val="sr-Latn-CS" w:bidi="en-US"/>
              </w:rPr>
              <w:t>đ</w:t>
            </w:r>
            <w:r w:rsidRPr="002F7EF3">
              <w:rPr>
                <w:lang w:bidi="en-US"/>
              </w:rPr>
              <w:t>aja</w:t>
            </w:r>
          </w:p>
          <w:p w14:paraId="776828D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p>
        </w:tc>
        <w:tc>
          <w:tcPr>
            <w:tcW w:w="3285" w:type="dxa"/>
          </w:tcPr>
          <w:p w14:paraId="71F37A5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pregled zakonskih odredbi </w:t>
            </w:r>
          </w:p>
          <w:p w14:paraId="24A8A13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odnos digitalne istrage i drugih istraga </w:t>
            </w:r>
          </w:p>
          <w:p w14:paraId="743E67F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Pribavljanje i analiza dokaza </w:t>
            </w:r>
          </w:p>
          <w:p w14:paraId="1927618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tcPr>
          <w:p w14:paraId="16D50FA6" w14:textId="77777777" w:rsidR="00AA77B2" w:rsidRPr="002F7EF3" w:rsidRDefault="00AA77B2" w:rsidP="00AA77B2">
            <w:pPr>
              <w:spacing w:before="0"/>
              <w:jc w:val="left"/>
              <w:rPr>
                <w:lang w:val="sr-Latn-CS"/>
              </w:rPr>
            </w:pPr>
          </w:p>
        </w:tc>
      </w:tr>
      <w:tr w:rsidR="00AA77B2" w:rsidRPr="002F7EF3" w14:paraId="421DA834" w14:textId="77777777" w:rsidTr="00AA77B2">
        <w:trPr>
          <w:cantSplit/>
          <w:jc w:val="center"/>
        </w:trPr>
        <w:tc>
          <w:tcPr>
            <w:tcW w:w="881" w:type="dxa"/>
            <w:vMerge w:val="restart"/>
            <w:tcMar>
              <w:left w:w="28" w:type="dxa"/>
              <w:right w:w="28" w:type="dxa"/>
            </w:tcMar>
          </w:tcPr>
          <w:p w14:paraId="773E09F8" w14:textId="77777777" w:rsidR="00AA77B2" w:rsidRPr="002F7EF3" w:rsidRDefault="00AA77B2" w:rsidP="00AA77B2">
            <w:pPr>
              <w:jc w:val="left"/>
              <w:rPr>
                <w:lang w:val="sr-Latn-CS"/>
              </w:rPr>
            </w:pPr>
            <w:r w:rsidRPr="002F7EF3">
              <w:rPr>
                <w:lang w:val="sr-Latn-CS"/>
              </w:rPr>
              <w:t>14</w:t>
            </w:r>
          </w:p>
        </w:tc>
        <w:tc>
          <w:tcPr>
            <w:tcW w:w="560" w:type="dxa"/>
            <w:tcMar>
              <w:left w:w="28" w:type="dxa"/>
              <w:right w:w="28" w:type="dxa"/>
            </w:tcMar>
          </w:tcPr>
          <w:p w14:paraId="221171C5" w14:textId="77777777" w:rsidR="00AA77B2" w:rsidRPr="002F7EF3" w:rsidRDefault="00AA77B2" w:rsidP="00AA77B2">
            <w:pPr>
              <w:jc w:val="left"/>
              <w:rPr>
                <w:lang w:val="sr-Latn-CS"/>
              </w:rPr>
            </w:pPr>
            <w:r w:rsidRPr="002F7EF3">
              <w:rPr>
                <w:lang w:val="sr-Latn-CS"/>
              </w:rPr>
              <w:t>1</w:t>
            </w:r>
          </w:p>
        </w:tc>
        <w:tc>
          <w:tcPr>
            <w:tcW w:w="2488" w:type="dxa"/>
          </w:tcPr>
          <w:p w14:paraId="12466404" w14:textId="77777777" w:rsidR="00AA77B2" w:rsidRDefault="00AA77B2" w:rsidP="00AA77B2">
            <w:pPr>
              <w:jc w:val="left"/>
              <w:rPr>
                <w:b/>
              </w:rPr>
            </w:pPr>
            <w:r>
              <w:rPr>
                <w:b/>
              </w:rPr>
              <w:t xml:space="preserve">IAS8. </w:t>
            </w:r>
            <w:r w:rsidRPr="002F7EF3">
              <w:rPr>
                <w:b/>
              </w:rPr>
              <w:t xml:space="preserve">Stanja informacija. </w:t>
            </w:r>
          </w:p>
          <w:p w14:paraId="3177B1F0" w14:textId="77777777" w:rsidR="00AA77B2" w:rsidRPr="002F7EF3" w:rsidRDefault="00AA77B2" w:rsidP="00AA77B2">
            <w:pPr>
              <w:jc w:val="left"/>
              <w:rPr>
                <w:lang w:val="sr-Latn-CS"/>
              </w:rPr>
            </w:pPr>
            <w:r>
              <w:rPr>
                <w:b/>
              </w:rPr>
              <w:t xml:space="preserve">IAS10. </w:t>
            </w:r>
            <w:r w:rsidRPr="002F7EF3">
              <w:rPr>
                <w:b/>
              </w:rPr>
              <w:t>Model za analizu opasnosti</w:t>
            </w:r>
          </w:p>
        </w:tc>
        <w:tc>
          <w:tcPr>
            <w:tcW w:w="3683" w:type="dxa"/>
          </w:tcPr>
          <w:p w14:paraId="57F21EC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Prenos </w:t>
            </w:r>
          </w:p>
          <w:p w14:paraId="7E9382E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Čuvanje </w:t>
            </w:r>
          </w:p>
          <w:p w14:paraId="7C126E4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Obrada </w:t>
            </w:r>
          </w:p>
          <w:p w14:paraId="6A1D6BD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Procena rizika </w:t>
            </w:r>
          </w:p>
          <w:p w14:paraId="05BEED0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Troškovi </w:t>
            </w:r>
          </w:p>
          <w:p w14:paraId="0898CC5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w:t>
            </w:r>
          </w:p>
          <w:p w14:paraId="68E2E29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tc>
        <w:tc>
          <w:tcPr>
            <w:tcW w:w="3285" w:type="dxa"/>
            <w:vAlign w:val="center"/>
          </w:tcPr>
          <w:p w14:paraId="631AB5C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Dati primer datoteka koje reprezentuju svako od tri stanja informacija </w:t>
            </w:r>
          </w:p>
          <w:p w14:paraId="12BCA31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Pokazati da jedan dokument može istovremeno da bude u sva tri stanja </w:t>
            </w:r>
          </w:p>
          <w:p w14:paraId="69C925E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primere ranjivosti za specifična stanja </w:t>
            </w:r>
          </w:p>
          <w:p w14:paraId="64C027D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Identifikovati aspekte poslovanja koji mogu biti ugroženi bezbednosnim propustima </w:t>
            </w:r>
          </w:p>
          <w:p w14:paraId="3AC57F4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Kvantifikovati finansijske gubitke izazvane bezbednosnim propustima </w:t>
            </w:r>
          </w:p>
          <w:p w14:paraId="45AFCF2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Identifikovati i opisati devet koraka za ocenu rizika vezanog za bezbednost definisanih od strane NIST-a </w:t>
            </w:r>
          </w:p>
          <w:p w14:paraId="04AA221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troškove vezane za akcije koje će ublažiti bezbednosni rizik </w:t>
            </w:r>
          </w:p>
        </w:tc>
        <w:tc>
          <w:tcPr>
            <w:tcW w:w="3278" w:type="dxa"/>
            <w:vMerge w:val="restart"/>
            <w:vAlign w:val="center"/>
          </w:tcPr>
          <w:p w14:paraId="0DEBBFC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Transformacija toka podataka. XSL i Xpath jezici i XSLT transformacija. </w:t>
            </w:r>
          </w:p>
          <w:p w14:paraId="2828F7D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46B8653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V14 – Korišećenje XSL i Xpath jezika i XSLT transformacije podataka. </w:t>
            </w:r>
          </w:p>
          <w:p w14:paraId="2B10E49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052489FC" w14:textId="77777777" w:rsidTr="00AA77B2">
        <w:trPr>
          <w:cantSplit/>
          <w:jc w:val="center"/>
        </w:trPr>
        <w:tc>
          <w:tcPr>
            <w:tcW w:w="881" w:type="dxa"/>
            <w:vMerge/>
            <w:tcMar>
              <w:left w:w="28" w:type="dxa"/>
              <w:right w:w="28" w:type="dxa"/>
            </w:tcMar>
          </w:tcPr>
          <w:p w14:paraId="06CAB3B4" w14:textId="77777777" w:rsidR="00AA77B2" w:rsidRPr="002F7EF3" w:rsidRDefault="00AA77B2" w:rsidP="00AA77B2">
            <w:pPr>
              <w:jc w:val="left"/>
              <w:rPr>
                <w:lang w:val="sr-Latn-CS"/>
              </w:rPr>
            </w:pPr>
          </w:p>
        </w:tc>
        <w:tc>
          <w:tcPr>
            <w:tcW w:w="560" w:type="dxa"/>
            <w:tcMar>
              <w:left w:w="28" w:type="dxa"/>
              <w:right w:w="28" w:type="dxa"/>
            </w:tcMar>
          </w:tcPr>
          <w:p w14:paraId="295CA794" w14:textId="77777777" w:rsidR="00AA77B2" w:rsidRPr="002F7EF3" w:rsidRDefault="00AA77B2" w:rsidP="00AA77B2">
            <w:pPr>
              <w:jc w:val="left"/>
              <w:rPr>
                <w:lang w:val="sr-Latn-CS"/>
              </w:rPr>
            </w:pPr>
            <w:r w:rsidRPr="002F7EF3">
              <w:rPr>
                <w:lang w:val="sr-Latn-CS"/>
              </w:rPr>
              <w:t>2</w:t>
            </w:r>
          </w:p>
        </w:tc>
        <w:tc>
          <w:tcPr>
            <w:tcW w:w="2488" w:type="dxa"/>
          </w:tcPr>
          <w:p w14:paraId="6295B287" w14:textId="77777777" w:rsidR="00AA77B2" w:rsidRPr="002F7EF3" w:rsidRDefault="00AA77B2" w:rsidP="00AA77B2">
            <w:pPr>
              <w:jc w:val="left"/>
              <w:rPr>
                <w:lang w:val="sr-Latn-CS"/>
              </w:rPr>
            </w:pPr>
            <w:r>
              <w:rPr>
                <w:b/>
              </w:rPr>
              <w:t xml:space="preserve">IAS9. </w:t>
            </w:r>
            <w:r w:rsidRPr="002F7EF3">
              <w:rPr>
                <w:b/>
              </w:rPr>
              <w:t>Bezbednosne usluge</w:t>
            </w:r>
          </w:p>
        </w:tc>
        <w:tc>
          <w:tcPr>
            <w:tcW w:w="3683" w:type="dxa"/>
          </w:tcPr>
          <w:p w14:paraId="23EED61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Raspolo</w:t>
            </w:r>
            <w:r w:rsidRPr="00AA77B2">
              <w:rPr>
                <w:lang w:val="sr-Latn-CS" w:bidi="en-US"/>
              </w:rPr>
              <w:t>ž</w:t>
            </w:r>
            <w:r w:rsidRPr="002F7EF3">
              <w:rPr>
                <w:lang w:bidi="en-US"/>
              </w:rPr>
              <w:t>ivost</w:t>
            </w:r>
            <w:r w:rsidRPr="00AA77B2">
              <w:rPr>
                <w:lang w:val="sr-Latn-CS" w:bidi="en-US"/>
              </w:rPr>
              <w:t xml:space="preserve"> </w:t>
            </w:r>
          </w:p>
          <w:p w14:paraId="1C98CDA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Integritet</w:t>
            </w:r>
            <w:r w:rsidRPr="00AA77B2">
              <w:rPr>
                <w:lang w:val="sr-Latn-CS" w:bidi="en-US"/>
              </w:rPr>
              <w:t xml:space="preserve"> </w:t>
            </w:r>
          </w:p>
          <w:p w14:paraId="2D17806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Tajnost</w:t>
            </w:r>
            <w:r w:rsidRPr="00AA77B2">
              <w:rPr>
                <w:lang w:val="sr-Latn-CS" w:bidi="en-US"/>
              </w:rPr>
              <w:t xml:space="preserve"> </w:t>
            </w:r>
          </w:p>
          <w:p w14:paraId="79A6A4D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Autentikacija</w:t>
            </w:r>
            <w:r w:rsidRPr="00AA77B2">
              <w:rPr>
                <w:lang w:val="sr-Latn-CS" w:bidi="en-US"/>
              </w:rPr>
              <w:t xml:space="preserve"> </w:t>
            </w:r>
          </w:p>
          <w:p w14:paraId="090FDF9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Neprihvatanje</w:t>
            </w:r>
            <w:r w:rsidRPr="00AA77B2">
              <w:rPr>
                <w:lang w:val="sr-Latn-CS" w:bidi="en-US"/>
              </w:rPr>
              <w:t xml:space="preserve"> </w:t>
            </w:r>
            <w:r w:rsidRPr="002F7EF3">
              <w:rPr>
                <w:lang w:bidi="en-US"/>
              </w:rPr>
              <w:t>nepriznavanja</w:t>
            </w:r>
            <w:r w:rsidRPr="00AA77B2">
              <w:rPr>
                <w:lang w:val="sr-Latn-CS" w:bidi="en-US"/>
              </w:rPr>
              <w:t xml:space="preserve"> </w:t>
            </w:r>
          </w:p>
          <w:p w14:paraId="4101A94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(Non-repudiation) </w:t>
            </w:r>
          </w:p>
        </w:tc>
        <w:tc>
          <w:tcPr>
            <w:tcW w:w="3285" w:type="dxa"/>
            <w:vAlign w:val="center"/>
          </w:tcPr>
          <w:p w14:paraId="77C8DC1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moguće nivoe raspoloživosti veb servisa </w:t>
            </w:r>
          </w:p>
          <w:p w14:paraId="6FAF63F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redundantnost i geografska disperzija utiču na raspoloživost </w:t>
            </w:r>
          </w:p>
          <w:p w14:paraId="369C162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Definisati autentikaciju, integritet, neprihvatanje nepriznavanja i tajnost kao bezbednosnu uslugu </w:t>
            </w:r>
          </w:p>
          <w:p w14:paraId="1D0B0BB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se koristi jednosmerna kriptografija za implementaciju integriteta dokumenta pri prenosu </w:t>
            </w:r>
          </w:p>
          <w:p w14:paraId="4BCD701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se kriptografski algoritmi koriste za zaštitu tajnosti dokumenta pri prenosu </w:t>
            </w:r>
          </w:p>
          <w:p w14:paraId="2352829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se jednosmerne funkcije koriste za usluge autentikacije i neprihvatanje nepriznavanja </w:t>
            </w:r>
          </w:p>
        </w:tc>
        <w:tc>
          <w:tcPr>
            <w:tcW w:w="3278" w:type="dxa"/>
            <w:vMerge/>
          </w:tcPr>
          <w:p w14:paraId="2F69B3D4" w14:textId="77777777" w:rsidR="00AA77B2" w:rsidRPr="002F7EF3" w:rsidRDefault="00AA77B2" w:rsidP="00AA77B2">
            <w:pPr>
              <w:jc w:val="left"/>
              <w:rPr>
                <w:lang w:val="sr-Latn-CS"/>
              </w:rPr>
            </w:pPr>
          </w:p>
        </w:tc>
      </w:tr>
      <w:tr w:rsidR="00AA77B2" w:rsidRPr="002F7EF3" w14:paraId="57E14806" w14:textId="77777777" w:rsidTr="00AA77B2">
        <w:trPr>
          <w:cantSplit/>
          <w:jc w:val="center"/>
        </w:trPr>
        <w:tc>
          <w:tcPr>
            <w:tcW w:w="881" w:type="dxa"/>
            <w:tcMar>
              <w:left w:w="28" w:type="dxa"/>
              <w:right w:w="28" w:type="dxa"/>
            </w:tcMar>
          </w:tcPr>
          <w:p w14:paraId="65CE4456" w14:textId="77777777" w:rsidR="00AA77B2" w:rsidRPr="002F7EF3" w:rsidRDefault="00AA77B2" w:rsidP="00AA77B2">
            <w:pPr>
              <w:jc w:val="left"/>
              <w:rPr>
                <w:lang w:val="sr-Latn-CS"/>
              </w:rPr>
            </w:pPr>
            <w:r w:rsidRPr="002F7EF3">
              <w:rPr>
                <w:lang w:val="sr-Latn-CS"/>
              </w:rPr>
              <w:t>15</w:t>
            </w:r>
          </w:p>
        </w:tc>
        <w:tc>
          <w:tcPr>
            <w:tcW w:w="560" w:type="dxa"/>
            <w:tcMar>
              <w:left w:w="28" w:type="dxa"/>
              <w:right w:w="28" w:type="dxa"/>
            </w:tcMar>
          </w:tcPr>
          <w:p w14:paraId="3520957F" w14:textId="77777777" w:rsidR="00AA77B2" w:rsidRPr="002F7EF3" w:rsidRDefault="00AA77B2" w:rsidP="00AA77B2">
            <w:pPr>
              <w:jc w:val="left"/>
              <w:rPr>
                <w:lang w:val="sr-Latn-CS"/>
              </w:rPr>
            </w:pPr>
            <w:r w:rsidRPr="002F7EF3">
              <w:rPr>
                <w:lang w:val="sr-Latn-CS"/>
              </w:rPr>
              <w:t>1</w:t>
            </w:r>
          </w:p>
        </w:tc>
        <w:tc>
          <w:tcPr>
            <w:tcW w:w="2488" w:type="dxa"/>
          </w:tcPr>
          <w:p w14:paraId="3E140573" w14:textId="77777777" w:rsidR="00AA77B2" w:rsidRPr="002F7EF3" w:rsidRDefault="00AA77B2" w:rsidP="00AA77B2">
            <w:pPr>
              <w:jc w:val="left"/>
              <w:rPr>
                <w:lang w:val="sr-Latn-CS"/>
              </w:rPr>
            </w:pPr>
            <w:r>
              <w:rPr>
                <w:b/>
              </w:rPr>
              <w:t xml:space="preserve">SIA3. </w:t>
            </w:r>
            <w:r w:rsidRPr="002F7EF3">
              <w:rPr>
                <w:b/>
              </w:rPr>
              <w:t>Integracija</w:t>
            </w:r>
          </w:p>
        </w:tc>
        <w:tc>
          <w:tcPr>
            <w:tcW w:w="3683" w:type="dxa"/>
          </w:tcPr>
          <w:p w14:paraId="2121DE3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Komponente, interfejsi i integracija </w:t>
            </w:r>
          </w:p>
          <w:p w14:paraId="2B571B8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Infrastruktura, srednji sloj (middleware) i platforme </w:t>
            </w:r>
          </w:p>
          <w:p w14:paraId="47C8F12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02D915F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vAlign w:val="center"/>
          </w:tcPr>
          <w:p w14:paraId="5D2CEE5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integraciju u funkciji komponenata i interfejsa </w:t>
            </w:r>
          </w:p>
          <w:p w14:paraId="1FC137C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primer platforme srednjeg sloja i navesti prednosti i nedostatke </w:t>
            </w:r>
          </w:p>
          <w:p w14:paraId="5284F36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neke najvažnije aspekte izbora integracione platforme organizacije </w:t>
            </w:r>
          </w:p>
        </w:tc>
        <w:tc>
          <w:tcPr>
            <w:tcW w:w="3278" w:type="dxa"/>
            <w:vAlign w:val="center"/>
          </w:tcPr>
          <w:p w14:paraId="5179AB4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Interakcija čovek-računar. </w:t>
            </w:r>
          </w:p>
          <w:p w14:paraId="43AC90D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4E3E78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V15 – Izrada jednostavnog </w:t>
            </w:r>
          </w:p>
          <w:p w14:paraId="4DAE313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GUI u IDE okruženju. </w:t>
            </w:r>
          </w:p>
          <w:p w14:paraId="2EA3AAE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bl>
    <w:p w14:paraId="7894E6AB" w14:textId="77777777" w:rsidR="00AA77B2" w:rsidRDefault="00AA77B2" w:rsidP="00AA77B2">
      <w:pPr>
        <w:jc w:val="center"/>
      </w:pPr>
    </w:p>
    <w:p w14:paraId="03621BD2" w14:textId="77777777" w:rsidR="00546C79" w:rsidRDefault="00546C79" w:rsidP="00AA77B2">
      <w:pPr>
        <w:jc w:val="center"/>
      </w:pPr>
    </w:p>
    <w:p w14:paraId="65D1F7C4" w14:textId="77777777" w:rsidR="00546C79" w:rsidRDefault="00546C79" w:rsidP="00AA77B2">
      <w:pPr>
        <w:jc w:val="center"/>
      </w:pPr>
    </w:p>
    <w:p w14:paraId="431B080C" w14:textId="77777777" w:rsidR="00546C79" w:rsidRDefault="00546C79" w:rsidP="00AA77B2">
      <w:pPr>
        <w:jc w:val="center"/>
      </w:pPr>
    </w:p>
    <w:p w14:paraId="7F109922" w14:textId="77777777" w:rsidR="00546C79" w:rsidRDefault="00546C79" w:rsidP="00AA77B2">
      <w:pPr>
        <w:jc w:val="center"/>
      </w:pPr>
    </w:p>
    <w:p w14:paraId="3ACFB951" w14:textId="77777777" w:rsidR="00546C79" w:rsidRDefault="00546C79" w:rsidP="00AA77B2">
      <w:pPr>
        <w:jc w:val="center"/>
      </w:pPr>
    </w:p>
    <w:p w14:paraId="4E053DF4" w14:textId="77777777" w:rsidR="00546C79" w:rsidRDefault="00546C79" w:rsidP="00AA77B2">
      <w:pPr>
        <w:jc w:val="center"/>
      </w:pPr>
    </w:p>
    <w:p w14:paraId="3A269833" w14:textId="77777777" w:rsidR="00AA77B2" w:rsidRDefault="00AA77B2" w:rsidP="00AA77B2">
      <w:pPr>
        <w:jc w:val="center"/>
        <w:rPr>
          <w:b/>
          <w:bCs/>
          <w:lang w:val="sr-Latn-CS"/>
        </w:rPr>
      </w:pPr>
      <w:r>
        <w:rPr>
          <w:b/>
          <w:bCs/>
          <w:lang w:val="pl-PL"/>
        </w:rPr>
        <w:t xml:space="preserve">PLAN I PROGRAM </w:t>
      </w:r>
      <w:r>
        <w:rPr>
          <w:b/>
          <w:bCs/>
          <w:lang w:val="sr-Latn-CS"/>
        </w:rPr>
        <w:t>ZA PREDMET</w:t>
      </w:r>
    </w:p>
    <w:p w14:paraId="75A9BF34" w14:textId="77777777" w:rsidR="00AA77B2" w:rsidRPr="0000082B" w:rsidRDefault="00AA77B2" w:rsidP="00546C79">
      <w:pPr>
        <w:pStyle w:val="Heading2"/>
      </w:pPr>
      <w:bookmarkStart w:id="31" w:name="_Toc388422091"/>
      <w:r>
        <w:t>MA100 MATEMATIKA</w:t>
      </w:r>
      <w:r>
        <w:rPr>
          <w:lang w:val="uz-Cyrl-UZ"/>
        </w:rPr>
        <w:t xml:space="preserve"> ZA MENADŽERE</w:t>
      </w:r>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AA77B2" w:rsidRPr="00431538" w14:paraId="3E4EF1C7" w14:textId="77777777" w:rsidTr="00AA77B2">
        <w:tc>
          <w:tcPr>
            <w:tcW w:w="14198" w:type="dxa"/>
            <w:gridSpan w:val="2"/>
            <w:shd w:val="clear" w:color="auto" w:fill="FDE9D9"/>
            <w:vAlign w:val="center"/>
          </w:tcPr>
          <w:p w14:paraId="0C193690" w14:textId="77777777" w:rsidR="00AA77B2" w:rsidRPr="00431538" w:rsidRDefault="00AA77B2" w:rsidP="00AA77B2">
            <w:pPr>
              <w:jc w:val="center"/>
              <w:rPr>
                <w:b/>
                <w:bCs/>
                <w:sz w:val="22"/>
                <w:szCs w:val="22"/>
                <w:lang w:val="sr-Latn-CS"/>
              </w:rPr>
            </w:pPr>
            <w:r w:rsidRPr="00431538">
              <w:rPr>
                <w:b/>
                <w:bCs/>
                <w:sz w:val="22"/>
                <w:szCs w:val="22"/>
                <w:lang w:val="sr-Latn-CS"/>
              </w:rPr>
              <w:t>PODACI O NASTAVNOM OSOBLJU</w:t>
            </w:r>
          </w:p>
        </w:tc>
      </w:tr>
      <w:tr w:rsidR="00AA77B2" w:rsidRPr="00431538" w14:paraId="1E6DA911" w14:textId="77777777" w:rsidTr="00AA77B2">
        <w:tc>
          <w:tcPr>
            <w:tcW w:w="7099" w:type="dxa"/>
            <w:shd w:val="clear" w:color="auto" w:fill="FDE9D9"/>
            <w:vAlign w:val="center"/>
          </w:tcPr>
          <w:p w14:paraId="759E335C" w14:textId="77777777" w:rsidR="00AA77B2" w:rsidRPr="00431538" w:rsidRDefault="00AA77B2"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512548FB" w14:textId="77777777" w:rsidR="00AA77B2" w:rsidRPr="00431538" w:rsidRDefault="00AA77B2" w:rsidP="00AA77B2">
            <w:pPr>
              <w:jc w:val="left"/>
              <w:rPr>
                <w:sz w:val="22"/>
                <w:szCs w:val="22"/>
                <w:lang w:val="sr-Latn-CS"/>
              </w:rPr>
            </w:pPr>
            <w:r>
              <w:rPr>
                <w:sz w:val="22"/>
                <w:szCs w:val="22"/>
                <w:lang w:val="sr-Latn-CS"/>
              </w:rPr>
              <w:t>Doc. dr Rale Nikolić</w:t>
            </w:r>
          </w:p>
        </w:tc>
      </w:tr>
      <w:tr w:rsidR="00AA77B2" w:rsidRPr="00431538" w14:paraId="267201F7" w14:textId="77777777" w:rsidTr="00AA77B2">
        <w:tc>
          <w:tcPr>
            <w:tcW w:w="7099" w:type="dxa"/>
            <w:shd w:val="clear" w:color="auto" w:fill="FDE9D9"/>
            <w:vAlign w:val="center"/>
          </w:tcPr>
          <w:p w14:paraId="6FFBA985" w14:textId="77777777" w:rsidR="00AA77B2" w:rsidRPr="00431538" w:rsidRDefault="00AA77B2"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24A343F0" w14:textId="77777777" w:rsidR="00AA77B2" w:rsidRPr="0014424C" w:rsidRDefault="00AA77B2" w:rsidP="00AA77B2">
            <w:pPr>
              <w:jc w:val="left"/>
              <w:rPr>
                <w:sz w:val="22"/>
                <w:szCs w:val="22"/>
                <w:lang w:val="sr-Latn-CS"/>
              </w:rPr>
            </w:pPr>
            <w:r>
              <w:rPr>
                <w:sz w:val="22"/>
                <w:szCs w:val="22"/>
                <w:lang w:val="sr-Latn-CS"/>
              </w:rPr>
              <w:t>Aleksandra Stevanovi</w:t>
            </w:r>
            <w:r>
              <w:rPr>
                <w:sz w:val="22"/>
                <w:szCs w:val="22"/>
                <w:lang w:val="uz-Cyrl-UZ"/>
              </w:rPr>
              <w:t>ć,</w:t>
            </w:r>
            <w:r>
              <w:rPr>
                <w:sz w:val="22"/>
                <w:szCs w:val="22"/>
                <w:lang w:val="sr-Latn-CS"/>
              </w:rPr>
              <w:t xml:space="preserve"> tradicionalni studenti Beograd, internet studenti</w:t>
            </w:r>
          </w:p>
        </w:tc>
      </w:tr>
      <w:tr w:rsidR="00AA77B2" w:rsidRPr="00431538" w14:paraId="0C0354CF" w14:textId="77777777" w:rsidTr="00AA77B2">
        <w:tc>
          <w:tcPr>
            <w:tcW w:w="7099" w:type="dxa"/>
            <w:shd w:val="clear" w:color="auto" w:fill="FDE9D9"/>
          </w:tcPr>
          <w:p w14:paraId="7EC227E9" w14:textId="77777777" w:rsidR="00AA77B2" w:rsidRPr="00431538" w:rsidRDefault="00AA77B2" w:rsidP="00AA77B2">
            <w:pPr>
              <w:rPr>
                <w:sz w:val="22"/>
                <w:szCs w:val="22"/>
                <w:lang w:val="sr-Latn-CS"/>
              </w:rPr>
            </w:pPr>
            <w:r w:rsidRPr="00431538">
              <w:rPr>
                <w:sz w:val="22"/>
                <w:szCs w:val="22"/>
                <w:lang w:val="sr-Latn-CS"/>
              </w:rPr>
              <w:t>e-mail adresa nastavnika</w:t>
            </w:r>
          </w:p>
        </w:tc>
        <w:tc>
          <w:tcPr>
            <w:tcW w:w="7099" w:type="dxa"/>
            <w:shd w:val="clear" w:color="auto" w:fill="FDE9D9"/>
          </w:tcPr>
          <w:p w14:paraId="798204E9" w14:textId="77777777" w:rsidR="00AA77B2" w:rsidRPr="00AA77B2" w:rsidRDefault="002D4153" w:rsidP="00AA77B2">
            <w:pPr>
              <w:rPr>
                <w:sz w:val="22"/>
                <w:szCs w:val="22"/>
                <w:lang w:val="sr-Latn-CS"/>
              </w:rPr>
            </w:pPr>
            <w:hyperlink r:id="rId24" w:history="1">
              <w:r w:rsidR="00AA77B2" w:rsidRPr="00052E5A">
                <w:rPr>
                  <w:rStyle w:val="Hyperlink"/>
                  <w:sz w:val="22"/>
                  <w:szCs w:val="22"/>
                  <w:lang w:val="sr-Latn-CS"/>
                </w:rPr>
                <w:t>rale.nikolic</w:t>
              </w:r>
              <w:r w:rsidR="00AA77B2" w:rsidRPr="00AA77B2">
                <w:rPr>
                  <w:rStyle w:val="Hyperlink"/>
                  <w:sz w:val="22"/>
                  <w:szCs w:val="22"/>
                  <w:lang w:val="sr-Latn-CS"/>
                </w:rPr>
                <w:t>@</w:t>
              </w:r>
              <w:r w:rsidR="00AA77B2" w:rsidRPr="00052E5A">
                <w:rPr>
                  <w:rStyle w:val="Hyperlink"/>
                  <w:sz w:val="22"/>
                  <w:szCs w:val="22"/>
                  <w:lang w:val="en-US"/>
                </w:rPr>
                <w:t>metropolitan</w:t>
              </w:r>
              <w:r w:rsidR="00AA77B2" w:rsidRPr="00AA77B2">
                <w:rPr>
                  <w:rStyle w:val="Hyperlink"/>
                  <w:sz w:val="22"/>
                  <w:szCs w:val="22"/>
                  <w:lang w:val="sr-Latn-CS"/>
                </w:rPr>
                <w:t>.</w:t>
              </w:r>
              <w:r w:rsidR="00AA77B2" w:rsidRPr="00052E5A">
                <w:rPr>
                  <w:rStyle w:val="Hyperlink"/>
                  <w:sz w:val="22"/>
                  <w:szCs w:val="22"/>
                  <w:lang w:val="en-US"/>
                </w:rPr>
                <w:t>ac</w:t>
              </w:r>
              <w:r w:rsidR="00AA77B2" w:rsidRPr="00AA77B2">
                <w:rPr>
                  <w:rStyle w:val="Hyperlink"/>
                  <w:sz w:val="22"/>
                  <w:szCs w:val="22"/>
                  <w:lang w:val="sr-Latn-CS"/>
                </w:rPr>
                <w:t>.</w:t>
              </w:r>
              <w:r w:rsidR="00AA77B2" w:rsidRPr="00052E5A">
                <w:rPr>
                  <w:rStyle w:val="Hyperlink"/>
                  <w:sz w:val="22"/>
                  <w:szCs w:val="22"/>
                  <w:lang w:val="en-US"/>
                </w:rPr>
                <w:t>rs</w:t>
              </w:r>
            </w:hyperlink>
            <w:r w:rsidR="00AA77B2" w:rsidRPr="00AA77B2">
              <w:rPr>
                <w:sz w:val="22"/>
                <w:szCs w:val="22"/>
                <w:lang w:val="sr-Latn-CS"/>
              </w:rPr>
              <w:t xml:space="preserve"> </w:t>
            </w:r>
          </w:p>
        </w:tc>
      </w:tr>
      <w:tr w:rsidR="00AA77B2" w:rsidRPr="00431538" w14:paraId="41870C8F" w14:textId="77777777" w:rsidTr="00AA77B2">
        <w:tc>
          <w:tcPr>
            <w:tcW w:w="7099" w:type="dxa"/>
            <w:shd w:val="clear" w:color="auto" w:fill="FDE9D9"/>
          </w:tcPr>
          <w:p w14:paraId="76D94DE8" w14:textId="77777777" w:rsidR="00AA77B2" w:rsidRPr="00431538" w:rsidRDefault="00AA77B2" w:rsidP="00AA77B2">
            <w:pPr>
              <w:rPr>
                <w:sz w:val="22"/>
                <w:szCs w:val="22"/>
                <w:lang w:val="sr-Latn-CS"/>
              </w:rPr>
            </w:pPr>
            <w:r w:rsidRPr="00431538">
              <w:rPr>
                <w:sz w:val="22"/>
                <w:szCs w:val="22"/>
                <w:lang w:val="sr-Latn-CS"/>
              </w:rPr>
              <w:t>Skype adresa nastavnika</w:t>
            </w:r>
          </w:p>
        </w:tc>
        <w:tc>
          <w:tcPr>
            <w:tcW w:w="7099" w:type="dxa"/>
            <w:shd w:val="clear" w:color="auto" w:fill="FDE9D9"/>
          </w:tcPr>
          <w:p w14:paraId="098EACC7" w14:textId="77777777" w:rsidR="00AA77B2" w:rsidRPr="00431538" w:rsidRDefault="00AA77B2" w:rsidP="00AA77B2">
            <w:pPr>
              <w:rPr>
                <w:sz w:val="22"/>
                <w:szCs w:val="22"/>
                <w:lang w:val="sr-Latn-CS"/>
              </w:rPr>
            </w:pPr>
            <w:r>
              <w:rPr>
                <w:sz w:val="22"/>
                <w:szCs w:val="22"/>
                <w:lang w:val="sr-Latn-CS"/>
              </w:rPr>
              <w:t>rale.nikolic</w:t>
            </w:r>
          </w:p>
        </w:tc>
      </w:tr>
      <w:tr w:rsidR="00AA77B2" w:rsidRPr="00431538" w14:paraId="237E49B9" w14:textId="77777777" w:rsidTr="00AA77B2">
        <w:tc>
          <w:tcPr>
            <w:tcW w:w="7099" w:type="dxa"/>
            <w:shd w:val="clear" w:color="auto" w:fill="FDE9D9"/>
          </w:tcPr>
          <w:p w14:paraId="74F9A19D" w14:textId="77777777" w:rsidR="00AA77B2" w:rsidRPr="00431538" w:rsidRDefault="00AA77B2"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27B9F1CF" w14:textId="77777777" w:rsidR="00AA77B2" w:rsidRPr="00431538" w:rsidRDefault="00AA77B2" w:rsidP="00AA77B2">
            <w:pPr>
              <w:rPr>
                <w:sz w:val="22"/>
                <w:szCs w:val="22"/>
                <w:lang w:val="sr-Latn-CS"/>
              </w:rPr>
            </w:pPr>
            <w:r>
              <w:rPr>
                <w:sz w:val="22"/>
                <w:szCs w:val="22"/>
                <w:lang w:val="sr-Latn-CS"/>
              </w:rPr>
              <w:t>Utorak: 18:00 – 19:00h, sreda 18:00 – 19:00h</w:t>
            </w:r>
          </w:p>
        </w:tc>
      </w:tr>
      <w:tr w:rsidR="00AA77B2" w:rsidRPr="00431538" w14:paraId="69C3AAED" w14:textId="77777777" w:rsidTr="00AA77B2">
        <w:tc>
          <w:tcPr>
            <w:tcW w:w="7099" w:type="dxa"/>
            <w:shd w:val="clear" w:color="auto" w:fill="FDE9D9"/>
          </w:tcPr>
          <w:p w14:paraId="3EDF0889" w14:textId="77777777" w:rsidR="00AA77B2" w:rsidRPr="00431538" w:rsidRDefault="00AA77B2" w:rsidP="00AA77B2">
            <w:pPr>
              <w:rPr>
                <w:sz w:val="22"/>
                <w:szCs w:val="22"/>
                <w:lang w:val="sr-Latn-CS"/>
              </w:rPr>
            </w:pPr>
            <w:r w:rsidRPr="00431538">
              <w:rPr>
                <w:sz w:val="22"/>
                <w:szCs w:val="22"/>
                <w:lang w:val="sr-Latn-CS"/>
              </w:rPr>
              <w:t>e-mail adresa saradnika</w:t>
            </w:r>
          </w:p>
        </w:tc>
        <w:tc>
          <w:tcPr>
            <w:tcW w:w="7099" w:type="dxa"/>
            <w:shd w:val="clear" w:color="auto" w:fill="FDE9D9"/>
          </w:tcPr>
          <w:p w14:paraId="0D5750CE" w14:textId="77777777" w:rsidR="00AA77B2" w:rsidRPr="00C934D4" w:rsidRDefault="002D4153" w:rsidP="00AA77B2">
            <w:pPr>
              <w:rPr>
                <w:sz w:val="22"/>
                <w:szCs w:val="22"/>
                <w:lang w:val="sr-Latn-CS"/>
              </w:rPr>
            </w:pPr>
            <w:hyperlink r:id="rId25" w:history="1">
              <w:r w:rsidR="00AA77B2" w:rsidRPr="00A37825">
                <w:rPr>
                  <w:rStyle w:val="Hyperlink"/>
                  <w:sz w:val="22"/>
                  <w:szCs w:val="22"/>
                </w:rPr>
                <w:t>aleksandra</w:t>
              </w:r>
              <w:r w:rsidR="00AA77B2" w:rsidRPr="00AA77B2">
                <w:rPr>
                  <w:rStyle w:val="Hyperlink"/>
                  <w:sz w:val="22"/>
                  <w:szCs w:val="22"/>
                  <w:lang w:val="sr-Latn-CS"/>
                </w:rPr>
                <w:t>.</w:t>
              </w:r>
              <w:r w:rsidR="00AA77B2" w:rsidRPr="00A37825">
                <w:rPr>
                  <w:rStyle w:val="Hyperlink"/>
                  <w:sz w:val="22"/>
                  <w:szCs w:val="22"/>
                </w:rPr>
                <w:t>stevanovic</w:t>
              </w:r>
              <w:r w:rsidR="00AA77B2" w:rsidRPr="00A37825">
                <w:rPr>
                  <w:rStyle w:val="Hyperlink"/>
                  <w:sz w:val="22"/>
                  <w:szCs w:val="22"/>
                  <w:lang w:val="sr-Latn-CS"/>
                </w:rPr>
                <w:t>@metropolitan.ac.rs</w:t>
              </w:r>
            </w:hyperlink>
            <w:r w:rsidR="00AA77B2">
              <w:rPr>
                <w:sz w:val="22"/>
                <w:szCs w:val="22"/>
                <w:lang w:val="sr-Latn-CS"/>
              </w:rPr>
              <w:t xml:space="preserve"> </w:t>
            </w:r>
          </w:p>
        </w:tc>
      </w:tr>
      <w:tr w:rsidR="00AA77B2" w:rsidRPr="00431538" w14:paraId="4105EE7B" w14:textId="77777777" w:rsidTr="00AA77B2">
        <w:tc>
          <w:tcPr>
            <w:tcW w:w="7099" w:type="dxa"/>
            <w:shd w:val="clear" w:color="auto" w:fill="FDE9D9"/>
          </w:tcPr>
          <w:p w14:paraId="128139DD" w14:textId="77777777" w:rsidR="00AA77B2" w:rsidRPr="00431538" w:rsidRDefault="00AA77B2" w:rsidP="00AA77B2">
            <w:pPr>
              <w:rPr>
                <w:sz w:val="22"/>
                <w:szCs w:val="22"/>
                <w:lang w:val="sr-Latn-CS"/>
              </w:rPr>
            </w:pPr>
            <w:r w:rsidRPr="00431538">
              <w:rPr>
                <w:sz w:val="22"/>
                <w:szCs w:val="22"/>
                <w:lang w:val="sr-Latn-CS"/>
              </w:rPr>
              <w:t>Skype adresa saradnika</w:t>
            </w:r>
          </w:p>
        </w:tc>
        <w:tc>
          <w:tcPr>
            <w:tcW w:w="7099" w:type="dxa"/>
            <w:shd w:val="clear" w:color="auto" w:fill="FDE9D9"/>
          </w:tcPr>
          <w:p w14:paraId="02959F1E" w14:textId="77777777" w:rsidR="00AA77B2" w:rsidRPr="00431538" w:rsidRDefault="00AA77B2" w:rsidP="00AA77B2">
            <w:pPr>
              <w:rPr>
                <w:sz w:val="22"/>
                <w:szCs w:val="22"/>
                <w:lang w:val="sr-Latn-CS"/>
              </w:rPr>
            </w:pPr>
            <w:r w:rsidRPr="002A4E6A">
              <w:rPr>
                <w:sz w:val="22"/>
                <w:szCs w:val="22"/>
              </w:rPr>
              <w:t>AleksandraStevanovic.FIT</w:t>
            </w:r>
          </w:p>
        </w:tc>
      </w:tr>
      <w:tr w:rsidR="00AA77B2" w:rsidRPr="00431538" w14:paraId="5523AC1E" w14:textId="77777777" w:rsidTr="00AA77B2">
        <w:tc>
          <w:tcPr>
            <w:tcW w:w="7099" w:type="dxa"/>
            <w:shd w:val="clear" w:color="auto" w:fill="FDE9D9"/>
          </w:tcPr>
          <w:p w14:paraId="1B9AC173" w14:textId="77777777" w:rsidR="00AA77B2" w:rsidRPr="00431538" w:rsidRDefault="00AA77B2"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1AFC1E50" w14:textId="77777777" w:rsidR="00AA77B2" w:rsidRPr="00B737A5" w:rsidRDefault="00AA77B2" w:rsidP="00AA77B2">
            <w:pPr>
              <w:rPr>
                <w:sz w:val="22"/>
                <w:szCs w:val="22"/>
                <w:lang w:val="sr-Latn-CS"/>
              </w:rPr>
            </w:pPr>
            <w:r>
              <w:rPr>
                <w:sz w:val="22"/>
                <w:szCs w:val="22"/>
              </w:rPr>
              <w:t>Aleksandra Stevanovi</w:t>
            </w:r>
            <w:r>
              <w:rPr>
                <w:sz w:val="22"/>
                <w:szCs w:val="22"/>
                <w:lang w:val="sr-Latn-CS"/>
              </w:rPr>
              <w:t>ć: 18:00-19:00 ponedeljak, 18:00-19:00 četvrtak</w:t>
            </w:r>
          </w:p>
        </w:tc>
      </w:tr>
      <w:tr w:rsidR="00AA77B2" w:rsidRPr="00431538" w14:paraId="0716C1BD" w14:textId="77777777" w:rsidTr="00AA77B2">
        <w:tc>
          <w:tcPr>
            <w:tcW w:w="14198" w:type="dxa"/>
            <w:gridSpan w:val="2"/>
            <w:shd w:val="clear" w:color="auto" w:fill="DBE5F1"/>
          </w:tcPr>
          <w:p w14:paraId="548ED88F" w14:textId="77777777" w:rsidR="00AA77B2" w:rsidRPr="00431538" w:rsidRDefault="00AA77B2" w:rsidP="00AA77B2">
            <w:pPr>
              <w:jc w:val="center"/>
              <w:rPr>
                <w:b/>
                <w:bCs/>
                <w:sz w:val="22"/>
                <w:szCs w:val="22"/>
                <w:lang w:val="sr-Latn-CS"/>
              </w:rPr>
            </w:pPr>
            <w:r w:rsidRPr="00431538">
              <w:rPr>
                <w:b/>
                <w:bCs/>
                <w:sz w:val="22"/>
                <w:szCs w:val="22"/>
                <w:lang w:val="sr-Latn-CS"/>
              </w:rPr>
              <w:t>PODACI O PREDMETU</w:t>
            </w:r>
          </w:p>
        </w:tc>
      </w:tr>
      <w:tr w:rsidR="00AA77B2" w:rsidRPr="00431538" w14:paraId="20B2EFD2" w14:textId="77777777" w:rsidTr="00AA77B2">
        <w:tc>
          <w:tcPr>
            <w:tcW w:w="7099" w:type="dxa"/>
            <w:shd w:val="clear" w:color="auto" w:fill="DBE5F1"/>
          </w:tcPr>
          <w:p w14:paraId="0F1336B2" w14:textId="77777777" w:rsidR="00AA77B2" w:rsidRPr="00431538" w:rsidRDefault="00AA77B2" w:rsidP="00AA77B2">
            <w:pPr>
              <w:rPr>
                <w:sz w:val="22"/>
                <w:szCs w:val="22"/>
                <w:lang w:val="sr-Latn-CS"/>
              </w:rPr>
            </w:pPr>
            <w:r w:rsidRPr="00431538">
              <w:rPr>
                <w:sz w:val="22"/>
                <w:szCs w:val="22"/>
                <w:lang w:val="sr-Latn-CS"/>
              </w:rPr>
              <w:t>Semestar</w:t>
            </w:r>
          </w:p>
        </w:tc>
        <w:tc>
          <w:tcPr>
            <w:tcW w:w="7099" w:type="dxa"/>
            <w:shd w:val="clear" w:color="auto" w:fill="DBE5F1"/>
          </w:tcPr>
          <w:p w14:paraId="6F2605A1" w14:textId="77777777" w:rsidR="00AA77B2" w:rsidRPr="00431538" w:rsidRDefault="00AA77B2" w:rsidP="00AA77B2">
            <w:pPr>
              <w:rPr>
                <w:sz w:val="22"/>
                <w:szCs w:val="22"/>
                <w:lang w:val="sr-Latn-CS"/>
              </w:rPr>
            </w:pPr>
            <w:r>
              <w:rPr>
                <w:sz w:val="22"/>
                <w:szCs w:val="22"/>
                <w:lang w:val="sr-Latn-CS"/>
              </w:rPr>
              <w:t>2</w:t>
            </w:r>
          </w:p>
        </w:tc>
      </w:tr>
      <w:tr w:rsidR="00AA77B2" w:rsidRPr="00431538" w14:paraId="517A3AC5" w14:textId="77777777" w:rsidTr="00AA77B2">
        <w:tc>
          <w:tcPr>
            <w:tcW w:w="7099" w:type="dxa"/>
            <w:shd w:val="clear" w:color="auto" w:fill="DBE5F1"/>
          </w:tcPr>
          <w:p w14:paraId="0BA7085C" w14:textId="77777777" w:rsidR="00AA77B2" w:rsidRPr="00431538" w:rsidRDefault="00AA77B2"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21F86653" w14:textId="77777777" w:rsidR="00AA77B2" w:rsidRPr="00431538" w:rsidRDefault="00AA77B2" w:rsidP="00AA77B2">
            <w:pPr>
              <w:rPr>
                <w:sz w:val="22"/>
                <w:szCs w:val="22"/>
                <w:lang w:val="sr-Latn-CS"/>
              </w:rPr>
            </w:pPr>
            <w:r>
              <w:rPr>
                <w:sz w:val="22"/>
                <w:szCs w:val="22"/>
                <w:lang w:val="sr-Latn-CS"/>
              </w:rPr>
              <w:t>Nema</w:t>
            </w:r>
          </w:p>
        </w:tc>
      </w:tr>
      <w:tr w:rsidR="00AA77B2" w:rsidRPr="00431538" w14:paraId="6A67347B" w14:textId="77777777" w:rsidTr="00AA77B2">
        <w:tc>
          <w:tcPr>
            <w:tcW w:w="7099" w:type="dxa"/>
            <w:shd w:val="clear" w:color="auto" w:fill="DBE5F1"/>
          </w:tcPr>
          <w:p w14:paraId="592D6F62" w14:textId="77777777" w:rsidR="00AA77B2" w:rsidRPr="00431538" w:rsidRDefault="00AA77B2" w:rsidP="00AA77B2">
            <w:pPr>
              <w:rPr>
                <w:sz w:val="22"/>
                <w:szCs w:val="22"/>
                <w:lang w:val="sr-Latn-CS"/>
              </w:rPr>
            </w:pPr>
            <w:r w:rsidRPr="00431538">
              <w:rPr>
                <w:sz w:val="22"/>
                <w:szCs w:val="22"/>
                <w:lang w:val="sr-Latn-CS"/>
              </w:rPr>
              <w:t>Broj ECTS</w:t>
            </w:r>
          </w:p>
        </w:tc>
        <w:tc>
          <w:tcPr>
            <w:tcW w:w="7099" w:type="dxa"/>
            <w:shd w:val="clear" w:color="auto" w:fill="DBE5F1"/>
          </w:tcPr>
          <w:p w14:paraId="3F16D7F2" w14:textId="77777777" w:rsidR="00AA77B2" w:rsidRPr="00431538" w:rsidRDefault="00AA77B2" w:rsidP="00AA77B2">
            <w:pPr>
              <w:rPr>
                <w:sz w:val="22"/>
                <w:szCs w:val="22"/>
                <w:lang w:val="sr-Latn-CS"/>
              </w:rPr>
            </w:pPr>
            <w:r>
              <w:rPr>
                <w:sz w:val="22"/>
                <w:szCs w:val="22"/>
                <w:lang w:val="sr-Latn-CS"/>
              </w:rPr>
              <w:t>8</w:t>
            </w:r>
          </w:p>
        </w:tc>
      </w:tr>
      <w:tr w:rsidR="00AA77B2" w:rsidRPr="00431538" w14:paraId="259D43D0" w14:textId="77777777" w:rsidTr="00AA77B2">
        <w:tc>
          <w:tcPr>
            <w:tcW w:w="7099" w:type="dxa"/>
            <w:shd w:val="clear" w:color="auto" w:fill="DBE5F1"/>
          </w:tcPr>
          <w:p w14:paraId="14553D29" w14:textId="77777777" w:rsidR="00AA77B2" w:rsidRPr="00431538" w:rsidRDefault="00AA77B2"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251805A5" w14:textId="77777777" w:rsidR="00AA77B2" w:rsidRPr="00431538" w:rsidRDefault="00AA77B2" w:rsidP="00AA77B2">
            <w:pPr>
              <w:rPr>
                <w:sz w:val="22"/>
                <w:szCs w:val="22"/>
                <w:lang w:val="sr-Latn-CS"/>
              </w:rPr>
            </w:pPr>
            <w:r>
              <w:rPr>
                <w:sz w:val="22"/>
                <w:szCs w:val="22"/>
                <w:lang w:val="sr-Latn-CS"/>
              </w:rPr>
              <w:t>2</w:t>
            </w:r>
          </w:p>
        </w:tc>
      </w:tr>
      <w:tr w:rsidR="00AA77B2" w:rsidRPr="00431538" w14:paraId="4EAA9A4A" w14:textId="77777777" w:rsidTr="00AA77B2">
        <w:tc>
          <w:tcPr>
            <w:tcW w:w="7099" w:type="dxa"/>
            <w:shd w:val="clear" w:color="auto" w:fill="DBE5F1"/>
          </w:tcPr>
          <w:p w14:paraId="1D3F573C" w14:textId="77777777" w:rsidR="00AA77B2" w:rsidRPr="00431538" w:rsidRDefault="00AA77B2"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22025604" w14:textId="77777777" w:rsidR="00AA77B2" w:rsidRPr="00431538" w:rsidRDefault="00AA77B2" w:rsidP="00AA77B2">
            <w:pPr>
              <w:rPr>
                <w:sz w:val="22"/>
                <w:szCs w:val="22"/>
                <w:lang w:val="sr-Latn-CS"/>
              </w:rPr>
            </w:pPr>
            <w:r>
              <w:rPr>
                <w:sz w:val="22"/>
                <w:szCs w:val="22"/>
                <w:lang w:val="sr-Latn-CS"/>
              </w:rPr>
              <w:t>3</w:t>
            </w:r>
          </w:p>
        </w:tc>
      </w:tr>
      <w:tr w:rsidR="00AA77B2" w:rsidRPr="00431538" w14:paraId="6A521BD1" w14:textId="77777777" w:rsidTr="00AA77B2">
        <w:tc>
          <w:tcPr>
            <w:tcW w:w="7099" w:type="dxa"/>
            <w:shd w:val="clear" w:color="auto" w:fill="DBE5F1"/>
          </w:tcPr>
          <w:p w14:paraId="01EDE3A0" w14:textId="77777777" w:rsidR="00AA77B2" w:rsidRPr="00431538" w:rsidRDefault="00AA77B2"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1E422354" w14:textId="77777777" w:rsidR="00AA77B2" w:rsidRPr="00431538" w:rsidRDefault="00AA77B2" w:rsidP="00AA77B2">
            <w:pPr>
              <w:rPr>
                <w:sz w:val="22"/>
                <w:szCs w:val="22"/>
                <w:lang w:val="sr-Latn-CS"/>
              </w:rPr>
            </w:pPr>
          </w:p>
        </w:tc>
      </w:tr>
      <w:tr w:rsidR="00AA77B2" w:rsidRPr="00431538" w14:paraId="0F10D5BD" w14:textId="77777777" w:rsidTr="00AA77B2">
        <w:tc>
          <w:tcPr>
            <w:tcW w:w="7099" w:type="dxa"/>
            <w:shd w:val="clear" w:color="auto" w:fill="DBE5F1"/>
          </w:tcPr>
          <w:p w14:paraId="6B020AA6" w14:textId="77777777" w:rsidR="00AA77B2" w:rsidRPr="00431538" w:rsidRDefault="00AA77B2"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485F6775" w14:textId="77777777" w:rsidR="00AA77B2" w:rsidRPr="00431538" w:rsidRDefault="00AA77B2" w:rsidP="00AA77B2">
            <w:pPr>
              <w:rPr>
                <w:sz w:val="22"/>
                <w:szCs w:val="22"/>
                <w:lang w:val="sr-Latn-CS"/>
              </w:rPr>
            </w:pPr>
          </w:p>
        </w:tc>
      </w:tr>
      <w:tr w:rsidR="00AA77B2" w:rsidRPr="00431538" w14:paraId="3D1612B9" w14:textId="77777777" w:rsidTr="00AA77B2">
        <w:tc>
          <w:tcPr>
            <w:tcW w:w="14198" w:type="dxa"/>
            <w:gridSpan w:val="2"/>
            <w:shd w:val="clear" w:color="auto" w:fill="FFFFCC"/>
          </w:tcPr>
          <w:p w14:paraId="13E46C29" w14:textId="77777777" w:rsidR="00AA77B2" w:rsidRPr="00431538" w:rsidRDefault="00AA77B2" w:rsidP="00AA77B2">
            <w:pPr>
              <w:jc w:val="center"/>
              <w:rPr>
                <w:b/>
                <w:bCs/>
                <w:sz w:val="22"/>
                <w:szCs w:val="22"/>
                <w:lang w:val="sr-Latn-CS"/>
              </w:rPr>
            </w:pPr>
            <w:r w:rsidRPr="00431538">
              <w:rPr>
                <w:b/>
                <w:bCs/>
                <w:sz w:val="22"/>
                <w:szCs w:val="22"/>
                <w:lang w:val="sr-Latn-CS"/>
              </w:rPr>
              <w:t>PODACI O PREDISPITNIM OBAVEZAMA I ISPITU</w:t>
            </w:r>
          </w:p>
        </w:tc>
      </w:tr>
      <w:tr w:rsidR="00AA77B2" w:rsidRPr="00431538" w14:paraId="3D43F4FF" w14:textId="77777777" w:rsidTr="00AA77B2">
        <w:tc>
          <w:tcPr>
            <w:tcW w:w="7099" w:type="dxa"/>
            <w:shd w:val="clear" w:color="auto" w:fill="FFFFCC"/>
          </w:tcPr>
          <w:p w14:paraId="12D91508" w14:textId="77777777" w:rsidR="00AA77B2" w:rsidRPr="00431538" w:rsidRDefault="00AA77B2"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2D0894DF"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491AB220" w14:textId="77777777" w:rsidTr="00AA77B2">
        <w:tc>
          <w:tcPr>
            <w:tcW w:w="7099" w:type="dxa"/>
            <w:shd w:val="clear" w:color="auto" w:fill="FFFFCC"/>
          </w:tcPr>
          <w:p w14:paraId="731AA723" w14:textId="77777777" w:rsidR="00AA77B2" w:rsidRPr="00431538" w:rsidRDefault="00AA77B2"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608AD503"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57701C9A" w14:textId="77777777" w:rsidTr="00AA77B2">
        <w:tc>
          <w:tcPr>
            <w:tcW w:w="7099" w:type="dxa"/>
            <w:shd w:val="clear" w:color="auto" w:fill="FFFFCC"/>
          </w:tcPr>
          <w:p w14:paraId="20304DE5" w14:textId="77777777" w:rsidR="00AA77B2" w:rsidRPr="00431538" w:rsidRDefault="00AA77B2"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7828FC9D" w14:textId="77777777" w:rsidR="00AA77B2" w:rsidRPr="005705D5" w:rsidRDefault="00AA77B2" w:rsidP="00AA77B2">
            <w:pPr>
              <w:rPr>
                <w:color w:val="365F91"/>
                <w:sz w:val="22"/>
                <w:szCs w:val="22"/>
                <w:lang w:val="uz-Cyrl-UZ"/>
              </w:rPr>
            </w:pPr>
            <w:r>
              <w:rPr>
                <w:color w:val="0000FF"/>
                <w:sz w:val="22"/>
                <w:szCs w:val="22"/>
                <w:lang w:val="uz-Cyrl-UZ"/>
              </w:rPr>
              <w:t>3</w:t>
            </w:r>
          </w:p>
        </w:tc>
      </w:tr>
      <w:tr w:rsidR="00AA77B2" w:rsidRPr="00431538" w14:paraId="0C15B428" w14:textId="77777777" w:rsidTr="00AA77B2">
        <w:tc>
          <w:tcPr>
            <w:tcW w:w="7099" w:type="dxa"/>
            <w:shd w:val="clear" w:color="auto" w:fill="FFFFCC"/>
          </w:tcPr>
          <w:p w14:paraId="03062CAC" w14:textId="77777777" w:rsidR="00AA77B2" w:rsidRPr="00431538" w:rsidRDefault="00AA77B2"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1EEC651B" w14:textId="77777777" w:rsidR="00AA77B2" w:rsidRDefault="00AA77B2" w:rsidP="00AA77B2">
            <w:pPr>
              <w:rPr>
                <w:color w:val="0000FF"/>
                <w:sz w:val="22"/>
                <w:szCs w:val="22"/>
                <w:lang w:val="uz-Cyrl-UZ"/>
              </w:rPr>
            </w:pPr>
            <w:r>
              <w:rPr>
                <w:color w:val="0000FF"/>
                <w:sz w:val="22"/>
                <w:szCs w:val="22"/>
                <w:lang w:val="sr-Latn-CS"/>
              </w:rPr>
              <w:t>I test (gradivo od 1. do 5. nedelje) 1</w:t>
            </w:r>
            <w:r w:rsidRPr="00EE459F">
              <w:rPr>
                <w:color w:val="0000FF"/>
                <w:sz w:val="22"/>
                <w:szCs w:val="22"/>
                <w:lang w:val="sr-Latn-CS"/>
              </w:rPr>
              <w:t>2</w:t>
            </w:r>
            <w:r>
              <w:rPr>
                <w:color w:val="0000FF"/>
                <w:sz w:val="22"/>
                <w:szCs w:val="22"/>
                <w:lang w:val="uz-Cyrl-UZ"/>
              </w:rPr>
              <w:t>,5 poena</w:t>
            </w:r>
          </w:p>
          <w:p w14:paraId="6DEF6D23" w14:textId="77777777" w:rsidR="00AA77B2" w:rsidRDefault="00AA77B2" w:rsidP="00AA77B2">
            <w:pPr>
              <w:rPr>
                <w:color w:val="0000FF"/>
                <w:sz w:val="22"/>
                <w:szCs w:val="22"/>
                <w:lang w:val="uz-Cyrl-UZ"/>
              </w:rPr>
            </w:pPr>
            <w:r>
              <w:rPr>
                <w:color w:val="0000FF"/>
                <w:sz w:val="22"/>
                <w:szCs w:val="22"/>
                <w:lang w:val="sr-Latn-CS"/>
              </w:rPr>
              <w:t>II test (gradivo od 6. do 10. nedelje) 1</w:t>
            </w:r>
            <w:r w:rsidRPr="00EE459F">
              <w:rPr>
                <w:color w:val="0000FF"/>
                <w:sz w:val="22"/>
                <w:szCs w:val="22"/>
                <w:lang w:val="sr-Latn-CS"/>
              </w:rPr>
              <w:t>2</w:t>
            </w:r>
            <w:r>
              <w:rPr>
                <w:color w:val="0000FF"/>
                <w:sz w:val="22"/>
                <w:szCs w:val="22"/>
                <w:lang w:val="uz-Cyrl-UZ"/>
              </w:rPr>
              <w:t>,5 poena</w:t>
            </w:r>
          </w:p>
          <w:p w14:paraId="153ACEA1" w14:textId="77777777" w:rsidR="00AA77B2" w:rsidRPr="006402D7" w:rsidRDefault="00AA77B2" w:rsidP="00AA77B2">
            <w:pPr>
              <w:rPr>
                <w:color w:val="0000FF"/>
                <w:sz w:val="22"/>
                <w:szCs w:val="22"/>
                <w:lang w:val="uz-Cyrl-UZ"/>
              </w:rPr>
            </w:pPr>
            <w:r>
              <w:rPr>
                <w:color w:val="0000FF"/>
                <w:sz w:val="22"/>
                <w:szCs w:val="22"/>
                <w:lang w:val="sr-Latn-CS"/>
              </w:rPr>
              <w:t>III test (gradivo od 11. do 15. nedelje) 1</w:t>
            </w:r>
            <w:r w:rsidRPr="00EE459F">
              <w:rPr>
                <w:color w:val="0000FF"/>
                <w:sz w:val="22"/>
                <w:szCs w:val="22"/>
                <w:lang w:val="sr-Latn-CS"/>
              </w:rPr>
              <w:t>2</w:t>
            </w:r>
            <w:r>
              <w:rPr>
                <w:color w:val="0000FF"/>
                <w:sz w:val="22"/>
                <w:szCs w:val="22"/>
                <w:lang w:val="uz-Cyrl-UZ"/>
              </w:rPr>
              <w:t>,5 poena</w:t>
            </w:r>
          </w:p>
        </w:tc>
      </w:tr>
      <w:tr w:rsidR="00AA77B2" w:rsidRPr="00431538" w14:paraId="6A822100" w14:textId="77777777" w:rsidTr="00AA77B2">
        <w:tc>
          <w:tcPr>
            <w:tcW w:w="7099" w:type="dxa"/>
            <w:shd w:val="clear" w:color="auto" w:fill="FFFFCC"/>
          </w:tcPr>
          <w:p w14:paraId="37AD28D1" w14:textId="77777777" w:rsidR="00AA77B2" w:rsidRPr="00431538" w:rsidRDefault="00AA77B2"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09039BF1" w14:textId="77777777" w:rsidR="00AA77B2" w:rsidRPr="005705D5" w:rsidRDefault="00AA77B2" w:rsidP="00AA77B2">
            <w:pPr>
              <w:rPr>
                <w:color w:val="365F91"/>
                <w:sz w:val="22"/>
                <w:szCs w:val="22"/>
                <w:lang w:val="uz-Cyrl-UZ"/>
              </w:rPr>
            </w:pPr>
            <w:r>
              <w:rPr>
                <w:color w:val="0000FF"/>
                <w:sz w:val="22"/>
                <w:szCs w:val="22"/>
                <w:lang w:val="uz-Cyrl-UZ"/>
              </w:rPr>
              <w:t>0</w:t>
            </w:r>
          </w:p>
        </w:tc>
      </w:tr>
      <w:tr w:rsidR="00AA77B2" w:rsidRPr="00431538" w14:paraId="7862665F" w14:textId="77777777" w:rsidTr="00AA77B2">
        <w:tc>
          <w:tcPr>
            <w:tcW w:w="7099" w:type="dxa"/>
            <w:shd w:val="clear" w:color="auto" w:fill="FFFFCC"/>
          </w:tcPr>
          <w:p w14:paraId="1D38DC89" w14:textId="77777777" w:rsidR="00AA77B2" w:rsidRPr="00431538" w:rsidRDefault="00AA77B2"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29713DF3"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443E9B03" w14:textId="77777777" w:rsidTr="00AA77B2">
        <w:tc>
          <w:tcPr>
            <w:tcW w:w="7099" w:type="dxa"/>
            <w:shd w:val="clear" w:color="auto" w:fill="FFFFCC"/>
          </w:tcPr>
          <w:p w14:paraId="71FE3535" w14:textId="77777777" w:rsidR="00AA77B2" w:rsidRPr="00431538" w:rsidRDefault="00AA77B2"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404C2545" w14:textId="77777777" w:rsidR="00AA77B2" w:rsidRPr="006402D7" w:rsidRDefault="00AA77B2" w:rsidP="00AA77B2">
            <w:pPr>
              <w:rPr>
                <w:color w:val="365F91"/>
                <w:sz w:val="22"/>
                <w:szCs w:val="22"/>
                <w:lang w:val="uz-Cyrl-UZ"/>
              </w:rPr>
            </w:pPr>
            <w:r>
              <w:rPr>
                <w:color w:val="0000FF"/>
                <w:sz w:val="22"/>
                <w:szCs w:val="22"/>
                <w:lang w:val="uz-Cyrl-UZ"/>
              </w:rPr>
              <w:t>-</w:t>
            </w:r>
          </w:p>
        </w:tc>
      </w:tr>
      <w:tr w:rsidR="00AA77B2" w:rsidRPr="00431538" w14:paraId="3CAED27A" w14:textId="77777777" w:rsidTr="00AA77B2">
        <w:tc>
          <w:tcPr>
            <w:tcW w:w="7099" w:type="dxa"/>
            <w:shd w:val="clear" w:color="auto" w:fill="FFFFCC"/>
          </w:tcPr>
          <w:p w14:paraId="30CD9EDA" w14:textId="77777777" w:rsidR="00AA77B2" w:rsidRPr="00A57334" w:rsidRDefault="00AA77B2"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5B53E616" w14:textId="77777777" w:rsidR="00AA77B2" w:rsidRPr="005705D5" w:rsidRDefault="00AA77B2" w:rsidP="00AA77B2">
            <w:pPr>
              <w:rPr>
                <w:color w:val="365F91"/>
                <w:sz w:val="22"/>
                <w:szCs w:val="22"/>
                <w:lang w:val="uz-Cyrl-UZ"/>
              </w:rPr>
            </w:pPr>
            <w:r>
              <w:rPr>
                <w:color w:val="0000FF"/>
                <w:sz w:val="22"/>
                <w:szCs w:val="22"/>
                <w:lang w:val="sr-Latn-CS"/>
              </w:rPr>
              <w:t>-</w:t>
            </w:r>
          </w:p>
        </w:tc>
      </w:tr>
      <w:tr w:rsidR="00AA77B2" w:rsidRPr="00431538" w14:paraId="7B9049B0" w14:textId="77777777" w:rsidTr="00AA77B2">
        <w:tc>
          <w:tcPr>
            <w:tcW w:w="7099" w:type="dxa"/>
            <w:shd w:val="clear" w:color="auto" w:fill="FFFFCC"/>
          </w:tcPr>
          <w:p w14:paraId="19CD6F29" w14:textId="77777777" w:rsidR="00AA77B2" w:rsidRPr="00431538" w:rsidRDefault="00AA77B2"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792E2D64" w14:textId="77777777" w:rsidR="00AA77B2" w:rsidRPr="006402D7" w:rsidRDefault="00AA77B2" w:rsidP="00AA77B2">
            <w:pPr>
              <w:rPr>
                <w:color w:val="365F91"/>
                <w:sz w:val="22"/>
                <w:szCs w:val="22"/>
                <w:lang w:val="uz-Cyrl-UZ"/>
              </w:rPr>
            </w:pPr>
            <w:r>
              <w:rPr>
                <w:color w:val="0000FF"/>
                <w:sz w:val="22"/>
                <w:szCs w:val="22"/>
                <w:lang w:val="uz-Cyrl-UZ"/>
              </w:rPr>
              <w:t>-</w:t>
            </w:r>
          </w:p>
        </w:tc>
      </w:tr>
      <w:tr w:rsidR="00AA77B2" w:rsidRPr="00431538" w14:paraId="4718F0FB" w14:textId="77777777" w:rsidTr="00AA77B2">
        <w:tc>
          <w:tcPr>
            <w:tcW w:w="7099" w:type="dxa"/>
            <w:shd w:val="clear" w:color="auto" w:fill="FFFFCC"/>
          </w:tcPr>
          <w:p w14:paraId="6967E896" w14:textId="77777777" w:rsidR="00AA77B2" w:rsidRPr="00431538" w:rsidRDefault="00AA77B2"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252A1E0"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2A4A6466" w14:textId="77777777" w:rsidTr="00AA77B2">
        <w:tc>
          <w:tcPr>
            <w:tcW w:w="7099" w:type="dxa"/>
            <w:shd w:val="clear" w:color="auto" w:fill="FFFFCC"/>
          </w:tcPr>
          <w:p w14:paraId="22E1A886" w14:textId="77777777" w:rsidR="00AA77B2" w:rsidRDefault="00AA77B2" w:rsidP="00AA77B2">
            <w:pPr>
              <w:rPr>
                <w:sz w:val="22"/>
                <w:szCs w:val="22"/>
                <w:lang w:val="sr-Latn-CS"/>
              </w:rPr>
            </w:pPr>
          </w:p>
        </w:tc>
        <w:tc>
          <w:tcPr>
            <w:tcW w:w="7099" w:type="dxa"/>
            <w:shd w:val="clear" w:color="auto" w:fill="FFFFCC"/>
          </w:tcPr>
          <w:p w14:paraId="460AE044" w14:textId="77777777" w:rsidR="00AA77B2" w:rsidRPr="00AA35AA" w:rsidRDefault="00AA77B2" w:rsidP="00AA77B2">
            <w:pPr>
              <w:rPr>
                <w:sz w:val="22"/>
                <w:szCs w:val="22"/>
                <w:highlight w:val="yellow"/>
                <w:lang w:val="sr-Latn-CS"/>
              </w:rPr>
            </w:pPr>
          </w:p>
        </w:tc>
      </w:tr>
      <w:tr w:rsidR="00AA77B2" w:rsidRPr="00431538" w14:paraId="12FD37B2" w14:textId="77777777" w:rsidTr="00AA77B2">
        <w:tc>
          <w:tcPr>
            <w:tcW w:w="7099" w:type="dxa"/>
            <w:shd w:val="clear" w:color="auto" w:fill="FFFFCC"/>
          </w:tcPr>
          <w:p w14:paraId="02FA72C7" w14:textId="77777777" w:rsidR="00AA77B2" w:rsidRPr="0000082B" w:rsidRDefault="00AA77B2"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5D11E7FA" w14:textId="77777777" w:rsidR="00AA77B2" w:rsidRPr="0000082B" w:rsidRDefault="00AA77B2" w:rsidP="00AA77B2">
            <w:pPr>
              <w:rPr>
                <w:sz w:val="22"/>
                <w:szCs w:val="22"/>
                <w:lang w:val="sr-Latn-CS"/>
              </w:rPr>
            </w:pPr>
            <w:r w:rsidRPr="0000082B">
              <w:rPr>
                <w:sz w:val="22"/>
                <w:szCs w:val="22"/>
                <w:lang w:val="sr-Latn-CS"/>
              </w:rPr>
              <w:t>10</w:t>
            </w:r>
          </w:p>
        </w:tc>
      </w:tr>
      <w:tr w:rsidR="00AA77B2" w:rsidRPr="00431538" w14:paraId="33AACF97" w14:textId="77777777" w:rsidTr="00AA77B2">
        <w:tc>
          <w:tcPr>
            <w:tcW w:w="7099" w:type="dxa"/>
            <w:shd w:val="clear" w:color="auto" w:fill="FFFFCC"/>
          </w:tcPr>
          <w:p w14:paraId="174E51ED" w14:textId="77777777" w:rsidR="00AA77B2" w:rsidRPr="0000082B" w:rsidRDefault="00AA77B2"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32A9B5A8" w14:textId="77777777" w:rsidR="00AA77B2" w:rsidRPr="0000082B" w:rsidRDefault="00AA77B2" w:rsidP="00AA77B2">
            <w:pPr>
              <w:rPr>
                <w:sz w:val="22"/>
                <w:szCs w:val="22"/>
                <w:lang w:val="sr-Latn-CS"/>
              </w:rPr>
            </w:pPr>
            <w:r w:rsidRPr="0000082B">
              <w:rPr>
                <w:sz w:val="22"/>
                <w:szCs w:val="22"/>
                <w:lang w:val="sr-Latn-CS"/>
              </w:rPr>
              <w:t>60</w:t>
            </w:r>
          </w:p>
        </w:tc>
      </w:tr>
      <w:tr w:rsidR="00AA77B2" w:rsidRPr="00431538" w14:paraId="492A9FD7" w14:textId="77777777" w:rsidTr="00AA77B2">
        <w:tc>
          <w:tcPr>
            <w:tcW w:w="7099" w:type="dxa"/>
            <w:shd w:val="clear" w:color="auto" w:fill="FFFFCC"/>
          </w:tcPr>
          <w:p w14:paraId="3AEA9A5D" w14:textId="77777777" w:rsidR="00AA77B2" w:rsidRPr="0000082B" w:rsidRDefault="00AA77B2"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5530B8B3" w14:textId="77777777" w:rsidR="00AA77B2" w:rsidRPr="0000082B" w:rsidRDefault="00AA77B2" w:rsidP="00AA77B2">
            <w:pPr>
              <w:rPr>
                <w:sz w:val="22"/>
                <w:szCs w:val="22"/>
                <w:lang w:val="sr-Latn-CS"/>
              </w:rPr>
            </w:pPr>
            <w:r w:rsidRPr="0000082B">
              <w:rPr>
                <w:sz w:val="22"/>
                <w:szCs w:val="22"/>
                <w:lang w:val="sr-Latn-CS"/>
              </w:rPr>
              <w:t>22,5</w:t>
            </w:r>
          </w:p>
        </w:tc>
      </w:tr>
      <w:tr w:rsidR="00AA77B2" w:rsidRPr="00431538" w14:paraId="0A1A0CF0" w14:textId="77777777" w:rsidTr="00AA77B2">
        <w:tc>
          <w:tcPr>
            <w:tcW w:w="7099" w:type="dxa"/>
            <w:shd w:val="clear" w:color="auto" w:fill="FFFFCC"/>
          </w:tcPr>
          <w:p w14:paraId="0342DBC4" w14:textId="77777777" w:rsidR="00AA77B2" w:rsidRPr="0000082B" w:rsidRDefault="00AA77B2" w:rsidP="00AA77B2">
            <w:pPr>
              <w:jc w:val="right"/>
              <w:rPr>
                <w:sz w:val="22"/>
                <w:szCs w:val="22"/>
                <w:lang w:val="sr-Latn-CS"/>
              </w:rPr>
            </w:pPr>
            <w:r w:rsidRPr="0000082B">
              <w:rPr>
                <w:sz w:val="22"/>
                <w:szCs w:val="22"/>
                <w:lang w:val="sr-Latn-CS"/>
              </w:rPr>
              <w:t>Testovi (</w:t>
            </w:r>
            <w:r>
              <w:rPr>
                <w:sz w:val="22"/>
                <w:szCs w:val="22"/>
                <w:lang w:val="sr-Latn-CS"/>
              </w:rPr>
              <w:t>3</w:t>
            </w:r>
            <w:r w:rsidRPr="0000082B">
              <w:rPr>
                <w:sz w:val="22"/>
                <w:szCs w:val="22"/>
                <w:lang w:val="sr-Latn-CS"/>
              </w:rPr>
              <w:t xml:space="preserve"> x </w:t>
            </w:r>
            <w:r>
              <w:rPr>
                <w:sz w:val="22"/>
                <w:szCs w:val="22"/>
                <w:lang w:val="sr-Latn-CS"/>
              </w:rPr>
              <w:t>1</w:t>
            </w:r>
            <w:r w:rsidRPr="0000082B">
              <w:rPr>
                <w:sz w:val="22"/>
                <w:szCs w:val="22"/>
                <w:lang w:val="sr-Latn-CS"/>
              </w:rPr>
              <w:t>2,5poena)</w:t>
            </w:r>
          </w:p>
        </w:tc>
        <w:tc>
          <w:tcPr>
            <w:tcW w:w="7099" w:type="dxa"/>
            <w:shd w:val="clear" w:color="auto" w:fill="FFFFCC"/>
          </w:tcPr>
          <w:p w14:paraId="36F5ADD1" w14:textId="77777777" w:rsidR="00AA77B2" w:rsidRPr="0000082B" w:rsidRDefault="00AA77B2" w:rsidP="00AA77B2">
            <w:pPr>
              <w:rPr>
                <w:sz w:val="22"/>
                <w:szCs w:val="22"/>
                <w:lang w:val="sr-Latn-CS"/>
              </w:rPr>
            </w:pPr>
            <w:r>
              <w:rPr>
                <w:sz w:val="22"/>
                <w:szCs w:val="22"/>
                <w:lang w:val="sr-Latn-CS"/>
              </w:rPr>
              <w:t>37</w:t>
            </w:r>
            <w:r w:rsidRPr="0000082B">
              <w:rPr>
                <w:sz w:val="22"/>
                <w:szCs w:val="22"/>
                <w:lang w:val="sr-Latn-CS"/>
              </w:rPr>
              <w:t>,5</w:t>
            </w:r>
          </w:p>
        </w:tc>
      </w:tr>
      <w:tr w:rsidR="00AA77B2" w:rsidRPr="00431538" w14:paraId="1FE395F7" w14:textId="77777777" w:rsidTr="00AA77B2">
        <w:tc>
          <w:tcPr>
            <w:tcW w:w="7099" w:type="dxa"/>
            <w:shd w:val="clear" w:color="auto" w:fill="FFFFCC"/>
          </w:tcPr>
          <w:p w14:paraId="246F0DC9" w14:textId="77777777" w:rsidR="00AA77B2" w:rsidRPr="0000082B" w:rsidRDefault="00AA77B2"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53708D25" w14:textId="77777777" w:rsidR="00AA77B2" w:rsidRPr="0000082B" w:rsidRDefault="00AA77B2" w:rsidP="00AA77B2">
            <w:pPr>
              <w:rPr>
                <w:sz w:val="22"/>
                <w:szCs w:val="22"/>
                <w:lang w:val="sr-Latn-CS"/>
              </w:rPr>
            </w:pPr>
            <w:r w:rsidRPr="0000082B">
              <w:rPr>
                <w:sz w:val="22"/>
                <w:szCs w:val="22"/>
                <w:lang w:val="sr-Latn-CS"/>
              </w:rPr>
              <w:t>30</w:t>
            </w:r>
          </w:p>
        </w:tc>
      </w:tr>
      <w:tr w:rsidR="00AA77B2" w:rsidRPr="00431538" w14:paraId="3088CCA7" w14:textId="77777777" w:rsidTr="00AA77B2">
        <w:tc>
          <w:tcPr>
            <w:tcW w:w="7099" w:type="dxa"/>
            <w:shd w:val="clear" w:color="auto" w:fill="FFFFCC"/>
          </w:tcPr>
          <w:p w14:paraId="78FCF02E" w14:textId="77777777" w:rsidR="00AA77B2" w:rsidRPr="0000082B" w:rsidRDefault="00AA77B2"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1A97118B" w14:textId="77777777" w:rsidR="00AA77B2" w:rsidRPr="0000082B" w:rsidRDefault="00AA77B2" w:rsidP="00AA77B2">
            <w:pPr>
              <w:rPr>
                <w:b/>
                <w:sz w:val="22"/>
                <w:szCs w:val="22"/>
                <w:lang w:val="sr-Latn-CS"/>
              </w:rPr>
            </w:pPr>
            <w:r w:rsidRPr="0000082B">
              <w:rPr>
                <w:b/>
                <w:sz w:val="22"/>
                <w:szCs w:val="22"/>
                <w:lang w:val="sr-Latn-CS"/>
              </w:rPr>
              <w:t>100</w:t>
            </w:r>
          </w:p>
        </w:tc>
      </w:tr>
      <w:tr w:rsidR="00AA77B2" w:rsidRPr="00431538" w14:paraId="7DA94C89" w14:textId="77777777" w:rsidTr="00AA77B2">
        <w:tc>
          <w:tcPr>
            <w:tcW w:w="7099" w:type="dxa"/>
            <w:shd w:val="clear" w:color="auto" w:fill="FFFFCC"/>
          </w:tcPr>
          <w:p w14:paraId="0B1FDD44" w14:textId="77777777" w:rsidR="00AA77B2" w:rsidRPr="00431538" w:rsidRDefault="00AA77B2" w:rsidP="00AA77B2">
            <w:pPr>
              <w:rPr>
                <w:sz w:val="22"/>
                <w:szCs w:val="22"/>
                <w:lang w:val="sr-Latn-CS"/>
              </w:rPr>
            </w:pPr>
          </w:p>
        </w:tc>
        <w:tc>
          <w:tcPr>
            <w:tcW w:w="7099" w:type="dxa"/>
            <w:shd w:val="clear" w:color="auto" w:fill="FFFFCC"/>
          </w:tcPr>
          <w:p w14:paraId="60782ED3" w14:textId="77777777" w:rsidR="00AA77B2" w:rsidRPr="00431538" w:rsidRDefault="00AA77B2" w:rsidP="00AA77B2">
            <w:pPr>
              <w:rPr>
                <w:sz w:val="22"/>
                <w:szCs w:val="22"/>
                <w:lang w:val="sr-Latn-CS"/>
              </w:rPr>
            </w:pPr>
          </w:p>
        </w:tc>
      </w:tr>
      <w:tr w:rsidR="00AA77B2" w:rsidRPr="00431538" w14:paraId="5B34153D" w14:textId="77777777" w:rsidTr="00AA77B2">
        <w:tc>
          <w:tcPr>
            <w:tcW w:w="7099" w:type="dxa"/>
            <w:shd w:val="clear" w:color="auto" w:fill="FFFFCC"/>
          </w:tcPr>
          <w:p w14:paraId="62EA1595" w14:textId="77777777" w:rsidR="00AA77B2" w:rsidRPr="00431538" w:rsidRDefault="00AA77B2"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494AF209" w14:textId="77777777" w:rsidR="00AA77B2" w:rsidRPr="005705D5" w:rsidRDefault="00AA77B2" w:rsidP="00AA77B2">
            <w:pPr>
              <w:rPr>
                <w:color w:val="365F91"/>
                <w:sz w:val="22"/>
                <w:szCs w:val="22"/>
                <w:lang w:val="uz-Cyrl-UZ"/>
              </w:rPr>
            </w:pPr>
            <w:r>
              <w:rPr>
                <w:color w:val="0000FF"/>
                <w:sz w:val="22"/>
                <w:szCs w:val="22"/>
                <w:lang w:val="uz-Cyrl-UZ"/>
              </w:rPr>
              <w:t>120</w:t>
            </w:r>
          </w:p>
        </w:tc>
      </w:tr>
      <w:tr w:rsidR="00AA77B2" w:rsidRPr="00431538" w14:paraId="48B6C7DB" w14:textId="77777777" w:rsidTr="00AA77B2">
        <w:tc>
          <w:tcPr>
            <w:tcW w:w="7099" w:type="dxa"/>
            <w:shd w:val="clear" w:color="auto" w:fill="FFFFCC"/>
          </w:tcPr>
          <w:p w14:paraId="781FBA6B" w14:textId="77777777" w:rsidR="00AA77B2" w:rsidRPr="00431538" w:rsidRDefault="00AA77B2"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743FA556" w14:textId="77777777" w:rsidR="00AA77B2" w:rsidRPr="00061251" w:rsidRDefault="00AA77B2" w:rsidP="00AA77B2">
            <w:pPr>
              <w:rPr>
                <w:color w:val="0000FF"/>
                <w:sz w:val="22"/>
                <w:szCs w:val="22"/>
                <w:lang w:val="sr-Latn-CS"/>
              </w:rPr>
            </w:pPr>
            <w:r w:rsidRPr="00061251">
              <w:rPr>
                <w:color w:val="0000FF"/>
                <w:sz w:val="22"/>
                <w:szCs w:val="22"/>
                <w:lang w:val="uz-Cyrl-UZ"/>
              </w:rPr>
              <w:t>О</w:t>
            </w:r>
            <w:r w:rsidRPr="00061251">
              <w:rPr>
                <w:color w:val="0000FF"/>
                <w:sz w:val="22"/>
                <w:szCs w:val="22"/>
                <w:lang w:val="sr-Latn-CS"/>
              </w:rPr>
              <w:t xml:space="preserve">dgovori pitanja na papiru. </w:t>
            </w:r>
            <w:r w:rsidRPr="00061251">
              <w:rPr>
                <w:noProof/>
                <w:color w:val="0000FF"/>
                <w:sz w:val="22"/>
                <w:szCs w:val="22"/>
                <w:lang w:val="uz-Cyrl-UZ"/>
              </w:rPr>
              <w:t>Na ispitu se odgovara na dva teorijska pitanja, dva zadatka koja su u vezi sa teoriskim pitanjima i još dva zadatka. Odgovori se pišu na papiru. Teorijska pitanja, kao i zadaci nose po 5 bodova.</w:t>
            </w:r>
          </w:p>
        </w:tc>
      </w:tr>
      <w:tr w:rsidR="00AA77B2" w:rsidRPr="00431538" w14:paraId="4DE039A7" w14:textId="77777777" w:rsidTr="00AA77B2">
        <w:tc>
          <w:tcPr>
            <w:tcW w:w="7099" w:type="dxa"/>
            <w:shd w:val="clear" w:color="auto" w:fill="FFFFCC"/>
          </w:tcPr>
          <w:p w14:paraId="271E00E4" w14:textId="77777777" w:rsidR="00AA77B2" w:rsidRPr="00431538" w:rsidRDefault="00AA77B2"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4514E69F" w14:textId="77777777" w:rsidR="00AA77B2" w:rsidRPr="00431538" w:rsidRDefault="00AA77B2" w:rsidP="00AA77B2">
            <w:pPr>
              <w:rPr>
                <w:sz w:val="22"/>
                <w:szCs w:val="22"/>
                <w:lang w:val="sr-Latn-CS"/>
              </w:rPr>
            </w:pPr>
            <w:r>
              <w:rPr>
                <w:color w:val="0000FF"/>
                <w:sz w:val="22"/>
                <w:szCs w:val="22"/>
                <w:lang w:val="sr-Latn-CS"/>
              </w:rPr>
              <w:t>Upotreba digitrona, interesne tablice, tablica izvoda elementarnih funkcija, tablica integrala elementarnih funkcija.</w:t>
            </w:r>
          </w:p>
        </w:tc>
      </w:tr>
    </w:tbl>
    <w:p w14:paraId="2E1097FB" w14:textId="77777777" w:rsidR="00AA77B2" w:rsidRDefault="00AA77B2" w:rsidP="00AA77B2">
      <w:pPr>
        <w:jc w:val="center"/>
        <w:rPr>
          <w:lang w:val="sr-Latn-CS"/>
        </w:rPr>
      </w:pPr>
    </w:p>
    <w:p w14:paraId="4DA349A1" w14:textId="77777777" w:rsidR="00AA77B2" w:rsidRDefault="00AA77B2" w:rsidP="00AA77B2">
      <w:pPr>
        <w:jc w:val="center"/>
        <w:rPr>
          <w:lang w:val="sr-Latn-CS"/>
        </w:rPr>
      </w:pPr>
    </w:p>
    <w:p w14:paraId="0C4C9057" w14:textId="77777777" w:rsidR="00AA77B2" w:rsidRDefault="00AA77B2" w:rsidP="00AA77B2">
      <w:pPr>
        <w:spacing w:before="240"/>
        <w:jc w:val="center"/>
        <w:rPr>
          <w:b/>
          <w:bCs/>
          <w:sz w:val="24"/>
          <w:szCs w:val="24"/>
          <w:lang w:val="sr-Latn-CS"/>
        </w:rPr>
      </w:pPr>
      <w:r w:rsidRPr="00E70861">
        <w:rPr>
          <w:b/>
          <w:bCs/>
          <w:sz w:val="24"/>
          <w:szCs w:val="24"/>
          <w:lang w:val="sr-Latn-CS"/>
        </w:rPr>
        <w:t>PLAN NASTAVE</w:t>
      </w:r>
    </w:p>
    <w:p w14:paraId="704A0DD4" w14:textId="77777777" w:rsidR="00AA77B2" w:rsidRDefault="00AA77B2" w:rsidP="00AA77B2">
      <w:pPr>
        <w:jc w:val="center"/>
        <w:rPr>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8"/>
        <w:gridCol w:w="3675"/>
        <w:gridCol w:w="3285"/>
        <w:gridCol w:w="3278"/>
      </w:tblGrid>
      <w:tr w:rsidR="00AA77B2" w:rsidRPr="00E70861" w14:paraId="40297C5C" w14:textId="77777777" w:rsidTr="00AA77B2">
        <w:trPr>
          <w:cantSplit/>
          <w:tblHeader/>
          <w:jc w:val="center"/>
        </w:trPr>
        <w:tc>
          <w:tcPr>
            <w:tcW w:w="881" w:type="dxa"/>
            <w:shd w:val="clear" w:color="auto" w:fill="CCFFFF"/>
            <w:tcMar>
              <w:left w:w="28" w:type="dxa"/>
              <w:right w:w="28" w:type="dxa"/>
            </w:tcMar>
          </w:tcPr>
          <w:p w14:paraId="64016F01" w14:textId="77777777" w:rsidR="00AA77B2" w:rsidRPr="00E70861" w:rsidRDefault="00AA77B2" w:rsidP="00AA77B2">
            <w:pPr>
              <w:spacing w:before="20" w:after="20"/>
              <w:jc w:val="center"/>
              <w:rPr>
                <w:lang w:val="sr-Latn-CS"/>
              </w:rPr>
            </w:pPr>
            <w:r w:rsidRPr="00E70861">
              <w:rPr>
                <w:lang w:val="sr-Latn-CS"/>
              </w:rPr>
              <w:t>Nedelja</w:t>
            </w:r>
          </w:p>
        </w:tc>
        <w:tc>
          <w:tcPr>
            <w:tcW w:w="560" w:type="dxa"/>
            <w:shd w:val="clear" w:color="auto" w:fill="CCFFFF"/>
            <w:tcMar>
              <w:left w:w="28" w:type="dxa"/>
              <w:right w:w="28" w:type="dxa"/>
            </w:tcMar>
          </w:tcPr>
          <w:p w14:paraId="260C7645" w14:textId="77777777" w:rsidR="00AA77B2" w:rsidRPr="00E70861" w:rsidRDefault="00AA77B2" w:rsidP="00AA77B2">
            <w:pPr>
              <w:spacing w:before="20" w:after="20"/>
              <w:jc w:val="center"/>
              <w:rPr>
                <w:lang w:val="sr-Latn-CS"/>
              </w:rPr>
            </w:pPr>
            <w:r w:rsidRPr="00E70861">
              <w:rPr>
                <w:lang w:val="sr-Latn-CS"/>
              </w:rPr>
              <w:t>Čas</w:t>
            </w:r>
          </w:p>
        </w:tc>
        <w:tc>
          <w:tcPr>
            <w:tcW w:w="2488" w:type="dxa"/>
            <w:shd w:val="clear" w:color="auto" w:fill="CCFFFF"/>
            <w:vAlign w:val="center"/>
          </w:tcPr>
          <w:p w14:paraId="4722070A" w14:textId="77777777" w:rsidR="00AA77B2" w:rsidRPr="00E70861" w:rsidRDefault="00AA77B2" w:rsidP="00AA77B2">
            <w:pPr>
              <w:spacing w:before="20" w:after="20"/>
              <w:jc w:val="center"/>
              <w:rPr>
                <w:color w:val="auto"/>
                <w:lang w:val="sr-Latn-CS"/>
              </w:rPr>
            </w:pPr>
            <w:r w:rsidRPr="00E70861">
              <w:rPr>
                <w:color w:val="auto"/>
                <w:lang w:val="sr-Latn-CS"/>
              </w:rPr>
              <w:t>Nastavna jedinica</w:t>
            </w:r>
          </w:p>
        </w:tc>
        <w:tc>
          <w:tcPr>
            <w:tcW w:w="3683" w:type="dxa"/>
            <w:gridSpan w:val="2"/>
            <w:shd w:val="clear" w:color="auto" w:fill="CCFFFF"/>
            <w:vAlign w:val="center"/>
          </w:tcPr>
          <w:p w14:paraId="7F74D987" w14:textId="77777777" w:rsidR="00AA77B2" w:rsidRPr="00E70861" w:rsidRDefault="00AA77B2" w:rsidP="00AA77B2">
            <w:pPr>
              <w:spacing w:before="20" w:after="20"/>
              <w:jc w:val="center"/>
              <w:rPr>
                <w:color w:val="auto"/>
                <w:lang w:val="sr-Latn-CS"/>
              </w:rPr>
            </w:pPr>
            <w:r w:rsidRPr="00E70861">
              <w:rPr>
                <w:color w:val="auto"/>
                <w:lang w:val="sr-Latn-CS"/>
              </w:rPr>
              <w:t>Tematske jedinice</w:t>
            </w:r>
          </w:p>
        </w:tc>
        <w:tc>
          <w:tcPr>
            <w:tcW w:w="3285" w:type="dxa"/>
            <w:shd w:val="clear" w:color="auto" w:fill="CCFFFF"/>
            <w:vAlign w:val="center"/>
          </w:tcPr>
          <w:p w14:paraId="40CA1A83" w14:textId="77777777" w:rsidR="00AA77B2" w:rsidRPr="00E70861" w:rsidRDefault="00AA77B2" w:rsidP="00AA77B2">
            <w:pPr>
              <w:autoSpaceDE w:val="0"/>
              <w:autoSpaceDN w:val="0"/>
              <w:adjustRightInd w:val="0"/>
              <w:spacing w:before="20" w:after="20"/>
              <w:jc w:val="center"/>
              <w:rPr>
                <w:lang w:val="sr-Latn-CS"/>
              </w:rPr>
            </w:pPr>
            <w:r w:rsidRPr="00E70861">
              <w:rPr>
                <w:lang w:val="sr-Latn-CS"/>
              </w:rPr>
              <w:t>Rezultat – znanja ili veštine koje student treba da dobije</w:t>
            </w:r>
          </w:p>
        </w:tc>
        <w:tc>
          <w:tcPr>
            <w:tcW w:w="3278" w:type="dxa"/>
            <w:shd w:val="clear" w:color="auto" w:fill="CCFFFF"/>
          </w:tcPr>
          <w:p w14:paraId="2467E0D8" w14:textId="77777777" w:rsidR="00AA77B2" w:rsidRPr="007768FD" w:rsidRDefault="00AA77B2" w:rsidP="00AA77B2">
            <w:pPr>
              <w:autoSpaceDE w:val="0"/>
              <w:autoSpaceDN w:val="0"/>
              <w:adjustRightInd w:val="0"/>
              <w:spacing w:before="20" w:after="20"/>
              <w:jc w:val="center"/>
              <w:rPr>
                <w:lang w:val="sr-Latn-CS"/>
              </w:rPr>
            </w:pPr>
            <w:r w:rsidRPr="007768FD">
              <w:rPr>
                <w:lang w:val="sr-Latn-CS"/>
              </w:rPr>
              <w:t>Vežbe</w:t>
            </w:r>
          </w:p>
        </w:tc>
      </w:tr>
      <w:tr w:rsidR="00AA77B2" w:rsidRPr="00E70861" w14:paraId="7819E279" w14:textId="77777777" w:rsidTr="00AA77B2">
        <w:trPr>
          <w:cantSplit/>
          <w:jc w:val="center"/>
        </w:trPr>
        <w:tc>
          <w:tcPr>
            <w:tcW w:w="881" w:type="dxa"/>
            <w:vMerge w:val="restart"/>
            <w:tcMar>
              <w:left w:w="28" w:type="dxa"/>
              <w:right w:w="28" w:type="dxa"/>
            </w:tcMar>
            <w:vAlign w:val="center"/>
          </w:tcPr>
          <w:p w14:paraId="1294B09D" w14:textId="77777777" w:rsidR="00AA77B2" w:rsidRPr="00E70861" w:rsidRDefault="00AA77B2" w:rsidP="00AA77B2">
            <w:pPr>
              <w:spacing w:before="20" w:after="20"/>
              <w:jc w:val="center"/>
              <w:rPr>
                <w:lang w:val="sr-Latn-CS"/>
              </w:rPr>
            </w:pPr>
            <w:r w:rsidRPr="00E70861">
              <w:rPr>
                <w:lang w:val="sr-Latn-CS"/>
              </w:rPr>
              <w:t>1</w:t>
            </w:r>
            <w:r>
              <w:rPr>
                <w:lang w:val="sr-Latn-CS"/>
              </w:rPr>
              <w:t>.</w:t>
            </w:r>
          </w:p>
        </w:tc>
        <w:tc>
          <w:tcPr>
            <w:tcW w:w="560" w:type="dxa"/>
            <w:tcMar>
              <w:left w:w="28" w:type="dxa"/>
              <w:right w:w="28" w:type="dxa"/>
            </w:tcMar>
            <w:vAlign w:val="center"/>
          </w:tcPr>
          <w:p w14:paraId="6D482CAE" w14:textId="77777777" w:rsidR="00AA77B2" w:rsidRPr="00E70861" w:rsidRDefault="00AA77B2" w:rsidP="00AA77B2">
            <w:pPr>
              <w:spacing w:before="20" w:after="20"/>
              <w:jc w:val="center"/>
              <w:rPr>
                <w:lang w:val="sr-Latn-CS"/>
              </w:rPr>
            </w:pPr>
            <w:r>
              <w:rPr>
                <w:lang w:val="sr-Latn-CS"/>
              </w:rPr>
              <w:t>1</w:t>
            </w:r>
          </w:p>
        </w:tc>
        <w:tc>
          <w:tcPr>
            <w:tcW w:w="2488" w:type="dxa"/>
            <w:vAlign w:val="center"/>
          </w:tcPr>
          <w:p w14:paraId="04E71184" w14:textId="77777777" w:rsidR="00AA77B2" w:rsidRPr="00E70861" w:rsidRDefault="00AA77B2" w:rsidP="00AA77B2">
            <w:pPr>
              <w:spacing w:before="20" w:after="20"/>
              <w:jc w:val="center"/>
              <w:rPr>
                <w:lang w:val="sr-Latn-CS"/>
              </w:rPr>
            </w:pPr>
            <w:r>
              <w:rPr>
                <w:lang w:val="sr-Latn-CS"/>
              </w:rPr>
              <w:t>Uvod u matematiku</w:t>
            </w:r>
          </w:p>
        </w:tc>
        <w:tc>
          <w:tcPr>
            <w:tcW w:w="3683" w:type="dxa"/>
            <w:gridSpan w:val="2"/>
            <w:vAlign w:val="center"/>
          </w:tcPr>
          <w:p w14:paraId="2F97A3A3" w14:textId="77777777" w:rsidR="00AA77B2" w:rsidRPr="000F2B07" w:rsidRDefault="00AA77B2" w:rsidP="00AA77B2">
            <w:pPr>
              <w:spacing w:before="20" w:after="20"/>
              <w:jc w:val="center"/>
              <w:rPr>
                <w:lang w:val="sr-Latn-CS"/>
              </w:rPr>
            </w:pPr>
            <w:r>
              <w:rPr>
                <w:lang w:val="sr-Latn-CS"/>
              </w:rPr>
              <w:t>Osnovni matematički pojmovi</w:t>
            </w:r>
          </w:p>
        </w:tc>
        <w:tc>
          <w:tcPr>
            <w:tcW w:w="3285" w:type="dxa"/>
            <w:vMerge w:val="restart"/>
          </w:tcPr>
          <w:p w14:paraId="676D5DE8" w14:textId="77777777" w:rsidR="00AA77B2" w:rsidRPr="004A2C44" w:rsidRDefault="00AA77B2" w:rsidP="00144720">
            <w:pPr>
              <w:numPr>
                <w:ilvl w:val="0"/>
                <w:numId w:val="23"/>
              </w:numPr>
              <w:tabs>
                <w:tab w:val="clear" w:pos="1134"/>
                <w:tab w:val="num" w:pos="297"/>
              </w:tabs>
              <w:autoSpaceDE w:val="0"/>
              <w:autoSpaceDN w:val="0"/>
              <w:adjustRightInd w:val="0"/>
              <w:spacing w:before="20" w:after="20"/>
              <w:ind w:left="297" w:hanging="360"/>
              <w:jc w:val="left"/>
              <w:rPr>
                <w:lang w:val="sr-Latn-CS"/>
              </w:rPr>
            </w:pPr>
            <w:r>
              <w:t>Usvajanje</w:t>
            </w:r>
            <w:r w:rsidRPr="00AA77B2">
              <w:rPr>
                <w:lang w:val="sr-Latn-CS"/>
              </w:rPr>
              <w:t xml:space="preserve"> </w:t>
            </w:r>
            <w:r>
              <w:t>osnovnih</w:t>
            </w:r>
            <w:r w:rsidRPr="00AA77B2">
              <w:rPr>
                <w:lang w:val="sr-Latn-CS"/>
              </w:rPr>
              <w:t xml:space="preserve"> </w:t>
            </w:r>
            <w:r>
              <w:t>logi</w:t>
            </w:r>
            <w:r w:rsidRPr="00AA77B2">
              <w:rPr>
                <w:lang w:val="sr-Latn-CS"/>
              </w:rPr>
              <w:t>č</w:t>
            </w:r>
            <w:r>
              <w:t>kih</w:t>
            </w:r>
            <w:r w:rsidRPr="00AA77B2">
              <w:rPr>
                <w:lang w:val="sr-Latn-CS"/>
              </w:rPr>
              <w:t xml:space="preserve"> </w:t>
            </w:r>
            <w:r>
              <w:t>operacija</w:t>
            </w:r>
            <w:r w:rsidRPr="00AA77B2">
              <w:rPr>
                <w:lang w:val="sr-Latn-CS"/>
              </w:rPr>
              <w:t xml:space="preserve"> </w:t>
            </w:r>
            <w:r>
              <w:t>i</w:t>
            </w:r>
            <w:r w:rsidRPr="00AA77B2">
              <w:rPr>
                <w:lang w:val="sr-Latn-CS"/>
              </w:rPr>
              <w:t xml:space="preserve"> </w:t>
            </w:r>
            <w:r>
              <w:t>kvantifikatora</w:t>
            </w:r>
            <w:r w:rsidRPr="00AA77B2">
              <w:rPr>
                <w:lang w:val="sr-Latn-CS"/>
              </w:rPr>
              <w:t xml:space="preserve"> </w:t>
            </w:r>
            <w:r>
              <w:t>koji</w:t>
            </w:r>
            <w:r w:rsidRPr="00AA77B2">
              <w:rPr>
                <w:lang w:val="sr-Latn-CS"/>
              </w:rPr>
              <w:t xml:space="preserve"> </w:t>
            </w:r>
            <w:r>
              <w:t>predstaljaju</w:t>
            </w:r>
            <w:r w:rsidRPr="00AA77B2">
              <w:rPr>
                <w:lang w:val="sr-Latn-CS"/>
              </w:rPr>
              <w:t xml:space="preserve"> </w:t>
            </w:r>
            <w:r>
              <w:t>osnovnu</w:t>
            </w:r>
            <w:r w:rsidRPr="00AA77B2">
              <w:rPr>
                <w:lang w:val="sr-Latn-CS"/>
              </w:rPr>
              <w:t xml:space="preserve"> </w:t>
            </w:r>
            <w:r>
              <w:t>matemati</w:t>
            </w:r>
            <w:r w:rsidRPr="00AA77B2">
              <w:rPr>
                <w:lang w:val="sr-Latn-CS"/>
              </w:rPr>
              <w:t>č</w:t>
            </w:r>
            <w:r>
              <w:t>ke</w:t>
            </w:r>
            <w:r w:rsidRPr="00AA77B2">
              <w:rPr>
                <w:lang w:val="sr-Latn-CS"/>
              </w:rPr>
              <w:t xml:space="preserve"> </w:t>
            </w:r>
            <w:r>
              <w:t>notacije</w:t>
            </w:r>
            <w:r w:rsidRPr="00AA77B2">
              <w:rPr>
                <w:lang w:val="sr-Latn-CS"/>
              </w:rPr>
              <w:t xml:space="preserve"> </w:t>
            </w:r>
            <w:r>
              <w:t>i</w:t>
            </w:r>
            <w:r w:rsidRPr="00AA77B2">
              <w:rPr>
                <w:lang w:val="sr-Latn-CS"/>
              </w:rPr>
              <w:t xml:space="preserve"> </w:t>
            </w:r>
            <w:r>
              <w:t>terminologije</w:t>
            </w:r>
            <w:r w:rsidRPr="00AA77B2">
              <w:rPr>
                <w:lang w:val="sr-Latn-CS"/>
              </w:rPr>
              <w:t xml:space="preserve"> </w:t>
            </w:r>
            <w:r>
              <w:t>koja</w:t>
            </w:r>
            <w:r w:rsidRPr="00AA77B2">
              <w:rPr>
                <w:lang w:val="sr-Latn-CS"/>
              </w:rPr>
              <w:t xml:space="preserve"> </w:t>
            </w:r>
            <w:r>
              <w:t>se</w:t>
            </w:r>
            <w:r w:rsidRPr="00AA77B2">
              <w:rPr>
                <w:lang w:val="sr-Latn-CS"/>
              </w:rPr>
              <w:t xml:space="preserve"> </w:t>
            </w:r>
            <w:r>
              <w:t>koristi</w:t>
            </w:r>
            <w:r w:rsidRPr="00AA77B2">
              <w:rPr>
                <w:lang w:val="sr-Latn-CS"/>
              </w:rPr>
              <w:t xml:space="preserve"> </w:t>
            </w:r>
            <w:r>
              <w:t>u</w:t>
            </w:r>
            <w:r w:rsidRPr="00AA77B2">
              <w:rPr>
                <w:lang w:val="sr-Latn-CS"/>
              </w:rPr>
              <w:t xml:space="preserve"> </w:t>
            </w:r>
            <w:r>
              <w:t>narednim</w:t>
            </w:r>
            <w:r w:rsidRPr="00AA77B2">
              <w:rPr>
                <w:lang w:val="sr-Latn-CS"/>
              </w:rPr>
              <w:t xml:space="preserve"> </w:t>
            </w:r>
            <w:r>
              <w:t>lekcijama</w:t>
            </w:r>
            <w:r w:rsidRPr="00AA77B2">
              <w:rPr>
                <w:lang w:val="sr-Latn-CS"/>
              </w:rPr>
              <w:t xml:space="preserve"> </w:t>
            </w:r>
          </w:p>
          <w:p w14:paraId="69B8883D" w14:textId="77777777" w:rsidR="00AA77B2" w:rsidRPr="004A2C44" w:rsidRDefault="00AA77B2" w:rsidP="00144720">
            <w:pPr>
              <w:numPr>
                <w:ilvl w:val="0"/>
                <w:numId w:val="23"/>
              </w:numPr>
              <w:tabs>
                <w:tab w:val="clear" w:pos="1134"/>
                <w:tab w:val="num" w:pos="297"/>
              </w:tabs>
              <w:autoSpaceDE w:val="0"/>
              <w:autoSpaceDN w:val="0"/>
              <w:adjustRightInd w:val="0"/>
              <w:spacing w:before="20" w:after="20"/>
              <w:ind w:left="297" w:hanging="360"/>
              <w:jc w:val="left"/>
              <w:rPr>
                <w:lang w:val="sr-Latn-CS"/>
              </w:rPr>
            </w:pPr>
            <w:r>
              <w:t>Usvajanje</w:t>
            </w:r>
            <w:r w:rsidRPr="00AA77B2">
              <w:rPr>
                <w:lang w:val="sr-Latn-CS"/>
              </w:rPr>
              <w:t xml:space="preserve"> </w:t>
            </w:r>
            <w:r>
              <w:t>osnovnih</w:t>
            </w:r>
            <w:r w:rsidRPr="00AA77B2">
              <w:rPr>
                <w:lang w:val="sr-Latn-CS"/>
              </w:rPr>
              <w:t xml:space="preserve"> </w:t>
            </w:r>
            <w:r>
              <w:t>pravila</w:t>
            </w:r>
            <w:r w:rsidRPr="00AA77B2">
              <w:rPr>
                <w:lang w:val="sr-Latn-CS"/>
              </w:rPr>
              <w:t xml:space="preserve"> </w:t>
            </w:r>
            <w:r>
              <w:t>zaklju</w:t>
            </w:r>
            <w:r w:rsidRPr="00AA77B2">
              <w:rPr>
                <w:lang w:val="sr-Latn-CS"/>
              </w:rPr>
              <w:t>č</w:t>
            </w:r>
            <w:r>
              <w:t>ivanja</w:t>
            </w:r>
            <w:r w:rsidRPr="00AA77B2">
              <w:rPr>
                <w:lang w:val="sr-Latn-CS"/>
              </w:rPr>
              <w:t xml:space="preserve"> </w:t>
            </w:r>
            <w:r>
              <w:t>koja</w:t>
            </w:r>
            <w:r w:rsidRPr="00AA77B2">
              <w:rPr>
                <w:lang w:val="sr-Latn-CS"/>
              </w:rPr>
              <w:t xml:space="preserve"> </w:t>
            </w:r>
            <w:r>
              <w:t>se</w:t>
            </w:r>
            <w:r w:rsidRPr="00AA77B2">
              <w:rPr>
                <w:lang w:val="sr-Latn-CS"/>
              </w:rPr>
              <w:t xml:space="preserve"> </w:t>
            </w:r>
            <w:r>
              <w:t>koriste</w:t>
            </w:r>
            <w:r w:rsidRPr="00AA77B2">
              <w:rPr>
                <w:lang w:val="sr-Latn-CS"/>
              </w:rPr>
              <w:t xml:space="preserve"> </w:t>
            </w:r>
            <w:r>
              <w:t>u</w:t>
            </w:r>
            <w:r w:rsidRPr="00AA77B2">
              <w:rPr>
                <w:lang w:val="sr-Latn-CS"/>
              </w:rPr>
              <w:t xml:space="preserve"> </w:t>
            </w:r>
            <w:r>
              <w:t>matemati</w:t>
            </w:r>
            <w:r w:rsidRPr="00AA77B2">
              <w:rPr>
                <w:lang w:val="sr-Latn-CS"/>
              </w:rPr>
              <w:t>č</w:t>
            </w:r>
            <w:r>
              <w:t>kog</w:t>
            </w:r>
            <w:r w:rsidRPr="00AA77B2">
              <w:rPr>
                <w:lang w:val="sr-Latn-CS"/>
              </w:rPr>
              <w:t xml:space="preserve"> </w:t>
            </w:r>
            <w:r>
              <w:t>dokazivanja</w:t>
            </w:r>
            <w:r w:rsidRPr="00AA77B2">
              <w:rPr>
                <w:lang w:val="sr-Latn-CS"/>
              </w:rPr>
              <w:t xml:space="preserve"> </w:t>
            </w:r>
          </w:p>
          <w:p w14:paraId="674F68C5" w14:textId="77777777" w:rsidR="00AA77B2" w:rsidRPr="00E70861" w:rsidRDefault="00AA77B2" w:rsidP="00144720">
            <w:pPr>
              <w:numPr>
                <w:ilvl w:val="0"/>
                <w:numId w:val="23"/>
              </w:numPr>
              <w:tabs>
                <w:tab w:val="clear" w:pos="1134"/>
                <w:tab w:val="num" w:pos="297"/>
              </w:tabs>
              <w:autoSpaceDE w:val="0"/>
              <w:autoSpaceDN w:val="0"/>
              <w:adjustRightInd w:val="0"/>
              <w:spacing w:before="20" w:after="20"/>
              <w:ind w:left="297" w:hanging="360"/>
              <w:jc w:val="left"/>
              <w:rPr>
                <w:lang w:val="sr-Latn-CS"/>
              </w:rPr>
            </w:pPr>
            <w:r w:rsidRPr="00AA77B2">
              <w:rPr>
                <w:lang w:val="fr-FR"/>
              </w:rPr>
              <w:t>Pojam skupa, ovladavanje operacijama sa skupovima</w:t>
            </w:r>
          </w:p>
        </w:tc>
        <w:tc>
          <w:tcPr>
            <w:tcW w:w="3278" w:type="dxa"/>
            <w:vMerge w:val="restart"/>
          </w:tcPr>
          <w:p w14:paraId="6C733AE2"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Zadaci iz iskazne algebre</w:t>
            </w:r>
          </w:p>
          <w:p w14:paraId="1BA6F0D5"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 xml:space="preserve">Zadaci iz kvantifikarskog računa </w:t>
            </w:r>
          </w:p>
          <w:p w14:paraId="6E71D140"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Zadaci iz teorije skupova</w:t>
            </w:r>
          </w:p>
          <w:p w14:paraId="1F757518" w14:textId="77777777" w:rsidR="00AA77B2" w:rsidRDefault="00AA77B2" w:rsidP="00AA77B2">
            <w:pPr>
              <w:autoSpaceDE w:val="0"/>
              <w:autoSpaceDN w:val="0"/>
              <w:adjustRightInd w:val="0"/>
              <w:spacing w:before="20" w:after="20"/>
              <w:ind w:left="12"/>
              <w:jc w:val="left"/>
              <w:rPr>
                <w:lang w:val="sr-Latn-CS"/>
              </w:rPr>
            </w:pPr>
          </w:p>
        </w:tc>
      </w:tr>
      <w:tr w:rsidR="00AA77B2" w:rsidRPr="00E70861" w14:paraId="61D96EA6" w14:textId="77777777" w:rsidTr="00AA77B2">
        <w:trPr>
          <w:cantSplit/>
          <w:jc w:val="center"/>
        </w:trPr>
        <w:tc>
          <w:tcPr>
            <w:tcW w:w="881" w:type="dxa"/>
            <w:vMerge/>
            <w:tcMar>
              <w:left w:w="28" w:type="dxa"/>
              <w:right w:w="28" w:type="dxa"/>
            </w:tcMar>
            <w:vAlign w:val="center"/>
          </w:tcPr>
          <w:p w14:paraId="1412241C"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17000C3C" w14:textId="77777777" w:rsidR="00AA77B2" w:rsidRPr="00E70861" w:rsidRDefault="00AA77B2" w:rsidP="00AA77B2">
            <w:pPr>
              <w:spacing w:before="20" w:after="20"/>
              <w:jc w:val="center"/>
              <w:rPr>
                <w:lang w:val="sr-Latn-CS"/>
              </w:rPr>
            </w:pPr>
            <w:r>
              <w:rPr>
                <w:lang w:val="sr-Latn-CS"/>
              </w:rPr>
              <w:t>2</w:t>
            </w:r>
          </w:p>
        </w:tc>
        <w:tc>
          <w:tcPr>
            <w:tcW w:w="2488" w:type="dxa"/>
            <w:vAlign w:val="center"/>
          </w:tcPr>
          <w:p w14:paraId="77E206E7" w14:textId="77777777" w:rsidR="00AA77B2" w:rsidRPr="00E70861" w:rsidRDefault="00AA77B2" w:rsidP="00AA77B2">
            <w:pPr>
              <w:spacing w:before="20" w:after="20"/>
              <w:jc w:val="center"/>
              <w:rPr>
                <w:lang w:val="sr-Latn-CS"/>
              </w:rPr>
            </w:pPr>
            <w:r>
              <w:rPr>
                <w:lang w:val="sr-Latn-CS"/>
              </w:rPr>
              <w:t>Matematička logika</w:t>
            </w:r>
          </w:p>
          <w:p w14:paraId="352FB318" w14:textId="77777777" w:rsidR="00AA77B2" w:rsidRPr="00E70861" w:rsidRDefault="00AA77B2" w:rsidP="00AA77B2">
            <w:pPr>
              <w:spacing w:before="20" w:after="20"/>
              <w:jc w:val="center"/>
              <w:rPr>
                <w:lang w:val="sr-Latn-CS"/>
              </w:rPr>
            </w:pPr>
          </w:p>
        </w:tc>
        <w:tc>
          <w:tcPr>
            <w:tcW w:w="3683" w:type="dxa"/>
            <w:gridSpan w:val="2"/>
            <w:vAlign w:val="center"/>
          </w:tcPr>
          <w:p w14:paraId="01F67E35" w14:textId="77777777" w:rsidR="00AA77B2" w:rsidRDefault="00AA77B2" w:rsidP="00AA77B2">
            <w:pPr>
              <w:spacing w:before="20" w:after="20"/>
              <w:jc w:val="center"/>
              <w:rPr>
                <w:lang w:val="sr-Latn-CS"/>
              </w:rPr>
            </w:pPr>
            <w:r>
              <w:rPr>
                <w:lang w:val="sr-Latn-CS"/>
              </w:rPr>
              <w:t>Osnovni pojmovi matematičke logike</w:t>
            </w:r>
          </w:p>
          <w:p w14:paraId="68546C9A" w14:textId="77777777" w:rsidR="00AA77B2" w:rsidRDefault="00AA77B2" w:rsidP="00AA77B2">
            <w:pPr>
              <w:spacing w:before="20" w:after="20"/>
              <w:jc w:val="center"/>
              <w:rPr>
                <w:lang w:val="sr-Latn-CS"/>
              </w:rPr>
            </w:pPr>
            <w:r>
              <w:rPr>
                <w:lang w:val="sr-Latn-CS"/>
              </w:rPr>
              <w:t xml:space="preserve">Iskazni račun </w:t>
            </w:r>
          </w:p>
          <w:p w14:paraId="09D73661" w14:textId="77777777" w:rsidR="00AA77B2" w:rsidRDefault="00AA77B2" w:rsidP="00AA77B2">
            <w:pPr>
              <w:spacing w:before="20" w:after="20"/>
              <w:jc w:val="center"/>
              <w:rPr>
                <w:lang w:val="sr-Latn-CS"/>
              </w:rPr>
            </w:pPr>
            <w:r>
              <w:rPr>
                <w:lang w:val="sr-Latn-CS"/>
              </w:rPr>
              <w:t>Kvantifikatorski račun</w:t>
            </w:r>
          </w:p>
          <w:p w14:paraId="204DD6F8" w14:textId="77777777" w:rsidR="00AA77B2" w:rsidRDefault="00AA77B2" w:rsidP="00AA77B2">
            <w:pPr>
              <w:spacing w:before="20" w:after="20"/>
              <w:jc w:val="center"/>
              <w:rPr>
                <w:lang w:val="sr-Latn-CS"/>
              </w:rPr>
            </w:pPr>
            <w:r>
              <w:rPr>
                <w:lang w:val="sr-Latn-CS"/>
              </w:rPr>
              <w:t>Uvod u predikatski račun</w:t>
            </w:r>
          </w:p>
          <w:p w14:paraId="653CB69E" w14:textId="77777777" w:rsidR="00AA77B2" w:rsidRPr="00E70861" w:rsidRDefault="00AA77B2" w:rsidP="00AA77B2">
            <w:pPr>
              <w:spacing w:before="20" w:after="20"/>
              <w:jc w:val="center"/>
              <w:rPr>
                <w:lang w:val="sr-Latn-CS"/>
              </w:rPr>
            </w:pPr>
            <w:r>
              <w:rPr>
                <w:lang w:val="sr-Latn-CS"/>
              </w:rPr>
              <w:t>Pravila zaključivanja</w:t>
            </w:r>
          </w:p>
        </w:tc>
        <w:tc>
          <w:tcPr>
            <w:tcW w:w="3285" w:type="dxa"/>
            <w:vMerge/>
            <w:vAlign w:val="center"/>
          </w:tcPr>
          <w:p w14:paraId="6536B306"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7E7ECF08"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6F94B30" w14:textId="77777777" w:rsidTr="00AA77B2">
        <w:trPr>
          <w:cantSplit/>
          <w:jc w:val="center"/>
        </w:trPr>
        <w:tc>
          <w:tcPr>
            <w:tcW w:w="881" w:type="dxa"/>
            <w:vMerge/>
            <w:tcBorders>
              <w:bottom w:val="double" w:sz="4" w:space="0" w:color="auto"/>
            </w:tcBorders>
            <w:tcMar>
              <w:left w:w="28" w:type="dxa"/>
              <w:right w:w="28" w:type="dxa"/>
            </w:tcMar>
            <w:vAlign w:val="center"/>
          </w:tcPr>
          <w:p w14:paraId="6D76C32C"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002A6C45" w14:textId="77777777" w:rsidR="00AA77B2" w:rsidRPr="00E70861" w:rsidRDefault="00AA77B2" w:rsidP="00AA77B2">
            <w:pPr>
              <w:spacing w:before="20" w:after="20"/>
              <w:jc w:val="center"/>
              <w:rPr>
                <w:lang w:val="sr-Latn-CS"/>
              </w:rPr>
            </w:pPr>
            <w:r>
              <w:rPr>
                <w:lang w:val="sr-Latn-CS"/>
              </w:rPr>
              <w:t>3</w:t>
            </w:r>
          </w:p>
        </w:tc>
        <w:tc>
          <w:tcPr>
            <w:tcW w:w="2488" w:type="dxa"/>
            <w:tcBorders>
              <w:bottom w:val="double" w:sz="4" w:space="0" w:color="auto"/>
            </w:tcBorders>
            <w:vAlign w:val="center"/>
          </w:tcPr>
          <w:p w14:paraId="76883B26" w14:textId="77777777" w:rsidR="00AA77B2" w:rsidRPr="00E70861" w:rsidRDefault="00AA77B2" w:rsidP="00AA77B2">
            <w:pPr>
              <w:spacing w:before="20" w:after="20"/>
              <w:jc w:val="center"/>
              <w:rPr>
                <w:lang w:val="sr-Latn-CS"/>
              </w:rPr>
            </w:pPr>
            <w:r>
              <w:rPr>
                <w:lang w:val="sr-Latn-CS"/>
              </w:rPr>
              <w:t>Skupovi</w:t>
            </w:r>
          </w:p>
        </w:tc>
        <w:tc>
          <w:tcPr>
            <w:tcW w:w="3683" w:type="dxa"/>
            <w:gridSpan w:val="2"/>
            <w:tcBorders>
              <w:bottom w:val="double" w:sz="4" w:space="0" w:color="auto"/>
            </w:tcBorders>
            <w:vAlign w:val="center"/>
          </w:tcPr>
          <w:p w14:paraId="635227D3" w14:textId="77777777" w:rsidR="00AA77B2" w:rsidRDefault="00AA77B2" w:rsidP="00AA77B2">
            <w:pPr>
              <w:spacing w:before="20" w:after="20"/>
              <w:jc w:val="center"/>
              <w:rPr>
                <w:lang w:val="sr-Latn-CS"/>
              </w:rPr>
            </w:pPr>
            <w:r>
              <w:rPr>
                <w:lang w:val="sr-Latn-CS"/>
              </w:rPr>
              <w:t>Naivna teorija skupova</w:t>
            </w:r>
          </w:p>
          <w:p w14:paraId="61CEBE04" w14:textId="77777777" w:rsidR="00AA77B2" w:rsidRDefault="00AA77B2" w:rsidP="00AA77B2">
            <w:pPr>
              <w:spacing w:before="20" w:after="20"/>
              <w:jc w:val="center"/>
              <w:rPr>
                <w:lang w:val="sr-Latn-CS"/>
              </w:rPr>
            </w:pPr>
            <w:r>
              <w:rPr>
                <w:lang w:val="sr-Latn-CS"/>
              </w:rPr>
              <w:t>Operacije sa skupovima</w:t>
            </w:r>
          </w:p>
          <w:p w14:paraId="535C7CAA" w14:textId="77777777" w:rsidR="00AA77B2" w:rsidRPr="00E70861" w:rsidRDefault="00AA77B2" w:rsidP="00AA77B2">
            <w:pPr>
              <w:spacing w:before="20" w:after="20"/>
              <w:jc w:val="center"/>
              <w:rPr>
                <w:lang w:val="sr-Latn-CS"/>
              </w:rPr>
            </w:pPr>
            <w:r>
              <w:rPr>
                <w:lang w:val="sr-Latn-CS"/>
              </w:rPr>
              <w:t>Dekartov proizvod skupova</w:t>
            </w:r>
          </w:p>
        </w:tc>
        <w:tc>
          <w:tcPr>
            <w:tcW w:w="3285" w:type="dxa"/>
            <w:vMerge/>
            <w:tcBorders>
              <w:bottom w:val="double" w:sz="4" w:space="0" w:color="auto"/>
            </w:tcBorders>
            <w:vAlign w:val="center"/>
          </w:tcPr>
          <w:p w14:paraId="1E275E1A"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6751C4D7"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1A13D5C3" w14:textId="77777777" w:rsidTr="00AA77B2">
        <w:trPr>
          <w:cantSplit/>
          <w:jc w:val="center"/>
        </w:trPr>
        <w:tc>
          <w:tcPr>
            <w:tcW w:w="881" w:type="dxa"/>
            <w:vMerge w:val="restart"/>
            <w:tcBorders>
              <w:top w:val="double" w:sz="4" w:space="0" w:color="auto"/>
            </w:tcBorders>
            <w:tcMar>
              <w:left w:w="28" w:type="dxa"/>
              <w:right w:w="28" w:type="dxa"/>
            </w:tcMar>
            <w:vAlign w:val="center"/>
          </w:tcPr>
          <w:p w14:paraId="64C65D88" w14:textId="77777777" w:rsidR="00AA77B2" w:rsidRPr="00E70861" w:rsidRDefault="00AA77B2" w:rsidP="00AA77B2">
            <w:pPr>
              <w:spacing w:before="20" w:after="20"/>
              <w:jc w:val="center"/>
              <w:rPr>
                <w:lang w:val="sr-Latn-CS"/>
              </w:rPr>
            </w:pPr>
            <w:r>
              <w:rPr>
                <w:lang w:val="sr-Latn-CS"/>
              </w:rPr>
              <w:t>2.</w:t>
            </w:r>
          </w:p>
        </w:tc>
        <w:tc>
          <w:tcPr>
            <w:tcW w:w="560" w:type="dxa"/>
            <w:tcBorders>
              <w:top w:val="double" w:sz="4" w:space="0" w:color="auto"/>
            </w:tcBorders>
            <w:tcMar>
              <w:left w:w="28" w:type="dxa"/>
              <w:right w:w="28" w:type="dxa"/>
            </w:tcMar>
            <w:vAlign w:val="center"/>
          </w:tcPr>
          <w:p w14:paraId="28FF163B"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5D049785" w14:textId="77777777" w:rsidR="00AA77B2" w:rsidRPr="00E70861" w:rsidRDefault="00AA77B2" w:rsidP="00AA77B2">
            <w:pPr>
              <w:spacing w:before="20" w:after="20"/>
              <w:jc w:val="center"/>
              <w:rPr>
                <w:lang w:val="sr-Latn-CS"/>
              </w:rPr>
            </w:pPr>
            <w:r>
              <w:rPr>
                <w:lang w:val="sr-Latn-CS"/>
              </w:rPr>
              <w:t>Determinante</w:t>
            </w:r>
          </w:p>
          <w:p w14:paraId="1435AB1A" w14:textId="77777777" w:rsidR="00AA77B2" w:rsidRPr="00E70861" w:rsidRDefault="00AA77B2" w:rsidP="00AA77B2">
            <w:pPr>
              <w:spacing w:before="20" w:after="20"/>
              <w:jc w:val="center"/>
              <w:rPr>
                <w:lang w:val="sr-Latn-CS"/>
              </w:rPr>
            </w:pPr>
          </w:p>
        </w:tc>
        <w:tc>
          <w:tcPr>
            <w:tcW w:w="3683" w:type="dxa"/>
            <w:gridSpan w:val="2"/>
            <w:tcBorders>
              <w:top w:val="double" w:sz="4" w:space="0" w:color="auto"/>
              <w:right w:val="single" w:sz="4" w:space="0" w:color="auto"/>
            </w:tcBorders>
            <w:vAlign w:val="center"/>
          </w:tcPr>
          <w:p w14:paraId="69F1B97E" w14:textId="77777777" w:rsidR="00AA77B2" w:rsidRPr="00E70861" w:rsidRDefault="00AA77B2" w:rsidP="00AA77B2">
            <w:pPr>
              <w:spacing w:before="20" w:after="20"/>
              <w:jc w:val="center"/>
              <w:rPr>
                <w:lang w:val="sr-Latn-CS"/>
              </w:rPr>
            </w:pPr>
            <w:r>
              <w:rPr>
                <w:lang w:val="sr-Latn-CS"/>
              </w:rPr>
              <w:t>Determinante drugog i trećeg reda, pravila za izračunanje</w:t>
            </w:r>
          </w:p>
        </w:tc>
        <w:tc>
          <w:tcPr>
            <w:tcW w:w="3285" w:type="dxa"/>
            <w:vMerge w:val="restart"/>
            <w:tcBorders>
              <w:top w:val="double" w:sz="4" w:space="0" w:color="auto"/>
              <w:left w:val="single" w:sz="4" w:space="0" w:color="auto"/>
            </w:tcBorders>
          </w:tcPr>
          <w:p w14:paraId="796607B0"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Obnavljanje o determinanta drugog i trećeg reda, Sarusovo pravilo</w:t>
            </w:r>
          </w:p>
          <w:p w14:paraId="5A41E0E0"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Ovladavanje pojmom determinante proizvoljnog reda</w:t>
            </w:r>
          </w:p>
          <w:p w14:paraId="2C5CC79E"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Sposobnost izračunavanja vrednosti determinante rada višeg od tri</w:t>
            </w:r>
          </w:p>
        </w:tc>
        <w:tc>
          <w:tcPr>
            <w:tcW w:w="3278" w:type="dxa"/>
            <w:vMerge w:val="restart"/>
            <w:tcBorders>
              <w:top w:val="double" w:sz="4" w:space="0" w:color="auto"/>
            </w:tcBorders>
            <w:vAlign w:val="center"/>
          </w:tcPr>
          <w:p w14:paraId="7E62D4DB"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Razni zadaci iz determinanti</w:t>
            </w:r>
          </w:p>
          <w:p w14:paraId="308CDB4F" w14:textId="77777777" w:rsidR="00AA77B2" w:rsidRDefault="00AA77B2" w:rsidP="00AA77B2">
            <w:pPr>
              <w:autoSpaceDE w:val="0"/>
              <w:autoSpaceDN w:val="0"/>
              <w:adjustRightInd w:val="0"/>
              <w:spacing w:before="20" w:after="20"/>
              <w:jc w:val="center"/>
              <w:rPr>
                <w:lang w:val="sr-Latn-CS"/>
              </w:rPr>
            </w:pPr>
          </w:p>
          <w:p w14:paraId="26C62205" w14:textId="77777777" w:rsidR="00AA77B2" w:rsidRDefault="00AA77B2" w:rsidP="00AA77B2">
            <w:pPr>
              <w:autoSpaceDE w:val="0"/>
              <w:autoSpaceDN w:val="0"/>
              <w:adjustRightInd w:val="0"/>
              <w:spacing w:before="20" w:after="20"/>
              <w:jc w:val="center"/>
              <w:rPr>
                <w:lang w:val="sr-Latn-CS"/>
              </w:rPr>
            </w:pPr>
          </w:p>
        </w:tc>
      </w:tr>
      <w:tr w:rsidR="00AA77B2" w:rsidRPr="00E70861" w14:paraId="3ECA97BF" w14:textId="77777777" w:rsidTr="00AA77B2">
        <w:trPr>
          <w:cantSplit/>
          <w:jc w:val="center"/>
        </w:trPr>
        <w:tc>
          <w:tcPr>
            <w:tcW w:w="881" w:type="dxa"/>
            <w:vMerge/>
            <w:tcMar>
              <w:left w:w="28" w:type="dxa"/>
              <w:right w:w="28" w:type="dxa"/>
            </w:tcMar>
            <w:vAlign w:val="center"/>
          </w:tcPr>
          <w:p w14:paraId="05FC594F"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CFAD968" w14:textId="77777777" w:rsidR="00AA77B2" w:rsidRPr="00E70861" w:rsidRDefault="00AA77B2" w:rsidP="00AA77B2">
            <w:pPr>
              <w:spacing w:before="20" w:after="20"/>
              <w:jc w:val="center"/>
              <w:rPr>
                <w:lang w:val="sr-Latn-CS"/>
              </w:rPr>
            </w:pPr>
            <w:r>
              <w:rPr>
                <w:lang w:val="sr-Latn-CS"/>
              </w:rPr>
              <w:t>2</w:t>
            </w:r>
          </w:p>
        </w:tc>
        <w:tc>
          <w:tcPr>
            <w:tcW w:w="2488" w:type="dxa"/>
            <w:vMerge/>
            <w:tcBorders>
              <w:bottom w:val="double" w:sz="4" w:space="0" w:color="auto"/>
            </w:tcBorders>
            <w:vAlign w:val="center"/>
          </w:tcPr>
          <w:p w14:paraId="7E733CF9" w14:textId="77777777" w:rsidR="00AA77B2" w:rsidRPr="00E70861" w:rsidRDefault="00AA77B2" w:rsidP="00AA77B2">
            <w:pPr>
              <w:spacing w:before="20" w:after="20"/>
              <w:jc w:val="center"/>
              <w:rPr>
                <w:lang w:val="sr-Latn-CS"/>
              </w:rPr>
            </w:pPr>
          </w:p>
        </w:tc>
        <w:tc>
          <w:tcPr>
            <w:tcW w:w="3683" w:type="dxa"/>
            <w:gridSpan w:val="2"/>
            <w:tcBorders>
              <w:right w:val="single" w:sz="4" w:space="0" w:color="auto"/>
            </w:tcBorders>
            <w:vAlign w:val="center"/>
          </w:tcPr>
          <w:p w14:paraId="25F726A0" w14:textId="77777777" w:rsidR="00AA77B2" w:rsidRDefault="00AA77B2" w:rsidP="00AA77B2">
            <w:pPr>
              <w:spacing w:before="20" w:after="20"/>
              <w:jc w:val="center"/>
              <w:rPr>
                <w:lang w:val="sr-Latn-CS"/>
              </w:rPr>
            </w:pPr>
            <w:r>
              <w:rPr>
                <w:lang w:val="sr-Latn-CS"/>
              </w:rPr>
              <w:t>Parne i neparne permutacije</w:t>
            </w:r>
          </w:p>
          <w:p w14:paraId="15919FDE" w14:textId="77777777" w:rsidR="00AA77B2" w:rsidRPr="00E70861" w:rsidRDefault="00AA77B2" w:rsidP="00AA77B2">
            <w:pPr>
              <w:spacing w:before="20" w:after="20"/>
              <w:jc w:val="center"/>
              <w:rPr>
                <w:lang w:val="sr-Latn-CS"/>
              </w:rPr>
            </w:pPr>
            <w:r>
              <w:rPr>
                <w:lang w:val="sr-Latn-CS"/>
              </w:rPr>
              <w:t xml:space="preserve">Determinante proizvoljnog reda </w:t>
            </w:r>
          </w:p>
        </w:tc>
        <w:tc>
          <w:tcPr>
            <w:tcW w:w="3285" w:type="dxa"/>
            <w:vMerge/>
            <w:tcBorders>
              <w:left w:val="single" w:sz="4" w:space="0" w:color="auto"/>
            </w:tcBorders>
            <w:vAlign w:val="center"/>
          </w:tcPr>
          <w:p w14:paraId="0EAED607"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64557DDE"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2BBC1FB" w14:textId="77777777" w:rsidTr="00AA77B2">
        <w:trPr>
          <w:cantSplit/>
          <w:jc w:val="center"/>
        </w:trPr>
        <w:tc>
          <w:tcPr>
            <w:tcW w:w="881" w:type="dxa"/>
            <w:vMerge/>
            <w:tcMar>
              <w:left w:w="28" w:type="dxa"/>
              <w:right w:w="28" w:type="dxa"/>
            </w:tcMar>
            <w:vAlign w:val="center"/>
          </w:tcPr>
          <w:p w14:paraId="7D2C5C04"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29D2F94B" w14:textId="77777777" w:rsidR="00AA77B2" w:rsidRPr="00E70861" w:rsidRDefault="00AA77B2" w:rsidP="00AA77B2">
            <w:pPr>
              <w:spacing w:before="20" w:after="20"/>
              <w:jc w:val="center"/>
              <w:rPr>
                <w:lang w:val="sr-Latn-CS"/>
              </w:rPr>
            </w:pPr>
            <w:r>
              <w:rPr>
                <w:lang w:val="sr-Latn-CS"/>
              </w:rPr>
              <w:t>3</w:t>
            </w:r>
          </w:p>
        </w:tc>
        <w:tc>
          <w:tcPr>
            <w:tcW w:w="2488" w:type="dxa"/>
            <w:vMerge/>
            <w:tcBorders>
              <w:top w:val="double" w:sz="4" w:space="0" w:color="auto"/>
            </w:tcBorders>
            <w:vAlign w:val="center"/>
          </w:tcPr>
          <w:p w14:paraId="1DB28532" w14:textId="77777777" w:rsidR="00AA77B2" w:rsidRPr="00E70861" w:rsidRDefault="00AA77B2" w:rsidP="00AA77B2">
            <w:pPr>
              <w:spacing w:before="20" w:after="20"/>
              <w:jc w:val="center"/>
              <w:rPr>
                <w:lang w:val="sr-Latn-CS"/>
              </w:rPr>
            </w:pPr>
          </w:p>
        </w:tc>
        <w:tc>
          <w:tcPr>
            <w:tcW w:w="3683" w:type="dxa"/>
            <w:gridSpan w:val="2"/>
            <w:tcBorders>
              <w:right w:val="single" w:sz="4" w:space="0" w:color="auto"/>
            </w:tcBorders>
            <w:vAlign w:val="center"/>
          </w:tcPr>
          <w:p w14:paraId="64AC858F" w14:textId="77777777" w:rsidR="00AA77B2" w:rsidRDefault="00AA77B2" w:rsidP="00AA77B2">
            <w:pPr>
              <w:spacing w:before="20" w:after="20"/>
              <w:jc w:val="center"/>
              <w:rPr>
                <w:lang w:val="sr-Latn-CS"/>
              </w:rPr>
            </w:pPr>
            <w:r>
              <w:rPr>
                <w:lang w:val="sr-Latn-CS"/>
              </w:rPr>
              <w:t>Osobine determinanti i Laplasova teorema</w:t>
            </w:r>
          </w:p>
          <w:p w14:paraId="498CBA35" w14:textId="77777777" w:rsidR="00AA77B2" w:rsidRPr="00E70861" w:rsidRDefault="00AA77B2" w:rsidP="00AA77B2">
            <w:pPr>
              <w:spacing w:before="20" w:after="20"/>
              <w:jc w:val="center"/>
              <w:rPr>
                <w:lang w:val="sr-Latn-CS"/>
              </w:rPr>
            </w:pPr>
            <w:r>
              <w:t>Neke specijalne determinante</w:t>
            </w:r>
          </w:p>
        </w:tc>
        <w:tc>
          <w:tcPr>
            <w:tcW w:w="3285" w:type="dxa"/>
            <w:vMerge/>
            <w:tcBorders>
              <w:left w:val="single" w:sz="4" w:space="0" w:color="auto"/>
            </w:tcBorders>
            <w:vAlign w:val="center"/>
          </w:tcPr>
          <w:p w14:paraId="36D05560" w14:textId="77777777" w:rsidR="00AA77B2" w:rsidRPr="00E70861" w:rsidRDefault="00AA77B2" w:rsidP="00AA77B2">
            <w:pPr>
              <w:spacing w:before="20" w:after="20"/>
              <w:jc w:val="center"/>
              <w:rPr>
                <w:lang w:val="sr-Latn-CS"/>
              </w:rPr>
            </w:pPr>
          </w:p>
        </w:tc>
        <w:tc>
          <w:tcPr>
            <w:tcW w:w="3278" w:type="dxa"/>
            <w:vMerge/>
            <w:vAlign w:val="center"/>
          </w:tcPr>
          <w:p w14:paraId="716820B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1419F2F" w14:textId="77777777" w:rsidTr="00AA77B2">
        <w:trPr>
          <w:cantSplit/>
          <w:jc w:val="center"/>
        </w:trPr>
        <w:tc>
          <w:tcPr>
            <w:tcW w:w="881" w:type="dxa"/>
            <w:vMerge w:val="restart"/>
            <w:tcBorders>
              <w:top w:val="double" w:sz="4" w:space="0" w:color="auto"/>
            </w:tcBorders>
            <w:tcMar>
              <w:left w:w="28" w:type="dxa"/>
              <w:right w:w="28" w:type="dxa"/>
            </w:tcMar>
            <w:vAlign w:val="center"/>
          </w:tcPr>
          <w:p w14:paraId="380D8856" w14:textId="77777777" w:rsidR="00AA77B2" w:rsidRPr="00E70861" w:rsidRDefault="00AA77B2" w:rsidP="00AA77B2">
            <w:pPr>
              <w:spacing w:before="20" w:after="20"/>
              <w:jc w:val="center"/>
              <w:rPr>
                <w:lang w:val="sr-Latn-CS"/>
              </w:rPr>
            </w:pPr>
            <w:r>
              <w:rPr>
                <w:lang w:val="sr-Latn-CS"/>
              </w:rPr>
              <w:t>3.</w:t>
            </w:r>
          </w:p>
        </w:tc>
        <w:tc>
          <w:tcPr>
            <w:tcW w:w="560" w:type="dxa"/>
            <w:tcBorders>
              <w:top w:val="double" w:sz="4" w:space="0" w:color="auto"/>
            </w:tcBorders>
            <w:tcMar>
              <w:left w:w="28" w:type="dxa"/>
              <w:right w:w="28" w:type="dxa"/>
            </w:tcMar>
            <w:vAlign w:val="center"/>
          </w:tcPr>
          <w:p w14:paraId="7A341006"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3A57ACA4" w14:textId="77777777" w:rsidR="00AA77B2" w:rsidRPr="00E70861" w:rsidRDefault="00AA77B2" w:rsidP="00AA77B2">
            <w:pPr>
              <w:spacing w:before="20" w:after="20"/>
              <w:jc w:val="center"/>
              <w:rPr>
                <w:lang w:val="sr-Latn-CS"/>
              </w:rPr>
            </w:pPr>
            <w:r>
              <w:rPr>
                <w:lang w:val="sr-Latn-CS"/>
              </w:rPr>
              <w:t>Matrice</w:t>
            </w:r>
          </w:p>
          <w:p w14:paraId="5086F029" w14:textId="77777777" w:rsidR="00AA77B2" w:rsidRPr="00E70861" w:rsidRDefault="00AA77B2" w:rsidP="00AA77B2">
            <w:pPr>
              <w:spacing w:before="20" w:after="20"/>
              <w:jc w:val="center"/>
              <w:rPr>
                <w:lang w:val="sr-Latn-CS"/>
              </w:rPr>
            </w:pPr>
          </w:p>
        </w:tc>
        <w:tc>
          <w:tcPr>
            <w:tcW w:w="3683" w:type="dxa"/>
            <w:gridSpan w:val="2"/>
            <w:tcBorders>
              <w:top w:val="double" w:sz="4" w:space="0" w:color="auto"/>
            </w:tcBorders>
            <w:vAlign w:val="center"/>
          </w:tcPr>
          <w:p w14:paraId="63B833E7" w14:textId="77777777" w:rsidR="00AA77B2" w:rsidRDefault="00AA77B2" w:rsidP="00AA77B2">
            <w:pPr>
              <w:spacing w:before="20" w:after="20"/>
              <w:jc w:val="center"/>
              <w:rPr>
                <w:lang w:val="sr-Latn-CS"/>
              </w:rPr>
            </w:pPr>
            <w:r>
              <w:rPr>
                <w:lang w:val="sr-Latn-CS"/>
              </w:rPr>
              <w:t>Definicija matrice</w:t>
            </w:r>
          </w:p>
          <w:p w14:paraId="2CAC0B0C" w14:textId="77777777" w:rsidR="00AA77B2" w:rsidRPr="00E70861" w:rsidRDefault="00AA77B2" w:rsidP="00AA77B2">
            <w:pPr>
              <w:spacing w:before="20" w:after="20"/>
              <w:jc w:val="center"/>
              <w:rPr>
                <w:lang w:val="sr-Latn-CS"/>
              </w:rPr>
            </w:pPr>
            <w:r>
              <w:rPr>
                <w:lang w:val="sr-Latn-CS"/>
              </w:rPr>
              <w:t>Operacije sa njima</w:t>
            </w:r>
          </w:p>
        </w:tc>
        <w:tc>
          <w:tcPr>
            <w:tcW w:w="3285" w:type="dxa"/>
            <w:vMerge w:val="restart"/>
            <w:tcBorders>
              <w:top w:val="double" w:sz="4" w:space="0" w:color="auto"/>
            </w:tcBorders>
          </w:tcPr>
          <w:p w14:paraId="5F3094F0"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Ovladavanje pojmom matrice i ranga matrice</w:t>
            </w:r>
          </w:p>
          <w:p w14:paraId="65CEA343"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 xml:space="preserve">Sposobnost izvršavanja operacija sa matricama, kao određivanja inverzne matrice i ranga matrice </w:t>
            </w:r>
          </w:p>
          <w:p w14:paraId="435A26A5" w14:textId="77777777" w:rsidR="00AA77B2" w:rsidRDefault="00AA77B2" w:rsidP="00AA77B2">
            <w:pPr>
              <w:tabs>
                <w:tab w:val="num" w:pos="297"/>
              </w:tabs>
              <w:autoSpaceDE w:val="0"/>
              <w:autoSpaceDN w:val="0"/>
              <w:adjustRightInd w:val="0"/>
              <w:spacing w:before="20" w:after="20"/>
              <w:ind w:left="12"/>
              <w:jc w:val="left"/>
              <w:rPr>
                <w:lang w:val="sr-Latn-CS"/>
              </w:rPr>
            </w:pPr>
            <w:r>
              <w:rPr>
                <w:lang w:val="sr-Latn-CS"/>
              </w:rPr>
              <w:t xml:space="preserve"> </w:t>
            </w:r>
          </w:p>
        </w:tc>
        <w:tc>
          <w:tcPr>
            <w:tcW w:w="3278" w:type="dxa"/>
            <w:vMerge w:val="restart"/>
            <w:tcBorders>
              <w:top w:val="double" w:sz="4" w:space="0" w:color="auto"/>
            </w:tcBorders>
            <w:vAlign w:val="center"/>
          </w:tcPr>
          <w:p w14:paraId="74895198"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Razni zadaci iz matrica:</w:t>
            </w:r>
          </w:p>
          <w:p w14:paraId="530C2343"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operacije sa matricama</w:t>
            </w:r>
          </w:p>
          <w:p w14:paraId="13B1A2AD"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 xml:space="preserve">inverzna matrica </w:t>
            </w:r>
          </w:p>
          <w:p w14:paraId="20BA7874"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rang matrice</w:t>
            </w:r>
          </w:p>
          <w:p w14:paraId="2CABB70F"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matrične jednačine</w:t>
            </w:r>
          </w:p>
          <w:p w14:paraId="529A87C6" w14:textId="77777777" w:rsidR="00AA77B2" w:rsidRDefault="00AA77B2" w:rsidP="00AA77B2">
            <w:pPr>
              <w:autoSpaceDE w:val="0"/>
              <w:autoSpaceDN w:val="0"/>
              <w:adjustRightInd w:val="0"/>
              <w:spacing w:before="20" w:after="20"/>
              <w:jc w:val="center"/>
              <w:rPr>
                <w:lang w:val="sr-Latn-CS"/>
              </w:rPr>
            </w:pPr>
          </w:p>
          <w:p w14:paraId="0D57A228" w14:textId="77777777" w:rsidR="00AA77B2" w:rsidRDefault="00AA77B2" w:rsidP="00AA77B2">
            <w:pPr>
              <w:autoSpaceDE w:val="0"/>
              <w:autoSpaceDN w:val="0"/>
              <w:adjustRightInd w:val="0"/>
              <w:spacing w:before="20" w:after="20"/>
              <w:jc w:val="center"/>
              <w:rPr>
                <w:lang w:val="sr-Latn-CS"/>
              </w:rPr>
            </w:pPr>
          </w:p>
          <w:p w14:paraId="75F4893B" w14:textId="77777777" w:rsidR="00AA77B2" w:rsidRDefault="00AA77B2" w:rsidP="00AA77B2">
            <w:pPr>
              <w:autoSpaceDE w:val="0"/>
              <w:autoSpaceDN w:val="0"/>
              <w:adjustRightInd w:val="0"/>
              <w:spacing w:before="20" w:after="20"/>
              <w:jc w:val="center"/>
              <w:rPr>
                <w:lang w:val="sr-Latn-CS"/>
              </w:rPr>
            </w:pPr>
          </w:p>
        </w:tc>
      </w:tr>
      <w:tr w:rsidR="00AA77B2" w:rsidRPr="00E70861" w14:paraId="14276123" w14:textId="77777777" w:rsidTr="00AA77B2">
        <w:trPr>
          <w:cantSplit/>
          <w:jc w:val="center"/>
        </w:trPr>
        <w:tc>
          <w:tcPr>
            <w:tcW w:w="881" w:type="dxa"/>
            <w:vMerge/>
            <w:tcMar>
              <w:left w:w="28" w:type="dxa"/>
              <w:right w:w="28" w:type="dxa"/>
            </w:tcMar>
            <w:vAlign w:val="center"/>
          </w:tcPr>
          <w:p w14:paraId="0D84A691"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4F6D002"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7B96B391" w14:textId="77777777" w:rsidR="00AA77B2" w:rsidRPr="00E70861" w:rsidRDefault="00AA77B2" w:rsidP="00AA77B2">
            <w:pPr>
              <w:spacing w:before="20" w:after="20"/>
              <w:jc w:val="center"/>
              <w:rPr>
                <w:lang w:val="sr-Latn-CS"/>
              </w:rPr>
            </w:pPr>
          </w:p>
        </w:tc>
        <w:tc>
          <w:tcPr>
            <w:tcW w:w="3683" w:type="dxa"/>
            <w:gridSpan w:val="2"/>
            <w:vAlign w:val="center"/>
          </w:tcPr>
          <w:p w14:paraId="5F73AF85" w14:textId="77777777" w:rsidR="00AA77B2" w:rsidRDefault="00AA77B2" w:rsidP="00AA77B2">
            <w:pPr>
              <w:spacing w:before="20" w:after="20"/>
              <w:jc w:val="center"/>
              <w:rPr>
                <w:lang w:val="sr-Latn-CS"/>
              </w:rPr>
            </w:pPr>
            <w:r>
              <w:rPr>
                <w:lang w:val="sr-Latn-CS"/>
              </w:rPr>
              <w:t>Inverzna matrica</w:t>
            </w:r>
          </w:p>
          <w:p w14:paraId="7421663E" w14:textId="77777777" w:rsidR="00AA77B2" w:rsidRPr="00E70861" w:rsidRDefault="00AA77B2" w:rsidP="00AA77B2">
            <w:pPr>
              <w:spacing w:before="20" w:after="20"/>
              <w:jc w:val="center"/>
              <w:rPr>
                <w:lang w:val="sr-Latn-CS"/>
              </w:rPr>
            </w:pPr>
            <w:r>
              <w:rPr>
                <w:lang w:val="sr-Latn-CS"/>
              </w:rPr>
              <w:t>Različiti postupci za njeno izračunavanje</w:t>
            </w:r>
          </w:p>
        </w:tc>
        <w:tc>
          <w:tcPr>
            <w:tcW w:w="3285" w:type="dxa"/>
            <w:vMerge/>
            <w:vAlign w:val="center"/>
          </w:tcPr>
          <w:p w14:paraId="405C4C10"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2FDEDF4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5FE1409" w14:textId="77777777" w:rsidTr="00AA77B2">
        <w:trPr>
          <w:cantSplit/>
          <w:trHeight w:val="611"/>
          <w:jc w:val="center"/>
        </w:trPr>
        <w:tc>
          <w:tcPr>
            <w:tcW w:w="881" w:type="dxa"/>
            <w:vMerge/>
            <w:tcBorders>
              <w:bottom w:val="double" w:sz="4" w:space="0" w:color="auto"/>
            </w:tcBorders>
            <w:tcMar>
              <w:left w:w="28" w:type="dxa"/>
              <w:right w:w="28" w:type="dxa"/>
            </w:tcMar>
            <w:vAlign w:val="center"/>
          </w:tcPr>
          <w:p w14:paraId="45C628BF"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5E160798"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0E2E34C1"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1DAA7E1F" w14:textId="77777777" w:rsidR="00AA77B2" w:rsidRDefault="00AA77B2" w:rsidP="00AA77B2">
            <w:pPr>
              <w:spacing w:before="20" w:after="20"/>
              <w:jc w:val="center"/>
              <w:rPr>
                <w:lang w:val="sr-Latn-CS"/>
              </w:rPr>
            </w:pPr>
            <w:r>
              <w:rPr>
                <w:lang w:val="sr-Latn-CS"/>
              </w:rPr>
              <w:t>Rang matrice</w:t>
            </w:r>
          </w:p>
          <w:p w14:paraId="30B532F8" w14:textId="77777777" w:rsidR="00AA77B2" w:rsidRPr="00E70861" w:rsidRDefault="00AA77B2" w:rsidP="00AA77B2">
            <w:pPr>
              <w:spacing w:before="20" w:after="20"/>
              <w:jc w:val="center"/>
              <w:rPr>
                <w:lang w:val="sr-Latn-CS"/>
              </w:rPr>
            </w:pPr>
            <w:r>
              <w:rPr>
                <w:lang w:val="sr-Latn-CS"/>
              </w:rPr>
              <w:t>Ekvivalentne matrice</w:t>
            </w:r>
          </w:p>
        </w:tc>
        <w:tc>
          <w:tcPr>
            <w:tcW w:w="3285" w:type="dxa"/>
            <w:vMerge/>
            <w:tcBorders>
              <w:bottom w:val="double" w:sz="4" w:space="0" w:color="auto"/>
            </w:tcBorders>
            <w:vAlign w:val="center"/>
          </w:tcPr>
          <w:p w14:paraId="3271276A"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3A01E6C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2760802D" w14:textId="77777777" w:rsidTr="00AA77B2">
        <w:trPr>
          <w:cantSplit/>
          <w:jc w:val="center"/>
        </w:trPr>
        <w:tc>
          <w:tcPr>
            <w:tcW w:w="881" w:type="dxa"/>
            <w:vMerge w:val="restart"/>
            <w:tcBorders>
              <w:top w:val="double" w:sz="4" w:space="0" w:color="auto"/>
            </w:tcBorders>
            <w:tcMar>
              <w:left w:w="28" w:type="dxa"/>
              <w:right w:w="28" w:type="dxa"/>
            </w:tcMar>
            <w:vAlign w:val="center"/>
          </w:tcPr>
          <w:p w14:paraId="2F5397A1" w14:textId="77777777" w:rsidR="00AA77B2" w:rsidRPr="00E70861" w:rsidRDefault="00AA77B2" w:rsidP="00AA77B2">
            <w:pPr>
              <w:spacing w:before="20" w:after="20"/>
              <w:jc w:val="center"/>
              <w:rPr>
                <w:lang w:val="sr-Latn-CS"/>
              </w:rPr>
            </w:pPr>
            <w:r>
              <w:rPr>
                <w:lang w:val="sr-Latn-CS"/>
              </w:rPr>
              <w:t>4.</w:t>
            </w:r>
          </w:p>
        </w:tc>
        <w:tc>
          <w:tcPr>
            <w:tcW w:w="560" w:type="dxa"/>
            <w:tcBorders>
              <w:top w:val="double" w:sz="4" w:space="0" w:color="auto"/>
            </w:tcBorders>
            <w:tcMar>
              <w:left w:w="28" w:type="dxa"/>
              <w:right w:w="28" w:type="dxa"/>
            </w:tcMar>
            <w:vAlign w:val="center"/>
          </w:tcPr>
          <w:p w14:paraId="34ECC6CB"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7A932246" w14:textId="77777777" w:rsidR="00AA77B2" w:rsidRPr="00E70861" w:rsidRDefault="00AA77B2" w:rsidP="00AA77B2">
            <w:pPr>
              <w:spacing w:before="20" w:after="20"/>
              <w:jc w:val="center"/>
              <w:rPr>
                <w:lang w:val="sr-Latn-CS"/>
              </w:rPr>
            </w:pPr>
            <w:r>
              <w:rPr>
                <w:lang w:val="sr-Latn-CS"/>
              </w:rPr>
              <w:t>Sistemi linearnih jednačina</w:t>
            </w:r>
          </w:p>
          <w:p w14:paraId="7996D109" w14:textId="77777777" w:rsidR="00AA77B2" w:rsidRPr="00E70861" w:rsidRDefault="00AA77B2" w:rsidP="00AA77B2">
            <w:pPr>
              <w:spacing w:before="20" w:after="20"/>
              <w:jc w:val="center"/>
              <w:rPr>
                <w:lang w:val="sr-Latn-CS"/>
              </w:rPr>
            </w:pPr>
          </w:p>
        </w:tc>
        <w:tc>
          <w:tcPr>
            <w:tcW w:w="3683" w:type="dxa"/>
            <w:gridSpan w:val="2"/>
            <w:tcBorders>
              <w:top w:val="double" w:sz="4" w:space="0" w:color="auto"/>
            </w:tcBorders>
            <w:vAlign w:val="center"/>
          </w:tcPr>
          <w:p w14:paraId="29DE3EFB" w14:textId="77777777" w:rsidR="00AA77B2" w:rsidRDefault="00AA77B2" w:rsidP="00AA77B2">
            <w:pPr>
              <w:spacing w:before="20" w:after="20"/>
              <w:jc w:val="center"/>
              <w:rPr>
                <w:lang w:val="sr-Latn-CS"/>
              </w:rPr>
            </w:pPr>
            <w:r>
              <w:rPr>
                <w:lang w:val="sr-Latn-CS"/>
              </w:rPr>
              <w:t>Uvod o sistemima linearnih jednačina</w:t>
            </w:r>
          </w:p>
          <w:p w14:paraId="4E22EEA3" w14:textId="77777777" w:rsidR="00AA77B2" w:rsidRPr="00E70861" w:rsidRDefault="00AA77B2" w:rsidP="00AA77B2">
            <w:pPr>
              <w:spacing w:before="20" w:after="20"/>
              <w:jc w:val="center"/>
              <w:rPr>
                <w:lang w:val="sr-Latn-CS"/>
              </w:rPr>
            </w:pPr>
            <w:r>
              <w:rPr>
                <w:lang w:val="sr-Latn-CS"/>
              </w:rPr>
              <w:t>Matrični metod, Kramerovo pravilo</w:t>
            </w:r>
          </w:p>
        </w:tc>
        <w:tc>
          <w:tcPr>
            <w:tcW w:w="3285" w:type="dxa"/>
            <w:vMerge w:val="restart"/>
            <w:tcBorders>
              <w:top w:val="double" w:sz="4" w:space="0" w:color="auto"/>
            </w:tcBorders>
          </w:tcPr>
          <w:p w14:paraId="2D29B9AF"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 xml:space="preserve">Ovladavanje različitim metodama za rešavanje sistema linearnih jednačina, uz primenu znanja stečenog iz predavanja o determinantama i matricama </w:t>
            </w:r>
          </w:p>
        </w:tc>
        <w:tc>
          <w:tcPr>
            <w:tcW w:w="3278" w:type="dxa"/>
            <w:vMerge w:val="restart"/>
            <w:tcBorders>
              <w:top w:val="double" w:sz="4" w:space="0" w:color="auto"/>
            </w:tcBorders>
            <w:vAlign w:val="center"/>
          </w:tcPr>
          <w:p w14:paraId="34C53994" w14:textId="77777777" w:rsidR="00AA77B2" w:rsidRDefault="00AA77B2" w:rsidP="00144720">
            <w:pPr>
              <w:numPr>
                <w:ilvl w:val="0"/>
                <w:numId w:val="25"/>
              </w:numPr>
              <w:tabs>
                <w:tab w:val="clear" w:pos="1134"/>
                <w:tab w:val="num" w:pos="252"/>
              </w:tabs>
              <w:autoSpaceDE w:val="0"/>
              <w:autoSpaceDN w:val="0"/>
              <w:adjustRightInd w:val="0"/>
              <w:spacing w:before="20" w:after="20"/>
              <w:ind w:left="252" w:hanging="360"/>
              <w:jc w:val="left"/>
              <w:rPr>
                <w:lang w:val="sr-Latn-CS"/>
              </w:rPr>
            </w:pPr>
            <w:r>
              <w:rPr>
                <w:lang w:val="sr-Latn-CS"/>
              </w:rPr>
              <w:t xml:space="preserve">Zadaci u vezi sa diskusijom o egzistenciji rešenja sistema  i određivanje rešenja sistema primenom raznih metoda </w:t>
            </w:r>
          </w:p>
          <w:p w14:paraId="0D3EB5CA" w14:textId="77777777" w:rsidR="00AA77B2" w:rsidRDefault="00AA77B2" w:rsidP="00AA77B2">
            <w:pPr>
              <w:autoSpaceDE w:val="0"/>
              <w:autoSpaceDN w:val="0"/>
              <w:adjustRightInd w:val="0"/>
              <w:spacing w:before="20" w:after="20"/>
              <w:jc w:val="center"/>
              <w:rPr>
                <w:lang w:val="sr-Latn-CS"/>
              </w:rPr>
            </w:pPr>
          </w:p>
          <w:p w14:paraId="39D0C3C0" w14:textId="77777777" w:rsidR="00AA77B2" w:rsidRDefault="00AA77B2" w:rsidP="00AA77B2">
            <w:pPr>
              <w:autoSpaceDE w:val="0"/>
              <w:autoSpaceDN w:val="0"/>
              <w:adjustRightInd w:val="0"/>
              <w:spacing w:before="20" w:after="20"/>
              <w:jc w:val="center"/>
              <w:rPr>
                <w:lang w:val="sr-Latn-CS"/>
              </w:rPr>
            </w:pPr>
          </w:p>
          <w:p w14:paraId="18F26D87" w14:textId="77777777" w:rsidR="00AA77B2" w:rsidRDefault="00AA77B2" w:rsidP="00AA77B2">
            <w:pPr>
              <w:autoSpaceDE w:val="0"/>
              <w:autoSpaceDN w:val="0"/>
              <w:adjustRightInd w:val="0"/>
              <w:spacing w:before="20" w:after="20"/>
              <w:jc w:val="center"/>
              <w:rPr>
                <w:lang w:val="sr-Latn-CS"/>
              </w:rPr>
            </w:pPr>
          </w:p>
        </w:tc>
      </w:tr>
      <w:tr w:rsidR="00AA77B2" w:rsidRPr="00E70861" w14:paraId="709E2048" w14:textId="77777777" w:rsidTr="00AA77B2">
        <w:trPr>
          <w:cantSplit/>
          <w:jc w:val="center"/>
        </w:trPr>
        <w:tc>
          <w:tcPr>
            <w:tcW w:w="881" w:type="dxa"/>
            <w:vMerge/>
            <w:tcMar>
              <w:left w:w="28" w:type="dxa"/>
              <w:right w:w="28" w:type="dxa"/>
            </w:tcMar>
            <w:vAlign w:val="center"/>
          </w:tcPr>
          <w:p w14:paraId="3C2217AA"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2F29C05"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30581554" w14:textId="77777777" w:rsidR="00AA77B2" w:rsidRPr="00E70861" w:rsidRDefault="00AA77B2" w:rsidP="00AA77B2">
            <w:pPr>
              <w:spacing w:before="20" w:after="20"/>
              <w:jc w:val="center"/>
              <w:rPr>
                <w:lang w:val="sr-Latn-CS"/>
              </w:rPr>
            </w:pPr>
          </w:p>
        </w:tc>
        <w:tc>
          <w:tcPr>
            <w:tcW w:w="3683" w:type="dxa"/>
            <w:gridSpan w:val="2"/>
            <w:vAlign w:val="center"/>
          </w:tcPr>
          <w:p w14:paraId="3E37031F" w14:textId="77777777" w:rsidR="00AA77B2" w:rsidRPr="00E70861" w:rsidRDefault="00AA77B2" w:rsidP="00AA77B2">
            <w:pPr>
              <w:spacing w:before="20" w:after="20"/>
              <w:jc w:val="center"/>
              <w:rPr>
                <w:lang w:val="sr-Latn-CS"/>
              </w:rPr>
            </w:pPr>
            <w:r>
              <w:rPr>
                <w:lang w:val="sr-Latn-CS"/>
              </w:rPr>
              <w:t>Gausov algoritam-Žordanova shema</w:t>
            </w:r>
          </w:p>
        </w:tc>
        <w:tc>
          <w:tcPr>
            <w:tcW w:w="3285" w:type="dxa"/>
            <w:vMerge/>
            <w:vAlign w:val="center"/>
          </w:tcPr>
          <w:p w14:paraId="5F7F914E"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3BF63D6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5B10EC29" w14:textId="77777777" w:rsidTr="00AA77B2">
        <w:trPr>
          <w:cantSplit/>
          <w:jc w:val="center"/>
        </w:trPr>
        <w:tc>
          <w:tcPr>
            <w:tcW w:w="881" w:type="dxa"/>
            <w:vMerge/>
            <w:tcBorders>
              <w:bottom w:val="double" w:sz="4" w:space="0" w:color="auto"/>
            </w:tcBorders>
            <w:tcMar>
              <w:left w:w="28" w:type="dxa"/>
              <w:right w:w="28" w:type="dxa"/>
            </w:tcMar>
            <w:vAlign w:val="center"/>
          </w:tcPr>
          <w:p w14:paraId="7D496D21"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04EC7850"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7ED04922"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1792A6C6" w14:textId="77777777" w:rsidR="00AA77B2" w:rsidRDefault="00AA77B2" w:rsidP="00AA77B2">
            <w:pPr>
              <w:spacing w:before="20" w:after="20"/>
              <w:jc w:val="center"/>
              <w:rPr>
                <w:lang w:val="sr-Latn-CS"/>
              </w:rPr>
            </w:pPr>
            <w:r>
              <w:rPr>
                <w:lang w:val="sr-Latn-CS"/>
              </w:rPr>
              <w:t>Kroneker-Kapelijev stav</w:t>
            </w:r>
          </w:p>
          <w:p w14:paraId="7014B27F" w14:textId="77777777" w:rsidR="00AA77B2" w:rsidRPr="00E70861" w:rsidRDefault="00AA77B2" w:rsidP="00AA77B2">
            <w:pPr>
              <w:spacing w:before="20" w:after="20"/>
              <w:jc w:val="center"/>
              <w:rPr>
                <w:lang w:val="sr-Latn-CS"/>
              </w:rPr>
            </w:pPr>
            <w:r>
              <w:rPr>
                <w:lang w:val="sr-Latn-CS"/>
              </w:rPr>
              <w:t>Teorema o bazisnom minoru</w:t>
            </w:r>
          </w:p>
        </w:tc>
        <w:tc>
          <w:tcPr>
            <w:tcW w:w="3285" w:type="dxa"/>
            <w:vMerge/>
            <w:tcBorders>
              <w:bottom w:val="double" w:sz="4" w:space="0" w:color="auto"/>
            </w:tcBorders>
            <w:vAlign w:val="center"/>
          </w:tcPr>
          <w:p w14:paraId="6510B7A8"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4D629C3F"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FBF8BDF" w14:textId="77777777" w:rsidTr="00AA77B2">
        <w:trPr>
          <w:cantSplit/>
          <w:jc w:val="center"/>
        </w:trPr>
        <w:tc>
          <w:tcPr>
            <w:tcW w:w="881" w:type="dxa"/>
            <w:vMerge w:val="restart"/>
            <w:tcBorders>
              <w:top w:val="double" w:sz="4" w:space="0" w:color="auto"/>
            </w:tcBorders>
            <w:tcMar>
              <w:left w:w="28" w:type="dxa"/>
              <w:right w:w="28" w:type="dxa"/>
            </w:tcMar>
            <w:vAlign w:val="center"/>
          </w:tcPr>
          <w:p w14:paraId="3340C17A" w14:textId="77777777" w:rsidR="00AA77B2" w:rsidRPr="00E70861" w:rsidRDefault="00AA77B2" w:rsidP="00AA77B2">
            <w:pPr>
              <w:spacing w:before="20" w:after="20"/>
              <w:jc w:val="center"/>
              <w:rPr>
                <w:lang w:val="sr-Latn-CS"/>
              </w:rPr>
            </w:pPr>
            <w:r>
              <w:rPr>
                <w:lang w:val="sr-Latn-CS"/>
              </w:rPr>
              <w:t>5.</w:t>
            </w:r>
          </w:p>
        </w:tc>
        <w:tc>
          <w:tcPr>
            <w:tcW w:w="560" w:type="dxa"/>
            <w:tcBorders>
              <w:top w:val="double" w:sz="4" w:space="0" w:color="auto"/>
            </w:tcBorders>
            <w:tcMar>
              <w:left w:w="28" w:type="dxa"/>
              <w:right w:w="28" w:type="dxa"/>
            </w:tcMar>
            <w:vAlign w:val="center"/>
          </w:tcPr>
          <w:p w14:paraId="564B4454"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208930A5" w14:textId="77777777" w:rsidR="00AA77B2" w:rsidRPr="00E70861" w:rsidRDefault="00AA77B2" w:rsidP="00AA77B2">
            <w:pPr>
              <w:jc w:val="center"/>
              <w:rPr>
                <w:lang w:val="sr-Latn-CS"/>
              </w:rPr>
            </w:pPr>
            <w:r>
              <w:rPr>
                <w:lang w:val="sr-Latn-CS"/>
              </w:rPr>
              <w:t>Realna funkcija jedne realne promenljive</w:t>
            </w:r>
          </w:p>
          <w:p w14:paraId="4A1BF385" w14:textId="77777777" w:rsidR="00AA77B2" w:rsidRPr="00E70861" w:rsidRDefault="00AA77B2" w:rsidP="00AA77B2">
            <w:pPr>
              <w:spacing w:before="20" w:after="20"/>
              <w:jc w:val="center"/>
              <w:rPr>
                <w:lang w:val="sr-Latn-CS"/>
              </w:rPr>
            </w:pPr>
          </w:p>
        </w:tc>
        <w:tc>
          <w:tcPr>
            <w:tcW w:w="3683" w:type="dxa"/>
            <w:gridSpan w:val="2"/>
            <w:vMerge w:val="restart"/>
            <w:tcBorders>
              <w:top w:val="double" w:sz="4" w:space="0" w:color="auto"/>
            </w:tcBorders>
            <w:vAlign w:val="center"/>
          </w:tcPr>
          <w:p w14:paraId="2D5A1D65" w14:textId="77777777" w:rsidR="00AA77B2" w:rsidRDefault="00AA77B2" w:rsidP="00AA77B2">
            <w:pPr>
              <w:jc w:val="center"/>
              <w:rPr>
                <w:lang w:val="sr-Latn-CS"/>
              </w:rPr>
            </w:pPr>
          </w:p>
          <w:p w14:paraId="75266AA1" w14:textId="77777777" w:rsidR="00AA77B2" w:rsidRDefault="00AA77B2" w:rsidP="00AA77B2">
            <w:pPr>
              <w:spacing w:before="60" w:after="20"/>
              <w:jc w:val="center"/>
            </w:pPr>
            <w:r>
              <w:t xml:space="preserve">Pojam i predstavljanje funkcije </w:t>
            </w:r>
          </w:p>
          <w:p w14:paraId="5DD59281" w14:textId="77777777" w:rsidR="00AA77B2" w:rsidRDefault="00AA77B2" w:rsidP="00AA77B2">
            <w:pPr>
              <w:spacing w:before="60" w:after="20"/>
              <w:jc w:val="center"/>
            </w:pPr>
            <w:r>
              <w:t xml:space="preserve">Oblici zadavanja realnih funkcija </w:t>
            </w:r>
          </w:p>
          <w:p w14:paraId="65624DFB" w14:textId="77777777" w:rsidR="00AA77B2" w:rsidRDefault="00AA77B2" w:rsidP="00AA77B2">
            <w:pPr>
              <w:spacing w:before="60" w:after="20"/>
              <w:jc w:val="center"/>
            </w:pPr>
            <w:r>
              <w:t xml:space="preserve">Ograničene funkcije </w:t>
            </w:r>
          </w:p>
          <w:p w14:paraId="07567E56" w14:textId="77777777" w:rsidR="00AA77B2" w:rsidRDefault="00AA77B2" w:rsidP="00AA77B2">
            <w:pPr>
              <w:spacing w:before="60" w:after="20"/>
              <w:jc w:val="center"/>
            </w:pPr>
            <w:r>
              <w:t xml:space="preserve">Parnost, neparnost i periodičnost funkcije </w:t>
            </w:r>
          </w:p>
          <w:p w14:paraId="1C396F27" w14:textId="77777777" w:rsidR="00AA77B2" w:rsidRDefault="00AA77B2" w:rsidP="00AA77B2">
            <w:pPr>
              <w:spacing w:before="60" w:after="20"/>
              <w:jc w:val="center"/>
            </w:pPr>
            <w:r>
              <w:t xml:space="preserve">Složene funkcije </w:t>
            </w:r>
          </w:p>
          <w:p w14:paraId="6269F0B3" w14:textId="77777777" w:rsidR="00AA77B2" w:rsidRDefault="00AA77B2" w:rsidP="00AA77B2">
            <w:pPr>
              <w:spacing w:before="60" w:after="20"/>
              <w:jc w:val="center"/>
            </w:pPr>
            <w:r>
              <w:t xml:space="preserve">Monotonost funkcije </w:t>
            </w:r>
          </w:p>
          <w:p w14:paraId="1543F273" w14:textId="77777777" w:rsidR="00AA77B2" w:rsidRDefault="00AA77B2" w:rsidP="00AA77B2">
            <w:pPr>
              <w:spacing w:before="60" w:after="20"/>
              <w:jc w:val="center"/>
            </w:pPr>
            <w:r>
              <w:t xml:space="preserve">Konkavnost funkcije </w:t>
            </w:r>
          </w:p>
          <w:p w14:paraId="6AB8DD12" w14:textId="77777777" w:rsidR="00AA77B2" w:rsidRDefault="00AA77B2" w:rsidP="00AA77B2">
            <w:pPr>
              <w:spacing w:before="60" w:after="20"/>
              <w:jc w:val="center"/>
            </w:pPr>
            <w:r>
              <w:t xml:space="preserve">Inverzna funkcija </w:t>
            </w:r>
          </w:p>
          <w:p w14:paraId="5105FDB0" w14:textId="77777777" w:rsidR="00AA77B2" w:rsidRDefault="00AA77B2" w:rsidP="00AA77B2">
            <w:pPr>
              <w:spacing w:before="60" w:after="20"/>
              <w:jc w:val="center"/>
            </w:pPr>
            <w:r>
              <w:t xml:space="preserve">Elementarne funkcije </w:t>
            </w:r>
          </w:p>
          <w:p w14:paraId="6DE23655" w14:textId="77777777" w:rsidR="00AA77B2" w:rsidRPr="00E70861" w:rsidRDefault="00AA77B2" w:rsidP="00AA77B2">
            <w:pPr>
              <w:spacing w:before="60" w:after="20"/>
              <w:jc w:val="center"/>
              <w:rPr>
                <w:lang w:val="sr-Latn-CS"/>
              </w:rPr>
            </w:pPr>
            <w:r>
              <w:t>Neelementarne funkcije</w:t>
            </w:r>
          </w:p>
        </w:tc>
        <w:tc>
          <w:tcPr>
            <w:tcW w:w="3285" w:type="dxa"/>
            <w:vMerge w:val="restart"/>
            <w:tcBorders>
              <w:top w:val="double" w:sz="4" w:space="0" w:color="auto"/>
            </w:tcBorders>
            <w:vAlign w:val="center"/>
          </w:tcPr>
          <w:p w14:paraId="1A4B3C37" w14:textId="77777777" w:rsidR="00AA77B2" w:rsidRDefault="00AA77B2" w:rsidP="00144720">
            <w:pPr>
              <w:numPr>
                <w:ilvl w:val="0"/>
                <w:numId w:val="26"/>
              </w:numPr>
              <w:autoSpaceDE w:val="0"/>
              <w:autoSpaceDN w:val="0"/>
              <w:adjustRightInd w:val="0"/>
              <w:ind w:left="297"/>
              <w:jc w:val="left"/>
              <w:rPr>
                <w:lang w:val="sr-Latn-CS"/>
              </w:rPr>
            </w:pPr>
            <w:r>
              <w:rPr>
                <w:lang w:val="sr-Latn-CS"/>
              </w:rPr>
              <w:t>Ume da prepozna u kom obliku je zadata funkcija</w:t>
            </w:r>
          </w:p>
          <w:p w14:paraId="5351BBA8" w14:textId="77777777" w:rsidR="00AA77B2" w:rsidRDefault="00AA77B2" w:rsidP="00144720">
            <w:pPr>
              <w:numPr>
                <w:ilvl w:val="0"/>
                <w:numId w:val="26"/>
              </w:numPr>
              <w:autoSpaceDE w:val="0"/>
              <w:autoSpaceDN w:val="0"/>
              <w:adjustRightInd w:val="0"/>
              <w:ind w:left="297"/>
              <w:jc w:val="left"/>
              <w:rPr>
                <w:lang w:val="sr-Latn-CS"/>
              </w:rPr>
            </w:pPr>
            <w:r>
              <w:rPr>
                <w:lang w:val="sr-Latn-CS"/>
              </w:rPr>
              <w:t>Ume da proveri koju od pomenutih osobina neka realna funkcija poseduje</w:t>
            </w:r>
          </w:p>
          <w:p w14:paraId="01990649" w14:textId="77777777" w:rsidR="00AA77B2" w:rsidRDefault="00AA77B2" w:rsidP="00144720">
            <w:pPr>
              <w:numPr>
                <w:ilvl w:val="0"/>
                <w:numId w:val="26"/>
              </w:numPr>
              <w:autoSpaceDE w:val="0"/>
              <w:autoSpaceDN w:val="0"/>
              <w:adjustRightInd w:val="0"/>
              <w:ind w:left="297"/>
              <w:jc w:val="left"/>
              <w:rPr>
                <w:lang w:val="sr-Latn-CS"/>
              </w:rPr>
            </w:pPr>
            <w:r>
              <w:rPr>
                <w:lang w:val="sr-Latn-CS"/>
              </w:rPr>
              <w:t>Ume da odredi inverznu funkciju date funkcije (ako postoji)</w:t>
            </w:r>
          </w:p>
          <w:p w14:paraId="6692C15C" w14:textId="77777777" w:rsidR="00AA77B2" w:rsidRDefault="00AA77B2" w:rsidP="00144720">
            <w:pPr>
              <w:numPr>
                <w:ilvl w:val="0"/>
                <w:numId w:val="26"/>
              </w:numPr>
              <w:autoSpaceDE w:val="0"/>
              <w:autoSpaceDN w:val="0"/>
              <w:adjustRightInd w:val="0"/>
              <w:ind w:left="297"/>
              <w:jc w:val="left"/>
              <w:rPr>
                <w:lang w:val="sr-Latn-CS"/>
              </w:rPr>
            </w:pPr>
            <w:r>
              <w:rPr>
                <w:lang w:val="sr-Latn-CS"/>
              </w:rPr>
              <w:t>Obnavljanje i proširivanje znanja o elementarni funkcija, njihovim osobinama i graficima</w:t>
            </w:r>
          </w:p>
          <w:p w14:paraId="2710D206" w14:textId="77777777" w:rsidR="00AA77B2" w:rsidRPr="00E70861" w:rsidRDefault="00AA77B2" w:rsidP="00144720">
            <w:pPr>
              <w:numPr>
                <w:ilvl w:val="0"/>
                <w:numId w:val="26"/>
              </w:numPr>
              <w:autoSpaceDE w:val="0"/>
              <w:autoSpaceDN w:val="0"/>
              <w:adjustRightInd w:val="0"/>
              <w:ind w:left="297"/>
              <w:jc w:val="left"/>
              <w:rPr>
                <w:lang w:val="sr-Latn-CS"/>
              </w:rPr>
            </w:pPr>
            <w:r>
              <w:rPr>
                <w:lang w:val="sr-Latn-CS"/>
              </w:rPr>
              <w:t>Usvajanjem ovih pojmova stiče neophodnu osnovu za praćenje daljeg gradiva</w:t>
            </w:r>
          </w:p>
        </w:tc>
        <w:tc>
          <w:tcPr>
            <w:tcW w:w="3278" w:type="dxa"/>
            <w:vMerge w:val="restart"/>
            <w:tcBorders>
              <w:top w:val="double" w:sz="4" w:space="0" w:color="auto"/>
            </w:tcBorders>
          </w:tcPr>
          <w:p w14:paraId="4B55E8D3" w14:textId="77777777" w:rsidR="00AA77B2" w:rsidRDefault="00AA77B2" w:rsidP="00144720">
            <w:pPr>
              <w:numPr>
                <w:ilvl w:val="0"/>
                <w:numId w:val="23"/>
              </w:numPr>
              <w:tabs>
                <w:tab w:val="clear" w:pos="1134"/>
                <w:tab w:val="num" w:pos="252"/>
                <w:tab w:val="num" w:pos="297"/>
              </w:tabs>
              <w:autoSpaceDE w:val="0"/>
              <w:autoSpaceDN w:val="0"/>
              <w:adjustRightInd w:val="0"/>
              <w:ind w:left="252" w:hanging="240"/>
              <w:jc w:val="left"/>
              <w:rPr>
                <w:lang w:val="sr-Latn-CS"/>
              </w:rPr>
            </w:pPr>
            <w:r>
              <w:rPr>
                <w:lang w:val="sr-Latn-CS"/>
              </w:rPr>
              <w:t xml:space="preserve">Zadaci o realnoj funkciji jedne realne promenljive: određivanje domena funkcije, parnosti i neparnosti funkcije, monotonost, konkavnost, određivanje inverzne funkcije, slaganje funkcija, bijekcije.    </w:t>
            </w:r>
          </w:p>
          <w:p w14:paraId="39D1CCC8" w14:textId="77777777" w:rsidR="00AA77B2" w:rsidRDefault="00AA77B2" w:rsidP="00AA77B2">
            <w:pPr>
              <w:autoSpaceDE w:val="0"/>
              <w:autoSpaceDN w:val="0"/>
              <w:adjustRightInd w:val="0"/>
              <w:spacing w:before="0"/>
              <w:jc w:val="center"/>
              <w:rPr>
                <w:lang w:val="sr-Latn-CS"/>
              </w:rPr>
            </w:pPr>
          </w:p>
          <w:p w14:paraId="40A9DE3C" w14:textId="77777777" w:rsidR="00AA77B2" w:rsidRDefault="00AA77B2" w:rsidP="00AA77B2">
            <w:pPr>
              <w:autoSpaceDE w:val="0"/>
              <w:autoSpaceDN w:val="0"/>
              <w:adjustRightInd w:val="0"/>
              <w:jc w:val="center"/>
              <w:rPr>
                <w:lang w:val="sr-Latn-CS"/>
              </w:rPr>
            </w:pPr>
          </w:p>
        </w:tc>
      </w:tr>
      <w:tr w:rsidR="00AA77B2" w:rsidRPr="00E70861" w14:paraId="131159E2" w14:textId="77777777" w:rsidTr="00AA77B2">
        <w:trPr>
          <w:cantSplit/>
          <w:jc w:val="center"/>
        </w:trPr>
        <w:tc>
          <w:tcPr>
            <w:tcW w:w="881" w:type="dxa"/>
            <w:vMerge/>
            <w:tcMar>
              <w:left w:w="28" w:type="dxa"/>
              <w:right w:w="28" w:type="dxa"/>
            </w:tcMar>
            <w:vAlign w:val="center"/>
          </w:tcPr>
          <w:p w14:paraId="0265CF52"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16CF2015"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230E8E50" w14:textId="77777777" w:rsidR="00AA77B2" w:rsidRPr="00E70861" w:rsidRDefault="00AA77B2" w:rsidP="00AA77B2">
            <w:pPr>
              <w:spacing w:before="20" w:after="20"/>
              <w:jc w:val="center"/>
              <w:rPr>
                <w:lang w:val="sr-Latn-CS"/>
              </w:rPr>
            </w:pPr>
          </w:p>
        </w:tc>
        <w:tc>
          <w:tcPr>
            <w:tcW w:w="3683" w:type="dxa"/>
            <w:gridSpan w:val="2"/>
            <w:vMerge/>
            <w:vAlign w:val="center"/>
          </w:tcPr>
          <w:p w14:paraId="007664E3" w14:textId="77777777" w:rsidR="00AA77B2" w:rsidRPr="00E70861" w:rsidRDefault="00AA77B2" w:rsidP="00AA77B2">
            <w:pPr>
              <w:spacing w:before="20" w:after="20"/>
              <w:jc w:val="center"/>
              <w:rPr>
                <w:lang w:val="sr-Latn-CS"/>
              </w:rPr>
            </w:pPr>
          </w:p>
        </w:tc>
        <w:tc>
          <w:tcPr>
            <w:tcW w:w="3285" w:type="dxa"/>
            <w:vMerge/>
            <w:vAlign w:val="center"/>
          </w:tcPr>
          <w:p w14:paraId="5909196D" w14:textId="77777777" w:rsidR="00AA77B2" w:rsidRPr="00E70861" w:rsidRDefault="00AA77B2" w:rsidP="00AA77B2">
            <w:pPr>
              <w:spacing w:before="20" w:after="20"/>
              <w:jc w:val="center"/>
              <w:rPr>
                <w:lang w:val="sr-Latn-CS"/>
              </w:rPr>
            </w:pPr>
          </w:p>
        </w:tc>
        <w:tc>
          <w:tcPr>
            <w:tcW w:w="3278" w:type="dxa"/>
            <w:vMerge/>
            <w:vAlign w:val="center"/>
          </w:tcPr>
          <w:p w14:paraId="4D2156F2"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3AA84008" w14:textId="77777777" w:rsidTr="00AA77B2">
        <w:trPr>
          <w:cantSplit/>
          <w:jc w:val="center"/>
        </w:trPr>
        <w:tc>
          <w:tcPr>
            <w:tcW w:w="881" w:type="dxa"/>
            <w:vMerge/>
            <w:tcBorders>
              <w:bottom w:val="double" w:sz="4" w:space="0" w:color="auto"/>
            </w:tcBorders>
            <w:tcMar>
              <w:left w:w="28" w:type="dxa"/>
              <w:right w:w="28" w:type="dxa"/>
            </w:tcMar>
            <w:vAlign w:val="center"/>
          </w:tcPr>
          <w:p w14:paraId="1BB1F005"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1451BD25"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1ED1F94E" w14:textId="77777777" w:rsidR="00AA77B2" w:rsidRPr="00E70861" w:rsidRDefault="00AA77B2" w:rsidP="00AA77B2">
            <w:pPr>
              <w:spacing w:before="20" w:after="20"/>
              <w:jc w:val="center"/>
              <w:rPr>
                <w:lang w:val="sr-Latn-CS"/>
              </w:rPr>
            </w:pPr>
          </w:p>
        </w:tc>
        <w:tc>
          <w:tcPr>
            <w:tcW w:w="3683" w:type="dxa"/>
            <w:gridSpan w:val="2"/>
            <w:vMerge/>
            <w:tcBorders>
              <w:bottom w:val="double" w:sz="4" w:space="0" w:color="auto"/>
            </w:tcBorders>
            <w:vAlign w:val="center"/>
          </w:tcPr>
          <w:p w14:paraId="7855D609" w14:textId="77777777" w:rsidR="00AA77B2" w:rsidRPr="00E70861" w:rsidRDefault="00AA77B2" w:rsidP="00AA77B2">
            <w:pPr>
              <w:spacing w:before="20" w:after="20"/>
              <w:jc w:val="center"/>
              <w:rPr>
                <w:lang w:val="sr-Latn-CS"/>
              </w:rPr>
            </w:pPr>
          </w:p>
        </w:tc>
        <w:tc>
          <w:tcPr>
            <w:tcW w:w="3285" w:type="dxa"/>
            <w:vMerge/>
            <w:tcBorders>
              <w:bottom w:val="double" w:sz="4" w:space="0" w:color="auto"/>
            </w:tcBorders>
            <w:vAlign w:val="center"/>
          </w:tcPr>
          <w:p w14:paraId="10011A06"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15500A4F"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2EF4BFD9" w14:textId="77777777" w:rsidTr="00AA77B2">
        <w:trPr>
          <w:cantSplit/>
          <w:jc w:val="center"/>
        </w:trPr>
        <w:tc>
          <w:tcPr>
            <w:tcW w:w="881" w:type="dxa"/>
            <w:vMerge w:val="restart"/>
            <w:tcBorders>
              <w:top w:val="double" w:sz="4" w:space="0" w:color="auto"/>
            </w:tcBorders>
            <w:tcMar>
              <w:left w:w="28" w:type="dxa"/>
              <w:right w:w="28" w:type="dxa"/>
            </w:tcMar>
            <w:vAlign w:val="center"/>
          </w:tcPr>
          <w:p w14:paraId="63AD49BF" w14:textId="77777777" w:rsidR="00AA77B2" w:rsidRPr="00E70861" w:rsidRDefault="00AA77B2" w:rsidP="00AA77B2">
            <w:pPr>
              <w:spacing w:before="20" w:after="20"/>
              <w:jc w:val="center"/>
              <w:rPr>
                <w:lang w:val="sr-Latn-CS"/>
              </w:rPr>
            </w:pPr>
            <w:r>
              <w:rPr>
                <w:lang w:val="sr-Latn-CS"/>
              </w:rPr>
              <w:t>6.</w:t>
            </w:r>
          </w:p>
        </w:tc>
        <w:tc>
          <w:tcPr>
            <w:tcW w:w="560" w:type="dxa"/>
            <w:tcBorders>
              <w:top w:val="double" w:sz="4" w:space="0" w:color="auto"/>
            </w:tcBorders>
            <w:tcMar>
              <w:left w:w="28" w:type="dxa"/>
              <w:right w:w="28" w:type="dxa"/>
            </w:tcMar>
            <w:vAlign w:val="center"/>
          </w:tcPr>
          <w:p w14:paraId="09F3123C"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4D0F4636" w14:textId="77777777" w:rsidR="00AA77B2" w:rsidRPr="00E70861" w:rsidRDefault="00AA77B2" w:rsidP="00AA77B2">
            <w:pPr>
              <w:spacing w:before="20" w:after="20"/>
              <w:jc w:val="center"/>
              <w:rPr>
                <w:lang w:val="sr-Latn-CS"/>
              </w:rPr>
            </w:pPr>
            <w:r>
              <w:rPr>
                <w:lang w:val="sr-Latn-CS"/>
              </w:rPr>
              <w:t>Brojni nizovi</w:t>
            </w:r>
          </w:p>
        </w:tc>
        <w:tc>
          <w:tcPr>
            <w:tcW w:w="3683" w:type="dxa"/>
            <w:gridSpan w:val="2"/>
            <w:vMerge w:val="restart"/>
            <w:tcBorders>
              <w:top w:val="double" w:sz="4" w:space="0" w:color="auto"/>
            </w:tcBorders>
            <w:vAlign w:val="center"/>
          </w:tcPr>
          <w:p w14:paraId="5E056B38" w14:textId="77777777" w:rsidR="00AA77B2" w:rsidRDefault="00AA77B2" w:rsidP="00AA77B2">
            <w:pPr>
              <w:spacing w:before="60" w:after="20"/>
              <w:jc w:val="center"/>
            </w:pPr>
            <w:r>
              <w:t xml:space="preserve">Pojam brojnog niza </w:t>
            </w:r>
          </w:p>
          <w:p w14:paraId="10EF28E0" w14:textId="77777777" w:rsidR="00AA77B2" w:rsidRDefault="00AA77B2" w:rsidP="00AA77B2">
            <w:pPr>
              <w:spacing w:before="60" w:after="20"/>
              <w:jc w:val="center"/>
            </w:pPr>
            <w:r>
              <w:t xml:space="preserve">Ograničeni nizovi </w:t>
            </w:r>
          </w:p>
          <w:p w14:paraId="41FFD192" w14:textId="77777777" w:rsidR="00AA77B2" w:rsidRDefault="00AA77B2" w:rsidP="00AA77B2">
            <w:pPr>
              <w:spacing w:before="60" w:after="20"/>
              <w:jc w:val="center"/>
            </w:pPr>
            <w:r>
              <w:t xml:space="preserve">Monotoni nizovi </w:t>
            </w:r>
          </w:p>
          <w:p w14:paraId="0E17B0B9" w14:textId="77777777" w:rsidR="00AA77B2" w:rsidRDefault="00AA77B2" w:rsidP="00AA77B2">
            <w:pPr>
              <w:spacing w:before="60" w:after="20"/>
              <w:jc w:val="center"/>
            </w:pPr>
            <w:r>
              <w:t xml:space="preserve">Tačke nagomilavanja </w:t>
            </w:r>
          </w:p>
          <w:p w14:paraId="3DE36526" w14:textId="77777777" w:rsidR="00AA77B2" w:rsidRDefault="00AA77B2" w:rsidP="00AA77B2">
            <w:pPr>
              <w:spacing w:before="60" w:after="20"/>
              <w:jc w:val="center"/>
            </w:pPr>
            <w:r>
              <w:t xml:space="preserve">Konvergencija niza </w:t>
            </w:r>
          </w:p>
          <w:p w14:paraId="57AC48A2" w14:textId="77777777" w:rsidR="00AA77B2" w:rsidRPr="00E70861" w:rsidRDefault="00AA77B2" w:rsidP="00AA77B2">
            <w:pPr>
              <w:spacing w:before="60" w:after="20"/>
              <w:jc w:val="center"/>
              <w:rPr>
                <w:lang w:val="sr-Latn-CS"/>
              </w:rPr>
            </w:pPr>
            <w:r>
              <w:t>Osobine konvergentnih nizova</w:t>
            </w:r>
          </w:p>
        </w:tc>
        <w:tc>
          <w:tcPr>
            <w:tcW w:w="3285" w:type="dxa"/>
            <w:vMerge w:val="restart"/>
            <w:tcBorders>
              <w:top w:val="double" w:sz="4" w:space="0" w:color="auto"/>
            </w:tcBorders>
          </w:tcPr>
          <w:p w14:paraId="076B42ED" w14:textId="77777777" w:rsidR="00AA77B2" w:rsidRDefault="00AA77B2" w:rsidP="00144720">
            <w:pPr>
              <w:numPr>
                <w:ilvl w:val="0"/>
                <w:numId w:val="23"/>
              </w:numPr>
              <w:tabs>
                <w:tab w:val="clear" w:pos="1134"/>
                <w:tab w:val="num" w:pos="297"/>
              </w:tabs>
              <w:autoSpaceDE w:val="0"/>
              <w:autoSpaceDN w:val="0"/>
              <w:adjustRightInd w:val="0"/>
              <w:ind w:left="297"/>
              <w:jc w:val="left"/>
              <w:rPr>
                <w:lang w:val="sr-Latn-CS"/>
              </w:rPr>
            </w:pPr>
            <w:r>
              <w:rPr>
                <w:lang w:val="sr-Latn-CS"/>
              </w:rPr>
              <w:t xml:space="preserve">Usvajanje pojma niza </w:t>
            </w:r>
          </w:p>
          <w:p w14:paraId="38F329EE" w14:textId="77777777" w:rsidR="00AA77B2" w:rsidRDefault="00AA77B2" w:rsidP="00144720">
            <w:pPr>
              <w:numPr>
                <w:ilvl w:val="0"/>
                <w:numId w:val="23"/>
              </w:numPr>
              <w:tabs>
                <w:tab w:val="clear" w:pos="1134"/>
                <w:tab w:val="num" w:pos="297"/>
              </w:tabs>
              <w:autoSpaceDE w:val="0"/>
              <w:autoSpaceDN w:val="0"/>
              <w:adjustRightInd w:val="0"/>
              <w:ind w:left="297"/>
              <w:jc w:val="left"/>
              <w:rPr>
                <w:lang w:val="sr-Latn-CS"/>
              </w:rPr>
            </w:pPr>
            <w:r>
              <w:rPr>
                <w:lang w:val="sr-Latn-CS"/>
              </w:rPr>
              <w:t>Usvajanje i razumevanje teorema o konvergenciji nizova</w:t>
            </w:r>
          </w:p>
          <w:p w14:paraId="639C7343" w14:textId="77777777" w:rsidR="00AA77B2" w:rsidRPr="005D27CF" w:rsidRDefault="00AA77B2" w:rsidP="00144720">
            <w:pPr>
              <w:numPr>
                <w:ilvl w:val="0"/>
                <w:numId w:val="23"/>
              </w:numPr>
              <w:tabs>
                <w:tab w:val="clear" w:pos="1134"/>
                <w:tab w:val="num" w:pos="297"/>
              </w:tabs>
              <w:autoSpaceDE w:val="0"/>
              <w:autoSpaceDN w:val="0"/>
              <w:adjustRightInd w:val="0"/>
              <w:ind w:left="297"/>
              <w:jc w:val="left"/>
              <w:rPr>
                <w:lang w:val="sr-Latn-CS"/>
              </w:rPr>
            </w:pPr>
            <w:r>
              <w:rPr>
                <w:lang w:val="sr-Latn-CS"/>
              </w:rPr>
              <w:t>Ovladavanje tehnikama za određivanje granične vrednosti niza</w:t>
            </w:r>
          </w:p>
        </w:tc>
        <w:tc>
          <w:tcPr>
            <w:tcW w:w="3278" w:type="dxa"/>
            <w:vMerge w:val="restart"/>
            <w:tcBorders>
              <w:top w:val="double" w:sz="4" w:space="0" w:color="auto"/>
            </w:tcBorders>
            <w:vAlign w:val="center"/>
          </w:tcPr>
          <w:p w14:paraId="03FECF73" w14:textId="77777777" w:rsidR="00AA77B2" w:rsidRDefault="00AA77B2" w:rsidP="00AA77B2">
            <w:pPr>
              <w:autoSpaceDE w:val="0"/>
              <w:autoSpaceDN w:val="0"/>
              <w:adjustRightInd w:val="0"/>
              <w:spacing w:before="0"/>
              <w:jc w:val="left"/>
              <w:rPr>
                <w:rFonts w:eastAsia="SimSun"/>
                <w:lang w:val="sr-Latn-CS" w:eastAsia="zh-CN"/>
              </w:rPr>
            </w:pPr>
            <w:r>
              <w:rPr>
                <w:rFonts w:eastAsia="SimSun"/>
                <w:lang w:val="sr-Latn-CS" w:eastAsia="zh-CN"/>
              </w:rPr>
              <w:t>Zadaci:</w:t>
            </w:r>
          </w:p>
          <w:p w14:paraId="616916CA" w14:textId="77777777" w:rsidR="00AA77B2" w:rsidRDefault="00AA77B2" w:rsidP="00AA77B2">
            <w:pPr>
              <w:autoSpaceDE w:val="0"/>
              <w:autoSpaceDN w:val="0"/>
              <w:adjustRightInd w:val="0"/>
              <w:spacing w:before="0"/>
              <w:jc w:val="left"/>
              <w:rPr>
                <w:rFonts w:eastAsia="SimSun"/>
                <w:lang w:val="sr-Latn-CS" w:eastAsia="zh-CN"/>
              </w:rPr>
            </w:pPr>
          </w:p>
          <w:p w14:paraId="179C1D13" w14:textId="77777777" w:rsidR="00AA77B2" w:rsidRDefault="00AA77B2" w:rsidP="00144720">
            <w:pPr>
              <w:numPr>
                <w:ilvl w:val="1"/>
                <w:numId w:val="23"/>
              </w:numPr>
              <w:tabs>
                <w:tab w:val="clear" w:pos="1534"/>
                <w:tab w:val="num" w:pos="365"/>
              </w:tabs>
              <w:autoSpaceDE w:val="0"/>
              <w:autoSpaceDN w:val="0"/>
              <w:adjustRightInd w:val="0"/>
              <w:spacing w:before="0"/>
              <w:ind w:left="365" w:hanging="360"/>
              <w:jc w:val="left"/>
              <w:rPr>
                <w:rFonts w:eastAsia="SimSun"/>
                <w:lang w:val="sr-Latn-CS" w:eastAsia="zh-CN"/>
              </w:rPr>
            </w:pPr>
            <w:r>
              <w:rPr>
                <w:rFonts w:eastAsia="SimSun"/>
                <w:lang w:val="sr-Latn-CS" w:eastAsia="zh-CN"/>
              </w:rPr>
              <w:t>Ispitivanje monotonosti i ograničenosti nizova</w:t>
            </w:r>
          </w:p>
          <w:p w14:paraId="5B1425A3" w14:textId="77777777" w:rsidR="00AA77B2" w:rsidRPr="005D27CF" w:rsidRDefault="00AA77B2" w:rsidP="00144720">
            <w:pPr>
              <w:numPr>
                <w:ilvl w:val="1"/>
                <w:numId w:val="23"/>
              </w:numPr>
              <w:tabs>
                <w:tab w:val="clear" w:pos="1534"/>
                <w:tab w:val="num" w:pos="365"/>
              </w:tabs>
              <w:autoSpaceDE w:val="0"/>
              <w:autoSpaceDN w:val="0"/>
              <w:adjustRightInd w:val="0"/>
              <w:spacing w:before="0"/>
              <w:ind w:left="365" w:hanging="360"/>
              <w:jc w:val="left"/>
              <w:rPr>
                <w:rFonts w:eastAsia="SimSun"/>
                <w:lang w:val="sr-Latn-CS" w:eastAsia="zh-CN"/>
              </w:rPr>
            </w:pPr>
            <w:r w:rsidRPr="005C3226">
              <w:rPr>
                <w:rFonts w:eastAsia="SimSun"/>
                <w:lang w:val="sr-Latn-CS" w:eastAsia="zh-CN"/>
              </w:rPr>
              <w:t>Odre</w:t>
            </w:r>
            <w:r>
              <w:rPr>
                <w:rFonts w:eastAsia="SimSun"/>
                <w:lang w:val="sr-Latn-CS" w:eastAsia="zh-CN"/>
              </w:rPr>
              <w:t>đ</w:t>
            </w:r>
            <w:r w:rsidRPr="005C3226">
              <w:rPr>
                <w:rFonts w:eastAsia="SimSun"/>
                <w:lang w:val="sr-Latn-CS" w:eastAsia="zh-CN"/>
              </w:rPr>
              <w:t>ivanje granič</w:t>
            </w:r>
            <w:r>
              <w:rPr>
                <w:rFonts w:eastAsia="SimSun"/>
                <w:lang w:val="sr-Latn-CS" w:eastAsia="zh-CN"/>
              </w:rPr>
              <w:t xml:space="preserve">ne vrednosti niza </w:t>
            </w:r>
          </w:p>
        </w:tc>
      </w:tr>
      <w:tr w:rsidR="00AA77B2" w:rsidRPr="00E70861" w14:paraId="02D18FCD" w14:textId="77777777" w:rsidTr="00AA77B2">
        <w:trPr>
          <w:cantSplit/>
          <w:jc w:val="center"/>
        </w:trPr>
        <w:tc>
          <w:tcPr>
            <w:tcW w:w="881" w:type="dxa"/>
            <w:vMerge/>
            <w:tcMar>
              <w:left w:w="28" w:type="dxa"/>
              <w:right w:w="28" w:type="dxa"/>
            </w:tcMar>
            <w:vAlign w:val="center"/>
          </w:tcPr>
          <w:p w14:paraId="7E70B54E"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44E86A7F"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234A590A" w14:textId="77777777" w:rsidR="00AA77B2" w:rsidRPr="00E70861" w:rsidRDefault="00AA77B2" w:rsidP="00AA77B2">
            <w:pPr>
              <w:spacing w:before="20" w:after="20"/>
              <w:jc w:val="center"/>
              <w:rPr>
                <w:lang w:val="sr-Latn-CS"/>
              </w:rPr>
            </w:pPr>
          </w:p>
        </w:tc>
        <w:tc>
          <w:tcPr>
            <w:tcW w:w="3683" w:type="dxa"/>
            <w:gridSpan w:val="2"/>
            <w:vMerge/>
            <w:vAlign w:val="center"/>
          </w:tcPr>
          <w:p w14:paraId="7646925F" w14:textId="77777777" w:rsidR="00AA77B2" w:rsidRPr="00E70861" w:rsidRDefault="00AA77B2" w:rsidP="00AA77B2">
            <w:pPr>
              <w:spacing w:before="20" w:after="20"/>
              <w:jc w:val="center"/>
              <w:rPr>
                <w:lang w:val="sr-Latn-CS"/>
              </w:rPr>
            </w:pPr>
          </w:p>
        </w:tc>
        <w:tc>
          <w:tcPr>
            <w:tcW w:w="3285" w:type="dxa"/>
            <w:vMerge/>
            <w:vAlign w:val="center"/>
          </w:tcPr>
          <w:p w14:paraId="0C6A3A21" w14:textId="77777777" w:rsidR="00AA77B2" w:rsidRPr="00E70861" w:rsidRDefault="00AA77B2" w:rsidP="00AA77B2">
            <w:pPr>
              <w:spacing w:before="20" w:after="20"/>
              <w:jc w:val="center"/>
              <w:rPr>
                <w:lang w:val="sr-Latn-CS"/>
              </w:rPr>
            </w:pPr>
          </w:p>
        </w:tc>
        <w:tc>
          <w:tcPr>
            <w:tcW w:w="3278" w:type="dxa"/>
            <w:vMerge/>
            <w:vAlign w:val="center"/>
          </w:tcPr>
          <w:p w14:paraId="6244C1F4"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1B63EA23" w14:textId="77777777" w:rsidTr="00AA77B2">
        <w:trPr>
          <w:cantSplit/>
          <w:jc w:val="center"/>
        </w:trPr>
        <w:tc>
          <w:tcPr>
            <w:tcW w:w="881" w:type="dxa"/>
            <w:vMerge/>
            <w:tcBorders>
              <w:bottom w:val="double" w:sz="4" w:space="0" w:color="auto"/>
            </w:tcBorders>
            <w:tcMar>
              <w:left w:w="28" w:type="dxa"/>
              <w:right w:w="28" w:type="dxa"/>
            </w:tcMar>
            <w:vAlign w:val="center"/>
          </w:tcPr>
          <w:p w14:paraId="3C865D00"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09AAA551"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7294D683" w14:textId="77777777" w:rsidR="00AA77B2" w:rsidRPr="00E70861" w:rsidRDefault="00AA77B2" w:rsidP="00AA77B2">
            <w:pPr>
              <w:spacing w:before="20" w:after="20"/>
              <w:jc w:val="center"/>
              <w:rPr>
                <w:lang w:val="sr-Latn-CS"/>
              </w:rPr>
            </w:pPr>
          </w:p>
        </w:tc>
        <w:tc>
          <w:tcPr>
            <w:tcW w:w="3683" w:type="dxa"/>
            <w:gridSpan w:val="2"/>
            <w:vMerge/>
            <w:tcBorders>
              <w:bottom w:val="double" w:sz="4" w:space="0" w:color="auto"/>
            </w:tcBorders>
            <w:vAlign w:val="center"/>
          </w:tcPr>
          <w:p w14:paraId="52F6415F" w14:textId="77777777" w:rsidR="00AA77B2" w:rsidRPr="00E70861" w:rsidRDefault="00AA77B2" w:rsidP="00AA77B2">
            <w:pPr>
              <w:spacing w:before="20" w:after="20"/>
              <w:jc w:val="center"/>
              <w:rPr>
                <w:lang w:val="sr-Latn-CS"/>
              </w:rPr>
            </w:pPr>
          </w:p>
        </w:tc>
        <w:tc>
          <w:tcPr>
            <w:tcW w:w="3285" w:type="dxa"/>
            <w:vMerge/>
            <w:tcBorders>
              <w:bottom w:val="double" w:sz="4" w:space="0" w:color="auto"/>
            </w:tcBorders>
            <w:vAlign w:val="center"/>
          </w:tcPr>
          <w:p w14:paraId="4C36B500"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69CA928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0BBCF51" w14:textId="77777777" w:rsidTr="00AA77B2">
        <w:trPr>
          <w:cantSplit/>
          <w:jc w:val="center"/>
        </w:trPr>
        <w:tc>
          <w:tcPr>
            <w:tcW w:w="881" w:type="dxa"/>
            <w:vMerge w:val="restart"/>
            <w:tcBorders>
              <w:top w:val="double" w:sz="4" w:space="0" w:color="auto"/>
            </w:tcBorders>
            <w:tcMar>
              <w:left w:w="28" w:type="dxa"/>
              <w:right w:w="28" w:type="dxa"/>
            </w:tcMar>
            <w:vAlign w:val="center"/>
          </w:tcPr>
          <w:p w14:paraId="6319F0D1" w14:textId="77777777" w:rsidR="00AA77B2" w:rsidRPr="00E70861" w:rsidRDefault="00AA77B2" w:rsidP="00AA77B2">
            <w:pPr>
              <w:spacing w:before="20" w:after="20"/>
              <w:jc w:val="center"/>
              <w:rPr>
                <w:lang w:val="sr-Latn-CS"/>
              </w:rPr>
            </w:pPr>
            <w:r>
              <w:rPr>
                <w:lang w:val="sr-Latn-CS"/>
              </w:rPr>
              <w:t>7.</w:t>
            </w:r>
          </w:p>
        </w:tc>
        <w:tc>
          <w:tcPr>
            <w:tcW w:w="560" w:type="dxa"/>
            <w:tcBorders>
              <w:top w:val="double" w:sz="4" w:space="0" w:color="auto"/>
            </w:tcBorders>
            <w:tcMar>
              <w:left w:w="28" w:type="dxa"/>
              <w:right w:w="28" w:type="dxa"/>
            </w:tcMar>
            <w:vAlign w:val="center"/>
          </w:tcPr>
          <w:p w14:paraId="7538734A"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11ABD745" w14:textId="77777777" w:rsidR="00AA77B2" w:rsidRPr="00E70861" w:rsidRDefault="00AA77B2" w:rsidP="00AA77B2">
            <w:pPr>
              <w:spacing w:before="20" w:after="20"/>
              <w:jc w:val="center"/>
              <w:rPr>
                <w:lang w:val="sr-Latn-CS"/>
              </w:rPr>
            </w:pPr>
            <w:r>
              <w:rPr>
                <w:lang w:val="sr-Latn-CS"/>
              </w:rPr>
              <w:t>Granična vrednost funkcije</w:t>
            </w:r>
          </w:p>
          <w:p w14:paraId="086E2F70"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061E861A" w14:textId="77777777" w:rsidR="00AA77B2" w:rsidRDefault="00AA77B2" w:rsidP="00AA77B2">
            <w:pPr>
              <w:jc w:val="center"/>
              <w:rPr>
                <w:lang w:val="sr-Latn-CS"/>
              </w:rPr>
            </w:pPr>
            <w:r>
              <w:rPr>
                <w:lang w:val="sr-Latn-CS"/>
              </w:rPr>
              <w:t xml:space="preserve">Definicija granične vrednosti funkcije </w:t>
            </w:r>
          </w:p>
          <w:p w14:paraId="5C0B3F94" w14:textId="77777777" w:rsidR="00AA77B2" w:rsidRPr="00E70861" w:rsidRDefault="00AA77B2" w:rsidP="00AA77B2">
            <w:pPr>
              <w:jc w:val="center"/>
              <w:rPr>
                <w:lang w:val="sr-Latn-CS"/>
              </w:rPr>
            </w:pPr>
          </w:p>
        </w:tc>
        <w:tc>
          <w:tcPr>
            <w:tcW w:w="3285" w:type="dxa"/>
            <w:vMerge w:val="restart"/>
            <w:tcBorders>
              <w:top w:val="double" w:sz="4" w:space="0" w:color="auto"/>
            </w:tcBorders>
          </w:tcPr>
          <w:p w14:paraId="3692EA15" w14:textId="77777777" w:rsidR="00AA77B2" w:rsidRDefault="00AA77B2" w:rsidP="00144720">
            <w:pPr>
              <w:numPr>
                <w:ilvl w:val="0"/>
                <w:numId w:val="23"/>
              </w:numPr>
              <w:tabs>
                <w:tab w:val="clear" w:pos="1134"/>
                <w:tab w:val="num" w:pos="297"/>
              </w:tabs>
              <w:autoSpaceDE w:val="0"/>
              <w:autoSpaceDN w:val="0"/>
              <w:adjustRightInd w:val="0"/>
              <w:ind w:left="297"/>
              <w:rPr>
                <w:lang w:val="sr-Latn-CS"/>
              </w:rPr>
            </w:pPr>
            <w:r>
              <w:rPr>
                <w:lang w:val="sr-Latn-CS"/>
              </w:rPr>
              <w:t>Usvajanje pojma granične vrednosti funkcije</w:t>
            </w:r>
          </w:p>
          <w:p w14:paraId="3D2AEEE3" w14:textId="77777777" w:rsidR="00AA77B2" w:rsidRDefault="00AA77B2" w:rsidP="00144720">
            <w:pPr>
              <w:numPr>
                <w:ilvl w:val="0"/>
                <w:numId w:val="23"/>
              </w:numPr>
              <w:tabs>
                <w:tab w:val="clear" w:pos="1134"/>
                <w:tab w:val="num" w:pos="297"/>
              </w:tabs>
              <w:autoSpaceDE w:val="0"/>
              <w:autoSpaceDN w:val="0"/>
              <w:adjustRightInd w:val="0"/>
              <w:ind w:left="297"/>
              <w:rPr>
                <w:lang w:val="sr-Latn-CS"/>
              </w:rPr>
            </w:pPr>
            <w:r>
              <w:rPr>
                <w:lang w:val="sr-Latn-CS"/>
              </w:rPr>
              <w:t>Usvajanje pojma neprekidnosti funkcije</w:t>
            </w:r>
          </w:p>
          <w:p w14:paraId="331B4A57" w14:textId="77777777" w:rsidR="00AA77B2" w:rsidRPr="00E70861" w:rsidRDefault="00AA77B2" w:rsidP="00144720">
            <w:pPr>
              <w:numPr>
                <w:ilvl w:val="0"/>
                <w:numId w:val="23"/>
              </w:numPr>
              <w:tabs>
                <w:tab w:val="clear" w:pos="1134"/>
                <w:tab w:val="num" w:pos="297"/>
              </w:tabs>
              <w:autoSpaceDE w:val="0"/>
              <w:autoSpaceDN w:val="0"/>
              <w:adjustRightInd w:val="0"/>
              <w:ind w:left="297"/>
              <w:rPr>
                <w:lang w:val="sr-Latn-CS"/>
              </w:rPr>
            </w:pPr>
            <w:r>
              <w:rPr>
                <w:lang w:val="sr-Latn-CS"/>
              </w:rPr>
              <w:t>Ovladavanje tehnikama za određivanje granične vrednosti funkcije i njene neprekidnosti</w:t>
            </w:r>
          </w:p>
        </w:tc>
        <w:tc>
          <w:tcPr>
            <w:tcW w:w="3278" w:type="dxa"/>
            <w:vMerge w:val="restart"/>
            <w:tcBorders>
              <w:top w:val="double" w:sz="4" w:space="0" w:color="auto"/>
            </w:tcBorders>
            <w:vAlign w:val="center"/>
          </w:tcPr>
          <w:tbl>
            <w:tblPr>
              <w:tblpPr w:leftFromText="180" w:rightFromText="180" w:horzAnchor="margin" w:tblpY="516"/>
              <w:tblOverlap w:val="never"/>
              <w:tblW w:w="0" w:type="auto"/>
              <w:tblBorders>
                <w:top w:val="nil"/>
                <w:left w:val="nil"/>
                <w:bottom w:val="nil"/>
                <w:right w:val="nil"/>
              </w:tblBorders>
              <w:tblLook w:val="0000" w:firstRow="0" w:lastRow="0" w:firstColumn="0" w:lastColumn="0" w:noHBand="0" w:noVBand="0"/>
            </w:tblPr>
            <w:tblGrid>
              <w:gridCol w:w="3062"/>
            </w:tblGrid>
            <w:tr w:rsidR="00AA77B2" w:rsidRPr="005C3226" w14:paraId="1D372628" w14:textId="77777777" w:rsidTr="00AA77B2">
              <w:trPr>
                <w:trHeight w:val="363"/>
              </w:trPr>
              <w:tc>
                <w:tcPr>
                  <w:tcW w:w="0" w:type="auto"/>
                </w:tcPr>
                <w:p w14:paraId="38FFB735" w14:textId="77777777" w:rsidR="00AA77B2" w:rsidRPr="005C3226" w:rsidRDefault="00AA77B2" w:rsidP="00144720">
                  <w:pPr>
                    <w:numPr>
                      <w:ilvl w:val="0"/>
                      <w:numId w:val="23"/>
                    </w:numPr>
                    <w:tabs>
                      <w:tab w:val="clear" w:pos="1134"/>
                      <w:tab w:val="num" w:pos="264"/>
                    </w:tabs>
                    <w:autoSpaceDE w:val="0"/>
                    <w:autoSpaceDN w:val="0"/>
                    <w:adjustRightInd w:val="0"/>
                    <w:spacing w:before="0"/>
                    <w:ind w:left="264" w:hanging="264"/>
                    <w:jc w:val="left"/>
                    <w:rPr>
                      <w:rFonts w:eastAsia="SimSun"/>
                      <w:lang w:val="sr-Latn-CS" w:eastAsia="zh-CN"/>
                    </w:rPr>
                  </w:pPr>
                  <w:r w:rsidRPr="005C3226">
                    <w:rPr>
                      <w:rFonts w:eastAsia="SimSun"/>
                      <w:lang w:val="sr-Latn-CS" w:eastAsia="zh-CN"/>
                    </w:rPr>
                    <w:t>Odre</w:t>
                  </w:r>
                  <w:r>
                    <w:rPr>
                      <w:rFonts w:eastAsia="SimSun"/>
                      <w:lang w:val="sr-Latn-CS" w:eastAsia="zh-CN"/>
                    </w:rPr>
                    <w:t>đ</w:t>
                  </w:r>
                  <w:r w:rsidRPr="005C3226">
                    <w:rPr>
                      <w:rFonts w:eastAsia="SimSun"/>
                      <w:lang w:val="sr-Latn-CS" w:eastAsia="zh-CN"/>
                    </w:rPr>
                    <w:t xml:space="preserve">ivanje granične vrednosti I neprekidnosti funkcije </w:t>
                  </w:r>
                </w:p>
                <w:p w14:paraId="452450A8" w14:textId="77777777" w:rsidR="00AA77B2" w:rsidRPr="005C3226" w:rsidRDefault="00AA77B2" w:rsidP="00AA77B2">
                  <w:pPr>
                    <w:autoSpaceDE w:val="0"/>
                    <w:autoSpaceDN w:val="0"/>
                    <w:adjustRightInd w:val="0"/>
                    <w:spacing w:before="0"/>
                    <w:jc w:val="left"/>
                    <w:rPr>
                      <w:rFonts w:eastAsia="SimSun"/>
                      <w:lang w:val="sr-Latn-CS" w:eastAsia="zh-CN"/>
                    </w:rPr>
                  </w:pPr>
                </w:p>
              </w:tc>
            </w:tr>
          </w:tbl>
          <w:p w14:paraId="67BFA04D" w14:textId="77777777" w:rsidR="00AA77B2" w:rsidRPr="005C3226" w:rsidRDefault="00AA77B2" w:rsidP="00AA77B2">
            <w:pPr>
              <w:autoSpaceDE w:val="0"/>
              <w:autoSpaceDN w:val="0"/>
              <w:adjustRightInd w:val="0"/>
              <w:spacing w:before="0"/>
              <w:jc w:val="left"/>
              <w:rPr>
                <w:lang w:val="sr-Latn-CS"/>
              </w:rPr>
            </w:pPr>
            <w:r>
              <w:rPr>
                <w:lang w:val="sr-Latn-CS"/>
              </w:rPr>
              <w:t>Zadaci:</w:t>
            </w:r>
          </w:p>
          <w:p w14:paraId="3D7586A9" w14:textId="77777777" w:rsidR="00AA77B2" w:rsidRDefault="00AA77B2" w:rsidP="00AA77B2">
            <w:pPr>
              <w:autoSpaceDE w:val="0"/>
              <w:autoSpaceDN w:val="0"/>
              <w:adjustRightInd w:val="0"/>
              <w:jc w:val="center"/>
              <w:rPr>
                <w:lang w:val="sr-Latn-CS"/>
              </w:rPr>
            </w:pPr>
          </w:p>
        </w:tc>
      </w:tr>
      <w:tr w:rsidR="00AA77B2" w:rsidRPr="00E70861" w14:paraId="63140161" w14:textId="77777777" w:rsidTr="00AA77B2">
        <w:trPr>
          <w:cantSplit/>
          <w:jc w:val="center"/>
        </w:trPr>
        <w:tc>
          <w:tcPr>
            <w:tcW w:w="881" w:type="dxa"/>
            <w:vMerge/>
            <w:tcMar>
              <w:left w:w="28" w:type="dxa"/>
              <w:right w:w="28" w:type="dxa"/>
            </w:tcMar>
            <w:vAlign w:val="center"/>
          </w:tcPr>
          <w:p w14:paraId="200D5309"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A37365E"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732D9388" w14:textId="77777777" w:rsidR="00AA77B2" w:rsidRPr="00E70861" w:rsidRDefault="00AA77B2" w:rsidP="00AA77B2">
            <w:pPr>
              <w:spacing w:before="20" w:after="20"/>
              <w:jc w:val="center"/>
              <w:rPr>
                <w:lang w:val="sr-Latn-CS"/>
              </w:rPr>
            </w:pPr>
          </w:p>
        </w:tc>
        <w:tc>
          <w:tcPr>
            <w:tcW w:w="3683" w:type="dxa"/>
            <w:gridSpan w:val="2"/>
            <w:vAlign w:val="center"/>
          </w:tcPr>
          <w:p w14:paraId="3681AB03" w14:textId="77777777" w:rsidR="00AA77B2" w:rsidRDefault="00AA77B2" w:rsidP="00AA77B2">
            <w:pPr>
              <w:spacing w:before="20" w:after="20"/>
              <w:rPr>
                <w:lang w:val="sr-Latn-CS"/>
              </w:rPr>
            </w:pPr>
          </w:p>
          <w:p w14:paraId="278A6D6E" w14:textId="77777777" w:rsidR="00AA77B2" w:rsidRDefault="00AA77B2" w:rsidP="00AA77B2">
            <w:pPr>
              <w:spacing w:before="20" w:after="20"/>
              <w:rPr>
                <w:lang w:val="sr-Latn-CS"/>
              </w:rPr>
            </w:pPr>
            <w:r>
              <w:rPr>
                <w:lang w:val="sr-Latn-CS"/>
              </w:rPr>
              <w:t>Neke osnovne granične vrednosti</w:t>
            </w:r>
          </w:p>
          <w:p w14:paraId="0494D88D" w14:textId="77777777" w:rsidR="00AA77B2" w:rsidRPr="00E70861" w:rsidRDefault="00AA77B2" w:rsidP="00AA77B2">
            <w:pPr>
              <w:spacing w:before="20" w:after="20"/>
              <w:rPr>
                <w:lang w:val="sr-Latn-CS"/>
              </w:rPr>
            </w:pPr>
          </w:p>
        </w:tc>
        <w:tc>
          <w:tcPr>
            <w:tcW w:w="3285" w:type="dxa"/>
            <w:vMerge/>
            <w:vAlign w:val="center"/>
          </w:tcPr>
          <w:p w14:paraId="5D44468E"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1F538B4E"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34A26C0" w14:textId="77777777" w:rsidTr="00AA77B2">
        <w:trPr>
          <w:cantSplit/>
          <w:jc w:val="center"/>
        </w:trPr>
        <w:tc>
          <w:tcPr>
            <w:tcW w:w="881" w:type="dxa"/>
            <w:vMerge/>
            <w:tcMar>
              <w:left w:w="28" w:type="dxa"/>
              <w:right w:w="28" w:type="dxa"/>
            </w:tcMar>
            <w:vAlign w:val="center"/>
          </w:tcPr>
          <w:p w14:paraId="1185E279"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584DF593"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41D2FC64"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5629690F" w14:textId="77777777" w:rsidR="00AA77B2" w:rsidRDefault="00AA77B2" w:rsidP="00AA77B2">
            <w:pPr>
              <w:jc w:val="center"/>
              <w:rPr>
                <w:lang w:val="sr-Latn-CS"/>
              </w:rPr>
            </w:pPr>
            <w:r>
              <w:rPr>
                <w:lang w:val="sr-Latn-CS"/>
              </w:rPr>
              <w:t>Neprekidnost funkcije</w:t>
            </w:r>
          </w:p>
          <w:p w14:paraId="0DB05166" w14:textId="77777777" w:rsidR="00AA77B2" w:rsidRPr="00E70861" w:rsidRDefault="00AA77B2" w:rsidP="00AA77B2">
            <w:pPr>
              <w:spacing w:before="20" w:after="20"/>
              <w:jc w:val="center"/>
              <w:rPr>
                <w:lang w:val="sr-Latn-CS"/>
              </w:rPr>
            </w:pPr>
            <w:r>
              <w:rPr>
                <w:lang w:val="sr-Latn-CS"/>
              </w:rPr>
              <w:t>Tačke prekida funkcije</w:t>
            </w:r>
          </w:p>
        </w:tc>
        <w:tc>
          <w:tcPr>
            <w:tcW w:w="3285" w:type="dxa"/>
            <w:vMerge/>
            <w:vAlign w:val="center"/>
          </w:tcPr>
          <w:p w14:paraId="402F6D94" w14:textId="77777777" w:rsidR="00AA77B2" w:rsidRPr="00E70861" w:rsidRDefault="00AA77B2" w:rsidP="00AA77B2">
            <w:pPr>
              <w:spacing w:before="20" w:after="20"/>
              <w:jc w:val="center"/>
              <w:rPr>
                <w:lang w:val="sr-Latn-CS"/>
              </w:rPr>
            </w:pPr>
          </w:p>
        </w:tc>
        <w:tc>
          <w:tcPr>
            <w:tcW w:w="3278" w:type="dxa"/>
            <w:vMerge/>
            <w:vAlign w:val="center"/>
          </w:tcPr>
          <w:p w14:paraId="768B9117"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36B6985" w14:textId="77777777" w:rsidTr="00AA77B2">
        <w:trPr>
          <w:cantSplit/>
          <w:jc w:val="center"/>
        </w:trPr>
        <w:tc>
          <w:tcPr>
            <w:tcW w:w="881" w:type="dxa"/>
            <w:vMerge w:val="restart"/>
            <w:tcBorders>
              <w:top w:val="double" w:sz="4" w:space="0" w:color="auto"/>
            </w:tcBorders>
            <w:tcMar>
              <w:left w:w="28" w:type="dxa"/>
              <w:right w:w="28" w:type="dxa"/>
            </w:tcMar>
            <w:vAlign w:val="center"/>
          </w:tcPr>
          <w:p w14:paraId="2EBD7648" w14:textId="77777777" w:rsidR="00AA77B2" w:rsidRPr="00E70861" w:rsidRDefault="00AA77B2" w:rsidP="00AA77B2">
            <w:pPr>
              <w:spacing w:before="20" w:after="20"/>
              <w:jc w:val="center"/>
              <w:rPr>
                <w:lang w:val="sr-Latn-CS"/>
              </w:rPr>
            </w:pPr>
            <w:r>
              <w:rPr>
                <w:lang w:val="sr-Latn-CS"/>
              </w:rPr>
              <w:t>8.</w:t>
            </w:r>
          </w:p>
        </w:tc>
        <w:tc>
          <w:tcPr>
            <w:tcW w:w="560" w:type="dxa"/>
            <w:tcBorders>
              <w:top w:val="double" w:sz="4" w:space="0" w:color="auto"/>
            </w:tcBorders>
            <w:tcMar>
              <w:left w:w="28" w:type="dxa"/>
              <w:right w:w="28" w:type="dxa"/>
            </w:tcMar>
            <w:vAlign w:val="center"/>
          </w:tcPr>
          <w:p w14:paraId="356F7C87" w14:textId="77777777" w:rsidR="00AA77B2" w:rsidRPr="00E70861" w:rsidRDefault="00AA77B2" w:rsidP="00AA77B2">
            <w:pPr>
              <w:spacing w:before="20" w:after="20"/>
              <w:jc w:val="center"/>
              <w:rPr>
                <w:lang w:val="sr-Latn-CS"/>
              </w:rPr>
            </w:pPr>
            <w:r>
              <w:rPr>
                <w:lang w:val="sr-Latn-CS"/>
              </w:rPr>
              <w:t>1</w:t>
            </w:r>
          </w:p>
        </w:tc>
        <w:tc>
          <w:tcPr>
            <w:tcW w:w="2496" w:type="dxa"/>
            <w:gridSpan w:val="2"/>
            <w:vMerge w:val="restart"/>
            <w:tcBorders>
              <w:top w:val="double" w:sz="4" w:space="0" w:color="auto"/>
            </w:tcBorders>
            <w:vAlign w:val="center"/>
          </w:tcPr>
          <w:p w14:paraId="11090EC1" w14:textId="77777777" w:rsidR="00AA77B2" w:rsidRPr="00E70861" w:rsidRDefault="00AA77B2" w:rsidP="00AA77B2">
            <w:pPr>
              <w:spacing w:before="20" w:after="20"/>
              <w:rPr>
                <w:lang w:val="sr-Latn-CS"/>
              </w:rPr>
            </w:pPr>
          </w:p>
          <w:p w14:paraId="2387AF13" w14:textId="77777777" w:rsidR="00AA77B2" w:rsidRPr="00E70861" w:rsidRDefault="00AA77B2" w:rsidP="00AA77B2">
            <w:pPr>
              <w:spacing w:before="20" w:after="20"/>
              <w:jc w:val="center"/>
              <w:rPr>
                <w:lang w:val="sr-Latn-CS"/>
              </w:rPr>
            </w:pPr>
            <w:r>
              <w:rPr>
                <w:lang w:val="sr-Latn-CS"/>
              </w:rPr>
              <w:t>Diferencijalni račun</w:t>
            </w:r>
          </w:p>
        </w:tc>
        <w:tc>
          <w:tcPr>
            <w:tcW w:w="3675" w:type="dxa"/>
            <w:tcBorders>
              <w:top w:val="double" w:sz="4" w:space="0" w:color="auto"/>
            </w:tcBorders>
            <w:vAlign w:val="center"/>
          </w:tcPr>
          <w:p w14:paraId="27541EC8" w14:textId="77777777" w:rsidR="00AA77B2" w:rsidRPr="00E70861" w:rsidRDefault="00AA77B2" w:rsidP="00AA77B2">
            <w:pPr>
              <w:spacing w:before="20" w:after="20"/>
              <w:jc w:val="center"/>
              <w:rPr>
                <w:lang w:val="sr-Latn-CS"/>
              </w:rPr>
            </w:pPr>
            <w:r>
              <w:rPr>
                <w:lang w:val="sr-Latn-CS"/>
              </w:rPr>
              <w:t>Pojam i</w:t>
            </w:r>
            <w:r w:rsidRPr="003A096E">
              <w:rPr>
                <w:lang w:val="sr-Latn-CS"/>
              </w:rPr>
              <w:t>zvod</w:t>
            </w:r>
            <w:r>
              <w:rPr>
                <w:lang w:val="sr-Latn-CS"/>
              </w:rPr>
              <w:t>a,</w:t>
            </w:r>
            <w:r w:rsidRPr="003A096E">
              <w:rPr>
                <w:lang w:val="sr-Latn-CS"/>
              </w:rPr>
              <w:t xml:space="preserve"> geometrijsko tumačenje, tablica izvoda, pravila za izračunavanje izvoda</w:t>
            </w:r>
          </w:p>
        </w:tc>
        <w:tc>
          <w:tcPr>
            <w:tcW w:w="3285" w:type="dxa"/>
            <w:vMerge w:val="restart"/>
            <w:tcBorders>
              <w:top w:val="double" w:sz="4" w:space="0" w:color="auto"/>
            </w:tcBorders>
          </w:tcPr>
          <w:p w14:paraId="612D9EF1"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pojma izvoda funkcije po definiciji, izvoda složene funkcije, logaritamskog izvoda i sposobnost za njihovo izračunavanje</w:t>
            </w:r>
          </w:p>
          <w:p w14:paraId="2E377DE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Sposobnost određivanja parametarski zadate funkcije, kao i inverzne funkcije</w:t>
            </w:r>
          </w:p>
          <w:p w14:paraId="21E61EE0"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Sposobnost primene Lajbnicove formule</w:t>
            </w:r>
          </w:p>
          <w:p w14:paraId="143B38F1" w14:textId="77777777" w:rsidR="00AA77B2" w:rsidRPr="00E70861" w:rsidRDefault="00AA77B2" w:rsidP="00AA77B2">
            <w:pPr>
              <w:autoSpaceDE w:val="0"/>
              <w:autoSpaceDN w:val="0"/>
              <w:adjustRightInd w:val="0"/>
              <w:spacing w:before="20" w:after="20"/>
              <w:jc w:val="left"/>
              <w:rPr>
                <w:lang w:val="sr-Latn-CS"/>
              </w:rPr>
            </w:pPr>
          </w:p>
        </w:tc>
        <w:tc>
          <w:tcPr>
            <w:tcW w:w="3278" w:type="dxa"/>
            <w:vMerge w:val="restart"/>
            <w:tcBorders>
              <w:top w:val="double" w:sz="4" w:space="0" w:color="auto"/>
            </w:tcBorders>
          </w:tcPr>
          <w:p w14:paraId="3F04268E" w14:textId="77777777" w:rsidR="00AA77B2" w:rsidRDefault="00AA77B2" w:rsidP="00AA77B2">
            <w:pPr>
              <w:autoSpaceDE w:val="0"/>
              <w:autoSpaceDN w:val="0"/>
              <w:adjustRightInd w:val="0"/>
              <w:spacing w:before="20" w:after="20"/>
              <w:jc w:val="left"/>
              <w:rPr>
                <w:lang w:val="sr-Latn-CS"/>
              </w:rPr>
            </w:pPr>
            <w:r>
              <w:rPr>
                <w:lang w:val="sr-Latn-CS"/>
              </w:rPr>
              <w:t xml:space="preserve">Zadaci </w:t>
            </w:r>
          </w:p>
          <w:p w14:paraId="1D47E77C"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 xml:space="preserve">o izračunavanju izvoda funkcije po definiciji </w:t>
            </w:r>
          </w:p>
          <w:p w14:paraId="6A8847FA"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iz geometrijskoj interpretacija I izvoda</w:t>
            </w:r>
          </w:p>
          <w:p w14:paraId="093E2A0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određivanje prvog izvoda složene funkcije, funkcije zadate implicitno i parametarski</w:t>
            </w:r>
          </w:p>
          <w:p w14:paraId="30DFDB3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 xml:space="preserve">o logaritamskom izvodu funkcije </w:t>
            </w:r>
          </w:p>
          <w:p w14:paraId="16EA7493"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 xml:space="preserve">o Lajbnicovoj formuli </w:t>
            </w:r>
          </w:p>
          <w:p w14:paraId="3B86F4D5" w14:textId="77777777" w:rsidR="00AA77B2" w:rsidRPr="00E70861" w:rsidRDefault="00AA77B2" w:rsidP="00AA77B2">
            <w:pPr>
              <w:autoSpaceDE w:val="0"/>
              <w:autoSpaceDN w:val="0"/>
              <w:adjustRightInd w:val="0"/>
              <w:spacing w:before="20" w:after="20"/>
              <w:ind w:left="14"/>
              <w:jc w:val="left"/>
              <w:rPr>
                <w:lang w:val="sr-Latn-CS"/>
              </w:rPr>
            </w:pPr>
          </w:p>
        </w:tc>
      </w:tr>
      <w:tr w:rsidR="00AA77B2" w:rsidRPr="00E70861" w14:paraId="60CE4E7E" w14:textId="77777777" w:rsidTr="00AA77B2">
        <w:trPr>
          <w:cantSplit/>
          <w:jc w:val="center"/>
        </w:trPr>
        <w:tc>
          <w:tcPr>
            <w:tcW w:w="881" w:type="dxa"/>
            <w:vMerge/>
            <w:tcMar>
              <w:left w:w="28" w:type="dxa"/>
              <w:right w:w="28" w:type="dxa"/>
            </w:tcMar>
            <w:vAlign w:val="center"/>
          </w:tcPr>
          <w:p w14:paraId="0ABBDA80"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63BA2967" w14:textId="77777777" w:rsidR="00AA77B2" w:rsidRPr="00E70861" w:rsidRDefault="00AA77B2" w:rsidP="00AA77B2">
            <w:pPr>
              <w:spacing w:before="20" w:after="20"/>
              <w:jc w:val="center"/>
              <w:rPr>
                <w:lang w:val="sr-Latn-CS"/>
              </w:rPr>
            </w:pPr>
            <w:r>
              <w:rPr>
                <w:lang w:val="sr-Latn-CS"/>
              </w:rPr>
              <w:t>2</w:t>
            </w:r>
          </w:p>
        </w:tc>
        <w:tc>
          <w:tcPr>
            <w:tcW w:w="2496" w:type="dxa"/>
            <w:gridSpan w:val="2"/>
            <w:vMerge/>
            <w:vAlign w:val="center"/>
          </w:tcPr>
          <w:p w14:paraId="77D34A80" w14:textId="77777777" w:rsidR="00AA77B2" w:rsidRPr="00E70861" w:rsidRDefault="00AA77B2" w:rsidP="00AA77B2">
            <w:pPr>
              <w:spacing w:before="20" w:after="20"/>
              <w:jc w:val="center"/>
              <w:rPr>
                <w:lang w:val="sr-Latn-CS"/>
              </w:rPr>
            </w:pPr>
          </w:p>
        </w:tc>
        <w:tc>
          <w:tcPr>
            <w:tcW w:w="3675" w:type="dxa"/>
            <w:vAlign w:val="center"/>
          </w:tcPr>
          <w:p w14:paraId="7FDE1AE4" w14:textId="77777777" w:rsidR="00AA77B2" w:rsidRDefault="00AA77B2" w:rsidP="00AA77B2">
            <w:pPr>
              <w:spacing w:before="20" w:after="20"/>
              <w:jc w:val="center"/>
              <w:rPr>
                <w:lang w:val="sr-Latn-CS"/>
              </w:rPr>
            </w:pPr>
            <w:r w:rsidRPr="0001784A">
              <w:rPr>
                <w:lang w:val="sr-Latn-CS"/>
              </w:rPr>
              <w:t>Izvod složene funkcije,</w:t>
            </w:r>
          </w:p>
          <w:p w14:paraId="06BA898E" w14:textId="77777777" w:rsidR="00AA77B2" w:rsidRDefault="00AA77B2" w:rsidP="00AA77B2">
            <w:pPr>
              <w:spacing w:before="20" w:after="20"/>
              <w:jc w:val="center"/>
              <w:rPr>
                <w:lang w:val="sr-Latn-CS"/>
              </w:rPr>
            </w:pPr>
            <w:r>
              <w:rPr>
                <w:lang w:val="sr-Latn-CS"/>
              </w:rPr>
              <w:t xml:space="preserve"> Logaritamski izvod funkcije </w:t>
            </w:r>
          </w:p>
          <w:p w14:paraId="3D3BAF47" w14:textId="77777777" w:rsidR="00AA77B2" w:rsidRPr="00E70861" w:rsidRDefault="00AA77B2" w:rsidP="00AA77B2">
            <w:pPr>
              <w:spacing w:before="20" w:after="20"/>
              <w:jc w:val="center"/>
              <w:rPr>
                <w:lang w:val="sr-Latn-CS"/>
              </w:rPr>
            </w:pPr>
            <w:r>
              <w:rPr>
                <w:lang w:val="sr-Latn-CS"/>
              </w:rPr>
              <w:t>Izvod inverzne funkcije date funkcije,</w:t>
            </w:r>
            <w:r w:rsidRPr="0001784A">
              <w:rPr>
                <w:lang w:val="sr-Latn-CS"/>
              </w:rPr>
              <w:t xml:space="preserve"> </w:t>
            </w:r>
            <w:r>
              <w:rPr>
                <w:lang w:val="sr-Latn-CS"/>
              </w:rPr>
              <w:t>Izvod implicitno i parametarski zadate funkcije</w:t>
            </w:r>
          </w:p>
        </w:tc>
        <w:tc>
          <w:tcPr>
            <w:tcW w:w="3285" w:type="dxa"/>
            <w:vMerge/>
            <w:vAlign w:val="center"/>
          </w:tcPr>
          <w:p w14:paraId="35C01474"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24DD81EE"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5E066006" w14:textId="77777777" w:rsidTr="00AA77B2">
        <w:trPr>
          <w:cantSplit/>
          <w:jc w:val="center"/>
        </w:trPr>
        <w:tc>
          <w:tcPr>
            <w:tcW w:w="881" w:type="dxa"/>
            <w:vMerge/>
            <w:tcBorders>
              <w:bottom w:val="double" w:sz="4" w:space="0" w:color="auto"/>
            </w:tcBorders>
            <w:tcMar>
              <w:left w:w="28" w:type="dxa"/>
              <w:right w:w="28" w:type="dxa"/>
            </w:tcMar>
            <w:vAlign w:val="center"/>
          </w:tcPr>
          <w:p w14:paraId="65A6191A"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301DF8C7" w14:textId="77777777" w:rsidR="00AA77B2" w:rsidRPr="00E70861" w:rsidRDefault="00AA77B2" w:rsidP="00AA77B2">
            <w:pPr>
              <w:spacing w:before="20" w:after="20"/>
              <w:jc w:val="center"/>
              <w:rPr>
                <w:lang w:val="sr-Latn-CS"/>
              </w:rPr>
            </w:pPr>
            <w:r>
              <w:rPr>
                <w:lang w:val="sr-Latn-CS"/>
              </w:rPr>
              <w:t>3</w:t>
            </w:r>
          </w:p>
        </w:tc>
        <w:tc>
          <w:tcPr>
            <w:tcW w:w="2496" w:type="dxa"/>
            <w:gridSpan w:val="2"/>
            <w:vMerge/>
            <w:tcBorders>
              <w:bottom w:val="double" w:sz="4" w:space="0" w:color="auto"/>
            </w:tcBorders>
            <w:vAlign w:val="center"/>
          </w:tcPr>
          <w:p w14:paraId="08DDA737" w14:textId="77777777" w:rsidR="00AA77B2" w:rsidRPr="00E70861" w:rsidRDefault="00AA77B2" w:rsidP="00AA77B2">
            <w:pPr>
              <w:spacing w:before="20" w:after="20"/>
              <w:jc w:val="center"/>
              <w:rPr>
                <w:lang w:val="sr-Latn-CS"/>
              </w:rPr>
            </w:pPr>
          </w:p>
        </w:tc>
        <w:tc>
          <w:tcPr>
            <w:tcW w:w="3675" w:type="dxa"/>
            <w:tcBorders>
              <w:bottom w:val="double" w:sz="4" w:space="0" w:color="auto"/>
            </w:tcBorders>
            <w:vAlign w:val="center"/>
          </w:tcPr>
          <w:p w14:paraId="3A648FF2" w14:textId="77777777" w:rsidR="00AA77B2" w:rsidRPr="0001784A" w:rsidRDefault="00AA77B2" w:rsidP="00AA77B2">
            <w:pPr>
              <w:spacing w:before="20" w:after="20"/>
              <w:jc w:val="center"/>
              <w:rPr>
                <w:lang w:val="sr-Latn-CS"/>
              </w:rPr>
            </w:pPr>
            <w:r>
              <w:rPr>
                <w:lang w:val="sr-Latn-CS"/>
              </w:rPr>
              <w:t>Izvodi višeg reda, Lajbnicova formula</w:t>
            </w:r>
            <w:r w:rsidRPr="0001784A">
              <w:rPr>
                <w:lang w:val="sr-Latn-CS"/>
              </w:rPr>
              <w:t xml:space="preserve">, </w:t>
            </w:r>
            <w:r>
              <w:rPr>
                <w:lang w:val="sr-Latn-CS"/>
              </w:rPr>
              <w:t>Diferencijal funkcije-prvog i višeg reda</w:t>
            </w:r>
          </w:p>
        </w:tc>
        <w:tc>
          <w:tcPr>
            <w:tcW w:w="3285" w:type="dxa"/>
            <w:vMerge/>
            <w:tcBorders>
              <w:bottom w:val="double" w:sz="4" w:space="0" w:color="auto"/>
            </w:tcBorders>
            <w:vAlign w:val="center"/>
          </w:tcPr>
          <w:p w14:paraId="3EF2FBC6"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0AB1B20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A32655B" w14:textId="77777777" w:rsidTr="00AA77B2">
        <w:trPr>
          <w:cantSplit/>
          <w:jc w:val="center"/>
        </w:trPr>
        <w:tc>
          <w:tcPr>
            <w:tcW w:w="881" w:type="dxa"/>
            <w:vMerge w:val="restart"/>
            <w:tcBorders>
              <w:top w:val="double" w:sz="4" w:space="0" w:color="auto"/>
            </w:tcBorders>
            <w:tcMar>
              <w:left w:w="28" w:type="dxa"/>
              <w:right w:w="28" w:type="dxa"/>
            </w:tcMar>
            <w:vAlign w:val="center"/>
          </w:tcPr>
          <w:p w14:paraId="359E9E99" w14:textId="77777777" w:rsidR="00AA77B2" w:rsidRPr="00E70861" w:rsidRDefault="00AA77B2" w:rsidP="00AA77B2">
            <w:pPr>
              <w:spacing w:before="20" w:after="20"/>
              <w:jc w:val="center"/>
              <w:rPr>
                <w:lang w:val="sr-Latn-CS"/>
              </w:rPr>
            </w:pPr>
            <w:r>
              <w:rPr>
                <w:lang w:val="sr-Latn-CS"/>
              </w:rPr>
              <w:t>9.</w:t>
            </w:r>
          </w:p>
        </w:tc>
        <w:tc>
          <w:tcPr>
            <w:tcW w:w="560" w:type="dxa"/>
            <w:tcBorders>
              <w:top w:val="double" w:sz="4" w:space="0" w:color="auto"/>
            </w:tcBorders>
            <w:tcMar>
              <w:left w:w="28" w:type="dxa"/>
              <w:right w:w="28" w:type="dxa"/>
            </w:tcMar>
            <w:vAlign w:val="center"/>
          </w:tcPr>
          <w:p w14:paraId="213713F3" w14:textId="77777777" w:rsidR="00AA77B2" w:rsidRPr="00E70861" w:rsidRDefault="00AA77B2" w:rsidP="00AA77B2">
            <w:pPr>
              <w:spacing w:before="20" w:after="20"/>
              <w:jc w:val="center"/>
              <w:rPr>
                <w:lang w:val="sr-Latn-CS"/>
              </w:rPr>
            </w:pPr>
            <w:r>
              <w:rPr>
                <w:lang w:val="sr-Latn-CS"/>
              </w:rPr>
              <w:t>1</w:t>
            </w:r>
          </w:p>
        </w:tc>
        <w:tc>
          <w:tcPr>
            <w:tcW w:w="2488" w:type="dxa"/>
            <w:tcBorders>
              <w:top w:val="double" w:sz="4" w:space="0" w:color="auto"/>
            </w:tcBorders>
            <w:vAlign w:val="center"/>
          </w:tcPr>
          <w:p w14:paraId="590505E0" w14:textId="77777777" w:rsidR="00AA77B2" w:rsidRPr="00E70861" w:rsidRDefault="00AA77B2" w:rsidP="00AA77B2">
            <w:pPr>
              <w:spacing w:before="20" w:after="20"/>
              <w:jc w:val="center"/>
              <w:rPr>
                <w:lang w:val="sr-Latn-CS"/>
              </w:rPr>
            </w:pPr>
            <w:r>
              <w:rPr>
                <w:lang w:val="sr-Latn-CS"/>
              </w:rPr>
              <w:t>Diferencijalni račun</w:t>
            </w:r>
          </w:p>
          <w:p w14:paraId="30BF4FD9" w14:textId="77777777" w:rsidR="00AA77B2" w:rsidRPr="00E70861" w:rsidRDefault="00AA77B2" w:rsidP="00AA77B2">
            <w:pPr>
              <w:spacing w:before="20" w:after="20"/>
              <w:jc w:val="center"/>
              <w:rPr>
                <w:lang w:val="sr-Latn-CS"/>
              </w:rPr>
            </w:pPr>
          </w:p>
        </w:tc>
        <w:tc>
          <w:tcPr>
            <w:tcW w:w="3683" w:type="dxa"/>
            <w:gridSpan w:val="2"/>
            <w:tcBorders>
              <w:top w:val="double" w:sz="4" w:space="0" w:color="auto"/>
            </w:tcBorders>
            <w:vAlign w:val="center"/>
          </w:tcPr>
          <w:p w14:paraId="3666F9C5" w14:textId="77777777" w:rsidR="00AA77B2" w:rsidRPr="00E70861" w:rsidRDefault="00AA77B2" w:rsidP="00AA77B2">
            <w:pPr>
              <w:spacing w:before="20" w:after="20"/>
              <w:jc w:val="center"/>
              <w:rPr>
                <w:lang w:val="sr-Latn-CS"/>
              </w:rPr>
            </w:pPr>
            <w:r>
              <w:rPr>
                <w:lang w:val="sr-Latn-CS"/>
              </w:rPr>
              <w:t>Teoreme o diferencijalnom računu</w:t>
            </w:r>
            <w:r>
              <w:rPr>
                <w:lang w:val="ru-RU"/>
              </w:rPr>
              <w:t>.</w:t>
            </w:r>
          </w:p>
        </w:tc>
        <w:tc>
          <w:tcPr>
            <w:tcW w:w="3285" w:type="dxa"/>
            <w:vMerge w:val="restart"/>
            <w:tcBorders>
              <w:top w:val="double" w:sz="4" w:space="0" w:color="auto"/>
            </w:tcBorders>
          </w:tcPr>
          <w:p w14:paraId="2788CE6A"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i razumevanje teorema o diferencijalnom računu</w:t>
            </w:r>
          </w:p>
          <w:p w14:paraId="466375C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Ovladavanje Lopitalovim pravilom</w:t>
            </w:r>
          </w:p>
          <w:p w14:paraId="70AB0346"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Tejlorovog polinoma i diferencijala funkcije</w:t>
            </w:r>
          </w:p>
          <w:p w14:paraId="6BA99168"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prvog i drugog izvoda funkcije na određivanje monotonosti i konkavnosti funkcije</w:t>
            </w:r>
          </w:p>
          <w:p w14:paraId="633C4215" w14:textId="77777777" w:rsidR="00AA77B2" w:rsidRPr="0003775F"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pojmova vertikalna, horizontalna, vertikalna i asimptota i primena tehnika za određivanje granične vrednosti funkcije</w:t>
            </w:r>
          </w:p>
        </w:tc>
        <w:tc>
          <w:tcPr>
            <w:tcW w:w="3278" w:type="dxa"/>
            <w:vMerge w:val="restart"/>
            <w:tcBorders>
              <w:top w:val="double" w:sz="4" w:space="0" w:color="auto"/>
            </w:tcBorders>
          </w:tcPr>
          <w:p w14:paraId="19C010D9" w14:textId="77777777" w:rsidR="00AA77B2" w:rsidRDefault="00AA77B2" w:rsidP="00AA77B2">
            <w:pPr>
              <w:autoSpaceDE w:val="0"/>
              <w:autoSpaceDN w:val="0"/>
              <w:adjustRightInd w:val="0"/>
              <w:spacing w:before="20" w:after="20"/>
              <w:jc w:val="left"/>
              <w:rPr>
                <w:lang w:val="sr-Latn-CS"/>
              </w:rPr>
            </w:pPr>
          </w:p>
          <w:p w14:paraId="785319EA" w14:textId="77777777" w:rsidR="00AA77B2" w:rsidRDefault="00AA77B2" w:rsidP="00AA77B2">
            <w:pPr>
              <w:autoSpaceDE w:val="0"/>
              <w:autoSpaceDN w:val="0"/>
              <w:adjustRightInd w:val="0"/>
              <w:spacing w:before="20" w:after="20"/>
              <w:jc w:val="left"/>
              <w:rPr>
                <w:lang w:val="sr-Latn-CS"/>
              </w:rPr>
            </w:pPr>
            <w:r>
              <w:rPr>
                <w:lang w:val="sr-Latn-CS"/>
              </w:rPr>
              <w:t xml:space="preserve">Zadaci </w:t>
            </w:r>
          </w:p>
          <w:p w14:paraId="271611FB"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teoremama o diferencijalnom računu</w:t>
            </w:r>
          </w:p>
          <w:p w14:paraId="14BC9A4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primeni Lopitalovog pravila</w:t>
            </w:r>
          </w:p>
          <w:p w14:paraId="22779CAB"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razvoju funkcije u Tejlorov polinom</w:t>
            </w:r>
          </w:p>
          <w:p w14:paraId="61C1FDCC" w14:textId="77777777" w:rsidR="00AA77B2" w:rsidRPr="00E70861"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izvoda</w:t>
            </w:r>
          </w:p>
        </w:tc>
      </w:tr>
      <w:tr w:rsidR="00AA77B2" w:rsidRPr="00E70861" w14:paraId="1D1CBDAF" w14:textId="77777777" w:rsidTr="00AA77B2">
        <w:trPr>
          <w:cantSplit/>
          <w:jc w:val="center"/>
        </w:trPr>
        <w:tc>
          <w:tcPr>
            <w:tcW w:w="881" w:type="dxa"/>
            <w:vMerge/>
            <w:tcMar>
              <w:left w:w="28" w:type="dxa"/>
              <w:right w:w="28" w:type="dxa"/>
            </w:tcMar>
          </w:tcPr>
          <w:p w14:paraId="2A6743A1"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569A3CB9" w14:textId="77777777" w:rsidR="00AA77B2" w:rsidRPr="00E70861" w:rsidRDefault="00AA77B2" w:rsidP="00AA77B2">
            <w:pPr>
              <w:spacing w:before="20" w:after="20"/>
              <w:jc w:val="center"/>
              <w:rPr>
                <w:lang w:val="sr-Latn-CS"/>
              </w:rPr>
            </w:pPr>
            <w:r>
              <w:rPr>
                <w:lang w:val="sr-Latn-CS"/>
              </w:rPr>
              <w:t>2</w:t>
            </w:r>
          </w:p>
        </w:tc>
        <w:tc>
          <w:tcPr>
            <w:tcW w:w="2488" w:type="dxa"/>
            <w:vAlign w:val="center"/>
          </w:tcPr>
          <w:p w14:paraId="761858C0" w14:textId="77777777" w:rsidR="00AA77B2" w:rsidRPr="00E70861" w:rsidRDefault="00AA77B2" w:rsidP="00AA77B2">
            <w:pPr>
              <w:spacing w:before="20" w:after="20"/>
              <w:jc w:val="center"/>
              <w:rPr>
                <w:lang w:val="sr-Latn-CS"/>
              </w:rPr>
            </w:pPr>
            <w:r>
              <w:rPr>
                <w:lang w:val="sr-Latn-CS"/>
              </w:rPr>
              <w:t>Diferencijalni račun</w:t>
            </w:r>
          </w:p>
          <w:p w14:paraId="1F11ABE6" w14:textId="77777777" w:rsidR="00AA77B2" w:rsidRPr="00E70861" w:rsidRDefault="00AA77B2" w:rsidP="00AA77B2">
            <w:pPr>
              <w:spacing w:before="20" w:after="20"/>
              <w:jc w:val="center"/>
              <w:rPr>
                <w:lang w:val="sr-Latn-CS"/>
              </w:rPr>
            </w:pPr>
          </w:p>
        </w:tc>
        <w:tc>
          <w:tcPr>
            <w:tcW w:w="3683" w:type="dxa"/>
            <w:gridSpan w:val="2"/>
            <w:vAlign w:val="center"/>
          </w:tcPr>
          <w:p w14:paraId="03FC4AA2" w14:textId="77777777" w:rsidR="00AA77B2" w:rsidRDefault="00AA77B2" w:rsidP="00AA77B2">
            <w:pPr>
              <w:spacing w:before="20" w:after="20"/>
              <w:jc w:val="center"/>
              <w:rPr>
                <w:lang w:val="sr-Latn-CS"/>
              </w:rPr>
            </w:pPr>
            <w:r>
              <w:rPr>
                <w:lang w:val="sr-Latn-CS"/>
              </w:rPr>
              <w:t xml:space="preserve">Tejlorov  polinom </w:t>
            </w:r>
          </w:p>
          <w:p w14:paraId="00C7E58C" w14:textId="77777777" w:rsidR="00AA77B2" w:rsidRPr="00E70861" w:rsidRDefault="00AA77B2" w:rsidP="00AA77B2">
            <w:pPr>
              <w:spacing w:before="20" w:after="20"/>
              <w:jc w:val="center"/>
              <w:rPr>
                <w:lang w:val="sr-Latn-CS"/>
              </w:rPr>
            </w:pPr>
            <w:r>
              <w:rPr>
                <w:lang w:val="sr-Latn-CS"/>
              </w:rPr>
              <w:t>Lopitalovo pravilo</w:t>
            </w:r>
          </w:p>
        </w:tc>
        <w:tc>
          <w:tcPr>
            <w:tcW w:w="3285" w:type="dxa"/>
            <w:vMerge/>
            <w:vAlign w:val="center"/>
          </w:tcPr>
          <w:p w14:paraId="0FBDE449"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02EB6F62"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B76DD8D" w14:textId="77777777" w:rsidTr="00AA77B2">
        <w:trPr>
          <w:cantSplit/>
          <w:jc w:val="center"/>
        </w:trPr>
        <w:tc>
          <w:tcPr>
            <w:tcW w:w="881" w:type="dxa"/>
            <w:vMerge/>
            <w:tcBorders>
              <w:bottom w:val="double" w:sz="4" w:space="0" w:color="auto"/>
            </w:tcBorders>
            <w:tcMar>
              <w:left w:w="28" w:type="dxa"/>
              <w:right w:w="28" w:type="dxa"/>
            </w:tcMar>
          </w:tcPr>
          <w:p w14:paraId="72A5B1CF"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59A3597B" w14:textId="77777777" w:rsidR="00AA77B2" w:rsidRPr="00E70861" w:rsidRDefault="00AA77B2" w:rsidP="00AA77B2">
            <w:pPr>
              <w:spacing w:before="20" w:after="20"/>
              <w:jc w:val="center"/>
              <w:rPr>
                <w:lang w:val="sr-Latn-CS"/>
              </w:rPr>
            </w:pPr>
            <w:r>
              <w:rPr>
                <w:lang w:val="sr-Latn-CS"/>
              </w:rPr>
              <w:t>3</w:t>
            </w:r>
          </w:p>
        </w:tc>
        <w:tc>
          <w:tcPr>
            <w:tcW w:w="2488" w:type="dxa"/>
            <w:tcBorders>
              <w:bottom w:val="double" w:sz="4" w:space="0" w:color="auto"/>
            </w:tcBorders>
            <w:vAlign w:val="center"/>
          </w:tcPr>
          <w:p w14:paraId="6AACAEE7" w14:textId="77777777" w:rsidR="00AA77B2" w:rsidRPr="00E70861" w:rsidRDefault="00AA77B2" w:rsidP="00AA77B2">
            <w:pPr>
              <w:spacing w:before="20" w:after="20"/>
              <w:jc w:val="center"/>
              <w:rPr>
                <w:lang w:val="sr-Latn-CS"/>
              </w:rPr>
            </w:pPr>
            <w:r>
              <w:rPr>
                <w:lang w:val="sr-Latn-CS"/>
              </w:rPr>
              <w:t>Diferencijalni račun</w:t>
            </w:r>
          </w:p>
          <w:p w14:paraId="7DBED158"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1C721FB9" w14:textId="77777777" w:rsidR="00AA77B2" w:rsidRDefault="00AA77B2" w:rsidP="00AA77B2">
            <w:pPr>
              <w:spacing w:before="20" w:after="20"/>
              <w:jc w:val="center"/>
              <w:rPr>
                <w:lang w:val="sr-Latn-CS"/>
              </w:rPr>
            </w:pPr>
            <w:r>
              <w:rPr>
                <w:lang w:val="sr-Latn-CS"/>
              </w:rPr>
              <w:t>Primena prvog izvoda na određivanje monotonost funkcije i lokalne ekstremume</w:t>
            </w:r>
          </w:p>
          <w:p w14:paraId="6137AE55" w14:textId="77777777" w:rsidR="00AA77B2" w:rsidRDefault="00AA77B2" w:rsidP="00AA77B2">
            <w:pPr>
              <w:spacing w:before="20" w:after="20"/>
              <w:jc w:val="center"/>
              <w:rPr>
                <w:lang w:val="sr-Latn-CS"/>
              </w:rPr>
            </w:pPr>
          </w:p>
          <w:p w14:paraId="3027E093" w14:textId="77777777" w:rsidR="00AA77B2" w:rsidRDefault="00AA77B2" w:rsidP="00AA77B2">
            <w:pPr>
              <w:spacing w:before="20" w:after="20"/>
              <w:jc w:val="center"/>
              <w:rPr>
                <w:lang w:val="sr-Latn-CS"/>
              </w:rPr>
            </w:pPr>
            <w:r>
              <w:rPr>
                <w:lang w:val="sr-Latn-CS"/>
              </w:rPr>
              <w:t>Priimena drugog izvoda na određivanje  konkavnost funkcije i prevojne tačke</w:t>
            </w:r>
          </w:p>
          <w:p w14:paraId="04DF3E40" w14:textId="77777777" w:rsidR="00AA77B2" w:rsidRDefault="00AA77B2" w:rsidP="00AA77B2">
            <w:pPr>
              <w:spacing w:before="20" w:after="20"/>
              <w:jc w:val="center"/>
              <w:rPr>
                <w:lang w:val="sr-Latn-CS"/>
              </w:rPr>
            </w:pPr>
          </w:p>
          <w:p w14:paraId="0363BE5F" w14:textId="77777777" w:rsidR="00AA77B2" w:rsidRPr="00E70861" w:rsidRDefault="00AA77B2" w:rsidP="00AA77B2">
            <w:pPr>
              <w:spacing w:before="20" w:after="20"/>
              <w:jc w:val="center"/>
              <w:rPr>
                <w:lang w:val="sr-Latn-CS"/>
              </w:rPr>
            </w:pPr>
          </w:p>
        </w:tc>
        <w:tc>
          <w:tcPr>
            <w:tcW w:w="3285" w:type="dxa"/>
            <w:vMerge/>
            <w:tcBorders>
              <w:bottom w:val="double" w:sz="4" w:space="0" w:color="auto"/>
            </w:tcBorders>
            <w:vAlign w:val="center"/>
          </w:tcPr>
          <w:p w14:paraId="248B00EE"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03AF69B4"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12D07EA" w14:textId="77777777" w:rsidTr="00AA77B2">
        <w:trPr>
          <w:cantSplit/>
          <w:jc w:val="center"/>
        </w:trPr>
        <w:tc>
          <w:tcPr>
            <w:tcW w:w="881" w:type="dxa"/>
            <w:vMerge w:val="restart"/>
            <w:tcBorders>
              <w:top w:val="double" w:sz="4" w:space="0" w:color="auto"/>
            </w:tcBorders>
            <w:tcMar>
              <w:left w:w="28" w:type="dxa"/>
              <w:right w:w="28" w:type="dxa"/>
            </w:tcMar>
            <w:vAlign w:val="center"/>
          </w:tcPr>
          <w:p w14:paraId="1A1E6F26" w14:textId="77777777" w:rsidR="00AA77B2" w:rsidRPr="00E70861" w:rsidRDefault="00AA77B2" w:rsidP="00AA77B2">
            <w:pPr>
              <w:spacing w:before="20" w:after="20"/>
              <w:jc w:val="center"/>
              <w:rPr>
                <w:lang w:val="sr-Latn-CS"/>
              </w:rPr>
            </w:pPr>
            <w:r w:rsidRPr="00E70861">
              <w:rPr>
                <w:lang w:val="sr-Latn-CS"/>
              </w:rPr>
              <w:t>1</w:t>
            </w:r>
            <w:r>
              <w:rPr>
                <w:lang w:val="sr-Latn-CS"/>
              </w:rPr>
              <w:t>0.</w:t>
            </w:r>
          </w:p>
        </w:tc>
        <w:tc>
          <w:tcPr>
            <w:tcW w:w="560" w:type="dxa"/>
            <w:tcBorders>
              <w:top w:val="double" w:sz="4" w:space="0" w:color="auto"/>
            </w:tcBorders>
            <w:tcMar>
              <w:left w:w="28" w:type="dxa"/>
              <w:right w:w="28" w:type="dxa"/>
            </w:tcMar>
            <w:vAlign w:val="center"/>
          </w:tcPr>
          <w:p w14:paraId="1C9AC146"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77F5644E" w14:textId="77777777" w:rsidR="00AA77B2" w:rsidRPr="003A096E" w:rsidRDefault="00AA77B2" w:rsidP="00AA77B2">
            <w:pPr>
              <w:spacing w:before="20" w:after="20"/>
              <w:jc w:val="center"/>
              <w:rPr>
                <w:lang w:val="sr-Latn-CS"/>
              </w:rPr>
            </w:pPr>
            <w:r>
              <w:rPr>
                <w:lang w:val="sr-Latn-CS"/>
              </w:rPr>
              <w:t>Opšta šema ispitivanja funkcija</w:t>
            </w:r>
          </w:p>
          <w:p w14:paraId="1C16084A"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1448AD6B" w14:textId="77777777" w:rsidR="00AA77B2" w:rsidRDefault="00AA77B2" w:rsidP="00AA77B2">
            <w:pPr>
              <w:spacing w:before="20" w:after="20"/>
              <w:jc w:val="center"/>
              <w:rPr>
                <w:lang w:val="sr-Latn-CS"/>
              </w:rPr>
            </w:pPr>
            <w:r>
              <w:rPr>
                <w:lang w:val="sr-Latn-CS"/>
              </w:rPr>
              <w:t>Opšta šema</w:t>
            </w:r>
          </w:p>
          <w:p w14:paraId="43318DA1" w14:textId="77777777" w:rsidR="00AA77B2" w:rsidRPr="00E70861" w:rsidRDefault="00AA77B2" w:rsidP="00AA77B2">
            <w:pPr>
              <w:spacing w:before="20" w:after="20"/>
              <w:jc w:val="center"/>
              <w:rPr>
                <w:lang w:val="sr-Latn-CS"/>
              </w:rPr>
            </w:pPr>
            <w:r w:rsidRPr="00AA77B2">
              <w:rPr>
                <w:lang w:val="fr-FR"/>
              </w:rPr>
              <w:t>Primeri ispitivanja racionalnih funkcija</w:t>
            </w:r>
            <w:r w:rsidRPr="00E70861">
              <w:rPr>
                <w:lang w:val="sr-Latn-CS"/>
              </w:rPr>
              <w:t xml:space="preserve"> </w:t>
            </w:r>
          </w:p>
        </w:tc>
        <w:tc>
          <w:tcPr>
            <w:tcW w:w="3285" w:type="dxa"/>
            <w:vMerge w:val="restart"/>
            <w:tcBorders>
              <w:top w:val="double" w:sz="4" w:space="0" w:color="auto"/>
            </w:tcBorders>
          </w:tcPr>
          <w:p w14:paraId="5F133653"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Obnavljanje pojmova domen, parnost-neparnost, nule i znak funkcije koji su neophodni za ispitivanje funkcije</w:t>
            </w:r>
          </w:p>
          <w:p w14:paraId="7F17EA03"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Asimptote funkcije</w:t>
            </w:r>
          </w:p>
          <w:p w14:paraId="53796974"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šeme za ispitivanje funkcija; student može samostalno da ispita funkciju i skicira njen grafik</w:t>
            </w:r>
          </w:p>
          <w:p w14:paraId="73CF646C" w14:textId="77777777" w:rsidR="00AA77B2" w:rsidRPr="00E70861" w:rsidRDefault="00AA77B2" w:rsidP="00AA77B2">
            <w:pPr>
              <w:autoSpaceDE w:val="0"/>
              <w:autoSpaceDN w:val="0"/>
              <w:adjustRightInd w:val="0"/>
              <w:spacing w:before="20" w:after="20"/>
              <w:jc w:val="left"/>
              <w:rPr>
                <w:lang w:val="sr-Latn-CS"/>
              </w:rPr>
            </w:pPr>
          </w:p>
        </w:tc>
        <w:tc>
          <w:tcPr>
            <w:tcW w:w="3278" w:type="dxa"/>
            <w:vMerge w:val="restart"/>
            <w:tcBorders>
              <w:top w:val="double" w:sz="4" w:space="0" w:color="auto"/>
            </w:tcBorders>
          </w:tcPr>
          <w:p w14:paraId="764C88E7" w14:textId="77777777" w:rsidR="00AA77B2" w:rsidRPr="00E70861"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Ispitivanje toka i skiciranje grafika raznih tipova funkcije</w:t>
            </w:r>
          </w:p>
        </w:tc>
      </w:tr>
      <w:tr w:rsidR="00AA77B2" w:rsidRPr="00E70861" w14:paraId="07FB26FB" w14:textId="77777777" w:rsidTr="00AA77B2">
        <w:trPr>
          <w:cantSplit/>
          <w:jc w:val="center"/>
        </w:trPr>
        <w:tc>
          <w:tcPr>
            <w:tcW w:w="881" w:type="dxa"/>
            <w:vMerge/>
            <w:tcMar>
              <w:left w:w="28" w:type="dxa"/>
              <w:right w:w="28" w:type="dxa"/>
            </w:tcMar>
          </w:tcPr>
          <w:p w14:paraId="6795A1E7"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2710B88"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75D460D5" w14:textId="77777777" w:rsidR="00AA77B2" w:rsidRPr="003A096E" w:rsidRDefault="00AA77B2" w:rsidP="00AA77B2">
            <w:pPr>
              <w:spacing w:before="20" w:after="20"/>
              <w:jc w:val="center"/>
              <w:rPr>
                <w:lang w:val="sr-Latn-CS"/>
              </w:rPr>
            </w:pPr>
          </w:p>
        </w:tc>
        <w:tc>
          <w:tcPr>
            <w:tcW w:w="3683" w:type="dxa"/>
            <w:gridSpan w:val="2"/>
            <w:vAlign w:val="center"/>
          </w:tcPr>
          <w:p w14:paraId="6F93B21A" w14:textId="77777777" w:rsidR="00AA77B2" w:rsidRDefault="00AA77B2" w:rsidP="00AA77B2">
            <w:pPr>
              <w:spacing w:before="20" w:after="20"/>
              <w:jc w:val="center"/>
              <w:rPr>
                <w:lang w:val="sr-Latn-CS"/>
              </w:rPr>
            </w:pPr>
          </w:p>
          <w:p w14:paraId="102490DA" w14:textId="77777777" w:rsidR="00AA77B2" w:rsidRPr="00E70861" w:rsidRDefault="00AA77B2" w:rsidP="00AA77B2">
            <w:pPr>
              <w:spacing w:before="20" w:after="20"/>
              <w:jc w:val="center"/>
              <w:rPr>
                <w:lang w:val="sr-Latn-CS"/>
              </w:rPr>
            </w:pPr>
            <w:r>
              <w:t>Primeri ispitivanja eksponencijalnih funkcija</w:t>
            </w:r>
            <w:r w:rsidRPr="00E70861">
              <w:rPr>
                <w:lang w:val="sr-Latn-CS"/>
              </w:rPr>
              <w:t xml:space="preserve"> </w:t>
            </w:r>
          </w:p>
        </w:tc>
        <w:tc>
          <w:tcPr>
            <w:tcW w:w="3285" w:type="dxa"/>
            <w:vMerge/>
            <w:vAlign w:val="center"/>
          </w:tcPr>
          <w:p w14:paraId="65D5A2FB"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FDA625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236C4E7" w14:textId="77777777" w:rsidTr="00AA77B2">
        <w:trPr>
          <w:cantSplit/>
          <w:jc w:val="center"/>
        </w:trPr>
        <w:tc>
          <w:tcPr>
            <w:tcW w:w="881" w:type="dxa"/>
            <w:vMerge/>
            <w:tcMar>
              <w:left w:w="28" w:type="dxa"/>
              <w:right w:w="28" w:type="dxa"/>
            </w:tcMar>
          </w:tcPr>
          <w:p w14:paraId="49132554"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E8BDF8E"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570C34D5" w14:textId="77777777" w:rsidR="00AA77B2" w:rsidRPr="003A096E" w:rsidRDefault="00AA77B2" w:rsidP="00AA77B2">
            <w:pPr>
              <w:spacing w:before="20" w:after="20"/>
              <w:jc w:val="center"/>
              <w:rPr>
                <w:lang w:val="sr-Latn-CS"/>
              </w:rPr>
            </w:pPr>
          </w:p>
        </w:tc>
        <w:tc>
          <w:tcPr>
            <w:tcW w:w="3683" w:type="dxa"/>
            <w:gridSpan w:val="2"/>
            <w:vAlign w:val="center"/>
          </w:tcPr>
          <w:p w14:paraId="0A53BF1A" w14:textId="77777777" w:rsidR="00AA77B2" w:rsidRPr="00E70861" w:rsidRDefault="00AA77B2" w:rsidP="00AA77B2">
            <w:pPr>
              <w:spacing w:before="20" w:after="20"/>
              <w:jc w:val="center"/>
              <w:rPr>
                <w:lang w:val="sr-Latn-CS"/>
              </w:rPr>
            </w:pPr>
            <w:r>
              <w:t>Primeri ispitivanja logaritamskih funkcija</w:t>
            </w:r>
          </w:p>
        </w:tc>
        <w:tc>
          <w:tcPr>
            <w:tcW w:w="3285" w:type="dxa"/>
            <w:vMerge/>
            <w:vAlign w:val="center"/>
          </w:tcPr>
          <w:p w14:paraId="49D6F541" w14:textId="77777777" w:rsidR="00AA77B2" w:rsidRPr="00E70861" w:rsidRDefault="00AA77B2" w:rsidP="00AA77B2">
            <w:pPr>
              <w:spacing w:before="20" w:after="20"/>
              <w:jc w:val="center"/>
              <w:rPr>
                <w:lang w:val="sr-Latn-CS"/>
              </w:rPr>
            </w:pPr>
          </w:p>
        </w:tc>
        <w:tc>
          <w:tcPr>
            <w:tcW w:w="3278" w:type="dxa"/>
            <w:vMerge/>
            <w:vAlign w:val="center"/>
          </w:tcPr>
          <w:p w14:paraId="568B89EA"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3E0AD9CA" w14:textId="77777777" w:rsidTr="00AA77B2">
        <w:trPr>
          <w:cantSplit/>
          <w:jc w:val="center"/>
        </w:trPr>
        <w:tc>
          <w:tcPr>
            <w:tcW w:w="881" w:type="dxa"/>
            <w:vMerge w:val="restart"/>
            <w:tcBorders>
              <w:top w:val="double" w:sz="4" w:space="0" w:color="auto"/>
            </w:tcBorders>
            <w:tcMar>
              <w:left w:w="28" w:type="dxa"/>
              <w:right w:w="28" w:type="dxa"/>
            </w:tcMar>
            <w:vAlign w:val="center"/>
          </w:tcPr>
          <w:p w14:paraId="4A2CA52A" w14:textId="77777777" w:rsidR="00AA77B2" w:rsidRPr="00E70861" w:rsidRDefault="00AA77B2" w:rsidP="00AA77B2">
            <w:pPr>
              <w:spacing w:before="20" w:after="20"/>
              <w:jc w:val="center"/>
              <w:rPr>
                <w:lang w:val="sr-Latn-CS"/>
              </w:rPr>
            </w:pPr>
            <w:r w:rsidRPr="00E70861">
              <w:rPr>
                <w:lang w:val="sr-Latn-CS"/>
              </w:rPr>
              <w:t>1</w:t>
            </w:r>
            <w:r>
              <w:rPr>
                <w:lang w:val="sr-Latn-CS"/>
              </w:rPr>
              <w:t>1.</w:t>
            </w:r>
          </w:p>
        </w:tc>
        <w:tc>
          <w:tcPr>
            <w:tcW w:w="560" w:type="dxa"/>
            <w:tcBorders>
              <w:top w:val="double" w:sz="4" w:space="0" w:color="auto"/>
            </w:tcBorders>
            <w:tcMar>
              <w:left w:w="28" w:type="dxa"/>
              <w:right w:w="28" w:type="dxa"/>
            </w:tcMar>
            <w:vAlign w:val="center"/>
          </w:tcPr>
          <w:p w14:paraId="2DC90E88"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153F3BD2" w14:textId="77777777" w:rsidR="00AA77B2" w:rsidRPr="00822655" w:rsidRDefault="00AA77B2" w:rsidP="00AA77B2">
            <w:pPr>
              <w:spacing w:before="20" w:after="20"/>
              <w:jc w:val="center"/>
              <w:rPr>
                <w:iCs/>
                <w:lang w:val="sr-Latn-CS"/>
              </w:rPr>
            </w:pPr>
            <w:r w:rsidRPr="00822655">
              <w:rPr>
                <w:iCs/>
                <w:lang w:val="sr-Latn-CS"/>
              </w:rPr>
              <w:t>Neodređena integracija</w:t>
            </w:r>
          </w:p>
          <w:p w14:paraId="35E6948C"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69DD8D9B" w14:textId="77777777" w:rsidR="00AA77B2" w:rsidRDefault="00AA77B2" w:rsidP="00AA77B2">
            <w:pPr>
              <w:spacing w:before="20" w:after="20"/>
              <w:jc w:val="center"/>
              <w:rPr>
                <w:lang w:val="sr-Latn-CS"/>
              </w:rPr>
            </w:pPr>
            <w:r>
              <w:rPr>
                <w:lang w:val="sr-Latn-CS"/>
              </w:rPr>
              <w:t>Pojam integrala,</w:t>
            </w:r>
          </w:p>
          <w:p w14:paraId="738E6FD6" w14:textId="77777777" w:rsidR="00AA77B2" w:rsidRDefault="00AA77B2" w:rsidP="00AA77B2">
            <w:pPr>
              <w:spacing w:before="20" w:after="20"/>
              <w:jc w:val="center"/>
              <w:rPr>
                <w:lang w:val="sr-Latn-CS"/>
              </w:rPr>
            </w:pPr>
            <w:r>
              <w:rPr>
                <w:lang w:val="sr-Latn-CS"/>
              </w:rPr>
              <w:t>Metode za rešavanje:</w:t>
            </w:r>
          </w:p>
          <w:p w14:paraId="3A656099" w14:textId="77777777" w:rsidR="00AA77B2" w:rsidRPr="00E70861" w:rsidRDefault="00AA77B2" w:rsidP="00AA77B2">
            <w:pPr>
              <w:spacing w:before="20" w:after="20"/>
              <w:jc w:val="center"/>
              <w:rPr>
                <w:lang w:val="sr-Latn-CS"/>
              </w:rPr>
            </w:pPr>
            <w:r>
              <w:rPr>
                <w:lang w:val="sr-Latn-CS"/>
              </w:rPr>
              <w:t>Metod linearnosti, metod parcijalne integracije</w:t>
            </w:r>
          </w:p>
        </w:tc>
        <w:tc>
          <w:tcPr>
            <w:tcW w:w="3285" w:type="dxa"/>
            <w:vMerge w:val="restart"/>
            <w:tcBorders>
              <w:top w:val="double" w:sz="4" w:space="0" w:color="auto"/>
            </w:tcBorders>
          </w:tcPr>
          <w:p w14:paraId="5E37B12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 pojam neodređenog integrala</w:t>
            </w:r>
          </w:p>
          <w:p w14:paraId="19945B1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Ovladava raznim metodama za njegovo rešavanje</w:t>
            </w:r>
          </w:p>
          <w:p w14:paraId="6B778274" w14:textId="77777777" w:rsidR="00AA77B2" w:rsidRPr="00E70861" w:rsidRDefault="00AA77B2" w:rsidP="00AA77B2">
            <w:pPr>
              <w:autoSpaceDE w:val="0"/>
              <w:autoSpaceDN w:val="0"/>
              <w:adjustRightInd w:val="0"/>
              <w:spacing w:before="20" w:after="20"/>
              <w:ind w:left="14"/>
              <w:jc w:val="left"/>
              <w:rPr>
                <w:lang w:val="sr-Latn-CS"/>
              </w:rPr>
            </w:pPr>
          </w:p>
        </w:tc>
        <w:tc>
          <w:tcPr>
            <w:tcW w:w="3278" w:type="dxa"/>
            <w:vMerge w:val="restart"/>
            <w:tcBorders>
              <w:top w:val="double" w:sz="4" w:space="0" w:color="auto"/>
            </w:tcBorders>
          </w:tcPr>
          <w:p w14:paraId="62D49B11" w14:textId="77777777" w:rsidR="00AA77B2" w:rsidRDefault="00AA77B2" w:rsidP="00AA77B2">
            <w:pPr>
              <w:autoSpaceDE w:val="0"/>
              <w:autoSpaceDN w:val="0"/>
              <w:adjustRightInd w:val="0"/>
              <w:spacing w:before="20" w:after="20"/>
              <w:ind w:left="14"/>
              <w:jc w:val="left"/>
              <w:rPr>
                <w:lang w:val="sr-Latn-CS"/>
              </w:rPr>
            </w:pPr>
            <w:r>
              <w:rPr>
                <w:lang w:val="sr-Latn-CS"/>
              </w:rPr>
              <w:t>Zadaci:</w:t>
            </w:r>
          </w:p>
          <w:p w14:paraId="114DCFFE" w14:textId="77777777" w:rsidR="00AA77B2" w:rsidRDefault="00AA77B2" w:rsidP="00144720">
            <w:pPr>
              <w:numPr>
                <w:ilvl w:val="1"/>
                <w:numId w:val="23"/>
              </w:numPr>
              <w:tabs>
                <w:tab w:val="clear" w:pos="1534"/>
                <w:tab w:val="num" w:pos="492"/>
              </w:tabs>
              <w:autoSpaceDE w:val="0"/>
              <w:autoSpaceDN w:val="0"/>
              <w:adjustRightInd w:val="0"/>
              <w:spacing w:before="20" w:after="20"/>
              <w:ind w:left="492" w:hanging="492"/>
              <w:jc w:val="left"/>
              <w:rPr>
                <w:lang w:val="sr-Latn-CS"/>
              </w:rPr>
            </w:pPr>
            <w:r>
              <w:rPr>
                <w:lang w:val="sr-Latn-CS"/>
              </w:rPr>
              <w:t>metod smene</w:t>
            </w:r>
          </w:p>
          <w:p w14:paraId="7130FD91" w14:textId="77777777" w:rsidR="00AA77B2" w:rsidRDefault="00AA77B2" w:rsidP="00144720">
            <w:pPr>
              <w:numPr>
                <w:ilvl w:val="1"/>
                <w:numId w:val="23"/>
              </w:numPr>
              <w:tabs>
                <w:tab w:val="clear" w:pos="1534"/>
                <w:tab w:val="num" w:pos="492"/>
              </w:tabs>
              <w:autoSpaceDE w:val="0"/>
              <w:autoSpaceDN w:val="0"/>
              <w:adjustRightInd w:val="0"/>
              <w:spacing w:before="20" w:after="20"/>
              <w:ind w:left="492" w:hanging="492"/>
              <w:jc w:val="left"/>
              <w:rPr>
                <w:lang w:val="sr-Latn-CS"/>
              </w:rPr>
            </w:pPr>
            <w:r>
              <w:rPr>
                <w:lang w:val="sr-Latn-CS"/>
              </w:rPr>
              <w:t>metod parcijalne integracije</w:t>
            </w:r>
          </w:p>
          <w:p w14:paraId="7F7C89A6" w14:textId="77777777" w:rsidR="00AA77B2" w:rsidRDefault="00AA77B2" w:rsidP="00144720">
            <w:pPr>
              <w:numPr>
                <w:ilvl w:val="1"/>
                <w:numId w:val="23"/>
              </w:numPr>
              <w:tabs>
                <w:tab w:val="clear" w:pos="1534"/>
                <w:tab w:val="num" w:pos="492"/>
              </w:tabs>
              <w:autoSpaceDE w:val="0"/>
              <w:autoSpaceDN w:val="0"/>
              <w:adjustRightInd w:val="0"/>
              <w:spacing w:before="20" w:after="20"/>
              <w:ind w:left="492" w:hanging="492"/>
              <w:jc w:val="left"/>
              <w:rPr>
                <w:lang w:val="sr-Latn-CS"/>
              </w:rPr>
            </w:pPr>
            <w:r>
              <w:rPr>
                <w:lang w:val="sr-Latn-CS"/>
              </w:rPr>
              <w:t>metode za racionalnu integraciju</w:t>
            </w:r>
          </w:p>
          <w:p w14:paraId="67B9ADBF" w14:textId="77777777" w:rsidR="00AA77B2" w:rsidRDefault="00AA77B2" w:rsidP="00AA77B2">
            <w:pPr>
              <w:autoSpaceDE w:val="0"/>
              <w:autoSpaceDN w:val="0"/>
              <w:adjustRightInd w:val="0"/>
              <w:spacing w:before="20" w:after="20"/>
              <w:jc w:val="left"/>
              <w:rPr>
                <w:lang w:val="sr-Latn-CS"/>
              </w:rPr>
            </w:pPr>
          </w:p>
          <w:p w14:paraId="594B6FBF" w14:textId="77777777" w:rsidR="00AA77B2" w:rsidRPr="00E70861" w:rsidRDefault="00AA77B2" w:rsidP="00AA77B2">
            <w:pPr>
              <w:autoSpaceDE w:val="0"/>
              <w:autoSpaceDN w:val="0"/>
              <w:adjustRightInd w:val="0"/>
              <w:spacing w:before="20" w:after="20"/>
              <w:jc w:val="left"/>
              <w:rPr>
                <w:lang w:val="sr-Latn-CS"/>
              </w:rPr>
            </w:pPr>
          </w:p>
        </w:tc>
      </w:tr>
      <w:tr w:rsidR="00AA77B2" w:rsidRPr="001F0E7A" w14:paraId="55A2558C" w14:textId="77777777" w:rsidTr="00AA77B2">
        <w:trPr>
          <w:cantSplit/>
          <w:jc w:val="center"/>
        </w:trPr>
        <w:tc>
          <w:tcPr>
            <w:tcW w:w="881" w:type="dxa"/>
            <w:vMerge/>
            <w:tcMar>
              <w:left w:w="28" w:type="dxa"/>
              <w:right w:w="28" w:type="dxa"/>
            </w:tcMar>
          </w:tcPr>
          <w:p w14:paraId="4151E756"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E24969F"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5CB33D6F" w14:textId="77777777" w:rsidR="00AA77B2" w:rsidRPr="003A096E" w:rsidRDefault="00AA77B2" w:rsidP="00AA77B2">
            <w:pPr>
              <w:spacing w:before="20" w:after="20"/>
              <w:jc w:val="center"/>
              <w:rPr>
                <w:lang w:val="sr-Latn-CS"/>
              </w:rPr>
            </w:pPr>
          </w:p>
        </w:tc>
        <w:tc>
          <w:tcPr>
            <w:tcW w:w="3683" w:type="dxa"/>
            <w:gridSpan w:val="2"/>
            <w:vAlign w:val="center"/>
          </w:tcPr>
          <w:p w14:paraId="6348A5E9" w14:textId="77777777" w:rsidR="00AA77B2" w:rsidRDefault="00AA77B2" w:rsidP="00AA77B2">
            <w:pPr>
              <w:spacing w:before="20" w:after="20"/>
              <w:jc w:val="center"/>
              <w:rPr>
                <w:lang w:val="sr-Latn-CS"/>
              </w:rPr>
            </w:pPr>
            <w:r>
              <w:rPr>
                <w:lang w:val="sr-Latn-CS"/>
              </w:rPr>
              <w:t>Metod smene</w:t>
            </w:r>
          </w:p>
          <w:p w14:paraId="7511CCA2" w14:textId="77777777" w:rsidR="00AA77B2" w:rsidRPr="00E70861" w:rsidRDefault="00AA77B2" w:rsidP="00AA77B2">
            <w:pPr>
              <w:spacing w:before="20" w:after="20"/>
              <w:jc w:val="center"/>
              <w:rPr>
                <w:lang w:val="sr-Latn-CS"/>
              </w:rPr>
            </w:pPr>
            <w:r>
              <w:rPr>
                <w:lang w:val="sr-Latn-CS"/>
              </w:rPr>
              <w:t>Integracija racionalnih funkcija</w:t>
            </w:r>
          </w:p>
        </w:tc>
        <w:tc>
          <w:tcPr>
            <w:tcW w:w="3285" w:type="dxa"/>
            <w:vMerge/>
            <w:vAlign w:val="center"/>
          </w:tcPr>
          <w:p w14:paraId="46E45FC2"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23A6786"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026F13AC" w14:textId="77777777" w:rsidTr="00AA77B2">
        <w:trPr>
          <w:cantSplit/>
          <w:jc w:val="center"/>
        </w:trPr>
        <w:tc>
          <w:tcPr>
            <w:tcW w:w="881" w:type="dxa"/>
            <w:vMerge/>
            <w:tcMar>
              <w:left w:w="28" w:type="dxa"/>
              <w:right w:w="28" w:type="dxa"/>
            </w:tcMar>
          </w:tcPr>
          <w:p w14:paraId="4FB8BBD8"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D0B1B17"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2E1B4874" w14:textId="77777777" w:rsidR="00AA77B2" w:rsidRPr="003A096E" w:rsidRDefault="00AA77B2" w:rsidP="00AA77B2">
            <w:pPr>
              <w:spacing w:before="20" w:after="20"/>
              <w:jc w:val="center"/>
              <w:rPr>
                <w:lang w:val="sr-Latn-CS"/>
              </w:rPr>
            </w:pPr>
          </w:p>
        </w:tc>
        <w:tc>
          <w:tcPr>
            <w:tcW w:w="3683" w:type="dxa"/>
            <w:gridSpan w:val="2"/>
            <w:vAlign w:val="center"/>
          </w:tcPr>
          <w:p w14:paraId="67B750CC" w14:textId="77777777" w:rsidR="00AA77B2" w:rsidRPr="009004EB" w:rsidRDefault="00AA77B2" w:rsidP="00AA77B2">
            <w:pPr>
              <w:spacing w:before="20" w:after="20"/>
              <w:jc w:val="center"/>
              <w:rPr>
                <w:lang w:val="sr-Latn-CS"/>
              </w:rPr>
            </w:pPr>
            <w:r>
              <w:rPr>
                <w:lang w:val="sr-Latn-CS"/>
              </w:rPr>
              <w:t>Integracija racionalnih funkcija</w:t>
            </w:r>
          </w:p>
        </w:tc>
        <w:tc>
          <w:tcPr>
            <w:tcW w:w="3285" w:type="dxa"/>
            <w:vMerge/>
            <w:vAlign w:val="center"/>
          </w:tcPr>
          <w:p w14:paraId="7EA386F6" w14:textId="77777777" w:rsidR="00AA77B2" w:rsidRPr="00E70861" w:rsidRDefault="00AA77B2" w:rsidP="00AA77B2">
            <w:pPr>
              <w:spacing w:before="20" w:after="20"/>
              <w:jc w:val="center"/>
              <w:rPr>
                <w:lang w:val="sr-Latn-CS"/>
              </w:rPr>
            </w:pPr>
          </w:p>
        </w:tc>
        <w:tc>
          <w:tcPr>
            <w:tcW w:w="3278" w:type="dxa"/>
            <w:vMerge/>
            <w:vAlign w:val="center"/>
          </w:tcPr>
          <w:p w14:paraId="627D77F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362D0AB" w14:textId="77777777" w:rsidTr="00AA77B2">
        <w:trPr>
          <w:cantSplit/>
          <w:jc w:val="center"/>
        </w:trPr>
        <w:tc>
          <w:tcPr>
            <w:tcW w:w="881" w:type="dxa"/>
            <w:vMerge w:val="restart"/>
            <w:tcBorders>
              <w:top w:val="double" w:sz="4" w:space="0" w:color="auto"/>
            </w:tcBorders>
            <w:tcMar>
              <w:left w:w="28" w:type="dxa"/>
              <w:right w:w="28" w:type="dxa"/>
            </w:tcMar>
            <w:vAlign w:val="center"/>
          </w:tcPr>
          <w:p w14:paraId="7A526D05" w14:textId="77777777" w:rsidR="00AA77B2" w:rsidRPr="00E70861" w:rsidRDefault="00AA77B2" w:rsidP="00AA77B2">
            <w:pPr>
              <w:spacing w:before="20" w:after="20"/>
              <w:jc w:val="center"/>
              <w:rPr>
                <w:lang w:val="sr-Latn-CS"/>
              </w:rPr>
            </w:pPr>
            <w:r w:rsidRPr="00E70861">
              <w:rPr>
                <w:lang w:val="sr-Latn-CS"/>
              </w:rPr>
              <w:t>1</w:t>
            </w:r>
            <w:r>
              <w:rPr>
                <w:lang w:val="sr-Latn-CS"/>
              </w:rPr>
              <w:t>2.</w:t>
            </w:r>
          </w:p>
        </w:tc>
        <w:tc>
          <w:tcPr>
            <w:tcW w:w="560" w:type="dxa"/>
            <w:tcBorders>
              <w:top w:val="double" w:sz="4" w:space="0" w:color="auto"/>
            </w:tcBorders>
            <w:tcMar>
              <w:left w:w="28" w:type="dxa"/>
              <w:right w:w="28" w:type="dxa"/>
            </w:tcMar>
            <w:vAlign w:val="center"/>
          </w:tcPr>
          <w:p w14:paraId="472D5A38"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31EAFB6C" w14:textId="77777777" w:rsidR="00AA77B2" w:rsidRPr="00822655" w:rsidRDefault="00AA77B2" w:rsidP="00AA77B2">
            <w:pPr>
              <w:spacing w:before="20" w:after="20"/>
              <w:jc w:val="center"/>
              <w:rPr>
                <w:iCs/>
                <w:lang w:val="sr-Latn-CS"/>
              </w:rPr>
            </w:pPr>
            <w:r w:rsidRPr="00822655">
              <w:rPr>
                <w:iCs/>
                <w:lang w:val="sr-Latn-CS"/>
              </w:rPr>
              <w:t>Određen integral</w:t>
            </w:r>
          </w:p>
          <w:p w14:paraId="1EBC3959"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tcPr>
          <w:p w14:paraId="35F0E060" w14:textId="77777777" w:rsidR="00AA77B2" w:rsidRDefault="00AA77B2" w:rsidP="00AA77B2">
            <w:pPr>
              <w:spacing w:before="20" w:after="20"/>
              <w:jc w:val="center"/>
              <w:rPr>
                <w:lang w:val="sr-Latn-CS"/>
              </w:rPr>
            </w:pPr>
            <w:r>
              <w:rPr>
                <w:lang w:val="sr-Latn-CS"/>
              </w:rPr>
              <w:t>Definicija i egzistencija,</w:t>
            </w:r>
          </w:p>
          <w:p w14:paraId="74DCA2EE" w14:textId="77777777" w:rsidR="00AA77B2" w:rsidRDefault="00AA77B2" w:rsidP="00AA77B2">
            <w:pPr>
              <w:spacing w:before="20" w:after="20"/>
              <w:jc w:val="center"/>
              <w:rPr>
                <w:lang w:val="sr-Latn-CS"/>
              </w:rPr>
            </w:pPr>
            <w:r>
              <w:rPr>
                <w:lang w:val="sr-Latn-CS"/>
              </w:rPr>
              <w:t>Osnovna svojstva određenog integrala,</w:t>
            </w:r>
          </w:p>
          <w:p w14:paraId="4F637F6B" w14:textId="77777777" w:rsidR="00AA77B2" w:rsidRDefault="00AA77B2" w:rsidP="00AA77B2">
            <w:pPr>
              <w:spacing w:before="20" w:after="20"/>
              <w:jc w:val="center"/>
              <w:rPr>
                <w:lang w:val="sr-Latn-CS"/>
              </w:rPr>
            </w:pPr>
            <w:r>
              <w:rPr>
                <w:lang w:val="sr-Latn-CS"/>
              </w:rPr>
              <w:t>Teorema o srednjoj vrednosti,</w:t>
            </w:r>
          </w:p>
          <w:p w14:paraId="371C088F" w14:textId="77777777" w:rsidR="00AA77B2" w:rsidRDefault="00AA77B2" w:rsidP="00AA77B2">
            <w:pPr>
              <w:spacing w:before="20" w:after="20"/>
              <w:jc w:val="center"/>
              <w:rPr>
                <w:lang w:val="sr-Latn-CS"/>
              </w:rPr>
            </w:pPr>
            <w:r>
              <w:rPr>
                <w:lang w:val="sr-Latn-CS"/>
              </w:rPr>
              <w:t>Određeni integral sa promenljivom gornjom granicom</w:t>
            </w:r>
          </w:p>
          <w:p w14:paraId="498123E0" w14:textId="77777777" w:rsidR="00AA77B2" w:rsidRPr="009004EB" w:rsidRDefault="00AA77B2" w:rsidP="00AA77B2">
            <w:pPr>
              <w:spacing w:before="20" w:after="20"/>
              <w:jc w:val="center"/>
              <w:rPr>
                <w:lang w:val="sr-Latn-CS"/>
              </w:rPr>
            </w:pPr>
            <w:r>
              <w:rPr>
                <w:lang w:val="sr-Latn-CS"/>
              </w:rPr>
              <w:t>Njutn-Lajbnicova formula,</w:t>
            </w:r>
          </w:p>
        </w:tc>
        <w:tc>
          <w:tcPr>
            <w:tcW w:w="3285" w:type="dxa"/>
            <w:vMerge w:val="restart"/>
            <w:tcBorders>
              <w:top w:val="double" w:sz="4" w:space="0" w:color="auto"/>
            </w:tcBorders>
          </w:tcPr>
          <w:p w14:paraId="7A4A1E9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pojam određenog integrala</w:t>
            </w:r>
          </w:p>
          <w:p w14:paraId="08856FD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određenog integrala</w:t>
            </w:r>
          </w:p>
          <w:p w14:paraId="02212A76" w14:textId="77777777" w:rsidR="00AA77B2" w:rsidRPr="00E70861" w:rsidRDefault="00AA77B2" w:rsidP="00AA77B2">
            <w:pPr>
              <w:autoSpaceDE w:val="0"/>
              <w:autoSpaceDN w:val="0"/>
              <w:adjustRightInd w:val="0"/>
              <w:spacing w:before="20" w:after="20"/>
              <w:ind w:left="297"/>
              <w:jc w:val="left"/>
              <w:rPr>
                <w:lang w:val="sr-Latn-CS"/>
              </w:rPr>
            </w:pPr>
          </w:p>
        </w:tc>
        <w:tc>
          <w:tcPr>
            <w:tcW w:w="3278" w:type="dxa"/>
            <w:vMerge w:val="restart"/>
            <w:tcBorders>
              <w:top w:val="double" w:sz="4" w:space="0" w:color="auto"/>
            </w:tcBorders>
          </w:tcPr>
          <w:p w14:paraId="4D6694AF" w14:textId="77777777" w:rsidR="00AA77B2" w:rsidRPr="00E70861" w:rsidRDefault="00AA77B2" w:rsidP="00AA77B2">
            <w:pPr>
              <w:autoSpaceDE w:val="0"/>
              <w:autoSpaceDN w:val="0"/>
              <w:adjustRightInd w:val="0"/>
              <w:spacing w:before="20" w:after="20"/>
              <w:ind w:left="14"/>
              <w:jc w:val="left"/>
              <w:rPr>
                <w:lang w:val="sr-Latn-CS"/>
              </w:rPr>
            </w:pPr>
            <w:r>
              <w:rPr>
                <w:lang w:val="sr-Latn-CS"/>
              </w:rPr>
              <w:t>Razni zadaci iz ove oblasti</w:t>
            </w:r>
          </w:p>
        </w:tc>
      </w:tr>
      <w:tr w:rsidR="00AA77B2" w:rsidRPr="001F0E7A" w14:paraId="1A49B292" w14:textId="77777777" w:rsidTr="00AA77B2">
        <w:trPr>
          <w:cantSplit/>
          <w:jc w:val="center"/>
        </w:trPr>
        <w:tc>
          <w:tcPr>
            <w:tcW w:w="881" w:type="dxa"/>
            <w:vMerge/>
            <w:tcMar>
              <w:left w:w="28" w:type="dxa"/>
              <w:right w:w="28" w:type="dxa"/>
            </w:tcMar>
          </w:tcPr>
          <w:p w14:paraId="30EC31D3"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0402F4F"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6963EAB9" w14:textId="77777777" w:rsidR="00AA77B2" w:rsidRPr="003A096E" w:rsidRDefault="00AA77B2" w:rsidP="00AA77B2">
            <w:pPr>
              <w:spacing w:before="20" w:after="20"/>
              <w:jc w:val="center"/>
              <w:rPr>
                <w:lang w:val="sr-Latn-CS"/>
              </w:rPr>
            </w:pPr>
          </w:p>
        </w:tc>
        <w:tc>
          <w:tcPr>
            <w:tcW w:w="3683" w:type="dxa"/>
            <w:gridSpan w:val="2"/>
            <w:vMerge w:val="restart"/>
          </w:tcPr>
          <w:p w14:paraId="3930B351" w14:textId="77777777" w:rsidR="00AA77B2" w:rsidRDefault="00AA77B2" w:rsidP="00AA77B2">
            <w:pPr>
              <w:spacing w:before="20" w:after="20"/>
              <w:jc w:val="center"/>
              <w:rPr>
                <w:i/>
                <w:iCs/>
                <w:lang w:val="sr-Latn-CS"/>
              </w:rPr>
            </w:pPr>
            <w:r>
              <w:rPr>
                <w:lang w:val="sr-Latn-CS"/>
              </w:rPr>
              <w:t>Geometrijska interpretacija</w:t>
            </w:r>
          </w:p>
          <w:p w14:paraId="1C5C0AC9" w14:textId="77777777" w:rsidR="00AA77B2" w:rsidRPr="002A46F6" w:rsidRDefault="00AA77B2" w:rsidP="00AA77B2">
            <w:pPr>
              <w:spacing w:before="20" w:after="20"/>
              <w:jc w:val="center"/>
              <w:rPr>
                <w:lang w:val="sr-Latn-CS"/>
              </w:rPr>
            </w:pPr>
            <w:r>
              <w:rPr>
                <w:lang w:val="sr-Latn-CS"/>
              </w:rPr>
              <w:t>Primena određenog integrala na računanje dužine luka krive, zapremine i površine rotacionog tela</w:t>
            </w:r>
          </w:p>
        </w:tc>
        <w:tc>
          <w:tcPr>
            <w:tcW w:w="3285" w:type="dxa"/>
            <w:vMerge/>
            <w:vAlign w:val="center"/>
          </w:tcPr>
          <w:p w14:paraId="12168B20"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05E416C2"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3B874027" w14:textId="77777777" w:rsidTr="00AA77B2">
        <w:trPr>
          <w:cantSplit/>
          <w:jc w:val="center"/>
        </w:trPr>
        <w:tc>
          <w:tcPr>
            <w:tcW w:w="881" w:type="dxa"/>
            <w:vMerge/>
            <w:tcMar>
              <w:left w:w="28" w:type="dxa"/>
              <w:right w:w="28" w:type="dxa"/>
            </w:tcMar>
          </w:tcPr>
          <w:p w14:paraId="18545752"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6A694D1"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6FA80052" w14:textId="77777777" w:rsidR="00AA77B2" w:rsidRPr="003A096E" w:rsidRDefault="00AA77B2" w:rsidP="00AA77B2">
            <w:pPr>
              <w:spacing w:before="20" w:after="20"/>
              <w:jc w:val="center"/>
              <w:rPr>
                <w:lang w:val="sr-Latn-CS"/>
              </w:rPr>
            </w:pPr>
          </w:p>
        </w:tc>
        <w:tc>
          <w:tcPr>
            <w:tcW w:w="3683" w:type="dxa"/>
            <w:gridSpan w:val="2"/>
            <w:vMerge/>
          </w:tcPr>
          <w:p w14:paraId="1B21474C" w14:textId="77777777" w:rsidR="00AA77B2" w:rsidRPr="00165B80" w:rsidRDefault="00AA77B2" w:rsidP="00AA77B2">
            <w:pPr>
              <w:spacing w:before="20" w:after="20"/>
              <w:rPr>
                <w:lang w:val="sr-Latn-CS"/>
              </w:rPr>
            </w:pPr>
          </w:p>
        </w:tc>
        <w:tc>
          <w:tcPr>
            <w:tcW w:w="3285" w:type="dxa"/>
            <w:vMerge/>
            <w:vAlign w:val="center"/>
          </w:tcPr>
          <w:p w14:paraId="66B8EBAD" w14:textId="77777777" w:rsidR="00AA77B2" w:rsidRPr="00E70861" w:rsidRDefault="00AA77B2" w:rsidP="00AA77B2">
            <w:pPr>
              <w:spacing w:before="20" w:after="20"/>
              <w:jc w:val="center"/>
              <w:rPr>
                <w:lang w:val="sr-Latn-CS"/>
              </w:rPr>
            </w:pPr>
          </w:p>
        </w:tc>
        <w:tc>
          <w:tcPr>
            <w:tcW w:w="3278" w:type="dxa"/>
            <w:vMerge/>
            <w:vAlign w:val="center"/>
          </w:tcPr>
          <w:p w14:paraId="5F36271C"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1222EC2" w14:textId="77777777" w:rsidTr="00AA77B2">
        <w:trPr>
          <w:cantSplit/>
          <w:jc w:val="center"/>
        </w:trPr>
        <w:tc>
          <w:tcPr>
            <w:tcW w:w="881" w:type="dxa"/>
            <w:vMerge w:val="restart"/>
            <w:tcBorders>
              <w:top w:val="double" w:sz="4" w:space="0" w:color="auto"/>
            </w:tcBorders>
            <w:tcMar>
              <w:left w:w="28" w:type="dxa"/>
              <w:right w:w="28" w:type="dxa"/>
            </w:tcMar>
            <w:vAlign w:val="center"/>
          </w:tcPr>
          <w:p w14:paraId="4EB4EFFC" w14:textId="77777777" w:rsidR="00AA77B2" w:rsidRPr="00E70861" w:rsidRDefault="00AA77B2" w:rsidP="00AA77B2">
            <w:pPr>
              <w:spacing w:before="20" w:after="20"/>
              <w:jc w:val="center"/>
              <w:rPr>
                <w:lang w:val="sr-Latn-CS"/>
              </w:rPr>
            </w:pPr>
            <w:r>
              <w:rPr>
                <w:lang w:val="sr-Latn-CS"/>
              </w:rPr>
              <w:t>13.</w:t>
            </w:r>
          </w:p>
        </w:tc>
        <w:tc>
          <w:tcPr>
            <w:tcW w:w="560" w:type="dxa"/>
            <w:tcBorders>
              <w:top w:val="double" w:sz="4" w:space="0" w:color="auto"/>
            </w:tcBorders>
            <w:tcMar>
              <w:left w:w="28" w:type="dxa"/>
              <w:right w:w="28" w:type="dxa"/>
            </w:tcMar>
            <w:vAlign w:val="center"/>
          </w:tcPr>
          <w:p w14:paraId="0E676BE5"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30A2DF66" w14:textId="77777777" w:rsidR="00AA77B2" w:rsidRPr="003A096E" w:rsidRDefault="00AA77B2" w:rsidP="00AA77B2">
            <w:pPr>
              <w:spacing w:before="20" w:after="20"/>
              <w:jc w:val="center"/>
              <w:rPr>
                <w:lang w:val="sr-Latn-CS"/>
              </w:rPr>
            </w:pPr>
            <w:r>
              <w:rPr>
                <w:lang w:val="sr-Latn-CS"/>
              </w:rPr>
              <w:t>Realna funkcija dve realne promenljive</w:t>
            </w:r>
          </w:p>
          <w:p w14:paraId="73611029"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6DB5F95E" w14:textId="77777777" w:rsidR="00AA77B2" w:rsidRPr="00E70861" w:rsidRDefault="00AA77B2" w:rsidP="00AA77B2">
            <w:pPr>
              <w:spacing w:before="20" w:after="20"/>
              <w:jc w:val="center"/>
              <w:rPr>
                <w:lang w:val="sr-Latn-CS"/>
              </w:rPr>
            </w:pPr>
            <w:r>
              <w:rPr>
                <w:lang w:val="sr-Latn-CS"/>
              </w:rPr>
              <w:t>Uvod,  Diferencijalni račun funkcije dve promenljive</w:t>
            </w:r>
          </w:p>
        </w:tc>
        <w:tc>
          <w:tcPr>
            <w:tcW w:w="3285" w:type="dxa"/>
            <w:vMerge w:val="restart"/>
            <w:tcBorders>
              <w:top w:val="double" w:sz="4" w:space="0" w:color="auto"/>
            </w:tcBorders>
          </w:tcPr>
          <w:p w14:paraId="792C6A61" w14:textId="77777777" w:rsidR="00AA77B2" w:rsidRDefault="00AA77B2" w:rsidP="00144720">
            <w:pPr>
              <w:numPr>
                <w:ilvl w:val="0"/>
                <w:numId w:val="27"/>
              </w:numPr>
              <w:autoSpaceDE w:val="0"/>
              <w:autoSpaceDN w:val="0"/>
              <w:adjustRightInd w:val="0"/>
              <w:spacing w:before="20" w:after="20"/>
              <w:jc w:val="left"/>
              <w:rPr>
                <w:lang w:val="sr-Latn-CS"/>
              </w:rPr>
            </w:pPr>
            <w:r>
              <w:rPr>
                <w:lang w:val="sr-Latn-CS"/>
              </w:rPr>
              <w:t>Usvajanje pojma funkcije više promenljivih</w:t>
            </w:r>
          </w:p>
          <w:p w14:paraId="37FA0659" w14:textId="77777777" w:rsidR="00AA77B2" w:rsidRDefault="00AA77B2" w:rsidP="00144720">
            <w:pPr>
              <w:numPr>
                <w:ilvl w:val="0"/>
                <w:numId w:val="27"/>
              </w:numPr>
              <w:autoSpaceDE w:val="0"/>
              <w:autoSpaceDN w:val="0"/>
              <w:adjustRightInd w:val="0"/>
              <w:spacing w:before="20" w:after="20"/>
              <w:jc w:val="left"/>
              <w:rPr>
                <w:lang w:val="sr-Latn-CS"/>
              </w:rPr>
            </w:pPr>
            <w:r>
              <w:rPr>
                <w:lang w:val="sr-Latn-CS"/>
              </w:rPr>
              <w:t>Ovladavanje diferencijalnim računom</w:t>
            </w:r>
          </w:p>
          <w:p w14:paraId="0DD24898" w14:textId="77777777" w:rsidR="00AA77B2" w:rsidRPr="00E70861" w:rsidRDefault="00AA77B2" w:rsidP="00144720">
            <w:pPr>
              <w:numPr>
                <w:ilvl w:val="0"/>
                <w:numId w:val="27"/>
              </w:numPr>
              <w:autoSpaceDE w:val="0"/>
              <w:autoSpaceDN w:val="0"/>
              <w:adjustRightInd w:val="0"/>
              <w:spacing w:before="20" w:after="20"/>
              <w:jc w:val="left"/>
              <w:rPr>
                <w:lang w:val="sr-Latn-CS"/>
              </w:rPr>
            </w:pPr>
            <w:r>
              <w:rPr>
                <w:lang w:val="sr-Latn-CS"/>
              </w:rPr>
              <w:t>Ovladavanje kriterijumom za određivanje lokalnih i vezanih lokalnih ektrema</w:t>
            </w:r>
          </w:p>
        </w:tc>
        <w:tc>
          <w:tcPr>
            <w:tcW w:w="3278" w:type="dxa"/>
            <w:vMerge w:val="restart"/>
            <w:tcBorders>
              <w:top w:val="double" w:sz="4" w:space="0" w:color="auto"/>
            </w:tcBorders>
          </w:tcPr>
          <w:p w14:paraId="5737B4E7" w14:textId="77777777" w:rsidR="00AA77B2" w:rsidRDefault="00AA77B2" w:rsidP="00AA77B2">
            <w:pPr>
              <w:autoSpaceDE w:val="0"/>
              <w:autoSpaceDN w:val="0"/>
              <w:adjustRightInd w:val="0"/>
              <w:spacing w:before="20" w:after="20"/>
              <w:ind w:left="14"/>
              <w:jc w:val="left"/>
              <w:rPr>
                <w:lang w:val="sr-Latn-CS"/>
              </w:rPr>
            </w:pPr>
            <w:r>
              <w:rPr>
                <w:lang w:val="sr-Latn-CS"/>
              </w:rPr>
              <w:t>Razni zadaci iz ove oblasti:</w:t>
            </w:r>
          </w:p>
          <w:p w14:paraId="0F23D8EA" w14:textId="77777777" w:rsidR="00AA77B2" w:rsidRDefault="00AA77B2" w:rsidP="00144720">
            <w:pPr>
              <w:numPr>
                <w:ilvl w:val="0"/>
                <w:numId w:val="29"/>
              </w:numPr>
              <w:autoSpaceDE w:val="0"/>
              <w:autoSpaceDN w:val="0"/>
              <w:adjustRightInd w:val="0"/>
              <w:spacing w:before="20" w:after="20"/>
              <w:jc w:val="left"/>
              <w:rPr>
                <w:lang w:val="sr-Latn-CS"/>
              </w:rPr>
            </w:pPr>
            <w:r>
              <w:rPr>
                <w:lang w:val="sr-Latn-CS"/>
              </w:rPr>
              <w:t>Određivanje domena funkcije dve promenljive,</w:t>
            </w:r>
          </w:p>
          <w:p w14:paraId="6D45380F" w14:textId="77777777" w:rsidR="00AA77B2" w:rsidRDefault="00AA77B2" w:rsidP="00AA77B2">
            <w:pPr>
              <w:autoSpaceDE w:val="0"/>
              <w:autoSpaceDN w:val="0"/>
              <w:adjustRightInd w:val="0"/>
              <w:spacing w:before="20" w:after="20"/>
              <w:ind w:left="734"/>
              <w:jc w:val="left"/>
              <w:rPr>
                <w:lang w:val="sr-Latn-CS"/>
              </w:rPr>
            </w:pPr>
          </w:p>
          <w:p w14:paraId="13849A5A" w14:textId="77777777" w:rsidR="00AA77B2" w:rsidRPr="00E70861" w:rsidRDefault="00AA77B2" w:rsidP="00144720">
            <w:pPr>
              <w:numPr>
                <w:ilvl w:val="0"/>
                <w:numId w:val="29"/>
              </w:numPr>
              <w:autoSpaceDE w:val="0"/>
              <w:autoSpaceDN w:val="0"/>
              <w:adjustRightInd w:val="0"/>
              <w:spacing w:before="20" w:after="20"/>
              <w:jc w:val="left"/>
              <w:rPr>
                <w:lang w:val="sr-Latn-CS"/>
              </w:rPr>
            </w:pPr>
            <w:r>
              <w:rPr>
                <w:lang w:val="sr-Latn-CS"/>
              </w:rPr>
              <w:t>Određivanje lokalnih i uslovnih ekstrema funkcije dve promenljive</w:t>
            </w:r>
          </w:p>
        </w:tc>
      </w:tr>
      <w:tr w:rsidR="00AA77B2" w:rsidRPr="001F0E7A" w14:paraId="3A46DD14" w14:textId="77777777" w:rsidTr="00AA77B2">
        <w:trPr>
          <w:cantSplit/>
          <w:jc w:val="center"/>
        </w:trPr>
        <w:tc>
          <w:tcPr>
            <w:tcW w:w="881" w:type="dxa"/>
            <w:vMerge/>
            <w:tcMar>
              <w:left w:w="28" w:type="dxa"/>
              <w:right w:w="28" w:type="dxa"/>
            </w:tcMar>
          </w:tcPr>
          <w:p w14:paraId="7768ADED"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5E55B0E"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4AE2E899" w14:textId="77777777" w:rsidR="00AA77B2" w:rsidRPr="003A096E" w:rsidRDefault="00AA77B2" w:rsidP="00AA77B2">
            <w:pPr>
              <w:spacing w:before="20" w:after="20"/>
              <w:jc w:val="center"/>
              <w:rPr>
                <w:lang w:val="sr-Latn-CS"/>
              </w:rPr>
            </w:pPr>
          </w:p>
        </w:tc>
        <w:tc>
          <w:tcPr>
            <w:tcW w:w="3683" w:type="dxa"/>
            <w:gridSpan w:val="2"/>
            <w:vAlign w:val="center"/>
          </w:tcPr>
          <w:p w14:paraId="7E021E7A" w14:textId="77777777" w:rsidR="00AA77B2" w:rsidRDefault="00AA77B2" w:rsidP="00AA77B2">
            <w:pPr>
              <w:spacing w:before="20" w:after="20"/>
              <w:jc w:val="center"/>
              <w:rPr>
                <w:lang w:val="sr-Latn-CS"/>
              </w:rPr>
            </w:pPr>
            <w:r>
              <w:rPr>
                <w:lang w:val="sr-Latn-CS"/>
              </w:rPr>
              <w:t>Lokalne ekstremne vrednosti funkcije dve promenljive</w:t>
            </w:r>
          </w:p>
          <w:p w14:paraId="325839EA" w14:textId="77777777" w:rsidR="00AA77B2" w:rsidRPr="00E70861" w:rsidRDefault="00AA77B2" w:rsidP="00AA77B2">
            <w:pPr>
              <w:spacing w:before="20" w:after="20"/>
              <w:jc w:val="center"/>
              <w:rPr>
                <w:lang w:val="sr-Latn-CS"/>
              </w:rPr>
            </w:pPr>
            <w:r>
              <w:rPr>
                <w:lang w:val="sr-Latn-CS"/>
              </w:rPr>
              <w:t>Silvesterovo pravilo</w:t>
            </w:r>
          </w:p>
        </w:tc>
        <w:tc>
          <w:tcPr>
            <w:tcW w:w="3285" w:type="dxa"/>
            <w:vMerge/>
            <w:vAlign w:val="center"/>
          </w:tcPr>
          <w:p w14:paraId="7DB288C4"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535C156"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20FF910E" w14:textId="77777777" w:rsidTr="00AA77B2">
        <w:trPr>
          <w:cantSplit/>
          <w:jc w:val="center"/>
        </w:trPr>
        <w:tc>
          <w:tcPr>
            <w:tcW w:w="881" w:type="dxa"/>
            <w:vMerge/>
            <w:tcMar>
              <w:left w:w="28" w:type="dxa"/>
              <w:right w:w="28" w:type="dxa"/>
            </w:tcMar>
          </w:tcPr>
          <w:p w14:paraId="4B9C2421"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4022D3FD"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132B6E20" w14:textId="77777777" w:rsidR="00AA77B2" w:rsidRPr="003A096E" w:rsidRDefault="00AA77B2" w:rsidP="00AA77B2">
            <w:pPr>
              <w:spacing w:before="20" w:after="20"/>
              <w:jc w:val="center"/>
              <w:rPr>
                <w:lang w:val="sr-Latn-CS"/>
              </w:rPr>
            </w:pPr>
          </w:p>
        </w:tc>
        <w:tc>
          <w:tcPr>
            <w:tcW w:w="3683" w:type="dxa"/>
            <w:gridSpan w:val="2"/>
            <w:vAlign w:val="center"/>
          </w:tcPr>
          <w:p w14:paraId="042C739B" w14:textId="77777777" w:rsidR="00AA77B2" w:rsidRPr="00E70861" w:rsidRDefault="00AA77B2" w:rsidP="00AA77B2">
            <w:pPr>
              <w:spacing w:before="20" w:after="20"/>
              <w:jc w:val="center"/>
              <w:rPr>
                <w:lang w:val="sr-Latn-CS"/>
              </w:rPr>
            </w:pPr>
            <w:r>
              <w:rPr>
                <w:lang w:val="sr-Latn-CS"/>
              </w:rPr>
              <w:t>Uslovni (vezani ekstremi) funkcije dve promenljive</w:t>
            </w:r>
          </w:p>
        </w:tc>
        <w:tc>
          <w:tcPr>
            <w:tcW w:w="3285" w:type="dxa"/>
            <w:vMerge/>
            <w:vAlign w:val="center"/>
          </w:tcPr>
          <w:p w14:paraId="385BBAB4" w14:textId="77777777" w:rsidR="00AA77B2" w:rsidRPr="00E70861" w:rsidRDefault="00AA77B2" w:rsidP="00AA77B2">
            <w:pPr>
              <w:spacing w:before="20" w:after="20"/>
              <w:jc w:val="center"/>
              <w:rPr>
                <w:lang w:val="sr-Latn-CS"/>
              </w:rPr>
            </w:pPr>
          </w:p>
        </w:tc>
        <w:tc>
          <w:tcPr>
            <w:tcW w:w="3278" w:type="dxa"/>
            <w:vMerge/>
            <w:vAlign w:val="center"/>
          </w:tcPr>
          <w:p w14:paraId="32166A7A"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3160B222" w14:textId="77777777" w:rsidTr="00AA77B2">
        <w:trPr>
          <w:cantSplit/>
          <w:trHeight w:val="1167"/>
          <w:jc w:val="center"/>
        </w:trPr>
        <w:tc>
          <w:tcPr>
            <w:tcW w:w="881" w:type="dxa"/>
            <w:vMerge w:val="restart"/>
            <w:tcBorders>
              <w:top w:val="double" w:sz="4" w:space="0" w:color="auto"/>
            </w:tcBorders>
            <w:tcMar>
              <w:left w:w="28" w:type="dxa"/>
              <w:right w:w="28" w:type="dxa"/>
            </w:tcMar>
            <w:vAlign w:val="center"/>
          </w:tcPr>
          <w:p w14:paraId="076C8B8C" w14:textId="77777777" w:rsidR="00AA77B2" w:rsidRPr="00E70861" w:rsidRDefault="00AA77B2" w:rsidP="00AA77B2">
            <w:pPr>
              <w:spacing w:before="20" w:after="20"/>
              <w:jc w:val="center"/>
              <w:rPr>
                <w:lang w:val="sr-Latn-CS"/>
              </w:rPr>
            </w:pPr>
            <w:r>
              <w:rPr>
                <w:lang w:val="sr-Latn-CS"/>
              </w:rPr>
              <w:t>14.</w:t>
            </w:r>
          </w:p>
        </w:tc>
        <w:tc>
          <w:tcPr>
            <w:tcW w:w="560" w:type="dxa"/>
            <w:tcBorders>
              <w:top w:val="double" w:sz="4" w:space="0" w:color="auto"/>
            </w:tcBorders>
            <w:tcMar>
              <w:left w:w="28" w:type="dxa"/>
              <w:right w:w="28" w:type="dxa"/>
            </w:tcMar>
            <w:vAlign w:val="center"/>
          </w:tcPr>
          <w:p w14:paraId="6A323BF2"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243294B3" w14:textId="77777777" w:rsidR="00AA77B2" w:rsidRPr="003A096E" w:rsidRDefault="00AA77B2" w:rsidP="00AA77B2">
            <w:pPr>
              <w:spacing w:before="20" w:after="20"/>
              <w:jc w:val="center"/>
              <w:rPr>
                <w:lang w:val="sr-Latn-CS"/>
              </w:rPr>
            </w:pPr>
            <w:r>
              <w:rPr>
                <w:lang w:val="sr-Latn-CS"/>
              </w:rPr>
              <w:t>Elementi finansijske matematike</w:t>
            </w:r>
          </w:p>
        </w:tc>
        <w:tc>
          <w:tcPr>
            <w:tcW w:w="3683" w:type="dxa"/>
            <w:gridSpan w:val="2"/>
            <w:vMerge w:val="restart"/>
            <w:tcBorders>
              <w:top w:val="double" w:sz="4" w:space="0" w:color="auto"/>
            </w:tcBorders>
            <w:vAlign w:val="center"/>
          </w:tcPr>
          <w:p w14:paraId="437F4C14" w14:textId="77777777" w:rsidR="00AA77B2" w:rsidRPr="00E70861" w:rsidRDefault="00AA77B2" w:rsidP="00AA77B2">
            <w:pPr>
              <w:spacing w:after="120"/>
              <w:jc w:val="center"/>
              <w:rPr>
                <w:lang w:val="sr-Latn-CS"/>
              </w:rPr>
            </w:pPr>
            <w:r>
              <w:rPr>
                <w:lang w:val="sr-Latn-CS"/>
              </w:rPr>
              <w:t>Ekonomske funkcije</w:t>
            </w:r>
          </w:p>
        </w:tc>
        <w:tc>
          <w:tcPr>
            <w:tcW w:w="3285" w:type="dxa"/>
            <w:vMerge w:val="restart"/>
            <w:tcBorders>
              <w:top w:val="double" w:sz="4" w:space="0" w:color="auto"/>
            </w:tcBorders>
          </w:tcPr>
          <w:p w14:paraId="059665D3" w14:textId="77777777" w:rsidR="00AA77B2" w:rsidRDefault="00AA77B2" w:rsidP="00AA77B2">
            <w:pPr>
              <w:autoSpaceDE w:val="0"/>
              <w:autoSpaceDN w:val="0"/>
              <w:adjustRightInd w:val="0"/>
              <w:spacing w:before="60" w:after="60"/>
              <w:jc w:val="left"/>
              <w:rPr>
                <w:lang w:val="sr-Latn-CS"/>
              </w:rPr>
            </w:pPr>
            <w:r>
              <w:rPr>
                <w:lang w:val="sr-Latn-CS"/>
              </w:rPr>
              <w:t>Usvajanje pojmova:</w:t>
            </w:r>
          </w:p>
          <w:p w14:paraId="75CCF8DC"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Pr>
                <w:rFonts w:ascii="Arial" w:hAnsi="Arial" w:cs="Arial"/>
                <w:noProof/>
                <w:sz w:val="20"/>
                <w:szCs w:val="20"/>
                <w:lang w:val="uz-Cyrl-UZ"/>
              </w:rPr>
              <w:t>Funkcija tražnje,</w:t>
            </w:r>
          </w:p>
          <w:p w14:paraId="53740C60"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sidRPr="00566D87">
              <w:rPr>
                <w:rFonts w:ascii="Arial" w:hAnsi="Arial" w:cs="Arial"/>
                <w:noProof/>
                <w:sz w:val="20"/>
                <w:szCs w:val="20"/>
                <w:lang w:val="uz-Cyrl-UZ"/>
              </w:rPr>
              <w:t>Funkcija ponude,</w:t>
            </w:r>
          </w:p>
          <w:p w14:paraId="260BB3D7"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sidRPr="00566D87">
              <w:rPr>
                <w:rFonts w:ascii="Arial" w:hAnsi="Arial" w:cs="Arial"/>
                <w:noProof/>
                <w:sz w:val="20"/>
                <w:szCs w:val="20"/>
                <w:lang w:val="uz-Cyrl-UZ"/>
              </w:rPr>
              <w:t xml:space="preserve">Funkcija </w:t>
            </w:r>
            <w:r>
              <w:rPr>
                <w:rFonts w:ascii="Arial" w:hAnsi="Arial" w:cs="Arial"/>
                <w:noProof/>
                <w:sz w:val="20"/>
                <w:szCs w:val="20"/>
                <w:lang w:val="uz-Cyrl-UZ"/>
              </w:rPr>
              <w:t>dobit</w:t>
            </w:r>
            <w:r w:rsidRPr="00566D87">
              <w:rPr>
                <w:rFonts w:ascii="Arial" w:hAnsi="Arial" w:cs="Arial"/>
                <w:noProof/>
                <w:sz w:val="20"/>
                <w:szCs w:val="20"/>
                <w:lang w:val="uz-Cyrl-UZ"/>
              </w:rPr>
              <w:t>i</w:t>
            </w:r>
            <w:r>
              <w:rPr>
                <w:rFonts w:ascii="Arial" w:hAnsi="Arial" w:cs="Arial"/>
                <w:noProof/>
                <w:sz w:val="20"/>
                <w:szCs w:val="20"/>
                <w:lang w:val="uz-Cyrl-UZ"/>
              </w:rPr>
              <w:t>,</w:t>
            </w:r>
          </w:p>
          <w:p w14:paraId="29FF0757"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Pr>
                <w:rFonts w:ascii="Arial" w:hAnsi="Arial" w:cs="Arial"/>
                <w:noProof/>
                <w:sz w:val="20"/>
                <w:szCs w:val="20"/>
                <w:lang w:val="uz-Cyrl-UZ"/>
              </w:rPr>
              <w:t>Funkcija troškova,</w:t>
            </w:r>
          </w:p>
          <w:p w14:paraId="37C94BFA"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Pr>
                <w:rFonts w:ascii="Arial" w:hAnsi="Arial" w:cs="Arial"/>
                <w:noProof/>
                <w:sz w:val="20"/>
                <w:szCs w:val="20"/>
                <w:lang w:val="uz-Cyrl-UZ"/>
              </w:rPr>
              <w:t>Funkcija prihoda,</w:t>
            </w:r>
          </w:p>
          <w:p w14:paraId="40749893" w14:textId="77777777" w:rsidR="00AA77B2" w:rsidRPr="0095544C" w:rsidRDefault="00AA77B2" w:rsidP="00144720">
            <w:pPr>
              <w:numPr>
                <w:ilvl w:val="0"/>
                <w:numId w:val="28"/>
              </w:numPr>
              <w:autoSpaceDE w:val="0"/>
              <w:autoSpaceDN w:val="0"/>
              <w:adjustRightInd w:val="0"/>
              <w:spacing w:before="60" w:after="60"/>
              <w:jc w:val="left"/>
              <w:rPr>
                <w:lang w:val="sr-Latn-CS"/>
              </w:rPr>
            </w:pPr>
            <w:r>
              <w:rPr>
                <w:noProof/>
                <w:lang w:val="uz-Cyrl-UZ"/>
              </w:rPr>
              <w:t>Funkcija dobiti.</w:t>
            </w:r>
          </w:p>
          <w:p w14:paraId="540E28AD" w14:textId="77777777" w:rsidR="00AA77B2" w:rsidRPr="0095544C" w:rsidRDefault="00AA77B2" w:rsidP="00144720">
            <w:pPr>
              <w:numPr>
                <w:ilvl w:val="0"/>
                <w:numId w:val="28"/>
              </w:numPr>
              <w:autoSpaceDE w:val="0"/>
              <w:autoSpaceDN w:val="0"/>
              <w:adjustRightInd w:val="0"/>
              <w:spacing w:before="60" w:after="60"/>
              <w:jc w:val="left"/>
              <w:rPr>
                <w:lang w:val="sr-Latn-CS"/>
              </w:rPr>
            </w:pPr>
            <w:r>
              <w:rPr>
                <w:noProof/>
                <w:lang w:val="uz-Cyrl-UZ"/>
              </w:rPr>
              <w:t>Elastičnost ekonomski funkcija</w:t>
            </w:r>
          </w:p>
          <w:p w14:paraId="3E3B568E" w14:textId="77777777" w:rsidR="00AA77B2" w:rsidRDefault="00AA77B2" w:rsidP="00144720">
            <w:pPr>
              <w:numPr>
                <w:ilvl w:val="0"/>
                <w:numId w:val="28"/>
              </w:numPr>
              <w:autoSpaceDE w:val="0"/>
              <w:autoSpaceDN w:val="0"/>
              <w:adjustRightInd w:val="0"/>
              <w:spacing w:before="60" w:after="60"/>
              <w:jc w:val="left"/>
              <w:rPr>
                <w:lang w:val="sr-Latn-CS"/>
              </w:rPr>
            </w:pPr>
            <w:r>
              <w:rPr>
                <w:noProof/>
                <w:lang w:val="uz-Cyrl-UZ"/>
              </w:rPr>
              <w:t>Elastičnost funkcije tražnje</w:t>
            </w:r>
          </w:p>
          <w:p w14:paraId="05745A09" w14:textId="77777777" w:rsidR="00AA77B2" w:rsidRDefault="00AA77B2" w:rsidP="00144720">
            <w:pPr>
              <w:numPr>
                <w:ilvl w:val="0"/>
                <w:numId w:val="28"/>
              </w:numPr>
              <w:autoSpaceDE w:val="0"/>
              <w:autoSpaceDN w:val="0"/>
              <w:adjustRightInd w:val="0"/>
              <w:spacing w:before="60" w:after="60"/>
              <w:jc w:val="left"/>
              <w:rPr>
                <w:lang w:val="sr-Latn-CS"/>
              </w:rPr>
            </w:pPr>
            <w:r>
              <w:rPr>
                <w:lang w:val="sr-Latn-CS"/>
              </w:rPr>
              <w:t>Procentni račun od sto, više sto i niže sto,</w:t>
            </w:r>
          </w:p>
          <w:p w14:paraId="5BAEB394" w14:textId="77777777" w:rsidR="00AA77B2" w:rsidRPr="00E70861" w:rsidRDefault="00AA77B2" w:rsidP="00AA77B2">
            <w:pPr>
              <w:autoSpaceDE w:val="0"/>
              <w:autoSpaceDN w:val="0"/>
              <w:adjustRightInd w:val="0"/>
              <w:spacing w:before="60" w:after="60"/>
              <w:ind w:left="502"/>
              <w:jc w:val="left"/>
              <w:rPr>
                <w:lang w:val="sr-Latn-CS"/>
              </w:rPr>
            </w:pPr>
          </w:p>
        </w:tc>
        <w:tc>
          <w:tcPr>
            <w:tcW w:w="3278" w:type="dxa"/>
            <w:vMerge w:val="restart"/>
            <w:tcBorders>
              <w:top w:val="double" w:sz="4" w:space="0" w:color="auto"/>
            </w:tcBorders>
          </w:tcPr>
          <w:p w14:paraId="582C2A54" w14:textId="77777777" w:rsidR="00AA77B2" w:rsidRPr="00E70861" w:rsidRDefault="00AA77B2" w:rsidP="00AA77B2">
            <w:pPr>
              <w:autoSpaceDE w:val="0"/>
              <w:autoSpaceDN w:val="0"/>
              <w:adjustRightInd w:val="0"/>
              <w:spacing w:before="20" w:after="20"/>
              <w:ind w:left="14"/>
              <w:jc w:val="left"/>
              <w:rPr>
                <w:lang w:val="sr-Latn-CS"/>
              </w:rPr>
            </w:pPr>
            <w:r>
              <w:rPr>
                <w:lang w:val="sr-Latn-CS"/>
              </w:rPr>
              <w:t>Razni zadaci iz ove oblasti</w:t>
            </w:r>
          </w:p>
        </w:tc>
      </w:tr>
      <w:tr w:rsidR="00AA77B2" w:rsidRPr="001F0E7A" w14:paraId="1D39DD1B" w14:textId="77777777" w:rsidTr="00AA77B2">
        <w:trPr>
          <w:cantSplit/>
          <w:trHeight w:val="1827"/>
          <w:jc w:val="center"/>
        </w:trPr>
        <w:tc>
          <w:tcPr>
            <w:tcW w:w="881" w:type="dxa"/>
            <w:vMerge/>
            <w:tcMar>
              <w:left w:w="28" w:type="dxa"/>
              <w:right w:w="28" w:type="dxa"/>
            </w:tcMar>
          </w:tcPr>
          <w:p w14:paraId="659E7F1E"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C7F87A8"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1383DEC6" w14:textId="77777777" w:rsidR="00AA77B2" w:rsidRPr="003A096E" w:rsidRDefault="00AA77B2" w:rsidP="00AA77B2">
            <w:pPr>
              <w:spacing w:before="20" w:after="20"/>
              <w:jc w:val="center"/>
              <w:rPr>
                <w:lang w:val="sr-Latn-CS"/>
              </w:rPr>
            </w:pPr>
          </w:p>
        </w:tc>
        <w:tc>
          <w:tcPr>
            <w:tcW w:w="3683" w:type="dxa"/>
            <w:gridSpan w:val="2"/>
            <w:vMerge/>
            <w:vAlign w:val="center"/>
          </w:tcPr>
          <w:p w14:paraId="450601E2" w14:textId="77777777" w:rsidR="00AA77B2" w:rsidRPr="00E70861" w:rsidRDefault="00AA77B2" w:rsidP="00AA77B2">
            <w:pPr>
              <w:spacing w:after="120"/>
              <w:jc w:val="center"/>
              <w:rPr>
                <w:lang w:val="sr-Latn-CS"/>
              </w:rPr>
            </w:pPr>
          </w:p>
        </w:tc>
        <w:tc>
          <w:tcPr>
            <w:tcW w:w="3285" w:type="dxa"/>
            <w:vMerge/>
            <w:vAlign w:val="center"/>
          </w:tcPr>
          <w:p w14:paraId="12831E89"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B3722AB"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452E436D" w14:textId="77777777" w:rsidTr="00AA77B2">
        <w:trPr>
          <w:cantSplit/>
          <w:jc w:val="center"/>
        </w:trPr>
        <w:tc>
          <w:tcPr>
            <w:tcW w:w="881" w:type="dxa"/>
            <w:vMerge/>
            <w:tcBorders>
              <w:bottom w:val="double" w:sz="4" w:space="0" w:color="auto"/>
            </w:tcBorders>
            <w:tcMar>
              <w:left w:w="28" w:type="dxa"/>
              <w:right w:w="28" w:type="dxa"/>
            </w:tcMar>
          </w:tcPr>
          <w:p w14:paraId="4FE40643"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79D10DAE"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6406C824" w14:textId="77777777" w:rsidR="00AA77B2" w:rsidRPr="003A096E" w:rsidRDefault="00AA77B2" w:rsidP="00AA77B2">
            <w:pPr>
              <w:spacing w:before="20" w:after="20"/>
              <w:jc w:val="center"/>
              <w:rPr>
                <w:lang w:val="sr-Latn-CS"/>
              </w:rPr>
            </w:pPr>
          </w:p>
        </w:tc>
        <w:tc>
          <w:tcPr>
            <w:tcW w:w="3683" w:type="dxa"/>
            <w:gridSpan w:val="2"/>
            <w:tcBorders>
              <w:bottom w:val="double" w:sz="4" w:space="0" w:color="auto"/>
            </w:tcBorders>
            <w:vAlign w:val="center"/>
          </w:tcPr>
          <w:p w14:paraId="7338F7B3" w14:textId="77777777" w:rsidR="00AA77B2" w:rsidRPr="00E70861" w:rsidRDefault="00AA77B2" w:rsidP="00AA77B2">
            <w:pPr>
              <w:spacing w:before="0"/>
              <w:jc w:val="center"/>
              <w:rPr>
                <w:lang w:val="sr-Latn-CS"/>
              </w:rPr>
            </w:pPr>
            <w:r>
              <w:rPr>
                <w:lang w:val="sr-Latn-CS"/>
              </w:rPr>
              <w:t>Procentni račun</w:t>
            </w:r>
          </w:p>
        </w:tc>
        <w:tc>
          <w:tcPr>
            <w:tcW w:w="3285" w:type="dxa"/>
            <w:vMerge/>
            <w:tcBorders>
              <w:bottom w:val="double" w:sz="4" w:space="0" w:color="auto"/>
            </w:tcBorders>
            <w:vAlign w:val="center"/>
          </w:tcPr>
          <w:p w14:paraId="6B837A12"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2DEF020C"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500ED6C3" w14:textId="77777777" w:rsidTr="00AA77B2">
        <w:trPr>
          <w:cantSplit/>
          <w:trHeight w:val="1617"/>
          <w:jc w:val="center"/>
        </w:trPr>
        <w:tc>
          <w:tcPr>
            <w:tcW w:w="881" w:type="dxa"/>
            <w:vMerge w:val="restart"/>
            <w:tcBorders>
              <w:top w:val="double" w:sz="4" w:space="0" w:color="auto"/>
            </w:tcBorders>
            <w:tcMar>
              <w:left w:w="28" w:type="dxa"/>
              <w:right w:w="28" w:type="dxa"/>
            </w:tcMar>
            <w:vAlign w:val="center"/>
          </w:tcPr>
          <w:p w14:paraId="1ADD87DD" w14:textId="77777777" w:rsidR="00AA77B2" w:rsidRPr="00E70861" w:rsidRDefault="00AA77B2" w:rsidP="00AA77B2">
            <w:pPr>
              <w:spacing w:before="20" w:after="20"/>
              <w:jc w:val="center"/>
              <w:rPr>
                <w:lang w:val="sr-Latn-CS"/>
              </w:rPr>
            </w:pPr>
            <w:r>
              <w:rPr>
                <w:lang w:val="sr-Latn-CS"/>
              </w:rPr>
              <w:t>15.</w:t>
            </w:r>
          </w:p>
        </w:tc>
        <w:tc>
          <w:tcPr>
            <w:tcW w:w="560" w:type="dxa"/>
            <w:tcBorders>
              <w:top w:val="double" w:sz="4" w:space="0" w:color="auto"/>
            </w:tcBorders>
            <w:tcMar>
              <w:left w:w="28" w:type="dxa"/>
              <w:right w:w="28" w:type="dxa"/>
            </w:tcMar>
            <w:vAlign w:val="center"/>
          </w:tcPr>
          <w:p w14:paraId="3FB1E5E7"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26CDA6BC" w14:textId="77777777" w:rsidR="00AA77B2" w:rsidRPr="003A096E" w:rsidRDefault="00AA77B2" w:rsidP="00AA77B2">
            <w:pPr>
              <w:spacing w:before="20" w:after="20"/>
              <w:jc w:val="center"/>
              <w:rPr>
                <w:lang w:val="sr-Latn-CS"/>
              </w:rPr>
            </w:pPr>
            <w:r>
              <w:rPr>
                <w:lang w:val="sr-Latn-CS"/>
              </w:rPr>
              <w:t>Elementi finansijske matematike</w:t>
            </w:r>
          </w:p>
        </w:tc>
        <w:tc>
          <w:tcPr>
            <w:tcW w:w="3683" w:type="dxa"/>
            <w:gridSpan w:val="2"/>
            <w:tcBorders>
              <w:top w:val="double" w:sz="4" w:space="0" w:color="auto"/>
            </w:tcBorders>
            <w:vAlign w:val="center"/>
          </w:tcPr>
          <w:p w14:paraId="3A824FA4" w14:textId="77777777" w:rsidR="00AA77B2" w:rsidRDefault="00AA77B2" w:rsidP="00AA77B2">
            <w:pPr>
              <w:spacing w:before="20" w:after="20"/>
              <w:jc w:val="center"/>
              <w:rPr>
                <w:lang w:val="sr-Latn-CS"/>
              </w:rPr>
            </w:pPr>
          </w:p>
          <w:p w14:paraId="34361C26" w14:textId="77777777" w:rsidR="00AA77B2" w:rsidRPr="00E70861" w:rsidRDefault="00AA77B2" w:rsidP="00AA77B2">
            <w:pPr>
              <w:spacing w:before="20" w:after="20"/>
              <w:jc w:val="center"/>
              <w:rPr>
                <w:lang w:val="sr-Latn-CS"/>
              </w:rPr>
            </w:pPr>
            <w:r>
              <w:rPr>
                <w:lang w:val="sr-Latn-CS"/>
              </w:rPr>
              <w:t>Prost interesni račun</w:t>
            </w:r>
          </w:p>
        </w:tc>
        <w:tc>
          <w:tcPr>
            <w:tcW w:w="3285" w:type="dxa"/>
            <w:vMerge w:val="restart"/>
            <w:tcBorders>
              <w:top w:val="double" w:sz="4" w:space="0" w:color="auto"/>
            </w:tcBorders>
            <w:vAlign w:val="center"/>
          </w:tcPr>
          <w:p w14:paraId="1AE2A1EB" w14:textId="77777777" w:rsidR="00AA77B2" w:rsidRDefault="00AA77B2" w:rsidP="00AA77B2">
            <w:pPr>
              <w:spacing w:before="20" w:after="20"/>
              <w:rPr>
                <w:lang w:val="sr-Latn-CS"/>
              </w:rPr>
            </w:pPr>
            <w:r>
              <w:rPr>
                <w:lang w:val="sr-Latn-CS"/>
              </w:rPr>
              <w:t>Usvajanje pojmova:</w:t>
            </w:r>
          </w:p>
          <w:p w14:paraId="036A6C1F" w14:textId="77777777" w:rsidR="00AA77B2" w:rsidRDefault="00AA77B2" w:rsidP="00144720">
            <w:pPr>
              <w:numPr>
                <w:ilvl w:val="0"/>
                <w:numId w:val="28"/>
              </w:numPr>
              <w:autoSpaceDE w:val="0"/>
              <w:autoSpaceDN w:val="0"/>
              <w:adjustRightInd w:val="0"/>
              <w:spacing w:before="60" w:after="60"/>
              <w:jc w:val="left"/>
              <w:rPr>
                <w:lang w:val="sr-Latn-CS"/>
              </w:rPr>
            </w:pPr>
            <w:r>
              <w:rPr>
                <w:lang w:val="sr-Latn-CS"/>
              </w:rPr>
              <w:t>Kamatni račun od sto, više i niže sto, kamatni broj i kamatni ključ,</w:t>
            </w:r>
          </w:p>
          <w:p w14:paraId="24C29A22" w14:textId="77777777" w:rsidR="00AA77B2" w:rsidRDefault="00AA77B2" w:rsidP="00144720">
            <w:pPr>
              <w:numPr>
                <w:ilvl w:val="0"/>
                <w:numId w:val="28"/>
              </w:numPr>
              <w:autoSpaceDE w:val="0"/>
              <w:autoSpaceDN w:val="0"/>
              <w:adjustRightInd w:val="0"/>
              <w:spacing w:before="60" w:after="60"/>
              <w:jc w:val="left"/>
              <w:rPr>
                <w:lang w:val="sr-Latn-CS"/>
              </w:rPr>
            </w:pPr>
            <w:r>
              <w:rPr>
                <w:lang w:val="sr-Latn-CS"/>
              </w:rPr>
              <w:t>Eskontovanje menice,</w:t>
            </w:r>
          </w:p>
          <w:p w14:paraId="589FDF05" w14:textId="77777777" w:rsidR="00AA77B2" w:rsidRPr="0095544C" w:rsidRDefault="00AA77B2" w:rsidP="00144720">
            <w:pPr>
              <w:numPr>
                <w:ilvl w:val="0"/>
                <w:numId w:val="28"/>
              </w:numPr>
              <w:autoSpaceDE w:val="0"/>
              <w:autoSpaceDN w:val="0"/>
              <w:adjustRightInd w:val="0"/>
              <w:spacing w:before="60" w:after="60"/>
              <w:jc w:val="left"/>
              <w:rPr>
                <w:lang w:val="sr-Latn-CS"/>
              </w:rPr>
            </w:pPr>
            <w:r w:rsidRPr="0095544C">
              <w:rPr>
                <w:lang w:val="sr-Latn-CS"/>
              </w:rPr>
              <w:t>Srednji rok plaćanja.</w:t>
            </w:r>
          </w:p>
          <w:p w14:paraId="083BA666" w14:textId="77777777" w:rsidR="00AA77B2" w:rsidRDefault="00AA77B2" w:rsidP="00144720">
            <w:pPr>
              <w:numPr>
                <w:ilvl w:val="0"/>
                <w:numId w:val="30"/>
              </w:numPr>
              <w:spacing w:before="20" w:after="20"/>
              <w:rPr>
                <w:lang w:val="sr-Latn-CS"/>
              </w:rPr>
            </w:pPr>
            <w:r>
              <w:rPr>
                <w:lang w:val="sr-Latn-CS"/>
              </w:rPr>
              <w:t>Faktor akumulacije (I interesne tablice)</w:t>
            </w:r>
          </w:p>
          <w:p w14:paraId="736B59E3" w14:textId="77777777" w:rsidR="00AA77B2" w:rsidRDefault="00AA77B2" w:rsidP="00144720">
            <w:pPr>
              <w:numPr>
                <w:ilvl w:val="0"/>
                <w:numId w:val="30"/>
              </w:numPr>
              <w:spacing w:before="20" w:after="20"/>
              <w:rPr>
                <w:lang w:val="sr-Latn-CS"/>
              </w:rPr>
            </w:pPr>
            <w:r>
              <w:rPr>
                <w:lang w:val="sr-Latn-CS"/>
              </w:rPr>
              <w:t>Diskontni faktor (II interesne tablice)</w:t>
            </w:r>
          </w:p>
          <w:p w14:paraId="78645A90" w14:textId="77777777" w:rsidR="00AA77B2" w:rsidRDefault="00AA77B2" w:rsidP="00144720">
            <w:pPr>
              <w:numPr>
                <w:ilvl w:val="0"/>
                <w:numId w:val="30"/>
              </w:numPr>
              <w:spacing w:before="20" w:after="20"/>
              <w:rPr>
                <w:lang w:val="sr-Latn-CS"/>
              </w:rPr>
            </w:pPr>
            <w:r>
              <w:rPr>
                <w:lang w:val="sr-Latn-CS"/>
              </w:rPr>
              <w:t>Faktor dodajnih uloga (III interesne tablice)</w:t>
            </w:r>
          </w:p>
          <w:p w14:paraId="3CF34551" w14:textId="77777777" w:rsidR="00AA77B2" w:rsidRDefault="00AA77B2" w:rsidP="00144720">
            <w:pPr>
              <w:numPr>
                <w:ilvl w:val="0"/>
                <w:numId w:val="30"/>
              </w:numPr>
              <w:spacing w:before="20" w:after="20"/>
              <w:rPr>
                <w:lang w:val="sr-Latn-CS"/>
              </w:rPr>
            </w:pPr>
            <w:r>
              <w:rPr>
                <w:lang w:val="sr-Latn-CS"/>
              </w:rPr>
              <w:t>Faktor aktuelizacije (IV interesne tablice)</w:t>
            </w:r>
          </w:p>
          <w:p w14:paraId="5BB709C5" w14:textId="77777777" w:rsidR="00AA77B2" w:rsidRPr="00E70861" w:rsidRDefault="00AA77B2" w:rsidP="00144720">
            <w:pPr>
              <w:numPr>
                <w:ilvl w:val="0"/>
                <w:numId w:val="30"/>
              </w:numPr>
              <w:spacing w:before="20" w:after="20"/>
              <w:rPr>
                <w:lang w:val="sr-Latn-CS"/>
              </w:rPr>
            </w:pPr>
            <w:r>
              <w:rPr>
                <w:lang w:val="sr-Latn-CS"/>
              </w:rPr>
              <w:t>Faktor povrećaja (V tablice)</w:t>
            </w:r>
          </w:p>
        </w:tc>
        <w:tc>
          <w:tcPr>
            <w:tcW w:w="3278" w:type="dxa"/>
            <w:vMerge w:val="restart"/>
            <w:tcBorders>
              <w:top w:val="double" w:sz="4" w:space="0" w:color="auto"/>
            </w:tcBorders>
          </w:tcPr>
          <w:p w14:paraId="17FEA023" w14:textId="77777777" w:rsidR="00AA77B2" w:rsidRDefault="00AA77B2" w:rsidP="00AA77B2">
            <w:pPr>
              <w:autoSpaceDE w:val="0"/>
              <w:autoSpaceDN w:val="0"/>
              <w:adjustRightInd w:val="0"/>
              <w:spacing w:before="20" w:after="20"/>
              <w:rPr>
                <w:lang w:val="sr-Latn-CS"/>
              </w:rPr>
            </w:pPr>
          </w:p>
          <w:p w14:paraId="1E5222D4" w14:textId="77777777" w:rsidR="00AA77B2" w:rsidRPr="001F0E7A" w:rsidRDefault="00AA77B2" w:rsidP="00AA77B2">
            <w:pPr>
              <w:autoSpaceDE w:val="0"/>
              <w:autoSpaceDN w:val="0"/>
              <w:adjustRightInd w:val="0"/>
              <w:spacing w:before="20" w:after="20"/>
              <w:jc w:val="left"/>
              <w:rPr>
                <w:lang w:val="sr-Latn-CS"/>
              </w:rPr>
            </w:pPr>
            <w:r>
              <w:rPr>
                <w:lang w:val="sr-Latn-CS"/>
              </w:rPr>
              <w:t>Razni zadaci iz ove oblasti</w:t>
            </w:r>
          </w:p>
        </w:tc>
      </w:tr>
      <w:tr w:rsidR="00AA77B2" w:rsidRPr="001F0E7A" w14:paraId="2199D45C" w14:textId="77777777" w:rsidTr="00AA77B2">
        <w:trPr>
          <w:cantSplit/>
          <w:jc w:val="center"/>
        </w:trPr>
        <w:tc>
          <w:tcPr>
            <w:tcW w:w="881" w:type="dxa"/>
            <w:vMerge/>
            <w:tcMar>
              <w:left w:w="28" w:type="dxa"/>
              <w:right w:w="28" w:type="dxa"/>
            </w:tcMar>
          </w:tcPr>
          <w:p w14:paraId="6451D612"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28E6B93"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1CC1A39F" w14:textId="77777777" w:rsidR="00AA77B2" w:rsidRPr="003A096E" w:rsidRDefault="00AA77B2" w:rsidP="00AA77B2">
            <w:pPr>
              <w:spacing w:before="20" w:after="20"/>
              <w:jc w:val="center"/>
              <w:rPr>
                <w:lang w:val="sr-Latn-CS"/>
              </w:rPr>
            </w:pPr>
          </w:p>
        </w:tc>
        <w:tc>
          <w:tcPr>
            <w:tcW w:w="3683" w:type="dxa"/>
            <w:gridSpan w:val="2"/>
            <w:vMerge w:val="restart"/>
            <w:vAlign w:val="center"/>
          </w:tcPr>
          <w:p w14:paraId="4BAECD99" w14:textId="77777777" w:rsidR="00AA77B2" w:rsidRPr="00E70861" w:rsidRDefault="00AA77B2" w:rsidP="00AA77B2">
            <w:pPr>
              <w:spacing w:before="20" w:after="20"/>
              <w:jc w:val="center"/>
              <w:rPr>
                <w:lang w:val="sr-Latn-CS"/>
              </w:rPr>
            </w:pPr>
            <w:r>
              <w:rPr>
                <w:lang w:val="sr-Latn-CS"/>
              </w:rPr>
              <w:t>Složen interesni račun</w:t>
            </w:r>
          </w:p>
        </w:tc>
        <w:tc>
          <w:tcPr>
            <w:tcW w:w="3285" w:type="dxa"/>
            <w:vMerge/>
            <w:vAlign w:val="center"/>
          </w:tcPr>
          <w:p w14:paraId="0C124153" w14:textId="77777777" w:rsidR="00AA77B2" w:rsidRPr="00E70861" w:rsidRDefault="00AA77B2" w:rsidP="00AA77B2">
            <w:pPr>
              <w:spacing w:before="20" w:after="20"/>
              <w:jc w:val="center"/>
              <w:rPr>
                <w:lang w:val="sr-Latn-CS"/>
              </w:rPr>
            </w:pPr>
          </w:p>
        </w:tc>
        <w:tc>
          <w:tcPr>
            <w:tcW w:w="3278" w:type="dxa"/>
            <w:vMerge/>
            <w:vAlign w:val="center"/>
          </w:tcPr>
          <w:p w14:paraId="3360BF5B"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39397F1E" w14:textId="77777777" w:rsidTr="00AA77B2">
        <w:trPr>
          <w:cantSplit/>
          <w:jc w:val="center"/>
        </w:trPr>
        <w:tc>
          <w:tcPr>
            <w:tcW w:w="881" w:type="dxa"/>
            <w:vMerge/>
            <w:tcMar>
              <w:left w:w="28" w:type="dxa"/>
              <w:right w:w="28" w:type="dxa"/>
            </w:tcMar>
          </w:tcPr>
          <w:p w14:paraId="2574A025"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630734D"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0BC40BDF" w14:textId="77777777" w:rsidR="00AA77B2" w:rsidRPr="003A096E" w:rsidRDefault="00AA77B2" w:rsidP="00AA77B2">
            <w:pPr>
              <w:spacing w:before="20" w:after="20"/>
              <w:jc w:val="center"/>
              <w:rPr>
                <w:lang w:val="sr-Latn-CS"/>
              </w:rPr>
            </w:pPr>
          </w:p>
        </w:tc>
        <w:tc>
          <w:tcPr>
            <w:tcW w:w="3683" w:type="dxa"/>
            <w:gridSpan w:val="2"/>
            <w:vMerge/>
            <w:vAlign w:val="center"/>
          </w:tcPr>
          <w:p w14:paraId="7B0814A5" w14:textId="77777777" w:rsidR="00AA77B2" w:rsidRPr="00E70861" w:rsidRDefault="00AA77B2" w:rsidP="00AA77B2">
            <w:pPr>
              <w:spacing w:before="20" w:after="20"/>
              <w:jc w:val="center"/>
              <w:rPr>
                <w:lang w:val="sr-Latn-CS"/>
              </w:rPr>
            </w:pPr>
          </w:p>
        </w:tc>
        <w:tc>
          <w:tcPr>
            <w:tcW w:w="3285" w:type="dxa"/>
            <w:vMerge/>
            <w:vAlign w:val="center"/>
          </w:tcPr>
          <w:p w14:paraId="000CE559" w14:textId="77777777" w:rsidR="00AA77B2" w:rsidRPr="00E70861" w:rsidRDefault="00AA77B2" w:rsidP="00AA77B2">
            <w:pPr>
              <w:spacing w:before="20" w:after="20"/>
              <w:jc w:val="center"/>
              <w:rPr>
                <w:lang w:val="sr-Latn-CS"/>
              </w:rPr>
            </w:pPr>
          </w:p>
        </w:tc>
        <w:tc>
          <w:tcPr>
            <w:tcW w:w="3278" w:type="dxa"/>
            <w:vMerge/>
            <w:vAlign w:val="center"/>
          </w:tcPr>
          <w:p w14:paraId="09C72DEC" w14:textId="77777777" w:rsidR="00AA77B2" w:rsidRPr="001F0E7A" w:rsidRDefault="00AA77B2" w:rsidP="00AA77B2">
            <w:pPr>
              <w:autoSpaceDE w:val="0"/>
              <w:autoSpaceDN w:val="0"/>
              <w:adjustRightInd w:val="0"/>
              <w:spacing w:before="20" w:after="20"/>
              <w:jc w:val="center"/>
              <w:rPr>
                <w:lang w:val="sr-Latn-CS"/>
              </w:rPr>
            </w:pPr>
          </w:p>
        </w:tc>
      </w:tr>
    </w:tbl>
    <w:p w14:paraId="6DCE74DC" w14:textId="77777777" w:rsidR="00AA77B2" w:rsidRDefault="00AA77B2" w:rsidP="00AA77B2">
      <w:pPr>
        <w:jc w:val="center"/>
        <w:rPr>
          <w:lang w:val="sr-Latn-CS"/>
        </w:rPr>
      </w:pPr>
    </w:p>
    <w:p w14:paraId="2466172E" w14:textId="77777777" w:rsidR="00AA77B2" w:rsidRDefault="00AA77B2" w:rsidP="00AA77B2">
      <w:pPr>
        <w:jc w:val="center"/>
        <w:rPr>
          <w:lang w:val="sr-Latn-CS"/>
        </w:rPr>
      </w:pPr>
    </w:p>
    <w:p w14:paraId="7B9411E7" w14:textId="77777777" w:rsidR="00546C79" w:rsidRDefault="00546C79" w:rsidP="00AA77B2">
      <w:pPr>
        <w:jc w:val="center"/>
        <w:rPr>
          <w:lang w:val="sr-Latn-CS"/>
        </w:rPr>
      </w:pPr>
    </w:p>
    <w:p w14:paraId="7A7FD515" w14:textId="77777777" w:rsidR="00546C79" w:rsidRDefault="00546C79" w:rsidP="00AA77B2">
      <w:pPr>
        <w:jc w:val="center"/>
        <w:rPr>
          <w:lang w:val="sr-Latn-CS"/>
        </w:rPr>
      </w:pPr>
    </w:p>
    <w:p w14:paraId="151E84BC" w14:textId="77777777" w:rsidR="00546C79" w:rsidRDefault="00546C79" w:rsidP="00AA77B2">
      <w:pPr>
        <w:jc w:val="center"/>
        <w:rPr>
          <w:lang w:val="sr-Latn-CS"/>
        </w:rPr>
      </w:pPr>
    </w:p>
    <w:p w14:paraId="4ED6EEBF" w14:textId="77777777" w:rsidR="00546C79" w:rsidRDefault="00546C79" w:rsidP="00AA77B2">
      <w:pPr>
        <w:jc w:val="center"/>
        <w:rPr>
          <w:lang w:val="sr-Latn-CS"/>
        </w:rPr>
      </w:pPr>
    </w:p>
    <w:p w14:paraId="2691F60C" w14:textId="77777777" w:rsidR="00593787" w:rsidRDefault="00593787" w:rsidP="00593787">
      <w:pPr>
        <w:jc w:val="center"/>
        <w:rPr>
          <w:b/>
          <w:bCs/>
          <w:lang w:val="sr-Latn-CS"/>
        </w:rPr>
      </w:pPr>
      <w:r>
        <w:rPr>
          <w:b/>
          <w:bCs/>
          <w:lang w:val="pl-PL"/>
        </w:rPr>
        <w:t>PLAN I PROGRAM PREDMETA</w:t>
      </w:r>
    </w:p>
    <w:p w14:paraId="4898E9F9" w14:textId="77777777" w:rsidR="00593787" w:rsidRPr="0000082B" w:rsidRDefault="00593787" w:rsidP="00546C79">
      <w:pPr>
        <w:pStyle w:val="Heading2"/>
      </w:pPr>
      <w:bookmarkStart w:id="32" w:name="_Toc388422092"/>
      <w:r>
        <w:t>NT112 ENGLESKI JEZIK 2</w:t>
      </w:r>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54"/>
        <w:gridCol w:w="7018"/>
      </w:tblGrid>
      <w:tr w:rsidR="00593787" w:rsidRPr="00431538" w14:paraId="2ADABA30" w14:textId="77777777" w:rsidTr="00593787">
        <w:tc>
          <w:tcPr>
            <w:tcW w:w="13972" w:type="dxa"/>
            <w:gridSpan w:val="2"/>
            <w:shd w:val="clear" w:color="auto" w:fill="FDE9D9"/>
            <w:vAlign w:val="center"/>
          </w:tcPr>
          <w:p w14:paraId="2D54D777" w14:textId="77777777" w:rsidR="00593787" w:rsidRPr="00431538" w:rsidRDefault="00593787" w:rsidP="00593787">
            <w:pPr>
              <w:jc w:val="center"/>
              <w:rPr>
                <w:b/>
                <w:bCs/>
                <w:sz w:val="22"/>
                <w:szCs w:val="22"/>
                <w:lang w:val="sr-Latn-CS"/>
              </w:rPr>
            </w:pPr>
            <w:r w:rsidRPr="00431538">
              <w:rPr>
                <w:b/>
                <w:bCs/>
                <w:sz w:val="22"/>
                <w:szCs w:val="22"/>
                <w:lang w:val="sr-Latn-CS"/>
              </w:rPr>
              <w:t>PODACI O NASTAVNOM OSOBLJU</w:t>
            </w:r>
          </w:p>
        </w:tc>
      </w:tr>
      <w:tr w:rsidR="00593787" w:rsidRPr="00431538" w14:paraId="3D76BC9B" w14:textId="77777777" w:rsidTr="00593787">
        <w:tc>
          <w:tcPr>
            <w:tcW w:w="6954" w:type="dxa"/>
            <w:shd w:val="clear" w:color="auto" w:fill="FDE9D9"/>
            <w:vAlign w:val="center"/>
          </w:tcPr>
          <w:p w14:paraId="242581A1" w14:textId="77777777" w:rsidR="00593787" w:rsidRPr="00431538" w:rsidRDefault="00593787" w:rsidP="00593787">
            <w:pPr>
              <w:jc w:val="left"/>
              <w:rPr>
                <w:sz w:val="22"/>
                <w:szCs w:val="22"/>
                <w:lang w:val="sr-Latn-CS"/>
              </w:rPr>
            </w:pPr>
            <w:r w:rsidRPr="00431538">
              <w:rPr>
                <w:sz w:val="22"/>
                <w:szCs w:val="22"/>
                <w:lang w:val="sr-Latn-CS"/>
              </w:rPr>
              <w:t>Predavanja</w:t>
            </w:r>
          </w:p>
        </w:tc>
        <w:tc>
          <w:tcPr>
            <w:tcW w:w="7018" w:type="dxa"/>
            <w:shd w:val="clear" w:color="auto" w:fill="FDE9D9"/>
            <w:vAlign w:val="center"/>
          </w:tcPr>
          <w:p w14:paraId="4DEACE2F" w14:textId="77777777" w:rsidR="00593787" w:rsidRPr="00FB5E3A" w:rsidRDefault="00593787" w:rsidP="00593787">
            <w:pPr>
              <w:jc w:val="left"/>
              <w:rPr>
                <w:sz w:val="22"/>
                <w:szCs w:val="22"/>
                <w:lang w:val="sr-Latn-CS"/>
              </w:rPr>
            </w:pPr>
            <w:r>
              <w:rPr>
                <w:sz w:val="22"/>
                <w:szCs w:val="22"/>
              </w:rPr>
              <w:t>Milena</w:t>
            </w:r>
            <w:r w:rsidRPr="00FB5E3A">
              <w:rPr>
                <w:sz w:val="22"/>
                <w:szCs w:val="22"/>
                <w:lang w:val="sr-Latn-CS"/>
              </w:rPr>
              <w:t xml:space="preserve"> </w:t>
            </w:r>
            <w:r>
              <w:rPr>
                <w:sz w:val="22"/>
                <w:szCs w:val="22"/>
              </w:rPr>
              <w:t>Tanasijevi</w:t>
            </w:r>
            <w:r w:rsidRPr="00FB5E3A">
              <w:rPr>
                <w:sz w:val="22"/>
                <w:szCs w:val="22"/>
                <w:lang w:val="sr-Latn-CS"/>
              </w:rPr>
              <w:t xml:space="preserve">ć – </w:t>
            </w:r>
            <w:r>
              <w:rPr>
                <w:sz w:val="22"/>
                <w:szCs w:val="22"/>
              </w:rPr>
              <w:t>tradicinalni</w:t>
            </w:r>
            <w:r w:rsidRPr="00FB5E3A">
              <w:rPr>
                <w:sz w:val="22"/>
                <w:szCs w:val="22"/>
                <w:lang w:val="sr-Latn-CS"/>
              </w:rPr>
              <w:t xml:space="preserve"> </w:t>
            </w:r>
            <w:r>
              <w:rPr>
                <w:sz w:val="22"/>
                <w:szCs w:val="22"/>
              </w:rPr>
              <w:t>studenti</w:t>
            </w:r>
            <w:r w:rsidRPr="00FB5E3A">
              <w:rPr>
                <w:sz w:val="22"/>
                <w:szCs w:val="22"/>
                <w:lang w:val="sr-Latn-CS"/>
              </w:rPr>
              <w:t xml:space="preserve"> – </w:t>
            </w:r>
            <w:r>
              <w:rPr>
                <w:sz w:val="22"/>
                <w:szCs w:val="22"/>
              </w:rPr>
              <w:t>FAM</w:t>
            </w:r>
            <w:r w:rsidRPr="00FB5E3A">
              <w:rPr>
                <w:sz w:val="22"/>
                <w:szCs w:val="22"/>
                <w:lang w:val="sr-Latn-CS"/>
              </w:rPr>
              <w:t xml:space="preserve">, </w:t>
            </w:r>
            <w:r>
              <w:rPr>
                <w:sz w:val="22"/>
                <w:szCs w:val="22"/>
              </w:rPr>
              <w:t>FDU</w:t>
            </w:r>
            <w:r w:rsidRPr="00FB5E3A">
              <w:rPr>
                <w:sz w:val="22"/>
                <w:szCs w:val="22"/>
                <w:lang w:val="sr-Latn-CS"/>
              </w:rPr>
              <w:t xml:space="preserve"> – </w:t>
            </w:r>
            <w:r>
              <w:rPr>
                <w:sz w:val="22"/>
                <w:szCs w:val="22"/>
              </w:rPr>
              <w:t>Beograd</w:t>
            </w:r>
          </w:p>
          <w:p w14:paraId="43F4D2F7" w14:textId="77777777" w:rsidR="00593787" w:rsidRPr="00FB5E3A" w:rsidRDefault="00593787" w:rsidP="00593787">
            <w:pPr>
              <w:jc w:val="left"/>
              <w:rPr>
                <w:sz w:val="22"/>
                <w:szCs w:val="22"/>
                <w:lang w:val="sr-Latn-CS"/>
              </w:rPr>
            </w:pPr>
            <w:r>
              <w:rPr>
                <w:sz w:val="22"/>
                <w:szCs w:val="22"/>
              </w:rPr>
              <w:t>Ivana</w:t>
            </w:r>
            <w:r w:rsidRPr="00FB5E3A">
              <w:rPr>
                <w:sz w:val="22"/>
                <w:szCs w:val="22"/>
                <w:lang w:val="sr-Latn-CS"/>
              </w:rPr>
              <w:t xml:space="preserve"> </w:t>
            </w:r>
            <w:r>
              <w:rPr>
                <w:sz w:val="22"/>
                <w:szCs w:val="22"/>
              </w:rPr>
              <w:t>Tomi</w:t>
            </w:r>
            <w:r w:rsidRPr="00FB5E3A">
              <w:rPr>
                <w:sz w:val="22"/>
                <w:szCs w:val="22"/>
                <w:lang w:val="sr-Latn-CS"/>
              </w:rPr>
              <w:t xml:space="preserve">ć – </w:t>
            </w:r>
            <w:r>
              <w:rPr>
                <w:sz w:val="22"/>
                <w:szCs w:val="22"/>
              </w:rPr>
              <w:t>tradicionalni</w:t>
            </w:r>
            <w:r w:rsidRPr="00FB5E3A">
              <w:rPr>
                <w:sz w:val="22"/>
                <w:szCs w:val="22"/>
                <w:lang w:val="sr-Latn-CS"/>
              </w:rPr>
              <w:t xml:space="preserve"> </w:t>
            </w:r>
            <w:r>
              <w:rPr>
                <w:sz w:val="22"/>
                <w:szCs w:val="22"/>
              </w:rPr>
              <w:t>studenti</w:t>
            </w:r>
            <w:r w:rsidRPr="00FB5E3A">
              <w:rPr>
                <w:sz w:val="22"/>
                <w:szCs w:val="22"/>
                <w:lang w:val="sr-Latn-CS"/>
              </w:rPr>
              <w:t xml:space="preserve"> – </w:t>
            </w:r>
            <w:r>
              <w:rPr>
                <w:sz w:val="22"/>
                <w:szCs w:val="22"/>
              </w:rPr>
              <w:t>FIT</w:t>
            </w:r>
            <w:r w:rsidRPr="00FB5E3A">
              <w:rPr>
                <w:sz w:val="22"/>
                <w:szCs w:val="22"/>
                <w:lang w:val="sr-Latn-CS"/>
              </w:rPr>
              <w:t xml:space="preserve"> – </w:t>
            </w:r>
            <w:r>
              <w:rPr>
                <w:sz w:val="22"/>
                <w:szCs w:val="22"/>
              </w:rPr>
              <w:t>Beograd</w:t>
            </w:r>
          </w:p>
          <w:p w14:paraId="224E2B2B" w14:textId="77777777" w:rsidR="00593787" w:rsidRPr="00FB5E3A" w:rsidRDefault="00593787" w:rsidP="00593787">
            <w:pPr>
              <w:jc w:val="left"/>
              <w:rPr>
                <w:sz w:val="22"/>
                <w:szCs w:val="22"/>
                <w:lang w:val="sr-Latn-CS"/>
              </w:rPr>
            </w:pPr>
            <w:r>
              <w:rPr>
                <w:sz w:val="22"/>
                <w:szCs w:val="22"/>
              </w:rPr>
              <w:t>Dubravka</w:t>
            </w:r>
            <w:r w:rsidRPr="00FB5E3A">
              <w:rPr>
                <w:sz w:val="22"/>
                <w:szCs w:val="22"/>
                <w:lang w:val="sr-Latn-CS"/>
              </w:rPr>
              <w:t xml:space="preserve"> </w:t>
            </w:r>
            <w:r>
              <w:rPr>
                <w:sz w:val="22"/>
                <w:szCs w:val="22"/>
              </w:rPr>
              <w:t>Vlahovi</w:t>
            </w:r>
            <w:r w:rsidRPr="00FB5E3A">
              <w:rPr>
                <w:sz w:val="22"/>
                <w:szCs w:val="22"/>
                <w:lang w:val="sr-Latn-CS"/>
              </w:rPr>
              <w:t xml:space="preserve">ć – </w:t>
            </w:r>
            <w:r>
              <w:rPr>
                <w:sz w:val="22"/>
                <w:szCs w:val="22"/>
              </w:rPr>
              <w:t>nastava</w:t>
            </w:r>
            <w:r w:rsidRPr="00FB5E3A">
              <w:rPr>
                <w:sz w:val="22"/>
                <w:szCs w:val="22"/>
                <w:lang w:val="sr-Latn-CS"/>
              </w:rPr>
              <w:t xml:space="preserve"> </w:t>
            </w:r>
            <w:r>
              <w:rPr>
                <w:sz w:val="22"/>
                <w:szCs w:val="22"/>
              </w:rPr>
              <w:t>u</w:t>
            </w:r>
            <w:r w:rsidRPr="00FB5E3A">
              <w:rPr>
                <w:sz w:val="22"/>
                <w:szCs w:val="22"/>
                <w:lang w:val="sr-Latn-CS"/>
              </w:rPr>
              <w:t xml:space="preserve"> </w:t>
            </w:r>
            <w:r>
              <w:rPr>
                <w:sz w:val="22"/>
                <w:szCs w:val="22"/>
              </w:rPr>
              <w:t>Ni</w:t>
            </w:r>
            <w:r w:rsidRPr="00FB5E3A">
              <w:rPr>
                <w:sz w:val="22"/>
                <w:szCs w:val="22"/>
                <w:lang w:val="sr-Latn-CS"/>
              </w:rPr>
              <w:t>š</w:t>
            </w:r>
            <w:r>
              <w:rPr>
                <w:sz w:val="22"/>
                <w:szCs w:val="22"/>
              </w:rPr>
              <w:t>u</w:t>
            </w:r>
            <w:r w:rsidRPr="00FB5E3A">
              <w:rPr>
                <w:sz w:val="22"/>
                <w:szCs w:val="22"/>
                <w:lang w:val="sr-Latn-CS"/>
              </w:rPr>
              <w:t xml:space="preserve"> – </w:t>
            </w:r>
            <w:r>
              <w:rPr>
                <w:sz w:val="22"/>
                <w:szCs w:val="22"/>
              </w:rPr>
              <w:t>FAM</w:t>
            </w:r>
            <w:r w:rsidRPr="00FB5E3A">
              <w:rPr>
                <w:sz w:val="22"/>
                <w:szCs w:val="22"/>
                <w:lang w:val="sr-Latn-CS"/>
              </w:rPr>
              <w:t xml:space="preserve">, </w:t>
            </w:r>
            <w:r>
              <w:rPr>
                <w:sz w:val="22"/>
                <w:szCs w:val="22"/>
              </w:rPr>
              <w:t>FDU</w:t>
            </w:r>
          </w:p>
          <w:p w14:paraId="2BDAD781" w14:textId="77777777" w:rsidR="00593787" w:rsidRPr="00FB5E3A" w:rsidRDefault="00593787" w:rsidP="00593787">
            <w:pPr>
              <w:jc w:val="left"/>
              <w:rPr>
                <w:sz w:val="22"/>
                <w:szCs w:val="22"/>
                <w:lang w:val="sr-Latn-CS"/>
              </w:rPr>
            </w:pPr>
            <w:r>
              <w:rPr>
                <w:sz w:val="22"/>
                <w:szCs w:val="22"/>
              </w:rPr>
              <w:t>Ljiljana</w:t>
            </w:r>
            <w:r w:rsidRPr="00FB5E3A">
              <w:rPr>
                <w:sz w:val="22"/>
                <w:szCs w:val="22"/>
                <w:lang w:val="sr-Latn-CS"/>
              </w:rPr>
              <w:t xml:space="preserve"> </w:t>
            </w:r>
            <w:r>
              <w:rPr>
                <w:sz w:val="22"/>
                <w:szCs w:val="22"/>
              </w:rPr>
              <w:t>Mihajlovi</w:t>
            </w:r>
            <w:r w:rsidRPr="00FB5E3A">
              <w:rPr>
                <w:sz w:val="22"/>
                <w:szCs w:val="22"/>
                <w:lang w:val="sr-Latn-CS"/>
              </w:rPr>
              <w:t xml:space="preserve">ć – </w:t>
            </w:r>
            <w:r>
              <w:rPr>
                <w:sz w:val="22"/>
                <w:szCs w:val="22"/>
              </w:rPr>
              <w:t>nastava</w:t>
            </w:r>
            <w:r w:rsidRPr="00FB5E3A">
              <w:rPr>
                <w:sz w:val="22"/>
                <w:szCs w:val="22"/>
                <w:lang w:val="sr-Latn-CS"/>
              </w:rPr>
              <w:t xml:space="preserve"> </w:t>
            </w:r>
            <w:r>
              <w:rPr>
                <w:sz w:val="22"/>
                <w:szCs w:val="22"/>
              </w:rPr>
              <w:t>u</w:t>
            </w:r>
            <w:r w:rsidRPr="00FB5E3A">
              <w:rPr>
                <w:sz w:val="22"/>
                <w:szCs w:val="22"/>
                <w:lang w:val="sr-Latn-CS"/>
              </w:rPr>
              <w:t xml:space="preserve"> </w:t>
            </w:r>
            <w:r>
              <w:rPr>
                <w:sz w:val="22"/>
                <w:szCs w:val="22"/>
              </w:rPr>
              <w:t>Ni</w:t>
            </w:r>
            <w:r w:rsidRPr="00FB5E3A">
              <w:rPr>
                <w:sz w:val="22"/>
                <w:szCs w:val="22"/>
                <w:lang w:val="sr-Latn-CS"/>
              </w:rPr>
              <w:t>š</w:t>
            </w:r>
            <w:r>
              <w:rPr>
                <w:sz w:val="22"/>
                <w:szCs w:val="22"/>
              </w:rPr>
              <w:t>u</w:t>
            </w:r>
            <w:r w:rsidRPr="00FB5E3A">
              <w:rPr>
                <w:sz w:val="22"/>
                <w:szCs w:val="22"/>
                <w:lang w:val="sr-Latn-CS"/>
              </w:rPr>
              <w:t xml:space="preserve"> – </w:t>
            </w:r>
            <w:r>
              <w:rPr>
                <w:sz w:val="22"/>
                <w:szCs w:val="22"/>
              </w:rPr>
              <w:t>FIT</w:t>
            </w:r>
          </w:p>
          <w:p w14:paraId="058A4343" w14:textId="77777777" w:rsidR="00593787" w:rsidRDefault="00593787" w:rsidP="00593787">
            <w:pPr>
              <w:jc w:val="left"/>
              <w:rPr>
                <w:sz w:val="22"/>
                <w:szCs w:val="22"/>
              </w:rPr>
            </w:pPr>
            <w:r>
              <w:rPr>
                <w:sz w:val="22"/>
                <w:szCs w:val="22"/>
              </w:rPr>
              <w:t>Ivana Tomić – internet studenti – FIT</w:t>
            </w:r>
          </w:p>
          <w:p w14:paraId="24431B30" w14:textId="77777777" w:rsidR="00593787" w:rsidRPr="00BD6BC7" w:rsidRDefault="00593787" w:rsidP="00593787">
            <w:pPr>
              <w:jc w:val="left"/>
              <w:rPr>
                <w:sz w:val="22"/>
                <w:szCs w:val="22"/>
              </w:rPr>
            </w:pPr>
            <w:r>
              <w:rPr>
                <w:sz w:val="22"/>
                <w:szCs w:val="22"/>
              </w:rPr>
              <w:t>Dubravka Vlahović – internet studenti – FAM, FDU</w:t>
            </w:r>
          </w:p>
        </w:tc>
      </w:tr>
      <w:tr w:rsidR="00593787" w:rsidRPr="00431538" w14:paraId="067FE6B2" w14:textId="77777777" w:rsidTr="00593787">
        <w:tc>
          <w:tcPr>
            <w:tcW w:w="6954" w:type="dxa"/>
            <w:shd w:val="clear" w:color="auto" w:fill="FDE9D9"/>
            <w:vAlign w:val="center"/>
          </w:tcPr>
          <w:p w14:paraId="0F2E5AAE" w14:textId="77777777" w:rsidR="00593787" w:rsidRPr="00431538" w:rsidRDefault="00593787" w:rsidP="00593787">
            <w:pPr>
              <w:jc w:val="left"/>
              <w:rPr>
                <w:sz w:val="22"/>
                <w:szCs w:val="22"/>
                <w:lang w:val="sr-Latn-CS"/>
              </w:rPr>
            </w:pPr>
            <w:r>
              <w:rPr>
                <w:sz w:val="22"/>
                <w:szCs w:val="22"/>
                <w:lang w:val="sr-Latn-CS"/>
              </w:rPr>
              <w:t>Vežbe</w:t>
            </w:r>
          </w:p>
        </w:tc>
        <w:tc>
          <w:tcPr>
            <w:tcW w:w="7018" w:type="dxa"/>
            <w:shd w:val="clear" w:color="auto" w:fill="FDE9D9"/>
            <w:vAlign w:val="center"/>
          </w:tcPr>
          <w:p w14:paraId="00598CEC" w14:textId="77777777" w:rsidR="00593787" w:rsidRPr="00431538" w:rsidRDefault="00593787" w:rsidP="00593787">
            <w:pPr>
              <w:jc w:val="left"/>
              <w:rPr>
                <w:sz w:val="22"/>
                <w:szCs w:val="22"/>
                <w:lang w:val="sr-Latn-CS"/>
              </w:rPr>
            </w:pPr>
          </w:p>
        </w:tc>
      </w:tr>
      <w:tr w:rsidR="00593787" w:rsidRPr="00431538" w14:paraId="627540BA" w14:textId="77777777" w:rsidTr="00593787">
        <w:tc>
          <w:tcPr>
            <w:tcW w:w="6954" w:type="dxa"/>
            <w:shd w:val="clear" w:color="auto" w:fill="FDE9D9"/>
          </w:tcPr>
          <w:p w14:paraId="73C1ED8A" w14:textId="77777777" w:rsidR="00593787" w:rsidRPr="00431538" w:rsidRDefault="00593787" w:rsidP="00593787">
            <w:pPr>
              <w:rPr>
                <w:sz w:val="22"/>
                <w:szCs w:val="22"/>
                <w:lang w:val="sr-Latn-CS"/>
              </w:rPr>
            </w:pPr>
            <w:r w:rsidRPr="00431538">
              <w:rPr>
                <w:sz w:val="22"/>
                <w:szCs w:val="22"/>
                <w:lang w:val="sr-Latn-CS"/>
              </w:rPr>
              <w:t>e-mail adresa nastavnika</w:t>
            </w:r>
          </w:p>
        </w:tc>
        <w:tc>
          <w:tcPr>
            <w:tcW w:w="7018" w:type="dxa"/>
            <w:shd w:val="clear" w:color="auto" w:fill="FDE9D9"/>
          </w:tcPr>
          <w:p w14:paraId="71C2BC27" w14:textId="77777777" w:rsidR="00593787" w:rsidRDefault="00593787" w:rsidP="00593787">
            <w:pPr>
              <w:rPr>
                <w:sz w:val="22"/>
                <w:szCs w:val="22"/>
                <w:lang w:val="sr-Latn-CS"/>
              </w:rPr>
            </w:pPr>
            <w:r>
              <w:rPr>
                <w:sz w:val="22"/>
                <w:szCs w:val="22"/>
                <w:lang w:val="sr-Latn-CS"/>
              </w:rPr>
              <w:t>Milena Tanasijević -milena.tanasijevic@metropolitan.ac.rs</w:t>
            </w:r>
          </w:p>
          <w:p w14:paraId="56B92951" w14:textId="77777777" w:rsidR="00593787" w:rsidRDefault="00593787" w:rsidP="00593787">
            <w:pPr>
              <w:rPr>
                <w:sz w:val="22"/>
                <w:szCs w:val="22"/>
                <w:lang w:val="sr-Latn-CS"/>
              </w:rPr>
            </w:pPr>
            <w:r>
              <w:rPr>
                <w:sz w:val="22"/>
                <w:szCs w:val="22"/>
                <w:lang w:val="sr-Latn-CS"/>
              </w:rPr>
              <w:t>Ivana Tomć –ivana.tomic@metropolitan.ac.rs</w:t>
            </w:r>
          </w:p>
          <w:p w14:paraId="1872D9BA" w14:textId="77777777" w:rsidR="00593787" w:rsidRDefault="00593787" w:rsidP="00593787">
            <w:pPr>
              <w:rPr>
                <w:sz w:val="22"/>
                <w:szCs w:val="22"/>
                <w:lang w:val="sr-Latn-CS"/>
              </w:rPr>
            </w:pPr>
            <w:r>
              <w:rPr>
                <w:sz w:val="22"/>
                <w:szCs w:val="22"/>
                <w:lang w:val="sr-Latn-CS"/>
              </w:rPr>
              <w:t>Dubravka Vlahović –dubravka.vlahovic@metropolitan.ac.rs</w:t>
            </w:r>
          </w:p>
          <w:p w14:paraId="09176B1F" w14:textId="77777777" w:rsidR="00593787" w:rsidRPr="00431538" w:rsidRDefault="00593787" w:rsidP="00593787">
            <w:pPr>
              <w:rPr>
                <w:sz w:val="22"/>
                <w:szCs w:val="22"/>
                <w:lang w:val="sr-Latn-CS"/>
              </w:rPr>
            </w:pPr>
            <w:r>
              <w:rPr>
                <w:sz w:val="22"/>
                <w:szCs w:val="22"/>
                <w:lang w:val="sr-Latn-CS"/>
              </w:rPr>
              <w:t>Ljijana Mihajlović –ljiljana.mihajlovic@metropolitan.ac.rs</w:t>
            </w:r>
          </w:p>
        </w:tc>
      </w:tr>
      <w:tr w:rsidR="00593787" w:rsidRPr="00431538" w14:paraId="6834B7C0" w14:textId="77777777" w:rsidTr="00593787">
        <w:trPr>
          <w:trHeight w:val="1144"/>
        </w:trPr>
        <w:tc>
          <w:tcPr>
            <w:tcW w:w="6954" w:type="dxa"/>
            <w:shd w:val="clear" w:color="auto" w:fill="FDE9D9"/>
          </w:tcPr>
          <w:p w14:paraId="47410FD0" w14:textId="77777777" w:rsidR="00593787" w:rsidRPr="00431538" w:rsidRDefault="00593787" w:rsidP="00593787">
            <w:pPr>
              <w:rPr>
                <w:sz w:val="22"/>
                <w:szCs w:val="22"/>
                <w:lang w:val="sr-Latn-CS"/>
              </w:rPr>
            </w:pPr>
            <w:r w:rsidRPr="00431538">
              <w:rPr>
                <w:sz w:val="22"/>
                <w:szCs w:val="22"/>
                <w:lang w:val="sr-Latn-CS"/>
              </w:rPr>
              <w:t>Skype adresa nastavnika</w:t>
            </w:r>
          </w:p>
        </w:tc>
        <w:tc>
          <w:tcPr>
            <w:tcW w:w="7018" w:type="dxa"/>
            <w:shd w:val="clear" w:color="auto" w:fill="FDE9D9"/>
          </w:tcPr>
          <w:p w14:paraId="26087C26" w14:textId="77777777" w:rsidR="00593787" w:rsidRDefault="00593787" w:rsidP="00593787">
            <w:pPr>
              <w:rPr>
                <w:sz w:val="22"/>
                <w:szCs w:val="22"/>
                <w:lang w:val="sr-Latn-CS"/>
              </w:rPr>
            </w:pPr>
            <w:r>
              <w:rPr>
                <w:sz w:val="22"/>
                <w:szCs w:val="22"/>
                <w:lang w:val="sr-Latn-CS"/>
              </w:rPr>
              <w:t>Milena Tanasijević – milena.tanasijevic</w:t>
            </w:r>
          </w:p>
          <w:p w14:paraId="2E8F92A0" w14:textId="77777777" w:rsidR="00593787" w:rsidRPr="00C50B33" w:rsidRDefault="00593787" w:rsidP="00593787">
            <w:pPr>
              <w:rPr>
                <w:sz w:val="22"/>
                <w:szCs w:val="22"/>
              </w:rPr>
            </w:pPr>
            <w:r w:rsidRPr="00811736">
              <w:rPr>
                <w:sz w:val="22"/>
                <w:szCs w:val="22"/>
                <w:lang w:val="sr-Latn-CS"/>
              </w:rPr>
              <w:t>Ivana Tom</w:t>
            </w:r>
            <w:r>
              <w:rPr>
                <w:sz w:val="22"/>
                <w:szCs w:val="22"/>
                <w:lang w:val="sr-Latn-CS"/>
              </w:rPr>
              <w:t>i</w:t>
            </w:r>
            <w:r w:rsidRPr="00811736">
              <w:rPr>
                <w:sz w:val="22"/>
                <w:szCs w:val="22"/>
                <w:lang w:val="sr-Latn-CS"/>
              </w:rPr>
              <w:t>ć –</w:t>
            </w:r>
            <w:r>
              <w:rPr>
                <w:sz w:val="22"/>
                <w:szCs w:val="22"/>
                <w:lang w:val="sr-Latn-CS"/>
              </w:rPr>
              <w:t xml:space="preserve"> </w:t>
            </w:r>
            <w:r w:rsidRPr="00811736">
              <w:rPr>
                <w:sz w:val="22"/>
                <w:szCs w:val="22"/>
                <w:lang w:val="sr-Latn-CS"/>
              </w:rPr>
              <w:t>ivana</w:t>
            </w:r>
            <w:r>
              <w:rPr>
                <w:sz w:val="22"/>
                <w:szCs w:val="22"/>
                <w:lang w:val="en-US"/>
              </w:rPr>
              <w:t>_tomic7</w:t>
            </w:r>
          </w:p>
          <w:p w14:paraId="54F8CF47" w14:textId="77777777" w:rsidR="00593787" w:rsidRPr="00431538" w:rsidRDefault="00593787" w:rsidP="00593787">
            <w:pPr>
              <w:rPr>
                <w:sz w:val="22"/>
                <w:szCs w:val="22"/>
                <w:lang w:val="sr-Latn-CS"/>
              </w:rPr>
            </w:pPr>
            <w:r>
              <w:rPr>
                <w:sz w:val="22"/>
                <w:szCs w:val="22"/>
                <w:lang w:val="sr-Latn-CS"/>
              </w:rPr>
              <w:t>Dubravka Vlahović – dubravka.vlahovic</w:t>
            </w:r>
          </w:p>
        </w:tc>
      </w:tr>
      <w:tr w:rsidR="00593787" w:rsidRPr="00431538" w14:paraId="15EC270B" w14:textId="77777777" w:rsidTr="00593787">
        <w:tc>
          <w:tcPr>
            <w:tcW w:w="6954" w:type="dxa"/>
            <w:shd w:val="clear" w:color="auto" w:fill="FDE9D9"/>
          </w:tcPr>
          <w:p w14:paraId="497A1C3D" w14:textId="77777777" w:rsidR="00593787" w:rsidRPr="00431538" w:rsidRDefault="00593787" w:rsidP="00593787">
            <w:pPr>
              <w:rPr>
                <w:sz w:val="22"/>
                <w:szCs w:val="22"/>
                <w:lang w:val="sr-Latn-CS"/>
              </w:rPr>
            </w:pPr>
            <w:r w:rsidRPr="00431538">
              <w:rPr>
                <w:sz w:val="22"/>
                <w:szCs w:val="22"/>
                <w:lang w:val="sr-Latn-CS"/>
              </w:rPr>
              <w:t>Termini za konsultacije nastavnika preko Skype</w:t>
            </w:r>
          </w:p>
        </w:tc>
        <w:tc>
          <w:tcPr>
            <w:tcW w:w="7018" w:type="dxa"/>
            <w:shd w:val="clear" w:color="auto" w:fill="FDE9D9"/>
          </w:tcPr>
          <w:p w14:paraId="6C9A21AE" w14:textId="77777777" w:rsidR="00593787" w:rsidRDefault="00593787" w:rsidP="00593787">
            <w:pPr>
              <w:rPr>
                <w:sz w:val="22"/>
                <w:szCs w:val="22"/>
                <w:lang w:val="sr-Latn-CS"/>
              </w:rPr>
            </w:pPr>
            <w:r>
              <w:rPr>
                <w:sz w:val="22"/>
                <w:szCs w:val="22"/>
                <w:lang w:val="sr-Latn-CS"/>
              </w:rPr>
              <w:t>Milena Tanasijević - utorak, 20.00-21.00, sreda, 14.00-15.00</w:t>
            </w:r>
          </w:p>
          <w:p w14:paraId="700B0206" w14:textId="77777777" w:rsidR="00593787" w:rsidRPr="00643C76" w:rsidRDefault="00593787" w:rsidP="00593787">
            <w:pPr>
              <w:rPr>
                <w:sz w:val="22"/>
                <w:szCs w:val="22"/>
                <w:lang w:val="sr-Latn-CS"/>
              </w:rPr>
            </w:pPr>
            <w:r>
              <w:rPr>
                <w:sz w:val="22"/>
                <w:szCs w:val="22"/>
                <w:lang w:val="sr-Latn-CS"/>
              </w:rPr>
              <w:t>Ivana Tomi</w:t>
            </w:r>
            <w:r w:rsidRPr="00643C76">
              <w:rPr>
                <w:sz w:val="22"/>
                <w:szCs w:val="22"/>
                <w:lang w:val="sr-Latn-CS"/>
              </w:rPr>
              <w:t xml:space="preserve">ć  - </w:t>
            </w:r>
            <w:r>
              <w:rPr>
                <w:sz w:val="22"/>
                <w:szCs w:val="22"/>
              </w:rPr>
              <w:t>sreda</w:t>
            </w:r>
            <w:r w:rsidRPr="00643C76">
              <w:rPr>
                <w:sz w:val="22"/>
                <w:szCs w:val="22"/>
                <w:lang w:val="sr-Latn-CS"/>
              </w:rPr>
              <w:t>, 18.00-19.00, č</w:t>
            </w:r>
            <w:r>
              <w:rPr>
                <w:sz w:val="22"/>
                <w:szCs w:val="22"/>
              </w:rPr>
              <w:t>etvrtak</w:t>
            </w:r>
            <w:r w:rsidRPr="00643C76">
              <w:rPr>
                <w:sz w:val="22"/>
                <w:szCs w:val="22"/>
                <w:lang w:val="sr-Latn-CS"/>
              </w:rPr>
              <w:t xml:space="preserve"> – 10.00 – 11.00</w:t>
            </w:r>
          </w:p>
          <w:p w14:paraId="71599D15" w14:textId="77777777" w:rsidR="00593787" w:rsidRPr="00BD6BC7" w:rsidRDefault="00593787" w:rsidP="00593787">
            <w:pPr>
              <w:rPr>
                <w:sz w:val="22"/>
                <w:szCs w:val="22"/>
              </w:rPr>
            </w:pPr>
            <w:r>
              <w:rPr>
                <w:sz w:val="22"/>
                <w:szCs w:val="22"/>
              </w:rPr>
              <w:t>Dubravka Vlahović – utorak -20.00-21.00, sreda 18.00 – 19.00</w:t>
            </w:r>
          </w:p>
        </w:tc>
      </w:tr>
      <w:tr w:rsidR="00593787" w:rsidRPr="00431538" w14:paraId="7535628F" w14:textId="77777777" w:rsidTr="00593787">
        <w:tc>
          <w:tcPr>
            <w:tcW w:w="6954" w:type="dxa"/>
            <w:shd w:val="clear" w:color="auto" w:fill="FDE9D9"/>
          </w:tcPr>
          <w:p w14:paraId="1FA28094" w14:textId="77777777" w:rsidR="00593787" w:rsidRPr="00431538" w:rsidRDefault="00593787" w:rsidP="00593787">
            <w:pPr>
              <w:rPr>
                <w:sz w:val="22"/>
                <w:szCs w:val="22"/>
                <w:lang w:val="sr-Latn-CS"/>
              </w:rPr>
            </w:pPr>
            <w:r w:rsidRPr="00431538">
              <w:rPr>
                <w:sz w:val="22"/>
                <w:szCs w:val="22"/>
                <w:lang w:val="sr-Latn-CS"/>
              </w:rPr>
              <w:t>e-mail adresa saradnika</w:t>
            </w:r>
          </w:p>
        </w:tc>
        <w:tc>
          <w:tcPr>
            <w:tcW w:w="7018" w:type="dxa"/>
            <w:shd w:val="clear" w:color="auto" w:fill="FDE9D9"/>
          </w:tcPr>
          <w:p w14:paraId="382B6E5B" w14:textId="77777777" w:rsidR="00593787" w:rsidRPr="00431538" w:rsidRDefault="00593787" w:rsidP="00593787">
            <w:pPr>
              <w:rPr>
                <w:sz w:val="22"/>
                <w:szCs w:val="22"/>
                <w:lang w:val="sr-Latn-CS"/>
              </w:rPr>
            </w:pPr>
          </w:p>
        </w:tc>
      </w:tr>
      <w:tr w:rsidR="00593787" w:rsidRPr="00431538" w14:paraId="0E91DDE5" w14:textId="77777777" w:rsidTr="00593787">
        <w:tc>
          <w:tcPr>
            <w:tcW w:w="6954" w:type="dxa"/>
            <w:shd w:val="clear" w:color="auto" w:fill="FDE9D9"/>
          </w:tcPr>
          <w:p w14:paraId="1C130F6C" w14:textId="77777777" w:rsidR="00593787" w:rsidRPr="00431538" w:rsidRDefault="00593787" w:rsidP="00593787">
            <w:pPr>
              <w:rPr>
                <w:sz w:val="22"/>
                <w:szCs w:val="22"/>
                <w:lang w:val="sr-Latn-CS"/>
              </w:rPr>
            </w:pPr>
            <w:r w:rsidRPr="00431538">
              <w:rPr>
                <w:sz w:val="22"/>
                <w:szCs w:val="22"/>
                <w:lang w:val="sr-Latn-CS"/>
              </w:rPr>
              <w:t>Skype adresa saradnika</w:t>
            </w:r>
          </w:p>
        </w:tc>
        <w:tc>
          <w:tcPr>
            <w:tcW w:w="7018" w:type="dxa"/>
            <w:shd w:val="clear" w:color="auto" w:fill="FDE9D9"/>
          </w:tcPr>
          <w:p w14:paraId="2243654C" w14:textId="77777777" w:rsidR="00593787" w:rsidRPr="00431538" w:rsidRDefault="00593787" w:rsidP="00593787">
            <w:pPr>
              <w:rPr>
                <w:sz w:val="22"/>
                <w:szCs w:val="22"/>
                <w:lang w:val="sr-Latn-CS"/>
              </w:rPr>
            </w:pPr>
          </w:p>
        </w:tc>
      </w:tr>
      <w:tr w:rsidR="00593787" w:rsidRPr="00FB5E3A" w14:paraId="35387F09" w14:textId="77777777" w:rsidTr="00593787">
        <w:tc>
          <w:tcPr>
            <w:tcW w:w="6954" w:type="dxa"/>
            <w:shd w:val="clear" w:color="auto" w:fill="FDE9D9"/>
          </w:tcPr>
          <w:p w14:paraId="0CFA4009" w14:textId="77777777" w:rsidR="00593787" w:rsidRPr="00431538" w:rsidRDefault="00593787" w:rsidP="00593787">
            <w:pPr>
              <w:rPr>
                <w:sz w:val="22"/>
                <w:szCs w:val="22"/>
                <w:lang w:val="sr-Latn-CS"/>
              </w:rPr>
            </w:pPr>
            <w:r w:rsidRPr="00431538">
              <w:rPr>
                <w:sz w:val="22"/>
                <w:szCs w:val="22"/>
                <w:lang w:val="sr-Latn-CS"/>
              </w:rPr>
              <w:t>Termini za konsultacije saradnika preko Skype</w:t>
            </w:r>
          </w:p>
        </w:tc>
        <w:tc>
          <w:tcPr>
            <w:tcW w:w="7018" w:type="dxa"/>
            <w:shd w:val="clear" w:color="auto" w:fill="FDE9D9"/>
          </w:tcPr>
          <w:p w14:paraId="77774254" w14:textId="77777777" w:rsidR="00593787" w:rsidRPr="00431538" w:rsidRDefault="00593787" w:rsidP="00593787">
            <w:pPr>
              <w:rPr>
                <w:sz w:val="22"/>
                <w:szCs w:val="22"/>
                <w:highlight w:val="yellow"/>
                <w:lang w:val="sr-Latn-CS"/>
              </w:rPr>
            </w:pPr>
          </w:p>
        </w:tc>
      </w:tr>
      <w:tr w:rsidR="00593787" w:rsidRPr="00431538" w14:paraId="4A774704" w14:textId="77777777" w:rsidTr="00593787">
        <w:tc>
          <w:tcPr>
            <w:tcW w:w="13972" w:type="dxa"/>
            <w:gridSpan w:val="2"/>
            <w:shd w:val="clear" w:color="auto" w:fill="DBE5F1"/>
          </w:tcPr>
          <w:p w14:paraId="536E531C" w14:textId="77777777" w:rsidR="00593787" w:rsidRPr="00431538" w:rsidRDefault="00593787" w:rsidP="00593787">
            <w:pPr>
              <w:jc w:val="center"/>
              <w:rPr>
                <w:b/>
                <w:bCs/>
                <w:sz w:val="22"/>
                <w:szCs w:val="22"/>
                <w:lang w:val="sr-Latn-CS"/>
              </w:rPr>
            </w:pPr>
            <w:r w:rsidRPr="00431538">
              <w:rPr>
                <w:b/>
                <w:bCs/>
                <w:sz w:val="22"/>
                <w:szCs w:val="22"/>
                <w:lang w:val="sr-Latn-CS"/>
              </w:rPr>
              <w:t>PODACI O PREDMETU</w:t>
            </w:r>
          </w:p>
        </w:tc>
      </w:tr>
      <w:tr w:rsidR="00593787" w:rsidRPr="00431538" w14:paraId="0A6C38CD" w14:textId="77777777" w:rsidTr="00593787">
        <w:tc>
          <w:tcPr>
            <w:tcW w:w="6954" w:type="dxa"/>
            <w:shd w:val="clear" w:color="auto" w:fill="DBE5F1"/>
          </w:tcPr>
          <w:p w14:paraId="5CEC493B" w14:textId="77777777" w:rsidR="00593787" w:rsidRPr="00431538" w:rsidRDefault="00593787" w:rsidP="00593787">
            <w:pPr>
              <w:rPr>
                <w:sz w:val="22"/>
                <w:szCs w:val="22"/>
                <w:lang w:val="sr-Latn-CS"/>
              </w:rPr>
            </w:pPr>
            <w:r w:rsidRPr="00431538">
              <w:rPr>
                <w:sz w:val="22"/>
                <w:szCs w:val="22"/>
                <w:lang w:val="sr-Latn-CS"/>
              </w:rPr>
              <w:t>Semestar</w:t>
            </w:r>
          </w:p>
        </w:tc>
        <w:tc>
          <w:tcPr>
            <w:tcW w:w="7018" w:type="dxa"/>
            <w:shd w:val="clear" w:color="auto" w:fill="DBE5F1"/>
          </w:tcPr>
          <w:p w14:paraId="6FC24209" w14:textId="77777777" w:rsidR="00593787" w:rsidRPr="00431538" w:rsidRDefault="00593787" w:rsidP="00593787">
            <w:pPr>
              <w:rPr>
                <w:sz w:val="22"/>
                <w:szCs w:val="22"/>
                <w:lang w:val="sr-Latn-CS"/>
              </w:rPr>
            </w:pPr>
            <w:r>
              <w:rPr>
                <w:sz w:val="22"/>
                <w:szCs w:val="22"/>
                <w:lang w:val="sr-Latn-CS"/>
              </w:rPr>
              <w:t>II semestar</w:t>
            </w:r>
          </w:p>
        </w:tc>
      </w:tr>
      <w:tr w:rsidR="00593787" w:rsidRPr="00431538" w14:paraId="7C6346D1" w14:textId="77777777" w:rsidTr="00593787">
        <w:tc>
          <w:tcPr>
            <w:tcW w:w="6954" w:type="dxa"/>
            <w:shd w:val="clear" w:color="auto" w:fill="DBE5F1"/>
          </w:tcPr>
          <w:p w14:paraId="74CBC8BE" w14:textId="77777777" w:rsidR="00593787" w:rsidRPr="00431538" w:rsidRDefault="00593787" w:rsidP="00593787">
            <w:pPr>
              <w:rPr>
                <w:sz w:val="22"/>
                <w:szCs w:val="22"/>
                <w:lang w:val="sr-Latn-CS"/>
              </w:rPr>
            </w:pPr>
            <w:r w:rsidRPr="00431538">
              <w:rPr>
                <w:sz w:val="22"/>
                <w:szCs w:val="22"/>
                <w:lang w:val="sr-Latn-CS"/>
              </w:rPr>
              <w:t xml:space="preserve">Preduslovi </w:t>
            </w:r>
          </w:p>
        </w:tc>
        <w:tc>
          <w:tcPr>
            <w:tcW w:w="7018" w:type="dxa"/>
            <w:shd w:val="clear" w:color="auto" w:fill="DBE5F1"/>
          </w:tcPr>
          <w:p w14:paraId="48E10AAC" w14:textId="77777777" w:rsidR="00593787" w:rsidRPr="00431538" w:rsidRDefault="00593787" w:rsidP="00593787">
            <w:pPr>
              <w:rPr>
                <w:sz w:val="22"/>
                <w:szCs w:val="22"/>
                <w:lang w:val="sr-Latn-CS"/>
              </w:rPr>
            </w:pPr>
            <w:r>
              <w:rPr>
                <w:sz w:val="22"/>
                <w:szCs w:val="22"/>
                <w:lang w:val="sr-Latn-CS"/>
              </w:rPr>
              <w:t>Položen ispit NT111 Engleski 1</w:t>
            </w:r>
          </w:p>
        </w:tc>
      </w:tr>
      <w:tr w:rsidR="00593787" w:rsidRPr="00431538" w14:paraId="243FEB21" w14:textId="77777777" w:rsidTr="00593787">
        <w:tc>
          <w:tcPr>
            <w:tcW w:w="6954" w:type="dxa"/>
            <w:shd w:val="clear" w:color="auto" w:fill="DBE5F1"/>
          </w:tcPr>
          <w:p w14:paraId="07A0B412" w14:textId="77777777" w:rsidR="00593787" w:rsidRPr="00431538" w:rsidRDefault="00593787" w:rsidP="00593787">
            <w:pPr>
              <w:rPr>
                <w:sz w:val="22"/>
                <w:szCs w:val="22"/>
                <w:lang w:val="sr-Latn-CS"/>
              </w:rPr>
            </w:pPr>
            <w:r w:rsidRPr="00431538">
              <w:rPr>
                <w:sz w:val="22"/>
                <w:szCs w:val="22"/>
                <w:lang w:val="sr-Latn-CS"/>
              </w:rPr>
              <w:t>Broj ECTS</w:t>
            </w:r>
          </w:p>
        </w:tc>
        <w:tc>
          <w:tcPr>
            <w:tcW w:w="7018" w:type="dxa"/>
            <w:shd w:val="clear" w:color="auto" w:fill="DBE5F1"/>
          </w:tcPr>
          <w:p w14:paraId="3B28B8A2" w14:textId="77777777" w:rsidR="00593787" w:rsidRPr="00431538" w:rsidRDefault="00593787" w:rsidP="00593787">
            <w:pPr>
              <w:rPr>
                <w:sz w:val="22"/>
                <w:szCs w:val="22"/>
                <w:lang w:val="sr-Latn-CS"/>
              </w:rPr>
            </w:pPr>
            <w:r>
              <w:rPr>
                <w:sz w:val="22"/>
                <w:szCs w:val="22"/>
                <w:lang w:val="sr-Latn-CS"/>
              </w:rPr>
              <w:t>4</w:t>
            </w:r>
          </w:p>
        </w:tc>
      </w:tr>
      <w:tr w:rsidR="00593787" w:rsidRPr="00431538" w14:paraId="76A5AA5A" w14:textId="77777777" w:rsidTr="00593787">
        <w:tc>
          <w:tcPr>
            <w:tcW w:w="6954" w:type="dxa"/>
            <w:shd w:val="clear" w:color="auto" w:fill="DBE5F1"/>
          </w:tcPr>
          <w:p w14:paraId="432C2761" w14:textId="77777777" w:rsidR="00593787" w:rsidRPr="00431538" w:rsidRDefault="00593787" w:rsidP="00593787">
            <w:pPr>
              <w:rPr>
                <w:sz w:val="22"/>
                <w:szCs w:val="22"/>
                <w:lang w:val="sr-Latn-CS"/>
              </w:rPr>
            </w:pPr>
            <w:r w:rsidRPr="00431538">
              <w:rPr>
                <w:sz w:val="22"/>
                <w:szCs w:val="22"/>
                <w:lang w:val="sr-Latn-CS"/>
              </w:rPr>
              <w:t>Broj časova predavanja nedeljno</w:t>
            </w:r>
          </w:p>
        </w:tc>
        <w:tc>
          <w:tcPr>
            <w:tcW w:w="7018" w:type="dxa"/>
            <w:shd w:val="clear" w:color="auto" w:fill="DBE5F1"/>
          </w:tcPr>
          <w:p w14:paraId="0FEF9EA4" w14:textId="77777777" w:rsidR="00593787" w:rsidRPr="00431538" w:rsidRDefault="00593787" w:rsidP="00593787">
            <w:pPr>
              <w:rPr>
                <w:sz w:val="22"/>
                <w:szCs w:val="22"/>
                <w:lang w:val="sr-Latn-CS"/>
              </w:rPr>
            </w:pPr>
            <w:r>
              <w:rPr>
                <w:sz w:val="22"/>
                <w:szCs w:val="22"/>
                <w:lang w:val="sr-Latn-CS"/>
              </w:rPr>
              <w:t>3</w:t>
            </w:r>
          </w:p>
        </w:tc>
      </w:tr>
      <w:tr w:rsidR="00593787" w:rsidRPr="00431538" w14:paraId="6A710550" w14:textId="77777777" w:rsidTr="00593787">
        <w:tc>
          <w:tcPr>
            <w:tcW w:w="6954" w:type="dxa"/>
            <w:shd w:val="clear" w:color="auto" w:fill="DBE5F1"/>
          </w:tcPr>
          <w:p w14:paraId="4C85486A" w14:textId="77777777" w:rsidR="00593787" w:rsidRPr="00431538" w:rsidRDefault="00593787" w:rsidP="00593787">
            <w:pPr>
              <w:rPr>
                <w:sz w:val="22"/>
                <w:szCs w:val="22"/>
                <w:lang w:val="sr-Latn-CS"/>
              </w:rPr>
            </w:pPr>
            <w:r w:rsidRPr="00431538">
              <w:rPr>
                <w:sz w:val="22"/>
                <w:szCs w:val="22"/>
                <w:lang w:val="sr-Latn-CS"/>
              </w:rPr>
              <w:t>Broj časova grupnih (pokaznih) vežbi nedeljno</w:t>
            </w:r>
          </w:p>
        </w:tc>
        <w:tc>
          <w:tcPr>
            <w:tcW w:w="7018" w:type="dxa"/>
            <w:shd w:val="clear" w:color="auto" w:fill="DBE5F1"/>
          </w:tcPr>
          <w:p w14:paraId="3037DEF4" w14:textId="77777777" w:rsidR="00593787" w:rsidRPr="00431538" w:rsidRDefault="00593787" w:rsidP="00593787">
            <w:pPr>
              <w:rPr>
                <w:sz w:val="22"/>
                <w:szCs w:val="22"/>
                <w:lang w:val="sr-Latn-CS"/>
              </w:rPr>
            </w:pPr>
            <w:r>
              <w:rPr>
                <w:sz w:val="22"/>
                <w:szCs w:val="22"/>
                <w:lang w:val="sr-Latn-CS"/>
              </w:rPr>
              <w:t>-</w:t>
            </w:r>
          </w:p>
        </w:tc>
      </w:tr>
      <w:tr w:rsidR="00593787" w:rsidRPr="00431538" w14:paraId="2D38F7CB" w14:textId="77777777" w:rsidTr="00593787">
        <w:tc>
          <w:tcPr>
            <w:tcW w:w="6954" w:type="dxa"/>
            <w:shd w:val="clear" w:color="auto" w:fill="DBE5F1"/>
          </w:tcPr>
          <w:p w14:paraId="0CE5C3A1" w14:textId="77777777" w:rsidR="00593787" w:rsidRPr="00431538" w:rsidRDefault="00593787" w:rsidP="00593787">
            <w:pPr>
              <w:rPr>
                <w:sz w:val="22"/>
                <w:szCs w:val="22"/>
                <w:lang w:val="sr-Latn-CS"/>
              </w:rPr>
            </w:pPr>
            <w:r w:rsidRPr="00431538">
              <w:rPr>
                <w:sz w:val="22"/>
                <w:szCs w:val="22"/>
                <w:lang w:val="sr-Latn-CS"/>
              </w:rPr>
              <w:t>Broj časova individualnih vežbanja nedeljno</w:t>
            </w:r>
          </w:p>
        </w:tc>
        <w:tc>
          <w:tcPr>
            <w:tcW w:w="7018" w:type="dxa"/>
            <w:shd w:val="clear" w:color="auto" w:fill="DBE5F1"/>
          </w:tcPr>
          <w:p w14:paraId="658EAABD" w14:textId="77777777" w:rsidR="00593787" w:rsidRPr="00431538" w:rsidRDefault="00593787" w:rsidP="00593787">
            <w:pPr>
              <w:rPr>
                <w:sz w:val="22"/>
                <w:szCs w:val="22"/>
                <w:lang w:val="sr-Latn-CS"/>
              </w:rPr>
            </w:pPr>
            <w:r>
              <w:rPr>
                <w:sz w:val="22"/>
                <w:szCs w:val="22"/>
                <w:lang w:val="sr-Latn-CS"/>
              </w:rPr>
              <w:t>-</w:t>
            </w:r>
          </w:p>
        </w:tc>
      </w:tr>
      <w:tr w:rsidR="00593787" w:rsidRPr="00431538" w14:paraId="5F14BD51" w14:textId="77777777" w:rsidTr="00593787">
        <w:tc>
          <w:tcPr>
            <w:tcW w:w="6954" w:type="dxa"/>
            <w:shd w:val="clear" w:color="auto" w:fill="DBE5F1"/>
          </w:tcPr>
          <w:p w14:paraId="7D86E622" w14:textId="77777777" w:rsidR="00593787" w:rsidRPr="00431538" w:rsidRDefault="00593787" w:rsidP="00593787">
            <w:pPr>
              <w:rPr>
                <w:sz w:val="22"/>
                <w:szCs w:val="22"/>
                <w:lang w:val="sr-Latn-CS"/>
              </w:rPr>
            </w:pPr>
            <w:r w:rsidRPr="00431538">
              <w:rPr>
                <w:sz w:val="22"/>
                <w:szCs w:val="22"/>
                <w:lang w:val="sr-Latn-CS"/>
              </w:rPr>
              <w:t>Broj časova samostalnog istraživačkog rada nedeljno</w:t>
            </w:r>
          </w:p>
        </w:tc>
        <w:tc>
          <w:tcPr>
            <w:tcW w:w="7018" w:type="dxa"/>
            <w:shd w:val="clear" w:color="auto" w:fill="DBE5F1"/>
          </w:tcPr>
          <w:p w14:paraId="3B3799D1" w14:textId="77777777" w:rsidR="00593787" w:rsidRPr="00431538" w:rsidRDefault="00593787" w:rsidP="00593787">
            <w:pPr>
              <w:rPr>
                <w:sz w:val="22"/>
                <w:szCs w:val="22"/>
                <w:lang w:val="sr-Latn-CS"/>
              </w:rPr>
            </w:pPr>
            <w:r>
              <w:rPr>
                <w:sz w:val="22"/>
                <w:szCs w:val="22"/>
                <w:lang w:val="sr-Latn-CS"/>
              </w:rPr>
              <w:t>-</w:t>
            </w:r>
          </w:p>
        </w:tc>
      </w:tr>
      <w:tr w:rsidR="00593787" w:rsidRPr="00431538" w14:paraId="250593CC" w14:textId="77777777" w:rsidTr="00593787">
        <w:tc>
          <w:tcPr>
            <w:tcW w:w="13972" w:type="dxa"/>
            <w:gridSpan w:val="2"/>
            <w:shd w:val="clear" w:color="auto" w:fill="FFFFCC"/>
          </w:tcPr>
          <w:p w14:paraId="39AFB6D3" w14:textId="77777777" w:rsidR="00593787" w:rsidRPr="00431538" w:rsidRDefault="00593787" w:rsidP="00593787">
            <w:pPr>
              <w:jc w:val="center"/>
              <w:rPr>
                <w:b/>
                <w:bCs/>
                <w:sz w:val="22"/>
                <w:szCs w:val="22"/>
                <w:lang w:val="sr-Latn-CS"/>
              </w:rPr>
            </w:pPr>
            <w:r w:rsidRPr="00431538">
              <w:rPr>
                <w:b/>
                <w:bCs/>
                <w:sz w:val="22"/>
                <w:szCs w:val="22"/>
                <w:lang w:val="sr-Latn-CS"/>
              </w:rPr>
              <w:t>PODACI O PREDISPITNIM OBAVEZAMA I ISPITU</w:t>
            </w:r>
          </w:p>
        </w:tc>
      </w:tr>
      <w:tr w:rsidR="00593787" w:rsidRPr="00431538" w14:paraId="67FA54C2" w14:textId="77777777" w:rsidTr="00593787">
        <w:tc>
          <w:tcPr>
            <w:tcW w:w="6954" w:type="dxa"/>
            <w:shd w:val="clear" w:color="auto" w:fill="FFFFCC"/>
          </w:tcPr>
          <w:p w14:paraId="6203B619" w14:textId="77777777" w:rsidR="00593787" w:rsidRPr="00431538" w:rsidRDefault="00593787" w:rsidP="00593787">
            <w:pPr>
              <w:rPr>
                <w:sz w:val="22"/>
                <w:szCs w:val="22"/>
                <w:lang w:val="sr-Latn-CS"/>
              </w:rPr>
            </w:pPr>
            <w:r w:rsidRPr="00431538">
              <w:rPr>
                <w:sz w:val="22"/>
                <w:szCs w:val="22"/>
                <w:lang w:val="sr-Latn-CS"/>
              </w:rPr>
              <w:t>Broj domaćih zadataka tokom semestra</w:t>
            </w:r>
          </w:p>
        </w:tc>
        <w:tc>
          <w:tcPr>
            <w:tcW w:w="7018" w:type="dxa"/>
            <w:shd w:val="clear" w:color="auto" w:fill="FFFFCC"/>
          </w:tcPr>
          <w:p w14:paraId="436DD7BD" w14:textId="77777777" w:rsidR="00593787" w:rsidRPr="005705D5" w:rsidRDefault="00593787" w:rsidP="00593787">
            <w:pPr>
              <w:rPr>
                <w:color w:val="365F91"/>
                <w:sz w:val="22"/>
                <w:szCs w:val="22"/>
              </w:rPr>
            </w:pPr>
            <w:r>
              <w:rPr>
                <w:color w:val="0000FF"/>
                <w:sz w:val="22"/>
                <w:szCs w:val="22"/>
              </w:rPr>
              <w:t>4</w:t>
            </w:r>
          </w:p>
        </w:tc>
      </w:tr>
      <w:tr w:rsidR="00593787" w:rsidRPr="00431538" w14:paraId="1C3014FE" w14:textId="77777777" w:rsidTr="00593787">
        <w:tc>
          <w:tcPr>
            <w:tcW w:w="6954" w:type="dxa"/>
            <w:shd w:val="clear" w:color="auto" w:fill="FFFFCC"/>
          </w:tcPr>
          <w:p w14:paraId="09929449" w14:textId="77777777" w:rsidR="00593787" w:rsidRPr="00431538" w:rsidRDefault="00593787" w:rsidP="00593787">
            <w:pPr>
              <w:rPr>
                <w:sz w:val="22"/>
                <w:szCs w:val="22"/>
                <w:lang w:val="sr-Latn-CS"/>
              </w:rPr>
            </w:pPr>
            <w:r w:rsidRPr="00431538">
              <w:rPr>
                <w:sz w:val="22"/>
                <w:szCs w:val="22"/>
                <w:lang w:val="sr-Latn-CS"/>
              </w:rPr>
              <w:t>Maksimalan broj poena za jedan domaći zadatak</w:t>
            </w:r>
          </w:p>
        </w:tc>
        <w:tc>
          <w:tcPr>
            <w:tcW w:w="7018" w:type="dxa"/>
            <w:shd w:val="clear" w:color="auto" w:fill="FFFFCC"/>
          </w:tcPr>
          <w:p w14:paraId="574F6705" w14:textId="77777777" w:rsidR="00593787" w:rsidRPr="005705D5" w:rsidRDefault="00593787" w:rsidP="00593787">
            <w:pPr>
              <w:rPr>
                <w:color w:val="365F91"/>
                <w:sz w:val="22"/>
                <w:szCs w:val="22"/>
              </w:rPr>
            </w:pPr>
            <w:r>
              <w:rPr>
                <w:color w:val="0000FF"/>
                <w:sz w:val="22"/>
                <w:szCs w:val="22"/>
              </w:rPr>
              <w:t>2</w:t>
            </w:r>
          </w:p>
        </w:tc>
      </w:tr>
      <w:tr w:rsidR="00593787" w:rsidRPr="00431538" w14:paraId="6C34DF28" w14:textId="77777777" w:rsidTr="00593787">
        <w:tc>
          <w:tcPr>
            <w:tcW w:w="6954" w:type="dxa"/>
            <w:shd w:val="clear" w:color="auto" w:fill="FFFFCC"/>
          </w:tcPr>
          <w:p w14:paraId="7BA21682" w14:textId="77777777" w:rsidR="00593787" w:rsidRPr="00431538" w:rsidRDefault="00593787" w:rsidP="00593787">
            <w:pPr>
              <w:rPr>
                <w:sz w:val="22"/>
                <w:szCs w:val="22"/>
                <w:lang w:val="sr-Latn-CS"/>
              </w:rPr>
            </w:pPr>
            <w:r w:rsidRPr="00431538">
              <w:rPr>
                <w:sz w:val="22"/>
                <w:szCs w:val="22"/>
                <w:lang w:val="sr-Latn-CS"/>
              </w:rPr>
              <w:t>Broj testova tokom semestra</w:t>
            </w:r>
            <w:r>
              <w:rPr>
                <w:sz w:val="22"/>
                <w:szCs w:val="22"/>
                <w:lang w:val="sr-Latn-CS"/>
              </w:rPr>
              <w:t xml:space="preserve"> (test slušanja)</w:t>
            </w:r>
          </w:p>
        </w:tc>
        <w:tc>
          <w:tcPr>
            <w:tcW w:w="7018" w:type="dxa"/>
            <w:shd w:val="clear" w:color="auto" w:fill="FFFFCC"/>
          </w:tcPr>
          <w:p w14:paraId="144668F3" w14:textId="77777777" w:rsidR="00593787" w:rsidRPr="005705D5" w:rsidRDefault="00593787" w:rsidP="00593787">
            <w:pPr>
              <w:rPr>
                <w:color w:val="365F91"/>
                <w:sz w:val="22"/>
                <w:szCs w:val="22"/>
              </w:rPr>
            </w:pPr>
            <w:r>
              <w:rPr>
                <w:color w:val="0000FF"/>
                <w:sz w:val="22"/>
                <w:szCs w:val="22"/>
              </w:rPr>
              <w:t>1</w:t>
            </w:r>
          </w:p>
        </w:tc>
      </w:tr>
      <w:tr w:rsidR="00593787" w:rsidRPr="00431538" w14:paraId="0E91AE45" w14:textId="77777777" w:rsidTr="00593787">
        <w:tc>
          <w:tcPr>
            <w:tcW w:w="6954" w:type="dxa"/>
            <w:shd w:val="clear" w:color="auto" w:fill="FFFFCC"/>
          </w:tcPr>
          <w:p w14:paraId="4361FA2A" w14:textId="77777777" w:rsidR="00593787" w:rsidRPr="00431538" w:rsidRDefault="00593787" w:rsidP="00593787">
            <w:pPr>
              <w:rPr>
                <w:sz w:val="22"/>
                <w:szCs w:val="22"/>
                <w:lang w:val="sr-Latn-CS"/>
              </w:rPr>
            </w:pPr>
            <w:r w:rsidRPr="00431538">
              <w:rPr>
                <w:sz w:val="22"/>
                <w:szCs w:val="22"/>
                <w:lang w:val="sr-Latn-CS"/>
              </w:rPr>
              <w:t>Maksimalan broj poena za jedan test</w:t>
            </w:r>
          </w:p>
        </w:tc>
        <w:tc>
          <w:tcPr>
            <w:tcW w:w="7018" w:type="dxa"/>
            <w:shd w:val="clear" w:color="auto" w:fill="FFFFCC"/>
          </w:tcPr>
          <w:p w14:paraId="20C7082F" w14:textId="77777777" w:rsidR="00593787" w:rsidRPr="005705D5" w:rsidRDefault="00593787" w:rsidP="00593787">
            <w:pPr>
              <w:rPr>
                <w:color w:val="365F91"/>
                <w:sz w:val="22"/>
                <w:szCs w:val="22"/>
              </w:rPr>
            </w:pPr>
            <w:r>
              <w:rPr>
                <w:color w:val="0000FF"/>
                <w:sz w:val="22"/>
                <w:szCs w:val="22"/>
              </w:rPr>
              <w:t>5</w:t>
            </w:r>
          </w:p>
        </w:tc>
      </w:tr>
      <w:tr w:rsidR="00593787" w:rsidRPr="00431538" w14:paraId="1F0EE93E" w14:textId="77777777" w:rsidTr="00593787">
        <w:tc>
          <w:tcPr>
            <w:tcW w:w="6954" w:type="dxa"/>
            <w:shd w:val="clear" w:color="auto" w:fill="FFFFCC"/>
          </w:tcPr>
          <w:p w14:paraId="05D75394" w14:textId="77777777" w:rsidR="00593787" w:rsidRPr="00431538" w:rsidRDefault="00593787" w:rsidP="00593787">
            <w:pPr>
              <w:rPr>
                <w:sz w:val="22"/>
                <w:szCs w:val="22"/>
                <w:lang w:val="sr-Latn-CS"/>
              </w:rPr>
            </w:pPr>
            <w:r w:rsidRPr="00431538">
              <w:rPr>
                <w:sz w:val="22"/>
                <w:szCs w:val="22"/>
                <w:lang w:val="sr-Latn-CS"/>
              </w:rPr>
              <w:t>Broj kolokvijuma tokom semestra</w:t>
            </w:r>
            <w:r>
              <w:rPr>
                <w:sz w:val="22"/>
                <w:szCs w:val="22"/>
                <w:lang w:val="sr-Latn-CS"/>
              </w:rPr>
              <w:t xml:space="preserve"> (progress test)</w:t>
            </w:r>
          </w:p>
        </w:tc>
        <w:tc>
          <w:tcPr>
            <w:tcW w:w="7018" w:type="dxa"/>
            <w:shd w:val="clear" w:color="auto" w:fill="FFFFCC"/>
          </w:tcPr>
          <w:p w14:paraId="30AE0552" w14:textId="77777777" w:rsidR="00593787" w:rsidRPr="005705D5" w:rsidRDefault="00593787" w:rsidP="00593787">
            <w:pPr>
              <w:rPr>
                <w:color w:val="365F91"/>
                <w:sz w:val="22"/>
                <w:szCs w:val="22"/>
              </w:rPr>
            </w:pPr>
            <w:r>
              <w:rPr>
                <w:color w:val="0000FF"/>
                <w:sz w:val="22"/>
                <w:szCs w:val="22"/>
              </w:rPr>
              <w:t>1</w:t>
            </w:r>
          </w:p>
        </w:tc>
      </w:tr>
      <w:tr w:rsidR="00593787" w:rsidRPr="00431538" w14:paraId="57F92BEC" w14:textId="77777777" w:rsidTr="00593787">
        <w:tc>
          <w:tcPr>
            <w:tcW w:w="6954" w:type="dxa"/>
            <w:shd w:val="clear" w:color="auto" w:fill="FFFFCC"/>
          </w:tcPr>
          <w:p w14:paraId="1A16A9D2" w14:textId="77777777" w:rsidR="00593787" w:rsidRPr="00431538" w:rsidRDefault="00593787" w:rsidP="00593787">
            <w:pPr>
              <w:rPr>
                <w:sz w:val="22"/>
                <w:szCs w:val="22"/>
                <w:lang w:val="sr-Latn-CS"/>
              </w:rPr>
            </w:pPr>
            <w:r w:rsidRPr="00431538">
              <w:rPr>
                <w:sz w:val="22"/>
                <w:szCs w:val="22"/>
                <w:lang w:val="sr-Latn-CS"/>
              </w:rPr>
              <w:t>Maksimalan broj poena za jedan kolokvijum</w:t>
            </w:r>
          </w:p>
        </w:tc>
        <w:tc>
          <w:tcPr>
            <w:tcW w:w="7018" w:type="dxa"/>
            <w:shd w:val="clear" w:color="auto" w:fill="FFFFCC"/>
          </w:tcPr>
          <w:p w14:paraId="727D9CE7" w14:textId="77777777" w:rsidR="00593787" w:rsidRPr="005705D5" w:rsidRDefault="00593787" w:rsidP="00593787">
            <w:pPr>
              <w:rPr>
                <w:color w:val="365F91"/>
                <w:sz w:val="22"/>
                <w:szCs w:val="22"/>
              </w:rPr>
            </w:pPr>
            <w:r>
              <w:rPr>
                <w:color w:val="0000FF"/>
                <w:sz w:val="22"/>
                <w:szCs w:val="22"/>
              </w:rPr>
              <w:t>20</w:t>
            </w:r>
          </w:p>
        </w:tc>
      </w:tr>
      <w:tr w:rsidR="00593787" w:rsidRPr="00431538" w14:paraId="2A5EA47E" w14:textId="77777777" w:rsidTr="00593787">
        <w:tc>
          <w:tcPr>
            <w:tcW w:w="6954" w:type="dxa"/>
            <w:shd w:val="clear" w:color="auto" w:fill="FFFFCC"/>
          </w:tcPr>
          <w:p w14:paraId="0D16ED0E" w14:textId="77777777" w:rsidR="00593787" w:rsidRPr="00431538" w:rsidRDefault="00593787" w:rsidP="00593787">
            <w:pPr>
              <w:rPr>
                <w:sz w:val="22"/>
                <w:szCs w:val="22"/>
                <w:lang w:val="sr-Latn-CS"/>
              </w:rPr>
            </w:pPr>
            <w:r w:rsidRPr="00431538">
              <w:rPr>
                <w:sz w:val="22"/>
                <w:szCs w:val="22"/>
                <w:lang w:val="sr-Latn-CS"/>
              </w:rPr>
              <w:t>Broj projekata tokom semestra</w:t>
            </w:r>
            <w:r>
              <w:rPr>
                <w:sz w:val="22"/>
                <w:szCs w:val="22"/>
                <w:lang w:val="sr-Latn-CS"/>
              </w:rPr>
              <w:t xml:space="preserve"> (usmena prezentacija)</w:t>
            </w:r>
          </w:p>
        </w:tc>
        <w:tc>
          <w:tcPr>
            <w:tcW w:w="7018" w:type="dxa"/>
            <w:shd w:val="clear" w:color="auto" w:fill="FFFFCC"/>
          </w:tcPr>
          <w:p w14:paraId="4390F047" w14:textId="77777777" w:rsidR="00593787" w:rsidRPr="005705D5" w:rsidRDefault="00593787" w:rsidP="00593787">
            <w:pPr>
              <w:rPr>
                <w:color w:val="365F91"/>
                <w:sz w:val="22"/>
                <w:szCs w:val="22"/>
              </w:rPr>
            </w:pPr>
            <w:r>
              <w:rPr>
                <w:color w:val="0000FF"/>
                <w:sz w:val="22"/>
                <w:szCs w:val="22"/>
              </w:rPr>
              <w:t>1</w:t>
            </w:r>
          </w:p>
        </w:tc>
      </w:tr>
      <w:tr w:rsidR="00593787" w:rsidRPr="00431538" w14:paraId="43D4F707" w14:textId="77777777" w:rsidTr="00593787">
        <w:tc>
          <w:tcPr>
            <w:tcW w:w="6954" w:type="dxa"/>
            <w:shd w:val="clear" w:color="auto" w:fill="FFFFCC"/>
          </w:tcPr>
          <w:p w14:paraId="0BD9414E" w14:textId="77777777" w:rsidR="00593787" w:rsidRPr="00A57334" w:rsidRDefault="00593787" w:rsidP="00593787">
            <w:pPr>
              <w:rPr>
                <w:sz w:val="22"/>
                <w:szCs w:val="22"/>
                <w:lang w:val="sr-Latn-CS"/>
              </w:rPr>
            </w:pPr>
            <w:r w:rsidRPr="00A57334">
              <w:rPr>
                <w:sz w:val="22"/>
                <w:szCs w:val="22"/>
                <w:lang w:val="sr-Latn-CS"/>
              </w:rPr>
              <w:t>Maksimalan broj poena za jedan projekat</w:t>
            </w:r>
          </w:p>
        </w:tc>
        <w:tc>
          <w:tcPr>
            <w:tcW w:w="7018" w:type="dxa"/>
            <w:shd w:val="clear" w:color="auto" w:fill="FFFFCC"/>
          </w:tcPr>
          <w:p w14:paraId="28AB0469" w14:textId="77777777" w:rsidR="00593787" w:rsidRPr="005705D5" w:rsidRDefault="00593787" w:rsidP="00593787">
            <w:pPr>
              <w:rPr>
                <w:color w:val="365F91"/>
                <w:sz w:val="22"/>
                <w:szCs w:val="22"/>
              </w:rPr>
            </w:pPr>
            <w:r>
              <w:rPr>
                <w:color w:val="0000FF"/>
                <w:sz w:val="22"/>
                <w:szCs w:val="22"/>
                <w:lang w:val="sr-Latn-CS"/>
              </w:rPr>
              <w:t>12</w:t>
            </w:r>
          </w:p>
        </w:tc>
      </w:tr>
      <w:tr w:rsidR="00593787" w:rsidRPr="00431538" w14:paraId="616C0A38" w14:textId="77777777" w:rsidTr="00593787">
        <w:tc>
          <w:tcPr>
            <w:tcW w:w="6954" w:type="dxa"/>
            <w:shd w:val="clear" w:color="auto" w:fill="FFFFCC"/>
          </w:tcPr>
          <w:p w14:paraId="5C159AF0" w14:textId="77777777" w:rsidR="00593787" w:rsidRPr="00431538" w:rsidRDefault="00593787" w:rsidP="00593787">
            <w:pPr>
              <w:rPr>
                <w:sz w:val="22"/>
                <w:szCs w:val="22"/>
                <w:lang w:val="sr-Latn-CS"/>
              </w:rPr>
            </w:pPr>
            <w:r w:rsidRPr="00431538">
              <w:rPr>
                <w:sz w:val="22"/>
                <w:szCs w:val="22"/>
                <w:lang w:val="sr-Latn-CS"/>
              </w:rPr>
              <w:t>Broj seminarskih radova tokom semestra</w:t>
            </w:r>
            <w:r>
              <w:rPr>
                <w:sz w:val="22"/>
                <w:szCs w:val="22"/>
                <w:lang w:val="sr-Latn-CS"/>
              </w:rPr>
              <w:t xml:space="preserve"> (lektira)</w:t>
            </w:r>
          </w:p>
        </w:tc>
        <w:tc>
          <w:tcPr>
            <w:tcW w:w="7018" w:type="dxa"/>
            <w:shd w:val="clear" w:color="auto" w:fill="FFFFCC"/>
          </w:tcPr>
          <w:p w14:paraId="43E5C965" w14:textId="77777777" w:rsidR="00593787" w:rsidRPr="005705D5" w:rsidRDefault="00593787" w:rsidP="00593787">
            <w:pPr>
              <w:rPr>
                <w:color w:val="365F91"/>
                <w:sz w:val="22"/>
                <w:szCs w:val="22"/>
              </w:rPr>
            </w:pPr>
            <w:r>
              <w:rPr>
                <w:color w:val="0000FF"/>
                <w:sz w:val="22"/>
                <w:szCs w:val="22"/>
              </w:rPr>
              <w:t>1</w:t>
            </w:r>
          </w:p>
        </w:tc>
      </w:tr>
      <w:tr w:rsidR="00593787" w:rsidRPr="00431538" w14:paraId="4027DAC7" w14:textId="77777777" w:rsidTr="00593787">
        <w:tc>
          <w:tcPr>
            <w:tcW w:w="6954" w:type="dxa"/>
            <w:shd w:val="clear" w:color="auto" w:fill="FFFFCC"/>
          </w:tcPr>
          <w:p w14:paraId="08D10114" w14:textId="77777777" w:rsidR="00593787" w:rsidRPr="00431538" w:rsidRDefault="00593787" w:rsidP="00593787">
            <w:pPr>
              <w:rPr>
                <w:sz w:val="22"/>
                <w:szCs w:val="22"/>
                <w:lang w:val="sr-Latn-CS"/>
              </w:rPr>
            </w:pPr>
            <w:r w:rsidRPr="00431538">
              <w:rPr>
                <w:sz w:val="22"/>
                <w:szCs w:val="22"/>
                <w:lang w:val="sr-Latn-CS"/>
              </w:rPr>
              <w:t>Maksimalan broj poena za jedan seminarski rad</w:t>
            </w:r>
          </w:p>
        </w:tc>
        <w:tc>
          <w:tcPr>
            <w:tcW w:w="7018" w:type="dxa"/>
            <w:shd w:val="clear" w:color="auto" w:fill="FFFFCC"/>
          </w:tcPr>
          <w:p w14:paraId="552323F9" w14:textId="77777777" w:rsidR="00593787" w:rsidRPr="005705D5" w:rsidRDefault="00593787" w:rsidP="00593787">
            <w:pPr>
              <w:rPr>
                <w:color w:val="365F91"/>
                <w:sz w:val="22"/>
                <w:szCs w:val="22"/>
              </w:rPr>
            </w:pPr>
            <w:r>
              <w:rPr>
                <w:color w:val="0000FF"/>
                <w:sz w:val="22"/>
                <w:szCs w:val="22"/>
              </w:rPr>
              <w:t>15</w:t>
            </w:r>
          </w:p>
        </w:tc>
      </w:tr>
      <w:tr w:rsidR="00593787" w:rsidRPr="00431538" w14:paraId="61ACC071" w14:textId="77777777" w:rsidTr="00593787">
        <w:tc>
          <w:tcPr>
            <w:tcW w:w="6954" w:type="dxa"/>
            <w:shd w:val="clear" w:color="auto" w:fill="FFFFCC"/>
          </w:tcPr>
          <w:p w14:paraId="5400DD88" w14:textId="77777777" w:rsidR="00593787" w:rsidRDefault="00593787" w:rsidP="00593787">
            <w:pPr>
              <w:rPr>
                <w:sz w:val="22"/>
                <w:szCs w:val="22"/>
                <w:lang w:val="sr-Latn-CS"/>
              </w:rPr>
            </w:pPr>
          </w:p>
        </w:tc>
        <w:tc>
          <w:tcPr>
            <w:tcW w:w="7018" w:type="dxa"/>
            <w:shd w:val="clear" w:color="auto" w:fill="FFFFCC"/>
          </w:tcPr>
          <w:p w14:paraId="403F910F" w14:textId="77777777" w:rsidR="00593787" w:rsidRPr="00AA35AA" w:rsidRDefault="00593787" w:rsidP="00593787">
            <w:pPr>
              <w:rPr>
                <w:sz w:val="22"/>
                <w:szCs w:val="22"/>
                <w:highlight w:val="yellow"/>
                <w:lang w:val="sr-Latn-CS"/>
              </w:rPr>
            </w:pPr>
          </w:p>
        </w:tc>
      </w:tr>
      <w:tr w:rsidR="00593787" w:rsidRPr="00431538" w14:paraId="1F347B3B" w14:textId="77777777" w:rsidTr="00593787">
        <w:tc>
          <w:tcPr>
            <w:tcW w:w="6954" w:type="dxa"/>
            <w:shd w:val="clear" w:color="auto" w:fill="FFFFCC"/>
          </w:tcPr>
          <w:p w14:paraId="3B5FA0A5" w14:textId="77777777" w:rsidR="00593787" w:rsidRPr="0000082B" w:rsidRDefault="00593787" w:rsidP="00593787">
            <w:pPr>
              <w:rPr>
                <w:sz w:val="22"/>
                <w:szCs w:val="22"/>
                <w:lang w:val="sr-Latn-CS"/>
              </w:rPr>
            </w:pPr>
            <w:r w:rsidRPr="0000082B">
              <w:rPr>
                <w:sz w:val="22"/>
                <w:szCs w:val="22"/>
                <w:lang w:val="sr-Latn-CS"/>
              </w:rPr>
              <w:t>A) Maksimalan broj poena za zalaganje studenta tokom semestra</w:t>
            </w:r>
          </w:p>
        </w:tc>
        <w:tc>
          <w:tcPr>
            <w:tcW w:w="7018" w:type="dxa"/>
            <w:shd w:val="clear" w:color="auto" w:fill="FFFFCC"/>
          </w:tcPr>
          <w:p w14:paraId="5EA29B81" w14:textId="77777777" w:rsidR="00593787" w:rsidRPr="0000082B" w:rsidRDefault="00593787" w:rsidP="00593787">
            <w:pPr>
              <w:rPr>
                <w:sz w:val="22"/>
                <w:szCs w:val="22"/>
                <w:lang w:val="sr-Latn-CS"/>
              </w:rPr>
            </w:pPr>
            <w:r w:rsidRPr="0000082B">
              <w:rPr>
                <w:sz w:val="22"/>
                <w:szCs w:val="22"/>
                <w:lang w:val="sr-Latn-CS"/>
              </w:rPr>
              <w:t>10</w:t>
            </w:r>
          </w:p>
        </w:tc>
      </w:tr>
      <w:tr w:rsidR="00593787" w:rsidRPr="00431538" w14:paraId="12EDF96D" w14:textId="77777777" w:rsidTr="00593787">
        <w:tc>
          <w:tcPr>
            <w:tcW w:w="6954" w:type="dxa"/>
            <w:shd w:val="clear" w:color="auto" w:fill="FFFFCC"/>
          </w:tcPr>
          <w:p w14:paraId="3B685855" w14:textId="77777777" w:rsidR="00593787" w:rsidRPr="0000082B" w:rsidRDefault="00593787" w:rsidP="00593787">
            <w:pPr>
              <w:rPr>
                <w:sz w:val="22"/>
                <w:szCs w:val="22"/>
                <w:lang w:val="sr-Latn-CS"/>
              </w:rPr>
            </w:pPr>
            <w:r w:rsidRPr="0000082B">
              <w:rPr>
                <w:sz w:val="22"/>
                <w:szCs w:val="22"/>
                <w:lang w:val="sr-Latn-CS"/>
              </w:rPr>
              <w:t>B) Maksimalan broj poena za predispitne obaveze</w:t>
            </w:r>
          </w:p>
        </w:tc>
        <w:tc>
          <w:tcPr>
            <w:tcW w:w="7018" w:type="dxa"/>
            <w:shd w:val="clear" w:color="auto" w:fill="FFFFCC"/>
          </w:tcPr>
          <w:p w14:paraId="2D117CD0" w14:textId="77777777" w:rsidR="00593787" w:rsidRPr="0000082B" w:rsidRDefault="00593787" w:rsidP="00593787">
            <w:pPr>
              <w:rPr>
                <w:sz w:val="22"/>
                <w:szCs w:val="22"/>
                <w:lang w:val="sr-Latn-CS"/>
              </w:rPr>
            </w:pPr>
            <w:r w:rsidRPr="0000082B">
              <w:rPr>
                <w:sz w:val="22"/>
                <w:szCs w:val="22"/>
                <w:lang w:val="sr-Latn-CS"/>
              </w:rPr>
              <w:t>60</w:t>
            </w:r>
          </w:p>
        </w:tc>
      </w:tr>
      <w:tr w:rsidR="00593787" w:rsidRPr="00431538" w14:paraId="3EECC9BA" w14:textId="77777777" w:rsidTr="00593787">
        <w:tc>
          <w:tcPr>
            <w:tcW w:w="6954" w:type="dxa"/>
            <w:shd w:val="clear" w:color="auto" w:fill="FFFFCC"/>
          </w:tcPr>
          <w:p w14:paraId="4E869779" w14:textId="77777777" w:rsidR="00593787" w:rsidRPr="0000082B" w:rsidRDefault="00593787" w:rsidP="00593787">
            <w:pPr>
              <w:jc w:val="right"/>
              <w:rPr>
                <w:sz w:val="22"/>
                <w:szCs w:val="22"/>
                <w:lang w:val="sr-Latn-CS"/>
              </w:rPr>
            </w:pPr>
            <w:r>
              <w:rPr>
                <w:sz w:val="22"/>
                <w:szCs w:val="22"/>
                <w:lang w:val="sr-Latn-CS"/>
              </w:rPr>
              <w:t xml:space="preserve">Zadaci (4 x 2 </w:t>
            </w:r>
            <w:r w:rsidRPr="0000082B">
              <w:rPr>
                <w:sz w:val="22"/>
                <w:szCs w:val="22"/>
                <w:lang w:val="sr-Latn-CS"/>
              </w:rPr>
              <w:t>poen</w:t>
            </w:r>
            <w:r>
              <w:rPr>
                <w:sz w:val="22"/>
                <w:szCs w:val="22"/>
                <w:lang w:val="sr-Latn-CS"/>
              </w:rPr>
              <w:t>a</w:t>
            </w:r>
            <w:r w:rsidRPr="0000082B">
              <w:rPr>
                <w:sz w:val="22"/>
                <w:szCs w:val="22"/>
                <w:lang w:val="sr-Latn-CS"/>
              </w:rPr>
              <w:t>)</w:t>
            </w:r>
          </w:p>
        </w:tc>
        <w:tc>
          <w:tcPr>
            <w:tcW w:w="7018" w:type="dxa"/>
            <w:shd w:val="clear" w:color="auto" w:fill="FFFFCC"/>
          </w:tcPr>
          <w:p w14:paraId="1C6DE4BC" w14:textId="77777777" w:rsidR="00593787" w:rsidRPr="0000082B" w:rsidRDefault="00593787" w:rsidP="00593787">
            <w:pPr>
              <w:rPr>
                <w:sz w:val="22"/>
                <w:szCs w:val="22"/>
                <w:lang w:val="sr-Latn-CS"/>
              </w:rPr>
            </w:pPr>
            <w:r>
              <w:rPr>
                <w:sz w:val="22"/>
                <w:szCs w:val="22"/>
                <w:lang w:val="sr-Latn-CS"/>
              </w:rPr>
              <w:t>8</w:t>
            </w:r>
          </w:p>
        </w:tc>
      </w:tr>
      <w:tr w:rsidR="00593787" w:rsidRPr="00431538" w14:paraId="37C939E1" w14:textId="77777777" w:rsidTr="00593787">
        <w:tc>
          <w:tcPr>
            <w:tcW w:w="6954" w:type="dxa"/>
            <w:shd w:val="clear" w:color="auto" w:fill="FFFFCC"/>
          </w:tcPr>
          <w:p w14:paraId="1D03BEB6" w14:textId="77777777" w:rsidR="00593787" w:rsidRPr="0000082B" w:rsidRDefault="00593787" w:rsidP="00593787">
            <w:pPr>
              <w:jc w:val="right"/>
              <w:rPr>
                <w:sz w:val="22"/>
                <w:szCs w:val="22"/>
                <w:lang w:val="sr-Latn-CS"/>
              </w:rPr>
            </w:pPr>
            <w:r w:rsidRPr="0000082B">
              <w:rPr>
                <w:sz w:val="22"/>
                <w:szCs w:val="22"/>
                <w:lang w:val="sr-Latn-CS"/>
              </w:rPr>
              <w:t>Testovi (</w:t>
            </w:r>
            <w:r>
              <w:rPr>
                <w:sz w:val="22"/>
                <w:szCs w:val="22"/>
                <w:lang w:val="sr-Latn-CS"/>
              </w:rPr>
              <w:t xml:space="preserve">1 x </w:t>
            </w:r>
            <w:r w:rsidRPr="0000082B">
              <w:rPr>
                <w:sz w:val="22"/>
                <w:szCs w:val="22"/>
                <w:lang w:val="sr-Latn-CS"/>
              </w:rPr>
              <w:t>5poena)</w:t>
            </w:r>
          </w:p>
        </w:tc>
        <w:tc>
          <w:tcPr>
            <w:tcW w:w="7018" w:type="dxa"/>
            <w:shd w:val="clear" w:color="auto" w:fill="FFFFCC"/>
          </w:tcPr>
          <w:p w14:paraId="33B8134D" w14:textId="77777777" w:rsidR="00593787" w:rsidRPr="0000082B" w:rsidRDefault="00593787" w:rsidP="00593787">
            <w:pPr>
              <w:rPr>
                <w:sz w:val="22"/>
                <w:szCs w:val="22"/>
                <w:lang w:val="sr-Latn-CS"/>
              </w:rPr>
            </w:pPr>
            <w:r w:rsidRPr="0000082B">
              <w:rPr>
                <w:sz w:val="22"/>
                <w:szCs w:val="22"/>
                <w:lang w:val="sr-Latn-CS"/>
              </w:rPr>
              <w:t>5</w:t>
            </w:r>
          </w:p>
        </w:tc>
      </w:tr>
      <w:tr w:rsidR="00593787" w:rsidRPr="00431538" w14:paraId="2F9F63D7" w14:textId="77777777" w:rsidTr="00593787">
        <w:tc>
          <w:tcPr>
            <w:tcW w:w="6954" w:type="dxa"/>
            <w:shd w:val="clear" w:color="auto" w:fill="FFFFCC"/>
          </w:tcPr>
          <w:p w14:paraId="3DBE3C76" w14:textId="77777777" w:rsidR="00593787" w:rsidRPr="0000082B" w:rsidRDefault="00593787" w:rsidP="00593787">
            <w:pPr>
              <w:jc w:val="right"/>
              <w:rPr>
                <w:sz w:val="22"/>
                <w:szCs w:val="22"/>
                <w:lang w:val="sr-Latn-CS"/>
              </w:rPr>
            </w:pPr>
            <w:r w:rsidRPr="0000082B">
              <w:rPr>
                <w:sz w:val="22"/>
                <w:szCs w:val="22"/>
                <w:lang w:val="sr-Latn-CS"/>
              </w:rPr>
              <w:t>Projekat</w:t>
            </w:r>
          </w:p>
        </w:tc>
        <w:tc>
          <w:tcPr>
            <w:tcW w:w="7018" w:type="dxa"/>
            <w:shd w:val="clear" w:color="auto" w:fill="FFFFCC"/>
          </w:tcPr>
          <w:p w14:paraId="46225EE5" w14:textId="77777777" w:rsidR="00593787" w:rsidRPr="0000082B" w:rsidRDefault="00593787" w:rsidP="00593787">
            <w:pPr>
              <w:rPr>
                <w:sz w:val="22"/>
                <w:szCs w:val="22"/>
                <w:lang w:val="sr-Latn-CS"/>
              </w:rPr>
            </w:pPr>
            <w:r>
              <w:rPr>
                <w:sz w:val="22"/>
                <w:szCs w:val="22"/>
                <w:lang w:val="sr-Latn-CS"/>
              </w:rPr>
              <w:t>12</w:t>
            </w:r>
          </w:p>
        </w:tc>
      </w:tr>
      <w:tr w:rsidR="00593787" w:rsidRPr="00431538" w14:paraId="2102B3A7" w14:textId="77777777" w:rsidTr="00593787">
        <w:tc>
          <w:tcPr>
            <w:tcW w:w="6954" w:type="dxa"/>
            <w:shd w:val="clear" w:color="auto" w:fill="FFFFCC"/>
          </w:tcPr>
          <w:p w14:paraId="10C5F11F" w14:textId="77777777" w:rsidR="00593787" w:rsidRPr="0000082B" w:rsidRDefault="00593787" w:rsidP="00593787">
            <w:pPr>
              <w:jc w:val="right"/>
              <w:rPr>
                <w:sz w:val="22"/>
                <w:szCs w:val="22"/>
                <w:lang w:val="sr-Latn-CS"/>
              </w:rPr>
            </w:pPr>
            <w:r>
              <w:rPr>
                <w:sz w:val="22"/>
                <w:szCs w:val="22"/>
                <w:lang w:val="sr-Latn-CS"/>
              </w:rPr>
              <w:t>Seminarski rad</w:t>
            </w:r>
          </w:p>
        </w:tc>
        <w:tc>
          <w:tcPr>
            <w:tcW w:w="7018" w:type="dxa"/>
            <w:shd w:val="clear" w:color="auto" w:fill="FFFFCC"/>
          </w:tcPr>
          <w:p w14:paraId="14BFE6B7" w14:textId="77777777" w:rsidR="00593787" w:rsidRDefault="00593787" w:rsidP="00593787">
            <w:pPr>
              <w:rPr>
                <w:sz w:val="22"/>
                <w:szCs w:val="22"/>
                <w:lang w:val="sr-Latn-CS"/>
              </w:rPr>
            </w:pPr>
            <w:r>
              <w:rPr>
                <w:sz w:val="22"/>
                <w:szCs w:val="22"/>
                <w:lang w:val="sr-Latn-CS"/>
              </w:rPr>
              <w:t>15</w:t>
            </w:r>
          </w:p>
        </w:tc>
      </w:tr>
      <w:tr w:rsidR="00593787" w:rsidRPr="00431538" w14:paraId="6AB8D8DE" w14:textId="77777777" w:rsidTr="00593787">
        <w:tc>
          <w:tcPr>
            <w:tcW w:w="6954" w:type="dxa"/>
            <w:shd w:val="clear" w:color="auto" w:fill="FFFFCC"/>
          </w:tcPr>
          <w:p w14:paraId="7FB2D7D8" w14:textId="77777777" w:rsidR="00593787" w:rsidRDefault="00593787" w:rsidP="00593787">
            <w:pPr>
              <w:jc w:val="right"/>
              <w:rPr>
                <w:sz w:val="22"/>
                <w:szCs w:val="22"/>
                <w:lang w:val="sr-Latn-CS"/>
              </w:rPr>
            </w:pPr>
            <w:r>
              <w:rPr>
                <w:sz w:val="22"/>
                <w:szCs w:val="22"/>
                <w:lang w:val="sr-Latn-CS"/>
              </w:rPr>
              <w:t>Kolokvijum</w:t>
            </w:r>
          </w:p>
        </w:tc>
        <w:tc>
          <w:tcPr>
            <w:tcW w:w="7018" w:type="dxa"/>
            <w:shd w:val="clear" w:color="auto" w:fill="FFFFCC"/>
          </w:tcPr>
          <w:p w14:paraId="0B0F72EE" w14:textId="77777777" w:rsidR="00593787" w:rsidRDefault="00593787" w:rsidP="00593787">
            <w:pPr>
              <w:rPr>
                <w:sz w:val="22"/>
                <w:szCs w:val="22"/>
                <w:lang w:val="sr-Latn-CS"/>
              </w:rPr>
            </w:pPr>
            <w:r>
              <w:rPr>
                <w:sz w:val="22"/>
                <w:szCs w:val="22"/>
                <w:lang w:val="sr-Latn-CS"/>
              </w:rPr>
              <w:t>20</w:t>
            </w:r>
          </w:p>
        </w:tc>
      </w:tr>
      <w:tr w:rsidR="00593787" w:rsidRPr="00431538" w14:paraId="3C2B711D" w14:textId="77777777" w:rsidTr="00593787">
        <w:tc>
          <w:tcPr>
            <w:tcW w:w="6954" w:type="dxa"/>
            <w:shd w:val="clear" w:color="auto" w:fill="FFFFCC"/>
          </w:tcPr>
          <w:p w14:paraId="5064B6A2" w14:textId="77777777" w:rsidR="00593787" w:rsidRPr="0000082B" w:rsidRDefault="00593787" w:rsidP="00593787">
            <w:pPr>
              <w:rPr>
                <w:sz w:val="22"/>
                <w:szCs w:val="22"/>
                <w:lang w:val="sr-Latn-CS"/>
              </w:rPr>
            </w:pPr>
            <w:r w:rsidRPr="0000082B">
              <w:rPr>
                <w:sz w:val="22"/>
                <w:szCs w:val="22"/>
                <w:lang w:val="sr-Latn-CS"/>
              </w:rPr>
              <w:t>C) Maksimalan broj poena za ispit</w:t>
            </w:r>
          </w:p>
        </w:tc>
        <w:tc>
          <w:tcPr>
            <w:tcW w:w="7018" w:type="dxa"/>
            <w:shd w:val="clear" w:color="auto" w:fill="FFFFCC"/>
          </w:tcPr>
          <w:p w14:paraId="42BF339A" w14:textId="77777777" w:rsidR="00593787" w:rsidRPr="0000082B" w:rsidRDefault="00593787" w:rsidP="00593787">
            <w:pPr>
              <w:rPr>
                <w:sz w:val="22"/>
                <w:szCs w:val="22"/>
                <w:lang w:val="sr-Latn-CS"/>
              </w:rPr>
            </w:pPr>
            <w:r w:rsidRPr="0000082B">
              <w:rPr>
                <w:sz w:val="22"/>
                <w:szCs w:val="22"/>
                <w:lang w:val="sr-Latn-CS"/>
              </w:rPr>
              <w:t>30</w:t>
            </w:r>
          </w:p>
        </w:tc>
      </w:tr>
      <w:tr w:rsidR="00593787" w:rsidRPr="00431538" w14:paraId="02533198" w14:textId="77777777" w:rsidTr="00593787">
        <w:tc>
          <w:tcPr>
            <w:tcW w:w="6954" w:type="dxa"/>
            <w:shd w:val="clear" w:color="auto" w:fill="FFFFCC"/>
          </w:tcPr>
          <w:p w14:paraId="699F3B07" w14:textId="77777777" w:rsidR="00593787" w:rsidRPr="0000082B" w:rsidRDefault="00593787" w:rsidP="00593787">
            <w:pPr>
              <w:rPr>
                <w:b/>
                <w:sz w:val="22"/>
                <w:szCs w:val="22"/>
              </w:rPr>
            </w:pPr>
            <w:r w:rsidRPr="0000082B">
              <w:rPr>
                <w:b/>
                <w:sz w:val="22"/>
                <w:szCs w:val="22"/>
                <w:lang w:val="sr-Latn-CS"/>
              </w:rPr>
              <w:t xml:space="preserve">UKUPAN BROJ POENA </w:t>
            </w:r>
            <w:r w:rsidRPr="0000082B">
              <w:rPr>
                <w:b/>
                <w:sz w:val="22"/>
                <w:szCs w:val="22"/>
              </w:rPr>
              <w:t>(A+B+C):</w:t>
            </w:r>
          </w:p>
        </w:tc>
        <w:tc>
          <w:tcPr>
            <w:tcW w:w="7018" w:type="dxa"/>
            <w:shd w:val="clear" w:color="auto" w:fill="FFFFCC"/>
          </w:tcPr>
          <w:p w14:paraId="1CA85F0D" w14:textId="77777777" w:rsidR="00593787" w:rsidRPr="0000082B" w:rsidRDefault="00593787" w:rsidP="00593787">
            <w:pPr>
              <w:rPr>
                <w:b/>
                <w:sz w:val="22"/>
                <w:szCs w:val="22"/>
                <w:lang w:val="sr-Latn-CS"/>
              </w:rPr>
            </w:pPr>
            <w:r w:rsidRPr="0000082B">
              <w:rPr>
                <w:b/>
                <w:sz w:val="22"/>
                <w:szCs w:val="22"/>
                <w:lang w:val="sr-Latn-CS"/>
              </w:rPr>
              <w:t>100</w:t>
            </w:r>
          </w:p>
        </w:tc>
      </w:tr>
      <w:tr w:rsidR="00593787" w:rsidRPr="00431538" w14:paraId="24690F50" w14:textId="77777777" w:rsidTr="00593787">
        <w:tc>
          <w:tcPr>
            <w:tcW w:w="6954" w:type="dxa"/>
            <w:shd w:val="clear" w:color="auto" w:fill="FFFFCC"/>
          </w:tcPr>
          <w:p w14:paraId="4CA24CB7" w14:textId="77777777" w:rsidR="00593787" w:rsidRPr="00431538" w:rsidRDefault="00593787" w:rsidP="00593787">
            <w:pPr>
              <w:rPr>
                <w:sz w:val="22"/>
                <w:szCs w:val="22"/>
                <w:lang w:val="sr-Latn-CS"/>
              </w:rPr>
            </w:pPr>
          </w:p>
        </w:tc>
        <w:tc>
          <w:tcPr>
            <w:tcW w:w="7018" w:type="dxa"/>
            <w:shd w:val="clear" w:color="auto" w:fill="FFFFCC"/>
          </w:tcPr>
          <w:p w14:paraId="0965E0AD" w14:textId="77777777" w:rsidR="00593787" w:rsidRPr="00431538" w:rsidRDefault="00593787" w:rsidP="00593787">
            <w:pPr>
              <w:rPr>
                <w:sz w:val="22"/>
                <w:szCs w:val="22"/>
                <w:lang w:val="sr-Latn-CS"/>
              </w:rPr>
            </w:pPr>
          </w:p>
        </w:tc>
      </w:tr>
      <w:tr w:rsidR="00593787" w:rsidRPr="00431538" w14:paraId="5082BDD9" w14:textId="77777777" w:rsidTr="00593787">
        <w:tc>
          <w:tcPr>
            <w:tcW w:w="6954" w:type="dxa"/>
            <w:shd w:val="clear" w:color="auto" w:fill="FFFFCC"/>
          </w:tcPr>
          <w:p w14:paraId="6D7D27F5" w14:textId="77777777" w:rsidR="00593787" w:rsidRPr="00431538" w:rsidRDefault="00593787" w:rsidP="00593787">
            <w:pPr>
              <w:rPr>
                <w:sz w:val="22"/>
                <w:szCs w:val="22"/>
                <w:lang w:val="sr-Latn-CS"/>
              </w:rPr>
            </w:pPr>
            <w:r w:rsidRPr="00431538">
              <w:rPr>
                <w:sz w:val="22"/>
                <w:szCs w:val="22"/>
                <w:lang w:val="sr-Latn-CS"/>
              </w:rPr>
              <w:t>Vreme trajanja ispita u minutima</w:t>
            </w:r>
          </w:p>
        </w:tc>
        <w:tc>
          <w:tcPr>
            <w:tcW w:w="7018" w:type="dxa"/>
            <w:shd w:val="clear" w:color="auto" w:fill="FFFFCC"/>
          </w:tcPr>
          <w:p w14:paraId="7572CF2C" w14:textId="77777777" w:rsidR="00593787" w:rsidRPr="005705D5" w:rsidRDefault="00593787" w:rsidP="00593787">
            <w:pPr>
              <w:rPr>
                <w:color w:val="365F91"/>
                <w:sz w:val="22"/>
                <w:szCs w:val="22"/>
              </w:rPr>
            </w:pPr>
            <w:r>
              <w:rPr>
                <w:color w:val="0000FF"/>
                <w:sz w:val="22"/>
                <w:szCs w:val="22"/>
              </w:rPr>
              <w:t>90</w:t>
            </w:r>
          </w:p>
        </w:tc>
      </w:tr>
      <w:tr w:rsidR="00593787" w:rsidRPr="00FB5E3A" w14:paraId="733F5955" w14:textId="77777777" w:rsidTr="00593787">
        <w:tc>
          <w:tcPr>
            <w:tcW w:w="6954" w:type="dxa"/>
            <w:shd w:val="clear" w:color="auto" w:fill="FFFFCC"/>
          </w:tcPr>
          <w:p w14:paraId="42BA1934" w14:textId="77777777" w:rsidR="00593787" w:rsidRPr="00431538" w:rsidRDefault="00593787" w:rsidP="00593787">
            <w:pPr>
              <w:rPr>
                <w:sz w:val="22"/>
                <w:szCs w:val="22"/>
                <w:lang w:val="sr-Latn-CS"/>
              </w:rPr>
            </w:pPr>
            <w:r w:rsidRPr="00431538">
              <w:rPr>
                <w:sz w:val="22"/>
                <w:szCs w:val="22"/>
                <w:lang w:val="sr-Latn-CS"/>
              </w:rPr>
              <w:t xml:space="preserve">Forma ispita </w:t>
            </w:r>
          </w:p>
        </w:tc>
        <w:tc>
          <w:tcPr>
            <w:tcW w:w="7018" w:type="dxa"/>
            <w:shd w:val="clear" w:color="auto" w:fill="FFFFCC"/>
          </w:tcPr>
          <w:p w14:paraId="7865C4E4" w14:textId="77777777" w:rsidR="00593787" w:rsidRPr="005705D5" w:rsidRDefault="00593787" w:rsidP="00593787">
            <w:pPr>
              <w:rPr>
                <w:color w:val="365F91"/>
                <w:sz w:val="22"/>
                <w:szCs w:val="22"/>
                <w:lang w:val="sr-Latn-CS"/>
              </w:rPr>
            </w:pPr>
            <w:r>
              <w:rPr>
                <w:color w:val="0000FF"/>
                <w:sz w:val="22"/>
                <w:szCs w:val="22"/>
              </w:rPr>
              <w:t>О</w:t>
            </w:r>
            <w:r>
              <w:rPr>
                <w:color w:val="0000FF"/>
                <w:sz w:val="22"/>
                <w:szCs w:val="22"/>
                <w:lang w:val="sr-Latn-CS"/>
              </w:rPr>
              <w:t>dgovori na pitanja na papiru</w:t>
            </w:r>
          </w:p>
        </w:tc>
      </w:tr>
      <w:tr w:rsidR="00593787" w:rsidRPr="00431538" w14:paraId="3FE1D11C" w14:textId="77777777" w:rsidTr="00593787">
        <w:tc>
          <w:tcPr>
            <w:tcW w:w="6954" w:type="dxa"/>
            <w:shd w:val="clear" w:color="auto" w:fill="FFFFCC"/>
          </w:tcPr>
          <w:p w14:paraId="6053117B" w14:textId="77777777" w:rsidR="00593787" w:rsidRPr="00431538" w:rsidRDefault="00593787" w:rsidP="00593787">
            <w:pPr>
              <w:rPr>
                <w:sz w:val="22"/>
                <w:szCs w:val="22"/>
                <w:lang w:val="sr-Latn-CS"/>
              </w:rPr>
            </w:pPr>
            <w:r w:rsidRPr="00431538">
              <w:rPr>
                <w:sz w:val="22"/>
                <w:szCs w:val="22"/>
                <w:lang w:val="sr-Latn-CS"/>
              </w:rPr>
              <w:t>Računarski alati ili pribor koji se koriste na ispitu</w:t>
            </w:r>
          </w:p>
        </w:tc>
        <w:tc>
          <w:tcPr>
            <w:tcW w:w="7018" w:type="dxa"/>
            <w:shd w:val="clear" w:color="auto" w:fill="FFFFCC"/>
          </w:tcPr>
          <w:p w14:paraId="6DD28268" w14:textId="77777777" w:rsidR="00593787" w:rsidRPr="00431538" w:rsidRDefault="00593787" w:rsidP="00593787">
            <w:pPr>
              <w:rPr>
                <w:sz w:val="22"/>
                <w:szCs w:val="22"/>
                <w:lang w:val="sr-Latn-CS"/>
              </w:rPr>
            </w:pPr>
            <w:r>
              <w:rPr>
                <w:color w:val="0000FF"/>
                <w:sz w:val="22"/>
                <w:szCs w:val="22"/>
                <w:lang w:val="sr-Latn-CS"/>
              </w:rPr>
              <w:t>-</w:t>
            </w:r>
          </w:p>
        </w:tc>
      </w:tr>
    </w:tbl>
    <w:p w14:paraId="551FE66D" w14:textId="77777777" w:rsidR="00AA77B2" w:rsidRDefault="00AA77B2" w:rsidP="00AA77B2">
      <w:pPr>
        <w:jc w:val="center"/>
        <w:rPr>
          <w:lang w:val="sr-Latn-CS"/>
        </w:rPr>
      </w:pPr>
    </w:p>
    <w:p w14:paraId="43D7D9D6" w14:textId="77777777" w:rsidR="00593787" w:rsidRDefault="00593787" w:rsidP="00593787">
      <w:pPr>
        <w:spacing w:before="240"/>
        <w:jc w:val="center"/>
        <w:rPr>
          <w:b/>
          <w:bCs/>
          <w:sz w:val="24"/>
          <w:szCs w:val="24"/>
          <w:lang w:val="sr-Latn-CS"/>
        </w:rPr>
      </w:pPr>
      <w:r w:rsidRPr="00E70861">
        <w:rPr>
          <w:b/>
          <w:bCs/>
          <w:sz w:val="24"/>
          <w:szCs w:val="24"/>
          <w:lang w:val="sr-Latn-CS"/>
        </w:rPr>
        <w:t>PLAN NASTAVE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2"/>
        <w:gridCol w:w="2638"/>
        <w:gridCol w:w="5159"/>
        <w:gridCol w:w="5181"/>
      </w:tblGrid>
      <w:tr w:rsidR="00593787" w:rsidRPr="00416F5C" w14:paraId="78BDC276" w14:textId="77777777" w:rsidTr="00593787">
        <w:trPr>
          <w:cantSplit/>
          <w:tblHeader/>
          <w:jc w:val="center"/>
        </w:trPr>
        <w:tc>
          <w:tcPr>
            <w:tcW w:w="0" w:type="auto"/>
            <w:shd w:val="clear" w:color="auto" w:fill="CCFFFF"/>
            <w:tcMar>
              <w:left w:w="28" w:type="dxa"/>
              <w:right w:w="28" w:type="dxa"/>
            </w:tcMar>
          </w:tcPr>
          <w:p w14:paraId="4ACCB258" w14:textId="77777777" w:rsidR="00593787" w:rsidRPr="00E70861" w:rsidRDefault="00593787" w:rsidP="00593787">
            <w:pPr>
              <w:jc w:val="center"/>
              <w:rPr>
                <w:lang w:val="sr-Latn-CS"/>
              </w:rPr>
            </w:pPr>
            <w:r w:rsidRPr="00E70861">
              <w:rPr>
                <w:lang w:val="sr-Latn-CS"/>
              </w:rPr>
              <w:t>Nedelja</w:t>
            </w:r>
          </w:p>
        </w:tc>
        <w:tc>
          <w:tcPr>
            <w:tcW w:w="0" w:type="auto"/>
            <w:shd w:val="clear" w:color="auto" w:fill="CCFFFF"/>
            <w:tcMar>
              <w:left w:w="28" w:type="dxa"/>
              <w:right w:w="28" w:type="dxa"/>
            </w:tcMar>
          </w:tcPr>
          <w:p w14:paraId="29E2BE60" w14:textId="77777777" w:rsidR="00593787" w:rsidRPr="00E70861" w:rsidRDefault="00593787" w:rsidP="00593787">
            <w:pPr>
              <w:jc w:val="center"/>
              <w:rPr>
                <w:lang w:val="sr-Latn-CS"/>
              </w:rPr>
            </w:pPr>
            <w:r w:rsidRPr="00E70861">
              <w:rPr>
                <w:lang w:val="sr-Latn-CS"/>
              </w:rPr>
              <w:t>Čas</w:t>
            </w:r>
          </w:p>
        </w:tc>
        <w:tc>
          <w:tcPr>
            <w:tcW w:w="0" w:type="auto"/>
            <w:shd w:val="clear" w:color="auto" w:fill="CCFFFF"/>
            <w:vAlign w:val="center"/>
          </w:tcPr>
          <w:p w14:paraId="7AAE2BA2" w14:textId="77777777" w:rsidR="00593787" w:rsidRPr="00E70861" w:rsidRDefault="00593787" w:rsidP="00593787">
            <w:pPr>
              <w:spacing w:before="0"/>
              <w:jc w:val="left"/>
              <w:rPr>
                <w:color w:val="auto"/>
                <w:lang w:val="sr-Latn-CS"/>
              </w:rPr>
            </w:pPr>
            <w:r w:rsidRPr="00E70861">
              <w:rPr>
                <w:color w:val="auto"/>
                <w:lang w:val="sr-Latn-CS"/>
              </w:rPr>
              <w:t>Nastavna jedinica</w:t>
            </w:r>
          </w:p>
        </w:tc>
        <w:tc>
          <w:tcPr>
            <w:tcW w:w="0" w:type="auto"/>
            <w:shd w:val="clear" w:color="auto" w:fill="CCFFFF"/>
            <w:vAlign w:val="center"/>
          </w:tcPr>
          <w:p w14:paraId="06CCDFFD" w14:textId="77777777" w:rsidR="00593787" w:rsidRPr="00E70861" w:rsidRDefault="00593787" w:rsidP="00593787">
            <w:pPr>
              <w:spacing w:before="0"/>
              <w:jc w:val="left"/>
              <w:rPr>
                <w:color w:val="auto"/>
                <w:lang w:val="sr-Latn-CS"/>
              </w:rPr>
            </w:pPr>
            <w:r w:rsidRPr="00E70861">
              <w:rPr>
                <w:color w:val="auto"/>
                <w:lang w:val="sr-Latn-CS"/>
              </w:rPr>
              <w:t>Tematske jedinice</w:t>
            </w:r>
          </w:p>
        </w:tc>
        <w:tc>
          <w:tcPr>
            <w:tcW w:w="0" w:type="auto"/>
            <w:shd w:val="clear" w:color="auto" w:fill="CCFFFF"/>
            <w:vAlign w:val="center"/>
          </w:tcPr>
          <w:p w14:paraId="7CB9A361" w14:textId="77777777" w:rsidR="00593787" w:rsidRPr="00E70861" w:rsidRDefault="00593787" w:rsidP="00593787">
            <w:pPr>
              <w:autoSpaceDE w:val="0"/>
              <w:autoSpaceDN w:val="0"/>
              <w:adjustRightInd w:val="0"/>
              <w:jc w:val="left"/>
              <w:rPr>
                <w:lang w:val="sr-Latn-CS"/>
              </w:rPr>
            </w:pPr>
            <w:r w:rsidRPr="00E70861">
              <w:rPr>
                <w:lang w:val="sr-Latn-CS"/>
              </w:rPr>
              <w:t>Rezultat – znanja ili veštine koje student treba da dobije</w:t>
            </w:r>
          </w:p>
        </w:tc>
      </w:tr>
      <w:tr w:rsidR="00593787" w:rsidRPr="00E70861" w14:paraId="3C0944A2" w14:textId="77777777" w:rsidTr="00593787">
        <w:trPr>
          <w:cantSplit/>
          <w:jc w:val="center"/>
        </w:trPr>
        <w:tc>
          <w:tcPr>
            <w:tcW w:w="0" w:type="auto"/>
            <w:vMerge w:val="restart"/>
            <w:tcMar>
              <w:left w:w="28" w:type="dxa"/>
              <w:right w:w="28" w:type="dxa"/>
            </w:tcMar>
          </w:tcPr>
          <w:p w14:paraId="22DA1D62" w14:textId="77777777" w:rsidR="00593787" w:rsidRPr="00E70861" w:rsidRDefault="00593787" w:rsidP="00593787">
            <w:pPr>
              <w:jc w:val="center"/>
              <w:rPr>
                <w:lang w:val="sr-Latn-CS"/>
              </w:rPr>
            </w:pPr>
            <w:r w:rsidRPr="00E70861">
              <w:rPr>
                <w:lang w:val="sr-Latn-CS"/>
              </w:rPr>
              <w:t>1</w:t>
            </w:r>
          </w:p>
        </w:tc>
        <w:tc>
          <w:tcPr>
            <w:tcW w:w="0" w:type="auto"/>
            <w:tcMar>
              <w:left w:w="28" w:type="dxa"/>
              <w:right w:w="28" w:type="dxa"/>
            </w:tcMar>
          </w:tcPr>
          <w:p w14:paraId="24A5FD76" w14:textId="77777777" w:rsidR="00593787" w:rsidRPr="00E70861" w:rsidRDefault="00593787" w:rsidP="00593787">
            <w:pPr>
              <w:jc w:val="center"/>
              <w:rPr>
                <w:lang w:val="sr-Latn-CS"/>
              </w:rPr>
            </w:pPr>
            <w:r w:rsidRPr="00E70861">
              <w:rPr>
                <w:lang w:val="sr-Latn-CS"/>
              </w:rPr>
              <w:t>1</w:t>
            </w:r>
          </w:p>
        </w:tc>
        <w:tc>
          <w:tcPr>
            <w:tcW w:w="0" w:type="auto"/>
          </w:tcPr>
          <w:p w14:paraId="0EF96EF0" w14:textId="77777777" w:rsidR="00593787" w:rsidRPr="00820B28" w:rsidRDefault="00593787" w:rsidP="00593787">
            <w:pPr>
              <w:jc w:val="left"/>
              <w:rPr>
                <w:lang w:val="sr-Latn-CS"/>
              </w:rPr>
            </w:pPr>
            <w:r>
              <w:rPr>
                <w:lang w:val="sr-Latn-CS"/>
              </w:rPr>
              <w:t>Course Introduction</w:t>
            </w:r>
          </w:p>
        </w:tc>
        <w:tc>
          <w:tcPr>
            <w:tcW w:w="0" w:type="auto"/>
          </w:tcPr>
          <w:p w14:paraId="1221A337" w14:textId="77777777" w:rsidR="00593787" w:rsidRPr="00820B28" w:rsidRDefault="00593787" w:rsidP="00593787">
            <w:pPr>
              <w:autoSpaceDE w:val="0"/>
              <w:autoSpaceDN w:val="0"/>
              <w:adjustRightInd w:val="0"/>
              <w:jc w:val="left"/>
              <w:rPr>
                <w:lang w:val="sr-Latn-CS"/>
              </w:rPr>
            </w:pPr>
            <w:r>
              <w:rPr>
                <w:lang w:val="sr-Latn-CS"/>
              </w:rPr>
              <w:t>Course Objectives</w:t>
            </w:r>
          </w:p>
        </w:tc>
        <w:tc>
          <w:tcPr>
            <w:tcW w:w="0" w:type="auto"/>
          </w:tcPr>
          <w:p w14:paraId="2F7F2709" w14:textId="77777777" w:rsidR="00593787" w:rsidRPr="00820B28" w:rsidRDefault="00593787" w:rsidP="00593787">
            <w:pPr>
              <w:autoSpaceDE w:val="0"/>
              <w:autoSpaceDN w:val="0"/>
              <w:adjustRightInd w:val="0"/>
              <w:jc w:val="left"/>
              <w:rPr>
                <w:lang w:val="sr-Latn-CS"/>
              </w:rPr>
            </w:pPr>
            <w:r>
              <w:rPr>
                <w:lang w:val="sr-Latn-CS"/>
              </w:rPr>
              <w:t xml:space="preserve">Introduction to the course </w:t>
            </w:r>
          </w:p>
        </w:tc>
      </w:tr>
      <w:tr w:rsidR="00593787" w:rsidRPr="00E70861" w14:paraId="6230C476" w14:textId="77777777" w:rsidTr="00593787">
        <w:trPr>
          <w:cantSplit/>
          <w:jc w:val="center"/>
        </w:trPr>
        <w:tc>
          <w:tcPr>
            <w:tcW w:w="0" w:type="auto"/>
            <w:vMerge/>
            <w:tcMar>
              <w:left w:w="28" w:type="dxa"/>
              <w:right w:w="28" w:type="dxa"/>
            </w:tcMar>
          </w:tcPr>
          <w:p w14:paraId="4A9AD5D0" w14:textId="77777777" w:rsidR="00593787" w:rsidRPr="00E70861" w:rsidRDefault="00593787" w:rsidP="00593787">
            <w:pPr>
              <w:jc w:val="center"/>
              <w:rPr>
                <w:lang w:val="sr-Latn-CS"/>
              </w:rPr>
            </w:pPr>
          </w:p>
        </w:tc>
        <w:tc>
          <w:tcPr>
            <w:tcW w:w="0" w:type="auto"/>
            <w:tcMar>
              <w:left w:w="28" w:type="dxa"/>
              <w:right w:w="28" w:type="dxa"/>
            </w:tcMar>
          </w:tcPr>
          <w:p w14:paraId="31097A09" w14:textId="77777777" w:rsidR="00593787" w:rsidRPr="00E70861" w:rsidRDefault="00593787" w:rsidP="00593787">
            <w:pPr>
              <w:jc w:val="center"/>
              <w:rPr>
                <w:lang w:val="sr-Latn-CS"/>
              </w:rPr>
            </w:pPr>
            <w:r w:rsidRPr="00E70861">
              <w:rPr>
                <w:lang w:val="sr-Latn-CS"/>
              </w:rPr>
              <w:t>2</w:t>
            </w:r>
          </w:p>
        </w:tc>
        <w:tc>
          <w:tcPr>
            <w:tcW w:w="0" w:type="auto"/>
          </w:tcPr>
          <w:p w14:paraId="539B6D35" w14:textId="77777777" w:rsidR="00593787" w:rsidRPr="00820B28" w:rsidRDefault="00593787" w:rsidP="00593787">
            <w:pPr>
              <w:jc w:val="left"/>
              <w:rPr>
                <w:lang w:val="sr-Latn-CS"/>
              </w:rPr>
            </w:pPr>
            <w:r>
              <w:rPr>
                <w:lang w:val="sr-Latn-CS"/>
              </w:rPr>
              <w:t>HR Assignment</w:t>
            </w:r>
          </w:p>
        </w:tc>
        <w:tc>
          <w:tcPr>
            <w:tcW w:w="0" w:type="auto"/>
          </w:tcPr>
          <w:p w14:paraId="0CB95E1A" w14:textId="77777777" w:rsidR="00593787" w:rsidRPr="00820B28" w:rsidRDefault="00593787" w:rsidP="00593787">
            <w:pPr>
              <w:jc w:val="left"/>
              <w:rPr>
                <w:lang w:val="sr-Latn-CS"/>
              </w:rPr>
            </w:pPr>
            <w:r>
              <w:rPr>
                <w:lang w:val="sr-Latn-CS"/>
              </w:rPr>
              <w:t>Explanation of the home reading assignment</w:t>
            </w:r>
          </w:p>
        </w:tc>
        <w:tc>
          <w:tcPr>
            <w:tcW w:w="0" w:type="auto"/>
          </w:tcPr>
          <w:p w14:paraId="3E5BC8BD" w14:textId="77777777" w:rsidR="00593787" w:rsidRPr="00820B28" w:rsidRDefault="00593787" w:rsidP="00593787">
            <w:pPr>
              <w:jc w:val="left"/>
              <w:rPr>
                <w:lang w:val="sr-Latn-CS"/>
              </w:rPr>
            </w:pPr>
            <w:r>
              <w:rPr>
                <w:lang w:val="sr-Latn-CS"/>
              </w:rPr>
              <w:t>Introduction to the home reading assignment</w:t>
            </w:r>
          </w:p>
        </w:tc>
      </w:tr>
      <w:tr w:rsidR="00593787" w:rsidRPr="00E70861" w14:paraId="726727B0" w14:textId="77777777" w:rsidTr="00593787">
        <w:trPr>
          <w:cantSplit/>
          <w:jc w:val="center"/>
        </w:trPr>
        <w:tc>
          <w:tcPr>
            <w:tcW w:w="0" w:type="auto"/>
            <w:vMerge/>
            <w:tcMar>
              <w:left w:w="28" w:type="dxa"/>
              <w:right w:w="28" w:type="dxa"/>
            </w:tcMar>
          </w:tcPr>
          <w:p w14:paraId="03EDDFDA" w14:textId="77777777" w:rsidR="00593787" w:rsidRPr="00E70861" w:rsidRDefault="00593787" w:rsidP="00593787">
            <w:pPr>
              <w:jc w:val="center"/>
              <w:rPr>
                <w:lang w:val="sr-Latn-CS"/>
              </w:rPr>
            </w:pPr>
          </w:p>
        </w:tc>
        <w:tc>
          <w:tcPr>
            <w:tcW w:w="0" w:type="auto"/>
            <w:tcMar>
              <w:left w:w="28" w:type="dxa"/>
              <w:right w:w="28" w:type="dxa"/>
            </w:tcMar>
          </w:tcPr>
          <w:p w14:paraId="57B160C5" w14:textId="77777777" w:rsidR="00593787" w:rsidRPr="00E70861" w:rsidRDefault="00593787" w:rsidP="00593787">
            <w:pPr>
              <w:jc w:val="center"/>
              <w:rPr>
                <w:lang w:val="sr-Latn-CS"/>
              </w:rPr>
            </w:pPr>
            <w:r>
              <w:rPr>
                <w:lang w:val="sr-Latn-CS"/>
              </w:rPr>
              <w:t>3</w:t>
            </w:r>
          </w:p>
        </w:tc>
        <w:tc>
          <w:tcPr>
            <w:tcW w:w="0" w:type="auto"/>
          </w:tcPr>
          <w:p w14:paraId="4ADA56B5" w14:textId="77777777" w:rsidR="00593787" w:rsidRPr="00820B28" w:rsidRDefault="00593787" w:rsidP="00593787">
            <w:pPr>
              <w:jc w:val="left"/>
              <w:rPr>
                <w:lang w:val="sr-Latn-CS"/>
              </w:rPr>
            </w:pPr>
            <w:r>
              <w:rPr>
                <w:lang w:val="sr-Latn-CS"/>
              </w:rPr>
              <w:t>Vocabulary Learning Tips</w:t>
            </w:r>
          </w:p>
        </w:tc>
        <w:tc>
          <w:tcPr>
            <w:tcW w:w="0" w:type="auto"/>
          </w:tcPr>
          <w:p w14:paraId="353D423C" w14:textId="77777777" w:rsidR="00593787" w:rsidRPr="00820B28" w:rsidRDefault="00593787" w:rsidP="00593787">
            <w:pPr>
              <w:jc w:val="left"/>
              <w:rPr>
                <w:lang w:val="sr-Latn-CS"/>
              </w:rPr>
            </w:pPr>
            <w:r>
              <w:rPr>
                <w:lang w:val="sr-Latn-CS"/>
              </w:rPr>
              <w:t>Suggesting tips for learning vocabulary</w:t>
            </w:r>
          </w:p>
        </w:tc>
        <w:tc>
          <w:tcPr>
            <w:tcW w:w="0" w:type="auto"/>
          </w:tcPr>
          <w:p w14:paraId="0A22C188" w14:textId="77777777" w:rsidR="00593787" w:rsidRPr="00820B28" w:rsidRDefault="00593787" w:rsidP="00593787">
            <w:pPr>
              <w:jc w:val="left"/>
              <w:rPr>
                <w:lang w:val="sr-Latn-CS"/>
              </w:rPr>
            </w:pPr>
            <w:r>
              <w:rPr>
                <w:lang w:val="sr-Latn-CS"/>
              </w:rPr>
              <w:t>Finding proper learning strategies for vocabulary acquisition</w:t>
            </w:r>
          </w:p>
        </w:tc>
      </w:tr>
      <w:tr w:rsidR="00593787" w:rsidRPr="00E70861" w14:paraId="6EE58295" w14:textId="77777777" w:rsidTr="00593787">
        <w:trPr>
          <w:cantSplit/>
          <w:jc w:val="center"/>
        </w:trPr>
        <w:tc>
          <w:tcPr>
            <w:tcW w:w="0" w:type="auto"/>
            <w:vMerge w:val="restart"/>
            <w:tcMar>
              <w:left w:w="28" w:type="dxa"/>
              <w:right w:w="28" w:type="dxa"/>
            </w:tcMar>
          </w:tcPr>
          <w:p w14:paraId="7A6A8E5C" w14:textId="77777777" w:rsidR="00593787" w:rsidRPr="00E70861" w:rsidRDefault="00593787" w:rsidP="00593787">
            <w:pPr>
              <w:jc w:val="center"/>
              <w:rPr>
                <w:lang w:val="sr-Latn-CS"/>
              </w:rPr>
            </w:pPr>
            <w:r w:rsidRPr="00E70861">
              <w:rPr>
                <w:lang w:val="sr-Latn-CS"/>
              </w:rPr>
              <w:t>2</w:t>
            </w:r>
          </w:p>
          <w:p w14:paraId="64E45056" w14:textId="77777777" w:rsidR="00593787" w:rsidRPr="00E70861" w:rsidRDefault="00593787" w:rsidP="00593787">
            <w:pPr>
              <w:jc w:val="center"/>
              <w:rPr>
                <w:lang w:val="sr-Latn-CS"/>
              </w:rPr>
            </w:pPr>
          </w:p>
        </w:tc>
        <w:tc>
          <w:tcPr>
            <w:tcW w:w="0" w:type="auto"/>
            <w:tcMar>
              <w:left w:w="28" w:type="dxa"/>
              <w:right w:w="28" w:type="dxa"/>
            </w:tcMar>
          </w:tcPr>
          <w:p w14:paraId="25EAE942" w14:textId="77777777" w:rsidR="00593787" w:rsidRPr="00E70861" w:rsidRDefault="00593787" w:rsidP="00593787">
            <w:pPr>
              <w:jc w:val="center"/>
              <w:rPr>
                <w:lang w:val="sr-Latn-CS"/>
              </w:rPr>
            </w:pPr>
            <w:r w:rsidRPr="00E70861">
              <w:rPr>
                <w:lang w:val="sr-Latn-CS"/>
              </w:rPr>
              <w:t>1</w:t>
            </w:r>
          </w:p>
        </w:tc>
        <w:tc>
          <w:tcPr>
            <w:tcW w:w="0" w:type="auto"/>
          </w:tcPr>
          <w:p w14:paraId="40033FAD" w14:textId="77777777" w:rsidR="00593787" w:rsidRPr="00820B28" w:rsidRDefault="00593787" w:rsidP="00593787">
            <w:pPr>
              <w:jc w:val="left"/>
              <w:rPr>
                <w:lang w:val="sr-Latn-CS"/>
              </w:rPr>
            </w:pPr>
            <w:r>
              <w:rPr>
                <w:lang w:val="sr-Latn-CS"/>
              </w:rPr>
              <w:t>Reading</w:t>
            </w:r>
          </w:p>
        </w:tc>
        <w:tc>
          <w:tcPr>
            <w:tcW w:w="0" w:type="auto"/>
          </w:tcPr>
          <w:p w14:paraId="57AE9A40" w14:textId="77777777" w:rsidR="00593787" w:rsidRPr="00820B28" w:rsidRDefault="00593787" w:rsidP="00593787">
            <w:pPr>
              <w:autoSpaceDE w:val="0"/>
              <w:autoSpaceDN w:val="0"/>
              <w:adjustRightInd w:val="0"/>
              <w:jc w:val="left"/>
              <w:rPr>
                <w:lang w:val="sr-Latn-CS"/>
              </w:rPr>
            </w:pPr>
            <w:r>
              <w:rPr>
                <w:lang w:val="sr-Latn-CS"/>
              </w:rPr>
              <w:t>Short Biography</w:t>
            </w:r>
          </w:p>
        </w:tc>
        <w:tc>
          <w:tcPr>
            <w:tcW w:w="0" w:type="auto"/>
          </w:tcPr>
          <w:p w14:paraId="60607140" w14:textId="77777777" w:rsidR="00593787" w:rsidRPr="00820B28" w:rsidRDefault="00593787" w:rsidP="00593787">
            <w:pPr>
              <w:jc w:val="left"/>
              <w:rPr>
                <w:lang w:val="sr-Latn-CS"/>
              </w:rPr>
            </w:pPr>
            <w:r>
              <w:rPr>
                <w:lang w:val="sr-Latn-CS"/>
              </w:rPr>
              <w:t>Practising reading comprehension</w:t>
            </w:r>
          </w:p>
        </w:tc>
      </w:tr>
      <w:tr w:rsidR="00593787" w:rsidRPr="00E70861" w14:paraId="621717F9" w14:textId="77777777" w:rsidTr="00593787">
        <w:trPr>
          <w:cantSplit/>
          <w:jc w:val="center"/>
        </w:trPr>
        <w:tc>
          <w:tcPr>
            <w:tcW w:w="0" w:type="auto"/>
            <w:vMerge/>
            <w:tcMar>
              <w:left w:w="28" w:type="dxa"/>
              <w:right w:w="28" w:type="dxa"/>
            </w:tcMar>
          </w:tcPr>
          <w:p w14:paraId="75CF8244" w14:textId="77777777" w:rsidR="00593787" w:rsidRPr="00E70861" w:rsidRDefault="00593787" w:rsidP="00593787">
            <w:pPr>
              <w:jc w:val="center"/>
              <w:rPr>
                <w:lang w:val="sr-Latn-CS"/>
              </w:rPr>
            </w:pPr>
          </w:p>
        </w:tc>
        <w:tc>
          <w:tcPr>
            <w:tcW w:w="0" w:type="auto"/>
            <w:tcMar>
              <w:left w:w="28" w:type="dxa"/>
              <w:right w:w="28" w:type="dxa"/>
            </w:tcMar>
          </w:tcPr>
          <w:p w14:paraId="34C55986" w14:textId="77777777" w:rsidR="00593787" w:rsidRPr="00E70861" w:rsidRDefault="00593787" w:rsidP="00593787">
            <w:pPr>
              <w:jc w:val="center"/>
              <w:rPr>
                <w:lang w:val="sr-Latn-CS"/>
              </w:rPr>
            </w:pPr>
            <w:r w:rsidRPr="00E70861">
              <w:rPr>
                <w:lang w:val="sr-Latn-CS"/>
              </w:rPr>
              <w:t>2</w:t>
            </w:r>
          </w:p>
        </w:tc>
        <w:tc>
          <w:tcPr>
            <w:tcW w:w="0" w:type="auto"/>
          </w:tcPr>
          <w:p w14:paraId="12083609" w14:textId="77777777" w:rsidR="00593787" w:rsidRPr="00820B28" w:rsidRDefault="00593787" w:rsidP="00593787">
            <w:pPr>
              <w:jc w:val="left"/>
              <w:rPr>
                <w:lang w:val="sr-Latn-CS"/>
              </w:rPr>
            </w:pPr>
            <w:r>
              <w:rPr>
                <w:lang w:val="sr-Latn-CS"/>
              </w:rPr>
              <w:t>Grammar</w:t>
            </w:r>
          </w:p>
        </w:tc>
        <w:tc>
          <w:tcPr>
            <w:tcW w:w="0" w:type="auto"/>
          </w:tcPr>
          <w:p w14:paraId="600DAE44" w14:textId="77777777" w:rsidR="00593787" w:rsidRPr="005B0669" w:rsidRDefault="00593787" w:rsidP="00593787">
            <w:pPr>
              <w:autoSpaceDE w:val="0"/>
              <w:autoSpaceDN w:val="0"/>
              <w:adjustRightInd w:val="0"/>
              <w:jc w:val="left"/>
              <w:rPr>
                <w:bCs/>
                <w:iCs/>
                <w:lang w:val="sr-Latn-CS"/>
              </w:rPr>
            </w:pPr>
            <w:r w:rsidRPr="005B0669">
              <w:rPr>
                <w:bCs/>
                <w:iCs/>
                <w:lang w:val="sr-Latn-CS"/>
              </w:rPr>
              <w:t>Revision of Tenses</w:t>
            </w:r>
          </w:p>
          <w:p w14:paraId="07E34CFC" w14:textId="77777777" w:rsidR="00593787" w:rsidRPr="00DE629C" w:rsidRDefault="00593787" w:rsidP="00593787">
            <w:pPr>
              <w:autoSpaceDE w:val="0"/>
              <w:autoSpaceDN w:val="0"/>
              <w:adjustRightInd w:val="0"/>
              <w:jc w:val="left"/>
              <w:rPr>
                <w:b/>
                <w:bCs/>
                <w:i/>
                <w:iCs/>
                <w:lang w:val="sr-Latn-CS"/>
              </w:rPr>
            </w:pPr>
            <w:r w:rsidRPr="005B0669">
              <w:rPr>
                <w:bCs/>
                <w:iCs/>
                <w:lang w:val="sr-Latn-CS"/>
              </w:rPr>
              <w:t>Narrative Tenses</w:t>
            </w:r>
          </w:p>
        </w:tc>
        <w:tc>
          <w:tcPr>
            <w:tcW w:w="0" w:type="auto"/>
          </w:tcPr>
          <w:p w14:paraId="360D10B3" w14:textId="77777777" w:rsidR="00593787" w:rsidRDefault="00593787" w:rsidP="00593787">
            <w:pPr>
              <w:autoSpaceDE w:val="0"/>
              <w:autoSpaceDN w:val="0"/>
              <w:adjustRightInd w:val="0"/>
              <w:jc w:val="left"/>
              <w:rPr>
                <w:lang w:val="sr-Latn-CS"/>
              </w:rPr>
            </w:pPr>
            <w:r>
              <w:rPr>
                <w:lang w:val="sr-Latn-CS"/>
              </w:rPr>
              <w:t>Revising tenses</w:t>
            </w:r>
          </w:p>
          <w:p w14:paraId="2E4682DD" w14:textId="77777777" w:rsidR="00593787" w:rsidRPr="00820B28" w:rsidRDefault="00593787" w:rsidP="00593787">
            <w:pPr>
              <w:autoSpaceDE w:val="0"/>
              <w:autoSpaceDN w:val="0"/>
              <w:adjustRightInd w:val="0"/>
              <w:jc w:val="left"/>
              <w:rPr>
                <w:lang w:val="sr-Latn-CS"/>
              </w:rPr>
            </w:pPr>
            <w:r>
              <w:rPr>
                <w:lang w:val="sr-Latn-CS"/>
              </w:rPr>
              <w:t>Revising narrative tenses</w:t>
            </w:r>
          </w:p>
        </w:tc>
      </w:tr>
      <w:tr w:rsidR="00593787" w:rsidRPr="00E70861" w14:paraId="5826F777" w14:textId="77777777" w:rsidTr="00593787">
        <w:trPr>
          <w:cantSplit/>
          <w:jc w:val="center"/>
        </w:trPr>
        <w:tc>
          <w:tcPr>
            <w:tcW w:w="0" w:type="auto"/>
            <w:vMerge/>
            <w:tcMar>
              <w:left w:w="28" w:type="dxa"/>
              <w:right w:w="28" w:type="dxa"/>
            </w:tcMar>
          </w:tcPr>
          <w:p w14:paraId="2AFF946F" w14:textId="77777777" w:rsidR="00593787" w:rsidRPr="00E70861" w:rsidRDefault="00593787" w:rsidP="00593787">
            <w:pPr>
              <w:jc w:val="center"/>
              <w:rPr>
                <w:lang w:val="sr-Latn-CS"/>
              </w:rPr>
            </w:pPr>
          </w:p>
        </w:tc>
        <w:tc>
          <w:tcPr>
            <w:tcW w:w="0" w:type="auto"/>
            <w:tcMar>
              <w:left w:w="28" w:type="dxa"/>
              <w:right w:w="28" w:type="dxa"/>
            </w:tcMar>
          </w:tcPr>
          <w:p w14:paraId="29EE2C29" w14:textId="77777777" w:rsidR="00593787" w:rsidRPr="00E70861" w:rsidRDefault="00593787" w:rsidP="00593787">
            <w:pPr>
              <w:jc w:val="center"/>
              <w:rPr>
                <w:lang w:val="sr-Latn-CS"/>
              </w:rPr>
            </w:pPr>
            <w:r>
              <w:rPr>
                <w:lang w:val="sr-Latn-CS"/>
              </w:rPr>
              <w:t>3</w:t>
            </w:r>
          </w:p>
        </w:tc>
        <w:tc>
          <w:tcPr>
            <w:tcW w:w="0" w:type="auto"/>
          </w:tcPr>
          <w:p w14:paraId="3120DF76" w14:textId="77777777" w:rsidR="00593787" w:rsidRPr="00820B28" w:rsidRDefault="00593787" w:rsidP="00593787">
            <w:pPr>
              <w:jc w:val="left"/>
              <w:rPr>
                <w:lang w:val="sr-Latn-CS"/>
              </w:rPr>
            </w:pPr>
            <w:r>
              <w:rPr>
                <w:lang w:val="sr-Latn-CS"/>
              </w:rPr>
              <w:t>Speaking</w:t>
            </w:r>
          </w:p>
        </w:tc>
        <w:tc>
          <w:tcPr>
            <w:tcW w:w="0" w:type="auto"/>
          </w:tcPr>
          <w:p w14:paraId="55297F0B" w14:textId="77777777" w:rsidR="00593787" w:rsidRPr="00820B28" w:rsidRDefault="00593787" w:rsidP="00593787">
            <w:pPr>
              <w:autoSpaceDE w:val="0"/>
              <w:autoSpaceDN w:val="0"/>
              <w:adjustRightInd w:val="0"/>
              <w:jc w:val="left"/>
              <w:rPr>
                <w:lang w:val="sr-Latn-CS"/>
              </w:rPr>
            </w:pPr>
            <w:r>
              <w:rPr>
                <w:lang w:val="sr-Latn-CS"/>
              </w:rPr>
              <w:t>Anecdotes</w:t>
            </w:r>
          </w:p>
        </w:tc>
        <w:tc>
          <w:tcPr>
            <w:tcW w:w="0" w:type="auto"/>
          </w:tcPr>
          <w:p w14:paraId="33FBA648" w14:textId="77777777" w:rsidR="00593787" w:rsidRPr="00820B28" w:rsidRDefault="00593787" w:rsidP="00593787">
            <w:pPr>
              <w:autoSpaceDE w:val="0"/>
              <w:autoSpaceDN w:val="0"/>
              <w:adjustRightInd w:val="0"/>
              <w:jc w:val="left"/>
              <w:rPr>
                <w:lang w:val="sr-Latn-CS"/>
              </w:rPr>
            </w:pPr>
            <w:r>
              <w:rPr>
                <w:lang w:val="sr-Latn-CS"/>
              </w:rPr>
              <w:t>Practising speaking</w:t>
            </w:r>
          </w:p>
        </w:tc>
      </w:tr>
      <w:tr w:rsidR="00593787" w:rsidRPr="00E70861" w14:paraId="173D052C" w14:textId="77777777" w:rsidTr="00593787">
        <w:trPr>
          <w:cantSplit/>
          <w:jc w:val="center"/>
        </w:trPr>
        <w:tc>
          <w:tcPr>
            <w:tcW w:w="0" w:type="auto"/>
            <w:vMerge w:val="restart"/>
            <w:tcMar>
              <w:left w:w="28" w:type="dxa"/>
              <w:right w:w="28" w:type="dxa"/>
            </w:tcMar>
          </w:tcPr>
          <w:p w14:paraId="69F06BDE" w14:textId="77777777" w:rsidR="00593787" w:rsidRPr="00E70861" w:rsidRDefault="00593787" w:rsidP="00593787">
            <w:pPr>
              <w:jc w:val="center"/>
              <w:rPr>
                <w:lang w:val="sr-Latn-CS"/>
              </w:rPr>
            </w:pPr>
            <w:r w:rsidRPr="00E70861">
              <w:rPr>
                <w:lang w:val="sr-Latn-CS"/>
              </w:rPr>
              <w:t>3</w:t>
            </w:r>
          </w:p>
        </w:tc>
        <w:tc>
          <w:tcPr>
            <w:tcW w:w="0" w:type="auto"/>
            <w:tcMar>
              <w:left w:w="28" w:type="dxa"/>
              <w:right w:w="28" w:type="dxa"/>
            </w:tcMar>
          </w:tcPr>
          <w:p w14:paraId="4767031B" w14:textId="77777777" w:rsidR="00593787" w:rsidRPr="00E70861" w:rsidRDefault="00593787" w:rsidP="00593787">
            <w:pPr>
              <w:jc w:val="center"/>
              <w:rPr>
                <w:lang w:val="sr-Latn-CS"/>
              </w:rPr>
            </w:pPr>
            <w:r w:rsidRPr="00E70861">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55EF0C62" w14:textId="77777777" w:rsidR="00593787" w:rsidRDefault="00593787" w:rsidP="00593787">
            <w:pPr>
              <w:spacing w:line="276" w:lineRule="auto"/>
              <w:jc w:val="left"/>
              <w:rPr>
                <w:lang w:val="sr-Latn-CS"/>
              </w:rPr>
            </w:pPr>
            <w:r>
              <w:rPr>
                <w:lang w:val="sr-Latn-CS"/>
              </w:rPr>
              <w:t xml:space="preserve">Grammar </w:t>
            </w:r>
          </w:p>
        </w:tc>
        <w:tc>
          <w:tcPr>
            <w:tcW w:w="0" w:type="auto"/>
            <w:tcBorders>
              <w:top w:val="single" w:sz="4" w:space="0" w:color="auto"/>
              <w:left w:val="single" w:sz="4" w:space="0" w:color="auto"/>
              <w:bottom w:val="single" w:sz="4" w:space="0" w:color="auto"/>
              <w:right w:val="single" w:sz="4" w:space="0" w:color="auto"/>
            </w:tcBorders>
          </w:tcPr>
          <w:p w14:paraId="4EBAE2D1" w14:textId="77777777" w:rsidR="00593787" w:rsidRDefault="00593787" w:rsidP="00593787">
            <w:pPr>
              <w:autoSpaceDE w:val="0"/>
              <w:autoSpaceDN w:val="0"/>
              <w:adjustRightInd w:val="0"/>
              <w:spacing w:line="276" w:lineRule="auto"/>
              <w:jc w:val="left"/>
              <w:rPr>
                <w:bCs/>
                <w:iCs/>
                <w:lang w:val="sr-Latn-CS"/>
              </w:rPr>
            </w:pPr>
            <w:r>
              <w:rPr>
                <w:bCs/>
                <w:iCs/>
                <w:lang w:val="sr-Latn-CS"/>
              </w:rPr>
              <w:t>Definite article THE</w:t>
            </w:r>
          </w:p>
          <w:p w14:paraId="729C563F" w14:textId="77777777" w:rsidR="00593787" w:rsidRDefault="00593787" w:rsidP="00593787">
            <w:pPr>
              <w:autoSpaceDE w:val="0"/>
              <w:autoSpaceDN w:val="0"/>
              <w:adjustRightInd w:val="0"/>
              <w:spacing w:line="276" w:lineRule="auto"/>
              <w:jc w:val="left"/>
              <w:rPr>
                <w:bCs/>
                <w:iCs/>
                <w:lang w:val="sr-Latn-CS"/>
              </w:rPr>
            </w:pPr>
            <w:r>
              <w:rPr>
                <w:bCs/>
                <w:iCs/>
                <w:lang w:val="sr-Latn-CS"/>
              </w:rPr>
              <w:t>Indefinite article A/AN</w:t>
            </w:r>
          </w:p>
          <w:p w14:paraId="72A5A56C" w14:textId="77777777" w:rsidR="00593787" w:rsidRDefault="00593787" w:rsidP="00593787">
            <w:pPr>
              <w:autoSpaceDE w:val="0"/>
              <w:autoSpaceDN w:val="0"/>
              <w:adjustRightInd w:val="0"/>
              <w:spacing w:line="276" w:lineRule="auto"/>
              <w:jc w:val="left"/>
              <w:rPr>
                <w:bCs/>
                <w:iCs/>
                <w:lang w:val="sr-Latn-CS"/>
              </w:rPr>
            </w:pPr>
            <w:r>
              <w:rPr>
                <w:bCs/>
                <w:iCs/>
                <w:lang w:val="sr-Latn-CS"/>
              </w:rPr>
              <w:t>Omission of articles – no article</w:t>
            </w:r>
          </w:p>
        </w:tc>
        <w:tc>
          <w:tcPr>
            <w:tcW w:w="0" w:type="auto"/>
            <w:tcBorders>
              <w:top w:val="single" w:sz="4" w:space="0" w:color="auto"/>
              <w:left w:val="single" w:sz="4" w:space="0" w:color="auto"/>
              <w:bottom w:val="single" w:sz="4" w:space="0" w:color="auto"/>
              <w:right w:val="single" w:sz="4" w:space="0" w:color="auto"/>
            </w:tcBorders>
          </w:tcPr>
          <w:p w14:paraId="57C807DC" w14:textId="77777777" w:rsidR="00593787" w:rsidRDefault="00593787" w:rsidP="00593787">
            <w:pPr>
              <w:autoSpaceDE w:val="0"/>
              <w:autoSpaceDN w:val="0"/>
              <w:adjustRightInd w:val="0"/>
              <w:spacing w:line="276" w:lineRule="auto"/>
              <w:jc w:val="left"/>
              <w:rPr>
                <w:lang w:val="sr-Latn-CS"/>
              </w:rPr>
            </w:pPr>
            <w:r>
              <w:rPr>
                <w:lang w:val="sr-Latn-CS"/>
              </w:rPr>
              <w:t>Learning of the proper usage of articles</w:t>
            </w:r>
          </w:p>
          <w:p w14:paraId="2FE264DB" w14:textId="77777777" w:rsidR="00593787" w:rsidRDefault="00593787" w:rsidP="00593787">
            <w:pPr>
              <w:autoSpaceDE w:val="0"/>
              <w:autoSpaceDN w:val="0"/>
              <w:adjustRightInd w:val="0"/>
              <w:spacing w:line="276" w:lineRule="auto"/>
              <w:jc w:val="left"/>
              <w:rPr>
                <w:lang w:val="sr-Latn-CS"/>
              </w:rPr>
            </w:pPr>
            <w:r>
              <w:rPr>
                <w:lang w:val="sr-Latn-CS"/>
              </w:rPr>
              <w:t>Practicing different usages</w:t>
            </w:r>
          </w:p>
          <w:p w14:paraId="1B43E88C" w14:textId="77777777" w:rsidR="00593787" w:rsidRDefault="00593787" w:rsidP="00593787">
            <w:pPr>
              <w:autoSpaceDE w:val="0"/>
              <w:autoSpaceDN w:val="0"/>
              <w:adjustRightInd w:val="0"/>
              <w:spacing w:line="276" w:lineRule="auto"/>
              <w:jc w:val="left"/>
              <w:rPr>
                <w:lang w:val="sr-Latn-CS"/>
              </w:rPr>
            </w:pPr>
            <w:r>
              <w:rPr>
                <w:lang w:val="sr-Latn-CS"/>
              </w:rPr>
              <w:t>Exceptions</w:t>
            </w:r>
          </w:p>
        </w:tc>
      </w:tr>
      <w:tr w:rsidR="00593787" w:rsidRPr="00E70861" w14:paraId="1114AB3D" w14:textId="77777777" w:rsidTr="00593787">
        <w:trPr>
          <w:cantSplit/>
          <w:jc w:val="center"/>
        </w:trPr>
        <w:tc>
          <w:tcPr>
            <w:tcW w:w="0" w:type="auto"/>
            <w:vMerge/>
            <w:tcMar>
              <w:left w:w="28" w:type="dxa"/>
              <w:right w:w="28" w:type="dxa"/>
            </w:tcMar>
          </w:tcPr>
          <w:p w14:paraId="1AFC394F" w14:textId="77777777" w:rsidR="00593787" w:rsidRPr="00E70861" w:rsidRDefault="00593787" w:rsidP="00593787">
            <w:pPr>
              <w:jc w:val="center"/>
              <w:rPr>
                <w:lang w:val="sr-Latn-CS"/>
              </w:rPr>
            </w:pPr>
          </w:p>
        </w:tc>
        <w:tc>
          <w:tcPr>
            <w:tcW w:w="0" w:type="auto"/>
            <w:tcMar>
              <w:left w:w="28" w:type="dxa"/>
              <w:right w:w="28" w:type="dxa"/>
            </w:tcMar>
          </w:tcPr>
          <w:p w14:paraId="592F5ABF" w14:textId="77777777" w:rsidR="00593787" w:rsidRPr="00E70861" w:rsidRDefault="00593787" w:rsidP="00593787">
            <w:pPr>
              <w:jc w:val="center"/>
              <w:rPr>
                <w:lang w:val="sr-Latn-CS"/>
              </w:rPr>
            </w:pPr>
            <w:r w:rsidRPr="00E70861">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08B9436E" w14:textId="77777777" w:rsidR="00593787" w:rsidRDefault="00593787" w:rsidP="00593787">
            <w:pPr>
              <w:spacing w:line="276" w:lineRule="auto"/>
              <w:jc w:val="left"/>
              <w:rPr>
                <w:lang w:val="sr-Latn-CS"/>
              </w:rPr>
            </w:pPr>
            <w:r>
              <w:rPr>
                <w:lang w:val="sr-Latn-CS"/>
              </w:rPr>
              <w:t>Vocabulary</w:t>
            </w:r>
          </w:p>
        </w:tc>
        <w:tc>
          <w:tcPr>
            <w:tcW w:w="0" w:type="auto"/>
            <w:tcBorders>
              <w:top w:val="single" w:sz="4" w:space="0" w:color="auto"/>
              <w:left w:val="single" w:sz="4" w:space="0" w:color="auto"/>
              <w:bottom w:val="single" w:sz="4" w:space="0" w:color="auto"/>
              <w:right w:val="single" w:sz="4" w:space="0" w:color="auto"/>
            </w:tcBorders>
          </w:tcPr>
          <w:p w14:paraId="465C97F8" w14:textId="77777777" w:rsidR="00593787" w:rsidRDefault="00593787" w:rsidP="00593787">
            <w:pPr>
              <w:autoSpaceDE w:val="0"/>
              <w:autoSpaceDN w:val="0"/>
              <w:adjustRightInd w:val="0"/>
              <w:spacing w:line="276" w:lineRule="auto"/>
              <w:jc w:val="left"/>
              <w:rPr>
                <w:lang w:val="sr-Latn-CS"/>
              </w:rPr>
            </w:pPr>
            <w:r>
              <w:rPr>
                <w:lang w:val="sr-Latn-CS"/>
              </w:rPr>
              <w:t>Focus, multitasking, productivity</w:t>
            </w:r>
          </w:p>
          <w:p w14:paraId="693EEA18" w14:textId="77777777" w:rsidR="00593787" w:rsidRDefault="00593787" w:rsidP="00593787">
            <w:pPr>
              <w:autoSpaceDE w:val="0"/>
              <w:autoSpaceDN w:val="0"/>
              <w:adjustRightInd w:val="0"/>
              <w:spacing w:line="276" w:lineRule="auto"/>
              <w:jc w:val="left"/>
              <w:rPr>
                <w:lang w:val="sr-Latn-CS"/>
              </w:rPr>
            </w:pPr>
            <w:r>
              <w:rPr>
                <w:lang w:val="sr-Latn-CS"/>
              </w:rPr>
              <w:t>Habits, happiness</w:t>
            </w:r>
          </w:p>
        </w:tc>
        <w:tc>
          <w:tcPr>
            <w:tcW w:w="0" w:type="auto"/>
            <w:tcBorders>
              <w:top w:val="single" w:sz="4" w:space="0" w:color="auto"/>
              <w:left w:val="single" w:sz="4" w:space="0" w:color="auto"/>
              <w:bottom w:val="single" w:sz="4" w:space="0" w:color="auto"/>
              <w:right w:val="single" w:sz="4" w:space="0" w:color="auto"/>
            </w:tcBorders>
          </w:tcPr>
          <w:p w14:paraId="2DA7953A" w14:textId="77777777" w:rsidR="00593787" w:rsidRDefault="00593787" w:rsidP="00593787">
            <w:pPr>
              <w:spacing w:line="276" w:lineRule="auto"/>
              <w:jc w:val="left"/>
              <w:rPr>
                <w:lang w:val="sr-Latn-CS"/>
              </w:rPr>
            </w:pPr>
            <w:r>
              <w:rPr>
                <w:lang w:val="sr-Latn-CS"/>
              </w:rPr>
              <w:t xml:space="preserve">Discussion about productivity and its improvement, about focus in multitasking and habits that lead to happiness </w:t>
            </w:r>
          </w:p>
        </w:tc>
      </w:tr>
      <w:tr w:rsidR="00593787" w:rsidRPr="00E70861" w14:paraId="46F42A28" w14:textId="77777777" w:rsidTr="00593787">
        <w:trPr>
          <w:cantSplit/>
          <w:jc w:val="center"/>
        </w:trPr>
        <w:tc>
          <w:tcPr>
            <w:tcW w:w="0" w:type="auto"/>
            <w:vMerge/>
            <w:tcMar>
              <w:left w:w="28" w:type="dxa"/>
              <w:right w:w="28" w:type="dxa"/>
            </w:tcMar>
          </w:tcPr>
          <w:p w14:paraId="60F9FC7B" w14:textId="77777777" w:rsidR="00593787" w:rsidRPr="00E70861" w:rsidRDefault="00593787" w:rsidP="00593787">
            <w:pPr>
              <w:jc w:val="center"/>
              <w:rPr>
                <w:lang w:val="sr-Latn-CS"/>
              </w:rPr>
            </w:pPr>
          </w:p>
        </w:tc>
        <w:tc>
          <w:tcPr>
            <w:tcW w:w="0" w:type="auto"/>
            <w:tcMar>
              <w:left w:w="28" w:type="dxa"/>
              <w:right w:w="28" w:type="dxa"/>
            </w:tcMar>
          </w:tcPr>
          <w:p w14:paraId="7157D2CC" w14:textId="77777777" w:rsidR="00593787" w:rsidRPr="00E70861"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513ECD53" w14:textId="77777777" w:rsidR="00593787" w:rsidRDefault="00593787" w:rsidP="00593787">
            <w:pPr>
              <w:spacing w:line="276" w:lineRule="auto"/>
              <w:jc w:val="left"/>
              <w:rPr>
                <w:lang w:val="sr-Latn-CS"/>
              </w:rPr>
            </w:pPr>
            <w:r>
              <w:rPr>
                <w:lang w:val="sr-Latn-CS"/>
              </w:rPr>
              <w:t>Reading</w:t>
            </w:r>
          </w:p>
        </w:tc>
        <w:tc>
          <w:tcPr>
            <w:tcW w:w="0" w:type="auto"/>
            <w:tcBorders>
              <w:top w:val="single" w:sz="4" w:space="0" w:color="auto"/>
              <w:left w:val="single" w:sz="4" w:space="0" w:color="auto"/>
              <w:bottom w:val="single" w:sz="4" w:space="0" w:color="auto"/>
              <w:right w:val="single" w:sz="4" w:space="0" w:color="auto"/>
            </w:tcBorders>
          </w:tcPr>
          <w:p w14:paraId="7157D4AC" w14:textId="77777777" w:rsidR="00593787" w:rsidRPr="0061402A" w:rsidRDefault="00593787" w:rsidP="00593787">
            <w:pPr>
              <w:autoSpaceDE w:val="0"/>
              <w:autoSpaceDN w:val="0"/>
              <w:adjustRightInd w:val="0"/>
              <w:spacing w:line="276" w:lineRule="auto"/>
              <w:jc w:val="left"/>
              <w:rPr>
                <w:lang w:val="sr-Latn-CS"/>
              </w:rPr>
            </w:pPr>
            <w:r w:rsidRPr="0061402A">
              <w:rPr>
                <w:lang w:val="sr-Latn-CS"/>
              </w:rPr>
              <w:t>FOCUS - The art of doing one thing at a time</w:t>
            </w:r>
          </w:p>
          <w:p w14:paraId="5186BD6C" w14:textId="77777777" w:rsidR="00593787" w:rsidRDefault="00593787" w:rsidP="00593787">
            <w:pPr>
              <w:autoSpaceDE w:val="0"/>
              <w:autoSpaceDN w:val="0"/>
              <w:adjustRightInd w:val="0"/>
              <w:spacing w:line="276" w:lineRule="auto"/>
              <w:jc w:val="left"/>
              <w:rPr>
                <w:i/>
                <w:lang w:val="sr-Latn-CS"/>
              </w:rPr>
            </w:pPr>
            <w:r w:rsidRPr="0061402A">
              <w:rPr>
                <w:lang w:val="sr-Latn-CS"/>
              </w:rPr>
              <w:t>Five habits that lead to more happiness</w:t>
            </w:r>
          </w:p>
        </w:tc>
        <w:tc>
          <w:tcPr>
            <w:tcW w:w="0" w:type="auto"/>
            <w:tcBorders>
              <w:top w:val="single" w:sz="4" w:space="0" w:color="auto"/>
              <w:left w:val="single" w:sz="4" w:space="0" w:color="auto"/>
              <w:bottom w:val="single" w:sz="4" w:space="0" w:color="auto"/>
              <w:right w:val="single" w:sz="4" w:space="0" w:color="auto"/>
            </w:tcBorders>
          </w:tcPr>
          <w:p w14:paraId="391DCAA7" w14:textId="77777777" w:rsidR="00593787" w:rsidRDefault="00593787" w:rsidP="00593787">
            <w:pPr>
              <w:spacing w:line="276" w:lineRule="auto"/>
              <w:jc w:val="left"/>
              <w:rPr>
                <w:lang w:val="sr-Latn-CS"/>
              </w:rPr>
            </w:pPr>
            <w:r>
              <w:rPr>
                <w:lang w:val="sr-Latn-CS"/>
              </w:rPr>
              <w:t xml:space="preserve">Reading of two texts and comparing the new information with the experiences discussed previously. </w:t>
            </w:r>
          </w:p>
        </w:tc>
      </w:tr>
      <w:tr w:rsidR="00593787" w:rsidRPr="00E70861" w14:paraId="15088BF7" w14:textId="77777777" w:rsidTr="00593787">
        <w:trPr>
          <w:cantSplit/>
          <w:jc w:val="center"/>
        </w:trPr>
        <w:tc>
          <w:tcPr>
            <w:tcW w:w="0" w:type="auto"/>
            <w:vMerge w:val="restart"/>
            <w:tcMar>
              <w:left w:w="28" w:type="dxa"/>
              <w:right w:w="28" w:type="dxa"/>
            </w:tcMar>
          </w:tcPr>
          <w:p w14:paraId="200210EE" w14:textId="77777777" w:rsidR="00593787" w:rsidRPr="00E70861" w:rsidRDefault="00593787" w:rsidP="00593787">
            <w:pPr>
              <w:jc w:val="center"/>
              <w:rPr>
                <w:lang w:val="sr-Latn-CS"/>
              </w:rPr>
            </w:pPr>
            <w:r w:rsidRPr="00E70861">
              <w:rPr>
                <w:lang w:val="sr-Latn-CS"/>
              </w:rPr>
              <w:t>4</w:t>
            </w:r>
          </w:p>
        </w:tc>
        <w:tc>
          <w:tcPr>
            <w:tcW w:w="0" w:type="auto"/>
            <w:tcMar>
              <w:left w:w="28" w:type="dxa"/>
              <w:right w:w="28" w:type="dxa"/>
            </w:tcMar>
          </w:tcPr>
          <w:p w14:paraId="0A50507B" w14:textId="77777777" w:rsidR="00593787" w:rsidRPr="00E70861" w:rsidRDefault="00593787" w:rsidP="00593787">
            <w:pPr>
              <w:jc w:val="center"/>
              <w:rPr>
                <w:lang w:val="sr-Latn-CS"/>
              </w:rPr>
            </w:pPr>
            <w:r w:rsidRPr="00E70861">
              <w:rPr>
                <w:lang w:val="sr-Latn-CS"/>
              </w:rPr>
              <w:t>1</w:t>
            </w:r>
          </w:p>
        </w:tc>
        <w:tc>
          <w:tcPr>
            <w:tcW w:w="0" w:type="auto"/>
          </w:tcPr>
          <w:p w14:paraId="462C463D" w14:textId="77777777" w:rsidR="00593787" w:rsidRPr="00820B28" w:rsidRDefault="00593787" w:rsidP="00593787">
            <w:pPr>
              <w:jc w:val="left"/>
              <w:rPr>
                <w:lang w:val="sr-Latn-CS"/>
              </w:rPr>
            </w:pPr>
            <w:r>
              <w:rPr>
                <w:lang w:val="sr-Latn-CS"/>
              </w:rPr>
              <w:t>Vocabulary</w:t>
            </w:r>
          </w:p>
        </w:tc>
        <w:tc>
          <w:tcPr>
            <w:tcW w:w="0" w:type="auto"/>
          </w:tcPr>
          <w:p w14:paraId="2B8F7DE9" w14:textId="77777777" w:rsidR="00593787" w:rsidRDefault="00593787" w:rsidP="00593787">
            <w:pPr>
              <w:jc w:val="left"/>
              <w:rPr>
                <w:lang w:val="sr-Latn-CS"/>
              </w:rPr>
            </w:pPr>
            <w:r>
              <w:rPr>
                <w:lang w:val="sr-Latn-CS"/>
              </w:rPr>
              <w:t>Verbs about talking</w:t>
            </w:r>
          </w:p>
          <w:p w14:paraId="3ADE0EC3" w14:textId="77777777" w:rsidR="00593787" w:rsidRPr="00820B28" w:rsidRDefault="00593787" w:rsidP="00593787">
            <w:pPr>
              <w:jc w:val="left"/>
              <w:rPr>
                <w:lang w:val="sr-Latn-CS"/>
              </w:rPr>
            </w:pPr>
            <w:r>
              <w:rPr>
                <w:lang w:val="sr-Latn-CS"/>
              </w:rPr>
              <w:t>Relationships</w:t>
            </w:r>
          </w:p>
        </w:tc>
        <w:tc>
          <w:tcPr>
            <w:tcW w:w="0" w:type="auto"/>
          </w:tcPr>
          <w:p w14:paraId="73E934BD" w14:textId="77777777" w:rsidR="00593787" w:rsidRDefault="00593787" w:rsidP="00593787">
            <w:pPr>
              <w:jc w:val="left"/>
              <w:rPr>
                <w:lang w:val="sr-Latn-CS"/>
              </w:rPr>
            </w:pPr>
            <w:r>
              <w:rPr>
                <w:lang w:val="sr-Latn-CS"/>
              </w:rPr>
              <w:t>Building vocabulary on the topic of relationships</w:t>
            </w:r>
          </w:p>
          <w:p w14:paraId="5499380F" w14:textId="77777777" w:rsidR="00593787" w:rsidRPr="00820B28" w:rsidRDefault="00593787" w:rsidP="00593787">
            <w:pPr>
              <w:jc w:val="left"/>
              <w:rPr>
                <w:lang w:val="sr-Latn-CS"/>
              </w:rPr>
            </w:pPr>
            <w:r>
              <w:rPr>
                <w:lang w:val="sr-Latn-CS"/>
              </w:rPr>
              <w:t>Revising verbs of talking</w:t>
            </w:r>
          </w:p>
        </w:tc>
      </w:tr>
      <w:tr w:rsidR="00593787" w:rsidRPr="00E70861" w14:paraId="01DA1AFF" w14:textId="77777777" w:rsidTr="00593787">
        <w:trPr>
          <w:cantSplit/>
          <w:jc w:val="center"/>
        </w:trPr>
        <w:tc>
          <w:tcPr>
            <w:tcW w:w="0" w:type="auto"/>
            <w:vMerge/>
            <w:tcMar>
              <w:left w:w="28" w:type="dxa"/>
              <w:right w:w="28" w:type="dxa"/>
            </w:tcMar>
          </w:tcPr>
          <w:p w14:paraId="03EE4785" w14:textId="77777777" w:rsidR="00593787" w:rsidRPr="00E70861" w:rsidRDefault="00593787" w:rsidP="00593787">
            <w:pPr>
              <w:jc w:val="center"/>
              <w:rPr>
                <w:lang w:val="sr-Latn-CS"/>
              </w:rPr>
            </w:pPr>
          </w:p>
        </w:tc>
        <w:tc>
          <w:tcPr>
            <w:tcW w:w="0" w:type="auto"/>
            <w:tcMar>
              <w:left w:w="28" w:type="dxa"/>
              <w:right w:w="28" w:type="dxa"/>
            </w:tcMar>
          </w:tcPr>
          <w:p w14:paraId="673A630D" w14:textId="77777777" w:rsidR="00593787" w:rsidRPr="00E70861" w:rsidRDefault="00593787" w:rsidP="00593787">
            <w:pPr>
              <w:jc w:val="center"/>
              <w:rPr>
                <w:lang w:val="sr-Latn-CS"/>
              </w:rPr>
            </w:pPr>
            <w:r w:rsidRPr="00E70861">
              <w:rPr>
                <w:lang w:val="sr-Latn-CS"/>
              </w:rPr>
              <w:t>2</w:t>
            </w:r>
          </w:p>
        </w:tc>
        <w:tc>
          <w:tcPr>
            <w:tcW w:w="0" w:type="auto"/>
          </w:tcPr>
          <w:p w14:paraId="45F6CA3B" w14:textId="77777777" w:rsidR="00593787" w:rsidRPr="00820B28" w:rsidRDefault="00593787" w:rsidP="00593787">
            <w:pPr>
              <w:jc w:val="left"/>
              <w:rPr>
                <w:lang w:val="sr-Latn-CS"/>
              </w:rPr>
            </w:pPr>
            <w:r>
              <w:rPr>
                <w:lang w:val="sr-Latn-CS"/>
              </w:rPr>
              <w:t>Grammar</w:t>
            </w:r>
          </w:p>
        </w:tc>
        <w:tc>
          <w:tcPr>
            <w:tcW w:w="0" w:type="auto"/>
          </w:tcPr>
          <w:p w14:paraId="27B9117A" w14:textId="77777777" w:rsidR="00593787" w:rsidRDefault="00593787" w:rsidP="00593787">
            <w:pPr>
              <w:jc w:val="left"/>
              <w:rPr>
                <w:lang w:val="sr-Latn-CS"/>
              </w:rPr>
            </w:pPr>
            <w:r>
              <w:rPr>
                <w:lang w:val="sr-Latn-CS"/>
              </w:rPr>
              <w:t>Question Tags,</w:t>
            </w:r>
          </w:p>
          <w:p w14:paraId="01E03936" w14:textId="77777777" w:rsidR="00593787" w:rsidRPr="00820B28" w:rsidRDefault="00593787" w:rsidP="00593787">
            <w:pPr>
              <w:jc w:val="left"/>
              <w:rPr>
                <w:lang w:val="sr-Latn-CS"/>
              </w:rPr>
            </w:pPr>
            <w:r>
              <w:rPr>
                <w:lang w:val="sr-Latn-CS"/>
              </w:rPr>
              <w:t>Obligation Verbs</w:t>
            </w:r>
          </w:p>
        </w:tc>
        <w:tc>
          <w:tcPr>
            <w:tcW w:w="0" w:type="auto"/>
          </w:tcPr>
          <w:p w14:paraId="11FF6F76" w14:textId="77777777" w:rsidR="00593787" w:rsidRDefault="00593787" w:rsidP="00593787">
            <w:pPr>
              <w:jc w:val="left"/>
              <w:rPr>
                <w:lang w:val="sr-Latn-CS"/>
              </w:rPr>
            </w:pPr>
            <w:r>
              <w:rPr>
                <w:lang w:val="sr-Latn-CS"/>
              </w:rPr>
              <w:t>Revising questions tags</w:t>
            </w:r>
          </w:p>
          <w:p w14:paraId="0F63C71B" w14:textId="77777777" w:rsidR="00593787" w:rsidRPr="00820B28" w:rsidRDefault="00593787" w:rsidP="00593787">
            <w:pPr>
              <w:jc w:val="left"/>
              <w:rPr>
                <w:lang w:val="sr-Latn-CS"/>
              </w:rPr>
            </w:pPr>
            <w:r>
              <w:rPr>
                <w:lang w:val="sr-Latn-CS"/>
              </w:rPr>
              <w:t>Revising obligation verbs</w:t>
            </w:r>
          </w:p>
        </w:tc>
      </w:tr>
      <w:tr w:rsidR="00593787" w:rsidRPr="00E70861" w14:paraId="0E8D9DCC" w14:textId="77777777" w:rsidTr="00593787">
        <w:trPr>
          <w:cantSplit/>
          <w:jc w:val="center"/>
        </w:trPr>
        <w:tc>
          <w:tcPr>
            <w:tcW w:w="0" w:type="auto"/>
            <w:vMerge/>
            <w:tcMar>
              <w:left w:w="28" w:type="dxa"/>
              <w:right w:w="28" w:type="dxa"/>
            </w:tcMar>
          </w:tcPr>
          <w:p w14:paraId="274A675B" w14:textId="77777777" w:rsidR="00593787" w:rsidRPr="00E70861" w:rsidRDefault="00593787" w:rsidP="00593787">
            <w:pPr>
              <w:jc w:val="center"/>
              <w:rPr>
                <w:lang w:val="sr-Latn-CS"/>
              </w:rPr>
            </w:pPr>
          </w:p>
        </w:tc>
        <w:tc>
          <w:tcPr>
            <w:tcW w:w="0" w:type="auto"/>
            <w:tcMar>
              <w:left w:w="28" w:type="dxa"/>
              <w:right w:w="28" w:type="dxa"/>
            </w:tcMar>
          </w:tcPr>
          <w:p w14:paraId="6C6BC2CF" w14:textId="77777777" w:rsidR="00593787" w:rsidRPr="00E70861" w:rsidRDefault="00593787" w:rsidP="00593787">
            <w:pPr>
              <w:jc w:val="center"/>
              <w:rPr>
                <w:lang w:val="sr-Latn-CS"/>
              </w:rPr>
            </w:pPr>
            <w:r>
              <w:rPr>
                <w:lang w:val="sr-Latn-CS"/>
              </w:rPr>
              <w:t>3</w:t>
            </w:r>
          </w:p>
        </w:tc>
        <w:tc>
          <w:tcPr>
            <w:tcW w:w="0" w:type="auto"/>
          </w:tcPr>
          <w:p w14:paraId="7D1D6B3E" w14:textId="77777777" w:rsidR="00593787" w:rsidRPr="00820B28" w:rsidRDefault="00593787" w:rsidP="00593787">
            <w:pPr>
              <w:jc w:val="left"/>
              <w:rPr>
                <w:lang w:val="sr-Latn-CS"/>
              </w:rPr>
            </w:pPr>
            <w:r>
              <w:rPr>
                <w:lang w:val="sr-Latn-CS"/>
              </w:rPr>
              <w:t>Reading</w:t>
            </w:r>
          </w:p>
        </w:tc>
        <w:tc>
          <w:tcPr>
            <w:tcW w:w="0" w:type="auto"/>
          </w:tcPr>
          <w:p w14:paraId="6CA82707" w14:textId="77777777" w:rsidR="00593787" w:rsidRPr="00820B28" w:rsidRDefault="00593787" w:rsidP="00593787">
            <w:pPr>
              <w:jc w:val="left"/>
              <w:rPr>
                <w:lang w:val="sr-Latn-CS"/>
              </w:rPr>
            </w:pPr>
            <w:r>
              <w:rPr>
                <w:lang w:val="sr-Latn-CS"/>
              </w:rPr>
              <w:t>Slow Cities</w:t>
            </w:r>
          </w:p>
        </w:tc>
        <w:tc>
          <w:tcPr>
            <w:tcW w:w="0" w:type="auto"/>
          </w:tcPr>
          <w:p w14:paraId="09EE1AFA" w14:textId="77777777" w:rsidR="00593787" w:rsidRDefault="00593787" w:rsidP="00593787">
            <w:pPr>
              <w:jc w:val="left"/>
              <w:rPr>
                <w:lang w:val="sr-Latn-CS"/>
              </w:rPr>
            </w:pPr>
            <w:r>
              <w:rPr>
                <w:lang w:val="sr-Latn-CS"/>
              </w:rPr>
              <w:t>Practising reading comprehension</w:t>
            </w:r>
          </w:p>
        </w:tc>
      </w:tr>
      <w:tr w:rsidR="00593787" w:rsidRPr="00E70861" w14:paraId="07C00EC3" w14:textId="77777777" w:rsidTr="00593787">
        <w:trPr>
          <w:cantSplit/>
          <w:jc w:val="center"/>
        </w:trPr>
        <w:tc>
          <w:tcPr>
            <w:tcW w:w="0" w:type="auto"/>
            <w:vMerge w:val="restart"/>
            <w:tcMar>
              <w:left w:w="28" w:type="dxa"/>
              <w:right w:w="28" w:type="dxa"/>
            </w:tcMar>
          </w:tcPr>
          <w:p w14:paraId="69EB5EB1" w14:textId="77777777" w:rsidR="00593787" w:rsidRPr="00E70861" w:rsidRDefault="00593787" w:rsidP="00593787">
            <w:pPr>
              <w:jc w:val="center"/>
              <w:rPr>
                <w:lang w:val="sr-Latn-CS"/>
              </w:rPr>
            </w:pPr>
            <w:r>
              <w:rPr>
                <w:lang w:val="sr-Latn-CS"/>
              </w:rPr>
              <w:t>5</w:t>
            </w:r>
          </w:p>
        </w:tc>
        <w:tc>
          <w:tcPr>
            <w:tcW w:w="0" w:type="auto"/>
            <w:tcMar>
              <w:left w:w="28" w:type="dxa"/>
              <w:right w:w="28" w:type="dxa"/>
            </w:tcMar>
          </w:tcPr>
          <w:p w14:paraId="059CA65D" w14:textId="77777777" w:rsidR="00593787" w:rsidRDefault="00593787" w:rsidP="00593787">
            <w:pPr>
              <w:jc w:val="center"/>
              <w:rPr>
                <w:lang w:val="sr-Latn-CS"/>
              </w:rPr>
            </w:pPr>
            <w:r>
              <w:rPr>
                <w:lang w:val="sr-Latn-CS"/>
              </w:rPr>
              <w:t>1</w:t>
            </w:r>
          </w:p>
        </w:tc>
        <w:tc>
          <w:tcPr>
            <w:tcW w:w="0" w:type="auto"/>
          </w:tcPr>
          <w:p w14:paraId="65A6ED23" w14:textId="77777777" w:rsidR="00593787" w:rsidRPr="00D835D4" w:rsidRDefault="00593787" w:rsidP="00593787">
            <w:pPr>
              <w:jc w:val="left"/>
              <w:rPr>
                <w:bCs/>
                <w:lang w:val="sr-Latn-CS"/>
              </w:rPr>
            </w:pPr>
            <w:r>
              <w:rPr>
                <w:bCs/>
                <w:lang w:val="sr-Latn-CS"/>
              </w:rPr>
              <w:t>Vocabulary, Reading</w:t>
            </w:r>
          </w:p>
        </w:tc>
        <w:tc>
          <w:tcPr>
            <w:tcW w:w="0" w:type="auto"/>
          </w:tcPr>
          <w:p w14:paraId="4FE45020" w14:textId="77777777" w:rsidR="00593787" w:rsidRPr="00D835D4" w:rsidRDefault="00593787" w:rsidP="00593787">
            <w:pPr>
              <w:jc w:val="left"/>
              <w:rPr>
                <w:bCs/>
                <w:lang w:val="sr-Latn-CS"/>
              </w:rPr>
            </w:pPr>
            <w:r>
              <w:rPr>
                <w:bCs/>
                <w:lang w:val="sr-Latn-CS"/>
              </w:rPr>
              <w:t>Job Interviews</w:t>
            </w:r>
          </w:p>
        </w:tc>
        <w:tc>
          <w:tcPr>
            <w:tcW w:w="0" w:type="auto"/>
            <w:vAlign w:val="center"/>
          </w:tcPr>
          <w:p w14:paraId="04E2B17F" w14:textId="77777777" w:rsidR="00593787" w:rsidRPr="00D835D4" w:rsidRDefault="00593787" w:rsidP="00593787">
            <w:pPr>
              <w:spacing w:before="60"/>
              <w:jc w:val="left"/>
              <w:rPr>
                <w:lang w:val="sr-Latn-CS"/>
              </w:rPr>
            </w:pPr>
            <w:r>
              <w:rPr>
                <w:lang w:val="sr-Latn-CS"/>
              </w:rPr>
              <w:t>Building vocabulary and practising reading on the topic of job interviews</w:t>
            </w:r>
          </w:p>
        </w:tc>
      </w:tr>
      <w:tr w:rsidR="00593787" w:rsidRPr="00E70861" w14:paraId="7D8868E1" w14:textId="77777777" w:rsidTr="00593787">
        <w:trPr>
          <w:cantSplit/>
          <w:jc w:val="center"/>
        </w:trPr>
        <w:tc>
          <w:tcPr>
            <w:tcW w:w="0" w:type="auto"/>
            <w:vMerge/>
            <w:tcMar>
              <w:left w:w="28" w:type="dxa"/>
              <w:right w:w="28" w:type="dxa"/>
            </w:tcMar>
          </w:tcPr>
          <w:p w14:paraId="6E02F61A" w14:textId="77777777" w:rsidR="00593787" w:rsidRPr="00E70861" w:rsidRDefault="00593787" w:rsidP="00593787">
            <w:pPr>
              <w:jc w:val="center"/>
              <w:rPr>
                <w:lang w:val="sr-Latn-CS"/>
              </w:rPr>
            </w:pPr>
          </w:p>
        </w:tc>
        <w:tc>
          <w:tcPr>
            <w:tcW w:w="0" w:type="auto"/>
            <w:tcMar>
              <w:left w:w="28" w:type="dxa"/>
              <w:right w:w="28" w:type="dxa"/>
            </w:tcMar>
          </w:tcPr>
          <w:p w14:paraId="02A8242F" w14:textId="77777777" w:rsidR="00593787" w:rsidRDefault="00593787" w:rsidP="00593787">
            <w:pPr>
              <w:jc w:val="center"/>
              <w:rPr>
                <w:lang w:val="sr-Latn-CS"/>
              </w:rPr>
            </w:pPr>
            <w:r>
              <w:rPr>
                <w:lang w:val="sr-Latn-CS"/>
              </w:rPr>
              <w:t>2</w:t>
            </w:r>
          </w:p>
        </w:tc>
        <w:tc>
          <w:tcPr>
            <w:tcW w:w="0" w:type="auto"/>
          </w:tcPr>
          <w:p w14:paraId="0780BF5F" w14:textId="77777777" w:rsidR="00593787" w:rsidRPr="00D835D4" w:rsidRDefault="00593787" w:rsidP="00593787">
            <w:pPr>
              <w:jc w:val="left"/>
              <w:rPr>
                <w:bCs/>
                <w:lang w:val="sr-Latn-CS"/>
              </w:rPr>
            </w:pPr>
            <w:r>
              <w:rPr>
                <w:bCs/>
                <w:lang w:val="sr-Latn-CS"/>
              </w:rPr>
              <w:t>Listening</w:t>
            </w:r>
          </w:p>
        </w:tc>
        <w:tc>
          <w:tcPr>
            <w:tcW w:w="0" w:type="auto"/>
          </w:tcPr>
          <w:p w14:paraId="713A5E00" w14:textId="77777777" w:rsidR="00593787" w:rsidRPr="00D835D4" w:rsidRDefault="00593787" w:rsidP="00593787">
            <w:pPr>
              <w:jc w:val="left"/>
              <w:rPr>
                <w:bCs/>
                <w:lang w:val="sr-Latn-CS"/>
              </w:rPr>
            </w:pPr>
            <w:r>
              <w:rPr>
                <w:bCs/>
                <w:lang w:val="sr-Latn-CS"/>
              </w:rPr>
              <w:t>Job Interviews</w:t>
            </w:r>
          </w:p>
        </w:tc>
        <w:tc>
          <w:tcPr>
            <w:tcW w:w="0" w:type="auto"/>
            <w:vAlign w:val="center"/>
          </w:tcPr>
          <w:p w14:paraId="67352990" w14:textId="77777777" w:rsidR="00593787" w:rsidRPr="00D835D4" w:rsidRDefault="00593787" w:rsidP="00593787">
            <w:pPr>
              <w:spacing w:before="60"/>
              <w:jc w:val="left"/>
              <w:rPr>
                <w:bCs/>
                <w:lang w:val="sr-Latn-CS"/>
              </w:rPr>
            </w:pPr>
            <w:r>
              <w:rPr>
                <w:bCs/>
                <w:lang w:val="sr-Latn-CS"/>
              </w:rPr>
              <w:t>Practising listening on the topic of job interviews</w:t>
            </w:r>
          </w:p>
        </w:tc>
      </w:tr>
      <w:tr w:rsidR="00593787" w:rsidRPr="00E70861" w14:paraId="6A218C3A" w14:textId="77777777" w:rsidTr="00593787">
        <w:trPr>
          <w:cantSplit/>
          <w:jc w:val="center"/>
        </w:trPr>
        <w:tc>
          <w:tcPr>
            <w:tcW w:w="0" w:type="auto"/>
            <w:vMerge/>
            <w:tcMar>
              <w:left w:w="28" w:type="dxa"/>
              <w:right w:w="28" w:type="dxa"/>
            </w:tcMar>
          </w:tcPr>
          <w:p w14:paraId="752C6B55" w14:textId="77777777" w:rsidR="00593787" w:rsidRPr="00E70861" w:rsidRDefault="00593787" w:rsidP="00593787">
            <w:pPr>
              <w:jc w:val="center"/>
              <w:rPr>
                <w:lang w:val="sr-Latn-CS"/>
              </w:rPr>
            </w:pPr>
          </w:p>
        </w:tc>
        <w:tc>
          <w:tcPr>
            <w:tcW w:w="0" w:type="auto"/>
            <w:tcMar>
              <w:left w:w="28" w:type="dxa"/>
              <w:right w:w="28" w:type="dxa"/>
            </w:tcMar>
          </w:tcPr>
          <w:p w14:paraId="441E95CA" w14:textId="77777777" w:rsidR="00593787" w:rsidRDefault="00593787" w:rsidP="00593787">
            <w:pPr>
              <w:jc w:val="center"/>
              <w:rPr>
                <w:lang w:val="sr-Latn-CS"/>
              </w:rPr>
            </w:pPr>
            <w:r>
              <w:rPr>
                <w:lang w:val="sr-Latn-CS"/>
              </w:rPr>
              <w:t>3</w:t>
            </w:r>
          </w:p>
        </w:tc>
        <w:tc>
          <w:tcPr>
            <w:tcW w:w="0" w:type="auto"/>
          </w:tcPr>
          <w:p w14:paraId="64652E3D" w14:textId="77777777" w:rsidR="00593787" w:rsidRPr="00D835D4" w:rsidRDefault="00593787" w:rsidP="00593787">
            <w:pPr>
              <w:jc w:val="left"/>
              <w:rPr>
                <w:bCs/>
                <w:lang w:val="sr-Latn-CS"/>
              </w:rPr>
            </w:pPr>
            <w:r>
              <w:rPr>
                <w:bCs/>
                <w:lang w:val="sr-Latn-CS"/>
              </w:rPr>
              <w:t>Grammar</w:t>
            </w:r>
          </w:p>
        </w:tc>
        <w:tc>
          <w:tcPr>
            <w:tcW w:w="0" w:type="auto"/>
          </w:tcPr>
          <w:p w14:paraId="18ABBB6B" w14:textId="77777777" w:rsidR="00593787" w:rsidRDefault="00593787" w:rsidP="00593787">
            <w:pPr>
              <w:jc w:val="left"/>
              <w:rPr>
                <w:bCs/>
                <w:lang w:val="sr-Latn-CS"/>
              </w:rPr>
            </w:pPr>
            <w:r>
              <w:rPr>
                <w:bCs/>
                <w:lang w:val="sr-Latn-CS"/>
              </w:rPr>
              <w:t>Present Perfect Simple and Continuous</w:t>
            </w:r>
          </w:p>
          <w:p w14:paraId="0F41C8DF" w14:textId="77777777" w:rsidR="00593787" w:rsidRPr="00D835D4" w:rsidRDefault="00593787" w:rsidP="00593787">
            <w:pPr>
              <w:jc w:val="left"/>
              <w:rPr>
                <w:bCs/>
                <w:lang w:val="sr-Latn-CS"/>
              </w:rPr>
            </w:pPr>
            <w:r>
              <w:rPr>
                <w:bCs/>
                <w:lang w:val="sr-Latn-CS"/>
              </w:rPr>
              <w:t>Introduction to Passive</w:t>
            </w:r>
          </w:p>
        </w:tc>
        <w:tc>
          <w:tcPr>
            <w:tcW w:w="0" w:type="auto"/>
            <w:vAlign w:val="center"/>
          </w:tcPr>
          <w:p w14:paraId="69C3D40C" w14:textId="77777777" w:rsidR="00593787" w:rsidRDefault="00593787" w:rsidP="00593787">
            <w:pPr>
              <w:spacing w:before="60"/>
              <w:jc w:val="left"/>
              <w:rPr>
                <w:bCs/>
                <w:lang w:val="sr-Latn-CS"/>
              </w:rPr>
            </w:pPr>
            <w:r>
              <w:rPr>
                <w:bCs/>
                <w:lang w:val="sr-Latn-CS"/>
              </w:rPr>
              <w:t>Revising perfect tenses</w:t>
            </w:r>
          </w:p>
          <w:p w14:paraId="18AAC3AD" w14:textId="77777777" w:rsidR="00593787" w:rsidRPr="00D835D4" w:rsidRDefault="00593787" w:rsidP="00593787">
            <w:pPr>
              <w:spacing w:before="60"/>
              <w:jc w:val="left"/>
              <w:rPr>
                <w:bCs/>
                <w:lang w:val="sr-Latn-CS"/>
              </w:rPr>
            </w:pPr>
            <w:r>
              <w:rPr>
                <w:bCs/>
                <w:lang w:val="sr-Latn-CS"/>
              </w:rPr>
              <w:t>Passive</w:t>
            </w:r>
          </w:p>
        </w:tc>
      </w:tr>
      <w:tr w:rsidR="00593787" w:rsidRPr="00E70861" w14:paraId="0DAE98B7" w14:textId="77777777" w:rsidTr="00593787">
        <w:trPr>
          <w:cantSplit/>
          <w:jc w:val="center"/>
        </w:trPr>
        <w:tc>
          <w:tcPr>
            <w:tcW w:w="0" w:type="auto"/>
            <w:vMerge w:val="restart"/>
            <w:tcMar>
              <w:left w:w="28" w:type="dxa"/>
              <w:right w:w="28" w:type="dxa"/>
            </w:tcMar>
          </w:tcPr>
          <w:p w14:paraId="240D78BF" w14:textId="77777777" w:rsidR="00593787" w:rsidRPr="00E70861" w:rsidRDefault="00593787" w:rsidP="00593787">
            <w:pPr>
              <w:jc w:val="center"/>
              <w:rPr>
                <w:lang w:val="sr-Latn-CS"/>
              </w:rPr>
            </w:pPr>
            <w:r>
              <w:rPr>
                <w:lang w:val="sr-Latn-CS"/>
              </w:rPr>
              <w:t>6</w:t>
            </w:r>
          </w:p>
        </w:tc>
        <w:tc>
          <w:tcPr>
            <w:tcW w:w="0" w:type="auto"/>
            <w:tcMar>
              <w:left w:w="28" w:type="dxa"/>
              <w:right w:w="28" w:type="dxa"/>
            </w:tcMar>
          </w:tcPr>
          <w:p w14:paraId="33DDEB8A"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63A1D0CB" w14:textId="77777777" w:rsidR="00593787" w:rsidRDefault="00593787" w:rsidP="00593787">
            <w:pPr>
              <w:spacing w:line="276" w:lineRule="auto"/>
              <w:jc w:val="left"/>
              <w:rPr>
                <w:lang w:val="sr-Latn-CS"/>
              </w:rPr>
            </w:pPr>
            <w:r>
              <w:rPr>
                <w:lang w:val="sr-Latn-CS"/>
              </w:rPr>
              <w:t>Grammar</w:t>
            </w:r>
          </w:p>
        </w:tc>
        <w:tc>
          <w:tcPr>
            <w:tcW w:w="0" w:type="auto"/>
            <w:tcBorders>
              <w:top w:val="single" w:sz="4" w:space="0" w:color="auto"/>
              <w:left w:val="single" w:sz="4" w:space="0" w:color="auto"/>
              <w:bottom w:val="single" w:sz="4" w:space="0" w:color="auto"/>
              <w:right w:val="single" w:sz="4" w:space="0" w:color="auto"/>
            </w:tcBorders>
          </w:tcPr>
          <w:p w14:paraId="51D3D669" w14:textId="77777777" w:rsidR="00593787" w:rsidRDefault="00593787" w:rsidP="00593787">
            <w:pPr>
              <w:autoSpaceDE w:val="0"/>
              <w:autoSpaceDN w:val="0"/>
              <w:adjustRightInd w:val="0"/>
              <w:spacing w:line="276" w:lineRule="auto"/>
              <w:jc w:val="left"/>
              <w:rPr>
                <w:lang w:val="sr-Latn-CS"/>
              </w:rPr>
            </w:pPr>
            <w:r>
              <w:rPr>
                <w:lang w:val="sr-Latn-CS"/>
              </w:rPr>
              <w:t>Countable and uncountable nouns</w:t>
            </w:r>
          </w:p>
          <w:p w14:paraId="46D54BBE" w14:textId="77777777" w:rsidR="00593787" w:rsidRDefault="00593787" w:rsidP="00593787">
            <w:pPr>
              <w:autoSpaceDE w:val="0"/>
              <w:autoSpaceDN w:val="0"/>
              <w:adjustRightInd w:val="0"/>
              <w:spacing w:line="276" w:lineRule="auto"/>
              <w:jc w:val="left"/>
              <w:rPr>
                <w:lang w:val="sr-Latn-CS"/>
              </w:rPr>
            </w:pPr>
            <w:r>
              <w:rPr>
                <w:lang w:val="sr-Latn-CS"/>
              </w:rPr>
              <w:t>Uncountable nouns – categories</w:t>
            </w:r>
          </w:p>
          <w:p w14:paraId="7FC78A71" w14:textId="77777777" w:rsidR="00593787" w:rsidRDefault="00593787" w:rsidP="00593787">
            <w:pPr>
              <w:autoSpaceDE w:val="0"/>
              <w:autoSpaceDN w:val="0"/>
              <w:adjustRightInd w:val="0"/>
              <w:spacing w:line="276" w:lineRule="auto"/>
              <w:jc w:val="left"/>
              <w:rPr>
                <w:lang w:val="sr-Latn-CS"/>
              </w:rPr>
            </w:pPr>
            <w:r>
              <w:rPr>
                <w:lang w:val="sr-Latn-CS"/>
              </w:rPr>
              <w:t>Uncountable nouns and plurals</w:t>
            </w:r>
          </w:p>
          <w:p w14:paraId="251709C3" w14:textId="77777777" w:rsidR="00593787" w:rsidRDefault="00593787" w:rsidP="00593787">
            <w:pPr>
              <w:autoSpaceDE w:val="0"/>
              <w:autoSpaceDN w:val="0"/>
              <w:adjustRightInd w:val="0"/>
              <w:spacing w:line="276" w:lineRule="auto"/>
              <w:jc w:val="left"/>
              <w:rPr>
                <w:lang w:val="sr-Latn-CS"/>
              </w:rPr>
            </w:pPr>
            <w:r>
              <w:rPr>
                <w:lang w:val="sr-Latn-CS"/>
              </w:rPr>
              <w:t>Irregular plurals and lists</w:t>
            </w:r>
          </w:p>
        </w:tc>
        <w:tc>
          <w:tcPr>
            <w:tcW w:w="0" w:type="auto"/>
            <w:tcBorders>
              <w:top w:val="single" w:sz="4" w:space="0" w:color="auto"/>
              <w:left w:val="single" w:sz="4" w:space="0" w:color="auto"/>
              <w:bottom w:val="single" w:sz="4" w:space="0" w:color="auto"/>
              <w:right w:val="single" w:sz="4" w:space="0" w:color="auto"/>
            </w:tcBorders>
          </w:tcPr>
          <w:p w14:paraId="7FDE494A" w14:textId="77777777" w:rsidR="00593787" w:rsidRDefault="00593787" w:rsidP="00593787">
            <w:pPr>
              <w:spacing w:line="276" w:lineRule="auto"/>
              <w:jc w:val="left"/>
              <w:rPr>
                <w:lang w:val="sr-Latn-CS"/>
              </w:rPr>
            </w:pPr>
            <w:r>
              <w:rPr>
                <w:lang w:val="sr-Latn-CS"/>
              </w:rPr>
              <w:t>Revision and practice of countable and uncountable nouns and irregular plurals.</w:t>
            </w:r>
          </w:p>
        </w:tc>
      </w:tr>
      <w:tr w:rsidR="00593787" w:rsidRPr="00E70861" w14:paraId="6328CF6C" w14:textId="77777777" w:rsidTr="00593787">
        <w:trPr>
          <w:cantSplit/>
          <w:jc w:val="center"/>
        </w:trPr>
        <w:tc>
          <w:tcPr>
            <w:tcW w:w="0" w:type="auto"/>
            <w:vMerge/>
            <w:tcMar>
              <w:left w:w="28" w:type="dxa"/>
              <w:right w:w="28" w:type="dxa"/>
            </w:tcMar>
          </w:tcPr>
          <w:p w14:paraId="7E256FA1" w14:textId="77777777" w:rsidR="00593787" w:rsidRPr="00E70861" w:rsidRDefault="00593787" w:rsidP="00593787">
            <w:pPr>
              <w:jc w:val="center"/>
              <w:rPr>
                <w:lang w:val="sr-Latn-CS"/>
              </w:rPr>
            </w:pPr>
          </w:p>
        </w:tc>
        <w:tc>
          <w:tcPr>
            <w:tcW w:w="0" w:type="auto"/>
            <w:tcMar>
              <w:left w:w="28" w:type="dxa"/>
              <w:right w:w="28" w:type="dxa"/>
            </w:tcMar>
          </w:tcPr>
          <w:p w14:paraId="7D387ACE"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7ACC32D5" w14:textId="77777777" w:rsidR="00593787" w:rsidRDefault="00593787" w:rsidP="00593787">
            <w:pPr>
              <w:spacing w:line="276" w:lineRule="auto"/>
              <w:jc w:val="left"/>
              <w:rPr>
                <w:lang w:val="sr-Latn-CS"/>
              </w:rPr>
            </w:pPr>
            <w:r>
              <w:rPr>
                <w:lang w:val="sr-Latn-CS"/>
              </w:rPr>
              <w:t>Vocabulary, speaking</w:t>
            </w:r>
          </w:p>
        </w:tc>
        <w:tc>
          <w:tcPr>
            <w:tcW w:w="0" w:type="auto"/>
            <w:tcBorders>
              <w:top w:val="single" w:sz="4" w:space="0" w:color="auto"/>
              <w:left w:val="single" w:sz="4" w:space="0" w:color="auto"/>
              <w:bottom w:val="single" w:sz="4" w:space="0" w:color="auto"/>
              <w:right w:val="single" w:sz="4" w:space="0" w:color="auto"/>
            </w:tcBorders>
          </w:tcPr>
          <w:p w14:paraId="06C71B48" w14:textId="77777777" w:rsidR="00593787" w:rsidRDefault="00593787" w:rsidP="00593787">
            <w:pPr>
              <w:spacing w:line="276" w:lineRule="auto"/>
              <w:jc w:val="left"/>
              <w:rPr>
                <w:lang w:val="sr-Latn-CS"/>
              </w:rPr>
            </w:pPr>
            <w:r>
              <w:rPr>
                <w:lang w:val="sr-Latn-CS"/>
              </w:rPr>
              <w:t>Body language, gestures, mimic</w:t>
            </w:r>
          </w:p>
        </w:tc>
        <w:tc>
          <w:tcPr>
            <w:tcW w:w="0" w:type="auto"/>
            <w:tcBorders>
              <w:top w:val="single" w:sz="4" w:space="0" w:color="auto"/>
              <w:left w:val="single" w:sz="4" w:space="0" w:color="auto"/>
              <w:bottom w:val="single" w:sz="4" w:space="0" w:color="auto"/>
              <w:right w:val="single" w:sz="4" w:space="0" w:color="auto"/>
            </w:tcBorders>
          </w:tcPr>
          <w:p w14:paraId="1F6E3D0D" w14:textId="77777777" w:rsidR="00593787" w:rsidRDefault="00593787" w:rsidP="00593787">
            <w:pPr>
              <w:spacing w:line="276" w:lineRule="auto"/>
              <w:jc w:val="left"/>
              <w:rPr>
                <w:lang w:val="sr-Latn-CS"/>
              </w:rPr>
            </w:pPr>
            <w:r>
              <w:rPr>
                <w:lang w:val="sr-Latn-CS"/>
              </w:rPr>
              <w:t>Disscusing about body language and non-verbal communication</w:t>
            </w:r>
          </w:p>
        </w:tc>
      </w:tr>
      <w:tr w:rsidR="00593787" w:rsidRPr="00E70861" w14:paraId="3DE5F4B1" w14:textId="77777777" w:rsidTr="00593787">
        <w:trPr>
          <w:cantSplit/>
          <w:jc w:val="center"/>
        </w:trPr>
        <w:tc>
          <w:tcPr>
            <w:tcW w:w="0" w:type="auto"/>
            <w:vMerge/>
            <w:tcMar>
              <w:left w:w="28" w:type="dxa"/>
              <w:right w:w="28" w:type="dxa"/>
            </w:tcMar>
          </w:tcPr>
          <w:p w14:paraId="2FAA48D0" w14:textId="77777777" w:rsidR="00593787" w:rsidRPr="00E70861" w:rsidRDefault="00593787" w:rsidP="00593787">
            <w:pPr>
              <w:jc w:val="center"/>
              <w:rPr>
                <w:lang w:val="sr-Latn-CS"/>
              </w:rPr>
            </w:pPr>
          </w:p>
        </w:tc>
        <w:tc>
          <w:tcPr>
            <w:tcW w:w="0" w:type="auto"/>
            <w:tcMar>
              <w:left w:w="28" w:type="dxa"/>
              <w:right w:w="28" w:type="dxa"/>
            </w:tcMar>
          </w:tcPr>
          <w:p w14:paraId="32B82097"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5CC71034" w14:textId="77777777" w:rsidR="00593787" w:rsidRDefault="00593787" w:rsidP="00593787">
            <w:pPr>
              <w:spacing w:line="276" w:lineRule="auto"/>
              <w:jc w:val="left"/>
              <w:rPr>
                <w:lang w:val="sr-Latn-CS"/>
              </w:rPr>
            </w:pPr>
            <w:r>
              <w:rPr>
                <w:lang w:val="sr-Latn-CS"/>
              </w:rPr>
              <w:t>Reading</w:t>
            </w:r>
          </w:p>
        </w:tc>
        <w:tc>
          <w:tcPr>
            <w:tcW w:w="0" w:type="auto"/>
            <w:tcBorders>
              <w:top w:val="single" w:sz="4" w:space="0" w:color="auto"/>
              <w:left w:val="single" w:sz="4" w:space="0" w:color="auto"/>
              <w:bottom w:val="single" w:sz="4" w:space="0" w:color="auto"/>
              <w:right w:val="single" w:sz="4" w:space="0" w:color="auto"/>
            </w:tcBorders>
          </w:tcPr>
          <w:p w14:paraId="5BC58271" w14:textId="77777777" w:rsidR="00593787" w:rsidRDefault="00593787" w:rsidP="00593787">
            <w:pPr>
              <w:spacing w:line="276" w:lineRule="auto"/>
              <w:jc w:val="left"/>
              <w:rPr>
                <w:i/>
                <w:lang w:val="sr-Latn-CS"/>
              </w:rPr>
            </w:pPr>
            <w:r>
              <w:rPr>
                <w:i/>
                <w:lang w:val="sr-Latn-CS"/>
              </w:rPr>
              <w:t>Ten Powerful Body Language Tips</w:t>
            </w:r>
          </w:p>
        </w:tc>
        <w:tc>
          <w:tcPr>
            <w:tcW w:w="0" w:type="auto"/>
            <w:tcBorders>
              <w:top w:val="single" w:sz="4" w:space="0" w:color="auto"/>
              <w:left w:val="single" w:sz="4" w:space="0" w:color="auto"/>
              <w:bottom w:val="single" w:sz="4" w:space="0" w:color="auto"/>
              <w:right w:val="single" w:sz="4" w:space="0" w:color="auto"/>
            </w:tcBorders>
          </w:tcPr>
          <w:p w14:paraId="432A03F0" w14:textId="77777777" w:rsidR="00593787" w:rsidRDefault="00593787" w:rsidP="00593787">
            <w:pPr>
              <w:spacing w:line="276" w:lineRule="auto"/>
              <w:jc w:val="left"/>
              <w:rPr>
                <w:lang w:val="sr-Latn-CS"/>
              </w:rPr>
            </w:pPr>
            <w:r>
              <w:rPr>
                <w:lang w:val="sr-Latn-CS"/>
              </w:rPr>
              <w:t>Reading of a text and comparing it with our previously given assumptions.</w:t>
            </w:r>
          </w:p>
        </w:tc>
      </w:tr>
      <w:tr w:rsidR="00593787" w:rsidRPr="00E70861" w14:paraId="213BDCD3" w14:textId="77777777" w:rsidTr="00593787">
        <w:trPr>
          <w:cantSplit/>
          <w:jc w:val="center"/>
        </w:trPr>
        <w:tc>
          <w:tcPr>
            <w:tcW w:w="0" w:type="auto"/>
            <w:vMerge w:val="restart"/>
            <w:tcMar>
              <w:left w:w="28" w:type="dxa"/>
              <w:right w:w="28" w:type="dxa"/>
            </w:tcMar>
          </w:tcPr>
          <w:p w14:paraId="39E8F05C" w14:textId="77777777" w:rsidR="00593787" w:rsidRPr="00E70861" w:rsidRDefault="00593787" w:rsidP="00593787">
            <w:pPr>
              <w:jc w:val="center"/>
              <w:rPr>
                <w:lang w:val="sr-Latn-CS"/>
              </w:rPr>
            </w:pPr>
            <w:r>
              <w:rPr>
                <w:lang w:val="sr-Latn-CS"/>
              </w:rPr>
              <w:t>7</w:t>
            </w:r>
          </w:p>
        </w:tc>
        <w:tc>
          <w:tcPr>
            <w:tcW w:w="0" w:type="auto"/>
            <w:tcMar>
              <w:left w:w="28" w:type="dxa"/>
              <w:right w:w="28" w:type="dxa"/>
            </w:tcMar>
          </w:tcPr>
          <w:p w14:paraId="3859CCE5" w14:textId="77777777" w:rsidR="00593787" w:rsidRDefault="00593787" w:rsidP="00593787">
            <w:pPr>
              <w:jc w:val="center"/>
              <w:rPr>
                <w:lang w:val="sr-Latn-CS"/>
              </w:rPr>
            </w:pPr>
            <w:r>
              <w:rPr>
                <w:lang w:val="sr-Latn-CS"/>
              </w:rPr>
              <w:t>1</w:t>
            </w:r>
          </w:p>
        </w:tc>
        <w:tc>
          <w:tcPr>
            <w:tcW w:w="0" w:type="auto"/>
          </w:tcPr>
          <w:p w14:paraId="68162E01" w14:textId="77777777" w:rsidR="00593787" w:rsidRPr="00820B28" w:rsidRDefault="00593787" w:rsidP="00593787">
            <w:pPr>
              <w:jc w:val="left"/>
              <w:rPr>
                <w:lang w:val="sr-Latn-CS"/>
              </w:rPr>
            </w:pPr>
            <w:r>
              <w:rPr>
                <w:lang w:val="sr-Latn-CS"/>
              </w:rPr>
              <w:t>Grammar</w:t>
            </w:r>
          </w:p>
        </w:tc>
        <w:tc>
          <w:tcPr>
            <w:tcW w:w="0" w:type="auto"/>
          </w:tcPr>
          <w:p w14:paraId="35EFBAC6" w14:textId="77777777" w:rsidR="00593787" w:rsidRDefault="00593787" w:rsidP="00593787">
            <w:pPr>
              <w:jc w:val="left"/>
              <w:rPr>
                <w:lang w:val="sr-Latn-CS"/>
              </w:rPr>
            </w:pPr>
            <w:r>
              <w:rPr>
                <w:lang w:val="sr-Latn-CS"/>
              </w:rPr>
              <w:t>Gerund and Infinitive, Participles</w:t>
            </w:r>
          </w:p>
          <w:p w14:paraId="48DD12AC" w14:textId="77777777" w:rsidR="00593787" w:rsidRDefault="00593787" w:rsidP="00593787">
            <w:pPr>
              <w:jc w:val="left"/>
              <w:rPr>
                <w:lang w:val="sr-Latn-CS"/>
              </w:rPr>
            </w:pPr>
            <w:r>
              <w:rPr>
                <w:lang w:val="sr-Latn-CS"/>
              </w:rPr>
              <w:t>Expressing Probability</w:t>
            </w:r>
          </w:p>
          <w:p w14:paraId="64223B08" w14:textId="77777777" w:rsidR="00593787" w:rsidRPr="00820B28" w:rsidRDefault="00593787" w:rsidP="00593787">
            <w:pPr>
              <w:jc w:val="left"/>
              <w:rPr>
                <w:lang w:val="sr-Latn-CS"/>
              </w:rPr>
            </w:pPr>
            <w:r>
              <w:rPr>
                <w:lang w:val="sr-Latn-CS"/>
              </w:rPr>
              <w:t>Ellipsis</w:t>
            </w:r>
          </w:p>
        </w:tc>
        <w:tc>
          <w:tcPr>
            <w:tcW w:w="0" w:type="auto"/>
          </w:tcPr>
          <w:p w14:paraId="103F86FD" w14:textId="77777777" w:rsidR="00593787" w:rsidRDefault="00593787" w:rsidP="00593787">
            <w:pPr>
              <w:jc w:val="left"/>
              <w:rPr>
                <w:lang w:val="sr-Latn-CS"/>
              </w:rPr>
            </w:pPr>
            <w:r>
              <w:rPr>
                <w:lang w:val="sr-Latn-CS"/>
              </w:rPr>
              <w:t>Revising gerund, infinitive, participles</w:t>
            </w:r>
          </w:p>
          <w:p w14:paraId="702A4CA8" w14:textId="77777777" w:rsidR="00593787" w:rsidRDefault="00593787" w:rsidP="00593787">
            <w:pPr>
              <w:jc w:val="left"/>
              <w:rPr>
                <w:lang w:val="sr-Latn-CS"/>
              </w:rPr>
            </w:pPr>
            <w:r>
              <w:rPr>
                <w:lang w:val="sr-Latn-CS"/>
              </w:rPr>
              <w:t>Revising expressing probability</w:t>
            </w:r>
          </w:p>
          <w:p w14:paraId="21CBC471" w14:textId="77777777" w:rsidR="00593787" w:rsidRPr="00820B28" w:rsidRDefault="00593787" w:rsidP="00593787">
            <w:pPr>
              <w:jc w:val="left"/>
              <w:rPr>
                <w:lang w:val="sr-Latn-CS"/>
              </w:rPr>
            </w:pPr>
            <w:r>
              <w:rPr>
                <w:lang w:val="sr-Latn-CS"/>
              </w:rPr>
              <w:t>Introducing ellipsis</w:t>
            </w:r>
          </w:p>
        </w:tc>
      </w:tr>
      <w:tr w:rsidR="00593787" w:rsidRPr="00E70861" w14:paraId="73ED9845" w14:textId="77777777" w:rsidTr="00593787">
        <w:trPr>
          <w:cantSplit/>
          <w:jc w:val="center"/>
        </w:trPr>
        <w:tc>
          <w:tcPr>
            <w:tcW w:w="0" w:type="auto"/>
            <w:vMerge/>
            <w:tcMar>
              <w:left w:w="28" w:type="dxa"/>
              <w:right w:w="28" w:type="dxa"/>
            </w:tcMar>
          </w:tcPr>
          <w:p w14:paraId="10933FDB" w14:textId="77777777" w:rsidR="00593787" w:rsidRPr="00E70861" w:rsidRDefault="00593787" w:rsidP="00593787">
            <w:pPr>
              <w:jc w:val="center"/>
              <w:rPr>
                <w:lang w:val="sr-Latn-CS"/>
              </w:rPr>
            </w:pPr>
          </w:p>
        </w:tc>
        <w:tc>
          <w:tcPr>
            <w:tcW w:w="0" w:type="auto"/>
            <w:tcMar>
              <w:left w:w="28" w:type="dxa"/>
              <w:right w:w="28" w:type="dxa"/>
            </w:tcMar>
          </w:tcPr>
          <w:p w14:paraId="7C0566AF" w14:textId="77777777" w:rsidR="00593787" w:rsidRDefault="00593787" w:rsidP="00593787">
            <w:pPr>
              <w:jc w:val="center"/>
              <w:rPr>
                <w:lang w:val="sr-Latn-CS"/>
              </w:rPr>
            </w:pPr>
            <w:r>
              <w:rPr>
                <w:lang w:val="sr-Latn-CS"/>
              </w:rPr>
              <w:t>2</w:t>
            </w:r>
          </w:p>
        </w:tc>
        <w:tc>
          <w:tcPr>
            <w:tcW w:w="0" w:type="auto"/>
          </w:tcPr>
          <w:p w14:paraId="76413544" w14:textId="77777777" w:rsidR="00593787" w:rsidRPr="00820B28" w:rsidRDefault="00593787" w:rsidP="00593787">
            <w:pPr>
              <w:jc w:val="left"/>
              <w:rPr>
                <w:lang w:val="sr-Latn-CS"/>
              </w:rPr>
            </w:pPr>
            <w:r>
              <w:rPr>
                <w:lang w:val="sr-Latn-CS"/>
              </w:rPr>
              <w:t>Vocabulary</w:t>
            </w:r>
          </w:p>
        </w:tc>
        <w:tc>
          <w:tcPr>
            <w:tcW w:w="0" w:type="auto"/>
          </w:tcPr>
          <w:p w14:paraId="3EA56EE9" w14:textId="77777777" w:rsidR="00593787" w:rsidRPr="00820B28" w:rsidRDefault="00593787" w:rsidP="00593787">
            <w:pPr>
              <w:jc w:val="left"/>
              <w:rPr>
                <w:lang w:val="sr-Latn-CS"/>
              </w:rPr>
            </w:pPr>
            <w:r>
              <w:rPr>
                <w:lang w:val="sr-Latn-CS"/>
              </w:rPr>
              <w:t>Describing Personality</w:t>
            </w:r>
          </w:p>
        </w:tc>
        <w:tc>
          <w:tcPr>
            <w:tcW w:w="0" w:type="auto"/>
          </w:tcPr>
          <w:p w14:paraId="6B9CA833" w14:textId="77777777" w:rsidR="00593787" w:rsidRPr="00820B28" w:rsidRDefault="00593787" w:rsidP="00593787">
            <w:pPr>
              <w:jc w:val="left"/>
              <w:rPr>
                <w:lang w:val="sr-Latn-CS"/>
              </w:rPr>
            </w:pPr>
            <w:r>
              <w:rPr>
                <w:lang w:val="sr-Latn-CS"/>
              </w:rPr>
              <w:t>Building vocabulary describing personality</w:t>
            </w:r>
          </w:p>
        </w:tc>
      </w:tr>
      <w:tr w:rsidR="00593787" w:rsidRPr="00E70861" w14:paraId="352099BA" w14:textId="77777777" w:rsidTr="00593787">
        <w:trPr>
          <w:cantSplit/>
          <w:jc w:val="center"/>
        </w:trPr>
        <w:tc>
          <w:tcPr>
            <w:tcW w:w="0" w:type="auto"/>
            <w:vMerge/>
            <w:tcMar>
              <w:left w:w="28" w:type="dxa"/>
              <w:right w:w="28" w:type="dxa"/>
            </w:tcMar>
          </w:tcPr>
          <w:p w14:paraId="7CF7970F" w14:textId="77777777" w:rsidR="00593787" w:rsidRPr="00E70861" w:rsidRDefault="00593787" w:rsidP="00593787">
            <w:pPr>
              <w:jc w:val="center"/>
              <w:rPr>
                <w:lang w:val="sr-Latn-CS"/>
              </w:rPr>
            </w:pPr>
          </w:p>
        </w:tc>
        <w:tc>
          <w:tcPr>
            <w:tcW w:w="0" w:type="auto"/>
            <w:tcMar>
              <w:left w:w="28" w:type="dxa"/>
              <w:right w:w="28" w:type="dxa"/>
            </w:tcMar>
          </w:tcPr>
          <w:p w14:paraId="416B0E5D" w14:textId="77777777" w:rsidR="00593787" w:rsidRDefault="00593787" w:rsidP="00593787">
            <w:pPr>
              <w:jc w:val="center"/>
              <w:rPr>
                <w:lang w:val="sr-Latn-CS"/>
              </w:rPr>
            </w:pPr>
            <w:r>
              <w:rPr>
                <w:lang w:val="sr-Latn-CS"/>
              </w:rPr>
              <w:t>3</w:t>
            </w:r>
          </w:p>
        </w:tc>
        <w:tc>
          <w:tcPr>
            <w:tcW w:w="0" w:type="auto"/>
          </w:tcPr>
          <w:p w14:paraId="4312DFA0" w14:textId="77777777" w:rsidR="00593787" w:rsidRDefault="00593787" w:rsidP="00593787">
            <w:pPr>
              <w:jc w:val="left"/>
              <w:rPr>
                <w:lang w:val="sr-Latn-CS"/>
              </w:rPr>
            </w:pPr>
            <w:r>
              <w:rPr>
                <w:lang w:val="sr-Latn-CS"/>
              </w:rPr>
              <w:t>Reading</w:t>
            </w:r>
          </w:p>
        </w:tc>
        <w:tc>
          <w:tcPr>
            <w:tcW w:w="0" w:type="auto"/>
          </w:tcPr>
          <w:p w14:paraId="4619CECC" w14:textId="77777777" w:rsidR="00593787" w:rsidRPr="00820B28" w:rsidRDefault="00593787" w:rsidP="00593787">
            <w:pPr>
              <w:jc w:val="left"/>
              <w:rPr>
                <w:lang w:val="sr-Latn-CS"/>
              </w:rPr>
            </w:pPr>
            <w:r>
              <w:rPr>
                <w:lang w:val="sr-Latn-CS"/>
              </w:rPr>
              <w:t>Education</w:t>
            </w:r>
          </w:p>
        </w:tc>
        <w:tc>
          <w:tcPr>
            <w:tcW w:w="0" w:type="auto"/>
          </w:tcPr>
          <w:p w14:paraId="671F417F" w14:textId="77777777" w:rsidR="00593787" w:rsidRPr="00820B28" w:rsidRDefault="00593787" w:rsidP="00593787">
            <w:pPr>
              <w:jc w:val="left"/>
              <w:rPr>
                <w:lang w:val="sr-Latn-CS"/>
              </w:rPr>
            </w:pPr>
            <w:r>
              <w:rPr>
                <w:lang w:val="sr-Latn-CS"/>
              </w:rPr>
              <w:t>Practising reading comprehension</w:t>
            </w:r>
          </w:p>
        </w:tc>
      </w:tr>
      <w:tr w:rsidR="00593787" w:rsidRPr="00E70861" w14:paraId="0542EFB2" w14:textId="77777777" w:rsidTr="00593787">
        <w:trPr>
          <w:cantSplit/>
          <w:jc w:val="center"/>
        </w:trPr>
        <w:tc>
          <w:tcPr>
            <w:tcW w:w="0" w:type="auto"/>
            <w:vMerge w:val="restart"/>
            <w:tcMar>
              <w:left w:w="28" w:type="dxa"/>
              <w:right w:w="28" w:type="dxa"/>
            </w:tcMar>
          </w:tcPr>
          <w:p w14:paraId="3EB64053" w14:textId="77777777" w:rsidR="00593787" w:rsidRPr="00E70861" w:rsidRDefault="00593787" w:rsidP="00593787">
            <w:pPr>
              <w:jc w:val="center"/>
              <w:rPr>
                <w:lang w:val="sr-Latn-CS"/>
              </w:rPr>
            </w:pPr>
            <w:r>
              <w:rPr>
                <w:lang w:val="sr-Latn-CS"/>
              </w:rPr>
              <w:t>8</w:t>
            </w:r>
          </w:p>
        </w:tc>
        <w:tc>
          <w:tcPr>
            <w:tcW w:w="0" w:type="auto"/>
            <w:tcMar>
              <w:left w:w="28" w:type="dxa"/>
              <w:right w:w="28" w:type="dxa"/>
            </w:tcMar>
          </w:tcPr>
          <w:p w14:paraId="70CE7C21" w14:textId="77777777" w:rsidR="00593787" w:rsidRDefault="00593787" w:rsidP="00593787">
            <w:pPr>
              <w:jc w:val="center"/>
              <w:rPr>
                <w:lang w:val="sr-Latn-CS"/>
              </w:rPr>
            </w:pPr>
            <w:r>
              <w:rPr>
                <w:lang w:val="sr-Latn-CS"/>
              </w:rPr>
              <w:t>1</w:t>
            </w:r>
          </w:p>
        </w:tc>
        <w:tc>
          <w:tcPr>
            <w:tcW w:w="0" w:type="auto"/>
            <w:vAlign w:val="center"/>
          </w:tcPr>
          <w:p w14:paraId="3C7CDEDF" w14:textId="77777777" w:rsidR="00593787" w:rsidRPr="00D835D4" w:rsidRDefault="00593787" w:rsidP="00593787">
            <w:pPr>
              <w:spacing w:before="60"/>
              <w:jc w:val="left"/>
              <w:rPr>
                <w:bCs/>
                <w:lang w:val="sr-Latn-CS"/>
              </w:rPr>
            </w:pPr>
            <w:r w:rsidRPr="00D835D4">
              <w:rPr>
                <w:bCs/>
                <w:lang w:val="sr-Latn-CS"/>
              </w:rPr>
              <w:t>Assessment</w:t>
            </w:r>
          </w:p>
        </w:tc>
        <w:tc>
          <w:tcPr>
            <w:tcW w:w="0" w:type="auto"/>
          </w:tcPr>
          <w:p w14:paraId="1D7EE59C" w14:textId="77777777" w:rsidR="00593787" w:rsidRPr="00D835D4" w:rsidRDefault="00593787" w:rsidP="00593787">
            <w:pPr>
              <w:jc w:val="left"/>
              <w:rPr>
                <w:bCs/>
                <w:lang w:val="sr-Latn-CS"/>
              </w:rPr>
            </w:pPr>
            <w:r w:rsidRPr="00D835D4">
              <w:rPr>
                <w:bCs/>
                <w:lang w:val="sr-Latn-CS"/>
              </w:rPr>
              <w:t xml:space="preserve">Progress Test </w:t>
            </w:r>
          </w:p>
        </w:tc>
        <w:tc>
          <w:tcPr>
            <w:tcW w:w="0" w:type="auto"/>
          </w:tcPr>
          <w:p w14:paraId="283B47EC" w14:textId="77777777" w:rsidR="00593787" w:rsidRPr="00D835D4" w:rsidRDefault="00593787" w:rsidP="00593787">
            <w:pPr>
              <w:jc w:val="left"/>
              <w:rPr>
                <w:bCs/>
                <w:lang w:val="sr-Latn-CS"/>
              </w:rPr>
            </w:pPr>
            <w:r>
              <w:rPr>
                <w:bCs/>
                <w:lang w:val="sr-Latn-CS"/>
              </w:rPr>
              <w:t>Assessment</w:t>
            </w:r>
          </w:p>
        </w:tc>
      </w:tr>
      <w:tr w:rsidR="00593787" w:rsidRPr="00E70861" w14:paraId="76B3E1E1" w14:textId="77777777" w:rsidTr="00593787">
        <w:trPr>
          <w:cantSplit/>
          <w:jc w:val="center"/>
        </w:trPr>
        <w:tc>
          <w:tcPr>
            <w:tcW w:w="0" w:type="auto"/>
            <w:vMerge/>
            <w:tcMar>
              <w:left w:w="28" w:type="dxa"/>
              <w:right w:w="28" w:type="dxa"/>
            </w:tcMar>
          </w:tcPr>
          <w:p w14:paraId="73F233A9" w14:textId="77777777" w:rsidR="00593787" w:rsidRPr="00E70861" w:rsidRDefault="00593787" w:rsidP="00593787">
            <w:pPr>
              <w:jc w:val="center"/>
              <w:rPr>
                <w:lang w:val="sr-Latn-CS"/>
              </w:rPr>
            </w:pPr>
          </w:p>
        </w:tc>
        <w:tc>
          <w:tcPr>
            <w:tcW w:w="0" w:type="auto"/>
            <w:tcMar>
              <w:left w:w="28" w:type="dxa"/>
              <w:right w:w="28" w:type="dxa"/>
            </w:tcMar>
          </w:tcPr>
          <w:p w14:paraId="2DB4DCD9" w14:textId="77777777" w:rsidR="00593787" w:rsidRDefault="00593787" w:rsidP="00593787">
            <w:pPr>
              <w:jc w:val="center"/>
              <w:rPr>
                <w:lang w:val="sr-Latn-CS"/>
              </w:rPr>
            </w:pPr>
            <w:r>
              <w:rPr>
                <w:lang w:val="sr-Latn-CS"/>
              </w:rPr>
              <w:t>2</w:t>
            </w:r>
          </w:p>
        </w:tc>
        <w:tc>
          <w:tcPr>
            <w:tcW w:w="0" w:type="auto"/>
            <w:vAlign w:val="center"/>
          </w:tcPr>
          <w:p w14:paraId="0E892D74" w14:textId="77777777" w:rsidR="00593787" w:rsidRPr="00D835D4" w:rsidRDefault="00593787" w:rsidP="00593787">
            <w:pPr>
              <w:spacing w:before="60"/>
              <w:jc w:val="left"/>
              <w:rPr>
                <w:bCs/>
                <w:lang w:val="sr-Latn-CS"/>
              </w:rPr>
            </w:pPr>
            <w:r>
              <w:rPr>
                <w:bCs/>
                <w:lang w:val="sr-Latn-CS"/>
              </w:rPr>
              <w:t>Oral Presentation Explanation</w:t>
            </w:r>
          </w:p>
        </w:tc>
        <w:tc>
          <w:tcPr>
            <w:tcW w:w="0" w:type="auto"/>
          </w:tcPr>
          <w:p w14:paraId="3FA16C98" w14:textId="77777777" w:rsidR="00593787" w:rsidRPr="00D835D4" w:rsidRDefault="00593787" w:rsidP="00593787">
            <w:pPr>
              <w:jc w:val="left"/>
              <w:rPr>
                <w:bCs/>
                <w:lang w:val="sr-Latn-CS"/>
              </w:rPr>
            </w:pPr>
            <w:r>
              <w:rPr>
                <w:bCs/>
                <w:lang w:val="sr-Latn-CS"/>
              </w:rPr>
              <w:t>Oral Presentation Explanation</w:t>
            </w:r>
          </w:p>
        </w:tc>
        <w:tc>
          <w:tcPr>
            <w:tcW w:w="0" w:type="auto"/>
            <w:vAlign w:val="center"/>
          </w:tcPr>
          <w:p w14:paraId="2ECFD890" w14:textId="77777777" w:rsidR="00593787" w:rsidRPr="00D835D4" w:rsidRDefault="00593787" w:rsidP="00593787">
            <w:pPr>
              <w:spacing w:before="60"/>
              <w:jc w:val="left"/>
              <w:rPr>
                <w:bCs/>
                <w:lang w:val="sr-Latn-CS"/>
              </w:rPr>
            </w:pPr>
            <w:r>
              <w:rPr>
                <w:bCs/>
                <w:lang w:val="sr-Latn-CS"/>
              </w:rPr>
              <w:t>Learning the principles behind structure and content of oral presentations</w:t>
            </w:r>
          </w:p>
        </w:tc>
      </w:tr>
      <w:tr w:rsidR="00593787" w:rsidRPr="00E70861" w14:paraId="36F590D3" w14:textId="77777777" w:rsidTr="00593787">
        <w:trPr>
          <w:cantSplit/>
          <w:jc w:val="center"/>
        </w:trPr>
        <w:tc>
          <w:tcPr>
            <w:tcW w:w="0" w:type="auto"/>
            <w:vMerge/>
            <w:tcMar>
              <w:left w:w="28" w:type="dxa"/>
              <w:right w:w="28" w:type="dxa"/>
            </w:tcMar>
          </w:tcPr>
          <w:p w14:paraId="6DED5F35" w14:textId="77777777" w:rsidR="00593787" w:rsidRPr="00E70861" w:rsidRDefault="00593787" w:rsidP="00593787">
            <w:pPr>
              <w:jc w:val="center"/>
              <w:rPr>
                <w:lang w:val="sr-Latn-CS"/>
              </w:rPr>
            </w:pPr>
          </w:p>
        </w:tc>
        <w:tc>
          <w:tcPr>
            <w:tcW w:w="0" w:type="auto"/>
            <w:tcMar>
              <w:left w:w="28" w:type="dxa"/>
              <w:right w:w="28" w:type="dxa"/>
            </w:tcMar>
          </w:tcPr>
          <w:p w14:paraId="466A78CD" w14:textId="77777777" w:rsidR="00593787" w:rsidRDefault="00593787" w:rsidP="00593787">
            <w:pPr>
              <w:jc w:val="center"/>
              <w:rPr>
                <w:lang w:val="sr-Latn-CS"/>
              </w:rPr>
            </w:pPr>
            <w:r>
              <w:rPr>
                <w:lang w:val="sr-Latn-CS"/>
              </w:rPr>
              <w:t>3</w:t>
            </w:r>
          </w:p>
        </w:tc>
        <w:tc>
          <w:tcPr>
            <w:tcW w:w="0" w:type="auto"/>
            <w:vAlign w:val="center"/>
          </w:tcPr>
          <w:p w14:paraId="7DA936BF" w14:textId="77777777" w:rsidR="00593787" w:rsidRPr="00412946" w:rsidRDefault="00593787" w:rsidP="00593787">
            <w:pPr>
              <w:spacing w:before="60"/>
              <w:jc w:val="left"/>
              <w:rPr>
                <w:bCs/>
                <w:lang w:val="sr-Latn-CS"/>
              </w:rPr>
            </w:pPr>
            <w:r w:rsidRPr="00412946">
              <w:rPr>
                <w:bCs/>
                <w:lang w:val="sr-Latn-CS"/>
              </w:rPr>
              <w:t>Vocabulary</w:t>
            </w:r>
          </w:p>
        </w:tc>
        <w:tc>
          <w:tcPr>
            <w:tcW w:w="0" w:type="auto"/>
          </w:tcPr>
          <w:p w14:paraId="5FA63B44" w14:textId="77777777" w:rsidR="00593787" w:rsidRPr="00412946" w:rsidRDefault="00593787" w:rsidP="00593787">
            <w:pPr>
              <w:jc w:val="left"/>
              <w:rPr>
                <w:bCs/>
                <w:lang w:val="sr-Latn-CS"/>
              </w:rPr>
            </w:pPr>
            <w:r w:rsidRPr="00412946">
              <w:rPr>
                <w:bCs/>
                <w:lang w:val="sr-Latn-CS"/>
              </w:rPr>
              <w:t>Finances</w:t>
            </w:r>
          </w:p>
        </w:tc>
        <w:tc>
          <w:tcPr>
            <w:tcW w:w="0" w:type="auto"/>
            <w:vAlign w:val="center"/>
          </w:tcPr>
          <w:p w14:paraId="073C7F8A" w14:textId="77777777" w:rsidR="00593787" w:rsidRPr="00412946" w:rsidRDefault="00593787" w:rsidP="00593787">
            <w:pPr>
              <w:spacing w:before="60"/>
              <w:jc w:val="left"/>
              <w:rPr>
                <w:bCs/>
                <w:lang w:val="sr-Latn-CS"/>
              </w:rPr>
            </w:pPr>
            <w:r w:rsidRPr="00412946">
              <w:rPr>
                <w:bCs/>
                <w:lang w:val="sr-Latn-CS"/>
              </w:rPr>
              <w:t>Bulding vocabulary on the topic of finances</w:t>
            </w:r>
          </w:p>
        </w:tc>
      </w:tr>
      <w:tr w:rsidR="00593787" w:rsidRPr="00E70861" w14:paraId="268E123A" w14:textId="77777777" w:rsidTr="00593787">
        <w:trPr>
          <w:cantSplit/>
          <w:jc w:val="center"/>
        </w:trPr>
        <w:tc>
          <w:tcPr>
            <w:tcW w:w="0" w:type="auto"/>
            <w:vMerge w:val="restart"/>
            <w:tcMar>
              <w:left w:w="28" w:type="dxa"/>
              <w:right w:w="28" w:type="dxa"/>
            </w:tcMar>
          </w:tcPr>
          <w:p w14:paraId="05C1B144" w14:textId="77777777" w:rsidR="00593787" w:rsidRPr="00E70861" w:rsidRDefault="00593787" w:rsidP="00593787">
            <w:pPr>
              <w:jc w:val="center"/>
              <w:rPr>
                <w:lang w:val="sr-Latn-CS"/>
              </w:rPr>
            </w:pPr>
            <w:r>
              <w:rPr>
                <w:lang w:val="sr-Latn-CS"/>
              </w:rPr>
              <w:t>9</w:t>
            </w:r>
          </w:p>
        </w:tc>
        <w:tc>
          <w:tcPr>
            <w:tcW w:w="0" w:type="auto"/>
            <w:tcMar>
              <w:left w:w="28" w:type="dxa"/>
              <w:right w:w="28" w:type="dxa"/>
            </w:tcMar>
          </w:tcPr>
          <w:p w14:paraId="72BA4389"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6EBDC3B2" w14:textId="77777777" w:rsidR="00593787" w:rsidRPr="005B0669" w:rsidRDefault="00593787" w:rsidP="00593787">
            <w:pPr>
              <w:jc w:val="left"/>
              <w:rPr>
                <w:rFonts w:ascii="Calibri" w:hAnsi="Calibri" w:cs="Times New Roman"/>
                <w:color w:val="auto"/>
                <w:lang w:val="en-US"/>
              </w:rPr>
            </w:pPr>
            <w:r>
              <w:t>Vocabulary, Reading, Text Comprehension</w:t>
            </w:r>
          </w:p>
        </w:tc>
        <w:tc>
          <w:tcPr>
            <w:tcW w:w="0" w:type="auto"/>
            <w:tcBorders>
              <w:top w:val="single" w:sz="4" w:space="0" w:color="auto"/>
              <w:left w:val="single" w:sz="4" w:space="0" w:color="auto"/>
              <w:bottom w:val="single" w:sz="4" w:space="0" w:color="auto"/>
              <w:right w:val="single" w:sz="4" w:space="0" w:color="auto"/>
            </w:tcBorders>
          </w:tcPr>
          <w:p w14:paraId="01097748" w14:textId="77777777" w:rsidR="00593787" w:rsidRDefault="00593787" w:rsidP="00593787">
            <w:pPr>
              <w:jc w:val="left"/>
            </w:pPr>
            <w:r>
              <w:t xml:space="preserve">Food, Nutrition – words, phrases and collocations, </w:t>
            </w:r>
          </w:p>
          <w:p w14:paraId="6331C31F" w14:textId="77777777" w:rsidR="00593787" w:rsidRDefault="00593787" w:rsidP="00593787">
            <w:pPr>
              <w:jc w:val="left"/>
            </w:pPr>
            <w:r>
              <w:t>Organic food, Vegetarian Diet – reading</w:t>
            </w:r>
          </w:p>
        </w:tc>
        <w:tc>
          <w:tcPr>
            <w:tcW w:w="0" w:type="auto"/>
            <w:tcBorders>
              <w:top w:val="single" w:sz="4" w:space="0" w:color="auto"/>
              <w:left w:val="single" w:sz="4" w:space="0" w:color="auto"/>
              <w:bottom w:val="single" w:sz="4" w:space="0" w:color="auto"/>
              <w:right w:val="single" w:sz="4" w:space="0" w:color="auto"/>
            </w:tcBorders>
          </w:tcPr>
          <w:p w14:paraId="07175E6C" w14:textId="77777777" w:rsidR="00593787" w:rsidRDefault="00593787" w:rsidP="00593787">
            <w:pPr>
              <w:jc w:val="left"/>
            </w:pPr>
            <w:r>
              <w:t>Vocabulary, reading, speaking, text comprehension skills improved</w:t>
            </w:r>
          </w:p>
        </w:tc>
      </w:tr>
      <w:tr w:rsidR="00593787" w:rsidRPr="00E70861" w14:paraId="160DD793" w14:textId="77777777" w:rsidTr="00593787">
        <w:trPr>
          <w:cantSplit/>
          <w:jc w:val="center"/>
        </w:trPr>
        <w:tc>
          <w:tcPr>
            <w:tcW w:w="0" w:type="auto"/>
            <w:vMerge/>
            <w:tcMar>
              <w:left w:w="28" w:type="dxa"/>
              <w:right w:w="28" w:type="dxa"/>
            </w:tcMar>
          </w:tcPr>
          <w:p w14:paraId="335E0F5E" w14:textId="77777777" w:rsidR="00593787" w:rsidRPr="00E70861" w:rsidRDefault="00593787" w:rsidP="00593787">
            <w:pPr>
              <w:jc w:val="center"/>
              <w:rPr>
                <w:lang w:val="sr-Latn-CS"/>
              </w:rPr>
            </w:pPr>
          </w:p>
        </w:tc>
        <w:tc>
          <w:tcPr>
            <w:tcW w:w="0" w:type="auto"/>
            <w:tcMar>
              <w:left w:w="28" w:type="dxa"/>
              <w:right w:w="28" w:type="dxa"/>
            </w:tcMar>
          </w:tcPr>
          <w:p w14:paraId="3A8049E3"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669F60E7" w14:textId="77777777" w:rsidR="00593787" w:rsidRDefault="00593787" w:rsidP="00593787">
            <w:pPr>
              <w:jc w:val="left"/>
            </w:pPr>
            <w:r>
              <w:t>Speaking, Grammar, Vocabulary</w:t>
            </w:r>
          </w:p>
        </w:tc>
        <w:tc>
          <w:tcPr>
            <w:tcW w:w="0" w:type="auto"/>
            <w:tcBorders>
              <w:top w:val="single" w:sz="4" w:space="0" w:color="auto"/>
              <w:left w:val="single" w:sz="4" w:space="0" w:color="auto"/>
              <w:bottom w:val="single" w:sz="4" w:space="0" w:color="auto"/>
              <w:right w:val="single" w:sz="4" w:space="0" w:color="auto"/>
            </w:tcBorders>
          </w:tcPr>
          <w:p w14:paraId="0B557D26" w14:textId="77777777" w:rsidR="00593787" w:rsidRDefault="00593787" w:rsidP="00593787">
            <w:pPr>
              <w:jc w:val="left"/>
            </w:pPr>
            <w:r>
              <w:t>Serbian cuisine, discussion, watching a video</w:t>
            </w:r>
          </w:p>
          <w:p w14:paraId="69AEDE9D" w14:textId="77777777" w:rsidR="00593787" w:rsidRDefault="00593787" w:rsidP="00593787">
            <w:pPr>
              <w:jc w:val="left"/>
            </w:pPr>
            <w:r>
              <w:t>Linking words for contrast</w:t>
            </w:r>
          </w:p>
        </w:tc>
        <w:tc>
          <w:tcPr>
            <w:tcW w:w="0" w:type="auto"/>
            <w:tcBorders>
              <w:top w:val="single" w:sz="4" w:space="0" w:color="auto"/>
              <w:left w:val="single" w:sz="4" w:space="0" w:color="auto"/>
              <w:bottom w:val="single" w:sz="4" w:space="0" w:color="auto"/>
              <w:right w:val="single" w:sz="4" w:space="0" w:color="auto"/>
            </w:tcBorders>
          </w:tcPr>
          <w:p w14:paraId="749F15A2" w14:textId="77777777" w:rsidR="00593787" w:rsidRDefault="00593787" w:rsidP="00593787">
            <w:pPr>
              <w:jc w:val="left"/>
            </w:pPr>
            <w:r>
              <w:t>Vocabulary and speaking skills improved, grammar revised</w:t>
            </w:r>
          </w:p>
        </w:tc>
      </w:tr>
      <w:tr w:rsidR="00593787" w:rsidRPr="00E70861" w14:paraId="5991328A" w14:textId="77777777" w:rsidTr="00593787">
        <w:trPr>
          <w:cantSplit/>
          <w:jc w:val="center"/>
        </w:trPr>
        <w:tc>
          <w:tcPr>
            <w:tcW w:w="0" w:type="auto"/>
            <w:vMerge/>
            <w:tcMar>
              <w:left w:w="28" w:type="dxa"/>
              <w:right w:w="28" w:type="dxa"/>
            </w:tcMar>
          </w:tcPr>
          <w:p w14:paraId="2C13CF49" w14:textId="77777777" w:rsidR="00593787" w:rsidRPr="00E70861" w:rsidRDefault="00593787" w:rsidP="00593787">
            <w:pPr>
              <w:jc w:val="center"/>
              <w:rPr>
                <w:lang w:val="sr-Latn-CS"/>
              </w:rPr>
            </w:pPr>
          </w:p>
        </w:tc>
        <w:tc>
          <w:tcPr>
            <w:tcW w:w="0" w:type="auto"/>
            <w:tcMar>
              <w:left w:w="28" w:type="dxa"/>
              <w:right w:w="28" w:type="dxa"/>
            </w:tcMar>
          </w:tcPr>
          <w:p w14:paraId="0F03F5CB"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25F93128" w14:textId="77777777" w:rsidR="00593787" w:rsidRDefault="00593787" w:rsidP="00593787">
            <w:pPr>
              <w:jc w:val="left"/>
            </w:pPr>
            <w:r>
              <w:t>Grammar</w:t>
            </w:r>
          </w:p>
        </w:tc>
        <w:tc>
          <w:tcPr>
            <w:tcW w:w="0" w:type="auto"/>
            <w:tcBorders>
              <w:top w:val="single" w:sz="4" w:space="0" w:color="auto"/>
              <w:left w:val="single" w:sz="4" w:space="0" w:color="auto"/>
              <w:bottom w:val="single" w:sz="4" w:space="0" w:color="auto"/>
              <w:right w:val="single" w:sz="4" w:space="0" w:color="auto"/>
            </w:tcBorders>
          </w:tcPr>
          <w:p w14:paraId="63DF9F26" w14:textId="77777777" w:rsidR="00593787" w:rsidRDefault="00593787" w:rsidP="00593787">
            <w:pPr>
              <w:jc w:val="left"/>
            </w:pPr>
            <w:r>
              <w:t>Reported Speech – Statements, Questions, Requests</w:t>
            </w:r>
          </w:p>
        </w:tc>
        <w:tc>
          <w:tcPr>
            <w:tcW w:w="0" w:type="auto"/>
            <w:tcBorders>
              <w:top w:val="single" w:sz="4" w:space="0" w:color="auto"/>
              <w:left w:val="single" w:sz="4" w:space="0" w:color="auto"/>
              <w:bottom w:val="single" w:sz="4" w:space="0" w:color="auto"/>
              <w:right w:val="single" w:sz="4" w:space="0" w:color="auto"/>
            </w:tcBorders>
          </w:tcPr>
          <w:p w14:paraId="14E969EC" w14:textId="77777777" w:rsidR="00593787" w:rsidRDefault="00593787" w:rsidP="00593787">
            <w:pPr>
              <w:jc w:val="left"/>
            </w:pPr>
            <w:r>
              <w:t>Grammar revised, different structures used</w:t>
            </w:r>
          </w:p>
        </w:tc>
      </w:tr>
      <w:tr w:rsidR="00593787" w:rsidRPr="00E70861" w14:paraId="0A226BF4" w14:textId="77777777" w:rsidTr="00593787">
        <w:trPr>
          <w:cantSplit/>
          <w:jc w:val="center"/>
        </w:trPr>
        <w:tc>
          <w:tcPr>
            <w:tcW w:w="0" w:type="auto"/>
            <w:vMerge w:val="restart"/>
            <w:tcMar>
              <w:left w:w="28" w:type="dxa"/>
              <w:right w:w="28" w:type="dxa"/>
            </w:tcMar>
          </w:tcPr>
          <w:p w14:paraId="324CADA1" w14:textId="77777777" w:rsidR="00593787" w:rsidRPr="00E70861" w:rsidRDefault="00593787" w:rsidP="00593787">
            <w:pPr>
              <w:jc w:val="center"/>
              <w:rPr>
                <w:lang w:val="sr-Latn-CS"/>
              </w:rPr>
            </w:pPr>
            <w:r>
              <w:rPr>
                <w:lang w:val="sr-Latn-CS"/>
              </w:rPr>
              <w:t>10</w:t>
            </w:r>
          </w:p>
        </w:tc>
        <w:tc>
          <w:tcPr>
            <w:tcW w:w="0" w:type="auto"/>
            <w:tcMar>
              <w:left w:w="28" w:type="dxa"/>
              <w:right w:w="28" w:type="dxa"/>
            </w:tcMar>
          </w:tcPr>
          <w:p w14:paraId="42ADB6A1" w14:textId="77777777" w:rsidR="00593787" w:rsidRDefault="00593787" w:rsidP="00593787">
            <w:pPr>
              <w:jc w:val="center"/>
              <w:rPr>
                <w:lang w:val="sr-Latn-CS"/>
              </w:rPr>
            </w:pPr>
            <w:r>
              <w:rPr>
                <w:lang w:val="sr-Latn-CS"/>
              </w:rPr>
              <w:t>1</w:t>
            </w:r>
          </w:p>
        </w:tc>
        <w:tc>
          <w:tcPr>
            <w:tcW w:w="0" w:type="auto"/>
          </w:tcPr>
          <w:p w14:paraId="1D4420B9" w14:textId="77777777" w:rsidR="00593787" w:rsidRPr="00820B28" w:rsidRDefault="00593787" w:rsidP="00593787">
            <w:pPr>
              <w:jc w:val="left"/>
              <w:rPr>
                <w:lang w:val="sr-Latn-CS"/>
              </w:rPr>
            </w:pPr>
            <w:r>
              <w:rPr>
                <w:lang w:val="sr-Latn-CS"/>
              </w:rPr>
              <w:t>Language Functions</w:t>
            </w:r>
          </w:p>
        </w:tc>
        <w:tc>
          <w:tcPr>
            <w:tcW w:w="0" w:type="auto"/>
          </w:tcPr>
          <w:p w14:paraId="59A811B4" w14:textId="77777777" w:rsidR="00593787" w:rsidRPr="00820B28" w:rsidRDefault="00593787" w:rsidP="00593787">
            <w:pPr>
              <w:autoSpaceDE w:val="0"/>
              <w:autoSpaceDN w:val="0"/>
              <w:adjustRightInd w:val="0"/>
              <w:jc w:val="left"/>
              <w:rPr>
                <w:lang w:val="sr-Latn-CS"/>
              </w:rPr>
            </w:pPr>
            <w:r>
              <w:rPr>
                <w:lang w:val="sr-Latn-CS"/>
              </w:rPr>
              <w:t>Apologies</w:t>
            </w:r>
          </w:p>
        </w:tc>
        <w:tc>
          <w:tcPr>
            <w:tcW w:w="0" w:type="auto"/>
          </w:tcPr>
          <w:p w14:paraId="1FBBFE95" w14:textId="77777777" w:rsidR="00593787" w:rsidRPr="00820B28" w:rsidRDefault="00593787" w:rsidP="00593787">
            <w:pPr>
              <w:jc w:val="left"/>
              <w:rPr>
                <w:lang w:val="sr-Latn-CS"/>
              </w:rPr>
            </w:pPr>
            <w:r>
              <w:rPr>
                <w:lang w:val="sr-Latn-CS"/>
              </w:rPr>
              <w:t>Practising various models of apologizing</w:t>
            </w:r>
          </w:p>
        </w:tc>
      </w:tr>
      <w:tr w:rsidR="00593787" w:rsidRPr="00E70861" w14:paraId="0D153B41" w14:textId="77777777" w:rsidTr="00593787">
        <w:trPr>
          <w:cantSplit/>
          <w:jc w:val="center"/>
        </w:trPr>
        <w:tc>
          <w:tcPr>
            <w:tcW w:w="0" w:type="auto"/>
            <w:vMerge/>
            <w:tcMar>
              <w:left w:w="28" w:type="dxa"/>
              <w:right w:w="28" w:type="dxa"/>
            </w:tcMar>
          </w:tcPr>
          <w:p w14:paraId="6594309A" w14:textId="77777777" w:rsidR="00593787" w:rsidRPr="00E70861" w:rsidRDefault="00593787" w:rsidP="00593787">
            <w:pPr>
              <w:jc w:val="center"/>
              <w:rPr>
                <w:lang w:val="sr-Latn-CS"/>
              </w:rPr>
            </w:pPr>
          </w:p>
        </w:tc>
        <w:tc>
          <w:tcPr>
            <w:tcW w:w="0" w:type="auto"/>
            <w:tcMar>
              <w:left w:w="28" w:type="dxa"/>
              <w:right w:w="28" w:type="dxa"/>
            </w:tcMar>
          </w:tcPr>
          <w:p w14:paraId="0119704C" w14:textId="77777777" w:rsidR="00593787" w:rsidRDefault="00593787" w:rsidP="00593787">
            <w:pPr>
              <w:jc w:val="center"/>
              <w:rPr>
                <w:lang w:val="sr-Latn-CS"/>
              </w:rPr>
            </w:pPr>
            <w:r>
              <w:rPr>
                <w:lang w:val="sr-Latn-CS"/>
              </w:rPr>
              <w:t>2</w:t>
            </w:r>
          </w:p>
        </w:tc>
        <w:tc>
          <w:tcPr>
            <w:tcW w:w="0" w:type="auto"/>
          </w:tcPr>
          <w:p w14:paraId="47F5B9BF" w14:textId="77777777" w:rsidR="00593787" w:rsidRPr="00820B28" w:rsidRDefault="00593787" w:rsidP="00593787">
            <w:pPr>
              <w:jc w:val="left"/>
              <w:rPr>
                <w:lang w:val="sr-Latn-CS"/>
              </w:rPr>
            </w:pPr>
            <w:r>
              <w:rPr>
                <w:lang w:val="sr-Latn-CS"/>
              </w:rPr>
              <w:t>Grammar</w:t>
            </w:r>
          </w:p>
        </w:tc>
        <w:tc>
          <w:tcPr>
            <w:tcW w:w="0" w:type="auto"/>
          </w:tcPr>
          <w:p w14:paraId="38E3BFB0" w14:textId="77777777" w:rsidR="00593787" w:rsidRPr="00820B28" w:rsidRDefault="00593787" w:rsidP="00593787">
            <w:pPr>
              <w:jc w:val="left"/>
              <w:rPr>
                <w:lang w:val="sr-Latn-CS"/>
              </w:rPr>
            </w:pPr>
            <w:r>
              <w:rPr>
                <w:lang w:val="sr-Latn-CS"/>
              </w:rPr>
              <w:t>Causative Have, Intensifying Adverbs</w:t>
            </w:r>
          </w:p>
        </w:tc>
        <w:tc>
          <w:tcPr>
            <w:tcW w:w="0" w:type="auto"/>
          </w:tcPr>
          <w:p w14:paraId="143D8614" w14:textId="77777777" w:rsidR="00593787" w:rsidRDefault="00593787" w:rsidP="00593787">
            <w:pPr>
              <w:jc w:val="left"/>
              <w:rPr>
                <w:lang w:val="sr-Latn-CS"/>
              </w:rPr>
            </w:pPr>
            <w:r>
              <w:rPr>
                <w:lang w:val="sr-Latn-CS"/>
              </w:rPr>
              <w:t>Introduction of the structure causative have</w:t>
            </w:r>
          </w:p>
          <w:p w14:paraId="174D5727" w14:textId="77777777" w:rsidR="00593787" w:rsidRPr="00820B28" w:rsidRDefault="00593787" w:rsidP="00593787">
            <w:pPr>
              <w:jc w:val="left"/>
              <w:rPr>
                <w:lang w:val="sr-Latn-CS"/>
              </w:rPr>
            </w:pPr>
            <w:r>
              <w:rPr>
                <w:lang w:val="sr-Latn-CS"/>
              </w:rPr>
              <w:t>Practising intensifying adverbs</w:t>
            </w:r>
          </w:p>
        </w:tc>
      </w:tr>
      <w:tr w:rsidR="00593787" w:rsidRPr="00E70861" w14:paraId="27BE4545" w14:textId="77777777" w:rsidTr="00593787">
        <w:trPr>
          <w:cantSplit/>
          <w:jc w:val="center"/>
        </w:trPr>
        <w:tc>
          <w:tcPr>
            <w:tcW w:w="0" w:type="auto"/>
            <w:vMerge/>
            <w:tcMar>
              <w:left w:w="28" w:type="dxa"/>
              <w:right w:w="28" w:type="dxa"/>
            </w:tcMar>
          </w:tcPr>
          <w:p w14:paraId="028ED60D" w14:textId="77777777" w:rsidR="00593787" w:rsidRPr="00E70861" w:rsidRDefault="00593787" w:rsidP="00593787">
            <w:pPr>
              <w:jc w:val="center"/>
              <w:rPr>
                <w:lang w:val="sr-Latn-CS"/>
              </w:rPr>
            </w:pPr>
          </w:p>
        </w:tc>
        <w:tc>
          <w:tcPr>
            <w:tcW w:w="0" w:type="auto"/>
            <w:tcMar>
              <w:left w:w="28" w:type="dxa"/>
              <w:right w:w="28" w:type="dxa"/>
            </w:tcMar>
          </w:tcPr>
          <w:p w14:paraId="3CB6755C" w14:textId="77777777" w:rsidR="00593787" w:rsidRDefault="00593787" w:rsidP="00593787">
            <w:pPr>
              <w:jc w:val="center"/>
              <w:rPr>
                <w:lang w:val="sr-Latn-CS"/>
              </w:rPr>
            </w:pPr>
            <w:r>
              <w:rPr>
                <w:lang w:val="sr-Latn-CS"/>
              </w:rPr>
              <w:t>3</w:t>
            </w:r>
          </w:p>
        </w:tc>
        <w:tc>
          <w:tcPr>
            <w:tcW w:w="0" w:type="auto"/>
          </w:tcPr>
          <w:p w14:paraId="3EC10C96" w14:textId="77777777" w:rsidR="00593787" w:rsidRPr="00820B28" w:rsidRDefault="00593787" w:rsidP="00593787">
            <w:pPr>
              <w:jc w:val="left"/>
              <w:rPr>
                <w:lang w:val="sr-Latn-CS"/>
              </w:rPr>
            </w:pPr>
            <w:r>
              <w:rPr>
                <w:lang w:val="sr-Latn-CS"/>
              </w:rPr>
              <w:t>Reading</w:t>
            </w:r>
          </w:p>
        </w:tc>
        <w:tc>
          <w:tcPr>
            <w:tcW w:w="0" w:type="auto"/>
          </w:tcPr>
          <w:p w14:paraId="0F0CAFE3" w14:textId="77777777" w:rsidR="00593787" w:rsidRPr="00820B28" w:rsidRDefault="00593787" w:rsidP="00593787">
            <w:pPr>
              <w:jc w:val="left"/>
              <w:rPr>
                <w:lang w:val="sr-Latn-CS"/>
              </w:rPr>
            </w:pPr>
            <w:r>
              <w:rPr>
                <w:lang w:val="sr-Latn-CS"/>
              </w:rPr>
              <w:t>People Walking</w:t>
            </w:r>
          </w:p>
        </w:tc>
        <w:tc>
          <w:tcPr>
            <w:tcW w:w="0" w:type="auto"/>
          </w:tcPr>
          <w:p w14:paraId="74C43F53" w14:textId="77777777" w:rsidR="00593787" w:rsidRPr="00820B28" w:rsidRDefault="00593787" w:rsidP="00593787">
            <w:pPr>
              <w:jc w:val="left"/>
              <w:rPr>
                <w:lang w:val="sr-Latn-CS"/>
              </w:rPr>
            </w:pPr>
            <w:r>
              <w:rPr>
                <w:lang w:val="sr-Latn-CS"/>
              </w:rPr>
              <w:t>Practising reading comprehension</w:t>
            </w:r>
          </w:p>
        </w:tc>
      </w:tr>
      <w:tr w:rsidR="00593787" w:rsidRPr="00E70861" w14:paraId="745ABB59" w14:textId="77777777" w:rsidTr="00593787">
        <w:trPr>
          <w:cantSplit/>
          <w:jc w:val="center"/>
        </w:trPr>
        <w:tc>
          <w:tcPr>
            <w:tcW w:w="0" w:type="auto"/>
            <w:vMerge w:val="restart"/>
            <w:tcMar>
              <w:left w:w="28" w:type="dxa"/>
              <w:right w:w="28" w:type="dxa"/>
            </w:tcMar>
          </w:tcPr>
          <w:p w14:paraId="4974341E" w14:textId="77777777" w:rsidR="00593787" w:rsidRPr="00E70861" w:rsidRDefault="00593787" w:rsidP="00593787">
            <w:pPr>
              <w:jc w:val="center"/>
              <w:rPr>
                <w:lang w:val="sr-Latn-CS"/>
              </w:rPr>
            </w:pPr>
            <w:r>
              <w:rPr>
                <w:lang w:val="sr-Latn-CS"/>
              </w:rPr>
              <w:t>11</w:t>
            </w:r>
          </w:p>
        </w:tc>
        <w:tc>
          <w:tcPr>
            <w:tcW w:w="0" w:type="auto"/>
            <w:tcMar>
              <w:left w:w="28" w:type="dxa"/>
              <w:right w:w="28" w:type="dxa"/>
            </w:tcMar>
          </w:tcPr>
          <w:p w14:paraId="0A004AC1"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48407826" w14:textId="77777777" w:rsidR="00593787" w:rsidRDefault="00593787" w:rsidP="00593787">
            <w:pPr>
              <w:spacing w:line="276" w:lineRule="auto"/>
              <w:jc w:val="left"/>
              <w:rPr>
                <w:lang w:val="sr-Latn-CS"/>
              </w:rPr>
            </w:pPr>
            <w:r>
              <w:rPr>
                <w:lang w:val="sr-Latn-CS"/>
              </w:rPr>
              <w:t>Grammar</w:t>
            </w:r>
          </w:p>
        </w:tc>
        <w:tc>
          <w:tcPr>
            <w:tcW w:w="0" w:type="auto"/>
            <w:tcBorders>
              <w:top w:val="single" w:sz="4" w:space="0" w:color="auto"/>
              <w:left w:val="single" w:sz="4" w:space="0" w:color="auto"/>
              <w:bottom w:val="single" w:sz="4" w:space="0" w:color="auto"/>
              <w:right w:val="single" w:sz="4" w:space="0" w:color="auto"/>
            </w:tcBorders>
          </w:tcPr>
          <w:p w14:paraId="6C4E1FD2" w14:textId="77777777" w:rsidR="00593787" w:rsidRDefault="00593787" w:rsidP="00593787">
            <w:pPr>
              <w:autoSpaceDE w:val="0"/>
              <w:autoSpaceDN w:val="0"/>
              <w:adjustRightInd w:val="0"/>
              <w:spacing w:line="276" w:lineRule="auto"/>
              <w:jc w:val="left"/>
              <w:rPr>
                <w:lang w:val="sr-Latn-CS"/>
              </w:rPr>
            </w:pPr>
            <w:r>
              <w:rPr>
                <w:lang w:val="sr-Latn-CS"/>
              </w:rPr>
              <w:t>Passive – revision of usage and form, practice</w:t>
            </w:r>
          </w:p>
          <w:p w14:paraId="0C27A936" w14:textId="77777777" w:rsidR="00593787" w:rsidRDefault="00593787" w:rsidP="00593787">
            <w:pPr>
              <w:autoSpaceDE w:val="0"/>
              <w:autoSpaceDN w:val="0"/>
              <w:adjustRightInd w:val="0"/>
              <w:spacing w:line="276" w:lineRule="auto"/>
              <w:jc w:val="left"/>
              <w:rPr>
                <w:lang w:val="sr-Latn-CS"/>
              </w:rPr>
            </w:pPr>
            <w:r>
              <w:rPr>
                <w:lang w:val="sr-Latn-CS"/>
              </w:rPr>
              <w:t>Passive with reporting verbs – introduction and practice</w:t>
            </w:r>
          </w:p>
        </w:tc>
        <w:tc>
          <w:tcPr>
            <w:tcW w:w="0" w:type="auto"/>
            <w:tcBorders>
              <w:top w:val="single" w:sz="4" w:space="0" w:color="auto"/>
              <w:left w:val="single" w:sz="4" w:space="0" w:color="auto"/>
              <w:bottom w:val="single" w:sz="4" w:space="0" w:color="auto"/>
              <w:right w:val="single" w:sz="4" w:space="0" w:color="auto"/>
            </w:tcBorders>
          </w:tcPr>
          <w:p w14:paraId="68934213" w14:textId="77777777" w:rsidR="00593787" w:rsidRDefault="00593787" w:rsidP="00593787">
            <w:pPr>
              <w:spacing w:line="276" w:lineRule="auto"/>
              <w:jc w:val="left"/>
              <w:rPr>
                <w:lang w:val="sr-Latn-CS"/>
              </w:rPr>
            </w:pPr>
            <w:r>
              <w:rPr>
                <w:lang w:val="sr-Latn-CS"/>
              </w:rPr>
              <w:t>Practicing of passive and passive with reporting verbs.</w:t>
            </w:r>
          </w:p>
        </w:tc>
      </w:tr>
      <w:tr w:rsidR="00593787" w:rsidRPr="00E70861" w14:paraId="2305F5FB" w14:textId="77777777" w:rsidTr="00593787">
        <w:trPr>
          <w:cantSplit/>
          <w:jc w:val="center"/>
        </w:trPr>
        <w:tc>
          <w:tcPr>
            <w:tcW w:w="0" w:type="auto"/>
            <w:vMerge/>
            <w:tcMar>
              <w:left w:w="28" w:type="dxa"/>
              <w:right w:w="28" w:type="dxa"/>
            </w:tcMar>
          </w:tcPr>
          <w:p w14:paraId="57D24D7A" w14:textId="77777777" w:rsidR="00593787" w:rsidRPr="00E70861" w:rsidRDefault="00593787" w:rsidP="00593787">
            <w:pPr>
              <w:jc w:val="center"/>
              <w:rPr>
                <w:lang w:val="sr-Latn-CS"/>
              </w:rPr>
            </w:pPr>
          </w:p>
        </w:tc>
        <w:tc>
          <w:tcPr>
            <w:tcW w:w="0" w:type="auto"/>
            <w:tcMar>
              <w:left w:w="28" w:type="dxa"/>
              <w:right w:w="28" w:type="dxa"/>
            </w:tcMar>
          </w:tcPr>
          <w:p w14:paraId="39F31CCF"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3EA502B9" w14:textId="77777777" w:rsidR="00593787" w:rsidRDefault="00593787" w:rsidP="00593787">
            <w:pPr>
              <w:jc w:val="left"/>
            </w:pPr>
            <w:r>
              <w:rPr>
                <w:lang w:val="sr-Latn-CS"/>
              </w:rPr>
              <w:t>Vocabulary, reading</w:t>
            </w:r>
          </w:p>
        </w:tc>
        <w:tc>
          <w:tcPr>
            <w:tcW w:w="0" w:type="auto"/>
            <w:tcBorders>
              <w:top w:val="single" w:sz="4" w:space="0" w:color="auto"/>
              <w:left w:val="single" w:sz="4" w:space="0" w:color="auto"/>
              <w:bottom w:val="single" w:sz="4" w:space="0" w:color="auto"/>
              <w:right w:val="single" w:sz="4" w:space="0" w:color="auto"/>
            </w:tcBorders>
          </w:tcPr>
          <w:p w14:paraId="5B663EA9" w14:textId="77777777" w:rsidR="00593787" w:rsidRPr="00610A6A" w:rsidRDefault="00593787" w:rsidP="00593787">
            <w:pPr>
              <w:spacing w:line="276" w:lineRule="auto"/>
              <w:jc w:val="left"/>
              <w:rPr>
                <w:lang w:val="sr-Latn-CS"/>
              </w:rPr>
            </w:pPr>
            <w:r w:rsidRPr="00610A6A">
              <w:rPr>
                <w:lang w:val="sr-Latn-CS"/>
              </w:rPr>
              <w:t>Color psychology and productivity</w:t>
            </w:r>
          </w:p>
          <w:p w14:paraId="7C7EAFDC" w14:textId="77777777" w:rsidR="00593787" w:rsidRPr="00610A6A" w:rsidRDefault="00593787" w:rsidP="00593787">
            <w:pPr>
              <w:jc w:val="left"/>
            </w:pPr>
            <w:r w:rsidRPr="00610A6A">
              <w:rPr>
                <w:lang w:val="sr-Latn-CS"/>
              </w:rPr>
              <w:t>The exact color to paint your office to become the most productive</w:t>
            </w:r>
          </w:p>
        </w:tc>
        <w:tc>
          <w:tcPr>
            <w:tcW w:w="0" w:type="auto"/>
            <w:tcBorders>
              <w:top w:val="single" w:sz="4" w:space="0" w:color="auto"/>
              <w:left w:val="single" w:sz="4" w:space="0" w:color="auto"/>
              <w:bottom w:val="single" w:sz="4" w:space="0" w:color="auto"/>
              <w:right w:val="single" w:sz="4" w:space="0" w:color="auto"/>
            </w:tcBorders>
          </w:tcPr>
          <w:p w14:paraId="232D7C4A" w14:textId="77777777" w:rsidR="00593787" w:rsidRDefault="00593787" w:rsidP="00593787">
            <w:pPr>
              <w:jc w:val="left"/>
            </w:pPr>
            <w:r>
              <w:rPr>
                <w:lang w:val="sr-Latn-CS"/>
              </w:rPr>
              <w:t xml:space="preserve">Discussion and reading about color psychology and its benefits. </w:t>
            </w:r>
          </w:p>
        </w:tc>
      </w:tr>
      <w:tr w:rsidR="00593787" w:rsidRPr="00E70861" w14:paraId="67908F69" w14:textId="77777777" w:rsidTr="00593787">
        <w:trPr>
          <w:cantSplit/>
          <w:jc w:val="center"/>
        </w:trPr>
        <w:tc>
          <w:tcPr>
            <w:tcW w:w="0" w:type="auto"/>
            <w:vMerge/>
            <w:tcMar>
              <w:left w:w="28" w:type="dxa"/>
              <w:right w:w="28" w:type="dxa"/>
            </w:tcMar>
          </w:tcPr>
          <w:p w14:paraId="36BA6285" w14:textId="77777777" w:rsidR="00593787" w:rsidRPr="00E70861" w:rsidRDefault="00593787" w:rsidP="00593787">
            <w:pPr>
              <w:jc w:val="center"/>
              <w:rPr>
                <w:lang w:val="sr-Latn-CS"/>
              </w:rPr>
            </w:pPr>
          </w:p>
        </w:tc>
        <w:tc>
          <w:tcPr>
            <w:tcW w:w="0" w:type="auto"/>
            <w:tcMar>
              <w:left w:w="28" w:type="dxa"/>
              <w:right w:w="28" w:type="dxa"/>
            </w:tcMar>
          </w:tcPr>
          <w:p w14:paraId="276254F8"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026280F8" w14:textId="77777777" w:rsidR="00593787" w:rsidRDefault="00593787" w:rsidP="00593787">
            <w:pPr>
              <w:jc w:val="left"/>
            </w:pPr>
            <w:r>
              <w:rPr>
                <w:lang w:val="sr-Latn-CS"/>
              </w:rPr>
              <w:t>Listening</w:t>
            </w:r>
          </w:p>
        </w:tc>
        <w:tc>
          <w:tcPr>
            <w:tcW w:w="0" w:type="auto"/>
            <w:tcBorders>
              <w:top w:val="single" w:sz="4" w:space="0" w:color="auto"/>
              <w:left w:val="single" w:sz="4" w:space="0" w:color="auto"/>
              <w:bottom w:val="single" w:sz="4" w:space="0" w:color="auto"/>
              <w:right w:val="single" w:sz="4" w:space="0" w:color="auto"/>
            </w:tcBorders>
          </w:tcPr>
          <w:p w14:paraId="17FA5987" w14:textId="77777777" w:rsidR="00593787" w:rsidRPr="00610A6A" w:rsidRDefault="00593787" w:rsidP="00593787">
            <w:pPr>
              <w:jc w:val="left"/>
            </w:pPr>
            <w:r w:rsidRPr="00610A6A">
              <w:rPr>
                <w:lang w:val="sr-Latn-CS"/>
              </w:rPr>
              <w:t>Does Color of Food Affect Taste?</w:t>
            </w:r>
          </w:p>
        </w:tc>
        <w:tc>
          <w:tcPr>
            <w:tcW w:w="0" w:type="auto"/>
            <w:tcBorders>
              <w:top w:val="single" w:sz="4" w:space="0" w:color="auto"/>
              <w:left w:val="single" w:sz="4" w:space="0" w:color="auto"/>
              <w:bottom w:val="single" w:sz="4" w:space="0" w:color="auto"/>
              <w:right w:val="single" w:sz="4" w:space="0" w:color="auto"/>
            </w:tcBorders>
          </w:tcPr>
          <w:p w14:paraId="7A4942B2" w14:textId="77777777" w:rsidR="00593787" w:rsidRDefault="00593787" w:rsidP="00593787">
            <w:pPr>
              <w:jc w:val="left"/>
            </w:pPr>
            <w:r>
              <w:rPr>
                <w:lang w:val="sr-Latn-CS"/>
              </w:rPr>
              <w:t>Practice listening comprehension</w:t>
            </w:r>
          </w:p>
        </w:tc>
      </w:tr>
      <w:tr w:rsidR="00593787" w:rsidRPr="00E70861" w14:paraId="6C91B348" w14:textId="77777777" w:rsidTr="00593787">
        <w:trPr>
          <w:cantSplit/>
          <w:jc w:val="center"/>
        </w:trPr>
        <w:tc>
          <w:tcPr>
            <w:tcW w:w="0" w:type="auto"/>
            <w:vMerge w:val="restart"/>
            <w:tcMar>
              <w:left w:w="28" w:type="dxa"/>
              <w:right w:w="28" w:type="dxa"/>
            </w:tcMar>
          </w:tcPr>
          <w:p w14:paraId="2FDAACF3" w14:textId="77777777" w:rsidR="00593787" w:rsidRPr="00E70861" w:rsidRDefault="00593787" w:rsidP="00593787">
            <w:pPr>
              <w:jc w:val="center"/>
              <w:rPr>
                <w:lang w:val="sr-Latn-CS"/>
              </w:rPr>
            </w:pPr>
            <w:r>
              <w:rPr>
                <w:lang w:val="sr-Latn-CS"/>
              </w:rPr>
              <w:t>12</w:t>
            </w:r>
          </w:p>
        </w:tc>
        <w:tc>
          <w:tcPr>
            <w:tcW w:w="0" w:type="auto"/>
            <w:tcMar>
              <w:left w:w="28" w:type="dxa"/>
              <w:right w:w="28" w:type="dxa"/>
            </w:tcMar>
          </w:tcPr>
          <w:p w14:paraId="7329BF24"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2396B241" w14:textId="77777777" w:rsidR="00593787" w:rsidRPr="005B0669" w:rsidRDefault="00593787" w:rsidP="00593787">
            <w:pPr>
              <w:jc w:val="left"/>
              <w:rPr>
                <w:rFonts w:ascii="Calibri" w:hAnsi="Calibri" w:cs="Times New Roman"/>
                <w:color w:val="auto"/>
                <w:lang w:val="en-US"/>
              </w:rPr>
            </w:pPr>
            <w:r>
              <w:t>Vocabulary, Speaking, Reading, Listening</w:t>
            </w:r>
          </w:p>
        </w:tc>
        <w:tc>
          <w:tcPr>
            <w:tcW w:w="0" w:type="auto"/>
            <w:tcBorders>
              <w:top w:val="single" w:sz="4" w:space="0" w:color="auto"/>
              <w:left w:val="single" w:sz="4" w:space="0" w:color="auto"/>
              <w:bottom w:val="single" w:sz="4" w:space="0" w:color="auto"/>
              <w:right w:val="single" w:sz="4" w:space="0" w:color="auto"/>
            </w:tcBorders>
          </w:tcPr>
          <w:p w14:paraId="674129EC" w14:textId="77777777" w:rsidR="00593787" w:rsidRDefault="00593787" w:rsidP="00593787">
            <w:pPr>
              <w:jc w:val="left"/>
            </w:pPr>
            <w:r>
              <w:t>Animals, endangered species, discussion, watching a video, reading the text, listening comprehension</w:t>
            </w:r>
          </w:p>
        </w:tc>
        <w:tc>
          <w:tcPr>
            <w:tcW w:w="0" w:type="auto"/>
            <w:tcBorders>
              <w:top w:val="single" w:sz="4" w:space="0" w:color="auto"/>
              <w:left w:val="single" w:sz="4" w:space="0" w:color="auto"/>
              <w:bottom w:val="single" w:sz="4" w:space="0" w:color="auto"/>
              <w:right w:val="single" w:sz="4" w:space="0" w:color="auto"/>
            </w:tcBorders>
          </w:tcPr>
          <w:p w14:paraId="49F2396C" w14:textId="77777777" w:rsidR="00593787" w:rsidRDefault="00593787" w:rsidP="00593787">
            <w:pPr>
              <w:jc w:val="left"/>
            </w:pPr>
            <w:r>
              <w:t>Vocabulary, reading, speaking and listening skills improved</w:t>
            </w:r>
          </w:p>
        </w:tc>
      </w:tr>
      <w:tr w:rsidR="00593787" w:rsidRPr="00E70861" w14:paraId="65F2A098" w14:textId="77777777" w:rsidTr="00593787">
        <w:trPr>
          <w:cantSplit/>
          <w:jc w:val="center"/>
        </w:trPr>
        <w:tc>
          <w:tcPr>
            <w:tcW w:w="0" w:type="auto"/>
            <w:vMerge/>
            <w:tcMar>
              <w:left w:w="28" w:type="dxa"/>
              <w:right w:w="28" w:type="dxa"/>
            </w:tcMar>
          </w:tcPr>
          <w:p w14:paraId="2C97C333" w14:textId="77777777" w:rsidR="00593787" w:rsidRPr="00E70861" w:rsidRDefault="00593787" w:rsidP="00593787">
            <w:pPr>
              <w:jc w:val="center"/>
              <w:rPr>
                <w:lang w:val="sr-Latn-CS"/>
              </w:rPr>
            </w:pPr>
          </w:p>
        </w:tc>
        <w:tc>
          <w:tcPr>
            <w:tcW w:w="0" w:type="auto"/>
            <w:tcMar>
              <w:left w:w="28" w:type="dxa"/>
              <w:right w:w="28" w:type="dxa"/>
            </w:tcMar>
          </w:tcPr>
          <w:p w14:paraId="552840AF"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04466C85" w14:textId="77777777" w:rsidR="00593787" w:rsidRDefault="00593787" w:rsidP="00593787">
            <w:pPr>
              <w:jc w:val="left"/>
            </w:pPr>
            <w:r>
              <w:t>Grammar</w:t>
            </w:r>
          </w:p>
        </w:tc>
        <w:tc>
          <w:tcPr>
            <w:tcW w:w="0" w:type="auto"/>
            <w:tcBorders>
              <w:top w:val="single" w:sz="4" w:space="0" w:color="auto"/>
              <w:left w:val="single" w:sz="4" w:space="0" w:color="auto"/>
              <w:bottom w:val="single" w:sz="4" w:space="0" w:color="auto"/>
              <w:right w:val="single" w:sz="4" w:space="0" w:color="auto"/>
            </w:tcBorders>
          </w:tcPr>
          <w:p w14:paraId="1CBDCFDC" w14:textId="77777777" w:rsidR="00593787" w:rsidRDefault="00593787" w:rsidP="00593787">
            <w:pPr>
              <w:jc w:val="left"/>
            </w:pPr>
            <w:r>
              <w:t>Conditional Sentences – Zero, First, Second, Third, Mixed Conditional</w:t>
            </w:r>
          </w:p>
        </w:tc>
        <w:tc>
          <w:tcPr>
            <w:tcW w:w="0" w:type="auto"/>
            <w:tcBorders>
              <w:top w:val="single" w:sz="4" w:space="0" w:color="auto"/>
              <w:left w:val="single" w:sz="4" w:space="0" w:color="auto"/>
              <w:bottom w:val="single" w:sz="4" w:space="0" w:color="auto"/>
              <w:right w:val="single" w:sz="4" w:space="0" w:color="auto"/>
            </w:tcBorders>
          </w:tcPr>
          <w:p w14:paraId="38DBDE79" w14:textId="77777777" w:rsidR="00593787" w:rsidRDefault="00593787" w:rsidP="00593787">
            <w:pPr>
              <w:jc w:val="left"/>
            </w:pPr>
            <w:r>
              <w:t>Grammar revised</w:t>
            </w:r>
          </w:p>
        </w:tc>
      </w:tr>
      <w:tr w:rsidR="00593787" w:rsidRPr="00E70861" w14:paraId="31AA92B3" w14:textId="77777777" w:rsidTr="00593787">
        <w:trPr>
          <w:cantSplit/>
          <w:jc w:val="center"/>
        </w:trPr>
        <w:tc>
          <w:tcPr>
            <w:tcW w:w="0" w:type="auto"/>
            <w:vMerge/>
            <w:tcMar>
              <w:left w:w="28" w:type="dxa"/>
              <w:right w:w="28" w:type="dxa"/>
            </w:tcMar>
          </w:tcPr>
          <w:p w14:paraId="2807E2DA" w14:textId="77777777" w:rsidR="00593787" w:rsidRPr="00E70861" w:rsidRDefault="00593787" w:rsidP="00593787">
            <w:pPr>
              <w:jc w:val="center"/>
              <w:rPr>
                <w:lang w:val="sr-Latn-CS"/>
              </w:rPr>
            </w:pPr>
          </w:p>
        </w:tc>
        <w:tc>
          <w:tcPr>
            <w:tcW w:w="0" w:type="auto"/>
            <w:tcMar>
              <w:left w:w="28" w:type="dxa"/>
              <w:right w:w="28" w:type="dxa"/>
            </w:tcMar>
          </w:tcPr>
          <w:p w14:paraId="519693CB"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18B0C158" w14:textId="77777777" w:rsidR="00593787" w:rsidRDefault="00593787" w:rsidP="00593787">
            <w:pPr>
              <w:jc w:val="left"/>
            </w:pPr>
            <w:r>
              <w:t>Grammar, Speaking</w:t>
            </w:r>
          </w:p>
        </w:tc>
        <w:tc>
          <w:tcPr>
            <w:tcW w:w="0" w:type="auto"/>
            <w:tcBorders>
              <w:top w:val="single" w:sz="4" w:space="0" w:color="auto"/>
              <w:left w:val="single" w:sz="4" w:space="0" w:color="auto"/>
              <w:bottom w:val="single" w:sz="4" w:space="0" w:color="auto"/>
              <w:right w:val="single" w:sz="4" w:space="0" w:color="auto"/>
            </w:tcBorders>
          </w:tcPr>
          <w:p w14:paraId="4FF60457" w14:textId="77777777" w:rsidR="00593787" w:rsidRDefault="00593787" w:rsidP="00593787">
            <w:pPr>
              <w:jc w:val="left"/>
            </w:pPr>
            <w:r>
              <w:t>Wishful thinking, Wish and if only, Second Conditional</w:t>
            </w:r>
          </w:p>
        </w:tc>
        <w:tc>
          <w:tcPr>
            <w:tcW w:w="0" w:type="auto"/>
            <w:tcBorders>
              <w:top w:val="single" w:sz="4" w:space="0" w:color="auto"/>
              <w:left w:val="single" w:sz="4" w:space="0" w:color="auto"/>
              <w:bottom w:val="single" w:sz="4" w:space="0" w:color="auto"/>
              <w:right w:val="single" w:sz="4" w:space="0" w:color="auto"/>
            </w:tcBorders>
          </w:tcPr>
          <w:p w14:paraId="2C11605D" w14:textId="77777777" w:rsidR="00593787" w:rsidRDefault="00593787" w:rsidP="00593787">
            <w:pPr>
              <w:jc w:val="left"/>
            </w:pPr>
            <w:r>
              <w:t>Grammar revised, speaking skills improved</w:t>
            </w:r>
          </w:p>
        </w:tc>
      </w:tr>
      <w:tr w:rsidR="00593787" w:rsidRPr="00E70861" w14:paraId="33EE456D" w14:textId="77777777" w:rsidTr="00593787">
        <w:trPr>
          <w:cantSplit/>
          <w:jc w:val="center"/>
        </w:trPr>
        <w:tc>
          <w:tcPr>
            <w:tcW w:w="0" w:type="auto"/>
            <w:vMerge w:val="restart"/>
            <w:tcMar>
              <w:left w:w="28" w:type="dxa"/>
              <w:right w:w="28" w:type="dxa"/>
            </w:tcMar>
          </w:tcPr>
          <w:p w14:paraId="77CA985E" w14:textId="77777777" w:rsidR="00593787" w:rsidRPr="00E70861" w:rsidRDefault="00593787" w:rsidP="00593787">
            <w:pPr>
              <w:jc w:val="center"/>
              <w:rPr>
                <w:lang w:val="sr-Latn-CS"/>
              </w:rPr>
            </w:pPr>
            <w:r>
              <w:rPr>
                <w:lang w:val="sr-Latn-CS"/>
              </w:rPr>
              <w:t>13</w:t>
            </w:r>
          </w:p>
        </w:tc>
        <w:tc>
          <w:tcPr>
            <w:tcW w:w="0" w:type="auto"/>
            <w:tcMar>
              <w:left w:w="28" w:type="dxa"/>
              <w:right w:w="28" w:type="dxa"/>
            </w:tcMar>
          </w:tcPr>
          <w:p w14:paraId="324448F5"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00AFADC2" w14:textId="77777777" w:rsidR="00593787" w:rsidRPr="005B0669" w:rsidRDefault="00593787" w:rsidP="00593787">
            <w:pPr>
              <w:jc w:val="left"/>
              <w:rPr>
                <w:rFonts w:ascii="Calibri" w:hAnsi="Calibri" w:cs="Times New Roman"/>
                <w:color w:val="auto"/>
                <w:lang w:val="en-US"/>
              </w:rPr>
            </w:pPr>
            <w:r>
              <w:t>Speaking, Vocabulary, Grammar, Listening</w:t>
            </w:r>
          </w:p>
        </w:tc>
        <w:tc>
          <w:tcPr>
            <w:tcW w:w="0" w:type="auto"/>
            <w:tcBorders>
              <w:top w:val="single" w:sz="4" w:space="0" w:color="auto"/>
              <w:left w:val="single" w:sz="4" w:space="0" w:color="auto"/>
              <w:bottom w:val="single" w:sz="4" w:space="0" w:color="auto"/>
              <w:right w:val="single" w:sz="4" w:space="0" w:color="auto"/>
            </w:tcBorders>
          </w:tcPr>
          <w:p w14:paraId="6EA99B47" w14:textId="77777777" w:rsidR="00593787" w:rsidRDefault="00593787" w:rsidP="00593787">
            <w:pPr>
              <w:jc w:val="left"/>
            </w:pPr>
            <w:r>
              <w:t>Healthy lifestyle, discussion. Expressing agreement and disagreement, word formation, listening comprehension</w:t>
            </w:r>
          </w:p>
        </w:tc>
        <w:tc>
          <w:tcPr>
            <w:tcW w:w="0" w:type="auto"/>
            <w:tcBorders>
              <w:top w:val="single" w:sz="4" w:space="0" w:color="auto"/>
              <w:left w:val="single" w:sz="4" w:space="0" w:color="auto"/>
              <w:bottom w:val="single" w:sz="4" w:space="0" w:color="auto"/>
              <w:right w:val="single" w:sz="4" w:space="0" w:color="auto"/>
            </w:tcBorders>
          </w:tcPr>
          <w:p w14:paraId="7BB6EEA6" w14:textId="77777777" w:rsidR="00593787" w:rsidRDefault="00593787" w:rsidP="00593787">
            <w:pPr>
              <w:jc w:val="left"/>
            </w:pPr>
            <w:r>
              <w:t>Vocabulary, speaking, listening skills improved, word formation practiced</w:t>
            </w:r>
          </w:p>
        </w:tc>
      </w:tr>
      <w:tr w:rsidR="00593787" w:rsidRPr="00E70861" w14:paraId="06218465" w14:textId="77777777" w:rsidTr="00593787">
        <w:trPr>
          <w:cantSplit/>
          <w:jc w:val="center"/>
        </w:trPr>
        <w:tc>
          <w:tcPr>
            <w:tcW w:w="0" w:type="auto"/>
            <w:vMerge/>
            <w:tcMar>
              <w:left w:w="28" w:type="dxa"/>
              <w:right w:w="28" w:type="dxa"/>
            </w:tcMar>
          </w:tcPr>
          <w:p w14:paraId="56EA2875" w14:textId="77777777" w:rsidR="00593787" w:rsidRPr="00E70861" w:rsidRDefault="00593787" w:rsidP="00593787">
            <w:pPr>
              <w:jc w:val="center"/>
              <w:rPr>
                <w:lang w:val="sr-Latn-CS"/>
              </w:rPr>
            </w:pPr>
          </w:p>
        </w:tc>
        <w:tc>
          <w:tcPr>
            <w:tcW w:w="0" w:type="auto"/>
            <w:tcMar>
              <w:left w:w="28" w:type="dxa"/>
              <w:right w:w="28" w:type="dxa"/>
            </w:tcMar>
          </w:tcPr>
          <w:p w14:paraId="701F03BE"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70DF77CC" w14:textId="77777777" w:rsidR="00593787" w:rsidRDefault="00593787" w:rsidP="00593787">
            <w:pPr>
              <w:jc w:val="left"/>
            </w:pPr>
            <w:r>
              <w:t>Grammar, Vocabulary</w:t>
            </w:r>
          </w:p>
        </w:tc>
        <w:tc>
          <w:tcPr>
            <w:tcW w:w="0" w:type="auto"/>
            <w:tcBorders>
              <w:top w:val="single" w:sz="4" w:space="0" w:color="auto"/>
              <w:left w:val="single" w:sz="4" w:space="0" w:color="auto"/>
              <w:bottom w:val="single" w:sz="4" w:space="0" w:color="auto"/>
              <w:right w:val="single" w:sz="4" w:space="0" w:color="auto"/>
            </w:tcBorders>
          </w:tcPr>
          <w:p w14:paraId="4803BCFA" w14:textId="77777777" w:rsidR="00593787" w:rsidRDefault="00593787" w:rsidP="00593787">
            <w:pPr>
              <w:jc w:val="left"/>
            </w:pPr>
            <w:r>
              <w:t>Negative prefixes, As and Like</w:t>
            </w:r>
          </w:p>
        </w:tc>
        <w:tc>
          <w:tcPr>
            <w:tcW w:w="0" w:type="auto"/>
            <w:tcBorders>
              <w:top w:val="single" w:sz="4" w:space="0" w:color="auto"/>
              <w:left w:val="single" w:sz="4" w:space="0" w:color="auto"/>
              <w:bottom w:val="single" w:sz="4" w:space="0" w:color="auto"/>
              <w:right w:val="single" w:sz="4" w:space="0" w:color="auto"/>
            </w:tcBorders>
          </w:tcPr>
          <w:p w14:paraId="5275A400" w14:textId="77777777" w:rsidR="00593787" w:rsidRDefault="00593787" w:rsidP="00593787">
            <w:pPr>
              <w:jc w:val="left"/>
            </w:pPr>
            <w:r>
              <w:t>Grammar and vocabulary revised</w:t>
            </w:r>
          </w:p>
        </w:tc>
      </w:tr>
      <w:tr w:rsidR="00593787" w:rsidRPr="00E70861" w14:paraId="0A6E60BD" w14:textId="77777777" w:rsidTr="00593787">
        <w:trPr>
          <w:cantSplit/>
          <w:jc w:val="center"/>
        </w:trPr>
        <w:tc>
          <w:tcPr>
            <w:tcW w:w="0" w:type="auto"/>
            <w:vMerge/>
            <w:tcMar>
              <w:left w:w="28" w:type="dxa"/>
              <w:right w:w="28" w:type="dxa"/>
            </w:tcMar>
          </w:tcPr>
          <w:p w14:paraId="4EE0DBDA" w14:textId="77777777" w:rsidR="00593787" w:rsidRPr="00E70861" w:rsidRDefault="00593787" w:rsidP="00593787">
            <w:pPr>
              <w:jc w:val="center"/>
              <w:rPr>
                <w:lang w:val="sr-Latn-CS"/>
              </w:rPr>
            </w:pPr>
          </w:p>
        </w:tc>
        <w:tc>
          <w:tcPr>
            <w:tcW w:w="0" w:type="auto"/>
            <w:tcMar>
              <w:left w:w="28" w:type="dxa"/>
              <w:right w:w="28" w:type="dxa"/>
            </w:tcMar>
          </w:tcPr>
          <w:p w14:paraId="235F06C6"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0F93A5D6" w14:textId="77777777" w:rsidR="00593787" w:rsidRPr="005B0669" w:rsidRDefault="00593787" w:rsidP="00593787">
            <w:pPr>
              <w:jc w:val="left"/>
              <w:rPr>
                <w:rFonts w:ascii="Calibri" w:hAnsi="Calibri" w:cs="Times New Roman"/>
                <w:color w:val="auto"/>
                <w:lang w:val="en-US"/>
              </w:rPr>
            </w:pPr>
            <w:r>
              <w:t>Reading, Speaking, Vocabulary</w:t>
            </w:r>
          </w:p>
        </w:tc>
        <w:tc>
          <w:tcPr>
            <w:tcW w:w="0" w:type="auto"/>
            <w:tcBorders>
              <w:top w:val="single" w:sz="4" w:space="0" w:color="auto"/>
              <w:left w:val="single" w:sz="4" w:space="0" w:color="auto"/>
              <w:bottom w:val="single" w:sz="4" w:space="0" w:color="auto"/>
              <w:right w:val="single" w:sz="4" w:space="0" w:color="auto"/>
            </w:tcBorders>
          </w:tcPr>
          <w:p w14:paraId="2E4DB64B" w14:textId="77777777" w:rsidR="00593787" w:rsidRDefault="00593787" w:rsidP="00593787">
            <w:pPr>
              <w:jc w:val="left"/>
            </w:pPr>
            <w:r>
              <w:t>Extreme Sports, words, phrases, collocations</w:t>
            </w:r>
          </w:p>
        </w:tc>
        <w:tc>
          <w:tcPr>
            <w:tcW w:w="0" w:type="auto"/>
            <w:tcBorders>
              <w:top w:val="single" w:sz="4" w:space="0" w:color="auto"/>
              <w:left w:val="single" w:sz="4" w:space="0" w:color="auto"/>
              <w:bottom w:val="single" w:sz="4" w:space="0" w:color="auto"/>
              <w:right w:val="single" w:sz="4" w:space="0" w:color="auto"/>
            </w:tcBorders>
          </w:tcPr>
          <w:p w14:paraId="765733E2" w14:textId="77777777" w:rsidR="00593787" w:rsidRDefault="00593787" w:rsidP="00593787">
            <w:pPr>
              <w:jc w:val="left"/>
            </w:pPr>
            <w:r>
              <w:t>Vocabulary, speaking and reading skills improved</w:t>
            </w:r>
          </w:p>
        </w:tc>
      </w:tr>
      <w:tr w:rsidR="00593787" w:rsidRPr="00E70861" w14:paraId="694B0940" w14:textId="77777777" w:rsidTr="00593787">
        <w:trPr>
          <w:cantSplit/>
          <w:jc w:val="center"/>
        </w:trPr>
        <w:tc>
          <w:tcPr>
            <w:tcW w:w="0" w:type="auto"/>
            <w:vMerge w:val="restart"/>
            <w:tcMar>
              <w:left w:w="28" w:type="dxa"/>
              <w:right w:w="28" w:type="dxa"/>
            </w:tcMar>
          </w:tcPr>
          <w:p w14:paraId="4781DB0C" w14:textId="77777777" w:rsidR="00593787" w:rsidRPr="00E70861" w:rsidRDefault="00593787" w:rsidP="00593787">
            <w:pPr>
              <w:jc w:val="center"/>
              <w:rPr>
                <w:lang w:val="sr-Latn-CS"/>
              </w:rPr>
            </w:pPr>
            <w:r>
              <w:rPr>
                <w:lang w:val="sr-Latn-CS"/>
              </w:rPr>
              <w:t>14</w:t>
            </w:r>
          </w:p>
        </w:tc>
        <w:tc>
          <w:tcPr>
            <w:tcW w:w="0" w:type="auto"/>
            <w:tcMar>
              <w:left w:w="28" w:type="dxa"/>
              <w:right w:w="28" w:type="dxa"/>
            </w:tcMar>
          </w:tcPr>
          <w:p w14:paraId="5BBD3187" w14:textId="77777777" w:rsidR="00593787" w:rsidRDefault="00593787" w:rsidP="00593787">
            <w:pPr>
              <w:jc w:val="center"/>
              <w:rPr>
                <w:lang w:val="sr-Latn-CS"/>
              </w:rPr>
            </w:pPr>
            <w:r>
              <w:rPr>
                <w:lang w:val="sr-Latn-CS"/>
              </w:rPr>
              <w:t>1</w:t>
            </w:r>
          </w:p>
        </w:tc>
        <w:tc>
          <w:tcPr>
            <w:tcW w:w="0" w:type="auto"/>
          </w:tcPr>
          <w:p w14:paraId="0421DD8A" w14:textId="77777777" w:rsidR="00593787" w:rsidRPr="00820B28" w:rsidRDefault="00593787" w:rsidP="00593787">
            <w:pPr>
              <w:spacing w:before="60"/>
              <w:jc w:val="left"/>
              <w:rPr>
                <w:lang w:val="sr-Latn-CS"/>
              </w:rPr>
            </w:pPr>
            <w:r>
              <w:rPr>
                <w:lang w:val="sr-Latn-CS"/>
              </w:rPr>
              <w:t>Speaking</w:t>
            </w:r>
          </w:p>
        </w:tc>
        <w:tc>
          <w:tcPr>
            <w:tcW w:w="0" w:type="auto"/>
          </w:tcPr>
          <w:p w14:paraId="223CB447" w14:textId="77777777" w:rsidR="00593787" w:rsidRPr="00820B28" w:rsidRDefault="00593787" w:rsidP="00593787">
            <w:pPr>
              <w:spacing w:before="60"/>
              <w:jc w:val="left"/>
              <w:rPr>
                <w:lang w:val="sr-Latn-CS"/>
              </w:rPr>
            </w:pPr>
            <w:r w:rsidRPr="00820B28">
              <w:rPr>
                <w:lang w:val="sr-Latn-CS"/>
              </w:rPr>
              <w:t>Practice public speaking on specialist topic</w:t>
            </w:r>
          </w:p>
        </w:tc>
        <w:tc>
          <w:tcPr>
            <w:tcW w:w="0" w:type="auto"/>
          </w:tcPr>
          <w:p w14:paraId="0DDCC3AA" w14:textId="77777777" w:rsidR="00593787" w:rsidRPr="00610A6A" w:rsidRDefault="00593787" w:rsidP="00593787">
            <w:pPr>
              <w:jc w:val="left"/>
              <w:rPr>
                <w:lang w:val="sr-Latn-CS"/>
              </w:rPr>
            </w:pPr>
            <w:r w:rsidRPr="00610A6A">
              <w:rPr>
                <w:bCs/>
                <w:lang w:val="sr-Latn-CS"/>
              </w:rPr>
              <w:t>Students’ Oral Presentations</w:t>
            </w:r>
          </w:p>
        </w:tc>
      </w:tr>
      <w:tr w:rsidR="00593787" w:rsidRPr="00E70861" w14:paraId="21317C75" w14:textId="77777777" w:rsidTr="00593787">
        <w:trPr>
          <w:cantSplit/>
          <w:jc w:val="center"/>
        </w:trPr>
        <w:tc>
          <w:tcPr>
            <w:tcW w:w="0" w:type="auto"/>
            <w:vMerge/>
            <w:tcMar>
              <w:left w:w="28" w:type="dxa"/>
              <w:right w:w="28" w:type="dxa"/>
            </w:tcMar>
          </w:tcPr>
          <w:p w14:paraId="7EAEDACD" w14:textId="77777777" w:rsidR="00593787" w:rsidRPr="00E70861" w:rsidRDefault="00593787" w:rsidP="00593787">
            <w:pPr>
              <w:jc w:val="center"/>
              <w:rPr>
                <w:lang w:val="sr-Latn-CS"/>
              </w:rPr>
            </w:pPr>
          </w:p>
        </w:tc>
        <w:tc>
          <w:tcPr>
            <w:tcW w:w="0" w:type="auto"/>
            <w:tcMar>
              <w:left w:w="28" w:type="dxa"/>
              <w:right w:w="28" w:type="dxa"/>
            </w:tcMar>
          </w:tcPr>
          <w:p w14:paraId="150CE2A9" w14:textId="77777777" w:rsidR="00593787" w:rsidRDefault="00593787" w:rsidP="00593787">
            <w:pPr>
              <w:jc w:val="center"/>
              <w:rPr>
                <w:lang w:val="sr-Latn-CS"/>
              </w:rPr>
            </w:pPr>
            <w:r>
              <w:rPr>
                <w:lang w:val="sr-Latn-CS"/>
              </w:rPr>
              <w:t>2</w:t>
            </w:r>
          </w:p>
        </w:tc>
        <w:tc>
          <w:tcPr>
            <w:tcW w:w="0" w:type="auto"/>
          </w:tcPr>
          <w:p w14:paraId="2A602E5C" w14:textId="77777777" w:rsidR="00593787" w:rsidRDefault="00593787" w:rsidP="00593787">
            <w:pPr>
              <w:spacing w:before="60"/>
              <w:jc w:val="left"/>
              <w:rPr>
                <w:lang w:val="sr-Latn-CS"/>
              </w:rPr>
            </w:pPr>
            <w:r>
              <w:rPr>
                <w:lang w:val="sr-Latn-CS"/>
              </w:rPr>
              <w:t>Speaking</w:t>
            </w:r>
          </w:p>
        </w:tc>
        <w:tc>
          <w:tcPr>
            <w:tcW w:w="0" w:type="auto"/>
          </w:tcPr>
          <w:p w14:paraId="46DF4568" w14:textId="77777777" w:rsidR="00593787" w:rsidRPr="00820B28" w:rsidRDefault="00593787" w:rsidP="00593787">
            <w:pPr>
              <w:spacing w:before="60"/>
              <w:jc w:val="left"/>
              <w:rPr>
                <w:lang w:val="sr-Latn-CS"/>
              </w:rPr>
            </w:pPr>
            <w:r w:rsidRPr="00820B28">
              <w:rPr>
                <w:lang w:val="sr-Latn-CS"/>
              </w:rPr>
              <w:t>Practice public speaking on specialist topic</w:t>
            </w:r>
          </w:p>
        </w:tc>
        <w:tc>
          <w:tcPr>
            <w:tcW w:w="0" w:type="auto"/>
          </w:tcPr>
          <w:p w14:paraId="7E767348" w14:textId="77777777" w:rsidR="00593787" w:rsidRPr="00610A6A" w:rsidRDefault="00593787" w:rsidP="00593787">
            <w:pPr>
              <w:jc w:val="left"/>
              <w:rPr>
                <w:lang w:val="sr-Latn-CS"/>
              </w:rPr>
            </w:pPr>
            <w:r w:rsidRPr="00610A6A">
              <w:rPr>
                <w:bCs/>
                <w:lang w:val="sr-Latn-CS"/>
              </w:rPr>
              <w:t>Students’ Oral Presentations</w:t>
            </w:r>
          </w:p>
        </w:tc>
      </w:tr>
      <w:tr w:rsidR="00593787" w:rsidRPr="00E70861" w14:paraId="1F648BB9" w14:textId="77777777" w:rsidTr="00593787">
        <w:trPr>
          <w:cantSplit/>
          <w:jc w:val="center"/>
        </w:trPr>
        <w:tc>
          <w:tcPr>
            <w:tcW w:w="0" w:type="auto"/>
            <w:vMerge/>
            <w:tcMar>
              <w:left w:w="28" w:type="dxa"/>
              <w:right w:w="28" w:type="dxa"/>
            </w:tcMar>
          </w:tcPr>
          <w:p w14:paraId="02804C2E" w14:textId="77777777" w:rsidR="00593787" w:rsidRPr="00E70861" w:rsidRDefault="00593787" w:rsidP="00593787">
            <w:pPr>
              <w:jc w:val="center"/>
              <w:rPr>
                <w:lang w:val="sr-Latn-CS"/>
              </w:rPr>
            </w:pPr>
          </w:p>
        </w:tc>
        <w:tc>
          <w:tcPr>
            <w:tcW w:w="0" w:type="auto"/>
            <w:tcMar>
              <w:left w:w="28" w:type="dxa"/>
              <w:right w:w="28" w:type="dxa"/>
            </w:tcMar>
          </w:tcPr>
          <w:p w14:paraId="0EF7329E" w14:textId="77777777" w:rsidR="00593787" w:rsidRDefault="00593787" w:rsidP="00593787">
            <w:pPr>
              <w:jc w:val="center"/>
              <w:rPr>
                <w:lang w:val="sr-Latn-CS"/>
              </w:rPr>
            </w:pPr>
            <w:r>
              <w:rPr>
                <w:lang w:val="sr-Latn-CS"/>
              </w:rPr>
              <w:t>3</w:t>
            </w:r>
          </w:p>
        </w:tc>
        <w:tc>
          <w:tcPr>
            <w:tcW w:w="0" w:type="auto"/>
          </w:tcPr>
          <w:p w14:paraId="3C5D89D4" w14:textId="77777777" w:rsidR="00593787" w:rsidRDefault="00593787" w:rsidP="00593787">
            <w:pPr>
              <w:spacing w:before="60"/>
              <w:jc w:val="left"/>
              <w:rPr>
                <w:lang w:val="sr-Latn-CS"/>
              </w:rPr>
            </w:pPr>
            <w:r>
              <w:rPr>
                <w:lang w:val="sr-Latn-CS"/>
              </w:rPr>
              <w:t>Speaking</w:t>
            </w:r>
          </w:p>
        </w:tc>
        <w:tc>
          <w:tcPr>
            <w:tcW w:w="0" w:type="auto"/>
          </w:tcPr>
          <w:p w14:paraId="6B7D5DDC" w14:textId="77777777" w:rsidR="00593787" w:rsidRPr="00820B28" w:rsidRDefault="00593787" w:rsidP="00593787">
            <w:pPr>
              <w:spacing w:before="60"/>
              <w:jc w:val="left"/>
              <w:rPr>
                <w:lang w:val="sr-Latn-CS"/>
              </w:rPr>
            </w:pPr>
            <w:r w:rsidRPr="00820B28">
              <w:rPr>
                <w:lang w:val="sr-Latn-CS"/>
              </w:rPr>
              <w:t>Practice public speaking on specialist topic</w:t>
            </w:r>
          </w:p>
        </w:tc>
        <w:tc>
          <w:tcPr>
            <w:tcW w:w="0" w:type="auto"/>
          </w:tcPr>
          <w:p w14:paraId="4386A494" w14:textId="77777777" w:rsidR="00593787" w:rsidRPr="00610A6A" w:rsidRDefault="00593787" w:rsidP="00593787">
            <w:pPr>
              <w:jc w:val="left"/>
              <w:rPr>
                <w:lang w:val="sr-Latn-CS"/>
              </w:rPr>
            </w:pPr>
            <w:r w:rsidRPr="00610A6A">
              <w:rPr>
                <w:bCs/>
                <w:lang w:val="sr-Latn-CS"/>
              </w:rPr>
              <w:t>Students’ Oral Presentations</w:t>
            </w:r>
          </w:p>
        </w:tc>
      </w:tr>
      <w:tr w:rsidR="00593787" w:rsidRPr="00E70861" w14:paraId="6CB859D6" w14:textId="77777777" w:rsidTr="00593787">
        <w:trPr>
          <w:cantSplit/>
          <w:jc w:val="center"/>
        </w:trPr>
        <w:tc>
          <w:tcPr>
            <w:tcW w:w="0" w:type="auto"/>
            <w:vMerge w:val="restart"/>
            <w:tcMar>
              <w:left w:w="28" w:type="dxa"/>
              <w:right w:w="28" w:type="dxa"/>
            </w:tcMar>
          </w:tcPr>
          <w:p w14:paraId="6F50F665" w14:textId="77777777" w:rsidR="00593787" w:rsidRPr="00E70861" w:rsidRDefault="00593787" w:rsidP="00593787">
            <w:pPr>
              <w:jc w:val="center"/>
              <w:rPr>
                <w:lang w:val="sr-Latn-CS"/>
              </w:rPr>
            </w:pPr>
            <w:r>
              <w:rPr>
                <w:lang w:val="sr-Latn-CS"/>
              </w:rPr>
              <w:t>15</w:t>
            </w:r>
          </w:p>
        </w:tc>
        <w:tc>
          <w:tcPr>
            <w:tcW w:w="0" w:type="auto"/>
            <w:tcMar>
              <w:left w:w="28" w:type="dxa"/>
              <w:right w:w="28" w:type="dxa"/>
            </w:tcMar>
          </w:tcPr>
          <w:p w14:paraId="100977C1" w14:textId="77777777" w:rsidR="00593787" w:rsidRDefault="00593787" w:rsidP="00593787">
            <w:pPr>
              <w:jc w:val="center"/>
              <w:rPr>
                <w:lang w:val="sr-Latn-CS"/>
              </w:rPr>
            </w:pPr>
            <w:r>
              <w:rPr>
                <w:lang w:val="sr-Latn-CS"/>
              </w:rPr>
              <w:t>1</w:t>
            </w:r>
          </w:p>
        </w:tc>
        <w:tc>
          <w:tcPr>
            <w:tcW w:w="0" w:type="auto"/>
            <w:vAlign w:val="center"/>
          </w:tcPr>
          <w:p w14:paraId="5643F2B7" w14:textId="77777777" w:rsidR="00593787" w:rsidRPr="00011036" w:rsidRDefault="00593787" w:rsidP="00593787">
            <w:pPr>
              <w:jc w:val="left"/>
              <w:rPr>
                <w:lang w:val="sr-Latn-CS"/>
              </w:rPr>
            </w:pPr>
            <w:r>
              <w:rPr>
                <w:lang w:val="sr-Latn-CS"/>
              </w:rPr>
              <w:t>Listening</w:t>
            </w:r>
          </w:p>
        </w:tc>
        <w:tc>
          <w:tcPr>
            <w:tcW w:w="0" w:type="auto"/>
          </w:tcPr>
          <w:p w14:paraId="07C33AE3" w14:textId="77777777" w:rsidR="00593787" w:rsidRPr="00820B28" w:rsidRDefault="00593787" w:rsidP="00593787">
            <w:pPr>
              <w:jc w:val="left"/>
              <w:rPr>
                <w:lang w:val="sr-Latn-CS"/>
              </w:rPr>
            </w:pPr>
            <w:r w:rsidRPr="00820B28">
              <w:rPr>
                <w:lang w:val="sr-Latn-CS"/>
              </w:rPr>
              <w:t>Check listening comprehension skills</w:t>
            </w:r>
          </w:p>
        </w:tc>
        <w:tc>
          <w:tcPr>
            <w:tcW w:w="0" w:type="auto"/>
          </w:tcPr>
          <w:p w14:paraId="67B6D939" w14:textId="77777777" w:rsidR="00593787" w:rsidRPr="00610A6A" w:rsidRDefault="00593787" w:rsidP="00593787">
            <w:pPr>
              <w:jc w:val="left"/>
              <w:rPr>
                <w:bCs/>
                <w:iCs/>
                <w:lang w:val="sr-Latn-CS"/>
              </w:rPr>
            </w:pPr>
            <w:r w:rsidRPr="00610A6A">
              <w:rPr>
                <w:bCs/>
                <w:iCs/>
                <w:lang w:val="sr-Latn-CS"/>
              </w:rPr>
              <w:t>Listening Comprehension Test</w:t>
            </w:r>
          </w:p>
        </w:tc>
      </w:tr>
      <w:tr w:rsidR="00593787" w:rsidRPr="00E70861" w14:paraId="302B1110" w14:textId="77777777" w:rsidTr="00593787">
        <w:trPr>
          <w:cantSplit/>
          <w:jc w:val="center"/>
        </w:trPr>
        <w:tc>
          <w:tcPr>
            <w:tcW w:w="0" w:type="auto"/>
            <w:vMerge/>
            <w:tcMar>
              <w:left w:w="28" w:type="dxa"/>
              <w:right w:w="28" w:type="dxa"/>
            </w:tcMar>
          </w:tcPr>
          <w:p w14:paraId="775B69CA" w14:textId="77777777" w:rsidR="00593787" w:rsidRPr="00E70861" w:rsidRDefault="00593787" w:rsidP="00593787">
            <w:pPr>
              <w:jc w:val="center"/>
              <w:rPr>
                <w:lang w:val="sr-Latn-CS"/>
              </w:rPr>
            </w:pPr>
          </w:p>
        </w:tc>
        <w:tc>
          <w:tcPr>
            <w:tcW w:w="0" w:type="auto"/>
            <w:tcMar>
              <w:left w:w="28" w:type="dxa"/>
              <w:right w:w="28" w:type="dxa"/>
            </w:tcMar>
          </w:tcPr>
          <w:p w14:paraId="08F65EC0" w14:textId="77777777" w:rsidR="00593787" w:rsidRDefault="00593787" w:rsidP="00593787">
            <w:pPr>
              <w:jc w:val="center"/>
              <w:rPr>
                <w:lang w:val="sr-Latn-CS"/>
              </w:rPr>
            </w:pPr>
            <w:r>
              <w:rPr>
                <w:lang w:val="sr-Latn-CS"/>
              </w:rPr>
              <w:t>2</w:t>
            </w:r>
          </w:p>
        </w:tc>
        <w:tc>
          <w:tcPr>
            <w:tcW w:w="0" w:type="auto"/>
            <w:vAlign w:val="center"/>
          </w:tcPr>
          <w:p w14:paraId="6E9DA2AC" w14:textId="77777777" w:rsidR="00593787" w:rsidRPr="00011036" w:rsidRDefault="00593787" w:rsidP="00593787">
            <w:pPr>
              <w:spacing w:before="60"/>
              <w:jc w:val="left"/>
              <w:rPr>
                <w:lang w:val="sr-Latn-CS"/>
              </w:rPr>
            </w:pPr>
            <w:r>
              <w:rPr>
                <w:lang w:val="sr-Latn-CS"/>
              </w:rPr>
              <w:t>Revision</w:t>
            </w:r>
          </w:p>
        </w:tc>
        <w:tc>
          <w:tcPr>
            <w:tcW w:w="0" w:type="auto"/>
          </w:tcPr>
          <w:p w14:paraId="30767FCB" w14:textId="77777777" w:rsidR="00593787" w:rsidRPr="00820B28" w:rsidRDefault="00593787" w:rsidP="00593787">
            <w:pPr>
              <w:jc w:val="left"/>
              <w:rPr>
                <w:lang w:val="sr-Latn-CS"/>
              </w:rPr>
            </w:pPr>
            <w:r w:rsidRPr="00820B28">
              <w:rPr>
                <w:lang w:val="sr-Latn-CS"/>
              </w:rPr>
              <w:t>Revising grammar, preparing for the final exam</w:t>
            </w:r>
          </w:p>
        </w:tc>
        <w:tc>
          <w:tcPr>
            <w:tcW w:w="0" w:type="auto"/>
            <w:vAlign w:val="center"/>
          </w:tcPr>
          <w:p w14:paraId="4D116A62" w14:textId="77777777" w:rsidR="00593787" w:rsidRPr="00C65ABF" w:rsidRDefault="00593787" w:rsidP="00593787">
            <w:pPr>
              <w:spacing w:before="60"/>
              <w:jc w:val="left"/>
              <w:rPr>
                <w:lang w:val="sr-Latn-CS"/>
              </w:rPr>
            </w:pPr>
            <w:r w:rsidRPr="00820B28">
              <w:rPr>
                <w:lang w:val="sr-Latn-CS"/>
              </w:rPr>
              <w:t>Review and assess the course</w:t>
            </w:r>
          </w:p>
        </w:tc>
      </w:tr>
      <w:tr w:rsidR="00593787" w:rsidRPr="00E70861" w14:paraId="5462ABE8" w14:textId="77777777" w:rsidTr="00593787">
        <w:trPr>
          <w:cantSplit/>
          <w:jc w:val="center"/>
        </w:trPr>
        <w:tc>
          <w:tcPr>
            <w:tcW w:w="0" w:type="auto"/>
            <w:vMerge/>
            <w:tcMar>
              <w:left w:w="28" w:type="dxa"/>
              <w:right w:w="28" w:type="dxa"/>
            </w:tcMar>
          </w:tcPr>
          <w:p w14:paraId="7F3A5605" w14:textId="77777777" w:rsidR="00593787" w:rsidRPr="00E70861" w:rsidRDefault="00593787" w:rsidP="00593787">
            <w:pPr>
              <w:jc w:val="center"/>
              <w:rPr>
                <w:lang w:val="sr-Latn-CS"/>
              </w:rPr>
            </w:pPr>
          </w:p>
        </w:tc>
        <w:tc>
          <w:tcPr>
            <w:tcW w:w="0" w:type="auto"/>
            <w:tcMar>
              <w:left w:w="28" w:type="dxa"/>
              <w:right w:w="28" w:type="dxa"/>
            </w:tcMar>
          </w:tcPr>
          <w:p w14:paraId="7C02FB65" w14:textId="77777777" w:rsidR="00593787" w:rsidRDefault="00593787" w:rsidP="00593787">
            <w:pPr>
              <w:jc w:val="center"/>
              <w:rPr>
                <w:lang w:val="sr-Latn-CS"/>
              </w:rPr>
            </w:pPr>
            <w:r>
              <w:rPr>
                <w:lang w:val="sr-Latn-CS"/>
              </w:rPr>
              <w:t>3</w:t>
            </w:r>
          </w:p>
        </w:tc>
        <w:tc>
          <w:tcPr>
            <w:tcW w:w="0" w:type="auto"/>
            <w:vAlign w:val="center"/>
          </w:tcPr>
          <w:p w14:paraId="19733C04" w14:textId="77777777" w:rsidR="00593787" w:rsidRDefault="00593787" w:rsidP="00593787">
            <w:pPr>
              <w:spacing w:before="60"/>
              <w:jc w:val="left"/>
              <w:rPr>
                <w:lang w:val="sr-Latn-CS"/>
              </w:rPr>
            </w:pPr>
            <w:r>
              <w:rPr>
                <w:lang w:val="sr-Latn-CS"/>
              </w:rPr>
              <w:t>Exam Preparation</w:t>
            </w:r>
          </w:p>
        </w:tc>
        <w:tc>
          <w:tcPr>
            <w:tcW w:w="0" w:type="auto"/>
          </w:tcPr>
          <w:p w14:paraId="74D235B3" w14:textId="77777777" w:rsidR="00593787" w:rsidRPr="00820B28" w:rsidRDefault="00593787" w:rsidP="00593787">
            <w:pPr>
              <w:jc w:val="left"/>
              <w:rPr>
                <w:lang w:val="sr-Latn-CS"/>
              </w:rPr>
            </w:pPr>
            <w:r>
              <w:rPr>
                <w:lang w:val="sr-Latn-CS"/>
              </w:rPr>
              <w:t>Describing the exam test</w:t>
            </w:r>
          </w:p>
        </w:tc>
        <w:tc>
          <w:tcPr>
            <w:tcW w:w="0" w:type="auto"/>
            <w:vAlign w:val="center"/>
          </w:tcPr>
          <w:p w14:paraId="3F630279" w14:textId="77777777" w:rsidR="00593787" w:rsidRPr="00820B28" w:rsidRDefault="00593787" w:rsidP="00593787">
            <w:pPr>
              <w:spacing w:before="60"/>
              <w:jc w:val="left"/>
              <w:rPr>
                <w:lang w:val="sr-Latn-CS"/>
              </w:rPr>
            </w:pPr>
            <w:r>
              <w:rPr>
                <w:lang w:val="sr-Latn-CS"/>
              </w:rPr>
              <w:t>Practice for the exam test</w:t>
            </w:r>
          </w:p>
        </w:tc>
      </w:tr>
    </w:tbl>
    <w:p w14:paraId="6869B5DA" w14:textId="77777777" w:rsidR="00593787" w:rsidRDefault="00593787" w:rsidP="00AA77B2">
      <w:pPr>
        <w:jc w:val="center"/>
      </w:pPr>
    </w:p>
    <w:p w14:paraId="3A724C7B" w14:textId="77777777" w:rsidR="00593787" w:rsidRDefault="00593787" w:rsidP="00AA77B2">
      <w:pPr>
        <w:jc w:val="center"/>
      </w:pPr>
    </w:p>
    <w:p w14:paraId="4DECCDD2" w14:textId="77777777" w:rsidR="00593787" w:rsidRDefault="00593787" w:rsidP="00AA77B2">
      <w:pPr>
        <w:jc w:val="center"/>
      </w:pPr>
    </w:p>
    <w:p w14:paraId="10A0C18A" w14:textId="77777777" w:rsidR="00593787" w:rsidRDefault="00593787" w:rsidP="00593787">
      <w:pPr>
        <w:jc w:val="center"/>
        <w:rPr>
          <w:b/>
          <w:bCs/>
          <w:lang w:val="sr-Latn-CS"/>
        </w:rPr>
      </w:pPr>
      <w:r>
        <w:rPr>
          <w:b/>
          <w:bCs/>
          <w:lang w:val="pl-PL"/>
        </w:rPr>
        <w:t xml:space="preserve">PLAN </w:t>
      </w:r>
      <w:r>
        <w:rPr>
          <w:b/>
          <w:bCs/>
          <w:lang w:val="sr-Latn-CS"/>
        </w:rPr>
        <w:t>ZA PREDMET</w:t>
      </w:r>
    </w:p>
    <w:p w14:paraId="022D9338" w14:textId="77777777" w:rsidR="00593787" w:rsidRPr="0000082B" w:rsidRDefault="00593787" w:rsidP="00546C79">
      <w:pPr>
        <w:pStyle w:val="Heading2"/>
      </w:pPr>
      <w:bookmarkStart w:id="33" w:name="_Toc388422093"/>
      <w:r>
        <w:t>IT350 BAZE PODATAKA</w:t>
      </w:r>
      <w:bookmarkEnd w:id="33"/>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593787" w:rsidRPr="00431538" w14:paraId="1A0DE14C" w14:textId="77777777" w:rsidTr="00593787">
        <w:trPr>
          <w:gridAfter w:val="1"/>
          <w:wAfter w:w="14198" w:type="dxa"/>
        </w:trPr>
        <w:tc>
          <w:tcPr>
            <w:tcW w:w="14198" w:type="dxa"/>
            <w:gridSpan w:val="2"/>
            <w:shd w:val="clear" w:color="auto" w:fill="FDE9D9"/>
            <w:vAlign w:val="center"/>
          </w:tcPr>
          <w:p w14:paraId="297574C8" w14:textId="77777777" w:rsidR="00593787" w:rsidRPr="00431538" w:rsidRDefault="00593787" w:rsidP="00593787">
            <w:pPr>
              <w:jc w:val="center"/>
              <w:rPr>
                <w:b/>
                <w:bCs/>
                <w:sz w:val="22"/>
                <w:szCs w:val="22"/>
                <w:lang w:val="sr-Latn-CS"/>
              </w:rPr>
            </w:pPr>
            <w:r w:rsidRPr="00431538">
              <w:rPr>
                <w:b/>
                <w:bCs/>
                <w:sz w:val="22"/>
                <w:szCs w:val="22"/>
                <w:lang w:val="sr-Latn-CS"/>
              </w:rPr>
              <w:t>PODACI O NASTAVNOM OSOBLJU</w:t>
            </w:r>
          </w:p>
        </w:tc>
      </w:tr>
      <w:tr w:rsidR="00593787" w:rsidRPr="00431538" w14:paraId="78C79721" w14:textId="77777777" w:rsidTr="00593787">
        <w:trPr>
          <w:gridAfter w:val="1"/>
          <w:wAfter w:w="14198" w:type="dxa"/>
        </w:trPr>
        <w:tc>
          <w:tcPr>
            <w:tcW w:w="7099" w:type="dxa"/>
            <w:shd w:val="clear" w:color="auto" w:fill="FDE9D9"/>
            <w:vAlign w:val="center"/>
          </w:tcPr>
          <w:p w14:paraId="2188D36A" w14:textId="77777777" w:rsidR="00593787" w:rsidRPr="00431538" w:rsidRDefault="00593787" w:rsidP="00593787">
            <w:pPr>
              <w:jc w:val="left"/>
              <w:rPr>
                <w:sz w:val="22"/>
                <w:szCs w:val="22"/>
                <w:lang w:val="sr-Latn-CS"/>
              </w:rPr>
            </w:pPr>
            <w:r w:rsidRPr="00431538">
              <w:rPr>
                <w:sz w:val="22"/>
                <w:szCs w:val="22"/>
                <w:lang w:val="sr-Latn-CS"/>
              </w:rPr>
              <w:t>Predavanja</w:t>
            </w:r>
          </w:p>
        </w:tc>
        <w:tc>
          <w:tcPr>
            <w:tcW w:w="7099" w:type="dxa"/>
            <w:shd w:val="clear" w:color="auto" w:fill="FDE9D9"/>
            <w:vAlign w:val="bottom"/>
          </w:tcPr>
          <w:p w14:paraId="192342D5" w14:textId="77777777" w:rsidR="00593787" w:rsidRDefault="00593787" w:rsidP="00593787">
            <w:pPr>
              <w:widowControl w:val="0"/>
              <w:autoSpaceDE w:val="0"/>
              <w:autoSpaceDN w:val="0"/>
              <w:adjustRightInd w:val="0"/>
              <w:ind w:left="100"/>
              <w:rPr>
                <w:rFonts w:ascii="Times New Roman" w:hAnsi="Times New Roman"/>
                <w:sz w:val="24"/>
                <w:szCs w:val="24"/>
              </w:rPr>
            </w:pPr>
            <w:r>
              <w:t>Svetlana Cvetanović</w:t>
            </w:r>
          </w:p>
        </w:tc>
      </w:tr>
      <w:tr w:rsidR="00593787" w:rsidRPr="00431538" w14:paraId="707B470B" w14:textId="77777777" w:rsidTr="00593787">
        <w:trPr>
          <w:gridAfter w:val="1"/>
          <w:wAfter w:w="14198" w:type="dxa"/>
        </w:trPr>
        <w:tc>
          <w:tcPr>
            <w:tcW w:w="7099" w:type="dxa"/>
            <w:shd w:val="clear" w:color="auto" w:fill="FDE9D9"/>
            <w:vAlign w:val="center"/>
          </w:tcPr>
          <w:p w14:paraId="1BFDBE35" w14:textId="77777777" w:rsidR="00593787" w:rsidRPr="00431538" w:rsidRDefault="00593787" w:rsidP="00593787">
            <w:pPr>
              <w:jc w:val="left"/>
              <w:rPr>
                <w:sz w:val="22"/>
                <w:szCs w:val="22"/>
                <w:lang w:val="sr-Latn-CS"/>
              </w:rPr>
            </w:pPr>
            <w:r w:rsidRPr="00431538">
              <w:rPr>
                <w:sz w:val="22"/>
                <w:szCs w:val="22"/>
                <w:lang w:val="sr-Latn-CS"/>
              </w:rPr>
              <w:t>Vežbanja</w:t>
            </w:r>
          </w:p>
        </w:tc>
        <w:tc>
          <w:tcPr>
            <w:tcW w:w="7099" w:type="dxa"/>
            <w:shd w:val="clear" w:color="auto" w:fill="FDE9D9"/>
            <w:vAlign w:val="bottom"/>
          </w:tcPr>
          <w:p w14:paraId="7076BC69" w14:textId="77777777" w:rsidR="00593787" w:rsidRDefault="00593787" w:rsidP="00593787">
            <w:pPr>
              <w:widowControl w:val="0"/>
              <w:autoSpaceDE w:val="0"/>
              <w:autoSpaceDN w:val="0"/>
              <w:adjustRightInd w:val="0"/>
              <w:ind w:left="100"/>
              <w:rPr>
                <w:lang w:val="sr-Latn-CS"/>
              </w:rPr>
            </w:pPr>
            <w:r>
              <w:rPr>
                <w:lang w:val="fr-CA"/>
              </w:rPr>
              <w:t xml:space="preserve">Aleksandra Arsić </w:t>
            </w:r>
            <w:r w:rsidRPr="007544F4">
              <w:rPr>
                <w:lang w:val="sr-Latn-CS"/>
              </w:rPr>
              <w:t xml:space="preserve">– </w:t>
            </w:r>
            <w:r w:rsidRPr="00FE4B86">
              <w:rPr>
                <w:lang w:val="fr-CA"/>
              </w:rPr>
              <w:t>asistent</w:t>
            </w:r>
            <w:r w:rsidRPr="007544F4">
              <w:rPr>
                <w:lang w:val="sr-Latn-CS"/>
              </w:rPr>
              <w:t xml:space="preserve"> </w:t>
            </w:r>
            <w:r w:rsidRPr="00FE4B86">
              <w:rPr>
                <w:lang w:val="fr-CA"/>
              </w:rPr>
              <w:t>u</w:t>
            </w:r>
            <w:r w:rsidRPr="007544F4">
              <w:rPr>
                <w:lang w:val="sr-Latn-CS"/>
              </w:rPr>
              <w:t xml:space="preserve"> </w:t>
            </w:r>
            <w:r w:rsidRPr="00FE4B86">
              <w:rPr>
                <w:lang w:val="fr-CA"/>
              </w:rPr>
              <w:t>Beogradu</w:t>
            </w:r>
            <w:r w:rsidRPr="007544F4">
              <w:rPr>
                <w:lang w:val="sr-Latn-CS"/>
              </w:rPr>
              <w:t xml:space="preserve">, </w:t>
            </w:r>
          </w:p>
          <w:p w14:paraId="1626FB16" w14:textId="77777777" w:rsidR="00593787" w:rsidRPr="007544F4" w:rsidRDefault="00593787" w:rsidP="00593787">
            <w:pPr>
              <w:widowControl w:val="0"/>
              <w:autoSpaceDE w:val="0"/>
              <w:autoSpaceDN w:val="0"/>
              <w:adjustRightInd w:val="0"/>
              <w:ind w:left="100"/>
              <w:rPr>
                <w:lang w:val="sr-Latn-CS"/>
              </w:rPr>
            </w:pPr>
            <w:r w:rsidRPr="00FC1B7F">
              <w:rPr>
                <w:lang w:val="sr-Latn-CS"/>
              </w:rPr>
              <w:t>Veljko Grković</w:t>
            </w:r>
            <w:r>
              <w:rPr>
                <w:lang w:val="sr-Latn-CS"/>
              </w:rPr>
              <w:t xml:space="preserve"> – asistent u Nišu</w:t>
            </w:r>
          </w:p>
        </w:tc>
      </w:tr>
      <w:tr w:rsidR="00593787" w:rsidRPr="00431538" w14:paraId="6B976631" w14:textId="77777777" w:rsidTr="00593787">
        <w:trPr>
          <w:gridAfter w:val="1"/>
          <w:wAfter w:w="14198" w:type="dxa"/>
        </w:trPr>
        <w:tc>
          <w:tcPr>
            <w:tcW w:w="7099" w:type="dxa"/>
            <w:shd w:val="clear" w:color="auto" w:fill="FDE9D9"/>
          </w:tcPr>
          <w:p w14:paraId="446158D9" w14:textId="77777777" w:rsidR="00593787" w:rsidRPr="00431538" w:rsidRDefault="00593787" w:rsidP="00593787">
            <w:pPr>
              <w:rPr>
                <w:sz w:val="22"/>
                <w:szCs w:val="22"/>
                <w:lang w:val="sr-Latn-CS"/>
              </w:rPr>
            </w:pPr>
            <w:r w:rsidRPr="00431538">
              <w:rPr>
                <w:sz w:val="22"/>
                <w:szCs w:val="22"/>
                <w:lang w:val="sr-Latn-CS"/>
              </w:rPr>
              <w:t>e-mail adresa nastavnika</w:t>
            </w:r>
          </w:p>
        </w:tc>
        <w:tc>
          <w:tcPr>
            <w:tcW w:w="7099" w:type="dxa"/>
            <w:shd w:val="clear" w:color="auto" w:fill="FDE9D9"/>
            <w:vAlign w:val="bottom"/>
          </w:tcPr>
          <w:p w14:paraId="659A4D61" w14:textId="77777777" w:rsidR="00593787" w:rsidRPr="00FE4B86" w:rsidRDefault="002D4153" w:rsidP="00593787">
            <w:pPr>
              <w:widowControl w:val="0"/>
              <w:autoSpaceDE w:val="0"/>
              <w:autoSpaceDN w:val="0"/>
              <w:adjustRightInd w:val="0"/>
              <w:ind w:left="100"/>
              <w:rPr>
                <w:rFonts w:ascii="Times New Roman" w:hAnsi="Times New Roman"/>
                <w:sz w:val="24"/>
                <w:szCs w:val="24"/>
                <w:lang w:val="sr-Latn-CS"/>
              </w:rPr>
            </w:pPr>
            <w:hyperlink r:id="rId26" w:history="1">
              <w:r w:rsidR="00593787" w:rsidRPr="00FE4B86">
                <w:rPr>
                  <w:color w:val="0000FF"/>
                  <w:u w:val="single"/>
                  <w:lang w:val="sr-Latn-CS"/>
                </w:rPr>
                <w:t xml:space="preserve"> </w:t>
              </w:r>
              <w:r w:rsidR="00593787">
                <w:rPr>
                  <w:color w:val="0000FF"/>
                  <w:u w:val="single"/>
                </w:rPr>
                <w:t>svetlana</w:t>
              </w:r>
              <w:r w:rsidR="00593787" w:rsidRPr="00FE4B86">
                <w:rPr>
                  <w:color w:val="0000FF"/>
                  <w:u w:val="single"/>
                  <w:lang w:val="sr-Latn-CS"/>
                </w:rPr>
                <w:t>.</w:t>
              </w:r>
              <w:r w:rsidR="00593787">
                <w:rPr>
                  <w:color w:val="0000FF"/>
                  <w:u w:val="single"/>
                </w:rPr>
                <w:t>cvetanovic</w:t>
              </w:r>
              <w:r w:rsidR="00593787" w:rsidRPr="00FE4B86">
                <w:rPr>
                  <w:color w:val="0000FF"/>
                  <w:u w:val="single"/>
                  <w:lang w:val="sr-Latn-CS"/>
                </w:rPr>
                <w:t>@</w:t>
              </w:r>
              <w:r w:rsidR="00593787">
                <w:rPr>
                  <w:color w:val="0000FF"/>
                  <w:u w:val="single"/>
                </w:rPr>
                <w:t>metropolitan</w:t>
              </w:r>
              <w:r w:rsidR="00593787" w:rsidRPr="00FE4B86">
                <w:rPr>
                  <w:color w:val="0000FF"/>
                  <w:u w:val="single"/>
                  <w:lang w:val="sr-Latn-CS"/>
                </w:rPr>
                <w:t>.</w:t>
              </w:r>
              <w:r w:rsidR="00593787">
                <w:rPr>
                  <w:color w:val="0000FF"/>
                  <w:u w:val="single"/>
                </w:rPr>
                <w:t>ac</w:t>
              </w:r>
              <w:r w:rsidR="00593787" w:rsidRPr="00FE4B86">
                <w:rPr>
                  <w:color w:val="0000FF"/>
                  <w:u w:val="single"/>
                  <w:lang w:val="sr-Latn-CS"/>
                </w:rPr>
                <w:t>.</w:t>
              </w:r>
              <w:r w:rsidR="00593787">
                <w:rPr>
                  <w:color w:val="0000FF"/>
                  <w:u w:val="single"/>
                </w:rPr>
                <w:t>r</w:t>
              </w:r>
            </w:hyperlink>
            <w:r w:rsidR="00593787">
              <w:rPr>
                <w:color w:val="0000FF"/>
                <w:u w:val="single"/>
              </w:rPr>
              <w:t>s</w:t>
            </w:r>
          </w:p>
        </w:tc>
      </w:tr>
      <w:tr w:rsidR="00593787" w:rsidRPr="00431538" w14:paraId="41CED33C" w14:textId="77777777" w:rsidTr="00593787">
        <w:trPr>
          <w:gridAfter w:val="1"/>
          <w:wAfter w:w="14198" w:type="dxa"/>
        </w:trPr>
        <w:tc>
          <w:tcPr>
            <w:tcW w:w="7099" w:type="dxa"/>
            <w:shd w:val="clear" w:color="auto" w:fill="FDE9D9"/>
          </w:tcPr>
          <w:p w14:paraId="2A384B7B" w14:textId="77777777" w:rsidR="00593787" w:rsidRPr="00431538" w:rsidRDefault="00593787" w:rsidP="00593787">
            <w:pPr>
              <w:rPr>
                <w:sz w:val="22"/>
                <w:szCs w:val="22"/>
                <w:lang w:val="sr-Latn-CS"/>
              </w:rPr>
            </w:pPr>
            <w:r w:rsidRPr="00431538">
              <w:rPr>
                <w:sz w:val="22"/>
                <w:szCs w:val="22"/>
                <w:lang w:val="sr-Latn-CS"/>
              </w:rPr>
              <w:t>Skype adresa nastavnika</w:t>
            </w:r>
          </w:p>
        </w:tc>
        <w:tc>
          <w:tcPr>
            <w:tcW w:w="7099" w:type="dxa"/>
            <w:shd w:val="clear" w:color="auto" w:fill="FDE9D9"/>
            <w:vAlign w:val="bottom"/>
          </w:tcPr>
          <w:p w14:paraId="4CB473E4" w14:textId="77777777" w:rsidR="00593787" w:rsidRDefault="00593787" w:rsidP="00593787">
            <w:pPr>
              <w:widowControl w:val="0"/>
              <w:autoSpaceDE w:val="0"/>
              <w:autoSpaceDN w:val="0"/>
              <w:adjustRightInd w:val="0"/>
              <w:ind w:left="100"/>
              <w:rPr>
                <w:rFonts w:ascii="Times New Roman" w:hAnsi="Times New Roman"/>
                <w:sz w:val="24"/>
                <w:szCs w:val="24"/>
              </w:rPr>
            </w:pPr>
            <w:r>
              <w:t>svetlana.cetanovic</w:t>
            </w:r>
          </w:p>
        </w:tc>
      </w:tr>
      <w:tr w:rsidR="00593787" w:rsidRPr="00431538" w14:paraId="5D61726B" w14:textId="77777777" w:rsidTr="00593787">
        <w:trPr>
          <w:gridAfter w:val="1"/>
          <w:wAfter w:w="14198" w:type="dxa"/>
        </w:trPr>
        <w:tc>
          <w:tcPr>
            <w:tcW w:w="7099" w:type="dxa"/>
            <w:shd w:val="clear" w:color="auto" w:fill="FDE9D9"/>
          </w:tcPr>
          <w:p w14:paraId="368A83BB" w14:textId="77777777" w:rsidR="00593787" w:rsidRPr="00431538" w:rsidRDefault="00593787" w:rsidP="00593787">
            <w:pPr>
              <w:rPr>
                <w:sz w:val="22"/>
                <w:szCs w:val="22"/>
                <w:lang w:val="sr-Latn-CS"/>
              </w:rPr>
            </w:pPr>
            <w:r w:rsidRPr="00431538">
              <w:rPr>
                <w:sz w:val="22"/>
                <w:szCs w:val="22"/>
                <w:lang w:val="sr-Latn-CS"/>
              </w:rPr>
              <w:t>Termini za konsultacije nastavnika preko Skype</w:t>
            </w:r>
          </w:p>
        </w:tc>
        <w:tc>
          <w:tcPr>
            <w:tcW w:w="7099" w:type="dxa"/>
            <w:shd w:val="clear" w:color="auto" w:fill="FDE9D9"/>
            <w:vAlign w:val="bottom"/>
          </w:tcPr>
          <w:p w14:paraId="7AEC7C17" w14:textId="77777777" w:rsidR="00593787" w:rsidRDefault="00593787" w:rsidP="00593787">
            <w:pPr>
              <w:widowControl w:val="0"/>
              <w:autoSpaceDE w:val="0"/>
              <w:autoSpaceDN w:val="0"/>
              <w:adjustRightInd w:val="0"/>
              <w:ind w:left="100"/>
              <w:rPr>
                <w:rFonts w:ascii="Times New Roman" w:hAnsi="Times New Roman"/>
                <w:sz w:val="24"/>
                <w:szCs w:val="24"/>
              </w:rPr>
            </w:pPr>
            <w:r>
              <w:t>ponedeljak 10-12</w:t>
            </w:r>
          </w:p>
        </w:tc>
      </w:tr>
      <w:tr w:rsidR="00593787" w:rsidRPr="00431538" w14:paraId="69BC30DE" w14:textId="77777777" w:rsidTr="00593787">
        <w:trPr>
          <w:gridAfter w:val="1"/>
          <w:wAfter w:w="14198" w:type="dxa"/>
        </w:trPr>
        <w:tc>
          <w:tcPr>
            <w:tcW w:w="7099" w:type="dxa"/>
            <w:shd w:val="clear" w:color="auto" w:fill="FDE9D9"/>
          </w:tcPr>
          <w:p w14:paraId="7E6F5AA5" w14:textId="77777777" w:rsidR="00593787" w:rsidRPr="00431538" w:rsidRDefault="00593787" w:rsidP="00593787">
            <w:pPr>
              <w:rPr>
                <w:sz w:val="22"/>
                <w:szCs w:val="22"/>
                <w:lang w:val="sr-Latn-CS"/>
              </w:rPr>
            </w:pPr>
            <w:r w:rsidRPr="00431538">
              <w:rPr>
                <w:sz w:val="22"/>
                <w:szCs w:val="22"/>
                <w:lang w:val="sr-Latn-CS"/>
              </w:rPr>
              <w:t>e-mail adresa saradnika</w:t>
            </w:r>
          </w:p>
        </w:tc>
        <w:tc>
          <w:tcPr>
            <w:tcW w:w="7099" w:type="dxa"/>
            <w:shd w:val="clear" w:color="auto" w:fill="FDE9D9"/>
            <w:vAlign w:val="bottom"/>
          </w:tcPr>
          <w:p w14:paraId="10F55BBD" w14:textId="77777777" w:rsidR="00593787" w:rsidRPr="00593787" w:rsidRDefault="00593787" w:rsidP="00593787">
            <w:pPr>
              <w:widowControl w:val="0"/>
              <w:autoSpaceDE w:val="0"/>
              <w:autoSpaceDN w:val="0"/>
              <w:adjustRightInd w:val="0"/>
              <w:ind w:left="100"/>
              <w:rPr>
                <w:color w:val="0000FF"/>
                <w:u w:val="single"/>
                <w:lang w:val="sr-Latn-CS"/>
              </w:rPr>
            </w:pPr>
            <w:r w:rsidRPr="00941B90">
              <w:rPr>
                <w:color w:val="0000FF"/>
                <w:u w:val="single"/>
                <w:lang w:val="sr-Latn-CS"/>
              </w:rPr>
              <w:t>aleksandra.arsic@</w:t>
            </w:r>
            <w:hyperlink r:id="rId27" w:history="1">
              <w:r w:rsidRPr="00941B90">
                <w:rPr>
                  <w:color w:val="0000FF"/>
                  <w:u w:val="single"/>
                  <w:lang w:val="sr-Latn-CS"/>
                </w:rPr>
                <w:t>metropolitan</w:t>
              </w:r>
              <w:r w:rsidRPr="00FE4B86">
                <w:rPr>
                  <w:color w:val="0000FF"/>
                  <w:u w:val="single"/>
                  <w:lang w:val="sr-Latn-CS"/>
                </w:rPr>
                <w:t>.</w:t>
              </w:r>
              <w:r w:rsidRPr="00941B90">
                <w:rPr>
                  <w:color w:val="0000FF"/>
                  <w:u w:val="single"/>
                  <w:lang w:val="sr-Latn-CS"/>
                </w:rPr>
                <w:t>ac</w:t>
              </w:r>
              <w:r w:rsidRPr="00FE4B86">
                <w:rPr>
                  <w:color w:val="0000FF"/>
                  <w:u w:val="single"/>
                  <w:lang w:val="sr-Latn-CS"/>
                </w:rPr>
                <w:t>.</w:t>
              </w:r>
              <w:r w:rsidRPr="00941B90">
                <w:rPr>
                  <w:color w:val="0000FF"/>
                  <w:u w:val="single"/>
                  <w:lang w:val="sr-Latn-CS"/>
                </w:rPr>
                <w:t>r</w:t>
              </w:r>
            </w:hyperlink>
            <w:r>
              <w:rPr>
                <w:color w:val="0000FF"/>
                <w:u w:val="single"/>
              </w:rPr>
              <w:t>s</w:t>
            </w:r>
          </w:p>
          <w:p w14:paraId="2FCD1570" w14:textId="77777777" w:rsidR="00593787" w:rsidRPr="00593787" w:rsidRDefault="00593787" w:rsidP="00593787">
            <w:pPr>
              <w:widowControl w:val="0"/>
              <w:autoSpaceDE w:val="0"/>
              <w:autoSpaceDN w:val="0"/>
              <w:adjustRightInd w:val="0"/>
              <w:ind w:left="100"/>
              <w:rPr>
                <w:color w:val="0000FF"/>
                <w:u w:val="single"/>
                <w:lang w:val="sr-Latn-CS"/>
              </w:rPr>
            </w:pPr>
            <w:r>
              <w:rPr>
                <w:color w:val="0000FF"/>
                <w:u w:val="single"/>
                <w:lang w:val="sr-Latn-CS"/>
              </w:rPr>
              <w:t>veljko.grkovic</w:t>
            </w:r>
            <w:r w:rsidRPr="00941B90">
              <w:rPr>
                <w:color w:val="0000FF"/>
                <w:u w:val="single"/>
                <w:lang w:val="sr-Latn-CS"/>
              </w:rPr>
              <w:t>@</w:t>
            </w:r>
            <w:hyperlink r:id="rId28" w:history="1">
              <w:r w:rsidRPr="00941B90">
                <w:rPr>
                  <w:color w:val="0000FF"/>
                  <w:u w:val="single"/>
                  <w:lang w:val="sr-Latn-CS"/>
                </w:rPr>
                <w:t>metropolitan</w:t>
              </w:r>
              <w:r w:rsidRPr="00FE4B86">
                <w:rPr>
                  <w:color w:val="0000FF"/>
                  <w:u w:val="single"/>
                  <w:lang w:val="sr-Latn-CS"/>
                </w:rPr>
                <w:t>.</w:t>
              </w:r>
              <w:r w:rsidRPr="00941B90">
                <w:rPr>
                  <w:color w:val="0000FF"/>
                  <w:u w:val="single"/>
                  <w:lang w:val="sr-Latn-CS"/>
                </w:rPr>
                <w:t>ac</w:t>
              </w:r>
              <w:r w:rsidRPr="00FE4B86">
                <w:rPr>
                  <w:color w:val="0000FF"/>
                  <w:u w:val="single"/>
                  <w:lang w:val="sr-Latn-CS"/>
                </w:rPr>
                <w:t>.</w:t>
              </w:r>
              <w:r w:rsidRPr="00941B90">
                <w:rPr>
                  <w:color w:val="0000FF"/>
                  <w:u w:val="single"/>
                  <w:lang w:val="sr-Latn-CS"/>
                </w:rPr>
                <w:t>r</w:t>
              </w:r>
            </w:hyperlink>
            <w:r>
              <w:rPr>
                <w:color w:val="0000FF"/>
                <w:u w:val="single"/>
              </w:rPr>
              <w:t>s</w:t>
            </w:r>
          </w:p>
        </w:tc>
      </w:tr>
      <w:tr w:rsidR="00593787" w:rsidRPr="00431538" w14:paraId="1C214609" w14:textId="77777777" w:rsidTr="00593787">
        <w:trPr>
          <w:gridAfter w:val="1"/>
          <w:wAfter w:w="14198" w:type="dxa"/>
        </w:trPr>
        <w:tc>
          <w:tcPr>
            <w:tcW w:w="7099" w:type="dxa"/>
            <w:shd w:val="clear" w:color="auto" w:fill="FDE9D9"/>
          </w:tcPr>
          <w:p w14:paraId="73ABA3EA" w14:textId="77777777" w:rsidR="00593787" w:rsidRPr="00431538" w:rsidRDefault="00593787" w:rsidP="00593787">
            <w:pPr>
              <w:rPr>
                <w:sz w:val="22"/>
                <w:szCs w:val="22"/>
                <w:lang w:val="sr-Latn-CS"/>
              </w:rPr>
            </w:pPr>
            <w:r w:rsidRPr="00431538">
              <w:rPr>
                <w:sz w:val="22"/>
                <w:szCs w:val="22"/>
                <w:lang w:val="sr-Latn-CS"/>
              </w:rPr>
              <w:t>Skype adresa saradnika</w:t>
            </w:r>
          </w:p>
        </w:tc>
        <w:tc>
          <w:tcPr>
            <w:tcW w:w="7099" w:type="dxa"/>
            <w:shd w:val="clear" w:color="auto" w:fill="FDE9D9"/>
            <w:vAlign w:val="bottom"/>
          </w:tcPr>
          <w:p w14:paraId="1ABC3E19" w14:textId="77777777" w:rsidR="00593787" w:rsidRDefault="00593787" w:rsidP="00593787">
            <w:pPr>
              <w:widowControl w:val="0"/>
              <w:autoSpaceDE w:val="0"/>
              <w:autoSpaceDN w:val="0"/>
              <w:adjustRightInd w:val="0"/>
              <w:ind w:left="100"/>
              <w:rPr>
                <w:color w:val="0000FF"/>
                <w:u w:val="single"/>
                <w:lang w:val="sr-Latn-CS"/>
              </w:rPr>
            </w:pPr>
            <w:r w:rsidRPr="00FC1B7F">
              <w:rPr>
                <w:color w:val="0000FF"/>
                <w:u w:val="single"/>
                <w:lang w:val="sr-Latn-CS"/>
              </w:rPr>
              <w:t>aleksandra.arsic.metropolitan</w:t>
            </w:r>
          </w:p>
          <w:p w14:paraId="42A702C0" w14:textId="77777777" w:rsidR="00593787" w:rsidRPr="00FE4B86" w:rsidRDefault="00593787" w:rsidP="00593787">
            <w:pPr>
              <w:widowControl w:val="0"/>
              <w:autoSpaceDE w:val="0"/>
              <w:autoSpaceDN w:val="0"/>
              <w:adjustRightInd w:val="0"/>
              <w:ind w:left="100"/>
              <w:rPr>
                <w:rFonts w:ascii="Times New Roman" w:hAnsi="Times New Roman"/>
                <w:sz w:val="24"/>
                <w:szCs w:val="24"/>
                <w:lang w:val="sr-Latn-CS"/>
              </w:rPr>
            </w:pPr>
            <w:r>
              <w:rPr>
                <w:color w:val="0000FF"/>
                <w:u w:val="single"/>
                <w:lang w:val="sr-Latn-CS"/>
              </w:rPr>
              <w:t>veljko.g</w:t>
            </w:r>
          </w:p>
        </w:tc>
      </w:tr>
      <w:tr w:rsidR="00593787" w:rsidRPr="00431538" w14:paraId="66FEA0AA" w14:textId="77777777" w:rsidTr="00593787">
        <w:trPr>
          <w:gridAfter w:val="1"/>
          <w:wAfter w:w="14198" w:type="dxa"/>
        </w:trPr>
        <w:tc>
          <w:tcPr>
            <w:tcW w:w="7099" w:type="dxa"/>
            <w:shd w:val="clear" w:color="auto" w:fill="FDE9D9"/>
          </w:tcPr>
          <w:p w14:paraId="43888948" w14:textId="77777777" w:rsidR="00593787" w:rsidRPr="00431538" w:rsidRDefault="00593787" w:rsidP="00593787">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680769F8" w14:textId="77777777" w:rsidR="00593787" w:rsidRPr="00CC71C1" w:rsidRDefault="00593787" w:rsidP="00593787">
            <w:pPr>
              <w:rPr>
                <w:lang w:val="fr-CA"/>
              </w:rPr>
            </w:pPr>
            <w:r w:rsidRPr="00CC71C1">
              <w:rPr>
                <w:lang w:val="fr-CA"/>
              </w:rPr>
              <w:t>Asistent u Beogradu: ponedeljak 10-12</w:t>
            </w:r>
          </w:p>
          <w:p w14:paraId="7F792EA0" w14:textId="77777777" w:rsidR="00593787" w:rsidRPr="00431538" w:rsidRDefault="00593787" w:rsidP="00593787">
            <w:pPr>
              <w:rPr>
                <w:sz w:val="22"/>
                <w:szCs w:val="22"/>
                <w:highlight w:val="yellow"/>
                <w:lang w:val="sr-Latn-CS"/>
              </w:rPr>
            </w:pPr>
            <w:r w:rsidRPr="00CC71C1">
              <w:rPr>
                <w:lang w:val="fr-CA"/>
              </w:rPr>
              <w:t>Asistent u Nišu: po dogovoru</w:t>
            </w:r>
          </w:p>
        </w:tc>
      </w:tr>
      <w:tr w:rsidR="00593787" w:rsidRPr="00431538" w14:paraId="67304F6B" w14:textId="77777777" w:rsidTr="00593787">
        <w:trPr>
          <w:gridAfter w:val="1"/>
          <w:wAfter w:w="14198" w:type="dxa"/>
        </w:trPr>
        <w:tc>
          <w:tcPr>
            <w:tcW w:w="14198" w:type="dxa"/>
            <w:gridSpan w:val="2"/>
            <w:shd w:val="clear" w:color="auto" w:fill="DBE5F1"/>
          </w:tcPr>
          <w:p w14:paraId="5166935E" w14:textId="77777777" w:rsidR="00593787" w:rsidRPr="00431538" w:rsidRDefault="00593787" w:rsidP="00593787">
            <w:pPr>
              <w:jc w:val="center"/>
              <w:rPr>
                <w:b/>
                <w:bCs/>
                <w:sz w:val="22"/>
                <w:szCs w:val="22"/>
                <w:lang w:val="sr-Latn-CS"/>
              </w:rPr>
            </w:pPr>
            <w:r w:rsidRPr="00431538">
              <w:rPr>
                <w:b/>
                <w:bCs/>
                <w:sz w:val="22"/>
                <w:szCs w:val="22"/>
                <w:lang w:val="sr-Latn-CS"/>
              </w:rPr>
              <w:t>PODACI O PREDMETU</w:t>
            </w:r>
          </w:p>
        </w:tc>
      </w:tr>
      <w:tr w:rsidR="00593787" w:rsidRPr="00431538" w14:paraId="5F7FF20F" w14:textId="77777777" w:rsidTr="00593787">
        <w:trPr>
          <w:gridAfter w:val="1"/>
          <w:wAfter w:w="14198" w:type="dxa"/>
        </w:trPr>
        <w:tc>
          <w:tcPr>
            <w:tcW w:w="7099" w:type="dxa"/>
            <w:shd w:val="clear" w:color="auto" w:fill="DBE5F1"/>
          </w:tcPr>
          <w:p w14:paraId="4363A6A5" w14:textId="77777777" w:rsidR="00593787" w:rsidRPr="00431538" w:rsidRDefault="00593787" w:rsidP="00593787">
            <w:pPr>
              <w:rPr>
                <w:sz w:val="22"/>
                <w:szCs w:val="22"/>
                <w:lang w:val="sr-Latn-CS"/>
              </w:rPr>
            </w:pPr>
            <w:r w:rsidRPr="00431538">
              <w:rPr>
                <w:sz w:val="22"/>
                <w:szCs w:val="22"/>
                <w:lang w:val="sr-Latn-CS"/>
              </w:rPr>
              <w:t>Semestar</w:t>
            </w:r>
          </w:p>
        </w:tc>
        <w:tc>
          <w:tcPr>
            <w:tcW w:w="7099" w:type="dxa"/>
            <w:shd w:val="clear" w:color="auto" w:fill="DBE5F1"/>
          </w:tcPr>
          <w:p w14:paraId="60FCDB8F" w14:textId="77777777" w:rsidR="00593787" w:rsidRPr="00431538" w:rsidRDefault="00593787" w:rsidP="00593787">
            <w:pPr>
              <w:rPr>
                <w:sz w:val="22"/>
                <w:szCs w:val="22"/>
                <w:lang w:val="sr-Latn-CS"/>
              </w:rPr>
            </w:pPr>
            <w:r>
              <w:rPr>
                <w:sz w:val="22"/>
                <w:szCs w:val="22"/>
                <w:lang w:val="sr-Latn-CS"/>
              </w:rPr>
              <w:t>3,5</w:t>
            </w:r>
          </w:p>
        </w:tc>
      </w:tr>
      <w:tr w:rsidR="00593787" w:rsidRPr="00431538" w14:paraId="447A475A" w14:textId="77777777" w:rsidTr="00593787">
        <w:trPr>
          <w:gridAfter w:val="1"/>
          <w:wAfter w:w="14198" w:type="dxa"/>
        </w:trPr>
        <w:tc>
          <w:tcPr>
            <w:tcW w:w="7099" w:type="dxa"/>
            <w:shd w:val="clear" w:color="auto" w:fill="DBE5F1"/>
          </w:tcPr>
          <w:p w14:paraId="4A7625FB" w14:textId="77777777" w:rsidR="00593787" w:rsidRPr="00431538" w:rsidRDefault="00593787" w:rsidP="00593787">
            <w:pPr>
              <w:rPr>
                <w:sz w:val="22"/>
                <w:szCs w:val="22"/>
                <w:lang w:val="sr-Latn-CS"/>
              </w:rPr>
            </w:pPr>
            <w:r w:rsidRPr="00431538">
              <w:rPr>
                <w:sz w:val="22"/>
                <w:szCs w:val="22"/>
                <w:lang w:val="sr-Latn-CS"/>
              </w:rPr>
              <w:t xml:space="preserve">Preduslovi </w:t>
            </w:r>
          </w:p>
        </w:tc>
        <w:tc>
          <w:tcPr>
            <w:tcW w:w="7099" w:type="dxa"/>
            <w:shd w:val="clear" w:color="auto" w:fill="DBE5F1"/>
          </w:tcPr>
          <w:p w14:paraId="319BE3AE" w14:textId="77777777" w:rsidR="00593787" w:rsidRPr="00431538" w:rsidRDefault="00593787" w:rsidP="00593787">
            <w:pPr>
              <w:rPr>
                <w:sz w:val="22"/>
                <w:szCs w:val="22"/>
                <w:lang w:val="sr-Latn-CS"/>
              </w:rPr>
            </w:pPr>
            <w:r>
              <w:rPr>
                <w:sz w:val="22"/>
                <w:szCs w:val="22"/>
                <w:lang w:val="sr-Latn-CS"/>
              </w:rPr>
              <w:t>IT210</w:t>
            </w:r>
          </w:p>
        </w:tc>
      </w:tr>
      <w:tr w:rsidR="00593787" w:rsidRPr="00431538" w14:paraId="6E465A31" w14:textId="77777777" w:rsidTr="00593787">
        <w:trPr>
          <w:gridAfter w:val="1"/>
          <w:wAfter w:w="14198" w:type="dxa"/>
        </w:trPr>
        <w:tc>
          <w:tcPr>
            <w:tcW w:w="7099" w:type="dxa"/>
            <w:shd w:val="clear" w:color="auto" w:fill="DBE5F1"/>
          </w:tcPr>
          <w:p w14:paraId="221029EE" w14:textId="77777777" w:rsidR="00593787" w:rsidRPr="00431538" w:rsidRDefault="00593787" w:rsidP="00593787">
            <w:pPr>
              <w:rPr>
                <w:sz w:val="22"/>
                <w:szCs w:val="22"/>
                <w:lang w:val="sr-Latn-CS"/>
              </w:rPr>
            </w:pPr>
            <w:r w:rsidRPr="00431538">
              <w:rPr>
                <w:sz w:val="22"/>
                <w:szCs w:val="22"/>
                <w:lang w:val="sr-Latn-CS"/>
              </w:rPr>
              <w:t>Broj ECTS</w:t>
            </w:r>
          </w:p>
        </w:tc>
        <w:tc>
          <w:tcPr>
            <w:tcW w:w="7099" w:type="dxa"/>
            <w:shd w:val="clear" w:color="auto" w:fill="DBE5F1"/>
          </w:tcPr>
          <w:p w14:paraId="612547F5" w14:textId="77777777" w:rsidR="00593787" w:rsidRPr="00431538" w:rsidRDefault="00593787" w:rsidP="00593787">
            <w:pPr>
              <w:rPr>
                <w:sz w:val="22"/>
                <w:szCs w:val="22"/>
                <w:lang w:val="sr-Latn-CS"/>
              </w:rPr>
            </w:pPr>
            <w:r>
              <w:rPr>
                <w:sz w:val="22"/>
                <w:szCs w:val="22"/>
                <w:lang w:val="sr-Latn-CS"/>
              </w:rPr>
              <w:t>8</w:t>
            </w:r>
          </w:p>
        </w:tc>
      </w:tr>
      <w:tr w:rsidR="00593787" w:rsidRPr="00431538" w14:paraId="7FC6E25B" w14:textId="77777777" w:rsidTr="00593787">
        <w:trPr>
          <w:gridAfter w:val="1"/>
          <w:wAfter w:w="14198" w:type="dxa"/>
        </w:trPr>
        <w:tc>
          <w:tcPr>
            <w:tcW w:w="7099" w:type="dxa"/>
            <w:shd w:val="clear" w:color="auto" w:fill="DBE5F1"/>
          </w:tcPr>
          <w:p w14:paraId="1BFF01FD" w14:textId="77777777" w:rsidR="00593787" w:rsidRPr="00431538" w:rsidRDefault="00593787" w:rsidP="00593787">
            <w:pPr>
              <w:rPr>
                <w:sz w:val="22"/>
                <w:szCs w:val="22"/>
                <w:lang w:val="sr-Latn-CS"/>
              </w:rPr>
            </w:pPr>
            <w:r w:rsidRPr="00431538">
              <w:rPr>
                <w:sz w:val="22"/>
                <w:szCs w:val="22"/>
                <w:lang w:val="sr-Latn-CS"/>
              </w:rPr>
              <w:t>Broj časova predavanja nedeljno</w:t>
            </w:r>
          </w:p>
        </w:tc>
        <w:tc>
          <w:tcPr>
            <w:tcW w:w="7099" w:type="dxa"/>
            <w:shd w:val="clear" w:color="auto" w:fill="DBE5F1"/>
          </w:tcPr>
          <w:p w14:paraId="20FC07E0" w14:textId="77777777" w:rsidR="00593787" w:rsidRPr="00431538" w:rsidRDefault="00593787" w:rsidP="00593787">
            <w:pPr>
              <w:rPr>
                <w:sz w:val="22"/>
                <w:szCs w:val="22"/>
                <w:lang w:val="sr-Latn-CS"/>
              </w:rPr>
            </w:pPr>
            <w:r>
              <w:rPr>
                <w:sz w:val="22"/>
                <w:szCs w:val="22"/>
                <w:lang w:val="sr-Latn-CS"/>
              </w:rPr>
              <w:t>3</w:t>
            </w:r>
          </w:p>
        </w:tc>
      </w:tr>
      <w:tr w:rsidR="00593787" w:rsidRPr="00431538" w14:paraId="5EC3DCCF" w14:textId="77777777" w:rsidTr="00593787">
        <w:trPr>
          <w:gridAfter w:val="1"/>
          <w:wAfter w:w="14198" w:type="dxa"/>
        </w:trPr>
        <w:tc>
          <w:tcPr>
            <w:tcW w:w="7099" w:type="dxa"/>
            <w:shd w:val="clear" w:color="auto" w:fill="DBE5F1"/>
          </w:tcPr>
          <w:p w14:paraId="0BE6AFED" w14:textId="77777777" w:rsidR="00593787" w:rsidRPr="00431538" w:rsidRDefault="00593787" w:rsidP="00593787">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2BF7DC1C" w14:textId="77777777" w:rsidR="00593787" w:rsidRPr="00431538" w:rsidRDefault="00593787" w:rsidP="00593787">
            <w:pPr>
              <w:rPr>
                <w:sz w:val="22"/>
                <w:szCs w:val="22"/>
                <w:lang w:val="sr-Latn-CS"/>
              </w:rPr>
            </w:pPr>
            <w:r>
              <w:rPr>
                <w:sz w:val="22"/>
                <w:szCs w:val="22"/>
                <w:lang w:val="sr-Latn-CS"/>
              </w:rPr>
              <w:t>1</w:t>
            </w:r>
          </w:p>
        </w:tc>
      </w:tr>
      <w:tr w:rsidR="00593787" w:rsidRPr="00431538" w14:paraId="2B06B20E" w14:textId="77777777" w:rsidTr="00593787">
        <w:trPr>
          <w:gridAfter w:val="1"/>
          <w:wAfter w:w="14198" w:type="dxa"/>
        </w:trPr>
        <w:tc>
          <w:tcPr>
            <w:tcW w:w="7099" w:type="dxa"/>
            <w:shd w:val="clear" w:color="auto" w:fill="DBE5F1"/>
          </w:tcPr>
          <w:p w14:paraId="1AFAEBB6" w14:textId="77777777" w:rsidR="00593787" w:rsidRPr="00431538" w:rsidRDefault="00593787" w:rsidP="00593787">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273157EC" w14:textId="77777777" w:rsidR="00593787" w:rsidRPr="00431538" w:rsidRDefault="00593787" w:rsidP="00593787">
            <w:pPr>
              <w:rPr>
                <w:sz w:val="22"/>
                <w:szCs w:val="22"/>
                <w:lang w:val="sr-Latn-CS"/>
              </w:rPr>
            </w:pPr>
            <w:r>
              <w:rPr>
                <w:sz w:val="22"/>
                <w:szCs w:val="22"/>
                <w:lang w:val="sr-Latn-CS"/>
              </w:rPr>
              <w:t>2</w:t>
            </w:r>
          </w:p>
        </w:tc>
      </w:tr>
      <w:tr w:rsidR="00593787" w:rsidRPr="00431538" w14:paraId="5D9B3878" w14:textId="77777777" w:rsidTr="00593787">
        <w:trPr>
          <w:gridAfter w:val="1"/>
          <w:wAfter w:w="14198" w:type="dxa"/>
        </w:trPr>
        <w:tc>
          <w:tcPr>
            <w:tcW w:w="7099" w:type="dxa"/>
            <w:shd w:val="clear" w:color="auto" w:fill="DBE5F1"/>
          </w:tcPr>
          <w:p w14:paraId="3AE99B34" w14:textId="77777777" w:rsidR="00593787" w:rsidRPr="00431538" w:rsidRDefault="00593787" w:rsidP="00593787">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2EF3E4BF" w14:textId="77777777" w:rsidR="00593787" w:rsidRPr="00431538" w:rsidRDefault="00593787" w:rsidP="00593787">
            <w:pPr>
              <w:rPr>
                <w:sz w:val="22"/>
                <w:szCs w:val="22"/>
                <w:lang w:val="sr-Latn-CS"/>
              </w:rPr>
            </w:pPr>
          </w:p>
        </w:tc>
      </w:tr>
      <w:tr w:rsidR="00593787" w:rsidRPr="00431538" w14:paraId="4BC64591" w14:textId="77777777" w:rsidTr="00593787">
        <w:tc>
          <w:tcPr>
            <w:tcW w:w="14198" w:type="dxa"/>
            <w:gridSpan w:val="2"/>
            <w:shd w:val="clear" w:color="auto" w:fill="FFFFCC"/>
          </w:tcPr>
          <w:p w14:paraId="26D23F91" w14:textId="77777777" w:rsidR="00593787" w:rsidRPr="00431538" w:rsidRDefault="00593787" w:rsidP="00593787">
            <w:pPr>
              <w:jc w:val="center"/>
              <w:rPr>
                <w:b/>
                <w:bCs/>
                <w:sz w:val="22"/>
                <w:szCs w:val="22"/>
                <w:lang w:val="sr-Latn-CS"/>
              </w:rPr>
            </w:pPr>
          </w:p>
        </w:tc>
        <w:tc>
          <w:tcPr>
            <w:tcW w:w="14198" w:type="dxa"/>
          </w:tcPr>
          <w:p w14:paraId="6ADD6DB2" w14:textId="77777777" w:rsidR="00593787" w:rsidRPr="00431538" w:rsidRDefault="00593787" w:rsidP="00593787">
            <w:pPr>
              <w:jc w:val="center"/>
              <w:rPr>
                <w:b/>
                <w:bCs/>
                <w:sz w:val="22"/>
                <w:szCs w:val="22"/>
                <w:lang w:val="sr-Latn-CS"/>
              </w:rPr>
            </w:pPr>
            <w:r w:rsidRPr="00431538">
              <w:rPr>
                <w:b/>
                <w:bCs/>
                <w:sz w:val="22"/>
                <w:szCs w:val="22"/>
                <w:lang w:val="sr-Latn-CS"/>
              </w:rPr>
              <w:t>PODACI O PREDISPITNIM OBAVEZAMA I ISPITU</w:t>
            </w:r>
          </w:p>
        </w:tc>
      </w:tr>
      <w:tr w:rsidR="00593787" w:rsidRPr="00431538" w14:paraId="16B13205" w14:textId="77777777" w:rsidTr="00593787">
        <w:trPr>
          <w:gridAfter w:val="1"/>
          <w:wAfter w:w="14198" w:type="dxa"/>
        </w:trPr>
        <w:tc>
          <w:tcPr>
            <w:tcW w:w="7099" w:type="dxa"/>
            <w:shd w:val="clear" w:color="auto" w:fill="FFFFCC"/>
          </w:tcPr>
          <w:p w14:paraId="1067A7EA" w14:textId="77777777" w:rsidR="00593787" w:rsidRPr="00431538" w:rsidRDefault="00593787" w:rsidP="00593787">
            <w:pPr>
              <w:rPr>
                <w:sz w:val="22"/>
                <w:szCs w:val="22"/>
                <w:lang w:val="sr-Latn-CS"/>
              </w:rPr>
            </w:pPr>
            <w:r w:rsidRPr="00431538">
              <w:rPr>
                <w:sz w:val="22"/>
                <w:szCs w:val="22"/>
                <w:lang w:val="sr-Latn-CS"/>
              </w:rPr>
              <w:t>Broj domaćih zadataka tokom semestra</w:t>
            </w:r>
          </w:p>
        </w:tc>
        <w:tc>
          <w:tcPr>
            <w:tcW w:w="7099" w:type="dxa"/>
            <w:shd w:val="clear" w:color="auto" w:fill="FFFFCC"/>
          </w:tcPr>
          <w:p w14:paraId="73A1867C" w14:textId="77777777" w:rsidR="00593787" w:rsidRPr="005705D5" w:rsidRDefault="00593787" w:rsidP="00593787">
            <w:pPr>
              <w:rPr>
                <w:color w:val="365F91"/>
                <w:sz w:val="22"/>
                <w:szCs w:val="22"/>
                <w:lang w:val="uz-Cyrl-UZ"/>
              </w:rPr>
            </w:pPr>
            <w:r>
              <w:rPr>
                <w:color w:val="0000FF"/>
                <w:sz w:val="22"/>
                <w:szCs w:val="22"/>
                <w:lang w:val="uz-Cyrl-UZ"/>
              </w:rPr>
              <w:t>15</w:t>
            </w:r>
          </w:p>
        </w:tc>
      </w:tr>
      <w:tr w:rsidR="00593787" w:rsidRPr="00431538" w14:paraId="29A3E71B" w14:textId="77777777" w:rsidTr="00593787">
        <w:trPr>
          <w:gridAfter w:val="1"/>
          <w:wAfter w:w="14198" w:type="dxa"/>
        </w:trPr>
        <w:tc>
          <w:tcPr>
            <w:tcW w:w="7099" w:type="dxa"/>
            <w:shd w:val="clear" w:color="auto" w:fill="FFFFCC"/>
          </w:tcPr>
          <w:p w14:paraId="26D89DBE" w14:textId="77777777" w:rsidR="00593787" w:rsidRPr="00431538" w:rsidRDefault="00593787" w:rsidP="00593787">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5F285724" w14:textId="77777777" w:rsidR="00593787" w:rsidRPr="005705D5" w:rsidRDefault="00593787" w:rsidP="00593787">
            <w:pPr>
              <w:rPr>
                <w:color w:val="365F91"/>
                <w:sz w:val="22"/>
                <w:szCs w:val="22"/>
                <w:lang w:val="uz-Cyrl-UZ"/>
              </w:rPr>
            </w:pPr>
            <w:r>
              <w:rPr>
                <w:color w:val="0000FF"/>
                <w:sz w:val="22"/>
                <w:szCs w:val="22"/>
                <w:lang w:val="uz-Cyrl-UZ"/>
              </w:rPr>
              <w:t>1,5</w:t>
            </w:r>
          </w:p>
        </w:tc>
      </w:tr>
      <w:tr w:rsidR="00593787" w:rsidRPr="00431538" w14:paraId="0DC838E1" w14:textId="77777777" w:rsidTr="00593787">
        <w:trPr>
          <w:gridAfter w:val="1"/>
          <w:wAfter w:w="14198" w:type="dxa"/>
        </w:trPr>
        <w:tc>
          <w:tcPr>
            <w:tcW w:w="7099" w:type="dxa"/>
            <w:shd w:val="clear" w:color="auto" w:fill="FFFFCC"/>
          </w:tcPr>
          <w:p w14:paraId="0FE5C749" w14:textId="77777777" w:rsidR="00593787" w:rsidRPr="00431538" w:rsidRDefault="00593787" w:rsidP="00593787">
            <w:pPr>
              <w:rPr>
                <w:sz w:val="22"/>
                <w:szCs w:val="22"/>
                <w:lang w:val="sr-Latn-CS"/>
              </w:rPr>
            </w:pPr>
            <w:r w:rsidRPr="00431538">
              <w:rPr>
                <w:sz w:val="22"/>
                <w:szCs w:val="22"/>
                <w:lang w:val="sr-Latn-CS"/>
              </w:rPr>
              <w:t>Broj testova tokom semestra</w:t>
            </w:r>
          </w:p>
        </w:tc>
        <w:tc>
          <w:tcPr>
            <w:tcW w:w="7099" w:type="dxa"/>
            <w:shd w:val="clear" w:color="auto" w:fill="FFFFCC"/>
          </w:tcPr>
          <w:p w14:paraId="7D1AF224" w14:textId="77777777" w:rsidR="00593787" w:rsidRPr="005705D5" w:rsidRDefault="00593787" w:rsidP="00593787">
            <w:pPr>
              <w:rPr>
                <w:color w:val="365F91"/>
                <w:sz w:val="22"/>
                <w:szCs w:val="22"/>
                <w:lang w:val="uz-Cyrl-UZ"/>
              </w:rPr>
            </w:pPr>
            <w:r>
              <w:rPr>
                <w:color w:val="0000FF"/>
                <w:sz w:val="22"/>
                <w:szCs w:val="22"/>
                <w:lang w:val="uz-Cyrl-UZ"/>
              </w:rPr>
              <w:t>5</w:t>
            </w:r>
          </w:p>
        </w:tc>
      </w:tr>
      <w:tr w:rsidR="00593787" w:rsidRPr="00431538" w14:paraId="773D5B60" w14:textId="77777777" w:rsidTr="00593787">
        <w:trPr>
          <w:gridAfter w:val="1"/>
          <w:wAfter w:w="14198" w:type="dxa"/>
        </w:trPr>
        <w:tc>
          <w:tcPr>
            <w:tcW w:w="7099" w:type="dxa"/>
            <w:shd w:val="clear" w:color="auto" w:fill="FFFFCC"/>
          </w:tcPr>
          <w:p w14:paraId="553AD57F" w14:textId="77777777" w:rsidR="00593787" w:rsidRPr="00431538" w:rsidRDefault="00593787" w:rsidP="00593787">
            <w:pPr>
              <w:rPr>
                <w:sz w:val="22"/>
                <w:szCs w:val="22"/>
                <w:lang w:val="sr-Latn-CS"/>
              </w:rPr>
            </w:pPr>
            <w:r w:rsidRPr="00431538">
              <w:rPr>
                <w:sz w:val="22"/>
                <w:szCs w:val="22"/>
                <w:lang w:val="sr-Latn-CS"/>
              </w:rPr>
              <w:t>Maksimalan broj poena za jedan test</w:t>
            </w:r>
          </w:p>
        </w:tc>
        <w:tc>
          <w:tcPr>
            <w:tcW w:w="7099" w:type="dxa"/>
            <w:shd w:val="clear" w:color="auto" w:fill="FFFFCC"/>
          </w:tcPr>
          <w:p w14:paraId="4D1D4719" w14:textId="77777777" w:rsidR="00593787" w:rsidRPr="005705D5" w:rsidRDefault="00593787" w:rsidP="0059378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593787" w:rsidRPr="00431538" w14:paraId="13F8D819" w14:textId="77777777" w:rsidTr="00593787">
        <w:trPr>
          <w:gridAfter w:val="1"/>
          <w:wAfter w:w="14198" w:type="dxa"/>
        </w:trPr>
        <w:tc>
          <w:tcPr>
            <w:tcW w:w="7099" w:type="dxa"/>
            <w:shd w:val="clear" w:color="auto" w:fill="FFFFCC"/>
          </w:tcPr>
          <w:p w14:paraId="07E77527" w14:textId="77777777" w:rsidR="00593787" w:rsidRPr="00431538" w:rsidRDefault="00593787" w:rsidP="00593787">
            <w:pPr>
              <w:rPr>
                <w:sz w:val="22"/>
                <w:szCs w:val="22"/>
                <w:lang w:val="sr-Latn-CS"/>
              </w:rPr>
            </w:pPr>
            <w:r w:rsidRPr="00431538">
              <w:rPr>
                <w:sz w:val="22"/>
                <w:szCs w:val="22"/>
                <w:lang w:val="sr-Latn-CS"/>
              </w:rPr>
              <w:t>Broj kolokvijuma tokom semestra</w:t>
            </w:r>
          </w:p>
        </w:tc>
        <w:tc>
          <w:tcPr>
            <w:tcW w:w="7099" w:type="dxa"/>
            <w:shd w:val="clear" w:color="auto" w:fill="FFFFCC"/>
          </w:tcPr>
          <w:p w14:paraId="558615A2" w14:textId="77777777" w:rsidR="00593787" w:rsidRPr="00EE459F" w:rsidRDefault="00593787" w:rsidP="00593787">
            <w:pPr>
              <w:rPr>
                <w:color w:val="0000FF"/>
                <w:sz w:val="22"/>
                <w:szCs w:val="22"/>
                <w:lang w:val="sr-Latn-CS"/>
              </w:rPr>
            </w:pPr>
          </w:p>
        </w:tc>
      </w:tr>
      <w:tr w:rsidR="00593787" w:rsidRPr="00431538" w14:paraId="5C5FF8AF" w14:textId="77777777" w:rsidTr="00593787">
        <w:trPr>
          <w:gridAfter w:val="1"/>
          <w:wAfter w:w="14198" w:type="dxa"/>
        </w:trPr>
        <w:tc>
          <w:tcPr>
            <w:tcW w:w="7099" w:type="dxa"/>
            <w:shd w:val="clear" w:color="auto" w:fill="FFFFCC"/>
          </w:tcPr>
          <w:p w14:paraId="4C86EE4E" w14:textId="77777777" w:rsidR="00593787" w:rsidRPr="00431538" w:rsidRDefault="00593787" w:rsidP="00593787">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6F70FB27" w14:textId="77777777" w:rsidR="00593787" w:rsidRPr="005705D5" w:rsidRDefault="00593787" w:rsidP="00593787">
            <w:pPr>
              <w:rPr>
                <w:color w:val="365F91"/>
                <w:sz w:val="22"/>
                <w:szCs w:val="22"/>
                <w:lang w:val="uz-Cyrl-UZ"/>
              </w:rPr>
            </w:pPr>
            <w:r>
              <w:rPr>
                <w:color w:val="0000FF"/>
                <w:sz w:val="22"/>
                <w:szCs w:val="22"/>
                <w:lang w:val="uz-Cyrl-UZ"/>
              </w:rPr>
              <w:t>0</w:t>
            </w:r>
          </w:p>
        </w:tc>
      </w:tr>
      <w:tr w:rsidR="00593787" w:rsidRPr="00431538" w14:paraId="18F59A9B" w14:textId="77777777" w:rsidTr="00593787">
        <w:trPr>
          <w:gridAfter w:val="1"/>
          <w:wAfter w:w="14198" w:type="dxa"/>
        </w:trPr>
        <w:tc>
          <w:tcPr>
            <w:tcW w:w="7099" w:type="dxa"/>
            <w:shd w:val="clear" w:color="auto" w:fill="FFFFCC"/>
          </w:tcPr>
          <w:p w14:paraId="68D4329B" w14:textId="77777777" w:rsidR="00593787" w:rsidRPr="00431538" w:rsidRDefault="00593787" w:rsidP="00593787">
            <w:pPr>
              <w:rPr>
                <w:sz w:val="22"/>
                <w:szCs w:val="22"/>
                <w:lang w:val="sr-Latn-CS"/>
              </w:rPr>
            </w:pPr>
            <w:r w:rsidRPr="00431538">
              <w:rPr>
                <w:sz w:val="22"/>
                <w:szCs w:val="22"/>
                <w:lang w:val="sr-Latn-CS"/>
              </w:rPr>
              <w:t>Broj projekata tokom semestra</w:t>
            </w:r>
          </w:p>
        </w:tc>
        <w:tc>
          <w:tcPr>
            <w:tcW w:w="7099" w:type="dxa"/>
            <w:shd w:val="clear" w:color="auto" w:fill="FFFFCC"/>
          </w:tcPr>
          <w:p w14:paraId="2FA646C4" w14:textId="77777777" w:rsidR="00593787" w:rsidRPr="005705D5" w:rsidRDefault="00593787" w:rsidP="00593787">
            <w:pPr>
              <w:rPr>
                <w:color w:val="365F91"/>
                <w:sz w:val="22"/>
                <w:szCs w:val="22"/>
                <w:lang w:val="uz-Cyrl-UZ"/>
              </w:rPr>
            </w:pPr>
            <w:r>
              <w:rPr>
                <w:color w:val="0000FF"/>
                <w:sz w:val="22"/>
                <w:szCs w:val="22"/>
                <w:lang w:val="uz-Cyrl-UZ"/>
              </w:rPr>
              <w:t>-</w:t>
            </w:r>
          </w:p>
        </w:tc>
      </w:tr>
      <w:tr w:rsidR="00593787" w:rsidRPr="00431538" w14:paraId="4C0F1528" w14:textId="77777777" w:rsidTr="00593787">
        <w:trPr>
          <w:gridAfter w:val="1"/>
          <w:wAfter w:w="14198" w:type="dxa"/>
        </w:trPr>
        <w:tc>
          <w:tcPr>
            <w:tcW w:w="7099" w:type="dxa"/>
            <w:shd w:val="clear" w:color="auto" w:fill="FFFFCC"/>
          </w:tcPr>
          <w:p w14:paraId="2138F823" w14:textId="77777777" w:rsidR="00593787" w:rsidRPr="00A57334" w:rsidRDefault="00593787" w:rsidP="00593787">
            <w:pPr>
              <w:rPr>
                <w:sz w:val="22"/>
                <w:szCs w:val="22"/>
                <w:lang w:val="sr-Latn-CS"/>
              </w:rPr>
            </w:pPr>
            <w:r w:rsidRPr="00A57334">
              <w:rPr>
                <w:sz w:val="22"/>
                <w:szCs w:val="22"/>
                <w:lang w:val="sr-Latn-CS"/>
              </w:rPr>
              <w:t>Maksimalan broj poena za jedan projekat</w:t>
            </w:r>
          </w:p>
        </w:tc>
        <w:tc>
          <w:tcPr>
            <w:tcW w:w="7099" w:type="dxa"/>
            <w:shd w:val="clear" w:color="auto" w:fill="FFFFCC"/>
          </w:tcPr>
          <w:p w14:paraId="219429AA" w14:textId="77777777" w:rsidR="00593787" w:rsidRPr="005705D5" w:rsidRDefault="00593787" w:rsidP="00593787">
            <w:pPr>
              <w:rPr>
                <w:color w:val="365F91"/>
                <w:sz w:val="22"/>
                <w:szCs w:val="22"/>
                <w:lang w:val="uz-Cyrl-UZ"/>
              </w:rPr>
            </w:pPr>
            <w:r>
              <w:rPr>
                <w:color w:val="0000FF"/>
                <w:sz w:val="22"/>
                <w:szCs w:val="22"/>
                <w:lang w:val="uz-Cyrl-UZ"/>
              </w:rPr>
              <w:t>1</w:t>
            </w:r>
          </w:p>
        </w:tc>
      </w:tr>
      <w:tr w:rsidR="00593787" w:rsidRPr="00431538" w14:paraId="70CBAEAD" w14:textId="77777777" w:rsidTr="00593787">
        <w:trPr>
          <w:gridAfter w:val="1"/>
          <w:wAfter w:w="14198" w:type="dxa"/>
        </w:trPr>
        <w:tc>
          <w:tcPr>
            <w:tcW w:w="7099" w:type="dxa"/>
            <w:shd w:val="clear" w:color="auto" w:fill="FFFFCC"/>
          </w:tcPr>
          <w:p w14:paraId="79AB746C" w14:textId="77777777" w:rsidR="00593787" w:rsidRPr="00431538" w:rsidRDefault="00593787" w:rsidP="00593787">
            <w:pPr>
              <w:rPr>
                <w:sz w:val="22"/>
                <w:szCs w:val="22"/>
                <w:lang w:val="sr-Latn-CS"/>
              </w:rPr>
            </w:pPr>
            <w:r w:rsidRPr="00431538">
              <w:rPr>
                <w:sz w:val="22"/>
                <w:szCs w:val="22"/>
                <w:lang w:val="sr-Latn-CS"/>
              </w:rPr>
              <w:t>Broj seminarskih radova tokom semestra</w:t>
            </w:r>
          </w:p>
        </w:tc>
        <w:tc>
          <w:tcPr>
            <w:tcW w:w="7099" w:type="dxa"/>
            <w:shd w:val="clear" w:color="auto" w:fill="FFFFCC"/>
          </w:tcPr>
          <w:p w14:paraId="419E4BB8" w14:textId="77777777" w:rsidR="00593787" w:rsidRPr="005705D5" w:rsidRDefault="00593787" w:rsidP="0059378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593787" w:rsidRPr="00431538" w14:paraId="617795DE" w14:textId="77777777" w:rsidTr="00593787">
        <w:trPr>
          <w:gridAfter w:val="1"/>
          <w:wAfter w:w="14198" w:type="dxa"/>
        </w:trPr>
        <w:tc>
          <w:tcPr>
            <w:tcW w:w="7099" w:type="dxa"/>
            <w:shd w:val="clear" w:color="auto" w:fill="FFFFCC"/>
          </w:tcPr>
          <w:p w14:paraId="50F92513" w14:textId="77777777" w:rsidR="00593787" w:rsidRPr="00431538" w:rsidRDefault="00593787" w:rsidP="00593787">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0110180F" w14:textId="77777777" w:rsidR="00593787" w:rsidRPr="005705D5" w:rsidRDefault="00593787" w:rsidP="00593787">
            <w:pPr>
              <w:rPr>
                <w:color w:val="365F91"/>
                <w:sz w:val="22"/>
                <w:szCs w:val="22"/>
                <w:lang w:val="uz-Cyrl-UZ"/>
              </w:rPr>
            </w:pPr>
            <w:r>
              <w:rPr>
                <w:color w:val="0000FF"/>
                <w:sz w:val="22"/>
                <w:szCs w:val="22"/>
                <w:lang w:val="uz-Cyrl-UZ"/>
              </w:rPr>
              <w:t>0</w:t>
            </w:r>
          </w:p>
        </w:tc>
      </w:tr>
      <w:tr w:rsidR="00593787" w:rsidRPr="00431538" w14:paraId="1B577D78" w14:textId="77777777" w:rsidTr="00593787">
        <w:trPr>
          <w:gridAfter w:val="1"/>
          <w:wAfter w:w="14198" w:type="dxa"/>
        </w:trPr>
        <w:tc>
          <w:tcPr>
            <w:tcW w:w="7099" w:type="dxa"/>
            <w:shd w:val="clear" w:color="auto" w:fill="FFFFCC"/>
          </w:tcPr>
          <w:p w14:paraId="43BD5C1D" w14:textId="77777777" w:rsidR="00593787" w:rsidRDefault="00593787" w:rsidP="00593787">
            <w:pPr>
              <w:rPr>
                <w:sz w:val="22"/>
                <w:szCs w:val="22"/>
                <w:lang w:val="sr-Latn-CS"/>
              </w:rPr>
            </w:pPr>
          </w:p>
        </w:tc>
        <w:tc>
          <w:tcPr>
            <w:tcW w:w="7099" w:type="dxa"/>
            <w:shd w:val="clear" w:color="auto" w:fill="FFFFCC"/>
          </w:tcPr>
          <w:p w14:paraId="52838A25" w14:textId="77777777" w:rsidR="00593787" w:rsidRPr="005705D5" w:rsidRDefault="00593787" w:rsidP="00593787">
            <w:pPr>
              <w:rPr>
                <w:color w:val="365F91"/>
                <w:sz w:val="22"/>
                <w:szCs w:val="22"/>
                <w:lang w:val="uz-Cyrl-UZ"/>
              </w:rPr>
            </w:pPr>
            <w:r>
              <w:rPr>
                <w:color w:val="0000FF"/>
                <w:sz w:val="22"/>
                <w:szCs w:val="22"/>
                <w:lang w:val="uz-Cyrl-UZ"/>
              </w:rPr>
              <w:t>-</w:t>
            </w:r>
          </w:p>
        </w:tc>
      </w:tr>
      <w:tr w:rsidR="00593787" w:rsidRPr="00431538" w14:paraId="70DE1571" w14:textId="77777777" w:rsidTr="00593787">
        <w:trPr>
          <w:gridAfter w:val="1"/>
          <w:wAfter w:w="14198" w:type="dxa"/>
        </w:trPr>
        <w:tc>
          <w:tcPr>
            <w:tcW w:w="7099" w:type="dxa"/>
            <w:shd w:val="clear" w:color="auto" w:fill="FFFFCC"/>
          </w:tcPr>
          <w:p w14:paraId="067517C6" w14:textId="77777777" w:rsidR="00593787" w:rsidRPr="0000082B" w:rsidRDefault="00593787" w:rsidP="00593787">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551DBCBA" w14:textId="77777777" w:rsidR="00593787" w:rsidRPr="0000082B" w:rsidRDefault="00593787" w:rsidP="00593787">
            <w:pPr>
              <w:rPr>
                <w:sz w:val="22"/>
                <w:szCs w:val="22"/>
                <w:lang w:val="sr-Latn-CS"/>
              </w:rPr>
            </w:pPr>
            <w:r w:rsidRPr="0000082B">
              <w:rPr>
                <w:sz w:val="22"/>
                <w:szCs w:val="22"/>
                <w:lang w:val="sr-Latn-CS"/>
              </w:rPr>
              <w:t>10</w:t>
            </w:r>
          </w:p>
        </w:tc>
      </w:tr>
      <w:tr w:rsidR="00593787" w:rsidRPr="00431538" w14:paraId="22136A0C" w14:textId="77777777" w:rsidTr="00593787">
        <w:trPr>
          <w:gridAfter w:val="1"/>
          <w:wAfter w:w="14198" w:type="dxa"/>
        </w:trPr>
        <w:tc>
          <w:tcPr>
            <w:tcW w:w="7099" w:type="dxa"/>
            <w:shd w:val="clear" w:color="auto" w:fill="FFFFCC"/>
          </w:tcPr>
          <w:p w14:paraId="12E98325" w14:textId="77777777" w:rsidR="00593787" w:rsidRPr="0000082B" w:rsidRDefault="00593787" w:rsidP="00593787">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2358D5EB" w14:textId="77777777" w:rsidR="00593787" w:rsidRPr="0000082B" w:rsidRDefault="00593787" w:rsidP="00593787">
            <w:pPr>
              <w:rPr>
                <w:sz w:val="22"/>
                <w:szCs w:val="22"/>
                <w:lang w:val="sr-Latn-CS"/>
              </w:rPr>
            </w:pPr>
            <w:r w:rsidRPr="0000082B">
              <w:rPr>
                <w:sz w:val="22"/>
                <w:szCs w:val="22"/>
                <w:lang w:val="sr-Latn-CS"/>
              </w:rPr>
              <w:t>60</w:t>
            </w:r>
          </w:p>
        </w:tc>
      </w:tr>
      <w:tr w:rsidR="00593787" w:rsidRPr="00431538" w14:paraId="74CC808D" w14:textId="77777777" w:rsidTr="00593787">
        <w:trPr>
          <w:gridAfter w:val="1"/>
          <w:wAfter w:w="14198" w:type="dxa"/>
        </w:trPr>
        <w:tc>
          <w:tcPr>
            <w:tcW w:w="7099" w:type="dxa"/>
            <w:shd w:val="clear" w:color="auto" w:fill="FFFFCC"/>
          </w:tcPr>
          <w:p w14:paraId="5DD80162" w14:textId="77777777" w:rsidR="00593787" w:rsidRPr="0000082B" w:rsidRDefault="00593787" w:rsidP="00593787">
            <w:pPr>
              <w:jc w:val="right"/>
              <w:rPr>
                <w:sz w:val="22"/>
                <w:szCs w:val="22"/>
                <w:lang w:val="sr-Latn-CS"/>
              </w:rPr>
            </w:pPr>
            <w:r w:rsidRPr="0000082B">
              <w:rPr>
                <w:sz w:val="22"/>
                <w:szCs w:val="22"/>
                <w:lang w:val="sr-Latn-CS"/>
              </w:rPr>
              <w:t>Zadaci (15 x 1,5poen)</w:t>
            </w:r>
          </w:p>
        </w:tc>
        <w:tc>
          <w:tcPr>
            <w:tcW w:w="7099" w:type="dxa"/>
            <w:shd w:val="clear" w:color="auto" w:fill="FFFFCC"/>
          </w:tcPr>
          <w:p w14:paraId="42BA0131" w14:textId="77777777" w:rsidR="00593787" w:rsidRPr="0000082B" w:rsidRDefault="00593787" w:rsidP="00593787">
            <w:pPr>
              <w:rPr>
                <w:sz w:val="22"/>
                <w:szCs w:val="22"/>
                <w:lang w:val="sr-Latn-CS"/>
              </w:rPr>
            </w:pPr>
            <w:r w:rsidRPr="0000082B">
              <w:rPr>
                <w:sz w:val="22"/>
                <w:szCs w:val="22"/>
                <w:lang w:val="sr-Latn-CS"/>
              </w:rPr>
              <w:t>22,5</w:t>
            </w:r>
          </w:p>
        </w:tc>
      </w:tr>
      <w:tr w:rsidR="00593787" w:rsidRPr="00431538" w14:paraId="42C2FE6D" w14:textId="77777777" w:rsidTr="00593787">
        <w:trPr>
          <w:gridAfter w:val="1"/>
          <w:wAfter w:w="14198" w:type="dxa"/>
        </w:trPr>
        <w:tc>
          <w:tcPr>
            <w:tcW w:w="7099" w:type="dxa"/>
            <w:shd w:val="clear" w:color="auto" w:fill="FFFFCC"/>
          </w:tcPr>
          <w:p w14:paraId="646C9390" w14:textId="77777777" w:rsidR="00593787" w:rsidRPr="0000082B" w:rsidRDefault="00593787" w:rsidP="00593787">
            <w:pPr>
              <w:jc w:val="right"/>
              <w:rPr>
                <w:sz w:val="22"/>
                <w:szCs w:val="22"/>
                <w:lang w:val="sr-Latn-CS"/>
              </w:rPr>
            </w:pPr>
            <w:r w:rsidRPr="0000082B">
              <w:rPr>
                <w:sz w:val="22"/>
                <w:szCs w:val="22"/>
                <w:lang w:val="sr-Latn-CS"/>
              </w:rPr>
              <w:t>Testovi (5 x 2,5poena)</w:t>
            </w:r>
          </w:p>
        </w:tc>
        <w:tc>
          <w:tcPr>
            <w:tcW w:w="7099" w:type="dxa"/>
            <w:shd w:val="clear" w:color="auto" w:fill="FFFFCC"/>
          </w:tcPr>
          <w:p w14:paraId="3465DC58" w14:textId="77777777" w:rsidR="00593787" w:rsidRPr="0000082B" w:rsidRDefault="00593787" w:rsidP="00593787">
            <w:pPr>
              <w:rPr>
                <w:sz w:val="22"/>
                <w:szCs w:val="22"/>
                <w:lang w:val="sr-Latn-CS"/>
              </w:rPr>
            </w:pPr>
            <w:r w:rsidRPr="0000082B">
              <w:rPr>
                <w:sz w:val="22"/>
                <w:szCs w:val="22"/>
                <w:lang w:val="sr-Latn-CS"/>
              </w:rPr>
              <w:t>12,5</w:t>
            </w:r>
          </w:p>
        </w:tc>
      </w:tr>
      <w:tr w:rsidR="00593787" w:rsidRPr="00431538" w14:paraId="3CEAC7F6" w14:textId="77777777" w:rsidTr="00593787">
        <w:trPr>
          <w:gridAfter w:val="1"/>
          <w:wAfter w:w="14198" w:type="dxa"/>
        </w:trPr>
        <w:tc>
          <w:tcPr>
            <w:tcW w:w="7099" w:type="dxa"/>
            <w:shd w:val="clear" w:color="auto" w:fill="FFFFCC"/>
          </w:tcPr>
          <w:p w14:paraId="4DA76900" w14:textId="77777777" w:rsidR="00593787" w:rsidRPr="0000082B" w:rsidRDefault="00593787" w:rsidP="00593787">
            <w:pPr>
              <w:jc w:val="right"/>
              <w:rPr>
                <w:sz w:val="22"/>
                <w:szCs w:val="22"/>
                <w:lang w:val="sr-Latn-CS"/>
              </w:rPr>
            </w:pPr>
            <w:r w:rsidRPr="0000082B">
              <w:rPr>
                <w:sz w:val="22"/>
                <w:szCs w:val="22"/>
                <w:lang w:val="sr-Latn-CS"/>
              </w:rPr>
              <w:t>Projekat</w:t>
            </w:r>
          </w:p>
        </w:tc>
        <w:tc>
          <w:tcPr>
            <w:tcW w:w="7099" w:type="dxa"/>
            <w:shd w:val="clear" w:color="auto" w:fill="FFFFCC"/>
          </w:tcPr>
          <w:p w14:paraId="2A73F0D4" w14:textId="77777777" w:rsidR="00593787" w:rsidRPr="0000082B" w:rsidRDefault="00593787" w:rsidP="00593787">
            <w:pPr>
              <w:rPr>
                <w:sz w:val="22"/>
                <w:szCs w:val="22"/>
                <w:lang w:val="sr-Latn-CS"/>
              </w:rPr>
            </w:pPr>
            <w:r w:rsidRPr="0000082B">
              <w:rPr>
                <w:sz w:val="22"/>
                <w:szCs w:val="22"/>
                <w:lang w:val="sr-Latn-CS"/>
              </w:rPr>
              <w:t>25</w:t>
            </w:r>
          </w:p>
        </w:tc>
      </w:tr>
      <w:tr w:rsidR="00593787" w:rsidRPr="00431538" w14:paraId="0B728B3A" w14:textId="77777777" w:rsidTr="00593787">
        <w:trPr>
          <w:gridAfter w:val="1"/>
          <w:wAfter w:w="14198" w:type="dxa"/>
        </w:trPr>
        <w:tc>
          <w:tcPr>
            <w:tcW w:w="7099" w:type="dxa"/>
            <w:shd w:val="clear" w:color="auto" w:fill="FFFFCC"/>
          </w:tcPr>
          <w:p w14:paraId="16060522" w14:textId="77777777" w:rsidR="00593787" w:rsidRPr="0000082B" w:rsidRDefault="00593787" w:rsidP="00593787">
            <w:pPr>
              <w:rPr>
                <w:sz w:val="22"/>
                <w:szCs w:val="22"/>
                <w:lang w:val="sr-Latn-CS"/>
              </w:rPr>
            </w:pPr>
            <w:r w:rsidRPr="0000082B">
              <w:rPr>
                <w:sz w:val="22"/>
                <w:szCs w:val="22"/>
                <w:lang w:val="sr-Latn-CS"/>
              </w:rPr>
              <w:t>C) Maksimalan broj poena za ispit</w:t>
            </w:r>
          </w:p>
        </w:tc>
        <w:tc>
          <w:tcPr>
            <w:tcW w:w="7099" w:type="dxa"/>
            <w:shd w:val="clear" w:color="auto" w:fill="FFFFCC"/>
          </w:tcPr>
          <w:p w14:paraId="7FFF97E1" w14:textId="77777777" w:rsidR="00593787" w:rsidRPr="0000082B" w:rsidRDefault="00593787" w:rsidP="00593787">
            <w:pPr>
              <w:rPr>
                <w:sz w:val="22"/>
                <w:szCs w:val="22"/>
                <w:lang w:val="sr-Latn-CS"/>
              </w:rPr>
            </w:pPr>
            <w:r w:rsidRPr="0000082B">
              <w:rPr>
                <w:sz w:val="22"/>
                <w:szCs w:val="22"/>
                <w:lang w:val="sr-Latn-CS"/>
              </w:rPr>
              <w:t>30</w:t>
            </w:r>
          </w:p>
        </w:tc>
      </w:tr>
      <w:tr w:rsidR="00593787" w:rsidRPr="00431538" w14:paraId="27251D6D" w14:textId="77777777" w:rsidTr="00593787">
        <w:trPr>
          <w:gridAfter w:val="1"/>
          <w:wAfter w:w="14198" w:type="dxa"/>
        </w:trPr>
        <w:tc>
          <w:tcPr>
            <w:tcW w:w="7099" w:type="dxa"/>
            <w:shd w:val="clear" w:color="auto" w:fill="FFFFCC"/>
          </w:tcPr>
          <w:p w14:paraId="4453E68B" w14:textId="77777777" w:rsidR="00593787" w:rsidRPr="0000082B" w:rsidRDefault="00593787" w:rsidP="00593787">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61C03E5B" w14:textId="77777777" w:rsidR="00593787" w:rsidRPr="0000082B" w:rsidRDefault="00593787" w:rsidP="00593787">
            <w:pPr>
              <w:rPr>
                <w:b/>
                <w:sz w:val="22"/>
                <w:szCs w:val="22"/>
                <w:lang w:val="sr-Latn-CS"/>
              </w:rPr>
            </w:pPr>
            <w:r w:rsidRPr="0000082B">
              <w:rPr>
                <w:b/>
                <w:sz w:val="22"/>
                <w:szCs w:val="22"/>
                <w:lang w:val="sr-Latn-CS"/>
              </w:rPr>
              <w:t>100</w:t>
            </w:r>
          </w:p>
        </w:tc>
      </w:tr>
      <w:tr w:rsidR="00593787" w:rsidRPr="00431538" w14:paraId="3F42E1DF" w14:textId="77777777" w:rsidTr="00593787">
        <w:trPr>
          <w:gridAfter w:val="1"/>
          <w:wAfter w:w="14198" w:type="dxa"/>
        </w:trPr>
        <w:tc>
          <w:tcPr>
            <w:tcW w:w="7099" w:type="dxa"/>
            <w:shd w:val="clear" w:color="auto" w:fill="FFFFCC"/>
          </w:tcPr>
          <w:p w14:paraId="55E69572" w14:textId="77777777" w:rsidR="00593787" w:rsidRPr="00431538" w:rsidRDefault="00593787" w:rsidP="00593787">
            <w:pPr>
              <w:rPr>
                <w:sz w:val="22"/>
                <w:szCs w:val="22"/>
                <w:lang w:val="sr-Latn-CS"/>
              </w:rPr>
            </w:pPr>
          </w:p>
        </w:tc>
        <w:tc>
          <w:tcPr>
            <w:tcW w:w="7099" w:type="dxa"/>
            <w:shd w:val="clear" w:color="auto" w:fill="FFFFCC"/>
          </w:tcPr>
          <w:p w14:paraId="0A000EC2" w14:textId="77777777" w:rsidR="00593787" w:rsidRPr="00431538" w:rsidRDefault="00593787" w:rsidP="00593787">
            <w:pPr>
              <w:rPr>
                <w:sz w:val="22"/>
                <w:szCs w:val="22"/>
                <w:lang w:val="sr-Latn-CS"/>
              </w:rPr>
            </w:pPr>
          </w:p>
        </w:tc>
      </w:tr>
      <w:tr w:rsidR="00593787" w:rsidRPr="00431538" w14:paraId="0CFAE763" w14:textId="77777777" w:rsidTr="00593787">
        <w:trPr>
          <w:gridAfter w:val="1"/>
          <w:wAfter w:w="14198" w:type="dxa"/>
        </w:trPr>
        <w:tc>
          <w:tcPr>
            <w:tcW w:w="7099" w:type="dxa"/>
            <w:shd w:val="clear" w:color="auto" w:fill="FFFFCC"/>
          </w:tcPr>
          <w:p w14:paraId="03E0071A" w14:textId="77777777" w:rsidR="00593787" w:rsidRPr="00431538" w:rsidRDefault="00593787" w:rsidP="00593787">
            <w:pPr>
              <w:rPr>
                <w:sz w:val="22"/>
                <w:szCs w:val="22"/>
                <w:lang w:val="sr-Latn-CS"/>
              </w:rPr>
            </w:pPr>
            <w:r w:rsidRPr="00431538">
              <w:rPr>
                <w:sz w:val="22"/>
                <w:szCs w:val="22"/>
                <w:lang w:val="sr-Latn-CS"/>
              </w:rPr>
              <w:t>Vreme trajanja ispita u minutima</w:t>
            </w:r>
          </w:p>
        </w:tc>
        <w:tc>
          <w:tcPr>
            <w:tcW w:w="7099" w:type="dxa"/>
            <w:shd w:val="clear" w:color="auto" w:fill="FFFFCC"/>
          </w:tcPr>
          <w:p w14:paraId="447D10D0" w14:textId="77777777" w:rsidR="00593787" w:rsidRPr="005705D5" w:rsidRDefault="00593787" w:rsidP="00593787">
            <w:pPr>
              <w:rPr>
                <w:color w:val="365F91"/>
                <w:sz w:val="22"/>
                <w:szCs w:val="22"/>
                <w:lang w:val="uz-Cyrl-UZ"/>
              </w:rPr>
            </w:pPr>
            <w:r>
              <w:rPr>
                <w:color w:val="0000FF"/>
                <w:sz w:val="22"/>
                <w:szCs w:val="22"/>
                <w:lang w:val="uz-Cyrl-UZ"/>
              </w:rPr>
              <w:t>150</w:t>
            </w:r>
          </w:p>
        </w:tc>
      </w:tr>
      <w:tr w:rsidR="00593787" w:rsidRPr="00431538" w14:paraId="5D3C0F46" w14:textId="77777777" w:rsidTr="00593787">
        <w:trPr>
          <w:gridAfter w:val="1"/>
          <w:wAfter w:w="14198" w:type="dxa"/>
        </w:trPr>
        <w:tc>
          <w:tcPr>
            <w:tcW w:w="7099" w:type="dxa"/>
            <w:shd w:val="clear" w:color="auto" w:fill="FFFFCC"/>
          </w:tcPr>
          <w:p w14:paraId="108B830E" w14:textId="77777777" w:rsidR="00593787" w:rsidRPr="00431538" w:rsidRDefault="00593787" w:rsidP="00593787">
            <w:pPr>
              <w:rPr>
                <w:sz w:val="22"/>
                <w:szCs w:val="22"/>
                <w:lang w:val="sr-Latn-CS"/>
              </w:rPr>
            </w:pPr>
            <w:r w:rsidRPr="00431538">
              <w:rPr>
                <w:sz w:val="22"/>
                <w:szCs w:val="22"/>
                <w:lang w:val="sr-Latn-CS"/>
              </w:rPr>
              <w:t>Forma ispita (obrisati nepotrebne opcije)</w:t>
            </w:r>
          </w:p>
        </w:tc>
        <w:tc>
          <w:tcPr>
            <w:tcW w:w="7099" w:type="dxa"/>
            <w:shd w:val="clear" w:color="auto" w:fill="FFFFCC"/>
          </w:tcPr>
          <w:p w14:paraId="532F6B81" w14:textId="77777777" w:rsidR="00593787" w:rsidRPr="003201F0" w:rsidRDefault="00593787" w:rsidP="00593787">
            <w:pPr>
              <w:rPr>
                <w:color w:val="365F91"/>
                <w:sz w:val="22"/>
                <w:szCs w:val="22"/>
                <w:lang w:val="uz-Cyrl-UZ"/>
              </w:rPr>
            </w:pPr>
            <w:r>
              <w:rPr>
                <w:color w:val="0000FF"/>
                <w:sz w:val="22"/>
                <w:szCs w:val="22"/>
                <w:lang w:val="uz-Cyrl-UZ"/>
              </w:rPr>
              <w:t>Rešavanje zadataka na računaru, odgovori na teorijska pitanja</w:t>
            </w:r>
          </w:p>
        </w:tc>
      </w:tr>
      <w:tr w:rsidR="00593787" w:rsidRPr="00431538" w14:paraId="13ACB460" w14:textId="77777777" w:rsidTr="00593787">
        <w:trPr>
          <w:gridAfter w:val="1"/>
          <w:wAfter w:w="14198" w:type="dxa"/>
        </w:trPr>
        <w:tc>
          <w:tcPr>
            <w:tcW w:w="7099" w:type="dxa"/>
            <w:shd w:val="clear" w:color="auto" w:fill="FFFFCC"/>
          </w:tcPr>
          <w:p w14:paraId="6422E158" w14:textId="77777777" w:rsidR="00593787" w:rsidRPr="00431538" w:rsidRDefault="00593787" w:rsidP="00593787">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292BE2E8" w14:textId="77777777" w:rsidR="00593787" w:rsidRPr="00431538" w:rsidRDefault="00593787" w:rsidP="00593787">
            <w:pPr>
              <w:rPr>
                <w:sz w:val="22"/>
                <w:szCs w:val="22"/>
                <w:lang w:val="sr-Latn-CS"/>
              </w:rPr>
            </w:pPr>
            <w:r>
              <w:rPr>
                <w:color w:val="0000FF"/>
                <w:sz w:val="22"/>
                <w:szCs w:val="22"/>
                <w:lang w:val="sr-Latn-CS"/>
              </w:rPr>
              <w:t>PowerDesigner, PhPMyAdmin</w:t>
            </w:r>
          </w:p>
        </w:tc>
      </w:tr>
      <w:tr w:rsidR="00593787" w:rsidRPr="00431538" w14:paraId="390A6211" w14:textId="77777777" w:rsidTr="00593787">
        <w:trPr>
          <w:gridAfter w:val="1"/>
          <w:wAfter w:w="14198" w:type="dxa"/>
        </w:trPr>
        <w:tc>
          <w:tcPr>
            <w:tcW w:w="7099" w:type="dxa"/>
            <w:shd w:val="clear" w:color="auto" w:fill="FFFFCC"/>
          </w:tcPr>
          <w:p w14:paraId="63909566" w14:textId="77777777" w:rsidR="00593787" w:rsidRPr="00431538" w:rsidRDefault="00593787" w:rsidP="00593787">
            <w:pPr>
              <w:rPr>
                <w:sz w:val="22"/>
                <w:szCs w:val="22"/>
                <w:lang w:val="sr-Latn-CS"/>
              </w:rPr>
            </w:pPr>
          </w:p>
        </w:tc>
        <w:tc>
          <w:tcPr>
            <w:tcW w:w="7099" w:type="dxa"/>
            <w:shd w:val="clear" w:color="auto" w:fill="FFFFCC"/>
          </w:tcPr>
          <w:p w14:paraId="3CC051AE" w14:textId="77777777" w:rsidR="00593787" w:rsidRPr="00431538" w:rsidRDefault="00593787" w:rsidP="00593787">
            <w:pPr>
              <w:rPr>
                <w:sz w:val="22"/>
                <w:szCs w:val="22"/>
                <w:lang w:val="sr-Latn-CS"/>
              </w:rPr>
            </w:pPr>
          </w:p>
        </w:tc>
      </w:tr>
    </w:tbl>
    <w:p w14:paraId="5E61088E" w14:textId="77777777" w:rsidR="00593787" w:rsidRDefault="00593787" w:rsidP="00593787">
      <w:pPr>
        <w:spacing w:before="240"/>
        <w:jc w:val="center"/>
        <w:rPr>
          <w:b/>
          <w:bCs/>
          <w:sz w:val="24"/>
          <w:szCs w:val="24"/>
          <w:lang w:val="sr-Latn-CS"/>
        </w:rPr>
      </w:pPr>
      <w:r w:rsidRPr="00E70861">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593787" w:rsidRPr="00E70861" w14:paraId="19E16AF8" w14:textId="77777777" w:rsidTr="00593787">
        <w:trPr>
          <w:cantSplit/>
          <w:tblHeader/>
          <w:jc w:val="center"/>
        </w:trPr>
        <w:tc>
          <w:tcPr>
            <w:tcW w:w="881" w:type="dxa"/>
            <w:shd w:val="clear" w:color="auto" w:fill="CCFFFF"/>
            <w:tcMar>
              <w:left w:w="28" w:type="dxa"/>
              <w:right w:w="28" w:type="dxa"/>
            </w:tcMar>
          </w:tcPr>
          <w:p w14:paraId="4B921C62" w14:textId="77777777" w:rsidR="00593787" w:rsidRPr="00E70861" w:rsidRDefault="00593787" w:rsidP="00593787">
            <w:pPr>
              <w:jc w:val="center"/>
              <w:rPr>
                <w:lang w:val="sr-Latn-CS"/>
              </w:rPr>
            </w:pPr>
            <w:r w:rsidRPr="00E70861">
              <w:rPr>
                <w:lang w:val="sr-Latn-CS"/>
              </w:rPr>
              <w:t>Nedelja</w:t>
            </w:r>
          </w:p>
        </w:tc>
        <w:tc>
          <w:tcPr>
            <w:tcW w:w="560" w:type="dxa"/>
            <w:shd w:val="clear" w:color="auto" w:fill="CCFFFF"/>
            <w:tcMar>
              <w:left w:w="28" w:type="dxa"/>
              <w:right w:w="28" w:type="dxa"/>
            </w:tcMar>
          </w:tcPr>
          <w:p w14:paraId="3F57AB8D" w14:textId="77777777" w:rsidR="00593787" w:rsidRPr="00E70861" w:rsidRDefault="00593787" w:rsidP="00593787">
            <w:pPr>
              <w:jc w:val="center"/>
              <w:rPr>
                <w:lang w:val="sr-Latn-CS"/>
              </w:rPr>
            </w:pPr>
            <w:r w:rsidRPr="00E70861">
              <w:rPr>
                <w:lang w:val="sr-Latn-CS"/>
              </w:rPr>
              <w:t>Čas</w:t>
            </w:r>
          </w:p>
        </w:tc>
        <w:tc>
          <w:tcPr>
            <w:tcW w:w="2488" w:type="dxa"/>
            <w:shd w:val="clear" w:color="auto" w:fill="CCFFFF"/>
            <w:vAlign w:val="center"/>
          </w:tcPr>
          <w:p w14:paraId="215D12CC" w14:textId="77777777" w:rsidR="00593787" w:rsidRPr="00E70861" w:rsidRDefault="00593787" w:rsidP="00593787">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0AA6D608" w14:textId="77777777" w:rsidR="00593787" w:rsidRPr="00E70861" w:rsidRDefault="00593787" w:rsidP="00593787">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3D6DB40B" w14:textId="77777777" w:rsidR="00593787" w:rsidRPr="00E70861" w:rsidRDefault="00593787" w:rsidP="00593787">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34A0DA3F" w14:textId="77777777" w:rsidR="00593787" w:rsidRPr="007768FD" w:rsidRDefault="00593787" w:rsidP="00593787">
            <w:pPr>
              <w:autoSpaceDE w:val="0"/>
              <w:autoSpaceDN w:val="0"/>
              <w:adjustRightInd w:val="0"/>
              <w:jc w:val="center"/>
              <w:rPr>
                <w:lang w:val="sr-Latn-CS"/>
              </w:rPr>
            </w:pPr>
            <w:r w:rsidRPr="007768FD">
              <w:rPr>
                <w:lang w:val="sr-Latn-CS"/>
              </w:rPr>
              <w:t>Vežbe</w:t>
            </w:r>
          </w:p>
        </w:tc>
      </w:tr>
      <w:tr w:rsidR="00593787" w:rsidRPr="00E70861" w14:paraId="2FDAD839" w14:textId="77777777" w:rsidTr="00593787">
        <w:trPr>
          <w:cantSplit/>
          <w:jc w:val="center"/>
        </w:trPr>
        <w:tc>
          <w:tcPr>
            <w:tcW w:w="881" w:type="dxa"/>
            <w:vMerge w:val="restart"/>
            <w:tcMar>
              <w:left w:w="28" w:type="dxa"/>
              <w:right w:w="28" w:type="dxa"/>
            </w:tcMar>
          </w:tcPr>
          <w:p w14:paraId="77D17BE4" w14:textId="77777777" w:rsidR="00593787" w:rsidRPr="00E70861" w:rsidRDefault="00593787" w:rsidP="00593787">
            <w:pPr>
              <w:jc w:val="center"/>
              <w:rPr>
                <w:lang w:val="sr-Latn-CS"/>
              </w:rPr>
            </w:pPr>
            <w:r w:rsidRPr="00E70861">
              <w:rPr>
                <w:lang w:val="sr-Latn-CS"/>
              </w:rPr>
              <w:t>1</w:t>
            </w:r>
          </w:p>
        </w:tc>
        <w:tc>
          <w:tcPr>
            <w:tcW w:w="560" w:type="dxa"/>
            <w:tcMar>
              <w:left w:w="28" w:type="dxa"/>
              <w:right w:w="28" w:type="dxa"/>
            </w:tcMar>
          </w:tcPr>
          <w:p w14:paraId="3A8AC4D4" w14:textId="77777777" w:rsidR="00593787" w:rsidRPr="00E70861" w:rsidRDefault="00593787" w:rsidP="00593787">
            <w:pPr>
              <w:jc w:val="center"/>
              <w:rPr>
                <w:lang w:val="sr-Latn-CS"/>
              </w:rPr>
            </w:pPr>
            <w:r w:rsidRPr="00E70861">
              <w:rPr>
                <w:lang w:val="sr-Latn-CS"/>
              </w:rPr>
              <w:t>1</w:t>
            </w:r>
          </w:p>
        </w:tc>
        <w:tc>
          <w:tcPr>
            <w:tcW w:w="2488" w:type="dxa"/>
            <w:vMerge w:val="restart"/>
          </w:tcPr>
          <w:p w14:paraId="78ADBB2D" w14:textId="77777777" w:rsidR="00593787" w:rsidRPr="00E70861" w:rsidRDefault="00593787" w:rsidP="00593787">
            <w:pPr>
              <w:jc w:val="left"/>
              <w:rPr>
                <w:lang w:val="sr-Latn-CS"/>
              </w:rPr>
            </w:pPr>
            <w:r>
              <w:rPr>
                <w:lang w:val="sr-Latn-CS"/>
              </w:rPr>
              <w:t>Osnove baza podataka</w:t>
            </w:r>
          </w:p>
        </w:tc>
        <w:tc>
          <w:tcPr>
            <w:tcW w:w="3683" w:type="dxa"/>
          </w:tcPr>
          <w:p w14:paraId="3BF29619" w14:textId="77777777" w:rsidR="00593787" w:rsidRDefault="00593787" w:rsidP="00593787">
            <w:pPr>
              <w:jc w:val="left"/>
              <w:rPr>
                <w:lang w:val="sr-Latn-CS"/>
              </w:rPr>
            </w:pPr>
            <w:r w:rsidRPr="009B4E86">
              <w:rPr>
                <w:lang w:val="sr-Latn-CS"/>
              </w:rPr>
              <w:t>Potreba za cuvanjem podataka</w:t>
            </w:r>
          </w:p>
          <w:p w14:paraId="64751485" w14:textId="77777777" w:rsidR="00593787" w:rsidRPr="00E70861" w:rsidRDefault="00593787" w:rsidP="00593787">
            <w:pPr>
              <w:jc w:val="left"/>
              <w:rPr>
                <w:lang w:val="sr-Latn-CS"/>
              </w:rPr>
            </w:pPr>
            <w:r>
              <w:rPr>
                <w:lang w:val="sr-Latn-CS"/>
              </w:rPr>
              <w:t>Č</w:t>
            </w:r>
            <w:r w:rsidRPr="009B4E86">
              <w:rPr>
                <w:lang w:val="sr-Latn-CS"/>
              </w:rPr>
              <w:t>uvanje podataka u fajlovima</w:t>
            </w:r>
          </w:p>
        </w:tc>
        <w:tc>
          <w:tcPr>
            <w:tcW w:w="3285" w:type="dxa"/>
            <w:vMerge w:val="restart"/>
          </w:tcPr>
          <w:p w14:paraId="7AA1318B" w14:textId="77777777" w:rsidR="00593787" w:rsidRPr="00E70861" w:rsidRDefault="00593787" w:rsidP="00593787">
            <w:pPr>
              <w:autoSpaceDE w:val="0"/>
              <w:autoSpaceDN w:val="0"/>
              <w:adjustRightInd w:val="0"/>
              <w:jc w:val="left"/>
              <w:rPr>
                <w:lang w:val="sr-Latn-CS"/>
              </w:rPr>
            </w:pPr>
            <w:r>
              <w:rPr>
                <w:lang w:val="sr-Latn-CS"/>
              </w:rPr>
              <w:t>Različite organizacije fajlova i pristupa podacima u fajlovima</w:t>
            </w:r>
          </w:p>
          <w:p w14:paraId="14F68BAC" w14:textId="77777777" w:rsidR="00593787" w:rsidRPr="00E70861" w:rsidRDefault="00593787" w:rsidP="00593787">
            <w:pPr>
              <w:autoSpaceDE w:val="0"/>
              <w:autoSpaceDN w:val="0"/>
              <w:adjustRightInd w:val="0"/>
              <w:jc w:val="left"/>
              <w:rPr>
                <w:lang w:val="sr-Latn-CS"/>
              </w:rPr>
            </w:pPr>
            <w:r>
              <w:rPr>
                <w:lang w:val="sr-Latn-CS"/>
              </w:rPr>
              <w:t>Organizacijom podataka u bazama podataka, relacionim, objektnim i hibridnim</w:t>
            </w:r>
          </w:p>
          <w:p w14:paraId="515907CC" w14:textId="77777777" w:rsidR="00593787" w:rsidRPr="00E70861" w:rsidRDefault="00593787" w:rsidP="00593787">
            <w:pPr>
              <w:autoSpaceDE w:val="0"/>
              <w:autoSpaceDN w:val="0"/>
              <w:adjustRightInd w:val="0"/>
              <w:jc w:val="left"/>
              <w:rPr>
                <w:lang w:val="sr-Latn-CS"/>
              </w:rPr>
            </w:pPr>
            <w:r>
              <w:rPr>
                <w:lang w:val="sr-Latn-CS"/>
              </w:rPr>
              <w:t>Načini za dizajniranje baza podataka</w:t>
            </w:r>
          </w:p>
        </w:tc>
        <w:tc>
          <w:tcPr>
            <w:tcW w:w="3278" w:type="dxa"/>
            <w:vMerge w:val="restart"/>
          </w:tcPr>
          <w:p w14:paraId="5F8CED6E" w14:textId="77777777" w:rsidR="00593787" w:rsidRPr="008649F0" w:rsidRDefault="00593787" w:rsidP="00593787">
            <w:pPr>
              <w:autoSpaceDE w:val="0"/>
              <w:autoSpaceDN w:val="0"/>
              <w:adjustRightInd w:val="0"/>
              <w:spacing w:before="0"/>
              <w:ind w:left="291"/>
              <w:jc w:val="left"/>
              <w:rPr>
                <w:lang w:val="sr-Latn-CS"/>
              </w:rPr>
            </w:pPr>
          </w:p>
          <w:p w14:paraId="3C7D8A60"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različitih organizacija datoteka i pristupa podacima</w:t>
            </w:r>
          </w:p>
          <w:p w14:paraId="3732508E"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Razlika između različitih tipova baza podataka</w:t>
            </w:r>
          </w:p>
          <w:p w14:paraId="20491C99"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Komponente baza podataka u slučaju jednostavnih i složenih sistema</w:t>
            </w:r>
          </w:p>
        </w:tc>
      </w:tr>
      <w:tr w:rsidR="00593787" w:rsidRPr="00E70861" w14:paraId="7DBFA88B" w14:textId="77777777" w:rsidTr="00593787">
        <w:trPr>
          <w:cantSplit/>
          <w:jc w:val="center"/>
        </w:trPr>
        <w:tc>
          <w:tcPr>
            <w:tcW w:w="881" w:type="dxa"/>
            <w:vMerge/>
            <w:tcMar>
              <w:left w:w="28" w:type="dxa"/>
              <w:right w:w="28" w:type="dxa"/>
            </w:tcMar>
          </w:tcPr>
          <w:p w14:paraId="79A5D6D9" w14:textId="77777777" w:rsidR="00593787" w:rsidRPr="00E70861" w:rsidRDefault="00593787" w:rsidP="00593787">
            <w:pPr>
              <w:jc w:val="center"/>
              <w:rPr>
                <w:lang w:val="sr-Latn-CS"/>
              </w:rPr>
            </w:pPr>
          </w:p>
        </w:tc>
        <w:tc>
          <w:tcPr>
            <w:tcW w:w="560" w:type="dxa"/>
            <w:tcMar>
              <w:left w:w="28" w:type="dxa"/>
              <w:right w:w="28" w:type="dxa"/>
            </w:tcMar>
          </w:tcPr>
          <w:p w14:paraId="6A30425C" w14:textId="77777777" w:rsidR="00593787" w:rsidRPr="00E70861" w:rsidRDefault="00593787" w:rsidP="00593787">
            <w:pPr>
              <w:jc w:val="center"/>
              <w:rPr>
                <w:lang w:val="sr-Latn-CS"/>
              </w:rPr>
            </w:pPr>
            <w:r w:rsidRPr="00E70861">
              <w:rPr>
                <w:lang w:val="sr-Latn-CS"/>
              </w:rPr>
              <w:t>2</w:t>
            </w:r>
          </w:p>
        </w:tc>
        <w:tc>
          <w:tcPr>
            <w:tcW w:w="2488" w:type="dxa"/>
            <w:vMerge/>
          </w:tcPr>
          <w:p w14:paraId="586EA341" w14:textId="77777777" w:rsidR="00593787" w:rsidRPr="00E70861" w:rsidRDefault="00593787" w:rsidP="00593787">
            <w:pPr>
              <w:jc w:val="left"/>
              <w:rPr>
                <w:lang w:val="sr-Latn-CS"/>
              </w:rPr>
            </w:pPr>
          </w:p>
        </w:tc>
        <w:tc>
          <w:tcPr>
            <w:tcW w:w="3683" w:type="dxa"/>
          </w:tcPr>
          <w:p w14:paraId="2779DAAB" w14:textId="77777777" w:rsidR="00593787" w:rsidRDefault="00593787" w:rsidP="00593787">
            <w:pPr>
              <w:jc w:val="left"/>
              <w:rPr>
                <w:lang w:val="sr-Latn-CS"/>
              </w:rPr>
            </w:pPr>
            <w:r w:rsidRPr="009B4E86">
              <w:rPr>
                <w:lang w:val="sr-Latn-CS"/>
              </w:rPr>
              <w:t>Cuvanje podataka u BP</w:t>
            </w:r>
          </w:p>
          <w:p w14:paraId="08C694BC" w14:textId="77777777" w:rsidR="00593787" w:rsidRPr="00E70861" w:rsidRDefault="00593787" w:rsidP="00593787">
            <w:pPr>
              <w:jc w:val="left"/>
              <w:rPr>
                <w:lang w:val="sr-Latn-CS"/>
              </w:rPr>
            </w:pPr>
            <w:r>
              <w:rPr>
                <w:lang w:val="sr-Latn-CS"/>
              </w:rPr>
              <w:t>Tipovi baza podataka: relacione objektne, hibridne</w:t>
            </w:r>
          </w:p>
        </w:tc>
        <w:tc>
          <w:tcPr>
            <w:tcW w:w="3285" w:type="dxa"/>
            <w:vMerge/>
          </w:tcPr>
          <w:p w14:paraId="4544B621" w14:textId="77777777" w:rsidR="00593787" w:rsidRPr="00E70861" w:rsidRDefault="00593787" w:rsidP="00593787">
            <w:pPr>
              <w:jc w:val="left"/>
              <w:rPr>
                <w:lang w:val="sr-Latn-CS"/>
              </w:rPr>
            </w:pPr>
          </w:p>
        </w:tc>
        <w:tc>
          <w:tcPr>
            <w:tcW w:w="3278" w:type="dxa"/>
            <w:vMerge/>
          </w:tcPr>
          <w:p w14:paraId="780BF4EA" w14:textId="77777777" w:rsidR="00593787" w:rsidRPr="001F0E7A" w:rsidRDefault="00593787" w:rsidP="00593787">
            <w:pPr>
              <w:spacing w:before="0"/>
              <w:jc w:val="left"/>
              <w:rPr>
                <w:lang w:val="sr-Latn-CS"/>
              </w:rPr>
            </w:pPr>
          </w:p>
        </w:tc>
      </w:tr>
      <w:tr w:rsidR="00593787" w:rsidRPr="00E70861" w14:paraId="4A27B18D" w14:textId="77777777" w:rsidTr="00593787">
        <w:trPr>
          <w:cantSplit/>
          <w:jc w:val="center"/>
        </w:trPr>
        <w:tc>
          <w:tcPr>
            <w:tcW w:w="881" w:type="dxa"/>
            <w:vMerge/>
            <w:tcMar>
              <w:left w:w="28" w:type="dxa"/>
              <w:right w:w="28" w:type="dxa"/>
            </w:tcMar>
          </w:tcPr>
          <w:p w14:paraId="3CB1E04C" w14:textId="77777777" w:rsidR="00593787" w:rsidRPr="00E70861" w:rsidRDefault="00593787" w:rsidP="00593787">
            <w:pPr>
              <w:jc w:val="center"/>
              <w:rPr>
                <w:lang w:val="sr-Latn-CS"/>
              </w:rPr>
            </w:pPr>
          </w:p>
        </w:tc>
        <w:tc>
          <w:tcPr>
            <w:tcW w:w="560" w:type="dxa"/>
            <w:tcMar>
              <w:left w:w="28" w:type="dxa"/>
              <w:right w:w="28" w:type="dxa"/>
            </w:tcMar>
          </w:tcPr>
          <w:p w14:paraId="0EF68A92" w14:textId="77777777" w:rsidR="00593787" w:rsidRPr="00E70861" w:rsidRDefault="00593787" w:rsidP="00593787">
            <w:pPr>
              <w:jc w:val="center"/>
              <w:rPr>
                <w:lang w:val="sr-Latn-CS"/>
              </w:rPr>
            </w:pPr>
            <w:r>
              <w:rPr>
                <w:lang w:val="sr-Latn-CS"/>
              </w:rPr>
              <w:t>3</w:t>
            </w:r>
          </w:p>
        </w:tc>
        <w:tc>
          <w:tcPr>
            <w:tcW w:w="2488" w:type="dxa"/>
            <w:vMerge/>
          </w:tcPr>
          <w:p w14:paraId="232EB70B" w14:textId="77777777" w:rsidR="00593787" w:rsidRPr="00E70861" w:rsidRDefault="00593787" w:rsidP="00593787">
            <w:pPr>
              <w:jc w:val="left"/>
              <w:rPr>
                <w:lang w:val="sr-Latn-CS"/>
              </w:rPr>
            </w:pPr>
          </w:p>
        </w:tc>
        <w:tc>
          <w:tcPr>
            <w:tcW w:w="3683" w:type="dxa"/>
          </w:tcPr>
          <w:p w14:paraId="5230D6B8" w14:textId="77777777" w:rsidR="00593787" w:rsidRDefault="00593787" w:rsidP="00593787">
            <w:pPr>
              <w:jc w:val="left"/>
              <w:rPr>
                <w:lang w:val="sr-Latn-CS"/>
              </w:rPr>
            </w:pPr>
            <w:r>
              <w:rPr>
                <w:lang w:val="sr-Latn-CS"/>
              </w:rPr>
              <w:t>Komponen</w:t>
            </w:r>
            <w:r w:rsidRPr="00524E24">
              <w:rPr>
                <w:lang w:val="sr-Latn-CS"/>
              </w:rPr>
              <w:t>te baza podataka;</w:t>
            </w:r>
          </w:p>
          <w:p w14:paraId="36AA33C0" w14:textId="77777777" w:rsidR="00593787" w:rsidRPr="00E70861" w:rsidRDefault="00593787" w:rsidP="00593787">
            <w:pPr>
              <w:jc w:val="left"/>
              <w:rPr>
                <w:lang w:val="sr-Latn-CS"/>
              </w:rPr>
            </w:pPr>
            <w:r w:rsidRPr="00524E24">
              <w:rPr>
                <w:lang w:val="sr-Latn-CS"/>
              </w:rPr>
              <w:t>Dizajniranje baza podataka;</w:t>
            </w:r>
          </w:p>
        </w:tc>
        <w:tc>
          <w:tcPr>
            <w:tcW w:w="3285" w:type="dxa"/>
            <w:vMerge/>
          </w:tcPr>
          <w:p w14:paraId="3A901D99" w14:textId="77777777" w:rsidR="00593787" w:rsidRPr="00E70861" w:rsidRDefault="00593787" w:rsidP="00593787">
            <w:pPr>
              <w:jc w:val="left"/>
              <w:rPr>
                <w:lang w:val="sr-Latn-CS"/>
              </w:rPr>
            </w:pPr>
          </w:p>
        </w:tc>
        <w:tc>
          <w:tcPr>
            <w:tcW w:w="3278" w:type="dxa"/>
            <w:vMerge/>
          </w:tcPr>
          <w:p w14:paraId="45CC500C" w14:textId="77777777" w:rsidR="00593787" w:rsidRPr="001F0E7A" w:rsidRDefault="00593787" w:rsidP="00593787">
            <w:pPr>
              <w:spacing w:before="0"/>
              <w:jc w:val="left"/>
              <w:rPr>
                <w:lang w:val="sr-Latn-CS"/>
              </w:rPr>
            </w:pPr>
          </w:p>
        </w:tc>
      </w:tr>
      <w:tr w:rsidR="00593787" w:rsidRPr="00E70861" w14:paraId="3328B52A" w14:textId="77777777" w:rsidTr="00593787">
        <w:trPr>
          <w:cantSplit/>
          <w:jc w:val="center"/>
        </w:trPr>
        <w:tc>
          <w:tcPr>
            <w:tcW w:w="881" w:type="dxa"/>
            <w:vMerge w:val="restart"/>
            <w:tcMar>
              <w:left w:w="28" w:type="dxa"/>
              <w:right w:w="28" w:type="dxa"/>
            </w:tcMar>
          </w:tcPr>
          <w:p w14:paraId="6FD35C37" w14:textId="77777777" w:rsidR="00593787" w:rsidRPr="00E70861" w:rsidRDefault="00593787" w:rsidP="00593787">
            <w:pPr>
              <w:jc w:val="center"/>
              <w:rPr>
                <w:lang w:val="sr-Latn-CS"/>
              </w:rPr>
            </w:pPr>
            <w:r w:rsidRPr="00E70861">
              <w:rPr>
                <w:lang w:val="sr-Latn-CS"/>
              </w:rPr>
              <w:t>2</w:t>
            </w:r>
          </w:p>
          <w:p w14:paraId="1A859CB3" w14:textId="77777777" w:rsidR="00593787" w:rsidRPr="00E70861" w:rsidRDefault="00593787" w:rsidP="00593787">
            <w:pPr>
              <w:jc w:val="center"/>
              <w:rPr>
                <w:lang w:val="sr-Latn-CS"/>
              </w:rPr>
            </w:pPr>
          </w:p>
        </w:tc>
        <w:tc>
          <w:tcPr>
            <w:tcW w:w="560" w:type="dxa"/>
            <w:tcMar>
              <w:left w:w="28" w:type="dxa"/>
              <w:right w:w="28" w:type="dxa"/>
            </w:tcMar>
          </w:tcPr>
          <w:p w14:paraId="12D9361A" w14:textId="77777777" w:rsidR="00593787" w:rsidRPr="00E70861" w:rsidRDefault="00593787" w:rsidP="00593787">
            <w:pPr>
              <w:jc w:val="center"/>
              <w:rPr>
                <w:lang w:val="sr-Latn-CS"/>
              </w:rPr>
            </w:pPr>
            <w:r w:rsidRPr="00E70861">
              <w:rPr>
                <w:lang w:val="sr-Latn-CS"/>
              </w:rPr>
              <w:t>1</w:t>
            </w:r>
          </w:p>
        </w:tc>
        <w:tc>
          <w:tcPr>
            <w:tcW w:w="2488" w:type="dxa"/>
            <w:vMerge w:val="restart"/>
          </w:tcPr>
          <w:p w14:paraId="31FD4A54" w14:textId="77777777" w:rsidR="00593787" w:rsidRPr="00E70861" w:rsidRDefault="00593787" w:rsidP="00593787">
            <w:pPr>
              <w:jc w:val="left"/>
              <w:rPr>
                <w:lang w:val="sr-Latn-CS"/>
              </w:rPr>
            </w:pPr>
            <w:r w:rsidRPr="009B4E86">
              <w:rPr>
                <w:lang w:val="sr-Latn-CS"/>
              </w:rPr>
              <w:t>Teorijske osnove relacionog modela</w:t>
            </w:r>
          </w:p>
        </w:tc>
        <w:tc>
          <w:tcPr>
            <w:tcW w:w="3683" w:type="dxa"/>
          </w:tcPr>
          <w:p w14:paraId="5D194BE9" w14:textId="77777777" w:rsidR="00593787" w:rsidRPr="00251D41" w:rsidRDefault="00593787" w:rsidP="00593787">
            <w:pPr>
              <w:jc w:val="left"/>
              <w:rPr>
                <w:lang w:val="uz-Cyrl-UZ"/>
              </w:rPr>
            </w:pPr>
            <w:r w:rsidRPr="00251D41">
              <w:rPr>
                <w:lang w:val="uz-Cyrl-UZ"/>
              </w:rPr>
              <w:t>Evolucija koncepcije BP</w:t>
            </w:r>
          </w:p>
          <w:p w14:paraId="2E8209DB" w14:textId="77777777" w:rsidR="00593787" w:rsidRPr="00251D41" w:rsidRDefault="00593787" w:rsidP="00593787">
            <w:pPr>
              <w:jc w:val="left"/>
              <w:rPr>
                <w:lang w:val="uz-Cyrl-UZ"/>
              </w:rPr>
            </w:pPr>
            <w:r w:rsidRPr="00251D41">
              <w:rPr>
                <w:lang w:val="uz-Cyrl-UZ"/>
              </w:rPr>
              <w:t>Veza između BP i IS</w:t>
            </w:r>
          </w:p>
          <w:p w14:paraId="4DC0D2BA" w14:textId="77777777" w:rsidR="00593787" w:rsidRPr="009B4E86" w:rsidRDefault="00593787" w:rsidP="00593787">
            <w:pPr>
              <w:jc w:val="left"/>
              <w:rPr>
                <w:rFonts w:ascii="Verdana" w:hAnsi="Verdana"/>
              </w:rPr>
            </w:pPr>
            <w:r w:rsidRPr="00251D41">
              <w:rPr>
                <w:lang w:val="uz-Cyrl-UZ"/>
              </w:rPr>
              <w:t>Model podataka pretstavljen E-R dijagrama</w:t>
            </w:r>
          </w:p>
        </w:tc>
        <w:tc>
          <w:tcPr>
            <w:tcW w:w="3285" w:type="dxa"/>
            <w:vMerge w:val="restart"/>
          </w:tcPr>
          <w:p w14:paraId="7960FDF0" w14:textId="77777777" w:rsidR="00593787" w:rsidRPr="00E70861" w:rsidRDefault="00593787" w:rsidP="00593787">
            <w:pPr>
              <w:autoSpaceDE w:val="0"/>
              <w:autoSpaceDN w:val="0"/>
              <w:adjustRightInd w:val="0"/>
              <w:jc w:val="left"/>
              <w:rPr>
                <w:lang w:val="sr-Latn-CS"/>
              </w:rPr>
            </w:pPr>
            <w:r>
              <w:rPr>
                <w:lang w:val="sr-Latn-CS"/>
              </w:rPr>
              <w:t>Razvoj baza podatana od pojave prvog DBMS-a do danas</w:t>
            </w:r>
          </w:p>
          <w:p w14:paraId="18FACE43" w14:textId="77777777" w:rsidR="00593787" w:rsidRPr="00E70861" w:rsidRDefault="00593787" w:rsidP="00593787">
            <w:pPr>
              <w:autoSpaceDE w:val="0"/>
              <w:autoSpaceDN w:val="0"/>
              <w:adjustRightInd w:val="0"/>
              <w:jc w:val="left"/>
              <w:rPr>
                <w:lang w:val="sr-Latn-CS"/>
              </w:rPr>
            </w:pPr>
            <w:r w:rsidRPr="00524E24">
              <w:rPr>
                <w:lang w:val="sr-Latn-CS"/>
              </w:rPr>
              <w:t>Osnovni elementi relacione algebre: funkcija, Dekartov proizvod skupova, relacija</w:t>
            </w:r>
          </w:p>
          <w:p w14:paraId="68C78D5F" w14:textId="77777777" w:rsidR="00593787" w:rsidRPr="00524E24" w:rsidRDefault="00593787" w:rsidP="00593787">
            <w:pPr>
              <w:jc w:val="left"/>
              <w:rPr>
                <w:lang w:val="sr-Latn-CS"/>
              </w:rPr>
            </w:pPr>
            <w:r>
              <w:rPr>
                <w:lang w:val="sr-Latn-CS"/>
              </w:rPr>
              <w:t>F</w:t>
            </w:r>
            <w:r w:rsidRPr="00524E24">
              <w:rPr>
                <w:lang w:val="sr-Latn-CS"/>
              </w:rPr>
              <w:t xml:space="preserve">unkcionalna zavisnost. </w:t>
            </w:r>
          </w:p>
          <w:p w14:paraId="4A8755B8" w14:textId="77777777" w:rsidR="00593787" w:rsidRPr="00E70861" w:rsidRDefault="00593787" w:rsidP="00593787">
            <w:pPr>
              <w:autoSpaceDE w:val="0"/>
              <w:autoSpaceDN w:val="0"/>
              <w:adjustRightInd w:val="0"/>
              <w:jc w:val="left"/>
              <w:rPr>
                <w:lang w:val="sr-Latn-CS"/>
              </w:rPr>
            </w:pPr>
            <w:r>
              <w:rPr>
                <w:lang w:val="sr-Latn-CS"/>
              </w:rPr>
              <w:t>K</w:t>
            </w:r>
            <w:r w:rsidRPr="00524E24">
              <w:rPr>
                <w:lang w:val="sr-Latn-CS"/>
              </w:rPr>
              <w:t xml:space="preserve">ljučevi, vrste ključeva koje se mogu koristiti u relacionoj algebri. </w:t>
            </w:r>
          </w:p>
        </w:tc>
        <w:tc>
          <w:tcPr>
            <w:tcW w:w="3278" w:type="dxa"/>
            <w:vMerge w:val="restart"/>
          </w:tcPr>
          <w:p w14:paraId="44F05660" w14:textId="77777777" w:rsidR="00593787" w:rsidRDefault="00593787" w:rsidP="00593787">
            <w:pPr>
              <w:autoSpaceDE w:val="0"/>
              <w:spacing w:before="0"/>
              <w:jc w:val="left"/>
              <w:rPr>
                <w:lang w:val="sr-Latn-CS" w:eastAsia="ar-SA"/>
              </w:rPr>
            </w:pPr>
          </w:p>
          <w:p w14:paraId="532E753E" w14:textId="77777777" w:rsidR="00593787" w:rsidRDefault="00593787" w:rsidP="00593787">
            <w:pPr>
              <w:autoSpaceDE w:val="0"/>
              <w:spacing w:before="0"/>
              <w:jc w:val="left"/>
              <w:rPr>
                <w:lang w:val="sr-Latn-CS" w:eastAsia="ar-SA"/>
              </w:rPr>
            </w:pPr>
          </w:p>
          <w:p w14:paraId="3854B998" w14:textId="77777777" w:rsidR="00593787" w:rsidRDefault="00593787" w:rsidP="00593787">
            <w:pPr>
              <w:autoSpaceDE w:val="0"/>
              <w:spacing w:before="0"/>
              <w:jc w:val="left"/>
              <w:rPr>
                <w:lang w:val="sr-Latn-CS" w:eastAsia="ar-SA"/>
              </w:rPr>
            </w:pPr>
            <w:r>
              <w:rPr>
                <w:lang w:val="sr-Latn-CS" w:eastAsia="ar-SA"/>
              </w:rPr>
              <w:t>Relacioni model</w:t>
            </w:r>
          </w:p>
          <w:p w14:paraId="2560CF8A"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Osnove relacionog modela</w:t>
            </w:r>
          </w:p>
          <w:p w14:paraId="0E06BA60" w14:textId="77777777" w:rsidR="00593787" w:rsidRPr="001F0E7A" w:rsidRDefault="00593787" w:rsidP="00144720">
            <w:pPr>
              <w:numPr>
                <w:ilvl w:val="0"/>
                <w:numId w:val="1"/>
              </w:numPr>
              <w:autoSpaceDE w:val="0"/>
              <w:autoSpaceDN w:val="0"/>
              <w:adjustRightInd w:val="0"/>
              <w:spacing w:before="0"/>
              <w:jc w:val="left"/>
              <w:rPr>
                <w:lang w:val="sr-Latn-CS"/>
              </w:rPr>
            </w:pPr>
            <w:r>
              <w:rPr>
                <w:lang w:val="sr-Latn-CS" w:eastAsia="ar-SA"/>
              </w:rPr>
              <w:t>Delovi relacionog modela: Strukturni deo relacionog modela; Manipulativni deo relacionog modela</w:t>
            </w:r>
          </w:p>
        </w:tc>
      </w:tr>
      <w:tr w:rsidR="00593787" w:rsidRPr="00E70861" w14:paraId="52B244A3" w14:textId="77777777" w:rsidTr="00593787">
        <w:trPr>
          <w:cantSplit/>
          <w:jc w:val="center"/>
        </w:trPr>
        <w:tc>
          <w:tcPr>
            <w:tcW w:w="881" w:type="dxa"/>
            <w:vMerge/>
            <w:tcMar>
              <w:left w:w="28" w:type="dxa"/>
              <w:right w:w="28" w:type="dxa"/>
            </w:tcMar>
          </w:tcPr>
          <w:p w14:paraId="3BBAE041" w14:textId="77777777" w:rsidR="00593787" w:rsidRPr="00E70861" w:rsidRDefault="00593787" w:rsidP="00593787">
            <w:pPr>
              <w:jc w:val="center"/>
              <w:rPr>
                <w:lang w:val="sr-Latn-CS"/>
              </w:rPr>
            </w:pPr>
          </w:p>
        </w:tc>
        <w:tc>
          <w:tcPr>
            <w:tcW w:w="560" w:type="dxa"/>
            <w:tcMar>
              <w:left w:w="28" w:type="dxa"/>
              <w:right w:w="28" w:type="dxa"/>
            </w:tcMar>
          </w:tcPr>
          <w:p w14:paraId="0B39E8D8" w14:textId="77777777" w:rsidR="00593787" w:rsidRPr="00E70861" w:rsidRDefault="00593787" w:rsidP="00593787">
            <w:pPr>
              <w:jc w:val="center"/>
              <w:rPr>
                <w:lang w:val="sr-Latn-CS"/>
              </w:rPr>
            </w:pPr>
            <w:r w:rsidRPr="00E70861">
              <w:rPr>
                <w:lang w:val="sr-Latn-CS"/>
              </w:rPr>
              <w:t>2</w:t>
            </w:r>
          </w:p>
        </w:tc>
        <w:tc>
          <w:tcPr>
            <w:tcW w:w="2488" w:type="dxa"/>
            <w:vMerge/>
          </w:tcPr>
          <w:p w14:paraId="47A66808" w14:textId="77777777" w:rsidR="00593787" w:rsidRPr="00E70861" w:rsidRDefault="00593787" w:rsidP="00593787">
            <w:pPr>
              <w:jc w:val="left"/>
              <w:rPr>
                <w:lang w:val="sr-Latn-CS"/>
              </w:rPr>
            </w:pPr>
          </w:p>
        </w:tc>
        <w:tc>
          <w:tcPr>
            <w:tcW w:w="3683" w:type="dxa"/>
          </w:tcPr>
          <w:p w14:paraId="55F1D246" w14:textId="77777777" w:rsidR="00593787" w:rsidRPr="00E70861" w:rsidRDefault="00593787" w:rsidP="00593787">
            <w:pPr>
              <w:jc w:val="left"/>
              <w:rPr>
                <w:lang w:val="sr-Latn-CS"/>
              </w:rPr>
            </w:pPr>
            <w:r w:rsidRPr="00524E24">
              <w:rPr>
                <w:lang w:val="sr-Latn-CS"/>
              </w:rPr>
              <w:t>Pojam funkcije; Dekartov proizvod skupova; Odnos između skupova; pojam relacije; Ograničenja relacionog modela; Relaciona algebra;</w:t>
            </w:r>
          </w:p>
        </w:tc>
        <w:tc>
          <w:tcPr>
            <w:tcW w:w="3285" w:type="dxa"/>
            <w:vMerge/>
          </w:tcPr>
          <w:p w14:paraId="391C9954" w14:textId="77777777" w:rsidR="00593787" w:rsidRPr="00E70861" w:rsidRDefault="00593787" w:rsidP="00593787">
            <w:pPr>
              <w:jc w:val="left"/>
              <w:rPr>
                <w:lang w:val="sr-Latn-CS"/>
              </w:rPr>
            </w:pPr>
          </w:p>
        </w:tc>
        <w:tc>
          <w:tcPr>
            <w:tcW w:w="3278" w:type="dxa"/>
            <w:vMerge/>
          </w:tcPr>
          <w:p w14:paraId="1932F373" w14:textId="77777777" w:rsidR="00593787" w:rsidRPr="001F0E7A" w:rsidRDefault="00593787" w:rsidP="00593787">
            <w:pPr>
              <w:jc w:val="left"/>
              <w:rPr>
                <w:lang w:val="sr-Latn-CS"/>
              </w:rPr>
            </w:pPr>
          </w:p>
        </w:tc>
      </w:tr>
      <w:tr w:rsidR="00593787" w:rsidRPr="00E70861" w14:paraId="64D4CB03" w14:textId="77777777" w:rsidTr="00593787">
        <w:trPr>
          <w:cantSplit/>
          <w:jc w:val="center"/>
        </w:trPr>
        <w:tc>
          <w:tcPr>
            <w:tcW w:w="881" w:type="dxa"/>
            <w:vMerge/>
            <w:tcMar>
              <w:left w:w="28" w:type="dxa"/>
              <w:right w:w="28" w:type="dxa"/>
            </w:tcMar>
          </w:tcPr>
          <w:p w14:paraId="1C001475" w14:textId="77777777" w:rsidR="00593787" w:rsidRPr="00E70861" w:rsidRDefault="00593787" w:rsidP="00593787">
            <w:pPr>
              <w:jc w:val="center"/>
              <w:rPr>
                <w:lang w:val="sr-Latn-CS"/>
              </w:rPr>
            </w:pPr>
          </w:p>
        </w:tc>
        <w:tc>
          <w:tcPr>
            <w:tcW w:w="560" w:type="dxa"/>
            <w:tcMar>
              <w:left w:w="28" w:type="dxa"/>
              <w:right w:w="28" w:type="dxa"/>
            </w:tcMar>
          </w:tcPr>
          <w:p w14:paraId="4A1D8DEB" w14:textId="77777777" w:rsidR="00593787" w:rsidRPr="00E70861" w:rsidRDefault="00593787" w:rsidP="00593787">
            <w:pPr>
              <w:jc w:val="center"/>
              <w:rPr>
                <w:lang w:val="sr-Latn-CS"/>
              </w:rPr>
            </w:pPr>
            <w:r>
              <w:rPr>
                <w:lang w:val="sr-Latn-CS"/>
              </w:rPr>
              <w:t>3</w:t>
            </w:r>
          </w:p>
        </w:tc>
        <w:tc>
          <w:tcPr>
            <w:tcW w:w="2488" w:type="dxa"/>
            <w:vMerge/>
          </w:tcPr>
          <w:p w14:paraId="6ADA39CC" w14:textId="77777777" w:rsidR="00593787" w:rsidRPr="00E70861" w:rsidRDefault="00593787" w:rsidP="00593787">
            <w:pPr>
              <w:jc w:val="left"/>
              <w:rPr>
                <w:lang w:val="sr-Latn-CS"/>
              </w:rPr>
            </w:pPr>
          </w:p>
        </w:tc>
        <w:tc>
          <w:tcPr>
            <w:tcW w:w="3683" w:type="dxa"/>
          </w:tcPr>
          <w:p w14:paraId="50E8479C" w14:textId="77777777" w:rsidR="00593787" w:rsidRPr="00E70861" w:rsidRDefault="00593787" w:rsidP="00593787">
            <w:pPr>
              <w:jc w:val="left"/>
              <w:rPr>
                <w:lang w:val="sr-Latn-CS"/>
              </w:rPr>
            </w:pPr>
            <w:r w:rsidRPr="00524E24">
              <w:rPr>
                <w:lang w:val="sr-Latn-CS"/>
              </w:rPr>
              <w:t>Terminologija relacionog modela: relacija; funkcionalna zavisnost; Ključevi;</w:t>
            </w:r>
          </w:p>
        </w:tc>
        <w:tc>
          <w:tcPr>
            <w:tcW w:w="3285" w:type="dxa"/>
            <w:vMerge/>
          </w:tcPr>
          <w:p w14:paraId="7A10194A" w14:textId="77777777" w:rsidR="00593787" w:rsidRPr="00E70861" w:rsidRDefault="00593787" w:rsidP="00593787">
            <w:pPr>
              <w:jc w:val="left"/>
              <w:rPr>
                <w:lang w:val="sr-Latn-CS"/>
              </w:rPr>
            </w:pPr>
          </w:p>
        </w:tc>
        <w:tc>
          <w:tcPr>
            <w:tcW w:w="3278" w:type="dxa"/>
            <w:vMerge/>
          </w:tcPr>
          <w:p w14:paraId="56A7221E" w14:textId="77777777" w:rsidR="00593787" w:rsidRPr="001F0E7A" w:rsidRDefault="00593787" w:rsidP="00593787">
            <w:pPr>
              <w:jc w:val="left"/>
              <w:rPr>
                <w:lang w:val="sr-Latn-CS"/>
              </w:rPr>
            </w:pPr>
          </w:p>
        </w:tc>
      </w:tr>
      <w:tr w:rsidR="00593787" w:rsidRPr="00E70861" w14:paraId="6DF4063D" w14:textId="77777777" w:rsidTr="00593787">
        <w:trPr>
          <w:cantSplit/>
          <w:jc w:val="center"/>
        </w:trPr>
        <w:tc>
          <w:tcPr>
            <w:tcW w:w="881" w:type="dxa"/>
            <w:vMerge w:val="restart"/>
            <w:tcMar>
              <w:left w:w="28" w:type="dxa"/>
              <w:right w:w="28" w:type="dxa"/>
            </w:tcMar>
          </w:tcPr>
          <w:p w14:paraId="527D246E" w14:textId="77777777" w:rsidR="00593787" w:rsidRPr="00E70861" w:rsidRDefault="00593787" w:rsidP="00593787">
            <w:pPr>
              <w:jc w:val="center"/>
              <w:rPr>
                <w:lang w:val="sr-Latn-CS"/>
              </w:rPr>
            </w:pPr>
            <w:r w:rsidRPr="00E70861">
              <w:rPr>
                <w:lang w:val="sr-Latn-CS"/>
              </w:rPr>
              <w:t>3</w:t>
            </w:r>
          </w:p>
        </w:tc>
        <w:tc>
          <w:tcPr>
            <w:tcW w:w="560" w:type="dxa"/>
            <w:tcMar>
              <w:left w:w="28" w:type="dxa"/>
              <w:right w:w="28" w:type="dxa"/>
            </w:tcMar>
          </w:tcPr>
          <w:p w14:paraId="25EB70D8" w14:textId="77777777" w:rsidR="00593787" w:rsidRPr="00E70861" w:rsidRDefault="00593787" w:rsidP="00593787">
            <w:pPr>
              <w:jc w:val="center"/>
              <w:rPr>
                <w:lang w:val="sr-Latn-CS"/>
              </w:rPr>
            </w:pPr>
            <w:r w:rsidRPr="00E70861">
              <w:rPr>
                <w:lang w:val="sr-Latn-CS"/>
              </w:rPr>
              <w:t>1</w:t>
            </w:r>
          </w:p>
        </w:tc>
        <w:tc>
          <w:tcPr>
            <w:tcW w:w="2488" w:type="dxa"/>
            <w:vMerge w:val="restart"/>
          </w:tcPr>
          <w:p w14:paraId="5454E2FD" w14:textId="77777777" w:rsidR="00593787" w:rsidRPr="00E70861" w:rsidRDefault="00593787" w:rsidP="00593787">
            <w:pPr>
              <w:jc w:val="left"/>
              <w:rPr>
                <w:lang w:val="sr-Latn-CS"/>
              </w:rPr>
            </w:pPr>
            <w:r w:rsidRPr="009B4E86">
              <w:rPr>
                <w:lang w:val="sr-Latn-CS"/>
              </w:rPr>
              <w:t>Normalizacija i denormalizacija</w:t>
            </w:r>
          </w:p>
          <w:p w14:paraId="5794D98D" w14:textId="77777777" w:rsidR="00593787" w:rsidRPr="00E70861" w:rsidRDefault="00593787" w:rsidP="00593787">
            <w:pPr>
              <w:jc w:val="left"/>
              <w:rPr>
                <w:lang w:val="sr-Latn-CS"/>
              </w:rPr>
            </w:pPr>
          </w:p>
        </w:tc>
        <w:tc>
          <w:tcPr>
            <w:tcW w:w="3683" w:type="dxa"/>
          </w:tcPr>
          <w:p w14:paraId="046AE7AB" w14:textId="77777777" w:rsidR="00593787" w:rsidRPr="00E70861" w:rsidRDefault="00593787" w:rsidP="00593787">
            <w:pPr>
              <w:jc w:val="left"/>
              <w:rPr>
                <w:lang w:val="sr-Latn-CS"/>
              </w:rPr>
            </w:pPr>
            <w:r>
              <w:rPr>
                <w:lang w:val="sr-Latn-CS"/>
              </w:rPr>
              <w:t xml:space="preserve">Normalizacija; </w:t>
            </w:r>
            <w:r w:rsidRPr="00524E24">
              <w:rPr>
                <w:lang w:val="sr-Latn-CS"/>
              </w:rPr>
              <w:t>Kategorije normalizacije; Eliminisanje anomalija prouzrokovanih funkcionalnom zavisnošću i postojanjem zavisnosti od više vrednosti;</w:t>
            </w:r>
          </w:p>
        </w:tc>
        <w:tc>
          <w:tcPr>
            <w:tcW w:w="3285" w:type="dxa"/>
            <w:vMerge w:val="restart"/>
          </w:tcPr>
          <w:p w14:paraId="14463EC0" w14:textId="77777777" w:rsidR="00593787" w:rsidRPr="00E70861" w:rsidRDefault="00593787" w:rsidP="00593787">
            <w:pPr>
              <w:jc w:val="left"/>
              <w:rPr>
                <w:lang w:val="sr-Latn-CS"/>
              </w:rPr>
            </w:pPr>
            <w:r>
              <w:rPr>
                <w:lang w:val="sr-Latn-CS"/>
              </w:rPr>
              <w:t>Projektovanje baze podataka</w:t>
            </w:r>
            <w:r w:rsidRPr="00524E24">
              <w:rPr>
                <w:lang w:val="sr-Latn-CS"/>
              </w:rPr>
              <w:t xml:space="preserve"> korišćenjem principa normaliz</w:t>
            </w:r>
            <w:r>
              <w:rPr>
                <w:lang w:val="sr-Latn-CS"/>
              </w:rPr>
              <w:t xml:space="preserve">acije.  </w:t>
            </w:r>
          </w:p>
          <w:p w14:paraId="65E204FE" w14:textId="77777777" w:rsidR="00593787" w:rsidRPr="00E70861" w:rsidRDefault="00593787" w:rsidP="00593787">
            <w:pPr>
              <w:jc w:val="left"/>
              <w:rPr>
                <w:lang w:val="sr-Latn-CS"/>
              </w:rPr>
            </w:pPr>
            <w:r w:rsidRPr="00524E24">
              <w:rPr>
                <w:lang w:val="sr-Latn-CS"/>
              </w:rPr>
              <w:t xml:space="preserve"> </w:t>
            </w:r>
            <w:r>
              <w:rPr>
                <w:lang w:val="sr-Latn-CS"/>
              </w:rPr>
              <w:t>Primena normalizacije u slučajevima kada se BP ažuriraju ili kada se samo čitaju</w:t>
            </w:r>
          </w:p>
          <w:p w14:paraId="2AE67BC9" w14:textId="77777777" w:rsidR="00593787" w:rsidRPr="00E70861" w:rsidRDefault="00593787" w:rsidP="00593787">
            <w:pPr>
              <w:jc w:val="left"/>
              <w:rPr>
                <w:lang w:val="sr-Latn-CS"/>
              </w:rPr>
            </w:pPr>
            <w:r>
              <w:rPr>
                <w:lang w:val="sr-Latn-CS"/>
              </w:rPr>
              <w:t>Primena donormalizacije kada se BP samo čitaju</w:t>
            </w:r>
          </w:p>
        </w:tc>
        <w:tc>
          <w:tcPr>
            <w:tcW w:w="3278" w:type="dxa"/>
            <w:vMerge w:val="restart"/>
          </w:tcPr>
          <w:p w14:paraId="67279CFE" w14:textId="77777777" w:rsidR="00593787" w:rsidRDefault="00593787" w:rsidP="00593787">
            <w:pPr>
              <w:autoSpaceDE w:val="0"/>
              <w:spacing w:before="60" w:after="60"/>
              <w:jc w:val="left"/>
              <w:rPr>
                <w:lang w:val="sr-Latn-CS" w:eastAsia="ar-SA"/>
              </w:rPr>
            </w:pPr>
          </w:p>
          <w:p w14:paraId="75BEA758" w14:textId="77777777" w:rsidR="00593787" w:rsidRDefault="00593787" w:rsidP="00593787">
            <w:pPr>
              <w:autoSpaceDE w:val="0"/>
              <w:spacing w:before="60" w:after="60"/>
              <w:jc w:val="left"/>
              <w:rPr>
                <w:lang w:val="sr-Latn-CS" w:eastAsia="ar-SA"/>
              </w:rPr>
            </w:pPr>
            <w:r>
              <w:rPr>
                <w:lang w:val="sr-Latn-CS" w:eastAsia="ar-SA"/>
              </w:rPr>
              <w:t>Primeri normalizacije</w:t>
            </w:r>
          </w:p>
          <w:p w14:paraId="2E26CA77"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Normalne forme: druga, treća, BC i četvrta  normalna forma</w:t>
            </w:r>
          </w:p>
          <w:p w14:paraId="2131F580" w14:textId="77777777" w:rsidR="00593787" w:rsidRDefault="00593787" w:rsidP="00593787">
            <w:pPr>
              <w:autoSpaceDE w:val="0"/>
              <w:autoSpaceDN w:val="0"/>
              <w:adjustRightInd w:val="0"/>
              <w:spacing w:before="0"/>
              <w:jc w:val="left"/>
              <w:rPr>
                <w:lang w:val="sr-Latn-CS" w:eastAsia="ar-SA"/>
              </w:rPr>
            </w:pPr>
            <w:r>
              <w:rPr>
                <w:lang w:val="sr-Latn-CS" w:eastAsia="ar-SA"/>
              </w:rPr>
              <w:t>Primeri denormalizacije</w:t>
            </w:r>
          </w:p>
          <w:p w14:paraId="14A3E0CE" w14:textId="77777777" w:rsidR="00593787" w:rsidRPr="001F0E7A" w:rsidRDefault="00593787" w:rsidP="00593787">
            <w:pPr>
              <w:autoSpaceDE w:val="0"/>
              <w:autoSpaceDN w:val="0"/>
              <w:adjustRightInd w:val="0"/>
              <w:spacing w:before="0"/>
              <w:jc w:val="left"/>
              <w:rPr>
                <w:lang w:val="sr-Latn-CS"/>
              </w:rPr>
            </w:pPr>
          </w:p>
        </w:tc>
      </w:tr>
      <w:tr w:rsidR="00593787" w:rsidRPr="00E70861" w14:paraId="0B49D568" w14:textId="77777777" w:rsidTr="00593787">
        <w:trPr>
          <w:cantSplit/>
          <w:jc w:val="center"/>
        </w:trPr>
        <w:tc>
          <w:tcPr>
            <w:tcW w:w="881" w:type="dxa"/>
            <w:vMerge/>
            <w:tcMar>
              <w:left w:w="28" w:type="dxa"/>
              <w:right w:w="28" w:type="dxa"/>
            </w:tcMar>
          </w:tcPr>
          <w:p w14:paraId="45A05655" w14:textId="77777777" w:rsidR="00593787" w:rsidRPr="00E70861" w:rsidRDefault="00593787" w:rsidP="00593787">
            <w:pPr>
              <w:jc w:val="center"/>
              <w:rPr>
                <w:lang w:val="sr-Latn-CS"/>
              </w:rPr>
            </w:pPr>
          </w:p>
        </w:tc>
        <w:tc>
          <w:tcPr>
            <w:tcW w:w="560" w:type="dxa"/>
            <w:tcMar>
              <w:left w:w="28" w:type="dxa"/>
              <w:right w:w="28" w:type="dxa"/>
            </w:tcMar>
          </w:tcPr>
          <w:p w14:paraId="331CE49B" w14:textId="77777777" w:rsidR="00593787" w:rsidRPr="00E70861" w:rsidRDefault="00593787" w:rsidP="00593787">
            <w:pPr>
              <w:jc w:val="center"/>
              <w:rPr>
                <w:lang w:val="sr-Latn-CS"/>
              </w:rPr>
            </w:pPr>
            <w:r w:rsidRPr="00E70861">
              <w:rPr>
                <w:lang w:val="sr-Latn-CS"/>
              </w:rPr>
              <w:t>2</w:t>
            </w:r>
          </w:p>
        </w:tc>
        <w:tc>
          <w:tcPr>
            <w:tcW w:w="2488" w:type="dxa"/>
            <w:vMerge/>
          </w:tcPr>
          <w:p w14:paraId="767ACD18" w14:textId="77777777" w:rsidR="00593787" w:rsidRPr="00E70861" w:rsidRDefault="00593787" w:rsidP="00593787">
            <w:pPr>
              <w:jc w:val="left"/>
              <w:rPr>
                <w:lang w:val="sr-Latn-CS"/>
              </w:rPr>
            </w:pPr>
          </w:p>
        </w:tc>
        <w:tc>
          <w:tcPr>
            <w:tcW w:w="3683" w:type="dxa"/>
          </w:tcPr>
          <w:p w14:paraId="601B1A29" w14:textId="77777777" w:rsidR="00593787" w:rsidRPr="00E70861" w:rsidRDefault="00593787" w:rsidP="00593787">
            <w:pPr>
              <w:jc w:val="left"/>
              <w:rPr>
                <w:lang w:val="sr-Latn-CS"/>
              </w:rPr>
            </w:pPr>
            <w:r w:rsidRPr="00524E24">
              <w:rPr>
                <w:lang w:val="sr-Latn-CS"/>
              </w:rPr>
              <w:t>Dizajniranje baza podataka korišćenjem normalizacije; BP podložne ažuriranje; BP koje se samo čitaju;</w:t>
            </w:r>
          </w:p>
        </w:tc>
        <w:tc>
          <w:tcPr>
            <w:tcW w:w="3285" w:type="dxa"/>
            <w:vMerge/>
          </w:tcPr>
          <w:p w14:paraId="0AC78E42" w14:textId="77777777" w:rsidR="00593787" w:rsidRPr="00E70861" w:rsidRDefault="00593787" w:rsidP="00593787">
            <w:pPr>
              <w:jc w:val="left"/>
              <w:rPr>
                <w:lang w:val="sr-Latn-CS"/>
              </w:rPr>
            </w:pPr>
          </w:p>
        </w:tc>
        <w:tc>
          <w:tcPr>
            <w:tcW w:w="3278" w:type="dxa"/>
            <w:vMerge/>
          </w:tcPr>
          <w:p w14:paraId="24A93B04" w14:textId="77777777" w:rsidR="00593787" w:rsidRPr="001F0E7A" w:rsidRDefault="00593787" w:rsidP="00593787">
            <w:pPr>
              <w:spacing w:before="60" w:after="60"/>
              <w:jc w:val="left"/>
              <w:rPr>
                <w:lang w:val="sr-Latn-CS"/>
              </w:rPr>
            </w:pPr>
          </w:p>
        </w:tc>
      </w:tr>
      <w:tr w:rsidR="00593787" w:rsidRPr="00E70861" w14:paraId="4DCCB3C9" w14:textId="77777777" w:rsidTr="00593787">
        <w:trPr>
          <w:cantSplit/>
          <w:jc w:val="center"/>
        </w:trPr>
        <w:tc>
          <w:tcPr>
            <w:tcW w:w="881" w:type="dxa"/>
            <w:vMerge/>
            <w:tcMar>
              <w:left w:w="28" w:type="dxa"/>
              <w:right w:w="28" w:type="dxa"/>
            </w:tcMar>
          </w:tcPr>
          <w:p w14:paraId="2A8CBF2A" w14:textId="77777777" w:rsidR="00593787" w:rsidRPr="00E70861" w:rsidRDefault="00593787" w:rsidP="00593787">
            <w:pPr>
              <w:jc w:val="center"/>
              <w:rPr>
                <w:lang w:val="sr-Latn-CS"/>
              </w:rPr>
            </w:pPr>
          </w:p>
        </w:tc>
        <w:tc>
          <w:tcPr>
            <w:tcW w:w="560" w:type="dxa"/>
            <w:tcMar>
              <w:left w:w="28" w:type="dxa"/>
              <w:right w:w="28" w:type="dxa"/>
            </w:tcMar>
          </w:tcPr>
          <w:p w14:paraId="748E7390" w14:textId="77777777" w:rsidR="00593787" w:rsidRPr="00E70861" w:rsidRDefault="00593787" w:rsidP="00593787">
            <w:pPr>
              <w:jc w:val="center"/>
              <w:rPr>
                <w:lang w:val="sr-Latn-CS"/>
              </w:rPr>
            </w:pPr>
            <w:r>
              <w:rPr>
                <w:lang w:val="sr-Latn-CS"/>
              </w:rPr>
              <w:t>3</w:t>
            </w:r>
          </w:p>
        </w:tc>
        <w:tc>
          <w:tcPr>
            <w:tcW w:w="2488" w:type="dxa"/>
            <w:vMerge/>
          </w:tcPr>
          <w:p w14:paraId="17F45C31" w14:textId="77777777" w:rsidR="00593787" w:rsidRPr="00E70861" w:rsidRDefault="00593787" w:rsidP="00593787">
            <w:pPr>
              <w:jc w:val="left"/>
              <w:rPr>
                <w:lang w:val="sr-Latn-CS"/>
              </w:rPr>
            </w:pPr>
          </w:p>
        </w:tc>
        <w:tc>
          <w:tcPr>
            <w:tcW w:w="3683" w:type="dxa"/>
          </w:tcPr>
          <w:p w14:paraId="14818777" w14:textId="77777777" w:rsidR="00593787" w:rsidRPr="00E70861" w:rsidRDefault="00593787" w:rsidP="00593787">
            <w:pPr>
              <w:jc w:val="left"/>
              <w:rPr>
                <w:lang w:val="sr-Latn-CS"/>
              </w:rPr>
            </w:pPr>
            <w:r>
              <w:rPr>
                <w:lang w:val="sr-Latn-CS"/>
              </w:rPr>
              <w:t>Denormalizacija; Kako se i kada vrši denormalizacija</w:t>
            </w:r>
          </w:p>
        </w:tc>
        <w:tc>
          <w:tcPr>
            <w:tcW w:w="3285" w:type="dxa"/>
            <w:vMerge/>
          </w:tcPr>
          <w:p w14:paraId="48369488" w14:textId="77777777" w:rsidR="00593787" w:rsidRPr="00E70861" w:rsidRDefault="00593787" w:rsidP="00593787">
            <w:pPr>
              <w:jc w:val="left"/>
              <w:rPr>
                <w:lang w:val="sr-Latn-CS"/>
              </w:rPr>
            </w:pPr>
          </w:p>
        </w:tc>
        <w:tc>
          <w:tcPr>
            <w:tcW w:w="3278" w:type="dxa"/>
            <w:vMerge/>
          </w:tcPr>
          <w:p w14:paraId="70ECF700" w14:textId="77777777" w:rsidR="00593787" w:rsidRPr="001F0E7A" w:rsidRDefault="00593787" w:rsidP="00593787">
            <w:pPr>
              <w:spacing w:before="60" w:after="60"/>
              <w:jc w:val="left"/>
              <w:rPr>
                <w:lang w:val="sr-Latn-CS"/>
              </w:rPr>
            </w:pPr>
          </w:p>
        </w:tc>
      </w:tr>
      <w:tr w:rsidR="00593787" w:rsidRPr="00E70861" w14:paraId="4553038E" w14:textId="77777777" w:rsidTr="00593787">
        <w:trPr>
          <w:cantSplit/>
          <w:jc w:val="center"/>
        </w:trPr>
        <w:tc>
          <w:tcPr>
            <w:tcW w:w="881" w:type="dxa"/>
            <w:vMerge w:val="restart"/>
            <w:tcMar>
              <w:left w:w="28" w:type="dxa"/>
              <w:right w:w="28" w:type="dxa"/>
            </w:tcMar>
          </w:tcPr>
          <w:p w14:paraId="4119F85E" w14:textId="77777777" w:rsidR="00593787" w:rsidRPr="00E70861" w:rsidRDefault="00593787" w:rsidP="00593787">
            <w:pPr>
              <w:jc w:val="center"/>
              <w:rPr>
                <w:lang w:val="sr-Latn-CS"/>
              </w:rPr>
            </w:pPr>
            <w:r w:rsidRPr="00E70861">
              <w:rPr>
                <w:lang w:val="sr-Latn-CS"/>
              </w:rPr>
              <w:t>4</w:t>
            </w:r>
          </w:p>
        </w:tc>
        <w:tc>
          <w:tcPr>
            <w:tcW w:w="560" w:type="dxa"/>
            <w:tcMar>
              <w:left w:w="28" w:type="dxa"/>
              <w:right w:w="28" w:type="dxa"/>
            </w:tcMar>
          </w:tcPr>
          <w:p w14:paraId="1C59F987" w14:textId="77777777" w:rsidR="00593787" w:rsidRPr="00E70861" w:rsidRDefault="00593787" w:rsidP="00593787">
            <w:pPr>
              <w:jc w:val="center"/>
              <w:rPr>
                <w:lang w:val="sr-Latn-CS"/>
              </w:rPr>
            </w:pPr>
            <w:r w:rsidRPr="00E70861">
              <w:rPr>
                <w:lang w:val="sr-Latn-CS"/>
              </w:rPr>
              <w:t>1</w:t>
            </w:r>
          </w:p>
        </w:tc>
        <w:tc>
          <w:tcPr>
            <w:tcW w:w="2488" w:type="dxa"/>
            <w:vMerge w:val="restart"/>
          </w:tcPr>
          <w:p w14:paraId="42C67F8B" w14:textId="77777777" w:rsidR="00593787" w:rsidRPr="00E70861" w:rsidRDefault="00593787" w:rsidP="00593787">
            <w:pPr>
              <w:jc w:val="left"/>
              <w:rPr>
                <w:lang w:val="sr-Latn-CS"/>
              </w:rPr>
            </w:pPr>
            <w:r w:rsidRPr="00251D41">
              <w:rPr>
                <w:lang w:val="sr-Latn-CS"/>
              </w:rPr>
              <w:t>SQL: DDL i osnovni oblik naredbe SELECT</w:t>
            </w:r>
          </w:p>
        </w:tc>
        <w:tc>
          <w:tcPr>
            <w:tcW w:w="3683" w:type="dxa"/>
          </w:tcPr>
          <w:p w14:paraId="5417C69F" w14:textId="77777777" w:rsidR="00593787" w:rsidRPr="00524E24" w:rsidRDefault="00593787" w:rsidP="00593787">
            <w:pPr>
              <w:jc w:val="left"/>
              <w:rPr>
                <w:lang w:val="sr-Latn-CS"/>
              </w:rPr>
            </w:pPr>
            <w:r w:rsidRPr="00524E24">
              <w:rPr>
                <w:lang w:val="sr-Latn-CS"/>
              </w:rPr>
              <w:t xml:space="preserve">DDL: CREATE TABLE, CREATE INDEX; ALTER TABLE, DROP TABLE; </w:t>
            </w:r>
          </w:p>
        </w:tc>
        <w:tc>
          <w:tcPr>
            <w:tcW w:w="3285" w:type="dxa"/>
            <w:vMerge w:val="restart"/>
          </w:tcPr>
          <w:p w14:paraId="2F2B9469" w14:textId="77777777" w:rsidR="00593787" w:rsidRPr="00524E24" w:rsidRDefault="00593787" w:rsidP="00593787">
            <w:pPr>
              <w:autoSpaceDE w:val="0"/>
              <w:snapToGrid w:val="0"/>
              <w:jc w:val="left"/>
              <w:rPr>
                <w:lang w:val="sr-Latn-CS"/>
              </w:rPr>
            </w:pPr>
            <w:r w:rsidRPr="00524E24">
              <w:rPr>
                <w:lang w:val="sr-Latn-CS"/>
              </w:rPr>
              <w:t>Naredbe CREATE TABLE, CREATE INDEX; ALTER TABLE, DROP TABLE;</w:t>
            </w:r>
          </w:p>
          <w:p w14:paraId="35E94109" w14:textId="77777777" w:rsidR="00593787" w:rsidRPr="00524E24" w:rsidRDefault="00593787" w:rsidP="00593787">
            <w:pPr>
              <w:autoSpaceDE w:val="0"/>
              <w:snapToGrid w:val="0"/>
              <w:jc w:val="left"/>
              <w:rPr>
                <w:lang w:val="sr-Latn-CS"/>
              </w:rPr>
            </w:pPr>
            <w:r w:rsidRPr="00524E24">
              <w:rPr>
                <w:lang w:val="sr-Latn-CS"/>
              </w:rPr>
              <w:t>Naredbe: INSERT, UPDATE, DELETE</w:t>
            </w:r>
          </w:p>
        </w:tc>
        <w:tc>
          <w:tcPr>
            <w:tcW w:w="3278" w:type="dxa"/>
            <w:vMerge w:val="restart"/>
          </w:tcPr>
          <w:p w14:paraId="5070B549" w14:textId="77777777" w:rsidR="00593787" w:rsidRDefault="00593787" w:rsidP="00593787">
            <w:pPr>
              <w:autoSpaceDE w:val="0"/>
              <w:snapToGrid w:val="0"/>
              <w:jc w:val="left"/>
              <w:rPr>
                <w:lang w:val="sr-Latn-CS"/>
              </w:rPr>
            </w:pPr>
          </w:p>
          <w:p w14:paraId="0EE78225"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DDL naredbi za kreiranje elemenata baze podataka</w:t>
            </w:r>
          </w:p>
          <w:p w14:paraId="62788A00" w14:textId="77777777" w:rsidR="00593787" w:rsidRPr="00524E24"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primene osnovnog oblika naredbe SELECT za prikaz neizmenjenog sadržaja tabele</w:t>
            </w:r>
          </w:p>
        </w:tc>
      </w:tr>
      <w:tr w:rsidR="00593787" w:rsidRPr="00E70861" w14:paraId="24D77C38" w14:textId="77777777" w:rsidTr="00593787">
        <w:trPr>
          <w:cantSplit/>
          <w:jc w:val="center"/>
        </w:trPr>
        <w:tc>
          <w:tcPr>
            <w:tcW w:w="881" w:type="dxa"/>
            <w:vMerge/>
            <w:tcMar>
              <w:left w:w="28" w:type="dxa"/>
              <w:right w:w="28" w:type="dxa"/>
            </w:tcMar>
          </w:tcPr>
          <w:p w14:paraId="1CBC4B76" w14:textId="77777777" w:rsidR="00593787" w:rsidRPr="00E70861" w:rsidRDefault="00593787" w:rsidP="00593787">
            <w:pPr>
              <w:jc w:val="center"/>
              <w:rPr>
                <w:lang w:val="sr-Latn-CS"/>
              </w:rPr>
            </w:pPr>
          </w:p>
        </w:tc>
        <w:tc>
          <w:tcPr>
            <w:tcW w:w="560" w:type="dxa"/>
            <w:tcMar>
              <w:left w:w="28" w:type="dxa"/>
              <w:right w:w="28" w:type="dxa"/>
            </w:tcMar>
          </w:tcPr>
          <w:p w14:paraId="7EA79E6B" w14:textId="77777777" w:rsidR="00593787" w:rsidRPr="00E70861" w:rsidRDefault="00593787" w:rsidP="00593787">
            <w:pPr>
              <w:jc w:val="center"/>
              <w:rPr>
                <w:lang w:val="sr-Latn-CS"/>
              </w:rPr>
            </w:pPr>
            <w:r w:rsidRPr="00E70861">
              <w:rPr>
                <w:lang w:val="sr-Latn-CS"/>
              </w:rPr>
              <w:t>2</w:t>
            </w:r>
          </w:p>
        </w:tc>
        <w:tc>
          <w:tcPr>
            <w:tcW w:w="2488" w:type="dxa"/>
            <w:vMerge/>
          </w:tcPr>
          <w:p w14:paraId="7F7563AE" w14:textId="77777777" w:rsidR="00593787" w:rsidRPr="00E70861" w:rsidRDefault="00593787" w:rsidP="00593787">
            <w:pPr>
              <w:jc w:val="left"/>
              <w:rPr>
                <w:lang w:val="sr-Latn-CS"/>
              </w:rPr>
            </w:pPr>
          </w:p>
        </w:tc>
        <w:tc>
          <w:tcPr>
            <w:tcW w:w="3683" w:type="dxa"/>
          </w:tcPr>
          <w:p w14:paraId="557E114E" w14:textId="77777777" w:rsidR="00593787" w:rsidRPr="00E70861" w:rsidRDefault="00593787" w:rsidP="00593787">
            <w:pPr>
              <w:jc w:val="left"/>
              <w:rPr>
                <w:lang w:val="sr-Latn-CS"/>
              </w:rPr>
            </w:pPr>
            <w:r w:rsidRPr="00524E24">
              <w:rPr>
                <w:lang w:val="sr-Latn-CS"/>
              </w:rPr>
              <w:t>DMS: INSERT, UPDATE, DELETE</w:t>
            </w:r>
          </w:p>
        </w:tc>
        <w:tc>
          <w:tcPr>
            <w:tcW w:w="3285" w:type="dxa"/>
            <w:vMerge/>
          </w:tcPr>
          <w:p w14:paraId="606ACA5B" w14:textId="77777777" w:rsidR="00593787" w:rsidRPr="00E70861" w:rsidRDefault="00593787" w:rsidP="00593787">
            <w:pPr>
              <w:autoSpaceDE w:val="0"/>
              <w:autoSpaceDN w:val="0"/>
              <w:adjustRightInd w:val="0"/>
              <w:jc w:val="left"/>
              <w:rPr>
                <w:lang w:val="sr-Latn-CS"/>
              </w:rPr>
            </w:pPr>
          </w:p>
        </w:tc>
        <w:tc>
          <w:tcPr>
            <w:tcW w:w="3278" w:type="dxa"/>
            <w:vMerge/>
          </w:tcPr>
          <w:p w14:paraId="7BE1E9E9" w14:textId="77777777" w:rsidR="00593787" w:rsidRPr="007768FD" w:rsidRDefault="00593787" w:rsidP="00593787">
            <w:pPr>
              <w:spacing w:before="60" w:after="60"/>
              <w:jc w:val="left"/>
              <w:rPr>
                <w:lang w:val="sr-Latn-CS"/>
              </w:rPr>
            </w:pPr>
          </w:p>
        </w:tc>
      </w:tr>
      <w:tr w:rsidR="00593787" w:rsidRPr="00E70861" w14:paraId="3B8CB782" w14:textId="77777777" w:rsidTr="00593787">
        <w:trPr>
          <w:cantSplit/>
          <w:jc w:val="center"/>
        </w:trPr>
        <w:tc>
          <w:tcPr>
            <w:tcW w:w="881" w:type="dxa"/>
            <w:vMerge/>
            <w:tcMar>
              <w:left w:w="28" w:type="dxa"/>
              <w:right w:w="28" w:type="dxa"/>
            </w:tcMar>
          </w:tcPr>
          <w:p w14:paraId="79C52B75" w14:textId="77777777" w:rsidR="00593787" w:rsidRPr="00E70861" w:rsidRDefault="00593787" w:rsidP="00593787">
            <w:pPr>
              <w:jc w:val="center"/>
              <w:rPr>
                <w:lang w:val="sr-Latn-CS"/>
              </w:rPr>
            </w:pPr>
          </w:p>
        </w:tc>
        <w:tc>
          <w:tcPr>
            <w:tcW w:w="560" w:type="dxa"/>
            <w:tcMar>
              <w:left w:w="28" w:type="dxa"/>
              <w:right w:w="28" w:type="dxa"/>
            </w:tcMar>
          </w:tcPr>
          <w:p w14:paraId="1C2133C6" w14:textId="77777777" w:rsidR="00593787" w:rsidRPr="00E70861" w:rsidRDefault="00593787" w:rsidP="00593787">
            <w:pPr>
              <w:jc w:val="center"/>
              <w:rPr>
                <w:lang w:val="sr-Latn-CS"/>
              </w:rPr>
            </w:pPr>
            <w:r>
              <w:rPr>
                <w:lang w:val="sr-Latn-CS"/>
              </w:rPr>
              <w:t>3</w:t>
            </w:r>
          </w:p>
        </w:tc>
        <w:tc>
          <w:tcPr>
            <w:tcW w:w="2488" w:type="dxa"/>
            <w:vMerge/>
          </w:tcPr>
          <w:p w14:paraId="40CBE79B" w14:textId="77777777" w:rsidR="00593787" w:rsidRPr="00E70861" w:rsidRDefault="00593787" w:rsidP="00593787">
            <w:pPr>
              <w:jc w:val="left"/>
              <w:rPr>
                <w:lang w:val="sr-Latn-CS"/>
              </w:rPr>
            </w:pPr>
          </w:p>
        </w:tc>
        <w:tc>
          <w:tcPr>
            <w:tcW w:w="3683" w:type="dxa"/>
          </w:tcPr>
          <w:p w14:paraId="6980F362" w14:textId="77777777" w:rsidR="00593787" w:rsidRPr="00E70861" w:rsidRDefault="00593787" w:rsidP="00593787">
            <w:pPr>
              <w:jc w:val="left"/>
              <w:rPr>
                <w:lang w:val="sr-Latn-CS"/>
              </w:rPr>
            </w:pPr>
            <w:r w:rsidRPr="00524E24">
              <w:rPr>
                <w:lang w:val="sr-Latn-CS"/>
              </w:rPr>
              <w:t>Upiti nad jednom tabelom kojima se prikazuje neizmenjen sadržaj te tabele: SELECT …</w:t>
            </w:r>
            <w:r>
              <w:rPr>
                <w:lang w:val="sr-Latn-CS"/>
              </w:rPr>
              <w:t>FROM;</w:t>
            </w:r>
          </w:p>
        </w:tc>
        <w:tc>
          <w:tcPr>
            <w:tcW w:w="3285" w:type="dxa"/>
          </w:tcPr>
          <w:p w14:paraId="1305DAC9" w14:textId="77777777" w:rsidR="00593787" w:rsidRPr="00E70861" w:rsidRDefault="00593787" w:rsidP="00593787">
            <w:pPr>
              <w:autoSpaceDE w:val="0"/>
              <w:autoSpaceDN w:val="0"/>
              <w:adjustRightInd w:val="0"/>
              <w:jc w:val="left"/>
              <w:rPr>
                <w:lang w:val="sr-Latn-CS"/>
              </w:rPr>
            </w:pPr>
            <w:r w:rsidRPr="00524E24">
              <w:rPr>
                <w:lang w:val="sr-Latn-CS"/>
              </w:rPr>
              <w:t>K</w:t>
            </w:r>
            <w:r>
              <w:rPr>
                <w:lang w:val="sr-Latn-CS"/>
              </w:rPr>
              <w:t>orišćenje naredbe</w:t>
            </w:r>
            <w:r w:rsidRPr="00524E24">
              <w:rPr>
                <w:lang w:val="sr-Latn-CS"/>
              </w:rPr>
              <w:t xml:space="preserve"> SELECT za vr</w:t>
            </w:r>
            <w:r>
              <w:rPr>
                <w:lang w:val="sr-Latn-CS"/>
              </w:rPr>
              <w:t>šenje upita nad jednom tabelom;</w:t>
            </w:r>
          </w:p>
        </w:tc>
        <w:tc>
          <w:tcPr>
            <w:tcW w:w="3278" w:type="dxa"/>
            <w:vMerge/>
          </w:tcPr>
          <w:p w14:paraId="62A6FEE0"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p>
        </w:tc>
      </w:tr>
      <w:tr w:rsidR="00593787" w:rsidRPr="00E70861" w14:paraId="0F648608" w14:textId="77777777" w:rsidTr="00593787">
        <w:trPr>
          <w:cantSplit/>
          <w:jc w:val="center"/>
        </w:trPr>
        <w:tc>
          <w:tcPr>
            <w:tcW w:w="881" w:type="dxa"/>
            <w:vMerge w:val="restart"/>
            <w:tcMar>
              <w:left w:w="28" w:type="dxa"/>
              <w:right w:w="28" w:type="dxa"/>
            </w:tcMar>
          </w:tcPr>
          <w:p w14:paraId="2068D1CB" w14:textId="77777777" w:rsidR="00593787" w:rsidRPr="00E70861" w:rsidRDefault="00593787" w:rsidP="00593787">
            <w:pPr>
              <w:jc w:val="center"/>
              <w:rPr>
                <w:lang w:val="sr-Latn-CS"/>
              </w:rPr>
            </w:pPr>
            <w:r>
              <w:rPr>
                <w:lang w:val="sr-Latn-CS"/>
              </w:rPr>
              <w:t>5</w:t>
            </w:r>
          </w:p>
        </w:tc>
        <w:tc>
          <w:tcPr>
            <w:tcW w:w="560" w:type="dxa"/>
            <w:tcMar>
              <w:left w:w="28" w:type="dxa"/>
              <w:right w:w="28" w:type="dxa"/>
            </w:tcMar>
          </w:tcPr>
          <w:p w14:paraId="70450ADF" w14:textId="77777777" w:rsidR="00593787" w:rsidRPr="00E70861" w:rsidRDefault="00593787" w:rsidP="00593787">
            <w:pPr>
              <w:jc w:val="center"/>
              <w:rPr>
                <w:lang w:val="sr-Latn-CS"/>
              </w:rPr>
            </w:pPr>
            <w:r>
              <w:rPr>
                <w:lang w:val="sr-Latn-CS"/>
              </w:rPr>
              <w:t>1</w:t>
            </w:r>
          </w:p>
        </w:tc>
        <w:tc>
          <w:tcPr>
            <w:tcW w:w="2488" w:type="dxa"/>
            <w:vMerge w:val="restart"/>
          </w:tcPr>
          <w:p w14:paraId="23BEFAB5" w14:textId="77777777" w:rsidR="00593787" w:rsidRPr="00E70861" w:rsidRDefault="00593787" w:rsidP="00593787">
            <w:pPr>
              <w:jc w:val="left"/>
              <w:rPr>
                <w:lang w:val="sr-Latn-CS"/>
              </w:rPr>
            </w:pPr>
            <w:r w:rsidRPr="00E53265">
              <w:rPr>
                <w:lang w:val="sr-Latn-CS"/>
              </w:rPr>
              <w:t>SQL: naredba SELECT za rad sa jednom tabelom</w:t>
            </w:r>
          </w:p>
          <w:p w14:paraId="70A4C898" w14:textId="77777777" w:rsidR="00593787" w:rsidRPr="00E70861" w:rsidRDefault="00593787" w:rsidP="00593787">
            <w:pPr>
              <w:jc w:val="left"/>
              <w:rPr>
                <w:lang w:val="sr-Latn-CS"/>
              </w:rPr>
            </w:pPr>
          </w:p>
        </w:tc>
        <w:tc>
          <w:tcPr>
            <w:tcW w:w="3683" w:type="dxa"/>
          </w:tcPr>
          <w:p w14:paraId="7CB05D0F" w14:textId="77777777" w:rsidR="00593787" w:rsidRPr="00E70861" w:rsidRDefault="00593787" w:rsidP="00593787">
            <w:pPr>
              <w:jc w:val="left"/>
              <w:rPr>
                <w:lang w:val="sr-Latn-CS"/>
              </w:rPr>
            </w:pPr>
            <w:r w:rsidRPr="00524E24">
              <w:rPr>
                <w:lang w:val="sr-Latn-CS"/>
              </w:rPr>
              <w:t>SELECT …FROM; Klauzule WHERE i ORDER BY;</w:t>
            </w:r>
          </w:p>
        </w:tc>
        <w:tc>
          <w:tcPr>
            <w:tcW w:w="3285" w:type="dxa"/>
            <w:vMerge w:val="restart"/>
          </w:tcPr>
          <w:p w14:paraId="14EF13BE" w14:textId="77777777" w:rsidR="00593787" w:rsidRPr="00E70861" w:rsidRDefault="00593787" w:rsidP="00593787">
            <w:pPr>
              <w:autoSpaceDE w:val="0"/>
              <w:autoSpaceDN w:val="0"/>
              <w:adjustRightInd w:val="0"/>
              <w:jc w:val="left"/>
              <w:rPr>
                <w:lang w:val="sr-Latn-CS"/>
              </w:rPr>
            </w:pPr>
            <w:r w:rsidRPr="00524E24">
              <w:rPr>
                <w:lang w:val="sr-Latn-CS"/>
              </w:rPr>
              <w:t>Moguće klauzule naredbe SELECT , WHERE i ORDER BY;</w:t>
            </w:r>
          </w:p>
          <w:p w14:paraId="32D52D47" w14:textId="77777777" w:rsidR="00593787" w:rsidRPr="00524E24" w:rsidRDefault="00593787" w:rsidP="00593787">
            <w:pPr>
              <w:jc w:val="left"/>
              <w:rPr>
                <w:lang w:val="sr-Latn-CS"/>
              </w:rPr>
            </w:pPr>
            <w:r>
              <w:rPr>
                <w:lang w:val="sr-Latn-CS"/>
              </w:rPr>
              <w:t>Korišćenje izraza i funkcija u</w:t>
            </w:r>
            <w:r w:rsidRPr="00524E24">
              <w:rPr>
                <w:lang w:val="sr-Latn-CS"/>
              </w:rPr>
              <w:t xml:space="preserve"> nar</w:t>
            </w:r>
            <w:r>
              <w:rPr>
                <w:lang w:val="sr-Latn-CS"/>
              </w:rPr>
              <w:t>edbi SELECT.</w:t>
            </w:r>
          </w:p>
          <w:p w14:paraId="3736BAAF" w14:textId="77777777" w:rsidR="00593787" w:rsidRPr="00E70861" w:rsidRDefault="00593787" w:rsidP="00593787">
            <w:pPr>
              <w:autoSpaceDE w:val="0"/>
              <w:autoSpaceDN w:val="0"/>
              <w:adjustRightInd w:val="0"/>
              <w:jc w:val="left"/>
              <w:rPr>
                <w:lang w:val="sr-Latn-CS"/>
              </w:rPr>
            </w:pPr>
            <w:r w:rsidRPr="00524E24">
              <w:rPr>
                <w:lang w:val="sr-Latn-CS"/>
              </w:rPr>
              <w:t>Grupne funkcije, klauzule GROUP BY i HAVING;</w:t>
            </w:r>
            <w:r w:rsidRPr="00524E24">
              <w:rPr>
                <w:webHidden/>
                <w:lang w:val="sr-Latn-CS"/>
              </w:rPr>
              <w:tab/>
            </w:r>
          </w:p>
          <w:p w14:paraId="49A4A6C3" w14:textId="77777777" w:rsidR="00593787" w:rsidRDefault="00593787" w:rsidP="00593787">
            <w:pPr>
              <w:jc w:val="left"/>
              <w:rPr>
                <w:lang w:val="sr-Latn-CS"/>
              </w:rPr>
            </w:pPr>
            <w:r>
              <w:rPr>
                <w:lang w:val="sr-Latn-CS"/>
              </w:rPr>
              <w:t xml:space="preserve">Korišćenje aritmetičkih naredbi u naredbi </w:t>
            </w:r>
            <w:r w:rsidRPr="00524E24">
              <w:rPr>
                <w:lang w:val="sr-Latn-CS"/>
              </w:rPr>
              <w:t>SELECT</w:t>
            </w:r>
            <w:r>
              <w:rPr>
                <w:lang w:val="sr-Latn-CS"/>
              </w:rPr>
              <w:t>.</w:t>
            </w:r>
          </w:p>
          <w:p w14:paraId="4C9E62DA" w14:textId="77777777" w:rsidR="00593787" w:rsidRPr="00E70861" w:rsidRDefault="00593787" w:rsidP="00593787">
            <w:pPr>
              <w:autoSpaceDE w:val="0"/>
              <w:autoSpaceDN w:val="0"/>
              <w:adjustRightInd w:val="0"/>
              <w:jc w:val="left"/>
              <w:rPr>
                <w:lang w:val="sr-Latn-CS"/>
              </w:rPr>
            </w:pPr>
            <w:r>
              <w:rPr>
                <w:lang w:val="sr-Latn-CS"/>
              </w:rPr>
              <w:t xml:space="preserve">Korišćenje sumarnih funkcija u naredbi </w:t>
            </w:r>
            <w:r w:rsidRPr="00524E24">
              <w:rPr>
                <w:lang w:val="sr-Latn-CS"/>
              </w:rPr>
              <w:t>SELECT</w:t>
            </w:r>
            <w:r>
              <w:rPr>
                <w:lang w:val="sr-Latn-CS"/>
              </w:rPr>
              <w:t>.</w:t>
            </w:r>
          </w:p>
        </w:tc>
        <w:tc>
          <w:tcPr>
            <w:tcW w:w="3278" w:type="dxa"/>
            <w:vMerge w:val="restart"/>
          </w:tcPr>
          <w:p w14:paraId="73432121"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primene osnovnog oblika naredbe SELECT za prikaz modifikovanog sadržaja tabele</w:t>
            </w:r>
          </w:p>
          <w:p w14:paraId="715AEA51"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primene sumarnih funkcija</w:t>
            </w:r>
          </w:p>
          <w:p w14:paraId="47DC2507"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primene klauzula GROUP BY i HAVING</w:t>
            </w:r>
          </w:p>
          <w:p w14:paraId="63856445"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korišćenja aritmetičkih naredbi i funkcija nad nizom karaktera</w:t>
            </w:r>
          </w:p>
        </w:tc>
      </w:tr>
      <w:tr w:rsidR="00593787" w:rsidRPr="00E70861" w14:paraId="241DCE49" w14:textId="77777777" w:rsidTr="00593787">
        <w:trPr>
          <w:cantSplit/>
          <w:jc w:val="center"/>
        </w:trPr>
        <w:tc>
          <w:tcPr>
            <w:tcW w:w="881" w:type="dxa"/>
            <w:vMerge/>
            <w:tcMar>
              <w:left w:w="28" w:type="dxa"/>
              <w:right w:w="28" w:type="dxa"/>
            </w:tcMar>
          </w:tcPr>
          <w:p w14:paraId="1E76A804" w14:textId="77777777" w:rsidR="00593787" w:rsidRPr="00E70861" w:rsidRDefault="00593787" w:rsidP="00593787">
            <w:pPr>
              <w:jc w:val="center"/>
              <w:rPr>
                <w:lang w:val="sr-Latn-CS"/>
              </w:rPr>
            </w:pPr>
          </w:p>
        </w:tc>
        <w:tc>
          <w:tcPr>
            <w:tcW w:w="560" w:type="dxa"/>
            <w:tcMar>
              <w:left w:w="28" w:type="dxa"/>
              <w:right w:w="28" w:type="dxa"/>
            </w:tcMar>
          </w:tcPr>
          <w:p w14:paraId="49186364" w14:textId="77777777" w:rsidR="00593787" w:rsidRPr="00E70861" w:rsidRDefault="00593787" w:rsidP="00593787">
            <w:pPr>
              <w:jc w:val="center"/>
              <w:rPr>
                <w:lang w:val="sr-Latn-CS"/>
              </w:rPr>
            </w:pPr>
            <w:r>
              <w:rPr>
                <w:lang w:val="sr-Latn-CS"/>
              </w:rPr>
              <w:t>2</w:t>
            </w:r>
          </w:p>
        </w:tc>
        <w:tc>
          <w:tcPr>
            <w:tcW w:w="2488" w:type="dxa"/>
            <w:vMerge/>
          </w:tcPr>
          <w:p w14:paraId="47A9C72C" w14:textId="77777777" w:rsidR="00593787" w:rsidRPr="007728F5" w:rsidRDefault="00593787" w:rsidP="00593787">
            <w:pPr>
              <w:jc w:val="left"/>
              <w:rPr>
                <w:lang w:val="sr-Latn-CS"/>
              </w:rPr>
            </w:pPr>
          </w:p>
        </w:tc>
        <w:tc>
          <w:tcPr>
            <w:tcW w:w="3683" w:type="dxa"/>
          </w:tcPr>
          <w:p w14:paraId="574AC6A3" w14:textId="77777777" w:rsidR="00593787" w:rsidRPr="007728F5" w:rsidRDefault="00593787" w:rsidP="00593787">
            <w:pPr>
              <w:jc w:val="left"/>
              <w:rPr>
                <w:lang w:val="sr-Latn-CS"/>
              </w:rPr>
            </w:pPr>
            <w:r w:rsidRPr="00524E24">
              <w:rPr>
                <w:lang w:val="sr-Latn-CS"/>
              </w:rPr>
              <w:t>Upiti nad jednom tabelom uz prikaz modifikovanog sadržaja tabele; izrazi i funkcije; Klauzule GROUP BY i HAVING;</w:t>
            </w:r>
            <w:r w:rsidRPr="00524E24">
              <w:rPr>
                <w:webHidden/>
                <w:lang w:val="sr-Latn-CS"/>
              </w:rPr>
              <w:tab/>
              <w:t xml:space="preserve">  </w:t>
            </w:r>
          </w:p>
        </w:tc>
        <w:tc>
          <w:tcPr>
            <w:tcW w:w="3285" w:type="dxa"/>
            <w:vMerge/>
          </w:tcPr>
          <w:p w14:paraId="6AB34B61" w14:textId="77777777" w:rsidR="00593787" w:rsidRPr="00E70861" w:rsidRDefault="00593787" w:rsidP="00593787">
            <w:pPr>
              <w:autoSpaceDE w:val="0"/>
              <w:autoSpaceDN w:val="0"/>
              <w:adjustRightInd w:val="0"/>
              <w:jc w:val="left"/>
              <w:rPr>
                <w:lang w:val="sr-Latn-CS"/>
              </w:rPr>
            </w:pPr>
          </w:p>
        </w:tc>
        <w:tc>
          <w:tcPr>
            <w:tcW w:w="3278" w:type="dxa"/>
            <w:vMerge/>
          </w:tcPr>
          <w:p w14:paraId="7B5FC537" w14:textId="77777777" w:rsidR="00593787" w:rsidRPr="007768FD" w:rsidRDefault="00593787" w:rsidP="00593787">
            <w:pPr>
              <w:spacing w:before="60" w:after="60"/>
              <w:jc w:val="left"/>
              <w:rPr>
                <w:lang w:val="sr-Latn-CS"/>
              </w:rPr>
            </w:pPr>
          </w:p>
        </w:tc>
      </w:tr>
      <w:tr w:rsidR="00593787" w:rsidRPr="00E70861" w14:paraId="182A5257" w14:textId="77777777" w:rsidTr="00593787">
        <w:trPr>
          <w:cantSplit/>
          <w:jc w:val="center"/>
        </w:trPr>
        <w:tc>
          <w:tcPr>
            <w:tcW w:w="881" w:type="dxa"/>
            <w:vMerge/>
            <w:tcMar>
              <w:left w:w="28" w:type="dxa"/>
              <w:right w:w="28" w:type="dxa"/>
            </w:tcMar>
          </w:tcPr>
          <w:p w14:paraId="267F9160" w14:textId="77777777" w:rsidR="00593787" w:rsidRPr="00E70861" w:rsidRDefault="00593787" w:rsidP="00593787">
            <w:pPr>
              <w:jc w:val="center"/>
              <w:rPr>
                <w:lang w:val="sr-Latn-CS"/>
              </w:rPr>
            </w:pPr>
          </w:p>
        </w:tc>
        <w:tc>
          <w:tcPr>
            <w:tcW w:w="560" w:type="dxa"/>
            <w:tcMar>
              <w:left w:w="28" w:type="dxa"/>
              <w:right w:w="28" w:type="dxa"/>
            </w:tcMar>
          </w:tcPr>
          <w:p w14:paraId="06F8D4F6" w14:textId="77777777" w:rsidR="00593787" w:rsidRDefault="00593787" w:rsidP="00593787">
            <w:pPr>
              <w:jc w:val="center"/>
              <w:rPr>
                <w:lang w:val="sr-Latn-CS"/>
              </w:rPr>
            </w:pPr>
            <w:r>
              <w:rPr>
                <w:lang w:val="sr-Latn-CS"/>
              </w:rPr>
              <w:t>3</w:t>
            </w:r>
          </w:p>
        </w:tc>
        <w:tc>
          <w:tcPr>
            <w:tcW w:w="2488" w:type="dxa"/>
            <w:vMerge/>
          </w:tcPr>
          <w:p w14:paraId="130EA6FB" w14:textId="77777777" w:rsidR="00593787" w:rsidRPr="007728F5" w:rsidRDefault="00593787" w:rsidP="00593787">
            <w:pPr>
              <w:jc w:val="left"/>
              <w:rPr>
                <w:lang w:val="sr-Latn-CS"/>
              </w:rPr>
            </w:pPr>
          </w:p>
        </w:tc>
        <w:tc>
          <w:tcPr>
            <w:tcW w:w="3683" w:type="dxa"/>
          </w:tcPr>
          <w:p w14:paraId="342894D8" w14:textId="77777777" w:rsidR="00593787" w:rsidRPr="007728F5" w:rsidRDefault="00593787" w:rsidP="00593787">
            <w:pPr>
              <w:jc w:val="left"/>
              <w:rPr>
                <w:lang w:val="sr-Latn-CS"/>
              </w:rPr>
            </w:pPr>
            <w:r w:rsidRPr="00524E24">
              <w:rPr>
                <w:lang w:val="sr-Latn-CS"/>
              </w:rPr>
              <w:t>Aritmetičke naredbe u SELECT naredbi; Funkcije nad nizom karaktera; Umetanje upita;</w:t>
            </w:r>
          </w:p>
        </w:tc>
        <w:tc>
          <w:tcPr>
            <w:tcW w:w="3285" w:type="dxa"/>
            <w:vMerge/>
          </w:tcPr>
          <w:p w14:paraId="13E2FC03" w14:textId="77777777" w:rsidR="00593787" w:rsidRPr="00E70861" w:rsidRDefault="00593787" w:rsidP="00593787">
            <w:pPr>
              <w:autoSpaceDE w:val="0"/>
              <w:autoSpaceDN w:val="0"/>
              <w:adjustRightInd w:val="0"/>
              <w:jc w:val="left"/>
              <w:rPr>
                <w:lang w:val="sr-Latn-CS"/>
              </w:rPr>
            </w:pPr>
          </w:p>
        </w:tc>
        <w:tc>
          <w:tcPr>
            <w:tcW w:w="3278" w:type="dxa"/>
            <w:vMerge/>
          </w:tcPr>
          <w:p w14:paraId="05EAB4E4" w14:textId="77777777" w:rsidR="00593787" w:rsidRPr="007768FD" w:rsidRDefault="00593787" w:rsidP="00593787">
            <w:pPr>
              <w:spacing w:before="60" w:after="60"/>
              <w:jc w:val="left"/>
              <w:rPr>
                <w:lang w:val="sr-Latn-CS"/>
              </w:rPr>
            </w:pPr>
          </w:p>
        </w:tc>
      </w:tr>
      <w:tr w:rsidR="00593787" w:rsidRPr="00E70861" w14:paraId="2383CDD6" w14:textId="77777777" w:rsidTr="00593787">
        <w:trPr>
          <w:cantSplit/>
          <w:jc w:val="center"/>
        </w:trPr>
        <w:tc>
          <w:tcPr>
            <w:tcW w:w="881" w:type="dxa"/>
            <w:vMerge w:val="restart"/>
            <w:tcMar>
              <w:left w:w="28" w:type="dxa"/>
              <w:right w:w="28" w:type="dxa"/>
            </w:tcMar>
          </w:tcPr>
          <w:p w14:paraId="2AA5A055" w14:textId="77777777" w:rsidR="00593787" w:rsidRPr="00E70861" w:rsidRDefault="00593787" w:rsidP="00593787">
            <w:pPr>
              <w:jc w:val="center"/>
              <w:rPr>
                <w:lang w:val="sr-Latn-CS"/>
              </w:rPr>
            </w:pPr>
            <w:r>
              <w:rPr>
                <w:lang w:val="sr-Latn-CS"/>
              </w:rPr>
              <w:t>6</w:t>
            </w:r>
          </w:p>
        </w:tc>
        <w:tc>
          <w:tcPr>
            <w:tcW w:w="560" w:type="dxa"/>
            <w:tcMar>
              <w:left w:w="28" w:type="dxa"/>
              <w:right w:w="28" w:type="dxa"/>
            </w:tcMar>
          </w:tcPr>
          <w:p w14:paraId="2F04B6B8" w14:textId="77777777" w:rsidR="00593787" w:rsidRPr="00E70861" w:rsidRDefault="00593787" w:rsidP="00593787">
            <w:pPr>
              <w:jc w:val="center"/>
              <w:rPr>
                <w:lang w:val="sr-Latn-CS"/>
              </w:rPr>
            </w:pPr>
            <w:r>
              <w:rPr>
                <w:lang w:val="sr-Latn-CS"/>
              </w:rPr>
              <w:t>1</w:t>
            </w:r>
          </w:p>
        </w:tc>
        <w:tc>
          <w:tcPr>
            <w:tcW w:w="2488" w:type="dxa"/>
            <w:vMerge w:val="restart"/>
          </w:tcPr>
          <w:p w14:paraId="62E28284" w14:textId="77777777" w:rsidR="00593787" w:rsidRPr="007728F5" w:rsidRDefault="00593787" w:rsidP="00593787">
            <w:pPr>
              <w:jc w:val="left"/>
              <w:rPr>
                <w:lang w:val="sr-Latn-CS"/>
              </w:rPr>
            </w:pPr>
            <w:r w:rsidRPr="002E59ED">
              <w:rPr>
                <w:lang w:val="sr-Latn-CS"/>
              </w:rPr>
              <w:t>SQL: DML-naredba SELECT za rad sa više tabela</w:t>
            </w:r>
          </w:p>
        </w:tc>
        <w:tc>
          <w:tcPr>
            <w:tcW w:w="3683" w:type="dxa"/>
          </w:tcPr>
          <w:p w14:paraId="26B5DB58" w14:textId="77777777" w:rsidR="00593787" w:rsidRPr="00524E24" w:rsidRDefault="00593787" w:rsidP="00593787">
            <w:pPr>
              <w:jc w:val="left"/>
              <w:rPr>
                <w:lang w:val="sr-Latn-CS"/>
              </w:rPr>
            </w:pPr>
            <w:r w:rsidRPr="00524E24">
              <w:rPr>
                <w:lang w:val="sr-Latn-CS"/>
              </w:rPr>
              <w:t>JOIN za spajanje dve ili više tabela: EQUIJOIN; CARTESIAN JOIN; OUTER JOIN; SELF JOIN;</w:t>
            </w:r>
          </w:p>
        </w:tc>
        <w:tc>
          <w:tcPr>
            <w:tcW w:w="3285" w:type="dxa"/>
            <w:vMerge w:val="restart"/>
          </w:tcPr>
          <w:p w14:paraId="29AC8D32" w14:textId="77777777" w:rsidR="00593787" w:rsidRDefault="00593787" w:rsidP="00593787">
            <w:pPr>
              <w:jc w:val="left"/>
              <w:rPr>
                <w:lang w:val="sr-Latn-CS"/>
              </w:rPr>
            </w:pPr>
            <w:r>
              <w:rPr>
                <w:lang w:val="sr-Latn-CS"/>
              </w:rPr>
              <w:t>Spajanje</w:t>
            </w:r>
            <w:r w:rsidRPr="00524E24">
              <w:rPr>
                <w:lang w:val="sr-Latn-CS"/>
              </w:rPr>
              <w:t xml:space="preserve"> dve ili </w:t>
            </w:r>
            <w:r>
              <w:rPr>
                <w:lang w:val="sr-Latn-CS"/>
              </w:rPr>
              <w:t>više tabela korišćenjem podupita</w:t>
            </w:r>
          </w:p>
          <w:p w14:paraId="5BB182EA" w14:textId="77777777" w:rsidR="00593787" w:rsidRDefault="00593787" w:rsidP="00593787">
            <w:pPr>
              <w:jc w:val="left"/>
              <w:rPr>
                <w:lang w:val="sr-Latn-CS"/>
              </w:rPr>
            </w:pPr>
            <w:r>
              <w:rPr>
                <w:lang w:val="sr-Latn-CS"/>
              </w:rPr>
              <w:t>Spajanje</w:t>
            </w:r>
            <w:r w:rsidRPr="00524E24">
              <w:rPr>
                <w:lang w:val="sr-Latn-CS"/>
              </w:rPr>
              <w:t xml:space="preserve"> dve ili </w:t>
            </w:r>
            <w:r>
              <w:rPr>
                <w:lang w:val="sr-Latn-CS"/>
              </w:rPr>
              <w:t>više tabela korišćenjem JOIN-a.</w:t>
            </w:r>
          </w:p>
          <w:p w14:paraId="43F83D59" w14:textId="77777777" w:rsidR="00593787" w:rsidRPr="00524E24" w:rsidRDefault="00593787" w:rsidP="00593787">
            <w:pPr>
              <w:jc w:val="left"/>
              <w:rPr>
                <w:lang w:val="sr-Latn-CS"/>
              </w:rPr>
            </w:pPr>
            <w:r w:rsidRPr="00524E24">
              <w:rPr>
                <w:lang w:val="sr-Latn-CS"/>
              </w:rPr>
              <w:t>Koje su vrste spajanja (JOIN-a) moguće između dve ili više tabela.</w:t>
            </w:r>
          </w:p>
          <w:p w14:paraId="25566037" w14:textId="77777777" w:rsidR="00593787" w:rsidRDefault="00593787" w:rsidP="00593787">
            <w:pPr>
              <w:jc w:val="left"/>
              <w:rPr>
                <w:lang w:val="sr-Latn-CS"/>
              </w:rPr>
            </w:pPr>
            <w:r>
              <w:rPr>
                <w:lang w:val="sr-Latn-CS"/>
              </w:rPr>
              <w:t>Spajanje</w:t>
            </w:r>
            <w:r w:rsidRPr="00524E24">
              <w:rPr>
                <w:lang w:val="sr-Latn-CS"/>
              </w:rPr>
              <w:t xml:space="preserve"> dve ili </w:t>
            </w:r>
            <w:r>
              <w:rPr>
                <w:lang w:val="sr-Latn-CS"/>
              </w:rPr>
              <w:t>više tabela korišćenjem JOIN-a.</w:t>
            </w:r>
          </w:p>
          <w:p w14:paraId="7DB5F27F" w14:textId="77777777" w:rsidR="00593787" w:rsidRPr="00524E24" w:rsidRDefault="00593787" w:rsidP="00593787">
            <w:pPr>
              <w:jc w:val="left"/>
              <w:rPr>
                <w:lang w:val="sr-Latn-CS"/>
              </w:rPr>
            </w:pPr>
            <w:r w:rsidRPr="00524E24">
              <w:rPr>
                <w:lang w:val="sr-Latn-CS"/>
              </w:rPr>
              <w:t>Koje su vrste spajanja (JOIN-a) moguće između dve ili više tabela.</w:t>
            </w:r>
          </w:p>
        </w:tc>
        <w:tc>
          <w:tcPr>
            <w:tcW w:w="3278" w:type="dxa"/>
            <w:vMerge w:val="restart"/>
          </w:tcPr>
          <w:p w14:paraId="4824EE25" w14:textId="77777777" w:rsidR="00593787" w:rsidRPr="00CF0E3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sidRPr="00CF0E3A">
              <w:rPr>
                <w:lang w:val="sr-Latn-CS"/>
              </w:rPr>
              <w:t>Primeri spajanja tabela korišćenjem podupita</w:t>
            </w:r>
          </w:p>
          <w:p w14:paraId="4BD0CC98"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spajanja tabela korišćenjem EQUIJOIN-a</w:t>
            </w:r>
          </w:p>
          <w:p w14:paraId="2445C42E"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spajanja tabela ostalim vrstama JOIN-a</w:t>
            </w:r>
          </w:p>
        </w:tc>
      </w:tr>
      <w:tr w:rsidR="00593787" w:rsidRPr="00E70861" w14:paraId="2B1B99A7" w14:textId="77777777" w:rsidTr="00593787">
        <w:trPr>
          <w:cantSplit/>
          <w:jc w:val="center"/>
        </w:trPr>
        <w:tc>
          <w:tcPr>
            <w:tcW w:w="881" w:type="dxa"/>
            <w:vMerge/>
            <w:tcMar>
              <w:left w:w="28" w:type="dxa"/>
              <w:right w:w="28" w:type="dxa"/>
            </w:tcMar>
          </w:tcPr>
          <w:p w14:paraId="127C5C44" w14:textId="77777777" w:rsidR="00593787" w:rsidRPr="00E70861" w:rsidRDefault="00593787" w:rsidP="00593787">
            <w:pPr>
              <w:jc w:val="center"/>
              <w:rPr>
                <w:lang w:val="sr-Latn-CS"/>
              </w:rPr>
            </w:pPr>
          </w:p>
        </w:tc>
        <w:tc>
          <w:tcPr>
            <w:tcW w:w="560" w:type="dxa"/>
            <w:tcMar>
              <w:left w:w="28" w:type="dxa"/>
              <w:right w:w="28" w:type="dxa"/>
            </w:tcMar>
          </w:tcPr>
          <w:p w14:paraId="47EC6828" w14:textId="77777777" w:rsidR="00593787" w:rsidRPr="00E70861" w:rsidRDefault="00593787" w:rsidP="00593787">
            <w:pPr>
              <w:jc w:val="center"/>
              <w:rPr>
                <w:lang w:val="sr-Latn-CS"/>
              </w:rPr>
            </w:pPr>
            <w:r>
              <w:rPr>
                <w:lang w:val="sr-Latn-CS"/>
              </w:rPr>
              <w:t>2</w:t>
            </w:r>
          </w:p>
        </w:tc>
        <w:tc>
          <w:tcPr>
            <w:tcW w:w="2488" w:type="dxa"/>
            <w:vMerge/>
          </w:tcPr>
          <w:p w14:paraId="53649CFF" w14:textId="77777777" w:rsidR="00593787" w:rsidRPr="007728F5" w:rsidRDefault="00593787" w:rsidP="00593787">
            <w:pPr>
              <w:jc w:val="left"/>
              <w:rPr>
                <w:lang w:val="sr-Latn-CS"/>
              </w:rPr>
            </w:pPr>
          </w:p>
        </w:tc>
        <w:tc>
          <w:tcPr>
            <w:tcW w:w="3683" w:type="dxa"/>
          </w:tcPr>
          <w:p w14:paraId="55E7D401" w14:textId="77777777" w:rsidR="00593787" w:rsidRPr="007728F5" w:rsidRDefault="00593787" w:rsidP="00593787">
            <w:pPr>
              <w:jc w:val="left"/>
              <w:rPr>
                <w:lang w:val="sr-Latn-CS"/>
              </w:rPr>
            </w:pPr>
            <w:r w:rsidRPr="00524E24">
              <w:rPr>
                <w:lang w:val="sr-Latn-CS"/>
              </w:rPr>
              <w:t>JOIN za spajanje dve ili više tabela: EQUIJOIN; CARTESIAN JOIN; OUTER JOIN; SELF JOIN;</w:t>
            </w:r>
          </w:p>
        </w:tc>
        <w:tc>
          <w:tcPr>
            <w:tcW w:w="3285" w:type="dxa"/>
            <w:vMerge/>
          </w:tcPr>
          <w:p w14:paraId="39BCFD62" w14:textId="77777777" w:rsidR="00593787" w:rsidRPr="007D77A5" w:rsidRDefault="00593787" w:rsidP="00593787">
            <w:pPr>
              <w:autoSpaceDE w:val="0"/>
              <w:autoSpaceDN w:val="0"/>
              <w:adjustRightInd w:val="0"/>
              <w:jc w:val="left"/>
              <w:rPr>
                <w:lang w:val="sr-Latn-CS"/>
              </w:rPr>
            </w:pPr>
          </w:p>
        </w:tc>
        <w:tc>
          <w:tcPr>
            <w:tcW w:w="3278" w:type="dxa"/>
            <w:vMerge/>
          </w:tcPr>
          <w:p w14:paraId="22517C55" w14:textId="77777777" w:rsidR="00593787" w:rsidRPr="007768FD" w:rsidRDefault="00593787" w:rsidP="00593787">
            <w:pPr>
              <w:spacing w:before="60" w:after="60"/>
              <w:jc w:val="left"/>
              <w:rPr>
                <w:lang w:val="sr-Latn-CS"/>
              </w:rPr>
            </w:pPr>
          </w:p>
        </w:tc>
      </w:tr>
      <w:tr w:rsidR="00593787" w:rsidRPr="00E70861" w14:paraId="35954CE6" w14:textId="77777777" w:rsidTr="00593787">
        <w:trPr>
          <w:cantSplit/>
          <w:jc w:val="center"/>
        </w:trPr>
        <w:tc>
          <w:tcPr>
            <w:tcW w:w="881" w:type="dxa"/>
            <w:vMerge/>
            <w:tcMar>
              <w:left w:w="28" w:type="dxa"/>
              <w:right w:w="28" w:type="dxa"/>
            </w:tcMar>
          </w:tcPr>
          <w:p w14:paraId="5CE26E2A" w14:textId="77777777" w:rsidR="00593787" w:rsidRPr="00E70861" w:rsidRDefault="00593787" w:rsidP="00593787">
            <w:pPr>
              <w:jc w:val="center"/>
              <w:rPr>
                <w:lang w:val="sr-Latn-CS"/>
              </w:rPr>
            </w:pPr>
          </w:p>
        </w:tc>
        <w:tc>
          <w:tcPr>
            <w:tcW w:w="560" w:type="dxa"/>
            <w:tcMar>
              <w:left w:w="28" w:type="dxa"/>
              <w:right w:w="28" w:type="dxa"/>
            </w:tcMar>
          </w:tcPr>
          <w:p w14:paraId="75A91A92" w14:textId="77777777" w:rsidR="00593787" w:rsidRDefault="00593787" w:rsidP="00593787">
            <w:pPr>
              <w:jc w:val="center"/>
              <w:rPr>
                <w:lang w:val="sr-Latn-CS"/>
              </w:rPr>
            </w:pPr>
            <w:r>
              <w:rPr>
                <w:lang w:val="sr-Latn-CS"/>
              </w:rPr>
              <w:t>3</w:t>
            </w:r>
          </w:p>
        </w:tc>
        <w:tc>
          <w:tcPr>
            <w:tcW w:w="2488" w:type="dxa"/>
            <w:vMerge/>
          </w:tcPr>
          <w:p w14:paraId="736D40A8" w14:textId="77777777" w:rsidR="00593787" w:rsidRPr="007728F5" w:rsidRDefault="00593787" w:rsidP="00593787">
            <w:pPr>
              <w:jc w:val="left"/>
              <w:rPr>
                <w:lang w:val="sr-Latn-CS"/>
              </w:rPr>
            </w:pPr>
          </w:p>
        </w:tc>
        <w:tc>
          <w:tcPr>
            <w:tcW w:w="3683" w:type="dxa"/>
          </w:tcPr>
          <w:p w14:paraId="41566358" w14:textId="77777777" w:rsidR="00593787" w:rsidRPr="007728F5" w:rsidRDefault="00593787" w:rsidP="00593787">
            <w:pPr>
              <w:jc w:val="left"/>
              <w:rPr>
                <w:lang w:val="sr-Latn-CS"/>
              </w:rPr>
            </w:pPr>
            <w:r w:rsidRPr="00524E24">
              <w:rPr>
                <w:lang w:val="sr-Latn-CS"/>
              </w:rPr>
              <w:t>JOIN za spajanje dve ili više tabela: EQUIJOIN; CARTESIAN JOIN; OUTER JOIN; SELF JOIN;</w:t>
            </w:r>
          </w:p>
        </w:tc>
        <w:tc>
          <w:tcPr>
            <w:tcW w:w="3285" w:type="dxa"/>
            <w:vMerge/>
          </w:tcPr>
          <w:p w14:paraId="2A2DF99E" w14:textId="77777777" w:rsidR="00593787" w:rsidRPr="007D77A5" w:rsidRDefault="00593787" w:rsidP="00593787">
            <w:pPr>
              <w:autoSpaceDE w:val="0"/>
              <w:autoSpaceDN w:val="0"/>
              <w:adjustRightInd w:val="0"/>
              <w:jc w:val="left"/>
              <w:rPr>
                <w:lang w:val="sr-Latn-CS"/>
              </w:rPr>
            </w:pPr>
          </w:p>
        </w:tc>
        <w:tc>
          <w:tcPr>
            <w:tcW w:w="3278" w:type="dxa"/>
            <w:vMerge/>
          </w:tcPr>
          <w:p w14:paraId="40CDE349" w14:textId="77777777" w:rsidR="00593787" w:rsidRPr="007768FD" w:rsidRDefault="00593787" w:rsidP="00593787">
            <w:pPr>
              <w:spacing w:before="60" w:after="60"/>
              <w:jc w:val="left"/>
              <w:rPr>
                <w:lang w:val="sr-Latn-CS"/>
              </w:rPr>
            </w:pPr>
          </w:p>
        </w:tc>
      </w:tr>
      <w:tr w:rsidR="00593787" w:rsidRPr="00E70861" w14:paraId="51D21AD4" w14:textId="77777777" w:rsidTr="00593787">
        <w:trPr>
          <w:cantSplit/>
          <w:jc w:val="center"/>
        </w:trPr>
        <w:tc>
          <w:tcPr>
            <w:tcW w:w="881" w:type="dxa"/>
            <w:vMerge w:val="restart"/>
            <w:tcMar>
              <w:left w:w="28" w:type="dxa"/>
              <w:right w:w="28" w:type="dxa"/>
            </w:tcMar>
          </w:tcPr>
          <w:p w14:paraId="3BB3E42E" w14:textId="77777777" w:rsidR="00593787" w:rsidRPr="00E70861" w:rsidRDefault="00593787" w:rsidP="00593787">
            <w:pPr>
              <w:jc w:val="center"/>
              <w:rPr>
                <w:lang w:val="sr-Latn-CS"/>
              </w:rPr>
            </w:pPr>
            <w:r>
              <w:rPr>
                <w:lang w:val="sr-Latn-CS"/>
              </w:rPr>
              <w:t>7</w:t>
            </w:r>
          </w:p>
        </w:tc>
        <w:tc>
          <w:tcPr>
            <w:tcW w:w="560" w:type="dxa"/>
            <w:tcMar>
              <w:left w:w="28" w:type="dxa"/>
              <w:right w:w="28" w:type="dxa"/>
            </w:tcMar>
          </w:tcPr>
          <w:p w14:paraId="7F457D44" w14:textId="77777777" w:rsidR="00593787" w:rsidRPr="00E70861" w:rsidRDefault="00593787" w:rsidP="00593787">
            <w:pPr>
              <w:jc w:val="center"/>
              <w:rPr>
                <w:lang w:val="sr-Latn-CS"/>
              </w:rPr>
            </w:pPr>
            <w:r>
              <w:rPr>
                <w:lang w:val="sr-Latn-CS"/>
              </w:rPr>
              <w:t>1</w:t>
            </w:r>
          </w:p>
        </w:tc>
        <w:tc>
          <w:tcPr>
            <w:tcW w:w="2488" w:type="dxa"/>
            <w:vMerge w:val="restart"/>
          </w:tcPr>
          <w:p w14:paraId="27E3A1A0" w14:textId="77777777" w:rsidR="00593787" w:rsidRPr="007728F5" w:rsidRDefault="00593787" w:rsidP="00593787">
            <w:pPr>
              <w:jc w:val="left"/>
              <w:rPr>
                <w:lang w:val="sr-Latn-CS"/>
              </w:rPr>
            </w:pPr>
            <w:r w:rsidRPr="00924FD0">
              <w:rPr>
                <w:lang w:val="sr-Latn-CS"/>
              </w:rPr>
              <w:t>SQL: DDL - kreiranje pogleda i formatiranje izveštaja</w:t>
            </w:r>
          </w:p>
        </w:tc>
        <w:tc>
          <w:tcPr>
            <w:tcW w:w="3683" w:type="dxa"/>
            <w:vMerge w:val="restart"/>
          </w:tcPr>
          <w:p w14:paraId="62BC3DC8" w14:textId="77777777" w:rsidR="00593787" w:rsidRPr="00524E24" w:rsidRDefault="00593787" w:rsidP="00593787">
            <w:pPr>
              <w:jc w:val="left"/>
              <w:rPr>
                <w:lang w:val="sr-Latn-CS"/>
              </w:rPr>
            </w:pPr>
            <w:r w:rsidRPr="00524E24">
              <w:rPr>
                <w:lang w:val="sr-Latn-CS"/>
              </w:rPr>
              <w:t xml:space="preserve">Naredbe za manipulaciju sa view-ovima: CREATE VIEW, UPDATE VIEW, DELETE VIEW; </w:t>
            </w:r>
          </w:p>
          <w:p w14:paraId="6A9B0682" w14:textId="77777777" w:rsidR="00593787" w:rsidRPr="00524E24" w:rsidRDefault="00593787" w:rsidP="00593787">
            <w:pPr>
              <w:jc w:val="left"/>
              <w:rPr>
                <w:lang w:val="sr-Latn-CS"/>
              </w:rPr>
            </w:pPr>
            <w:r w:rsidRPr="00524E24">
              <w:rPr>
                <w:lang w:val="sr-Latn-CS"/>
              </w:rPr>
              <w:t xml:space="preserve">Naredbe za manipulaciju sa view-ovima: CREATE VIEW, UPDATE VIEW, DELETE VIEW; </w:t>
            </w:r>
          </w:p>
          <w:p w14:paraId="585595CC" w14:textId="77777777" w:rsidR="00593787" w:rsidRPr="00524E24" w:rsidRDefault="00593787" w:rsidP="00593787">
            <w:pPr>
              <w:jc w:val="left"/>
              <w:rPr>
                <w:lang w:val="sr-Latn-CS"/>
              </w:rPr>
            </w:pPr>
            <w:r w:rsidRPr="00524E24">
              <w:rPr>
                <w:lang w:val="sr-Latn-CS"/>
              </w:rPr>
              <w:t>Organizovanje redova u grupe; Ostale naredbe SQL*PLUS-a</w:t>
            </w:r>
            <w:r>
              <w:rPr>
                <w:lang w:val="sr-Latn-CS"/>
              </w:rPr>
              <w:t xml:space="preserve"> za formatiranje izveštaja;</w:t>
            </w:r>
          </w:p>
        </w:tc>
        <w:tc>
          <w:tcPr>
            <w:tcW w:w="3285" w:type="dxa"/>
            <w:vMerge w:val="restart"/>
          </w:tcPr>
          <w:p w14:paraId="66609484" w14:textId="77777777" w:rsidR="00593787" w:rsidRPr="00524E24" w:rsidRDefault="00593787" w:rsidP="00593787">
            <w:pPr>
              <w:jc w:val="left"/>
              <w:rPr>
                <w:lang w:val="sr-Latn-CS"/>
              </w:rPr>
            </w:pPr>
            <w:r w:rsidRPr="00524E24">
              <w:rPr>
                <w:lang w:val="sr-Latn-CS"/>
              </w:rPr>
              <w:t>Šta su view-ovi (pogledi).</w:t>
            </w:r>
          </w:p>
          <w:p w14:paraId="222E6AE4" w14:textId="77777777" w:rsidR="00593787" w:rsidRPr="00524E24" w:rsidRDefault="00593787" w:rsidP="00593787">
            <w:pPr>
              <w:jc w:val="left"/>
              <w:rPr>
                <w:lang w:val="sr-Latn-CS"/>
              </w:rPr>
            </w:pPr>
            <w:r w:rsidRPr="00524E24">
              <w:rPr>
                <w:lang w:val="sr-Latn-CS"/>
              </w:rPr>
              <w:t>Čemu sl</w:t>
            </w:r>
            <w:r>
              <w:rPr>
                <w:lang w:val="sr-Latn-CS"/>
              </w:rPr>
              <w:t>ože view-ovi i kada se koriste.</w:t>
            </w:r>
          </w:p>
          <w:p w14:paraId="69C7659F" w14:textId="77777777" w:rsidR="00593787" w:rsidRPr="00524E24" w:rsidRDefault="00593787" w:rsidP="00593787">
            <w:pPr>
              <w:jc w:val="left"/>
              <w:rPr>
                <w:lang w:val="sr-Latn-CS"/>
              </w:rPr>
            </w:pPr>
            <w:r w:rsidRPr="00524E24">
              <w:rPr>
                <w:lang w:val="sr-Latn-CS"/>
              </w:rPr>
              <w:t>Naredbe za kreiranje i manipulaciju view-ovima.</w:t>
            </w:r>
          </w:p>
          <w:p w14:paraId="219278D4" w14:textId="77777777" w:rsidR="00593787" w:rsidRPr="00524E24" w:rsidRDefault="00593787" w:rsidP="00593787">
            <w:pPr>
              <w:jc w:val="left"/>
              <w:rPr>
                <w:lang w:val="sr-Latn-CS"/>
              </w:rPr>
            </w:pPr>
            <w:r w:rsidRPr="00524E24">
              <w:rPr>
                <w:lang w:val="sr-Latn-CS"/>
              </w:rPr>
              <w:t>Formatiranje izveštaja u SQL*PLUS</w:t>
            </w:r>
          </w:p>
          <w:p w14:paraId="0B321E5B" w14:textId="77777777" w:rsidR="00593787" w:rsidRPr="00524E24" w:rsidRDefault="00593787" w:rsidP="00593787">
            <w:pPr>
              <w:jc w:val="left"/>
              <w:rPr>
                <w:lang w:val="sr-Latn-CS"/>
              </w:rPr>
            </w:pPr>
          </w:p>
        </w:tc>
        <w:tc>
          <w:tcPr>
            <w:tcW w:w="3278" w:type="dxa"/>
            <w:vMerge w:val="restart"/>
          </w:tcPr>
          <w:p w14:paraId="1CC34B86"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kreiranja view-ova za različite potrebe</w:t>
            </w:r>
          </w:p>
          <w:p w14:paraId="0B350B94"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naredbi UPDATE VIEW i DELETE VIEW</w:t>
            </w:r>
          </w:p>
          <w:p w14:paraId="0D09F394"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kreiranja izveštaja u </w:t>
            </w:r>
            <w:r w:rsidRPr="00524E24">
              <w:rPr>
                <w:lang w:val="sr-Latn-CS"/>
              </w:rPr>
              <w:t>SQL*PLUS</w:t>
            </w:r>
            <w:r>
              <w:rPr>
                <w:lang w:val="sr-Latn-CS"/>
              </w:rPr>
              <w:t>-u</w:t>
            </w:r>
          </w:p>
        </w:tc>
      </w:tr>
      <w:tr w:rsidR="00593787" w:rsidRPr="00E70861" w14:paraId="7BA2B367" w14:textId="77777777" w:rsidTr="00593787">
        <w:trPr>
          <w:cantSplit/>
          <w:jc w:val="center"/>
        </w:trPr>
        <w:tc>
          <w:tcPr>
            <w:tcW w:w="881" w:type="dxa"/>
            <w:vMerge/>
            <w:tcMar>
              <w:left w:w="28" w:type="dxa"/>
              <w:right w:w="28" w:type="dxa"/>
            </w:tcMar>
          </w:tcPr>
          <w:p w14:paraId="045C1B59" w14:textId="77777777" w:rsidR="00593787" w:rsidRPr="00E70861" w:rsidRDefault="00593787" w:rsidP="00593787">
            <w:pPr>
              <w:jc w:val="center"/>
              <w:rPr>
                <w:lang w:val="sr-Latn-CS"/>
              </w:rPr>
            </w:pPr>
          </w:p>
        </w:tc>
        <w:tc>
          <w:tcPr>
            <w:tcW w:w="560" w:type="dxa"/>
            <w:tcMar>
              <w:left w:w="28" w:type="dxa"/>
              <w:right w:w="28" w:type="dxa"/>
            </w:tcMar>
          </w:tcPr>
          <w:p w14:paraId="5C91E120" w14:textId="77777777" w:rsidR="00593787" w:rsidRPr="00E70861" w:rsidRDefault="00593787" w:rsidP="00593787">
            <w:pPr>
              <w:jc w:val="center"/>
              <w:rPr>
                <w:lang w:val="sr-Latn-CS"/>
              </w:rPr>
            </w:pPr>
            <w:r>
              <w:rPr>
                <w:lang w:val="sr-Latn-CS"/>
              </w:rPr>
              <w:t>2</w:t>
            </w:r>
          </w:p>
        </w:tc>
        <w:tc>
          <w:tcPr>
            <w:tcW w:w="2488" w:type="dxa"/>
            <w:vMerge/>
          </w:tcPr>
          <w:p w14:paraId="63766084" w14:textId="77777777" w:rsidR="00593787" w:rsidRPr="007728F5" w:rsidRDefault="00593787" w:rsidP="00593787">
            <w:pPr>
              <w:jc w:val="left"/>
              <w:rPr>
                <w:lang w:val="sr-Latn-CS"/>
              </w:rPr>
            </w:pPr>
          </w:p>
        </w:tc>
        <w:tc>
          <w:tcPr>
            <w:tcW w:w="3683" w:type="dxa"/>
            <w:vMerge/>
          </w:tcPr>
          <w:p w14:paraId="4F618444" w14:textId="77777777" w:rsidR="00593787" w:rsidRPr="007728F5" w:rsidRDefault="00593787" w:rsidP="00593787">
            <w:pPr>
              <w:jc w:val="left"/>
              <w:rPr>
                <w:lang w:val="sr-Latn-CS"/>
              </w:rPr>
            </w:pPr>
          </w:p>
        </w:tc>
        <w:tc>
          <w:tcPr>
            <w:tcW w:w="3285" w:type="dxa"/>
            <w:vMerge/>
          </w:tcPr>
          <w:p w14:paraId="6B1BF626" w14:textId="77777777" w:rsidR="00593787" w:rsidRPr="00E70861" w:rsidRDefault="00593787" w:rsidP="00593787">
            <w:pPr>
              <w:autoSpaceDE w:val="0"/>
              <w:autoSpaceDN w:val="0"/>
              <w:adjustRightInd w:val="0"/>
              <w:jc w:val="left"/>
              <w:rPr>
                <w:lang w:val="sr-Latn-CS"/>
              </w:rPr>
            </w:pPr>
          </w:p>
        </w:tc>
        <w:tc>
          <w:tcPr>
            <w:tcW w:w="3278" w:type="dxa"/>
            <w:vMerge/>
          </w:tcPr>
          <w:p w14:paraId="2ABEFAA7" w14:textId="77777777" w:rsidR="00593787" w:rsidRPr="007768FD" w:rsidRDefault="00593787" w:rsidP="00593787">
            <w:pPr>
              <w:spacing w:before="60" w:after="60"/>
              <w:jc w:val="left"/>
              <w:rPr>
                <w:lang w:val="sr-Latn-CS"/>
              </w:rPr>
            </w:pPr>
          </w:p>
        </w:tc>
      </w:tr>
      <w:tr w:rsidR="00593787" w:rsidRPr="00E70861" w14:paraId="5BE790F5" w14:textId="77777777" w:rsidTr="00593787">
        <w:trPr>
          <w:cantSplit/>
          <w:jc w:val="center"/>
        </w:trPr>
        <w:tc>
          <w:tcPr>
            <w:tcW w:w="881" w:type="dxa"/>
            <w:vMerge/>
            <w:tcMar>
              <w:left w:w="28" w:type="dxa"/>
              <w:right w:w="28" w:type="dxa"/>
            </w:tcMar>
          </w:tcPr>
          <w:p w14:paraId="2BC97559" w14:textId="77777777" w:rsidR="00593787" w:rsidRPr="00E70861" w:rsidRDefault="00593787" w:rsidP="00593787">
            <w:pPr>
              <w:jc w:val="center"/>
              <w:rPr>
                <w:lang w:val="sr-Latn-CS"/>
              </w:rPr>
            </w:pPr>
          </w:p>
        </w:tc>
        <w:tc>
          <w:tcPr>
            <w:tcW w:w="560" w:type="dxa"/>
            <w:tcMar>
              <w:left w:w="28" w:type="dxa"/>
              <w:right w:w="28" w:type="dxa"/>
            </w:tcMar>
          </w:tcPr>
          <w:p w14:paraId="6AA7A5C8" w14:textId="77777777" w:rsidR="00593787" w:rsidRDefault="00593787" w:rsidP="00593787">
            <w:pPr>
              <w:jc w:val="center"/>
              <w:rPr>
                <w:lang w:val="sr-Latn-CS"/>
              </w:rPr>
            </w:pPr>
            <w:r>
              <w:rPr>
                <w:lang w:val="sr-Latn-CS"/>
              </w:rPr>
              <w:t>3</w:t>
            </w:r>
          </w:p>
        </w:tc>
        <w:tc>
          <w:tcPr>
            <w:tcW w:w="2488" w:type="dxa"/>
            <w:vMerge/>
          </w:tcPr>
          <w:p w14:paraId="3C8FCA50" w14:textId="77777777" w:rsidR="00593787" w:rsidRPr="007728F5" w:rsidRDefault="00593787" w:rsidP="00593787">
            <w:pPr>
              <w:jc w:val="left"/>
              <w:rPr>
                <w:lang w:val="sr-Latn-CS"/>
              </w:rPr>
            </w:pPr>
          </w:p>
        </w:tc>
        <w:tc>
          <w:tcPr>
            <w:tcW w:w="3683" w:type="dxa"/>
            <w:vMerge/>
          </w:tcPr>
          <w:p w14:paraId="73514509" w14:textId="77777777" w:rsidR="00593787" w:rsidRPr="007728F5" w:rsidRDefault="00593787" w:rsidP="00593787">
            <w:pPr>
              <w:jc w:val="left"/>
              <w:rPr>
                <w:lang w:val="sr-Latn-CS"/>
              </w:rPr>
            </w:pPr>
          </w:p>
        </w:tc>
        <w:tc>
          <w:tcPr>
            <w:tcW w:w="3285" w:type="dxa"/>
            <w:vMerge/>
          </w:tcPr>
          <w:p w14:paraId="0FD272A4" w14:textId="77777777" w:rsidR="00593787" w:rsidRPr="00E70861" w:rsidRDefault="00593787" w:rsidP="00593787">
            <w:pPr>
              <w:autoSpaceDE w:val="0"/>
              <w:autoSpaceDN w:val="0"/>
              <w:adjustRightInd w:val="0"/>
              <w:jc w:val="left"/>
              <w:rPr>
                <w:lang w:val="sr-Latn-CS"/>
              </w:rPr>
            </w:pPr>
          </w:p>
        </w:tc>
        <w:tc>
          <w:tcPr>
            <w:tcW w:w="3278" w:type="dxa"/>
            <w:vMerge/>
          </w:tcPr>
          <w:p w14:paraId="1784C789" w14:textId="77777777" w:rsidR="00593787" w:rsidRPr="007768FD" w:rsidRDefault="00593787" w:rsidP="00593787">
            <w:pPr>
              <w:spacing w:before="60" w:after="60"/>
              <w:jc w:val="left"/>
              <w:rPr>
                <w:lang w:val="sr-Latn-CS"/>
              </w:rPr>
            </w:pPr>
          </w:p>
        </w:tc>
      </w:tr>
      <w:tr w:rsidR="00593787" w:rsidRPr="00E70861" w14:paraId="23CF3B24" w14:textId="77777777" w:rsidTr="00593787">
        <w:trPr>
          <w:cantSplit/>
          <w:jc w:val="center"/>
        </w:trPr>
        <w:tc>
          <w:tcPr>
            <w:tcW w:w="881" w:type="dxa"/>
            <w:vMerge w:val="restart"/>
            <w:tcMar>
              <w:left w:w="28" w:type="dxa"/>
              <w:right w:w="28" w:type="dxa"/>
            </w:tcMar>
          </w:tcPr>
          <w:p w14:paraId="5DB0FE10" w14:textId="77777777" w:rsidR="00593787" w:rsidRPr="00E70861" w:rsidRDefault="00593787" w:rsidP="00593787">
            <w:pPr>
              <w:jc w:val="center"/>
              <w:rPr>
                <w:lang w:val="sr-Latn-CS"/>
              </w:rPr>
            </w:pPr>
            <w:r>
              <w:rPr>
                <w:lang w:val="sr-Latn-CS"/>
              </w:rPr>
              <w:t>8</w:t>
            </w:r>
          </w:p>
        </w:tc>
        <w:tc>
          <w:tcPr>
            <w:tcW w:w="560" w:type="dxa"/>
            <w:tcMar>
              <w:left w:w="28" w:type="dxa"/>
              <w:right w:w="28" w:type="dxa"/>
            </w:tcMar>
          </w:tcPr>
          <w:p w14:paraId="6A0F9DB4" w14:textId="77777777" w:rsidR="00593787" w:rsidRPr="00E70861" w:rsidRDefault="00593787" w:rsidP="00593787">
            <w:pPr>
              <w:jc w:val="center"/>
              <w:rPr>
                <w:lang w:val="sr-Latn-CS"/>
              </w:rPr>
            </w:pPr>
            <w:r>
              <w:rPr>
                <w:lang w:val="sr-Latn-CS"/>
              </w:rPr>
              <w:t>1</w:t>
            </w:r>
          </w:p>
        </w:tc>
        <w:tc>
          <w:tcPr>
            <w:tcW w:w="2488" w:type="dxa"/>
            <w:vMerge w:val="restart"/>
          </w:tcPr>
          <w:p w14:paraId="7421DFD3" w14:textId="77777777" w:rsidR="00593787" w:rsidRPr="007728F5" w:rsidRDefault="00593787" w:rsidP="00593787">
            <w:pPr>
              <w:jc w:val="left"/>
              <w:rPr>
                <w:lang w:val="sr-Latn-CS"/>
              </w:rPr>
            </w:pPr>
            <w:r w:rsidRPr="00EA6A29">
              <w:rPr>
                <w:lang w:val="sr-Latn-CS"/>
              </w:rPr>
              <w:t>Modeliranje podataka korišćenjem E/R dijagrama</w:t>
            </w:r>
          </w:p>
        </w:tc>
        <w:tc>
          <w:tcPr>
            <w:tcW w:w="3683" w:type="dxa"/>
          </w:tcPr>
          <w:p w14:paraId="52948EE6" w14:textId="77777777" w:rsidR="00593787" w:rsidRPr="00524E24" w:rsidRDefault="00593787" w:rsidP="00593787">
            <w:pPr>
              <w:jc w:val="left"/>
              <w:rPr>
                <w:lang w:val="sr-Latn-CS"/>
              </w:rPr>
            </w:pPr>
            <w:r w:rsidRPr="00524E24">
              <w:rPr>
                <w:lang w:val="sr-Latn-CS"/>
              </w:rPr>
              <w:t>Osnovni koncepti E/R modeliranja: entiteti; atributi; relacije;</w:t>
            </w:r>
          </w:p>
        </w:tc>
        <w:tc>
          <w:tcPr>
            <w:tcW w:w="3285" w:type="dxa"/>
            <w:vMerge w:val="restart"/>
          </w:tcPr>
          <w:p w14:paraId="283AE11A" w14:textId="77777777" w:rsidR="00593787" w:rsidRPr="00524E24" w:rsidRDefault="00593787" w:rsidP="00593787">
            <w:pPr>
              <w:jc w:val="left"/>
              <w:rPr>
                <w:lang w:val="sr-Latn-CS"/>
              </w:rPr>
            </w:pPr>
            <w:r w:rsidRPr="00524E24">
              <w:rPr>
                <w:lang w:val="sr-Latn-CS"/>
              </w:rPr>
              <w:t>Osnovni ko</w:t>
            </w:r>
            <w:r>
              <w:rPr>
                <w:lang w:val="sr-Latn-CS"/>
              </w:rPr>
              <w:t xml:space="preserve">ncepti E/R dijagrama </w:t>
            </w:r>
            <w:r w:rsidRPr="00524E24">
              <w:rPr>
                <w:lang w:val="sr-Latn-CS"/>
              </w:rPr>
              <w:t>za opisivanje konceptualnog modela baze podataka.</w:t>
            </w:r>
          </w:p>
          <w:p w14:paraId="75DA6A39" w14:textId="77777777" w:rsidR="00593787" w:rsidRPr="00524E24" w:rsidRDefault="00593787" w:rsidP="00593787">
            <w:pPr>
              <w:jc w:val="left"/>
              <w:rPr>
                <w:lang w:val="sr-Latn-CS"/>
              </w:rPr>
            </w:pPr>
            <w:r w:rsidRPr="00524E24">
              <w:rPr>
                <w:lang w:val="sr-Latn-CS"/>
              </w:rPr>
              <w:t>Ostali koncepti E/R dijagrama koji služe za opisivanje konceptualnog modela baze podataka.</w:t>
            </w:r>
          </w:p>
        </w:tc>
        <w:tc>
          <w:tcPr>
            <w:tcW w:w="3278" w:type="dxa"/>
            <w:vMerge w:val="restart"/>
          </w:tcPr>
          <w:p w14:paraId="572A0D5C" w14:textId="77777777" w:rsidR="00593787" w:rsidRDefault="00593787" w:rsidP="00593787">
            <w:pPr>
              <w:autoSpaceDE w:val="0"/>
              <w:spacing w:before="0"/>
              <w:jc w:val="left"/>
              <w:rPr>
                <w:lang w:val="sr-Latn-CS" w:eastAsia="ar-SA"/>
              </w:rPr>
            </w:pPr>
            <w:r>
              <w:rPr>
                <w:lang w:val="sr-Latn-CS" w:eastAsia="ar-SA"/>
              </w:rPr>
              <w:t>Primeri E/R modela za definisani problem</w:t>
            </w:r>
          </w:p>
          <w:p w14:paraId="034F579F"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Entiteti</w:t>
            </w:r>
          </w:p>
          <w:p w14:paraId="15E11008"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 xml:space="preserve">Vrste relacija </w:t>
            </w:r>
          </w:p>
          <w:p w14:paraId="7630CF42"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Domeni</w:t>
            </w:r>
          </w:p>
          <w:p w14:paraId="498C0B57"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Poslovna pravila</w:t>
            </w:r>
          </w:p>
          <w:p w14:paraId="1C9BE5E5" w14:textId="77777777" w:rsidR="00593787" w:rsidRPr="001F0E7A" w:rsidRDefault="00593787" w:rsidP="00144720">
            <w:pPr>
              <w:numPr>
                <w:ilvl w:val="0"/>
                <w:numId w:val="1"/>
              </w:numPr>
              <w:autoSpaceDE w:val="0"/>
              <w:autoSpaceDN w:val="0"/>
              <w:adjustRightInd w:val="0"/>
              <w:spacing w:before="0"/>
              <w:jc w:val="left"/>
              <w:rPr>
                <w:lang w:val="sr-Latn-CS"/>
              </w:rPr>
            </w:pPr>
            <w:r>
              <w:rPr>
                <w:lang w:val="sr-Latn-CS" w:eastAsia="ar-SA"/>
              </w:rPr>
              <w:t>Upotreba Power Designera</w:t>
            </w:r>
          </w:p>
        </w:tc>
      </w:tr>
      <w:tr w:rsidR="00593787" w:rsidRPr="00E70861" w14:paraId="5B77A8D2" w14:textId="77777777" w:rsidTr="00593787">
        <w:trPr>
          <w:cantSplit/>
          <w:jc w:val="center"/>
        </w:trPr>
        <w:tc>
          <w:tcPr>
            <w:tcW w:w="881" w:type="dxa"/>
            <w:vMerge/>
            <w:tcMar>
              <w:left w:w="28" w:type="dxa"/>
              <w:right w:w="28" w:type="dxa"/>
            </w:tcMar>
          </w:tcPr>
          <w:p w14:paraId="601C895A" w14:textId="77777777" w:rsidR="00593787" w:rsidRPr="00E70861" w:rsidRDefault="00593787" w:rsidP="00593787">
            <w:pPr>
              <w:jc w:val="center"/>
              <w:rPr>
                <w:lang w:val="sr-Latn-CS"/>
              </w:rPr>
            </w:pPr>
          </w:p>
        </w:tc>
        <w:tc>
          <w:tcPr>
            <w:tcW w:w="560" w:type="dxa"/>
            <w:tcMar>
              <w:left w:w="28" w:type="dxa"/>
              <w:right w:w="28" w:type="dxa"/>
            </w:tcMar>
          </w:tcPr>
          <w:p w14:paraId="41CE2127" w14:textId="77777777" w:rsidR="00593787" w:rsidRPr="00E70861" w:rsidRDefault="00593787" w:rsidP="00593787">
            <w:pPr>
              <w:jc w:val="center"/>
              <w:rPr>
                <w:lang w:val="sr-Latn-CS"/>
              </w:rPr>
            </w:pPr>
            <w:r>
              <w:rPr>
                <w:lang w:val="sr-Latn-CS"/>
              </w:rPr>
              <w:t>2</w:t>
            </w:r>
          </w:p>
        </w:tc>
        <w:tc>
          <w:tcPr>
            <w:tcW w:w="2488" w:type="dxa"/>
            <w:vMerge/>
          </w:tcPr>
          <w:p w14:paraId="1BDABEBF" w14:textId="77777777" w:rsidR="00593787" w:rsidRPr="007728F5" w:rsidRDefault="00593787" w:rsidP="00593787">
            <w:pPr>
              <w:jc w:val="left"/>
              <w:rPr>
                <w:lang w:val="sr-Latn-CS"/>
              </w:rPr>
            </w:pPr>
          </w:p>
        </w:tc>
        <w:tc>
          <w:tcPr>
            <w:tcW w:w="3683" w:type="dxa"/>
          </w:tcPr>
          <w:p w14:paraId="31D4563E" w14:textId="77777777" w:rsidR="00593787" w:rsidRPr="007728F5" w:rsidRDefault="00593787" w:rsidP="00593787">
            <w:pPr>
              <w:jc w:val="left"/>
              <w:rPr>
                <w:lang w:val="sr-Latn-CS"/>
              </w:rPr>
            </w:pPr>
            <w:r w:rsidRPr="00524E24">
              <w:rPr>
                <w:lang w:val="sr-Latn-CS"/>
              </w:rPr>
              <w:t>Kardinalnost relacija; Ostali koncepti E/R modela: ID zavisni entiteti; slabi entiteti; Podklase i nadklase; Verzije E/R modela;</w:t>
            </w:r>
          </w:p>
        </w:tc>
        <w:tc>
          <w:tcPr>
            <w:tcW w:w="3285" w:type="dxa"/>
            <w:vMerge/>
          </w:tcPr>
          <w:p w14:paraId="39FD4C7C" w14:textId="77777777" w:rsidR="00593787" w:rsidRPr="00E70861" w:rsidRDefault="00593787" w:rsidP="00593787">
            <w:pPr>
              <w:autoSpaceDE w:val="0"/>
              <w:autoSpaceDN w:val="0"/>
              <w:adjustRightInd w:val="0"/>
              <w:jc w:val="left"/>
              <w:rPr>
                <w:lang w:val="sr-Latn-CS"/>
              </w:rPr>
            </w:pPr>
          </w:p>
        </w:tc>
        <w:tc>
          <w:tcPr>
            <w:tcW w:w="3278" w:type="dxa"/>
            <w:vMerge/>
          </w:tcPr>
          <w:p w14:paraId="456C0138" w14:textId="77777777" w:rsidR="00593787" w:rsidRPr="007768FD" w:rsidRDefault="00593787" w:rsidP="00593787">
            <w:pPr>
              <w:spacing w:before="60" w:after="60"/>
              <w:jc w:val="left"/>
              <w:rPr>
                <w:lang w:val="sr-Latn-CS"/>
              </w:rPr>
            </w:pPr>
          </w:p>
        </w:tc>
      </w:tr>
      <w:tr w:rsidR="00593787" w:rsidRPr="00E70861" w14:paraId="55956430" w14:textId="77777777" w:rsidTr="00593787">
        <w:trPr>
          <w:cantSplit/>
          <w:jc w:val="center"/>
        </w:trPr>
        <w:tc>
          <w:tcPr>
            <w:tcW w:w="881" w:type="dxa"/>
            <w:tcMar>
              <w:left w:w="28" w:type="dxa"/>
              <w:right w:w="28" w:type="dxa"/>
            </w:tcMar>
          </w:tcPr>
          <w:p w14:paraId="18945436" w14:textId="77777777" w:rsidR="00593787" w:rsidRPr="00E70861" w:rsidRDefault="00593787" w:rsidP="00593787">
            <w:pPr>
              <w:jc w:val="center"/>
              <w:rPr>
                <w:lang w:val="sr-Latn-CS"/>
              </w:rPr>
            </w:pPr>
          </w:p>
        </w:tc>
        <w:tc>
          <w:tcPr>
            <w:tcW w:w="560" w:type="dxa"/>
            <w:tcMar>
              <w:left w:w="28" w:type="dxa"/>
              <w:right w:w="28" w:type="dxa"/>
            </w:tcMar>
          </w:tcPr>
          <w:p w14:paraId="0D6F5FE1" w14:textId="77777777" w:rsidR="00593787" w:rsidRDefault="00593787" w:rsidP="00593787">
            <w:pPr>
              <w:jc w:val="center"/>
              <w:rPr>
                <w:lang w:val="sr-Latn-CS"/>
              </w:rPr>
            </w:pPr>
            <w:r>
              <w:rPr>
                <w:lang w:val="sr-Latn-CS"/>
              </w:rPr>
              <w:t>3</w:t>
            </w:r>
          </w:p>
        </w:tc>
        <w:tc>
          <w:tcPr>
            <w:tcW w:w="2488" w:type="dxa"/>
          </w:tcPr>
          <w:p w14:paraId="04BE006D" w14:textId="77777777" w:rsidR="00593787" w:rsidRPr="007728F5" w:rsidRDefault="00593787" w:rsidP="00593787">
            <w:pPr>
              <w:jc w:val="left"/>
              <w:rPr>
                <w:lang w:val="sr-Latn-CS"/>
              </w:rPr>
            </w:pPr>
          </w:p>
        </w:tc>
        <w:tc>
          <w:tcPr>
            <w:tcW w:w="3683" w:type="dxa"/>
          </w:tcPr>
          <w:p w14:paraId="0823063B" w14:textId="77777777" w:rsidR="00593787" w:rsidRDefault="00593787" w:rsidP="00593787">
            <w:pPr>
              <w:jc w:val="left"/>
              <w:rPr>
                <w:lang w:val="sr-Latn-CS"/>
              </w:rPr>
            </w:pPr>
            <w:r w:rsidRPr="00A0506F">
              <w:rPr>
                <w:lang w:val="sr-Latn-CS"/>
              </w:rPr>
              <w:t>Poslovna pravila</w:t>
            </w:r>
          </w:p>
          <w:p w14:paraId="42B2B47D" w14:textId="77777777" w:rsidR="00593787" w:rsidRPr="007728F5" w:rsidRDefault="00593787" w:rsidP="00593787">
            <w:pPr>
              <w:jc w:val="left"/>
              <w:rPr>
                <w:lang w:val="sr-Latn-CS"/>
              </w:rPr>
            </w:pPr>
            <w:r w:rsidRPr="00A0506F">
              <w:rPr>
                <w:lang w:val="sr-Latn-CS"/>
              </w:rPr>
              <w:t>Verzije E-R dijagrama</w:t>
            </w:r>
          </w:p>
        </w:tc>
        <w:tc>
          <w:tcPr>
            <w:tcW w:w="3285" w:type="dxa"/>
          </w:tcPr>
          <w:p w14:paraId="5CC2FBF2" w14:textId="77777777" w:rsidR="00593787" w:rsidRPr="00E70861" w:rsidRDefault="00593787" w:rsidP="00593787">
            <w:pPr>
              <w:autoSpaceDE w:val="0"/>
              <w:autoSpaceDN w:val="0"/>
              <w:adjustRightInd w:val="0"/>
              <w:jc w:val="left"/>
              <w:rPr>
                <w:lang w:val="sr-Latn-CS"/>
              </w:rPr>
            </w:pPr>
            <w:r>
              <w:rPr>
                <w:lang w:val="sr-Latn-CS"/>
              </w:rPr>
              <w:t>Poslovna pravila</w:t>
            </w:r>
          </w:p>
        </w:tc>
        <w:tc>
          <w:tcPr>
            <w:tcW w:w="3278" w:type="dxa"/>
          </w:tcPr>
          <w:p w14:paraId="3F485944"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p>
        </w:tc>
      </w:tr>
      <w:tr w:rsidR="00593787" w:rsidRPr="00E70861" w14:paraId="0E3D0907" w14:textId="77777777" w:rsidTr="00593787">
        <w:trPr>
          <w:cantSplit/>
          <w:jc w:val="center"/>
        </w:trPr>
        <w:tc>
          <w:tcPr>
            <w:tcW w:w="881" w:type="dxa"/>
            <w:vMerge w:val="restart"/>
            <w:tcMar>
              <w:left w:w="28" w:type="dxa"/>
              <w:right w:w="28" w:type="dxa"/>
            </w:tcMar>
          </w:tcPr>
          <w:p w14:paraId="5F316126" w14:textId="77777777" w:rsidR="00593787" w:rsidRPr="00E70861" w:rsidRDefault="00593787" w:rsidP="00593787">
            <w:pPr>
              <w:jc w:val="center"/>
              <w:rPr>
                <w:lang w:val="sr-Latn-CS"/>
              </w:rPr>
            </w:pPr>
            <w:r>
              <w:rPr>
                <w:lang w:val="sr-Latn-CS"/>
              </w:rPr>
              <w:t>9</w:t>
            </w:r>
          </w:p>
        </w:tc>
        <w:tc>
          <w:tcPr>
            <w:tcW w:w="560" w:type="dxa"/>
            <w:tcMar>
              <w:left w:w="28" w:type="dxa"/>
              <w:right w:w="28" w:type="dxa"/>
            </w:tcMar>
          </w:tcPr>
          <w:p w14:paraId="0468D53C" w14:textId="77777777" w:rsidR="00593787" w:rsidRPr="00E70861" w:rsidRDefault="00593787" w:rsidP="00593787">
            <w:pPr>
              <w:jc w:val="center"/>
              <w:rPr>
                <w:lang w:val="sr-Latn-CS"/>
              </w:rPr>
            </w:pPr>
            <w:r>
              <w:rPr>
                <w:lang w:val="sr-Latn-CS"/>
              </w:rPr>
              <w:t>1</w:t>
            </w:r>
          </w:p>
        </w:tc>
        <w:tc>
          <w:tcPr>
            <w:tcW w:w="2488" w:type="dxa"/>
            <w:vMerge w:val="restart"/>
          </w:tcPr>
          <w:p w14:paraId="44C91DE3" w14:textId="77777777" w:rsidR="00593787" w:rsidRPr="007728F5" w:rsidRDefault="00593787" w:rsidP="00593787">
            <w:pPr>
              <w:jc w:val="left"/>
              <w:rPr>
                <w:lang w:val="sr-Latn-CS"/>
              </w:rPr>
            </w:pPr>
            <w:r w:rsidRPr="00236A09">
              <w:rPr>
                <w:lang w:val="sr-Latn-CS"/>
              </w:rPr>
              <w:t>Transformacija ER modela u relacioni model baze podataka</w:t>
            </w:r>
          </w:p>
        </w:tc>
        <w:tc>
          <w:tcPr>
            <w:tcW w:w="3683" w:type="dxa"/>
          </w:tcPr>
          <w:p w14:paraId="728C650E" w14:textId="77777777" w:rsidR="00593787" w:rsidRPr="00524E24" w:rsidRDefault="00593787" w:rsidP="00593787">
            <w:pPr>
              <w:jc w:val="left"/>
              <w:rPr>
                <w:lang w:val="sr-Latn-CS"/>
              </w:rPr>
            </w:pPr>
            <w:r>
              <w:rPr>
                <w:lang w:val="sr-Latn-CS"/>
              </w:rPr>
              <w:t>Transformacija entiteta; Pred</w:t>
            </w:r>
            <w:r w:rsidRPr="00524E24">
              <w:rPr>
                <w:lang w:val="sr-Latn-CS"/>
              </w:rPr>
              <w:t>stavljanje veza;</w:t>
            </w:r>
          </w:p>
        </w:tc>
        <w:tc>
          <w:tcPr>
            <w:tcW w:w="3285" w:type="dxa"/>
            <w:vMerge w:val="restart"/>
          </w:tcPr>
          <w:p w14:paraId="0F0DB0E4" w14:textId="77777777" w:rsidR="00593787" w:rsidRPr="00524E24" w:rsidRDefault="00593787" w:rsidP="00593787">
            <w:pPr>
              <w:jc w:val="left"/>
              <w:rPr>
                <w:lang w:val="sr-Latn-CS"/>
              </w:rPr>
            </w:pPr>
            <w:r>
              <w:rPr>
                <w:lang w:val="sr-Latn-CS"/>
              </w:rPr>
              <w:t xml:space="preserve">Transformacija konceptualnog E/R </w:t>
            </w:r>
            <w:r w:rsidRPr="00524E24">
              <w:rPr>
                <w:lang w:val="sr-Latn-CS"/>
              </w:rPr>
              <w:t>model</w:t>
            </w:r>
            <w:r>
              <w:rPr>
                <w:lang w:val="sr-Latn-CS"/>
              </w:rPr>
              <w:t>a</w:t>
            </w:r>
            <w:r w:rsidRPr="00524E24">
              <w:rPr>
                <w:lang w:val="sr-Latn-CS"/>
              </w:rPr>
              <w:t xml:space="preserve"> u</w:t>
            </w:r>
            <w:r>
              <w:rPr>
                <w:lang w:val="sr-Latn-CS"/>
              </w:rPr>
              <w:t xml:space="preserve"> logički dizajn baze podataka. </w:t>
            </w:r>
          </w:p>
          <w:p w14:paraId="1B47D666" w14:textId="77777777" w:rsidR="00593787" w:rsidRPr="00524E24" w:rsidRDefault="00593787" w:rsidP="00593787">
            <w:pPr>
              <w:jc w:val="left"/>
              <w:rPr>
                <w:lang w:val="sr-Latn-CS"/>
              </w:rPr>
            </w:pPr>
            <w:r w:rsidRPr="00524E24">
              <w:rPr>
                <w:lang w:val="sr-Latn-CS"/>
              </w:rPr>
              <w:t xml:space="preserve">Pravila transformacije konceptualnog </w:t>
            </w:r>
            <w:r>
              <w:rPr>
                <w:lang w:val="sr-Latn-CS"/>
              </w:rPr>
              <w:t>E/R modela u logički model</w:t>
            </w:r>
            <w:r w:rsidRPr="00524E24">
              <w:rPr>
                <w:lang w:val="sr-Latn-CS"/>
              </w:rPr>
              <w:t xml:space="preserve"> - nastavak </w:t>
            </w:r>
          </w:p>
          <w:p w14:paraId="2DF8CA0B" w14:textId="77777777" w:rsidR="00593787" w:rsidRPr="00524E24" w:rsidRDefault="00593787" w:rsidP="00593787">
            <w:pPr>
              <w:jc w:val="left"/>
              <w:rPr>
                <w:lang w:val="sr-Latn-CS"/>
              </w:rPr>
            </w:pPr>
            <w:r>
              <w:rPr>
                <w:lang w:val="sr-Latn-CS"/>
              </w:rPr>
              <w:t>Transformacija minimalne kardinalnosti veza;</w:t>
            </w:r>
          </w:p>
        </w:tc>
        <w:tc>
          <w:tcPr>
            <w:tcW w:w="3278" w:type="dxa"/>
            <w:vMerge w:val="restart"/>
          </w:tcPr>
          <w:p w14:paraId="3C6BCA4F"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transformacije konceptualnih ER modela u relacini model baze podataka</w:t>
            </w:r>
          </w:p>
        </w:tc>
      </w:tr>
      <w:tr w:rsidR="00593787" w:rsidRPr="00E70861" w14:paraId="71773995" w14:textId="77777777" w:rsidTr="00593787">
        <w:trPr>
          <w:cantSplit/>
          <w:jc w:val="center"/>
        </w:trPr>
        <w:tc>
          <w:tcPr>
            <w:tcW w:w="881" w:type="dxa"/>
            <w:vMerge/>
            <w:tcMar>
              <w:left w:w="28" w:type="dxa"/>
              <w:right w:w="28" w:type="dxa"/>
            </w:tcMar>
          </w:tcPr>
          <w:p w14:paraId="568FFA3A" w14:textId="77777777" w:rsidR="00593787" w:rsidRPr="00E70861" w:rsidRDefault="00593787" w:rsidP="00593787">
            <w:pPr>
              <w:jc w:val="center"/>
              <w:rPr>
                <w:lang w:val="sr-Latn-CS"/>
              </w:rPr>
            </w:pPr>
          </w:p>
        </w:tc>
        <w:tc>
          <w:tcPr>
            <w:tcW w:w="560" w:type="dxa"/>
            <w:tcMar>
              <w:left w:w="28" w:type="dxa"/>
              <w:right w:w="28" w:type="dxa"/>
            </w:tcMar>
          </w:tcPr>
          <w:p w14:paraId="6C7F751C" w14:textId="77777777" w:rsidR="00593787" w:rsidRPr="00E70861" w:rsidRDefault="00593787" w:rsidP="00593787">
            <w:pPr>
              <w:jc w:val="center"/>
              <w:rPr>
                <w:lang w:val="sr-Latn-CS"/>
              </w:rPr>
            </w:pPr>
            <w:r>
              <w:rPr>
                <w:lang w:val="sr-Latn-CS"/>
              </w:rPr>
              <w:t>2</w:t>
            </w:r>
          </w:p>
        </w:tc>
        <w:tc>
          <w:tcPr>
            <w:tcW w:w="2488" w:type="dxa"/>
            <w:vMerge/>
          </w:tcPr>
          <w:p w14:paraId="70BC9E8B" w14:textId="77777777" w:rsidR="00593787" w:rsidRPr="007728F5" w:rsidRDefault="00593787" w:rsidP="00593787">
            <w:pPr>
              <w:jc w:val="left"/>
              <w:rPr>
                <w:lang w:val="sr-Latn-CS"/>
              </w:rPr>
            </w:pPr>
          </w:p>
        </w:tc>
        <w:tc>
          <w:tcPr>
            <w:tcW w:w="3683" w:type="dxa"/>
          </w:tcPr>
          <w:p w14:paraId="0F1B1F94" w14:textId="77777777" w:rsidR="00593787" w:rsidRPr="007728F5" w:rsidRDefault="00593787" w:rsidP="00593787">
            <w:pPr>
              <w:jc w:val="left"/>
              <w:rPr>
                <w:lang w:val="sr-Latn-CS"/>
              </w:rPr>
            </w:pPr>
            <w:r>
              <w:rPr>
                <w:lang w:val="sr-Latn-CS"/>
              </w:rPr>
              <w:t>Pravila transformacije</w:t>
            </w:r>
          </w:p>
        </w:tc>
        <w:tc>
          <w:tcPr>
            <w:tcW w:w="3285" w:type="dxa"/>
            <w:vMerge/>
          </w:tcPr>
          <w:p w14:paraId="1E972598" w14:textId="77777777" w:rsidR="00593787" w:rsidRPr="00E70861" w:rsidRDefault="00593787" w:rsidP="00593787">
            <w:pPr>
              <w:autoSpaceDE w:val="0"/>
              <w:autoSpaceDN w:val="0"/>
              <w:adjustRightInd w:val="0"/>
              <w:jc w:val="left"/>
              <w:rPr>
                <w:lang w:val="sr-Latn-CS"/>
              </w:rPr>
            </w:pPr>
          </w:p>
        </w:tc>
        <w:tc>
          <w:tcPr>
            <w:tcW w:w="3278" w:type="dxa"/>
            <w:vMerge/>
          </w:tcPr>
          <w:p w14:paraId="2789EDDF" w14:textId="77777777" w:rsidR="00593787" w:rsidRPr="007768FD" w:rsidRDefault="00593787" w:rsidP="00593787">
            <w:pPr>
              <w:spacing w:before="60" w:after="60"/>
              <w:jc w:val="left"/>
              <w:rPr>
                <w:lang w:val="sr-Latn-CS"/>
              </w:rPr>
            </w:pPr>
          </w:p>
        </w:tc>
      </w:tr>
      <w:tr w:rsidR="00593787" w:rsidRPr="00E70861" w14:paraId="7CDABD51" w14:textId="77777777" w:rsidTr="00593787">
        <w:trPr>
          <w:cantSplit/>
          <w:jc w:val="center"/>
        </w:trPr>
        <w:tc>
          <w:tcPr>
            <w:tcW w:w="881" w:type="dxa"/>
            <w:vMerge/>
            <w:tcMar>
              <w:left w:w="28" w:type="dxa"/>
              <w:right w:w="28" w:type="dxa"/>
            </w:tcMar>
          </w:tcPr>
          <w:p w14:paraId="05E90477" w14:textId="77777777" w:rsidR="00593787" w:rsidRPr="00E70861" w:rsidRDefault="00593787" w:rsidP="00593787">
            <w:pPr>
              <w:jc w:val="center"/>
              <w:rPr>
                <w:lang w:val="sr-Latn-CS"/>
              </w:rPr>
            </w:pPr>
          </w:p>
        </w:tc>
        <w:tc>
          <w:tcPr>
            <w:tcW w:w="560" w:type="dxa"/>
            <w:tcMar>
              <w:left w:w="28" w:type="dxa"/>
              <w:right w:w="28" w:type="dxa"/>
            </w:tcMar>
          </w:tcPr>
          <w:p w14:paraId="575CFC1B" w14:textId="77777777" w:rsidR="00593787" w:rsidRDefault="00593787" w:rsidP="00593787">
            <w:pPr>
              <w:jc w:val="center"/>
              <w:rPr>
                <w:lang w:val="sr-Latn-CS"/>
              </w:rPr>
            </w:pPr>
            <w:r>
              <w:rPr>
                <w:lang w:val="sr-Latn-CS"/>
              </w:rPr>
              <w:t>3</w:t>
            </w:r>
          </w:p>
        </w:tc>
        <w:tc>
          <w:tcPr>
            <w:tcW w:w="2488" w:type="dxa"/>
            <w:vMerge/>
          </w:tcPr>
          <w:p w14:paraId="25407E76" w14:textId="77777777" w:rsidR="00593787" w:rsidRPr="007728F5" w:rsidRDefault="00593787" w:rsidP="00593787">
            <w:pPr>
              <w:jc w:val="left"/>
              <w:rPr>
                <w:lang w:val="sr-Latn-CS"/>
              </w:rPr>
            </w:pPr>
          </w:p>
        </w:tc>
        <w:tc>
          <w:tcPr>
            <w:tcW w:w="3683" w:type="dxa"/>
          </w:tcPr>
          <w:p w14:paraId="364048DD" w14:textId="77777777" w:rsidR="00593787" w:rsidRPr="007728F5" w:rsidRDefault="00593787" w:rsidP="00593787">
            <w:pPr>
              <w:jc w:val="left"/>
              <w:rPr>
                <w:lang w:val="sr-Latn-CS"/>
              </w:rPr>
            </w:pPr>
            <w:r w:rsidRPr="00524E24">
              <w:rPr>
                <w:lang w:val="sr-Latn-CS"/>
              </w:rPr>
              <w:t>Dizajniranje minimalne kardinalnosti;</w:t>
            </w:r>
          </w:p>
        </w:tc>
        <w:tc>
          <w:tcPr>
            <w:tcW w:w="3285" w:type="dxa"/>
            <w:vMerge/>
          </w:tcPr>
          <w:p w14:paraId="5B381183" w14:textId="77777777" w:rsidR="00593787" w:rsidRPr="00E70861" w:rsidRDefault="00593787" w:rsidP="00593787">
            <w:pPr>
              <w:autoSpaceDE w:val="0"/>
              <w:autoSpaceDN w:val="0"/>
              <w:adjustRightInd w:val="0"/>
              <w:jc w:val="left"/>
              <w:rPr>
                <w:lang w:val="sr-Latn-CS"/>
              </w:rPr>
            </w:pPr>
          </w:p>
        </w:tc>
        <w:tc>
          <w:tcPr>
            <w:tcW w:w="3278" w:type="dxa"/>
            <w:vMerge/>
          </w:tcPr>
          <w:p w14:paraId="1104B685" w14:textId="77777777" w:rsidR="00593787" w:rsidRPr="007768FD" w:rsidRDefault="00593787" w:rsidP="00593787">
            <w:pPr>
              <w:spacing w:before="60" w:after="60"/>
              <w:jc w:val="left"/>
              <w:rPr>
                <w:lang w:val="sr-Latn-CS"/>
              </w:rPr>
            </w:pPr>
          </w:p>
        </w:tc>
      </w:tr>
      <w:tr w:rsidR="00593787" w:rsidRPr="00E70861" w14:paraId="1C26E3A5" w14:textId="77777777" w:rsidTr="00593787">
        <w:trPr>
          <w:cantSplit/>
          <w:jc w:val="center"/>
        </w:trPr>
        <w:tc>
          <w:tcPr>
            <w:tcW w:w="881" w:type="dxa"/>
            <w:vMerge w:val="restart"/>
            <w:tcMar>
              <w:left w:w="28" w:type="dxa"/>
              <w:right w:w="28" w:type="dxa"/>
            </w:tcMar>
          </w:tcPr>
          <w:p w14:paraId="6E9DC4AF" w14:textId="77777777" w:rsidR="00593787" w:rsidRPr="00E70861" w:rsidRDefault="00593787" w:rsidP="00593787">
            <w:pPr>
              <w:jc w:val="center"/>
              <w:rPr>
                <w:lang w:val="sr-Latn-CS"/>
              </w:rPr>
            </w:pPr>
            <w:r>
              <w:rPr>
                <w:lang w:val="sr-Latn-CS"/>
              </w:rPr>
              <w:t>10</w:t>
            </w:r>
          </w:p>
        </w:tc>
        <w:tc>
          <w:tcPr>
            <w:tcW w:w="560" w:type="dxa"/>
            <w:tcMar>
              <w:left w:w="28" w:type="dxa"/>
              <w:right w:w="28" w:type="dxa"/>
            </w:tcMar>
          </w:tcPr>
          <w:p w14:paraId="358F5BF2" w14:textId="77777777" w:rsidR="00593787" w:rsidRPr="00E70861" w:rsidRDefault="00593787" w:rsidP="00593787">
            <w:pPr>
              <w:jc w:val="center"/>
              <w:rPr>
                <w:lang w:val="sr-Latn-CS"/>
              </w:rPr>
            </w:pPr>
            <w:r>
              <w:rPr>
                <w:lang w:val="sr-Latn-CS"/>
              </w:rPr>
              <w:t>1</w:t>
            </w:r>
          </w:p>
        </w:tc>
        <w:tc>
          <w:tcPr>
            <w:tcW w:w="2488" w:type="dxa"/>
            <w:vMerge w:val="restart"/>
          </w:tcPr>
          <w:p w14:paraId="57C71BD1" w14:textId="77777777" w:rsidR="00593787" w:rsidRPr="007728F5" w:rsidRDefault="00593787" w:rsidP="00593787">
            <w:pPr>
              <w:jc w:val="left"/>
              <w:rPr>
                <w:lang w:val="sr-Latn-CS"/>
              </w:rPr>
            </w:pPr>
            <w:r w:rsidRPr="00305B09">
              <w:rPr>
                <w:lang w:val="sr-Latn-CS"/>
              </w:rPr>
              <w:t>Transformacija relacionog modela u fizički; Redizajniranje baza podataka</w:t>
            </w:r>
          </w:p>
        </w:tc>
        <w:tc>
          <w:tcPr>
            <w:tcW w:w="3683" w:type="dxa"/>
          </w:tcPr>
          <w:p w14:paraId="0C831704" w14:textId="77777777" w:rsidR="00593787" w:rsidRPr="007728F5" w:rsidRDefault="00593787" w:rsidP="00593787">
            <w:pPr>
              <w:jc w:val="left"/>
              <w:rPr>
                <w:lang w:val="sr-Latn-CS"/>
              </w:rPr>
            </w:pPr>
            <w:r w:rsidRPr="00305B09">
              <w:rPr>
                <w:lang w:val="sr-Latn-CS"/>
              </w:rPr>
              <w:t>Transformacija relacionog modela u fizički;</w:t>
            </w:r>
          </w:p>
        </w:tc>
        <w:tc>
          <w:tcPr>
            <w:tcW w:w="3285" w:type="dxa"/>
            <w:vMerge w:val="restart"/>
          </w:tcPr>
          <w:p w14:paraId="1C16B21F" w14:textId="77777777" w:rsidR="00593787" w:rsidRPr="00E70861" w:rsidRDefault="00593787" w:rsidP="00593787">
            <w:pPr>
              <w:autoSpaceDE w:val="0"/>
              <w:autoSpaceDN w:val="0"/>
              <w:adjustRightInd w:val="0"/>
              <w:jc w:val="left"/>
              <w:rPr>
                <w:lang w:val="sr-Latn-CS"/>
              </w:rPr>
            </w:pPr>
            <w:r w:rsidRPr="00305B09">
              <w:rPr>
                <w:lang w:val="sr-Latn-CS"/>
              </w:rPr>
              <w:t>Transformacija relacionog modela u fizički;</w:t>
            </w:r>
          </w:p>
          <w:p w14:paraId="2DBC158C" w14:textId="77777777" w:rsidR="00593787" w:rsidRPr="00E70861" w:rsidRDefault="00593787" w:rsidP="00593787">
            <w:pPr>
              <w:autoSpaceDE w:val="0"/>
              <w:autoSpaceDN w:val="0"/>
              <w:adjustRightInd w:val="0"/>
              <w:jc w:val="left"/>
              <w:rPr>
                <w:lang w:val="sr-Latn-CS"/>
              </w:rPr>
            </w:pPr>
            <w:r>
              <w:rPr>
                <w:lang w:val="sr-Latn-CS"/>
              </w:rPr>
              <w:t>Redizajniranje tabela</w:t>
            </w:r>
            <w:r w:rsidRPr="00524E24">
              <w:rPr>
                <w:lang w:val="sr-Latn-CS"/>
              </w:rPr>
              <w:t xml:space="preserve"> baze podataka: menjaju imena tabela, struktura tabela itd.</w:t>
            </w:r>
          </w:p>
          <w:p w14:paraId="23935DE0" w14:textId="77777777" w:rsidR="00593787" w:rsidRDefault="00593787" w:rsidP="00593787">
            <w:pPr>
              <w:jc w:val="left"/>
              <w:rPr>
                <w:lang w:val="sr-Latn-CS"/>
              </w:rPr>
            </w:pPr>
            <w:r>
              <w:rPr>
                <w:lang w:val="sr-Latn-CS"/>
              </w:rPr>
              <w:t>Redizajniranje</w:t>
            </w:r>
            <w:r w:rsidRPr="00524E24">
              <w:rPr>
                <w:lang w:val="sr-Latn-CS"/>
              </w:rPr>
              <w:t xml:space="preserve"> relaci</w:t>
            </w:r>
            <w:r>
              <w:rPr>
                <w:lang w:val="sr-Latn-CS"/>
              </w:rPr>
              <w:t>ja</w:t>
            </w:r>
          </w:p>
          <w:p w14:paraId="67850ED3" w14:textId="77777777" w:rsidR="00593787" w:rsidRPr="00E70861" w:rsidRDefault="00593787" w:rsidP="00593787">
            <w:pPr>
              <w:autoSpaceDE w:val="0"/>
              <w:autoSpaceDN w:val="0"/>
              <w:adjustRightInd w:val="0"/>
              <w:jc w:val="left"/>
              <w:rPr>
                <w:lang w:val="sr-Latn-CS"/>
              </w:rPr>
            </w:pPr>
            <w:r>
              <w:rPr>
                <w:lang w:val="sr-Latn-CS"/>
              </w:rPr>
              <w:t xml:space="preserve"> između tabela baza podataka.</w:t>
            </w:r>
            <w:r w:rsidRPr="00524E24">
              <w:rPr>
                <w:lang w:val="sr-Latn-CS"/>
              </w:rPr>
              <w:t xml:space="preserve"> </w:t>
            </w:r>
          </w:p>
        </w:tc>
        <w:tc>
          <w:tcPr>
            <w:tcW w:w="3278" w:type="dxa"/>
            <w:vMerge w:val="restart"/>
          </w:tcPr>
          <w:p w14:paraId="7696942F"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transformacije </w:t>
            </w:r>
            <w:r w:rsidRPr="00305B09">
              <w:rPr>
                <w:lang w:val="sr-Latn-CS"/>
              </w:rPr>
              <w:t>relacionog modela u fizički;</w:t>
            </w:r>
          </w:p>
          <w:p w14:paraId="09BFBF9F"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redizajniranja baza podataka </w:t>
            </w:r>
          </w:p>
        </w:tc>
      </w:tr>
      <w:tr w:rsidR="00593787" w:rsidRPr="00E70861" w14:paraId="4186C62D" w14:textId="77777777" w:rsidTr="00593787">
        <w:trPr>
          <w:cantSplit/>
          <w:jc w:val="center"/>
        </w:trPr>
        <w:tc>
          <w:tcPr>
            <w:tcW w:w="881" w:type="dxa"/>
            <w:vMerge/>
            <w:tcMar>
              <w:left w:w="28" w:type="dxa"/>
              <w:right w:w="28" w:type="dxa"/>
            </w:tcMar>
          </w:tcPr>
          <w:p w14:paraId="1AF80337" w14:textId="77777777" w:rsidR="00593787" w:rsidRPr="00E70861" w:rsidRDefault="00593787" w:rsidP="00593787">
            <w:pPr>
              <w:jc w:val="center"/>
              <w:rPr>
                <w:lang w:val="sr-Latn-CS"/>
              </w:rPr>
            </w:pPr>
          </w:p>
        </w:tc>
        <w:tc>
          <w:tcPr>
            <w:tcW w:w="560" w:type="dxa"/>
            <w:tcMar>
              <w:left w:w="28" w:type="dxa"/>
              <w:right w:w="28" w:type="dxa"/>
            </w:tcMar>
          </w:tcPr>
          <w:p w14:paraId="37A01964" w14:textId="77777777" w:rsidR="00593787" w:rsidRPr="00E70861" w:rsidRDefault="00593787" w:rsidP="00593787">
            <w:pPr>
              <w:jc w:val="center"/>
              <w:rPr>
                <w:lang w:val="sr-Latn-CS"/>
              </w:rPr>
            </w:pPr>
            <w:r>
              <w:rPr>
                <w:lang w:val="sr-Latn-CS"/>
              </w:rPr>
              <w:t>2</w:t>
            </w:r>
          </w:p>
        </w:tc>
        <w:tc>
          <w:tcPr>
            <w:tcW w:w="2488" w:type="dxa"/>
            <w:vMerge/>
          </w:tcPr>
          <w:p w14:paraId="13FAE4F3" w14:textId="77777777" w:rsidR="00593787" w:rsidRPr="00F913EA" w:rsidRDefault="00593787" w:rsidP="00593787">
            <w:pPr>
              <w:jc w:val="left"/>
              <w:rPr>
                <w:lang w:val="sr-Latn-CS"/>
              </w:rPr>
            </w:pPr>
          </w:p>
        </w:tc>
        <w:tc>
          <w:tcPr>
            <w:tcW w:w="3683" w:type="dxa"/>
          </w:tcPr>
          <w:p w14:paraId="1B2E0D08" w14:textId="77777777" w:rsidR="00593787" w:rsidRPr="007728F5" w:rsidRDefault="00593787" w:rsidP="00593787">
            <w:pPr>
              <w:jc w:val="left"/>
              <w:rPr>
                <w:lang w:val="sr-Latn-CS"/>
              </w:rPr>
            </w:pPr>
            <w:r w:rsidRPr="00524E24">
              <w:rPr>
                <w:lang w:val="sr-Latn-CS"/>
              </w:rPr>
              <w:t>Analiza postojećih baza podataka; Promene pri redizajniranju baza podataka: promene nad tabelama;</w:t>
            </w:r>
          </w:p>
        </w:tc>
        <w:tc>
          <w:tcPr>
            <w:tcW w:w="3285" w:type="dxa"/>
            <w:vMerge/>
          </w:tcPr>
          <w:p w14:paraId="50B69BB6" w14:textId="77777777" w:rsidR="00593787" w:rsidRPr="00E70861" w:rsidRDefault="00593787" w:rsidP="00593787">
            <w:pPr>
              <w:autoSpaceDE w:val="0"/>
              <w:autoSpaceDN w:val="0"/>
              <w:adjustRightInd w:val="0"/>
              <w:jc w:val="left"/>
              <w:rPr>
                <w:lang w:val="sr-Latn-CS"/>
              </w:rPr>
            </w:pPr>
          </w:p>
        </w:tc>
        <w:tc>
          <w:tcPr>
            <w:tcW w:w="3278" w:type="dxa"/>
            <w:vMerge/>
          </w:tcPr>
          <w:p w14:paraId="08806A9D" w14:textId="77777777" w:rsidR="00593787" w:rsidRPr="007768FD" w:rsidRDefault="00593787" w:rsidP="00593787">
            <w:pPr>
              <w:spacing w:before="60" w:after="60"/>
              <w:jc w:val="left"/>
              <w:rPr>
                <w:lang w:val="sr-Latn-CS"/>
              </w:rPr>
            </w:pPr>
          </w:p>
        </w:tc>
      </w:tr>
      <w:tr w:rsidR="00593787" w:rsidRPr="00E70861" w14:paraId="5D90343B" w14:textId="77777777" w:rsidTr="00593787">
        <w:trPr>
          <w:cantSplit/>
          <w:jc w:val="center"/>
        </w:trPr>
        <w:tc>
          <w:tcPr>
            <w:tcW w:w="881" w:type="dxa"/>
            <w:vMerge/>
            <w:tcMar>
              <w:left w:w="28" w:type="dxa"/>
              <w:right w:w="28" w:type="dxa"/>
            </w:tcMar>
          </w:tcPr>
          <w:p w14:paraId="6A6D8E94" w14:textId="77777777" w:rsidR="00593787" w:rsidRPr="00E70861" w:rsidRDefault="00593787" w:rsidP="00593787">
            <w:pPr>
              <w:jc w:val="center"/>
              <w:rPr>
                <w:lang w:val="sr-Latn-CS"/>
              </w:rPr>
            </w:pPr>
          </w:p>
        </w:tc>
        <w:tc>
          <w:tcPr>
            <w:tcW w:w="560" w:type="dxa"/>
            <w:tcMar>
              <w:left w:w="28" w:type="dxa"/>
              <w:right w:w="28" w:type="dxa"/>
            </w:tcMar>
          </w:tcPr>
          <w:p w14:paraId="0803A2A1" w14:textId="77777777" w:rsidR="00593787" w:rsidRDefault="00593787" w:rsidP="00593787">
            <w:pPr>
              <w:jc w:val="center"/>
              <w:rPr>
                <w:lang w:val="sr-Latn-CS"/>
              </w:rPr>
            </w:pPr>
            <w:r>
              <w:rPr>
                <w:lang w:val="sr-Latn-CS"/>
              </w:rPr>
              <w:t>3</w:t>
            </w:r>
          </w:p>
        </w:tc>
        <w:tc>
          <w:tcPr>
            <w:tcW w:w="2488" w:type="dxa"/>
            <w:vMerge/>
          </w:tcPr>
          <w:p w14:paraId="0E82AC52" w14:textId="77777777" w:rsidR="00593787" w:rsidRPr="00F913EA" w:rsidRDefault="00593787" w:rsidP="00593787">
            <w:pPr>
              <w:jc w:val="left"/>
              <w:rPr>
                <w:lang w:val="sr-Latn-CS"/>
              </w:rPr>
            </w:pPr>
          </w:p>
        </w:tc>
        <w:tc>
          <w:tcPr>
            <w:tcW w:w="3683" w:type="dxa"/>
          </w:tcPr>
          <w:p w14:paraId="4619713F" w14:textId="77777777" w:rsidR="00593787" w:rsidRPr="007728F5" w:rsidRDefault="00593787" w:rsidP="00593787">
            <w:pPr>
              <w:jc w:val="left"/>
              <w:rPr>
                <w:lang w:val="sr-Latn-CS"/>
              </w:rPr>
            </w:pPr>
            <w:r w:rsidRPr="00524E24">
              <w:rPr>
                <w:lang w:val="sr-Latn-CS"/>
              </w:rPr>
              <w:t xml:space="preserve">Promene pri redizajniranju baza podataka: promene nad relacijama; </w:t>
            </w:r>
          </w:p>
        </w:tc>
        <w:tc>
          <w:tcPr>
            <w:tcW w:w="3285" w:type="dxa"/>
            <w:vMerge/>
          </w:tcPr>
          <w:p w14:paraId="591A6536" w14:textId="77777777" w:rsidR="00593787" w:rsidRPr="00E70861" w:rsidRDefault="00593787" w:rsidP="00593787">
            <w:pPr>
              <w:autoSpaceDE w:val="0"/>
              <w:autoSpaceDN w:val="0"/>
              <w:adjustRightInd w:val="0"/>
              <w:jc w:val="left"/>
              <w:rPr>
                <w:lang w:val="sr-Latn-CS"/>
              </w:rPr>
            </w:pPr>
          </w:p>
        </w:tc>
        <w:tc>
          <w:tcPr>
            <w:tcW w:w="3278" w:type="dxa"/>
            <w:vMerge/>
          </w:tcPr>
          <w:p w14:paraId="64A9B4F6" w14:textId="77777777" w:rsidR="00593787" w:rsidRPr="007768FD" w:rsidRDefault="00593787" w:rsidP="00593787">
            <w:pPr>
              <w:spacing w:before="60" w:after="60"/>
              <w:jc w:val="left"/>
              <w:rPr>
                <w:lang w:val="sr-Latn-CS"/>
              </w:rPr>
            </w:pPr>
          </w:p>
        </w:tc>
      </w:tr>
      <w:tr w:rsidR="00593787" w:rsidRPr="00E70861" w14:paraId="675C9A33" w14:textId="77777777" w:rsidTr="00593787">
        <w:trPr>
          <w:cantSplit/>
          <w:jc w:val="center"/>
        </w:trPr>
        <w:tc>
          <w:tcPr>
            <w:tcW w:w="881" w:type="dxa"/>
            <w:vMerge w:val="restart"/>
            <w:tcMar>
              <w:left w:w="28" w:type="dxa"/>
              <w:right w:w="28" w:type="dxa"/>
            </w:tcMar>
          </w:tcPr>
          <w:p w14:paraId="0030A6BC" w14:textId="77777777" w:rsidR="00593787" w:rsidRPr="00E70861" w:rsidRDefault="00593787" w:rsidP="00593787">
            <w:pPr>
              <w:jc w:val="center"/>
              <w:rPr>
                <w:lang w:val="sr-Latn-CS"/>
              </w:rPr>
            </w:pPr>
            <w:r>
              <w:rPr>
                <w:lang w:val="sr-Latn-CS"/>
              </w:rPr>
              <w:t>11</w:t>
            </w:r>
          </w:p>
        </w:tc>
        <w:tc>
          <w:tcPr>
            <w:tcW w:w="560" w:type="dxa"/>
            <w:tcMar>
              <w:left w:w="28" w:type="dxa"/>
              <w:right w:w="28" w:type="dxa"/>
            </w:tcMar>
          </w:tcPr>
          <w:p w14:paraId="657931F7" w14:textId="77777777" w:rsidR="00593787" w:rsidRPr="00E70861" w:rsidRDefault="00593787" w:rsidP="00593787">
            <w:pPr>
              <w:jc w:val="center"/>
              <w:rPr>
                <w:lang w:val="sr-Latn-CS"/>
              </w:rPr>
            </w:pPr>
            <w:r>
              <w:rPr>
                <w:lang w:val="sr-Latn-CS"/>
              </w:rPr>
              <w:t>1</w:t>
            </w:r>
          </w:p>
        </w:tc>
        <w:tc>
          <w:tcPr>
            <w:tcW w:w="2488" w:type="dxa"/>
            <w:vMerge w:val="restart"/>
          </w:tcPr>
          <w:p w14:paraId="757ECF5C" w14:textId="77777777" w:rsidR="00593787" w:rsidRPr="007728F5" w:rsidRDefault="00593787" w:rsidP="00593787">
            <w:pPr>
              <w:jc w:val="left"/>
              <w:rPr>
                <w:lang w:val="sr-Latn-CS"/>
              </w:rPr>
            </w:pPr>
            <w:r w:rsidRPr="00D01F47">
              <w:rPr>
                <w:lang w:val="sr-Latn-CS"/>
              </w:rPr>
              <w:t>Administracija baza podataka</w:t>
            </w:r>
          </w:p>
        </w:tc>
        <w:tc>
          <w:tcPr>
            <w:tcW w:w="3683" w:type="dxa"/>
          </w:tcPr>
          <w:p w14:paraId="1CE5E39A" w14:textId="77777777" w:rsidR="00593787" w:rsidRPr="00524E24" w:rsidRDefault="00593787" w:rsidP="00593787">
            <w:pPr>
              <w:jc w:val="left"/>
              <w:rPr>
                <w:lang w:val="sr-Latn-CS"/>
              </w:rPr>
            </w:pPr>
            <w:r w:rsidRPr="00524E24">
              <w:rPr>
                <w:lang w:val="sr-Latn-CS"/>
              </w:rPr>
              <w:t>Oporavak baza podataka: oporavak od pada transakc</w:t>
            </w:r>
            <w:r>
              <w:rPr>
                <w:lang w:val="sr-Latn-CS"/>
              </w:rPr>
              <w:t xml:space="preserve">ija; oporavak od pada sistema; </w:t>
            </w:r>
          </w:p>
        </w:tc>
        <w:tc>
          <w:tcPr>
            <w:tcW w:w="3285" w:type="dxa"/>
            <w:vMerge w:val="restart"/>
          </w:tcPr>
          <w:p w14:paraId="3A594311" w14:textId="77777777" w:rsidR="00593787" w:rsidRPr="00524E24" w:rsidRDefault="00593787" w:rsidP="00593787">
            <w:pPr>
              <w:jc w:val="left"/>
              <w:rPr>
                <w:lang w:val="sr-Latn-CS"/>
              </w:rPr>
            </w:pPr>
            <w:r>
              <w:rPr>
                <w:lang w:val="sr-Latn-CS"/>
              </w:rPr>
              <w:t>O</w:t>
            </w:r>
            <w:r w:rsidRPr="00524E24">
              <w:rPr>
                <w:lang w:val="sr-Latn-CS"/>
              </w:rPr>
              <w:t>poravak baza podataka u slučaju pada transakcije ili pada sistema</w:t>
            </w:r>
          </w:p>
          <w:p w14:paraId="0D6EBEE4" w14:textId="77777777" w:rsidR="00593787" w:rsidRPr="00524E24" w:rsidRDefault="00593787" w:rsidP="00593787">
            <w:pPr>
              <w:jc w:val="left"/>
              <w:rPr>
                <w:lang w:val="sr-Latn-CS"/>
              </w:rPr>
            </w:pPr>
            <w:r>
              <w:rPr>
                <w:lang w:val="sr-Latn-CS"/>
              </w:rPr>
              <w:t>Kontrola</w:t>
            </w:r>
            <w:r w:rsidRPr="00524E24">
              <w:rPr>
                <w:lang w:val="sr-Latn-CS"/>
              </w:rPr>
              <w:t xml:space="preserve"> konkure</w:t>
            </w:r>
            <w:r>
              <w:rPr>
                <w:lang w:val="sr-Latn-CS"/>
              </w:rPr>
              <w:t>n</w:t>
            </w:r>
            <w:r w:rsidRPr="00524E24">
              <w:rPr>
                <w:lang w:val="sr-Latn-CS"/>
              </w:rPr>
              <w:t>tnosti.</w:t>
            </w:r>
          </w:p>
          <w:p w14:paraId="6C9DF0E4" w14:textId="77777777" w:rsidR="00593787" w:rsidRPr="00524E24" w:rsidRDefault="00593787" w:rsidP="00593787">
            <w:pPr>
              <w:jc w:val="left"/>
              <w:rPr>
                <w:lang w:val="sr-Latn-CS"/>
              </w:rPr>
            </w:pPr>
            <w:r>
              <w:rPr>
                <w:lang w:val="sr-Latn-CS"/>
              </w:rPr>
              <w:t>Problemi</w:t>
            </w:r>
            <w:r w:rsidRPr="00524E24">
              <w:rPr>
                <w:lang w:val="sr-Latn-CS"/>
              </w:rPr>
              <w:t xml:space="preserve"> zbog nedovoljne kontrole: nekonzistentna analiza, izgubljeno ažuriranje, zavi</w:t>
            </w:r>
            <w:r>
              <w:rPr>
                <w:lang w:val="sr-Latn-CS"/>
              </w:rPr>
              <w:t>snost od poništenog ažuriranja.</w:t>
            </w:r>
          </w:p>
          <w:p w14:paraId="022F4049" w14:textId="77777777" w:rsidR="00593787" w:rsidRPr="00524E24" w:rsidRDefault="00593787" w:rsidP="00593787">
            <w:pPr>
              <w:jc w:val="left"/>
              <w:rPr>
                <w:lang w:val="sr-Latn-CS"/>
              </w:rPr>
            </w:pPr>
            <w:r w:rsidRPr="00524E24">
              <w:rPr>
                <w:lang w:val="sr-Latn-CS"/>
              </w:rPr>
              <w:t>Rešavanjem problem</w:t>
            </w:r>
            <w:r>
              <w:rPr>
                <w:lang w:val="sr-Latn-CS"/>
              </w:rPr>
              <w:t>a konkurentnosti zaključavanjem</w:t>
            </w:r>
          </w:p>
        </w:tc>
        <w:tc>
          <w:tcPr>
            <w:tcW w:w="3278" w:type="dxa"/>
            <w:vMerge w:val="restart"/>
          </w:tcPr>
          <w:p w14:paraId="69C1E1E5"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Razrada primera vezanih za oporavak baza podataka</w:t>
            </w:r>
          </w:p>
          <w:p w14:paraId="4E0402EE"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Razrada primera kontrole konkuretnosti</w:t>
            </w:r>
          </w:p>
          <w:p w14:paraId="0AF15528"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Razrada primera problema nastalih </w:t>
            </w:r>
            <w:r w:rsidRPr="00524E24">
              <w:rPr>
                <w:lang w:val="sr-Latn-CS"/>
              </w:rPr>
              <w:t>z</w:t>
            </w:r>
            <w:r>
              <w:rPr>
                <w:lang w:val="sr-Latn-CS"/>
              </w:rPr>
              <w:t>bog nedovoljne kontrole konkurentnosti</w:t>
            </w:r>
          </w:p>
        </w:tc>
      </w:tr>
      <w:tr w:rsidR="00593787" w:rsidRPr="00E70861" w14:paraId="5EC6B330" w14:textId="77777777" w:rsidTr="00593787">
        <w:trPr>
          <w:cantSplit/>
          <w:jc w:val="center"/>
        </w:trPr>
        <w:tc>
          <w:tcPr>
            <w:tcW w:w="881" w:type="dxa"/>
            <w:vMerge/>
            <w:tcMar>
              <w:left w:w="28" w:type="dxa"/>
              <w:right w:w="28" w:type="dxa"/>
            </w:tcMar>
          </w:tcPr>
          <w:p w14:paraId="669478FB" w14:textId="77777777" w:rsidR="00593787" w:rsidRPr="00E70861" w:rsidRDefault="00593787" w:rsidP="00593787">
            <w:pPr>
              <w:jc w:val="center"/>
              <w:rPr>
                <w:lang w:val="sr-Latn-CS"/>
              </w:rPr>
            </w:pPr>
          </w:p>
        </w:tc>
        <w:tc>
          <w:tcPr>
            <w:tcW w:w="560" w:type="dxa"/>
            <w:tcMar>
              <w:left w:w="28" w:type="dxa"/>
              <w:right w:w="28" w:type="dxa"/>
            </w:tcMar>
          </w:tcPr>
          <w:p w14:paraId="68F228F2" w14:textId="77777777" w:rsidR="00593787" w:rsidRPr="00E70861" w:rsidRDefault="00593787" w:rsidP="00593787">
            <w:pPr>
              <w:jc w:val="center"/>
              <w:rPr>
                <w:lang w:val="sr-Latn-CS"/>
              </w:rPr>
            </w:pPr>
            <w:r>
              <w:rPr>
                <w:lang w:val="sr-Latn-CS"/>
              </w:rPr>
              <w:t>2</w:t>
            </w:r>
          </w:p>
        </w:tc>
        <w:tc>
          <w:tcPr>
            <w:tcW w:w="2488" w:type="dxa"/>
            <w:vMerge/>
          </w:tcPr>
          <w:p w14:paraId="2D19BE1B" w14:textId="77777777" w:rsidR="00593787" w:rsidRPr="007728F5" w:rsidRDefault="00593787" w:rsidP="00593787">
            <w:pPr>
              <w:jc w:val="left"/>
              <w:rPr>
                <w:lang w:val="sr-Latn-CS"/>
              </w:rPr>
            </w:pPr>
          </w:p>
        </w:tc>
        <w:tc>
          <w:tcPr>
            <w:tcW w:w="3683" w:type="dxa"/>
          </w:tcPr>
          <w:p w14:paraId="4F9EE4C1" w14:textId="77777777" w:rsidR="00593787" w:rsidRPr="007728F5" w:rsidRDefault="00593787" w:rsidP="00593787">
            <w:pPr>
              <w:jc w:val="left"/>
              <w:rPr>
                <w:lang w:val="sr-Latn-CS"/>
              </w:rPr>
            </w:pPr>
            <w:r w:rsidRPr="00524E24">
              <w:rPr>
                <w:lang w:val="sr-Latn-CS"/>
              </w:rPr>
              <w:t>Administracija baza podataka: kontrola konkure</w:t>
            </w:r>
            <w:r>
              <w:rPr>
                <w:lang w:val="sr-Latn-CS"/>
              </w:rPr>
              <w:t>n</w:t>
            </w:r>
            <w:r w:rsidRPr="00524E24">
              <w:rPr>
                <w:lang w:val="sr-Latn-CS"/>
              </w:rPr>
              <w:t>tnosti; problemi konkure</w:t>
            </w:r>
            <w:r>
              <w:rPr>
                <w:lang w:val="sr-Latn-CS"/>
              </w:rPr>
              <w:t>n</w:t>
            </w:r>
            <w:r w:rsidRPr="00524E24">
              <w:rPr>
                <w:lang w:val="sr-Latn-CS"/>
              </w:rPr>
              <w:t xml:space="preserve">tnosti; </w:t>
            </w:r>
          </w:p>
        </w:tc>
        <w:tc>
          <w:tcPr>
            <w:tcW w:w="3285" w:type="dxa"/>
            <w:vMerge/>
          </w:tcPr>
          <w:p w14:paraId="1DBA9CE0" w14:textId="77777777" w:rsidR="00593787" w:rsidRPr="00E70861" w:rsidRDefault="00593787" w:rsidP="00593787">
            <w:pPr>
              <w:autoSpaceDE w:val="0"/>
              <w:autoSpaceDN w:val="0"/>
              <w:adjustRightInd w:val="0"/>
              <w:jc w:val="left"/>
              <w:rPr>
                <w:lang w:val="sr-Latn-CS"/>
              </w:rPr>
            </w:pPr>
          </w:p>
        </w:tc>
        <w:tc>
          <w:tcPr>
            <w:tcW w:w="3278" w:type="dxa"/>
            <w:vMerge/>
          </w:tcPr>
          <w:p w14:paraId="1B211245" w14:textId="77777777" w:rsidR="00593787" w:rsidRPr="007768FD" w:rsidRDefault="00593787" w:rsidP="00593787">
            <w:pPr>
              <w:spacing w:before="60" w:after="60"/>
              <w:jc w:val="left"/>
              <w:rPr>
                <w:lang w:val="sr-Latn-CS"/>
              </w:rPr>
            </w:pPr>
          </w:p>
        </w:tc>
      </w:tr>
      <w:tr w:rsidR="00593787" w:rsidRPr="00E70861" w14:paraId="5C9C875B" w14:textId="77777777" w:rsidTr="00593787">
        <w:trPr>
          <w:cantSplit/>
          <w:jc w:val="center"/>
        </w:trPr>
        <w:tc>
          <w:tcPr>
            <w:tcW w:w="881" w:type="dxa"/>
            <w:vMerge/>
            <w:tcMar>
              <w:left w:w="28" w:type="dxa"/>
              <w:right w:w="28" w:type="dxa"/>
            </w:tcMar>
          </w:tcPr>
          <w:p w14:paraId="07D51547" w14:textId="77777777" w:rsidR="00593787" w:rsidRPr="00E70861" w:rsidRDefault="00593787" w:rsidP="00593787">
            <w:pPr>
              <w:jc w:val="center"/>
              <w:rPr>
                <w:lang w:val="sr-Latn-CS"/>
              </w:rPr>
            </w:pPr>
          </w:p>
        </w:tc>
        <w:tc>
          <w:tcPr>
            <w:tcW w:w="560" w:type="dxa"/>
            <w:tcMar>
              <w:left w:w="28" w:type="dxa"/>
              <w:right w:w="28" w:type="dxa"/>
            </w:tcMar>
          </w:tcPr>
          <w:p w14:paraId="149DFA4B" w14:textId="77777777" w:rsidR="00593787" w:rsidRDefault="00593787" w:rsidP="00593787">
            <w:pPr>
              <w:jc w:val="center"/>
              <w:rPr>
                <w:lang w:val="sr-Latn-CS"/>
              </w:rPr>
            </w:pPr>
            <w:r>
              <w:rPr>
                <w:lang w:val="sr-Latn-CS"/>
              </w:rPr>
              <w:t>3</w:t>
            </w:r>
          </w:p>
        </w:tc>
        <w:tc>
          <w:tcPr>
            <w:tcW w:w="2488" w:type="dxa"/>
            <w:vMerge/>
          </w:tcPr>
          <w:p w14:paraId="0B97DD40" w14:textId="77777777" w:rsidR="00593787" w:rsidRPr="007728F5" w:rsidRDefault="00593787" w:rsidP="00593787">
            <w:pPr>
              <w:jc w:val="left"/>
              <w:rPr>
                <w:lang w:val="sr-Latn-CS"/>
              </w:rPr>
            </w:pPr>
          </w:p>
        </w:tc>
        <w:tc>
          <w:tcPr>
            <w:tcW w:w="3683" w:type="dxa"/>
          </w:tcPr>
          <w:p w14:paraId="5C0F9719" w14:textId="77777777" w:rsidR="00593787" w:rsidRPr="007728F5" w:rsidRDefault="00593787" w:rsidP="00593787">
            <w:pPr>
              <w:jc w:val="left"/>
              <w:rPr>
                <w:lang w:val="sr-Latn-CS"/>
              </w:rPr>
            </w:pPr>
            <w:r>
              <w:rPr>
                <w:lang w:val="sr-Latn-CS"/>
              </w:rPr>
              <w:t>R</w:t>
            </w:r>
            <w:r w:rsidRPr="00524E24">
              <w:rPr>
                <w:lang w:val="sr-Latn-CS"/>
              </w:rPr>
              <w:t>ešenja problema konkure</w:t>
            </w:r>
            <w:r>
              <w:rPr>
                <w:lang w:val="sr-Latn-CS"/>
              </w:rPr>
              <w:t>ntnosti – zaključavanje</w:t>
            </w:r>
          </w:p>
        </w:tc>
        <w:tc>
          <w:tcPr>
            <w:tcW w:w="3285" w:type="dxa"/>
            <w:vMerge/>
          </w:tcPr>
          <w:p w14:paraId="5D24726C" w14:textId="77777777" w:rsidR="00593787" w:rsidRPr="00E70861" w:rsidRDefault="00593787" w:rsidP="00593787">
            <w:pPr>
              <w:autoSpaceDE w:val="0"/>
              <w:autoSpaceDN w:val="0"/>
              <w:adjustRightInd w:val="0"/>
              <w:jc w:val="left"/>
              <w:rPr>
                <w:lang w:val="sr-Latn-CS"/>
              </w:rPr>
            </w:pPr>
          </w:p>
        </w:tc>
        <w:tc>
          <w:tcPr>
            <w:tcW w:w="3278" w:type="dxa"/>
            <w:vMerge/>
          </w:tcPr>
          <w:p w14:paraId="5A4678FE" w14:textId="77777777" w:rsidR="00593787" w:rsidRPr="007768FD" w:rsidRDefault="00593787" w:rsidP="00593787">
            <w:pPr>
              <w:spacing w:before="60" w:after="60"/>
              <w:jc w:val="left"/>
              <w:rPr>
                <w:lang w:val="sr-Latn-CS"/>
              </w:rPr>
            </w:pPr>
          </w:p>
        </w:tc>
      </w:tr>
      <w:tr w:rsidR="00593787" w:rsidRPr="00E70861" w14:paraId="30E8FABB" w14:textId="77777777" w:rsidTr="00593787">
        <w:trPr>
          <w:cantSplit/>
          <w:jc w:val="center"/>
        </w:trPr>
        <w:tc>
          <w:tcPr>
            <w:tcW w:w="881" w:type="dxa"/>
            <w:vMerge w:val="restart"/>
            <w:tcMar>
              <w:left w:w="28" w:type="dxa"/>
              <w:right w:w="28" w:type="dxa"/>
            </w:tcMar>
          </w:tcPr>
          <w:p w14:paraId="7C019B27" w14:textId="77777777" w:rsidR="00593787" w:rsidRPr="00E70861" w:rsidRDefault="00593787" w:rsidP="00593787">
            <w:pPr>
              <w:jc w:val="center"/>
              <w:rPr>
                <w:lang w:val="sr-Latn-CS"/>
              </w:rPr>
            </w:pPr>
            <w:r>
              <w:rPr>
                <w:lang w:val="sr-Latn-CS"/>
              </w:rPr>
              <w:t>12</w:t>
            </w:r>
          </w:p>
        </w:tc>
        <w:tc>
          <w:tcPr>
            <w:tcW w:w="560" w:type="dxa"/>
            <w:tcMar>
              <w:left w:w="28" w:type="dxa"/>
              <w:right w:w="28" w:type="dxa"/>
            </w:tcMar>
          </w:tcPr>
          <w:p w14:paraId="64AA12FD" w14:textId="77777777" w:rsidR="00593787" w:rsidRPr="00E70861" w:rsidRDefault="00593787" w:rsidP="00593787">
            <w:pPr>
              <w:jc w:val="center"/>
              <w:rPr>
                <w:lang w:val="sr-Latn-CS"/>
              </w:rPr>
            </w:pPr>
            <w:r>
              <w:rPr>
                <w:lang w:val="sr-Latn-CS"/>
              </w:rPr>
              <w:t>1</w:t>
            </w:r>
          </w:p>
        </w:tc>
        <w:tc>
          <w:tcPr>
            <w:tcW w:w="2488" w:type="dxa"/>
            <w:vMerge w:val="restart"/>
          </w:tcPr>
          <w:p w14:paraId="6BA75C6F" w14:textId="77777777" w:rsidR="00593787" w:rsidRPr="00E70861" w:rsidRDefault="00593787" w:rsidP="00593787">
            <w:pPr>
              <w:jc w:val="left"/>
              <w:rPr>
                <w:lang w:val="sr-Latn-CS"/>
              </w:rPr>
            </w:pPr>
            <w:r w:rsidRPr="00515322">
              <w:rPr>
                <w:lang w:val="sr-Latn-CS"/>
              </w:rPr>
              <w:t>Zaštita baza podataka; Distribuirane baze podataka</w:t>
            </w:r>
          </w:p>
        </w:tc>
        <w:tc>
          <w:tcPr>
            <w:tcW w:w="3683" w:type="dxa"/>
          </w:tcPr>
          <w:p w14:paraId="0E91F714" w14:textId="77777777" w:rsidR="00593787" w:rsidRPr="00524E24" w:rsidRDefault="00593787" w:rsidP="00593787">
            <w:pPr>
              <w:jc w:val="left"/>
              <w:rPr>
                <w:lang w:val="sr-Latn-CS"/>
              </w:rPr>
            </w:pPr>
            <w:r w:rsidRPr="00524E24">
              <w:rPr>
                <w:lang w:val="sr-Latn-CS"/>
              </w:rPr>
              <w:t>Zašto treba omogućiti zaštitu baza podataka.</w:t>
            </w:r>
          </w:p>
          <w:p w14:paraId="10C06B59" w14:textId="77777777" w:rsidR="00593787" w:rsidRPr="00E70861" w:rsidRDefault="00593787" w:rsidP="00593787">
            <w:pPr>
              <w:jc w:val="left"/>
              <w:rPr>
                <w:lang w:val="sr-Latn-CS"/>
              </w:rPr>
            </w:pPr>
            <w:r w:rsidRPr="00524E24">
              <w:rPr>
                <w:lang w:val="sr-Latn-CS"/>
              </w:rPr>
              <w:t>Mogući vidovi zaštite.</w:t>
            </w:r>
          </w:p>
        </w:tc>
        <w:tc>
          <w:tcPr>
            <w:tcW w:w="3285" w:type="dxa"/>
            <w:vMerge w:val="restart"/>
          </w:tcPr>
          <w:p w14:paraId="40E2E7D5" w14:textId="77777777" w:rsidR="00593787" w:rsidRPr="00E70861" w:rsidRDefault="00593787" w:rsidP="00593787">
            <w:pPr>
              <w:autoSpaceDE w:val="0"/>
              <w:autoSpaceDN w:val="0"/>
              <w:adjustRightInd w:val="0"/>
              <w:jc w:val="left"/>
              <w:rPr>
                <w:lang w:val="sr-Latn-CS"/>
              </w:rPr>
            </w:pPr>
            <w:r>
              <w:rPr>
                <w:lang w:val="sr-Latn-CS"/>
              </w:rPr>
              <w:t>Mogući vidovi zaštite baza podataka</w:t>
            </w:r>
          </w:p>
          <w:p w14:paraId="5BE4C08D" w14:textId="77777777" w:rsidR="00593787" w:rsidRPr="00E70861" w:rsidRDefault="00593787" w:rsidP="00593787">
            <w:pPr>
              <w:autoSpaceDE w:val="0"/>
              <w:autoSpaceDN w:val="0"/>
              <w:adjustRightInd w:val="0"/>
              <w:jc w:val="left"/>
              <w:rPr>
                <w:lang w:val="sr-Latn-CS"/>
              </w:rPr>
            </w:pPr>
            <w:r>
              <w:rPr>
                <w:lang w:val="sr-Latn-CS"/>
              </w:rPr>
              <w:t>Distribuirane baze podataka</w:t>
            </w:r>
          </w:p>
          <w:p w14:paraId="71BBC9D2" w14:textId="77777777" w:rsidR="00593787" w:rsidRPr="00E70861" w:rsidRDefault="00593787" w:rsidP="00593787">
            <w:pPr>
              <w:autoSpaceDE w:val="0"/>
              <w:autoSpaceDN w:val="0"/>
              <w:adjustRightInd w:val="0"/>
              <w:jc w:val="left"/>
              <w:rPr>
                <w:lang w:val="sr-Latn-CS"/>
              </w:rPr>
            </w:pPr>
            <w:r>
              <w:rPr>
                <w:lang w:val="sr-Latn-CS"/>
              </w:rPr>
              <w:t xml:space="preserve"> Postizanje što bolje efikasnosti distribuiranih baza podataka </w:t>
            </w:r>
          </w:p>
        </w:tc>
        <w:tc>
          <w:tcPr>
            <w:tcW w:w="3278" w:type="dxa"/>
            <w:vMerge w:val="restart"/>
          </w:tcPr>
          <w:p w14:paraId="4C3A6D02"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Razrada primera različitih vidova zaštite baza podataka</w:t>
            </w:r>
          </w:p>
          <w:p w14:paraId="7874B8F8"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postizanja što bolje efikasnosti distribuiranih baza podataka</w:t>
            </w:r>
          </w:p>
        </w:tc>
      </w:tr>
      <w:tr w:rsidR="00593787" w:rsidRPr="00E70861" w14:paraId="004B17BC" w14:textId="77777777" w:rsidTr="00593787">
        <w:trPr>
          <w:cantSplit/>
          <w:jc w:val="center"/>
        </w:trPr>
        <w:tc>
          <w:tcPr>
            <w:tcW w:w="881" w:type="dxa"/>
            <w:vMerge/>
            <w:tcMar>
              <w:left w:w="28" w:type="dxa"/>
              <w:right w:w="28" w:type="dxa"/>
            </w:tcMar>
          </w:tcPr>
          <w:p w14:paraId="74E79C7D" w14:textId="77777777" w:rsidR="00593787" w:rsidRPr="00E70861" w:rsidRDefault="00593787" w:rsidP="00593787">
            <w:pPr>
              <w:jc w:val="center"/>
              <w:rPr>
                <w:lang w:val="sr-Latn-CS"/>
              </w:rPr>
            </w:pPr>
          </w:p>
        </w:tc>
        <w:tc>
          <w:tcPr>
            <w:tcW w:w="560" w:type="dxa"/>
            <w:tcMar>
              <w:left w:w="28" w:type="dxa"/>
              <w:right w:w="28" w:type="dxa"/>
            </w:tcMar>
          </w:tcPr>
          <w:p w14:paraId="746B6F54" w14:textId="77777777" w:rsidR="00593787" w:rsidRPr="00E70861" w:rsidRDefault="00593787" w:rsidP="00593787">
            <w:pPr>
              <w:jc w:val="center"/>
              <w:rPr>
                <w:lang w:val="sr-Latn-CS"/>
              </w:rPr>
            </w:pPr>
            <w:r>
              <w:rPr>
                <w:lang w:val="sr-Latn-CS"/>
              </w:rPr>
              <w:t>2</w:t>
            </w:r>
          </w:p>
        </w:tc>
        <w:tc>
          <w:tcPr>
            <w:tcW w:w="2488" w:type="dxa"/>
            <w:vMerge/>
          </w:tcPr>
          <w:p w14:paraId="589AD689" w14:textId="77777777" w:rsidR="00593787" w:rsidRPr="00E70861" w:rsidRDefault="00593787" w:rsidP="00593787">
            <w:pPr>
              <w:jc w:val="left"/>
              <w:rPr>
                <w:lang w:val="sr-Latn-CS"/>
              </w:rPr>
            </w:pPr>
          </w:p>
        </w:tc>
        <w:tc>
          <w:tcPr>
            <w:tcW w:w="3683" w:type="dxa"/>
          </w:tcPr>
          <w:p w14:paraId="47252AB3" w14:textId="77777777" w:rsidR="00593787" w:rsidRPr="00E70861" w:rsidRDefault="00593787" w:rsidP="00593787">
            <w:pPr>
              <w:jc w:val="left"/>
              <w:rPr>
                <w:lang w:val="sr-Latn-CS"/>
              </w:rPr>
            </w:pPr>
            <w:r>
              <w:rPr>
                <w:lang w:val="sr-Latn-CS"/>
              </w:rPr>
              <w:t xml:space="preserve">Efikasnost distribuiranih baza:  fragmentacija, preneto ažuriranje </w:t>
            </w:r>
          </w:p>
        </w:tc>
        <w:tc>
          <w:tcPr>
            <w:tcW w:w="3285" w:type="dxa"/>
            <w:vMerge/>
          </w:tcPr>
          <w:p w14:paraId="77E3E233" w14:textId="77777777" w:rsidR="00593787" w:rsidRPr="00E70861" w:rsidRDefault="00593787" w:rsidP="00593787">
            <w:pPr>
              <w:autoSpaceDE w:val="0"/>
              <w:autoSpaceDN w:val="0"/>
              <w:adjustRightInd w:val="0"/>
              <w:jc w:val="left"/>
              <w:rPr>
                <w:lang w:val="sr-Latn-CS"/>
              </w:rPr>
            </w:pPr>
          </w:p>
        </w:tc>
        <w:tc>
          <w:tcPr>
            <w:tcW w:w="3278" w:type="dxa"/>
            <w:vMerge/>
          </w:tcPr>
          <w:p w14:paraId="7C69C22C" w14:textId="77777777" w:rsidR="00593787" w:rsidRPr="007768FD" w:rsidRDefault="00593787" w:rsidP="00593787">
            <w:pPr>
              <w:spacing w:before="60" w:after="60"/>
              <w:jc w:val="left"/>
              <w:rPr>
                <w:lang w:val="sr-Latn-CS"/>
              </w:rPr>
            </w:pPr>
          </w:p>
        </w:tc>
      </w:tr>
      <w:tr w:rsidR="00593787" w:rsidRPr="00E70861" w14:paraId="78F3BEA7" w14:textId="77777777" w:rsidTr="00593787">
        <w:trPr>
          <w:cantSplit/>
          <w:jc w:val="center"/>
        </w:trPr>
        <w:tc>
          <w:tcPr>
            <w:tcW w:w="881" w:type="dxa"/>
            <w:vMerge/>
            <w:tcMar>
              <w:left w:w="28" w:type="dxa"/>
              <w:right w:w="28" w:type="dxa"/>
            </w:tcMar>
          </w:tcPr>
          <w:p w14:paraId="5BDA439D" w14:textId="77777777" w:rsidR="00593787" w:rsidRPr="00E70861" w:rsidRDefault="00593787" w:rsidP="00593787">
            <w:pPr>
              <w:jc w:val="center"/>
              <w:rPr>
                <w:lang w:val="sr-Latn-CS"/>
              </w:rPr>
            </w:pPr>
          </w:p>
        </w:tc>
        <w:tc>
          <w:tcPr>
            <w:tcW w:w="560" w:type="dxa"/>
            <w:tcMar>
              <w:left w:w="28" w:type="dxa"/>
              <w:right w:w="28" w:type="dxa"/>
            </w:tcMar>
          </w:tcPr>
          <w:p w14:paraId="5F60C057" w14:textId="77777777" w:rsidR="00593787" w:rsidRPr="00E70861" w:rsidRDefault="00593787" w:rsidP="00593787">
            <w:pPr>
              <w:jc w:val="center"/>
              <w:rPr>
                <w:lang w:val="sr-Latn-CS"/>
              </w:rPr>
            </w:pPr>
            <w:r>
              <w:rPr>
                <w:lang w:val="sr-Latn-CS"/>
              </w:rPr>
              <w:t>3</w:t>
            </w:r>
          </w:p>
        </w:tc>
        <w:tc>
          <w:tcPr>
            <w:tcW w:w="2488" w:type="dxa"/>
            <w:vMerge/>
          </w:tcPr>
          <w:p w14:paraId="1DBFBDD2" w14:textId="77777777" w:rsidR="00593787" w:rsidRPr="00E70861" w:rsidRDefault="00593787" w:rsidP="00593787">
            <w:pPr>
              <w:jc w:val="left"/>
              <w:rPr>
                <w:lang w:val="sr-Latn-CS"/>
              </w:rPr>
            </w:pPr>
          </w:p>
        </w:tc>
        <w:tc>
          <w:tcPr>
            <w:tcW w:w="3683" w:type="dxa"/>
          </w:tcPr>
          <w:p w14:paraId="5FE1F090" w14:textId="77777777" w:rsidR="00593787" w:rsidRPr="00E70861" w:rsidRDefault="00593787" w:rsidP="00593787">
            <w:pPr>
              <w:jc w:val="left"/>
              <w:rPr>
                <w:lang w:val="sr-Latn-CS"/>
              </w:rPr>
            </w:pPr>
            <w:r>
              <w:rPr>
                <w:lang w:val="sr-Latn-CS"/>
              </w:rPr>
              <w:t>Efikasnost distribuiranih baza: distribuirana obrada upita, upravljanje katalogom podataka</w:t>
            </w:r>
          </w:p>
        </w:tc>
        <w:tc>
          <w:tcPr>
            <w:tcW w:w="3285" w:type="dxa"/>
            <w:vMerge/>
          </w:tcPr>
          <w:p w14:paraId="79D6A4E4" w14:textId="77777777" w:rsidR="00593787" w:rsidRPr="00E70861" w:rsidRDefault="00593787" w:rsidP="00593787">
            <w:pPr>
              <w:autoSpaceDE w:val="0"/>
              <w:autoSpaceDN w:val="0"/>
              <w:adjustRightInd w:val="0"/>
              <w:jc w:val="left"/>
              <w:rPr>
                <w:lang w:val="sr-Latn-CS"/>
              </w:rPr>
            </w:pPr>
          </w:p>
        </w:tc>
        <w:tc>
          <w:tcPr>
            <w:tcW w:w="3278" w:type="dxa"/>
            <w:vMerge/>
          </w:tcPr>
          <w:p w14:paraId="3A80C433" w14:textId="77777777" w:rsidR="00593787" w:rsidRPr="007768FD" w:rsidRDefault="00593787" w:rsidP="00593787">
            <w:pPr>
              <w:spacing w:before="60" w:after="60"/>
              <w:jc w:val="left"/>
              <w:rPr>
                <w:lang w:val="sr-Latn-CS"/>
              </w:rPr>
            </w:pPr>
          </w:p>
        </w:tc>
      </w:tr>
      <w:tr w:rsidR="00593787" w:rsidRPr="00E70861" w14:paraId="1427F8D9" w14:textId="77777777" w:rsidTr="00593787">
        <w:trPr>
          <w:cantSplit/>
          <w:jc w:val="center"/>
        </w:trPr>
        <w:tc>
          <w:tcPr>
            <w:tcW w:w="881" w:type="dxa"/>
            <w:vMerge w:val="restart"/>
            <w:tcMar>
              <w:left w:w="28" w:type="dxa"/>
              <w:right w:w="28" w:type="dxa"/>
            </w:tcMar>
          </w:tcPr>
          <w:p w14:paraId="39E5FC9D" w14:textId="77777777" w:rsidR="00593787" w:rsidRPr="00E70861" w:rsidRDefault="00593787" w:rsidP="00593787">
            <w:pPr>
              <w:jc w:val="center"/>
              <w:rPr>
                <w:lang w:val="sr-Latn-CS"/>
              </w:rPr>
            </w:pPr>
            <w:r>
              <w:rPr>
                <w:lang w:val="sr-Latn-CS"/>
              </w:rPr>
              <w:t>13</w:t>
            </w:r>
          </w:p>
        </w:tc>
        <w:tc>
          <w:tcPr>
            <w:tcW w:w="560" w:type="dxa"/>
            <w:tcMar>
              <w:left w:w="28" w:type="dxa"/>
              <w:right w:w="28" w:type="dxa"/>
            </w:tcMar>
          </w:tcPr>
          <w:p w14:paraId="4718D4E6" w14:textId="77777777" w:rsidR="00593787" w:rsidRPr="00E70861" w:rsidRDefault="00593787" w:rsidP="00593787">
            <w:pPr>
              <w:jc w:val="center"/>
              <w:rPr>
                <w:lang w:val="sr-Latn-CS"/>
              </w:rPr>
            </w:pPr>
            <w:r>
              <w:rPr>
                <w:lang w:val="sr-Latn-CS"/>
              </w:rPr>
              <w:t>1</w:t>
            </w:r>
          </w:p>
        </w:tc>
        <w:tc>
          <w:tcPr>
            <w:tcW w:w="2488" w:type="dxa"/>
            <w:vMerge w:val="restart"/>
          </w:tcPr>
          <w:p w14:paraId="1EAC486F" w14:textId="77777777" w:rsidR="00593787" w:rsidRPr="00FA431C" w:rsidRDefault="00593787" w:rsidP="00593787">
            <w:pPr>
              <w:jc w:val="left"/>
              <w:rPr>
                <w:lang w:val="uz-Cyrl-UZ"/>
              </w:rPr>
            </w:pPr>
            <w:r>
              <w:rPr>
                <w:lang w:val="uz-Cyrl-UZ"/>
              </w:rPr>
              <w:t>NoSQL baze podataka</w:t>
            </w:r>
          </w:p>
        </w:tc>
        <w:tc>
          <w:tcPr>
            <w:tcW w:w="3683" w:type="dxa"/>
          </w:tcPr>
          <w:p w14:paraId="52638BBC" w14:textId="77777777" w:rsidR="00593787" w:rsidRPr="00FA431C" w:rsidRDefault="00593787" w:rsidP="00593787">
            <w:pPr>
              <w:jc w:val="left"/>
              <w:rPr>
                <w:lang w:val="uz-Cyrl-UZ"/>
              </w:rPr>
            </w:pPr>
            <w:r>
              <w:rPr>
                <w:lang w:val="uz-Cyrl-UZ"/>
              </w:rPr>
              <w:t>JSON format čuvanja podataka.</w:t>
            </w:r>
          </w:p>
        </w:tc>
        <w:tc>
          <w:tcPr>
            <w:tcW w:w="3285" w:type="dxa"/>
            <w:vMerge w:val="restart"/>
          </w:tcPr>
          <w:p w14:paraId="4FF49B17" w14:textId="77777777" w:rsidR="00593787" w:rsidRPr="00FA431C" w:rsidRDefault="00593787" w:rsidP="00593787">
            <w:pPr>
              <w:jc w:val="left"/>
              <w:rPr>
                <w:color w:val="auto"/>
                <w:lang w:val="uz-Cyrl-UZ"/>
              </w:rPr>
            </w:pPr>
            <w:r>
              <w:rPr>
                <w:color w:val="auto"/>
                <w:lang w:val="uz-Cyrl-UZ"/>
              </w:rPr>
              <w:t>Kreiranje i čitanje JSON formata.</w:t>
            </w:r>
            <w:r>
              <w:rPr>
                <w:color w:val="auto"/>
                <w:lang w:val="uz-Cyrl-UZ"/>
              </w:rPr>
              <w:br/>
            </w:r>
            <w:r>
              <w:rPr>
                <w:color w:val="auto"/>
                <w:lang w:val="uz-Cyrl-UZ"/>
              </w:rPr>
              <w:br/>
              <w:t>Razumevanje osnovne teorije NoSQL baza podataka.</w:t>
            </w:r>
          </w:p>
        </w:tc>
        <w:tc>
          <w:tcPr>
            <w:tcW w:w="3278" w:type="dxa"/>
            <w:vMerge w:val="restart"/>
          </w:tcPr>
          <w:p w14:paraId="75EE9B7E" w14:textId="77777777" w:rsidR="00593787" w:rsidRDefault="00593787" w:rsidP="00144720">
            <w:pPr>
              <w:numPr>
                <w:ilvl w:val="0"/>
                <w:numId w:val="31"/>
              </w:numPr>
              <w:jc w:val="left"/>
              <w:rPr>
                <w:lang w:val="uz-Cyrl-UZ"/>
              </w:rPr>
            </w:pPr>
            <w:r>
              <w:rPr>
                <w:lang w:val="uz-Cyrl-UZ"/>
              </w:rPr>
              <w:t>Podešavanje MongoDB-a.</w:t>
            </w:r>
          </w:p>
          <w:p w14:paraId="5DD01E51" w14:textId="77777777" w:rsidR="00593787" w:rsidRPr="00FA431C" w:rsidRDefault="00593787" w:rsidP="00144720">
            <w:pPr>
              <w:numPr>
                <w:ilvl w:val="0"/>
                <w:numId w:val="31"/>
              </w:numPr>
              <w:jc w:val="left"/>
              <w:rPr>
                <w:lang w:val="uz-Cyrl-UZ"/>
              </w:rPr>
            </w:pPr>
            <w:r>
              <w:rPr>
                <w:lang w:val="uz-Cyrl-UZ"/>
              </w:rPr>
              <w:t>Primena osnovnih upita MongoDB NoSQL baze.</w:t>
            </w:r>
          </w:p>
        </w:tc>
      </w:tr>
      <w:tr w:rsidR="00593787" w:rsidRPr="00E70861" w14:paraId="47FA6356" w14:textId="77777777" w:rsidTr="00593787">
        <w:trPr>
          <w:cantSplit/>
          <w:jc w:val="center"/>
        </w:trPr>
        <w:tc>
          <w:tcPr>
            <w:tcW w:w="881" w:type="dxa"/>
            <w:vMerge/>
            <w:tcMar>
              <w:left w:w="28" w:type="dxa"/>
              <w:right w:w="28" w:type="dxa"/>
            </w:tcMar>
          </w:tcPr>
          <w:p w14:paraId="5C825421" w14:textId="77777777" w:rsidR="00593787" w:rsidRPr="00E70861" w:rsidRDefault="00593787" w:rsidP="00593787">
            <w:pPr>
              <w:jc w:val="center"/>
              <w:rPr>
                <w:lang w:val="sr-Latn-CS"/>
              </w:rPr>
            </w:pPr>
          </w:p>
        </w:tc>
        <w:tc>
          <w:tcPr>
            <w:tcW w:w="560" w:type="dxa"/>
            <w:tcMar>
              <w:left w:w="28" w:type="dxa"/>
              <w:right w:w="28" w:type="dxa"/>
            </w:tcMar>
          </w:tcPr>
          <w:p w14:paraId="0EE251C7" w14:textId="77777777" w:rsidR="00593787" w:rsidRPr="00E70861" w:rsidRDefault="00593787" w:rsidP="00593787">
            <w:pPr>
              <w:jc w:val="center"/>
              <w:rPr>
                <w:lang w:val="sr-Latn-CS"/>
              </w:rPr>
            </w:pPr>
            <w:r>
              <w:rPr>
                <w:lang w:val="sr-Latn-CS"/>
              </w:rPr>
              <w:t>2</w:t>
            </w:r>
          </w:p>
        </w:tc>
        <w:tc>
          <w:tcPr>
            <w:tcW w:w="2488" w:type="dxa"/>
            <w:vMerge/>
          </w:tcPr>
          <w:p w14:paraId="1B680654" w14:textId="77777777" w:rsidR="00593787" w:rsidRPr="00E70861" w:rsidRDefault="00593787" w:rsidP="00593787">
            <w:pPr>
              <w:jc w:val="left"/>
              <w:rPr>
                <w:lang w:val="sr-Latn-CS"/>
              </w:rPr>
            </w:pPr>
          </w:p>
        </w:tc>
        <w:tc>
          <w:tcPr>
            <w:tcW w:w="3683" w:type="dxa"/>
          </w:tcPr>
          <w:p w14:paraId="00C77F7D" w14:textId="77777777" w:rsidR="00593787" w:rsidRPr="00E70861" w:rsidRDefault="00593787" w:rsidP="00593787">
            <w:pPr>
              <w:jc w:val="left"/>
              <w:rPr>
                <w:lang w:val="sr-Latn-CS"/>
              </w:rPr>
            </w:pPr>
            <w:r>
              <w:rPr>
                <w:lang w:val="uz-Cyrl-UZ"/>
              </w:rPr>
              <w:t>Upoznavanje sa NoSQL bazama podataka.</w:t>
            </w:r>
          </w:p>
        </w:tc>
        <w:tc>
          <w:tcPr>
            <w:tcW w:w="3285" w:type="dxa"/>
            <w:vMerge/>
          </w:tcPr>
          <w:p w14:paraId="00729004" w14:textId="77777777" w:rsidR="00593787" w:rsidRPr="00E70861" w:rsidRDefault="00593787" w:rsidP="00593787">
            <w:pPr>
              <w:autoSpaceDE w:val="0"/>
              <w:autoSpaceDN w:val="0"/>
              <w:adjustRightInd w:val="0"/>
              <w:jc w:val="left"/>
              <w:rPr>
                <w:lang w:val="sr-Latn-CS"/>
              </w:rPr>
            </w:pPr>
          </w:p>
        </w:tc>
        <w:tc>
          <w:tcPr>
            <w:tcW w:w="3278" w:type="dxa"/>
            <w:vMerge/>
          </w:tcPr>
          <w:p w14:paraId="460BA65F" w14:textId="77777777" w:rsidR="00593787" w:rsidRPr="007768FD" w:rsidRDefault="00593787" w:rsidP="00593787">
            <w:pPr>
              <w:spacing w:before="60" w:after="60"/>
              <w:jc w:val="left"/>
              <w:rPr>
                <w:lang w:val="sr-Latn-CS"/>
              </w:rPr>
            </w:pPr>
          </w:p>
        </w:tc>
      </w:tr>
      <w:tr w:rsidR="00593787" w:rsidRPr="00E70861" w14:paraId="50D854CA" w14:textId="77777777" w:rsidTr="00593787">
        <w:trPr>
          <w:cantSplit/>
          <w:jc w:val="center"/>
        </w:trPr>
        <w:tc>
          <w:tcPr>
            <w:tcW w:w="881" w:type="dxa"/>
            <w:vMerge/>
            <w:tcMar>
              <w:left w:w="28" w:type="dxa"/>
              <w:right w:w="28" w:type="dxa"/>
            </w:tcMar>
          </w:tcPr>
          <w:p w14:paraId="6BC1BD25" w14:textId="77777777" w:rsidR="00593787" w:rsidRPr="00E70861" w:rsidRDefault="00593787" w:rsidP="00593787">
            <w:pPr>
              <w:jc w:val="center"/>
              <w:rPr>
                <w:lang w:val="sr-Latn-CS"/>
              </w:rPr>
            </w:pPr>
          </w:p>
        </w:tc>
        <w:tc>
          <w:tcPr>
            <w:tcW w:w="560" w:type="dxa"/>
            <w:tcMar>
              <w:left w:w="28" w:type="dxa"/>
              <w:right w:w="28" w:type="dxa"/>
            </w:tcMar>
          </w:tcPr>
          <w:p w14:paraId="02822BA8" w14:textId="77777777" w:rsidR="00593787" w:rsidRPr="00E70861" w:rsidRDefault="00593787" w:rsidP="00593787">
            <w:pPr>
              <w:jc w:val="center"/>
              <w:rPr>
                <w:lang w:val="sr-Latn-CS"/>
              </w:rPr>
            </w:pPr>
            <w:r>
              <w:rPr>
                <w:lang w:val="sr-Latn-CS"/>
              </w:rPr>
              <w:t>3</w:t>
            </w:r>
          </w:p>
        </w:tc>
        <w:tc>
          <w:tcPr>
            <w:tcW w:w="2488" w:type="dxa"/>
            <w:vMerge/>
          </w:tcPr>
          <w:p w14:paraId="56D17F35" w14:textId="77777777" w:rsidR="00593787" w:rsidRPr="00E70861" w:rsidRDefault="00593787" w:rsidP="00593787">
            <w:pPr>
              <w:jc w:val="left"/>
              <w:rPr>
                <w:lang w:val="sr-Latn-CS"/>
              </w:rPr>
            </w:pPr>
          </w:p>
        </w:tc>
        <w:tc>
          <w:tcPr>
            <w:tcW w:w="3683" w:type="dxa"/>
          </w:tcPr>
          <w:p w14:paraId="3E09F06B" w14:textId="77777777" w:rsidR="00593787" w:rsidRPr="00E70861" w:rsidRDefault="00593787" w:rsidP="00593787">
            <w:pPr>
              <w:jc w:val="left"/>
              <w:rPr>
                <w:lang w:val="sr-Latn-CS"/>
              </w:rPr>
            </w:pPr>
            <w:r>
              <w:rPr>
                <w:lang w:val="sr-Latn-CS"/>
              </w:rPr>
              <w:t>Eikasnost, prednosti i mane NoSQL baza podataka.</w:t>
            </w:r>
          </w:p>
        </w:tc>
        <w:tc>
          <w:tcPr>
            <w:tcW w:w="3285" w:type="dxa"/>
            <w:vMerge/>
          </w:tcPr>
          <w:p w14:paraId="1E591363" w14:textId="77777777" w:rsidR="00593787" w:rsidRPr="00E70861" w:rsidRDefault="00593787" w:rsidP="00593787">
            <w:pPr>
              <w:autoSpaceDE w:val="0"/>
              <w:autoSpaceDN w:val="0"/>
              <w:adjustRightInd w:val="0"/>
              <w:jc w:val="left"/>
              <w:rPr>
                <w:lang w:val="sr-Latn-CS"/>
              </w:rPr>
            </w:pPr>
          </w:p>
        </w:tc>
        <w:tc>
          <w:tcPr>
            <w:tcW w:w="3278" w:type="dxa"/>
            <w:vMerge/>
          </w:tcPr>
          <w:p w14:paraId="5A4980A0" w14:textId="77777777" w:rsidR="00593787" w:rsidRPr="007768FD" w:rsidRDefault="00593787" w:rsidP="00593787">
            <w:pPr>
              <w:spacing w:before="60" w:after="60"/>
              <w:jc w:val="left"/>
              <w:rPr>
                <w:lang w:val="sr-Latn-CS"/>
              </w:rPr>
            </w:pPr>
          </w:p>
        </w:tc>
      </w:tr>
      <w:tr w:rsidR="00593787" w:rsidRPr="00E70861" w14:paraId="72CCDA8A" w14:textId="77777777" w:rsidTr="00593787">
        <w:trPr>
          <w:cantSplit/>
          <w:jc w:val="center"/>
        </w:trPr>
        <w:tc>
          <w:tcPr>
            <w:tcW w:w="881" w:type="dxa"/>
            <w:vMerge w:val="restart"/>
            <w:tcMar>
              <w:left w:w="28" w:type="dxa"/>
              <w:right w:w="28" w:type="dxa"/>
            </w:tcMar>
          </w:tcPr>
          <w:p w14:paraId="16399AFC" w14:textId="77777777" w:rsidR="00593787" w:rsidRPr="00E70861" w:rsidRDefault="00593787" w:rsidP="00593787">
            <w:pPr>
              <w:jc w:val="center"/>
              <w:rPr>
                <w:lang w:val="sr-Latn-CS"/>
              </w:rPr>
            </w:pPr>
            <w:r>
              <w:rPr>
                <w:lang w:val="sr-Latn-CS"/>
              </w:rPr>
              <w:t>14</w:t>
            </w:r>
          </w:p>
        </w:tc>
        <w:tc>
          <w:tcPr>
            <w:tcW w:w="560" w:type="dxa"/>
            <w:tcMar>
              <w:left w:w="28" w:type="dxa"/>
              <w:right w:w="28" w:type="dxa"/>
            </w:tcMar>
          </w:tcPr>
          <w:p w14:paraId="3AFB619B" w14:textId="77777777" w:rsidR="00593787" w:rsidRPr="00E70861" w:rsidRDefault="00593787" w:rsidP="00593787">
            <w:pPr>
              <w:jc w:val="center"/>
              <w:rPr>
                <w:lang w:val="sr-Latn-CS"/>
              </w:rPr>
            </w:pPr>
            <w:r>
              <w:rPr>
                <w:lang w:val="sr-Latn-CS"/>
              </w:rPr>
              <w:t>1</w:t>
            </w:r>
          </w:p>
        </w:tc>
        <w:tc>
          <w:tcPr>
            <w:tcW w:w="2488" w:type="dxa"/>
            <w:vMerge w:val="restart"/>
          </w:tcPr>
          <w:p w14:paraId="58DC49A7" w14:textId="77777777" w:rsidR="00593787" w:rsidRPr="00FA431C" w:rsidRDefault="00593787" w:rsidP="00593787">
            <w:pPr>
              <w:jc w:val="left"/>
              <w:rPr>
                <w:lang w:val="uz-Cyrl-UZ"/>
              </w:rPr>
            </w:pPr>
            <w:r>
              <w:rPr>
                <w:lang w:val="uz-Cyrl-UZ"/>
              </w:rPr>
              <w:t>Konekcija na bazu iz Java programskog jezika; JDBC</w:t>
            </w:r>
          </w:p>
        </w:tc>
        <w:tc>
          <w:tcPr>
            <w:tcW w:w="3683" w:type="dxa"/>
          </w:tcPr>
          <w:p w14:paraId="16027D69" w14:textId="77777777" w:rsidR="00593787" w:rsidRPr="00FA431C" w:rsidRDefault="00593787" w:rsidP="00593787">
            <w:pPr>
              <w:jc w:val="left"/>
              <w:rPr>
                <w:lang w:val="uz-Cyrl-UZ"/>
              </w:rPr>
            </w:pPr>
            <w:r>
              <w:rPr>
                <w:lang w:val="uz-Cyrl-UZ"/>
              </w:rPr>
              <w:t>Šta je troslojna arhitektura aplikacija.</w:t>
            </w:r>
          </w:p>
        </w:tc>
        <w:tc>
          <w:tcPr>
            <w:tcW w:w="3285" w:type="dxa"/>
            <w:vMerge w:val="restart"/>
          </w:tcPr>
          <w:p w14:paraId="7891F4A4" w14:textId="77777777" w:rsidR="00593787" w:rsidRPr="00FA431C" w:rsidRDefault="00593787" w:rsidP="00593787">
            <w:pPr>
              <w:jc w:val="left"/>
              <w:rPr>
                <w:color w:val="auto"/>
                <w:lang w:val="uz-Cyrl-UZ"/>
              </w:rPr>
            </w:pPr>
            <w:r>
              <w:rPr>
                <w:color w:val="auto"/>
                <w:lang w:val="uz-Cyrl-UZ"/>
              </w:rPr>
              <w:t>Koristi JDBC u svojim aplikacijama pisanim u Java programskom jeziku.</w:t>
            </w:r>
          </w:p>
        </w:tc>
        <w:tc>
          <w:tcPr>
            <w:tcW w:w="3278" w:type="dxa"/>
            <w:vMerge w:val="restart"/>
          </w:tcPr>
          <w:p w14:paraId="12632D12" w14:textId="77777777" w:rsidR="00593787" w:rsidRDefault="00593787" w:rsidP="00144720">
            <w:pPr>
              <w:numPr>
                <w:ilvl w:val="0"/>
                <w:numId w:val="31"/>
              </w:numPr>
              <w:jc w:val="left"/>
              <w:rPr>
                <w:lang w:val="uz-Cyrl-UZ"/>
              </w:rPr>
            </w:pPr>
            <w:r>
              <w:rPr>
                <w:lang w:val="uz-Cyrl-UZ"/>
              </w:rPr>
              <w:t>Primer postavljanja JDBC konekcije u Javi.</w:t>
            </w:r>
          </w:p>
          <w:p w14:paraId="01C4B7D3" w14:textId="77777777" w:rsidR="00593787" w:rsidRPr="00FA431C" w:rsidRDefault="00593787" w:rsidP="00144720">
            <w:pPr>
              <w:numPr>
                <w:ilvl w:val="0"/>
                <w:numId w:val="31"/>
              </w:numPr>
              <w:jc w:val="left"/>
              <w:rPr>
                <w:lang w:val="uz-Cyrl-UZ"/>
              </w:rPr>
            </w:pPr>
            <w:r>
              <w:rPr>
                <w:lang w:val="uz-Cyrl-UZ"/>
              </w:rPr>
              <w:t>Primena osnovnih upit-a korišćenjem JDBC MySQL drivera.</w:t>
            </w:r>
          </w:p>
        </w:tc>
      </w:tr>
      <w:tr w:rsidR="00593787" w:rsidRPr="00E70861" w14:paraId="26C0B5D9" w14:textId="77777777" w:rsidTr="00593787">
        <w:trPr>
          <w:cantSplit/>
          <w:jc w:val="center"/>
        </w:trPr>
        <w:tc>
          <w:tcPr>
            <w:tcW w:w="881" w:type="dxa"/>
            <w:vMerge/>
            <w:tcMar>
              <w:left w:w="28" w:type="dxa"/>
              <w:right w:w="28" w:type="dxa"/>
            </w:tcMar>
          </w:tcPr>
          <w:p w14:paraId="37E8C584" w14:textId="77777777" w:rsidR="00593787" w:rsidRPr="00E70861" w:rsidRDefault="00593787" w:rsidP="00593787">
            <w:pPr>
              <w:jc w:val="center"/>
              <w:rPr>
                <w:lang w:val="sr-Latn-CS"/>
              </w:rPr>
            </w:pPr>
          </w:p>
        </w:tc>
        <w:tc>
          <w:tcPr>
            <w:tcW w:w="560" w:type="dxa"/>
            <w:tcMar>
              <w:left w:w="28" w:type="dxa"/>
              <w:right w:w="28" w:type="dxa"/>
            </w:tcMar>
          </w:tcPr>
          <w:p w14:paraId="77EE1A36" w14:textId="77777777" w:rsidR="00593787" w:rsidRPr="00E70861" w:rsidRDefault="00593787" w:rsidP="00593787">
            <w:pPr>
              <w:jc w:val="center"/>
              <w:rPr>
                <w:lang w:val="sr-Latn-CS"/>
              </w:rPr>
            </w:pPr>
            <w:r>
              <w:rPr>
                <w:lang w:val="sr-Latn-CS"/>
              </w:rPr>
              <w:t>2</w:t>
            </w:r>
          </w:p>
        </w:tc>
        <w:tc>
          <w:tcPr>
            <w:tcW w:w="2488" w:type="dxa"/>
            <w:vMerge/>
          </w:tcPr>
          <w:p w14:paraId="047091D7" w14:textId="77777777" w:rsidR="00593787" w:rsidRPr="00E70861" w:rsidRDefault="00593787" w:rsidP="00593787">
            <w:pPr>
              <w:jc w:val="left"/>
              <w:rPr>
                <w:lang w:val="sr-Latn-CS"/>
              </w:rPr>
            </w:pPr>
          </w:p>
        </w:tc>
        <w:tc>
          <w:tcPr>
            <w:tcW w:w="3683" w:type="dxa"/>
          </w:tcPr>
          <w:p w14:paraId="6D97A145" w14:textId="77777777" w:rsidR="00593787" w:rsidRPr="00E70861" w:rsidRDefault="00593787" w:rsidP="00593787">
            <w:pPr>
              <w:jc w:val="left"/>
              <w:rPr>
                <w:lang w:val="sr-Latn-CS"/>
              </w:rPr>
            </w:pPr>
            <w:r>
              <w:rPr>
                <w:lang w:val="sr-Latn-CS"/>
              </w:rPr>
              <w:t>Problemi prilikom konekcija na bazu iz aplikacije.</w:t>
            </w:r>
          </w:p>
        </w:tc>
        <w:tc>
          <w:tcPr>
            <w:tcW w:w="3285" w:type="dxa"/>
            <w:vMerge/>
          </w:tcPr>
          <w:p w14:paraId="6D12CECC" w14:textId="77777777" w:rsidR="00593787" w:rsidRPr="00E70861" w:rsidRDefault="00593787" w:rsidP="00593787">
            <w:pPr>
              <w:jc w:val="left"/>
              <w:rPr>
                <w:lang w:val="sr-Latn-CS"/>
              </w:rPr>
            </w:pPr>
          </w:p>
        </w:tc>
        <w:tc>
          <w:tcPr>
            <w:tcW w:w="3278" w:type="dxa"/>
            <w:vMerge/>
          </w:tcPr>
          <w:p w14:paraId="05945655" w14:textId="77777777" w:rsidR="00593787" w:rsidRPr="007768FD" w:rsidRDefault="00593787" w:rsidP="00593787">
            <w:pPr>
              <w:spacing w:before="60" w:after="60"/>
              <w:jc w:val="left"/>
              <w:rPr>
                <w:lang w:val="sr-Latn-CS"/>
              </w:rPr>
            </w:pPr>
          </w:p>
        </w:tc>
      </w:tr>
      <w:tr w:rsidR="00593787" w:rsidRPr="00E70861" w14:paraId="102C1C2F" w14:textId="77777777" w:rsidTr="00593787">
        <w:trPr>
          <w:cantSplit/>
          <w:jc w:val="center"/>
        </w:trPr>
        <w:tc>
          <w:tcPr>
            <w:tcW w:w="881" w:type="dxa"/>
            <w:vMerge/>
            <w:tcMar>
              <w:left w:w="28" w:type="dxa"/>
              <w:right w:w="28" w:type="dxa"/>
            </w:tcMar>
          </w:tcPr>
          <w:p w14:paraId="4A0D1DCC" w14:textId="77777777" w:rsidR="00593787" w:rsidRPr="00E70861" w:rsidRDefault="00593787" w:rsidP="00593787">
            <w:pPr>
              <w:jc w:val="center"/>
              <w:rPr>
                <w:lang w:val="sr-Latn-CS"/>
              </w:rPr>
            </w:pPr>
          </w:p>
        </w:tc>
        <w:tc>
          <w:tcPr>
            <w:tcW w:w="560" w:type="dxa"/>
            <w:tcMar>
              <w:left w:w="28" w:type="dxa"/>
              <w:right w:w="28" w:type="dxa"/>
            </w:tcMar>
          </w:tcPr>
          <w:p w14:paraId="743CFE63" w14:textId="77777777" w:rsidR="00593787" w:rsidRPr="00E70861" w:rsidRDefault="00593787" w:rsidP="00593787">
            <w:pPr>
              <w:jc w:val="center"/>
              <w:rPr>
                <w:lang w:val="sr-Latn-CS"/>
              </w:rPr>
            </w:pPr>
            <w:r>
              <w:rPr>
                <w:lang w:val="sr-Latn-CS"/>
              </w:rPr>
              <w:t>3</w:t>
            </w:r>
          </w:p>
        </w:tc>
        <w:tc>
          <w:tcPr>
            <w:tcW w:w="2488" w:type="dxa"/>
            <w:vMerge/>
          </w:tcPr>
          <w:p w14:paraId="62F80FA7" w14:textId="77777777" w:rsidR="00593787" w:rsidRPr="00E70861" w:rsidRDefault="00593787" w:rsidP="00593787">
            <w:pPr>
              <w:jc w:val="left"/>
              <w:rPr>
                <w:lang w:val="sr-Latn-CS"/>
              </w:rPr>
            </w:pPr>
          </w:p>
        </w:tc>
        <w:tc>
          <w:tcPr>
            <w:tcW w:w="3683" w:type="dxa"/>
          </w:tcPr>
          <w:p w14:paraId="617D64E3" w14:textId="77777777" w:rsidR="00593787" w:rsidRPr="00E70861" w:rsidRDefault="00593787" w:rsidP="00593787">
            <w:pPr>
              <w:jc w:val="left"/>
              <w:rPr>
                <w:lang w:val="sr-Latn-CS"/>
              </w:rPr>
            </w:pPr>
            <w:r>
              <w:rPr>
                <w:lang w:val="sr-Latn-CS"/>
              </w:rPr>
              <w:t>Prednosti i arhitektura JDBC konekcija na bazu iz Java aplikacije.</w:t>
            </w:r>
          </w:p>
        </w:tc>
        <w:tc>
          <w:tcPr>
            <w:tcW w:w="3285" w:type="dxa"/>
            <w:vMerge/>
          </w:tcPr>
          <w:p w14:paraId="229455E6" w14:textId="77777777" w:rsidR="00593787" w:rsidRPr="00E70861" w:rsidRDefault="00593787" w:rsidP="00593787">
            <w:pPr>
              <w:jc w:val="left"/>
              <w:rPr>
                <w:lang w:val="sr-Latn-CS"/>
              </w:rPr>
            </w:pPr>
          </w:p>
        </w:tc>
        <w:tc>
          <w:tcPr>
            <w:tcW w:w="3278" w:type="dxa"/>
            <w:vMerge/>
          </w:tcPr>
          <w:p w14:paraId="2FB00E94" w14:textId="77777777" w:rsidR="00593787" w:rsidRPr="007768FD" w:rsidRDefault="00593787" w:rsidP="00593787">
            <w:pPr>
              <w:spacing w:before="60" w:after="60"/>
              <w:jc w:val="left"/>
              <w:rPr>
                <w:lang w:val="sr-Latn-CS"/>
              </w:rPr>
            </w:pPr>
          </w:p>
        </w:tc>
      </w:tr>
      <w:tr w:rsidR="00593787" w:rsidRPr="00E70861" w14:paraId="570DF54B" w14:textId="77777777" w:rsidTr="00593787">
        <w:trPr>
          <w:cantSplit/>
          <w:jc w:val="center"/>
        </w:trPr>
        <w:tc>
          <w:tcPr>
            <w:tcW w:w="881" w:type="dxa"/>
            <w:vMerge w:val="restart"/>
            <w:tcMar>
              <w:left w:w="28" w:type="dxa"/>
              <w:right w:w="28" w:type="dxa"/>
            </w:tcMar>
          </w:tcPr>
          <w:p w14:paraId="0741F771" w14:textId="77777777" w:rsidR="00593787" w:rsidRPr="00E70861" w:rsidRDefault="00593787" w:rsidP="00593787">
            <w:pPr>
              <w:jc w:val="center"/>
              <w:rPr>
                <w:lang w:val="sr-Latn-CS"/>
              </w:rPr>
            </w:pPr>
            <w:r>
              <w:rPr>
                <w:lang w:val="sr-Latn-CS"/>
              </w:rPr>
              <w:t>15</w:t>
            </w:r>
          </w:p>
        </w:tc>
        <w:tc>
          <w:tcPr>
            <w:tcW w:w="560" w:type="dxa"/>
            <w:tcMar>
              <w:left w:w="28" w:type="dxa"/>
              <w:right w:w="28" w:type="dxa"/>
            </w:tcMar>
          </w:tcPr>
          <w:p w14:paraId="08BE5EA7" w14:textId="77777777" w:rsidR="00593787" w:rsidRPr="00E70861" w:rsidRDefault="00593787" w:rsidP="00593787">
            <w:pPr>
              <w:jc w:val="center"/>
              <w:rPr>
                <w:lang w:val="sr-Latn-CS"/>
              </w:rPr>
            </w:pPr>
            <w:r>
              <w:rPr>
                <w:lang w:val="sr-Latn-CS"/>
              </w:rPr>
              <w:t>1</w:t>
            </w:r>
          </w:p>
        </w:tc>
        <w:tc>
          <w:tcPr>
            <w:tcW w:w="2488" w:type="dxa"/>
            <w:vMerge w:val="restart"/>
          </w:tcPr>
          <w:p w14:paraId="0A41F3C7" w14:textId="77777777" w:rsidR="00593787" w:rsidRPr="00FA431C" w:rsidRDefault="00593787" w:rsidP="00593787">
            <w:pPr>
              <w:jc w:val="left"/>
              <w:rPr>
                <w:lang w:val="uz-Cyrl-UZ"/>
              </w:rPr>
            </w:pPr>
            <w:r>
              <w:rPr>
                <w:lang w:val="uz-Cyrl-UZ"/>
              </w:rPr>
              <w:t>Objektno relaciono mapiranje; Hibernate framework.</w:t>
            </w:r>
          </w:p>
        </w:tc>
        <w:tc>
          <w:tcPr>
            <w:tcW w:w="3683" w:type="dxa"/>
          </w:tcPr>
          <w:p w14:paraId="1F31DB3B" w14:textId="77777777" w:rsidR="00593787" w:rsidRPr="00FA431C" w:rsidRDefault="00593787" w:rsidP="00593787">
            <w:pPr>
              <w:jc w:val="left"/>
              <w:rPr>
                <w:lang w:val="uz-Cyrl-UZ"/>
              </w:rPr>
            </w:pPr>
            <w:r>
              <w:rPr>
                <w:lang w:val="uz-Cyrl-UZ"/>
              </w:rPr>
              <w:t>Objektno Relacino Mapiranje; Problemi prilikom Objektno Relacionog Mapiranja.</w:t>
            </w:r>
          </w:p>
        </w:tc>
        <w:tc>
          <w:tcPr>
            <w:tcW w:w="3285" w:type="dxa"/>
            <w:vMerge w:val="restart"/>
          </w:tcPr>
          <w:p w14:paraId="56B43A47" w14:textId="77777777" w:rsidR="00593787" w:rsidRPr="00FA431C" w:rsidRDefault="00593787" w:rsidP="00593787">
            <w:pPr>
              <w:jc w:val="left"/>
              <w:rPr>
                <w:color w:val="auto"/>
                <w:lang w:val="uz-Cyrl-UZ"/>
              </w:rPr>
            </w:pPr>
            <w:r>
              <w:rPr>
                <w:color w:val="auto"/>
                <w:lang w:val="uz-Cyrl-UZ"/>
              </w:rPr>
              <w:t>Sposobnost diskutovanja problema koji otežavaju objektno relaciono mapiranje.</w:t>
            </w:r>
            <w:r>
              <w:rPr>
                <w:color w:val="auto"/>
                <w:lang w:val="uz-Cyrl-UZ"/>
              </w:rPr>
              <w:br/>
            </w:r>
            <w:r>
              <w:rPr>
                <w:color w:val="auto"/>
                <w:lang w:val="uz-Cyrl-UZ"/>
              </w:rPr>
              <w:br/>
              <w:t>Primena koraka za kvalitetno mapiranje Objektno Orijentisanih sistema u relacione.</w:t>
            </w:r>
          </w:p>
        </w:tc>
        <w:tc>
          <w:tcPr>
            <w:tcW w:w="3278" w:type="dxa"/>
            <w:vMerge w:val="restart"/>
          </w:tcPr>
          <w:p w14:paraId="5B2C9972" w14:textId="77777777" w:rsidR="00593787" w:rsidRDefault="00593787" w:rsidP="00144720">
            <w:pPr>
              <w:numPr>
                <w:ilvl w:val="0"/>
                <w:numId w:val="31"/>
              </w:numPr>
              <w:jc w:val="left"/>
              <w:rPr>
                <w:lang w:val="uz-Cyrl-UZ"/>
              </w:rPr>
            </w:pPr>
            <w:r>
              <w:rPr>
                <w:lang w:val="uz-Cyrl-UZ"/>
              </w:rPr>
              <w:t>Podešavanje Hibernate framework-a.</w:t>
            </w:r>
          </w:p>
          <w:p w14:paraId="59079A95" w14:textId="77777777" w:rsidR="00593787" w:rsidRDefault="00593787" w:rsidP="00144720">
            <w:pPr>
              <w:numPr>
                <w:ilvl w:val="0"/>
                <w:numId w:val="31"/>
              </w:numPr>
              <w:jc w:val="left"/>
              <w:rPr>
                <w:lang w:val="uz-Cyrl-UZ"/>
              </w:rPr>
            </w:pPr>
            <w:r>
              <w:rPr>
                <w:lang w:val="uz-Cyrl-UZ"/>
              </w:rPr>
              <w:t>Podešavanje anotacija u Java klase za mapiranje osnovnih relacija.</w:t>
            </w:r>
          </w:p>
          <w:p w14:paraId="13C21CC0" w14:textId="77777777" w:rsidR="00593787" w:rsidRDefault="00593787" w:rsidP="00144720">
            <w:pPr>
              <w:numPr>
                <w:ilvl w:val="0"/>
                <w:numId w:val="31"/>
              </w:numPr>
              <w:jc w:val="left"/>
              <w:rPr>
                <w:lang w:val="uz-Cyrl-UZ"/>
              </w:rPr>
            </w:pPr>
            <w:r>
              <w:rPr>
                <w:lang w:val="uz-Cyrl-UZ"/>
              </w:rPr>
              <w:t>Moguća mapiranja nad klasa u relacione sisteme.</w:t>
            </w:r>
          </w:p>
          <w:p w14:paraId="18D5A454" w14:textId="77777777" w:rsidR="00593787" w:rsidRPr="00FA431C" w:rsidRDefault="00593787" w:rsidP="00593787">
            <w:pPr>
              <w:autoSpaceDE w:val="0"/>
              <w:autoSpaceDN w:val="0"/>
              <w:adjustRightInd w:val="0"/>
              <w:spacing w:before="0"/>
              <w:jc w:val="left"/>
              <w:rPr>
                <w:lang w:val="uz-Cyrl-UZ"/>
              </w:rPr>
            </w:pPr>
          </w:p>
        </w:tc>
      </w:tr>
      <w:tr w:rsidR="00593787" w:rsidRPr="00E70861" w14:paraId="25EC289B" w14:textId="77777777" w:rsidTr="00593787">
        <w:trPr>
          <w:cantSplit/>
          <w:jc w:val="center"/>
        </w:trPr>
        <w:tc>
          <w:tcPr>
            <w:tcW w:w="881" w:type="dxa"/>
            <w:vMerge/>
            <w:tcMar>
              <w:left w:w="28" w:type="dxa"/>
              <w:right w:w="28" w:type="dxa"/>
            </w:tcMar>
          </w:tcPr>
          <w:p w14:paraId="4D8822B9" w14:textId="77777777" w:rsidR="00593787" w:rsidRPr="00E70861" w:rsidRDefault="00593787" w:rsidP="00593787">
            <w:pPr>
              <w:jc w:val="center"/>
              <w:rPr>
                <w:lang w:val="sr-Latn-CS"/>
              </w:rPr>
            </w:pPr>
          </w:p>
        </w:tc>
        <w:tc>
          <w:tcPr>
            <w:tcW w:w="560" w:type="dxa"/>
            <w:tcMar>
              <w:left w:w="28" w:type="dxa"/>
              <w:right w:w="28" w:type="dxa"/>
            </w:tcMar>
          </w:tcPr>
          <w:p w14:paraId="7AA9034C" w14:textId="77777777" w:rsidR="00593787" w:rsidRPr="00E70861" w:rsidRDefault="00593787" w:rsidP="00593787">
            <w:pPr>
              <w:jc w:val="center"/>
              <w:rPr>
                <w:lang w:val="sr-Latn-CS"/>
              </w:rPr>
            </w:pPr>
            <w:r>
              <w:rPr>
                <w:lang w:val="sr-Latn-CS"/>
              </w:rPr>
              <w:t>2</w:t>
            </w:r>
          </w:p>
        </w:tc>
        <w:tc>
          <w:tcPr>
            <w:tcW w:w="2488" w:type="dxa"/>
            <w:vMerge/>
          </w:tcPr>
          <w:p w14:paraId="40F0709F" w14:textId="77777777" w:rsidR="00593787" w:rsidRPr="007728F5" w:rsidRDefault="00593787" w:rsidP="00593787">
            <w:pPr>
              <w:jc w:val="left"/>
              <w:rPr>
                <w:lang w:val="sr-Latn-CS"/>
              </w:rPr>
            </w:pPr>
          </w:p>
        </w:tc>
        <w:tc>
          <w:tcPr>
            <w:tcW w:w="3683" w:type="dxa"/>
          </w:tcPr>
          <w:p w14:paraId="631D60E5" w14:textId="77777777" w:rsidR="00593787" w:rsidRPr="007728F5" w:rsidRDefault="00593787" w:rsidP="00593787">
            <w:pPr>
              <w:jc w:val="left"/>
              <w:rPr>
                <w:lang w:val="sr-Latn-CS"/>
              </w:rPr>
            </w:pPr>
            <w:r>
              <w:rPr>
                <w:lang w:val="sr-Latn-CS"/>
              </w:rPr>
              <w:t>Mapiranje osnovnih veza između tabela u Objektno Orijentisan sistem.</w:t>
            </w:r>
          </w:p>
        </w:tc>
        <w:tc>
          <w:tcPr>
            <w:tcW w:w="3285" w:type="dxa"/>
            <w:vMerge/>
          </w:tcPr>
          <w:p w14:paraId="791B28EC" w14:textId="77777777" w:rsidR="00593787" w:rsidRDefault="00593787" w:rsidP="00593787">
            <w:pPr>
              <w:autoSpaceDE w:val="0"/>
              <w:autoSpaceDN w:val="0"/>
              <w:adjustRightInd w:val="0"/>
              <w:jc w:val="left"/>
              <w:rPr>
                <w:lang w:val="sr-Latn-CS"/>
              </w:rPr>
            </w:pPr>
          </w:p>
        </w:tc>
        <w:tc>
          <w:tcPr>
            <w:tcW w:w="3278" w:type="dxa"/>
            <w:vMerge/>
          </w:tcPr>
          <w:p w14:paraId="21FDEFFB" w14:textId="77777777" w:rsidR="00593787" w:rsidRPr="007768FD" w:rsidRDefault="00593787" w:rsidP="00593787">
            <w:pPr>
              <w:spacing w:before="60" w:after="60"/>
              <w:jc w:val="left"/>
              <w:rPr>
                <w:lang w:val="sr-Latn-CS"/>
              </w:rPr>
            </w:pPr>
          </w:p>
        </w:tc>
      </w:tr>
      <w:tr w:rsidR="00593787" w:rsidRPr="00E70861" w14:paraId="1B7E8D70" w14:textId="77777777" w:rsidTr="00593787">
        <w:trPr>
          <w:cantSplit/>
          <w:jc w:val="center"/>
        </w:trPr>
        <w:tc>
          <w:tcPr>
            <w:tcW w:w="881" w:type="dxa"/>
            <w:vMerge/>
            <w:tcMar>
              <w:left w:w="28" w:type="dxa"/>
              <w:right w:w="28" w:type="dxa"/>
            </w:tcMar>
          </w:tcPr>
          <w:p w14:paraId="6FDE9387" w14:textId="77777777" w:rsidR="00593787" w:rsidRPr="00E70861" w:rsidRDefault="00593787" w:rsidP="00593787">
            <w:pPr>
              <w:jc w:val="center"/>
              <w:rPr>
                <w:lang w:val="sr-Latn-CS"/>
              </w:rPr>
            </w:pPr>
          </w:p>
        </w:tc>
        <w:tc>
          <w:tcPr>
            <w:tcW w:w="560" w:type="dxa"/>
            <w:tcMar>
              <w:left w:w="28" w:type="dxa"/>
              <w:right w:w="28" w:type="dxa"/>
            </w:tcMar>
          </w:tcPr>
          <w:p w14:paraId="48CE9E59" w14:textId="77777777" w:rsidR="00593787" w:rsidRPr="00E70861" w:rsidRDefault="00593787" w:rsidP="00593787">
            <w:pPr>
              <w:jc w:val="center"/>
              <w:rPr>
                <w:lang w:val="sr-Latn-CS"/>
              </w:rPr>
            </w:pPr>
            <w:r>
              <w:rPr>
                <w:lang w:val="sr-Latn-CS"/>
              </w:rPr>
              <w:t>3</w:t>
            </w:r>
          </w:p>
        </w:tc>
        <w:tc>
          <w:tcPr>
            <w:tcW w:w="2488" w:type="dxa"/>
            <w:vMerge/>
          </w:tcPr>
          <w:p w14:paraId="399DA35C" w14:textId="77777777" w:rsidR="00593787" w:rsidRPr="007728F5" w:rsidRDefault="00593787" w:rsidP="00593787">
            <w:pPr>
              <w:jc w:val="left"/>
              <w:rPr>
                <w:lang w:val="sr-Latn-CS"/>
              </w:rPr>
            </w:pPr>
          </w:p>
        </w:tc>
        <w:tc>
          <w:tcPr>
            <w:tcW w:w="3683" w:type="dxa"/>
          </w:tcPr>
          <w:p w14:paraId="6F90D0E4" w14:textId="77777777" w:rsidR="00593787" w:rsidRPr="007728F5" w:rsidRDefault="00593787" w:rsidP="00593787">
            <w:pPr>
              <w:jc w:val="left"/>
              <w:rPr>
                <w:lang w:val="sr-Latn-CS"/>
              </w:rPr>
            </w:pPr>
            <w:r>
              <w:rPr>
                <w:lang w:val="sr-Latn-CS"/>
              </w:rPr>
              <w:t>Mapiranje složenih veza iz Objektno Orijentisanog sistema u relacione.</w:t>
            </w:r>
          </w:p>
        </w:tc>
        <w:tc>
          <w:tcPr>
            <w:tcW w:w="3285" w:type="dxa"/>
            <w:vMerge/>
          </w:tcPr>
          <w:p w14:paraId="21AABE2E" w14:textId="77777777" w:rsidR="00593787" w:rsidRDefault="00593787" w:rsidP="00593787">
            <w:pPr>
              <w:autoSpaceDE w:val="0"/>
              <w:autoSpaceDN w:val="0"/>
              <w:adjustRightInd w:val="0"/>
              <w:jc w:val="left"/>
              <w:rPr>
                <w:lang w:val="sr-Latn-CS"/>
              </w:rPr>
            </w:pPr>
          </w:p>
        </w:tc>
        <w:tc>
          <w:tcPr>
            <w:tcW w:w="3278" w:type="dxa"/>
            <w:vMerge/>
          </w:tcPr>
          <w:p w14:paraId="2E4EAE39" w14:textId="77777777" w:rsidR="00593787" w:rsidRPr="007768FD" w:rsidRDefault="00593787" w:rsidP="00593787">
            <w:pPr>
              <w:spacing w:before="60" w:after="60"/>
              <w:jc w:val="left"/>
              <w:rPr>
                <w:lang w:val="sr-Latn-CS"/>
              </w:rPr>
            </w:pPr>
          </w:p>
        </w:tc>
      </w:tr>
    </w:tbl>
    <w:p w14:paraId="6104B529" w14:textId="77777777" w:rsidR="00593787" w:rsidRDefault="00593787" w:rsidP="00AA77B2">
      <w:pPr>
        <w:jc w:val="center"/>
        <w:rPr>
          <w:lang w:val="sr-Latn-CS"/>
        </w:rPr>
      </w:pPr>
    </w:p>
    <w:p w14:paraId="0CA6DDEF" w14:textId="77777777" w:rsidR="00593787" w:rsidRDefault="00593787" w:rsidP="00AA77B2">
      <w:pPr>
        <w:jc w:val="center"/>
        <w:rPr>
          <w:lang w:val="sr-Latn-CS"/>
        </w:rPr>
      </w:pPr>
    </w:p>
    <w:p w14:paraId="789CCCD9" w14:textId="77777777" w:rsidR="00593787" w:rsidRDefault="00593787" w:rsidP="00AA77B2">
      <w:pPr>
        <w:jc w:val="center"/>
        <w:rPr>
          <w:lang w:val="sr-Latn-CS"/>
        </w:rPr>
      </w:pPr>
    </w:p>
    <w:p w14:paraId="326B956C" w14:textId="77777777" w:rsidR="00546C79" w:rsidRDefault="00546C79" w:rsidP="00AA77B2">
      <w:pPr>
        <w:jc w:val="center"/>
        <w:rPr>
          <w:lang w:val="sr-Latn-CS"/>
        </w:rPr>
      </w:pPr>
    </w:p>
    <w:p w14:paraId="64501BFC" w14:textId="77777777" w:rsidR="00546C79" w:rsidRDefault="00546C79" w:rsidP="00AA77B2">
      <w:pPr>
        <w:jc w:val="center"/>
        <w:rPr>
          <w:lang w:val="sr-Latn-CS"/>
        </w:rPr>
      </w:pPr>
    </w:p>
    <w:p w14:paraId="704E84E3" w14:textId="77777777" w:rsidR="00593787" w:rsidRDefault="00593787" w:rsidP="00AA77B2">
      <w:pPr>
        <w:jc w:val="center"/>
        <w:rPr>
          <w:lang w:val="sr-Latn-CS"/>
        </w:rPr>
      </w:pPr>
    </w:p>
    <w:p w14:paraId="0F4CD95A" w14:textId="77777777" w:rsidR="00593787" w:rsidRPr="00593787" w:rsidRDefault="00593787" w:rsidP="00593787">
      <w:pPr>
        <w:jc w:val="center"/>
        <w:rPr>
          <w:b/>
          <w:bCs/>
          <w:lang w:val="sr-Latn-CS"/>
        </w:rPr>
      </w:pPr>
      <w:r w:rsidRPr="00593787">
        <w:rPr>
          <w:b/>
          <w:bCs/>
          <w:lang w:val="sr-Latn-CS"/>
        </w:rPr>
        <w:t>PLAN ZA PREDMET</w:t>
      </w:r>
    </w:p>
    <w:p w14:paraId="123AFFEE" w14:textId="77777777" w:rsidR="00593787" w:rsidRPr="00593787" w:rsidRDefault="00593787" w:rsidP="00546C79">
      <w:pPr>
        <w:pStyle w:val="Heading2"/>
      </w:pPr>
      <w:bookmarkStart w:id="34" w:name="_Toc388422094"/>
      <w:r w:rsidRPr="00593787">
        <w:t>MK110 POSLOVNA EKONOMIJA</w:t>
      </w:r>
      <w:bookmarkEnd w:id="34"/>
    </w:p>
    <w:p w14:paraId="7C7903B5" w14:textId="77777777" w:rsidR="00593787" w:rsidRDefault="00593787" w:rsidP="00AA77B2">
      <w:pPr>
        <w:jc w:val="center"/>
        <w:rPr>
          <w:lang w:val="sr-Latn-CS"/>
        </w:rPr>
      </w:pPr>
    </w:p>
    <w:p w14:paraId="49902413" w14:textId="77777777" w:rsidR="00593787" w:rsidRDefault="00593787" w:rsidP="00AA77B2">
      <w:pPr>
        <w:jc w:val="center"/>
        <w:rPr>
          <w:lang w:val="sr-Latn-CS"/>
        </w:rPr>
      </w:pPr>
    </w:p>
    <w:tbl>
      <w:tblPr>
        <w:tblW w:w="14218" w:type="dxa"/>
        <w:tblLayout w:type="fixed"/>
        <w:tblCellMar>
          <w:left w:w="0" w:type="dxa"/>
          <w:right w:w="0" w:type="dxa"/>
        </w:tblCellMar>
        <w:tblLook w:val="0000" w:firstRow="0" w:lastRow="0" w:firstColumn="0" w:lastColumn="0" w:noHBand="0" w:noVBand="0"/>
      </w:tblPr>
      <w:tblGrid>
        <w:gridCol w:w="7107"/>
        <w:gridCol w:w="7111"/>
      </w:tblGrid>
      <w:tr w:rsidR="00593787" w:rsidRPr="00593787" w14:paraId="4D2037A9" w14:textId="77777777" w:rsidTr="00593787">
        <w:trPr>
          <w:trHeight w:hRule="exact" w:val="389"/>
        </w:trPr>
        <w:tc>
          <w:tcPr>
            <w:tcW w:w="14218" w:type="dxa"/>
            <w:gridSpan w:val="2"/>
            <w:tcBorders>
              <w:top w:val="single" w:sz="4" w:space="0" w:color="auto"/>
              <w:left w:val="single" w:sz="4" w:space="0" w:color="auto"/>
              <w:bottom w:val="nil"/>
              <w:right w:val="single" w:sz="4" w:space="0" w:color="auto"/>
            </w:tcBorders>
            <w:shd w:val="clear" w:color="auto" w:fill="FBE4D5"/>
            <w:vAlign w:val="center"/>
          </w:tcPr>
          <w:p w14:paraId="39C4C757" w14:textId="77777777" w:rsidR="00593787" w:rsidRPr="00593787" w:rsidRDefault="00593787" w:rsidP="00593787">
            <w:pPr>
              <w:widowControl w:val="0"/>
              <w:spacing w:before="0" w:line="276" w:lineRule="auto"/>
              <w:jc w:val="center"/>
              <w:rPr>
                <w:color w:val="auto"/>
                <w:lang w:val="sr-Latn-CS"/>
              </w:rPr>
            </w:pPr>
            <w:r w:rsidRPr="00593787">
              <w:rPr>
                <w:b/>
                <w:bCs/>
                <w:color w:val="auto"/>
                <w:lang w:val="sr-Latn-CS" w:eastAsia="sr-Latn-CS"/>
              </w:rPr>
              <w:t>PODACI O NASTAVNOM OSOBLJU</w:t>
            </w:r>
          </w:p>
        </w:tc>
      </w:tr>
      <w:tr w:rsidR="00593787" w:rsidRPr="00593787" w14:paraId="31B7BCC5" w14:textId="77777777" w:rsidTr="00593787">
        <w:trPr>
          <w:trHeight w:hRule="exact" w:val="384"/>
        </w:trPr>
        <w:tc>
          <w:tcPr>
            <w:tcW w:w="7104" w:type="dxa"/>
            <w:tcBorders>
              <w:top w:val="single" w:sz="4" w:space="0" w:color="auto"/>
              <w:left w:val="single" w:sz="4" w:space="0" w:color="auto"/>
              <w:bottom w:val="nil"/>
              <w:right w:val="nil"/>
            </w:tcBorders>
            <w:shd w:val="clear" w:color="auto" w:fill="FBE4D5"/>
            <w:vAlign w:val="center"/>
          </w:tcPr>
          <w:p w14:paraId="68042D2D"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Predavanja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03460EF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 xml:space="preserve">prof.dr Radomir </w:t>
            </w:r>
            <w:r w:rsidRPr="00593787">
              <w:rPr>
                <w:color w:val="auto"/>
                <w:lang w:val="uz-Cyrl-UZ" w:eastAsia="sr-Latn-CS"/>
              </w:rPr>
              <w:t>Šalić</w:t>
            </w:r>
          </w:p>
        </w:tc>
      </w:tr>
      <w:tr w:rsidR="00593787" w:rsidRPr="00593787" w14:paraId="7958FCAC" w14:textId="77777777" w:rsidTr="00593787">
        <w:trPr>
          <w:trHeight w:hRule="exact" w:val="379"/>
        </w:trPr>
        <w:tc>
          <w:tcPr>
            <w:tcW w:w="7104" w:type="dxa"/>
            <w:tcBorders>
              <w:top w:val="single" w:sz="4" w:space="0" w:color="auto"/>
              <w:left w:val="single" w:sz="4" w:space="0" w:color="auto"/>
              <w:bottom w:val="nil"/>
              <w:right w:val="nil"/>
            </w:tcBorders>
            <w:shd w:val="clear" w:color="auto" w:fill="FBE4D5"/>
            <w:vAlign w:val="center"/>
          </w:tcPr>
          <w:p w14:paraId="70D19227"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Vežbanja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32E0E90A"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Msc  Karolina Perčić,asistent</w:t>
            </w:r>
          </w:p>
        </w:tc>
      </w:tr>
      <w:tr w:rsidR="00593787" w:rsidRPr="00593787" w14:paraId="5651F6D6" w14:textId="77777777" w:rsidTr="00593787">
        <w:trPr>
          <w:trHeight w:hRule="exact" w:val="389"/>
        </w:trPr>
        <w:tc>
          <w:tcPr>
            <w:tcW w:w="7104" w:type="dxa"/>
            <w:tcBorders>
              <w:top w:val="single" w:sz="4" w:space="0" w:color="auto"/>
              <w:left w:val="single" w:sz="4" w:space="0" w:color="auto"/>
              <w:bottom w:val="nil"/>
              <w:right w:val="nil"/>
            </w:tcBorders>
            <w:shd w:val="clear" w:color="auto" w:fill="FBE4D5"/>
            <w:vAlign w:val="center"/>
          </w:tcPr>
          <w:p w14:paraId="65E23CBB"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e-mail adresa nastavnika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3340C1A7"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en-US"/>
              </w:rPr>
              <w:t>radomir</w:t>
            </w:r>
            <w:r w:rsidRPr="00593787">
              <w:rPr>
                <w:color w:val="auto"/>
                <w:lang w:val="sr-Latn-CS"/>
              </w:rPr>
              <w:t>.</w:t>
            </w:r>
            <w:r w:rsidRPr="00593787">
              <w:rPr>
                <w:color w:val="auto"/>
                <w:lang w:val="en-US"/>
              </w:rPr>
              <w:t>salic</w:t>
            </w:r>
            <w:r w:rsidRPr="00593787">
              <w:rPr>
                <w:color w:val="auto"/>
                <w:lang w:val="sr-Latn-CS"/>
              </w:rPr>
              <w:t>@</w:t>
            </w:r>
            <w:r w:rsidRPr="00593787">
              <w:rPr>
                <w:color w:val="auto"/>
                <w:lang w:val="en-US"/>
              </w:rPr>
              <w:t>metropolitan</w:t>
            </w:r>
            <w:r w:rsidRPr="00593787">
              <w:rPr>
                <w:color w:val="auto"/>
                <w:lang w:val="sr-Latn-CS"/>
              </w:rPr>
              <w:t>.</w:t>
            </w:r>
            <w:r w:rsidRPr="00593787">
              <w:rPr>
                <w:color w:val="auto"/>
                <w:lang w:val="en-US"/>
              </w:rPr>
              <w:t>ac</w:t>
            </w:r>
            <w:r w:rsidRPr="00593787">
              <w:rPr>
                <w:color w:val="auto"/>
                <w:lang w:val="sr-Latn-CS"/>
              </w:rPr>
              <w:t>.</w:t>
            </w:r>
            <w:r w:rsidRPr="00593787">
              <w:rPr>
                <w:color w:val="auto"/>
                <w:lang w:val="en-US"/>
              </w:rPr>
              <w:t>rs</w:t>
            </w:r>
          </w:p>
        </w:tc>
      </w:tr>
      <w:tr w:rsidR="00593787" w:rsidRPr="00593787" w14:paraId="7872DD17" w14:textId="77777777" w:rsidTr="00593787">
        <w:trPr>
          <w:trHeight w:hRule="exact" w:val="379"/>
        </w:trPr>
        <w:tc>
          <w:tcPr>
            <w:tcW w:w="7104" w:type="dxa"/>
            <w:tcBorders>
              <w:top w:val="single" w:sz="4" w:space="0" w:color="auto"/>
              <w:left w:val="single" w:sz="4" w:space="0" w:color="auto"/>
              <w:bottom w:val="nil"/>
              <w:right w:val="nil"/>
            </w:tcBorders>
            <w:shd w:val="clear" w:color="auto" w:fill="FBE4D5"/>
            <w:vAlign w:val="center"/>
          </w:tcPr>
          <w:p w14:paraId="21776169"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Skype adresa nastavnika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7BE0C1A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radomir.msalic</w:t>
            </w:r>
          </w:p>
        </w:tc>
      </w:tr>
      <w:tr w:rsidR="00593787" w:rsidRPr="00593787" w14:paraId="286AE5F5" w14:textId="77777777" w:rsidTr="00593787">
        <w:trPr>
          <w:trHeight w:hRule="exact" w:val="384"/>
        </w:trPr>
        <w:tc>
          <w:tcPr>
            <w:tcW w:w="7104" w:type="dxa"/>
            <w:tcBorders>
              <w:top w:val="single" w:sz="4" w:space="0" w:color="auto"/>
              <w:left w:val="single" w:sz="4" w:space="0" w:color="auto"/>
              <w:bottom w:val="nil"/>
              <w:right w:val="nil"/>
            </w:tcBorders>
            <w:shd w:val="clear" w:color="auto" w:fill="FBE4D5"/>
            <w:vAlign w:val="center"/>
          </w:tcPr>
          <w:p w14:paraId="6998B41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Termini za konsultacije nastavnika preko Skype</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2240BBA1"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Utorak 11,00-13,00,četvrtak 11,00-13,00</w:t>
            </w:r>
          </w:p>
        </w:tc>
      </w:tr>
      <w:tr w:rsidR="00593787" w:rsidRPr="00593787" w14:paraId="525F511E" w14:textId="77777777" w:rsidTr="00593787">
        <w:trPr>
          <w:trHeight w:hRule="exact" w:val="370"/>
        </w:trPr>
        <w:tc>
          <w:tcPr>
            <w:tcW w:w="7104" w:type="dxa"/>
            <w:tcBorders>
              <w:top w:val="single" w:sz="4" w:space="0" w:color="auto"/>
              <w:left w:val="single" w:sz="4" w:space="0" w:color="auto"/>
              <w:bottom w:val="nil"/>
              <w:right w:val="nil"/>
            </w:tcBorders>
            <w:shd w:val="clear" w:color="auto" w:fill="FBE4D5"/>
            <w:vAlign w:val="center"/>
          </w:tcPr>
          <w:p w14:paraId="2804B30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e-mail adresa saradnika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575426B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en-US"/>
              </w:rPr>
              <w:t>karolina</w:t>
            </w:r>
            <w:r w:rsidRPr="00593787">
              <w:rPr>
                <w:color w:val="auto"/>
                <w:lang w:val="sr-Latn-CS"/>
              </w:rPr>
              <w:t>.</w:t>
            </w:r>
            <w:r w:rsidRPr="00593787">
              <w:rPr>
                <w:color w:val="auto"/>
                <w:lang w:val="en-US"/>
              </w:rPr>
              <w:t>percic</w:t>
            </w:r>
            <w:r w:rsidRPr="00593787">
              <w:rPr>
                <w:color w:val="auto"/>
                <w:lang w:val="sr-Latn-CS"/>
              </w:rPr>
              <w:t>@</w:t>
            </w:r>
            <w:r w:rsidRPr="00593787">
              <w:rPr>
                <w:color w:val="auto"/>
                <w:lang w:val="en-US"/>
              </w:rPr>
              <w:t>metropolitan</w:t>
            </w:r>
            <w:r w:rsidRPr="00593787">
              <w:rPr>
                <w:color w:val="auto"/>
                <w:lang w:val="sr-Latn-CS"/>
              </w:rPr>
              <w:t>.</w:t>
            </w:r>
            <w:r w:rsidRPr="00593787">
              <w:rPr>
                <w:color w:val="auto"/>
                <w:lang w:val="en-US"/>
              </w:rPr>
              <w:t>ac</w:t>
            </w:r>
            <w:r w:rsidRPr="00593787">
              <w:rPr>
                <w:color w:val="auto"/>
                <w:lang w:val="sr-Latn-CS"/>
              </w:rPr>
              <w:t>.</w:t>
            </w:r>
            <w:r w:rsidRPr="00593787">
              <w:rPr>
                <w:color w:val="auto"/>
                <w:lang w:val="en-US"/>
              </w:rPr>
              <w:t>rs</w:t>
            </w:r>
          </w:p>
        </w:tc>
      </w:tr>
      <w:tr w:rsidR="00593787" w:rsidRPr="00593787" w14:paraId="01D64A81" w14:textId="77777777" w:rsidTr="00593787">
        <w:trPr>
          <w:trHeight w:hRule="exact" w:val="394"/>
        </w:trPr>
        <w:tc>
          <w:tcPr>
            <w:tcW w:w="7104" w:type="dxa"/>
            <w:tcBorders>
              <w:top w:val="single" w:sz="4" w:space="0" w:color="auto"/>
              <w:left w:val="single" w:sz="4" w:space="0" w:color="auto"/>
              <w:bottom w:val="nil"/>
              <w:right w:val="nil"/>
            </w:tcBorders>
            <w:shd w:val="clear" w:color="auto" w:fill="FBE4D5"/>
            <w:vAlign w:val="center"/>
          </w:tcPr>
          <w:p w14:paraId="2DB7BCA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Skype adresa saradnika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7CCDE4FA"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percic.karolina</w:t>
            </w:r>
          </w:p>
        </w:tc>
      </w:tr>
      <w:tr w:rsidR="00593787" w:rsidRPr="00593787" w14:paraId="50D5484D" w14:textId="77777777" w:rsidTr="00593787">
        <w:trPr>
          <w:trHeight w:hRule="exact" w:val="384"/>
        </w:trPr>
        <w:tc>
          <w:tcPr>
            <w:tcW w:w="7104" w:type="dxa"/>
            <w:tcBorders>
              <w:top w:val="single" w:sz="4" w:space="0" w:color="auto"/>
              <w:left w:val="single" w:sz="4" w:space="0" w:color="auto"/>
              <w:bottom w:val="single" w:sz="4" w:space="0" w:color="auto"/>
              <w:right w:val="nil"/>
            </w:tcBorders>
            <w:shd w:val="clear" w:color="auto" w:fill="FBE4D5"/>
            <w:vAlign w:val="center"/>
          </w:tcPr>
          <w:p w14:paraId="14F4D7C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Termini za konsultacije saradnika preko Skype</w:t>
            </w:r>
          </w:p>
        </w:tc>
        <w:tc>
          <w:tcPr>
            <w:tcW w:w="7114" w:type="dxa"/>
            <w:tcBorders>
              <w:top w:val="single" w:sz="4" w:space="0" w:color="auto"/>
              <w:left w:val="single" w:sz="4" w:space="0" w:color="auto"/>
              <w:bottom w:val="single" w:sz="4" w:space="0" w:color="auto"/>
              <w:right w:val="single" w:sz="4" w:space="0" w:color="auto"/>
            </w:tcBorders>
            <w:shd w:val="clear" w:color="auto" w:fill="FBE4D5"/>
            <w:vAlign w:val="center"/>
          </w:tcPr>
          <w:p w14:paraId="1005FD5B"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Utorak 22-23.četvrtak 22-23</w:t>
            </w:r>
          </w:p>
        </w:tc>
      </w:tr>
      <w:tr w:rsidR="00593787" w:rsidRPr="00593787" w14:paraId="3790F9A6" w14:textId="77777777" w:rsidTr="00593787">
        <w:trPr>
          <w:trHeight w:hRule="exact" w:val="384"/>
        </w:trPr>
        <w:tc>
          <w:tcPr>
            <w:tcW w:w="14218"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1438D50" w14:textId="77777777" w:rsidR="00593787" w:rsidRPr="00593787" w:rsidRDefault="00593787" w:rsidP="00593787">
            <w:pPr>
              <w:widowControl w:val="0"/>
              <w:spacing w:before="0" w:line="276" w:lineRule="auto"/>
              <w:ind w:right="100"/>
              <w:jc w:val="center"/>
              <w:rPr>
                <w:color w:val="auto"/>
                <w:lang w:val="sr-Latn-CS"/>
              </w:rPr>
            </w:pPr>
            <w:r w:rsidRPr="00593787">
              <w:rPr>
                <w:b/>
                <w:bCs/>
                <w:color w:val="auto"/>
                <w:lang w:val="sr-Latn-CS" w:eastAsia="sr-Latn-CS"/>
              </w:rPr>
              <w:t>PODACI O</w:t>
            </w:r>
            <w:r w:rsidRPr="00593787">
              <w:rPr>
                <w:color w:val="auto"/>
                <w:lang w:val="sr-Latn-CS"/>
              </w:rPr>
              <w:t xml:space="preserve"> </w:t>
            </w:r>
            <w:r w:rsidRPr="00593787">
              <w:rPr>
                <w:b/>
                <w:bCs/>
                <w:color w:val="auto"/>
                <w:lang w:val="sr-Latn-CS" w:eastAsia="sr-Latn-CS"/>
              </w:rPr>
              <w:t>PREDMETU</w:t>
            </w:r>
          </w:p>
        </w:tc>
      </w:tr>
      <w:tr w:rsidR="00593787" w:rsidRPr="00593787" w14:paraId="5C4AF6E4"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4FC6290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Semestar</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001FBAB9"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III</w:t>
            </w:r>
          </w:p>
        </w:tc>
      </w:tr>
      <w:tr w:rsidR="00593787" w:rsidRPr="00593787" w14:paraId="04013F1B"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42EE5EB3"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Preduslovi</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4DB3C10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Nema</w:t>
            </w:r>
          </w:p>
        </w:tc>
      </w:tr>
      <w:tr w:rsidR="00593787" w:rsidRPr="00593787" w14:paraId="5B328E1E" w14:textId="77777777" w:rsidTr="00593787">
        <w:trPr>
          <w:trHeight w:hRule="exact" w:val="379"/>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3EDE9133"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ECTS</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7B7539AD"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8</w:t>
            </w:r>
          </w:p>
        </w:tc>
      </w:tr>
      <w:tr w:rsidR="00593787" w:rsidRPr="00593787" w14:paraId="5A76A1CF"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3D8300D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predavanja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65C53B0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3</w:t>
            </w:r>
          </w:p>
        </w:tc>
      </w:tr>
      <w:tr w:rsidR="00593787" w:rsidRPr="00593787" w14:paraId="29070556"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142A5E5D"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grupnih (pokaznih) vežbi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3872D94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3</w:t>
            </w:r>
          </w:p>
        </w:tc>
      </w:tr>
      <w:tr w:rsidR="00593787" w:rsidRPr="00593787" w14:paraId="01589C5E"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0D648E16"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individualnih vežbanja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65AB8D4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0310F5EA"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3F736A03"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samostalnog istraživačkog rada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49B6C0D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4A9D9967" w14:textId="77777777" w:rsidTr="00593787">
        <w:trPr>
          <w:trHeight w:hRule="exact" w:val="408"/>
        </w:trPr>
        <w:tc>
          <w:tcPr>
            <w:tcW w:w="14218" w:type="dxa"/>
            <w:gridSpan w:val="2"/>
            <w:tcBorders>
              <w:top w:val="single" w:sz="4" w:space="0" w:color="auto"/>
              <w:left w:val="single" w:sz="4" w:space="0" w:color="auto"/>
              <w:bottom w:val="nil"/>
              <w:right w:val="single" w:sz="4" w:space="0" w:color="auto"/>
            </w:tcBorders>
            <w:shd w:val="clear" w:color="auto" w:fill="FFF2CC"/>
            <w:vAlign w:val="center"/>
          </w:tcPr>
          <w:p w14:paraId="3CB6C483" w14:textId="77777777" w:rsidR="00593787" w:rsidRPr="00593787" w:rsidRDefault="00593787" w:rsidP="00593787">
            <w:pPr>
              <w:widowControl w:val="0"/>
              <w:spacing w:before="0" w:line="276" w:lineRule="auto"/>
              <w:ind w:left="120"/>
              <w:jc w:val="center"/>
              <w:rPr>
                <w:color w:val="auto"/>
                <w:lang w:val="sr-Latn-CS" w:eastAsia="sr-Latn-CS"/>
              </w:rPr>
            </w:pPr>
            <w:r w:rsidRPr="00593787">
              <w:rPr>
                <w:b/>
                <w:bCs/>
                <w:color w:val="auto"/>
                <w:lang w:val="sr-Latn-CS" w:eastAsia="sr-Latn-CS"/>
              </w:rPr>
              <w:t>PODACI O PREDISPITNIM OBAVEZAMA I ISPITU</w:t>
            </w:r>
          </w:p>
        </w:tc>
      </w:tr>
      <w:tr w:rsidR="00593787" w:rsidRPr="00593787" w14:paraId="30C67992" w14:textId="77777777" w:rsidTr="00593787">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1B12DDA9" w14:textId="77777777" w:rsidR="00593787" w:rsidRPr="00593787" w:rsidRDefault="00593787" w:rsidP="00593787">
            <w:pPr>
              <w:widowControl w:val="0"/>
              <w:spacing w:before="0" w:line="276" w:lineRule="auto"/>
              <w:ind w:left="140"/>
              <w:jc w:val="left"/>
              <w:rPr>
                <w:color w:val="auto"/>
                <w:lang w:val="sr-Latn-CS" w:eastAsia="sr-Latn-CS"/>
              </w:rPr>
            </w:pPr>
            <w:r w:rsidRPr="00593787">
              <w:rPr>
                <w:color w:val="auto"/>
                <w:lang w:val="sr-Latn-CS" w:eastAsia="sr-Latn-CS"/>
              </w:rPr>
              <w:t>Broj domaćih zadataka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DCE5CAF" w14:textId="77777777" w:rsidR="00593787" w:rsidRPr="00593787" w:rsidRDefault="00593787" w:rsidP="00593787">
            <w:pPr>
              <w:widowControl w:val="0"/>
              <w:spacing w:before="0" w:line="276" w:lineRule="auto"/>
              <w:ind w:left="120"/>
              <w:jc w:val="left"/>
              <w:rPr>
                <w:color w:val="auto"/>
                <w:lang w:val="sr-Latn-CS" w:eastAsia="sr-Latn-CS"/>
              </w:rPr>
            </w:pPr>
            <w:r w:rsidRPr="00593787">
              <w:rPr>
                <w:color w:val="auto"/>
                <w:lang w:val="sr-Latn-CS" w:eastAsia="sr-Latn-CS"/>
              </w:rPr>
              <w:t>2</w:t>
            </w:r>
          </w:p>
        </w:tc>
      </w:tr>
      <w:tr w:rsidR="00593787" w:rsidRPr="00593787" w14:paraId="58B618DA" w14:textId="77777777" w:rsidTr="00593787">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932A14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domaći zadatak</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66195A1"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10</w:t>
            </w:r>
          </w:p>
        </w:tc>
      </w:tr>
      <w:tr w:rsidR="00593787" w:rsidRPr="00593787" w14:paraId="607B0D8C"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CE45B7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testova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F955F6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w:t>
            </w:r>
          </w:p>
        </w:tc>
      </w:tr>
      <w:tr w:rsidR="00593787" w:rsidRPr="00593787" w14:paraId="10C72E6E"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BC3A719"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test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BEE51DB"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10</w:t>
            </w:r>
          </w:p>
        </w:tc>
      </w:tr>
      <w:tr w:rsidR="00593787" w:rsidRPr="00593787" w14:paraId="62D68134"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44CECB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kolokvijuma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6219ED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61E9F79D"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A279A7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kolokvijum</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C5D49EE"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_</w:t>
            </w:r>
          </w:p>
        </w:tc>
      </w:tr>
      <w:tr w:rsidR="00593787" w:rsidRPr="00593787" w14:paraId="5320A240"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7CD3F2A"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projekata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7FD152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w:t>
            </w:r>
          </w:p>
        </w:tc>
      </w:tr>
      <w:tr w:rsidR="00593787" w:rsidRPr="00593787" w14:paraId="1D1C5C51"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25FD567B"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projekat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2EB6F6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6CCB8F5F"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40E49DF"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seminarskih radova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1334D49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57BC1D71"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8482167"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seminarski rad</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23649DA"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_</w:t>
            </w:r>
          </w:p>
        </w:tc>
      </w:tr>
      <w:tr w:rsidR="00593787" w:rsidRPr="00593787" w14:paraId="7C509A4A"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6C24B72" w14:textId="77777777" w:rsidR="00593787" w:rsidRPr="00593787" w:rsidRDefault="00593787" w:rsidP="00593787">
            <w:pPr>
              <w:widowControl w:val="0"/>
              <w:spacing w:before="0" w:line="276" w:lineRule="auto"/>
              <w:jc w:val="left"/>
              <w:rPr>
                <w:color w:val="auto"/>
                <w:lang w:val="sr-Latn-CS"/>
              </w:rPr>
            </w:pP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6D5349F" w14:textId="77777777" w:rsidR="00593787" w:rsidRPr="00593787" w:rsidRDefault="00593787" w:rsidP="00593787">
            <w:pPr>
              <w:widowControl w:val="0"/>
              <w:spacing w:before="0" w:line="276" w:lineRule="auto"/>
              <w:jc w:val="left"/>
              <w:rPr>
                <w:color w:val="auto"/>
                <w:lang w:val="sr-Latn-CS"/>
              </w:rPr>
            </w:pPr>
          </w:p>
        </w:tc>
      </w:tr>
      <w:tr w:rsidR="00593787" w:rsidRPr="00593787" w14:paraId="6E087ADE"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B3C039E"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A) Maksimalan broj poena za zalaganje studenta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8638C4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10</w:t>
            </w:r>
          </w:p>
        </w:tc>
      </w:tr>
      <w:tr w:rsidR="00593787" w:rsidRPr="00593787" w14:paraId="75AC00CF"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65E8E02"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 Maksimalan broj poena za predispitne obaveze</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47ACA35"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60</w:t>
            </w:r>
          </w:p>
        </w:tc>
      </w:tr>
      <w:tr w:rsidR="00593787" w:rsidRPr="00593787" w14:paraId="5362951B"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2A7EFD2" w14:textId="77777777" w:rsidR="00593787" w:rsidRPr="00593787" w:rsidRDefault="00593787" w:rsidP="00593787">
            <w:pPr>
              <w:widowControl w:val="0"/>
              <w:spacing w:before="0" w:line="276" w:lineRule="auto"/>
              <w:ind w:right="120"/>
              <w:jc w:val="right"/>
              <w:rPr>
                <w:color w:val="auto"/>
                <w:lang w:val="sr-Latn-CS"/>
              </w:rPr>
            </w:pPr>
            <w:r w:rsidRPr="00593787">
              <w:rPr>
                <w:color w:val="auto"/>
                <w:lang w:val="sr-Latn-CS" w:eastAsia="sr-Latn-CS"/>
              </w:rPr>
              <w:t>Zadaci (2x10 poena)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FA83769"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7D782BAC"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7FEFE1C" w14:textId="77777777" w:rsidR="00593787" w:rsidRPr="00593787" w:rsidRDefault="00593787" w:rsidP="00593787">
            <w:pPr>
              <w:widowControl w:val="0"/>
              <w:spacing w:before="0" w:line="276" w:lineRule="auto"/>
              <w:ind w:right="120"/>
              <w:jc w:val="right"/>
              <w:rPr>
                <w:color w:val="auto"/>
                <w:lang w:val="sr-Latn-CS"/>
              </w:rPr>
            </w:pPr>
            <w:r w:rsidRPr="00593787">
              <w:rPr>
                <w:color w:val="auto"/>
                <w:lang w:val="sr-Latn-CS" w:eastAsia="sr-Latn-CS"/>
              </w:rPr>
              <w:t>Testovi (2x 10 poena)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C672EB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7AA6F917"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63055BB" w14:textId="77777777" w:rsidR="00593787" w:rsidRPr="00593787" w:rsidRDefault="00593787" w:rsidP="00593787">
            <w:pPr>
              <w:widowControl w:val="0"/>
              <w:spacing w:before="0" w:line="276" w:lineRule="auto"/>
              <w:ind w:right="120"/>
              <w:jc w:val="right"/>
              <w:rPr>
                <w:color w:val="auto"/>
                <w:lang w:val="sr-Latn-CS"/>
              </w:rPr>
            </w:pPr>
            <w:r w:rsidRPr="00593787">
              <w:rPr>
                <w:color w:val="auto"/>
                <w:lang w:val="sr-Latn-CS" w:eastAsia="sr-Latn-CS"/>
              </w:rPr>
              <w:t>Projekat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7559E4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40A63C8E"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72AED0A1"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C) Maksimalan broj poena za ispit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7869245"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30</w:t>
            </w:r>
          </w:p>
        </w:tc>
      </w:tr>
      <w:tr w:rsidR="00593787" w:rsidRPr="00593787" w14:paraId="2D388698"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46DE51C" w14:textId="77777777" w:rsidR="00593787" w:rsidRPr="00593787" w:rsidRDefault="00593787" w:rsidP="00593787">
            <w:pPr>
              <w:widowControl w:val="0"/>
              <w:spacing w:before="0" w:line="276" w:lineRule="auto"/>
              <w:ind w:left="140"/>
              <w:jc w:val="left"/>
              <w:rPr>
                <w:color w:val="auto"/>
                <w:lang w:val="sr-Latn-CS"/>
              </w:rPr>
            </w:pPr>
            <w:r w:rsidRPr="00593787">
              <w:rPr>
                <w:b/>
                <w:bCs/>
                <w:color w:val="auto"/>
                <w:lang w:val="sr-Latn-CS" w:eastAsia="sr-Latn-CS"/>
              </w:rPr>
              <w:t>UKUPAN BROJ POENA (A+B+C):</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6FB2EA0" w14:textId="77777777" w:rsidR="00593787" w:rsidRPr="00593787" w:rsidRDefault="00593787" w:rsidP="00593787">
            <w:pPr>
              <w:widowControl w:val="0"/>
              <w:spacing w:before="0" w:line="276" w:lineRule="auto"/>
              <w:ind w:left="120"/>
              <w:jc w:val="left"/>
              <w:rPr>
                <w:color w:val="auto"/>
                <w:lang w:val="sr-Latn-CS"/>
              </w:rPr>
            </w:pPr>
            <w:r w:rsidRPr="00593787">
              <w:rPr>
                <w:b/>
                <w:bCs/>
                <w:color w:val="auto"/>
                <w:lang w:val="sr-Latn-CS" w:eastAsia="sr-Latn-CS"/>
              </w:rPr>
              <w:t>100</w:t>
            </w:r>
          </w:p>
        </w:tc>
      </w:tr>
      <w:tr w:rsidR="00593787" w:rsidRPr="00593787" w14:paraId="1A3BCC4D"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tcPr>
          <w:p w14:paraId="6C904038" w14:textId="77777777" w:rsidR="00593787" w:rsidRPr="00593787" w:rsidRDefault="00593787" w:rsidP="00593787">
            <w:pPr>
              <w:widowControl w:val="0"/>
              <w:spacing w:before="0" w:line="276" w:lineRule="auto"/>
              <w:jc w:val="left"/>
              <w:rPr>
                <w:color w:val="auto"/>
                <w:lang w:val="sr-Latn-CS"/>
              </w:rPr>
            </w:pPr>
          </w:p>
        </w:tc>
        <w:tc>
          <w:tcPr>
            <w:tcW w:w="7109" w:type="dxa"/>
            <w:tcBorders>
              <w:top w:val="single" w:sz="4" w:space="0" w:color="auto"/>
              <w:left w:val="single" w:sz="4" w:space="0" w:color="auto"/>
              <w:bottom w:val="single" w:sz="4" w:space="0" w:color="auto"/>
              <w:right w:val="single" w:sz="4" w:space="0" w:color="auto"/>
            </w:tcBorders>
            <w:shd w:val="clear" w:color="auto" w:fill="FFF2CC"/>
          </w:tcPr>
          <w:p w14:paraId="74FC9DBA" w14:textId="77777777" w:rsidR="00593787" w:rsidRPr="00593787" w:rsidRDefault="00593787" w:rsidP="00593787">
            <w:pPr>
              <w:widowControl w:val="0"/>
              <w:spacing w:before="0" w:line="276" w:lineRule="auto"/>
              <w:jc w:val="left"/>
              <w:rPr>
                <w:color w:val="auto"/>
                <w:lang w:val="sr-Latn-CS"/>
              </w:rPr>
            </w:pPr>
          </w:p>
        </w:tc>
      </w:tr>
      <w:tr w:rsidR="00593787" w:rsidRPr="00593787" w14:paraId="5364D44F"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31976D3"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Vreme trajanja ispita u minutima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2F02FC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60</w:t>
            </w:r>
          </w:p>
        </w:tc>
      </w:tr>
      <w:tr w:rsidR="00593787" w:rsidRPr="00593787" w14:paraId="6CD0B7A2" w14:textId="77777777" w:rsidTr="00593787">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E31B95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Forma ispita (obrisati nepotrebne opcije)</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49FAD86"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Kombinacija zadataka i esejskih pitanja</w:t>
            </w:r>
          </w:p>
        </w:tc>
      </w:tr>
      <w:tr w:rsidR="00593787" w:rsidRPr="00593787" w14:paraId="05935DF5" w14:textId="77777777" w:rsidTr="00593787">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1E21A668"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Računarski alati ili pribor koji se koriste na ispitu</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BF9B4A2" w14:textId="77777777" w:rsidR="00593787" w:rsidRPr="00593787" w:rsidRDefault="00593787" w:rsidP="00593787">
            <w:pPr>
              <w:widowControl w:val="0"/>
              <w:spacing w:before="0" w:line="276" w:lineRule="auto"/>
              <w:jc w:val="left"/>
              <w:rPr>
                <w:color w:val="auto"/>
                <w:lang w:val="sr-Latn-CS"/>
              </w:rPr>
            </w:pPr>
            <w:r w:rsidRPr="00593787">
              <w:rPr>
                <w:color w:val="auto"/>
                <w:lang w:val="sr-Latn-CS"/>
              </w:rPr>
              <w:t xml:space="preserve">  digitron</w:t>
            </w:r>
          </w:p>
        </w:tc>
      </w:tr>
    </w:tbl>
    <w:p w14:paraId="01882ED7" w14:textId="77777777" w:rsidR="00593787" w:rsidRDefault="00593787" w:rsidP="00AA77B2">
      <w:pPr>
        <w:jc w:val="center"/>
        <w:rPr>
          <w:lang w:val="sr-Latn-CS"/>
        </w:rPr>
      </w:pPr>
    </w:p>
    <w:p w14:paraId="60798F5F" w14:textId="77777777" w:rsidR="00593787" w:rsidRDefault="00593787" w:rsidP="00AA77B2">
      <w:pPr>
        <w:jc w:val="center"/>
        <w:rPr>
          <w:lang w:val="sr-Latn-CS"/>
        </w:rPr>
      </w:pPr>
      <w:r w:rsidRPr="00593787">
        <w:rPr>
          <w:lang w:val="sr-Latn-CS"/>
        </w:rPr>
        <w:t>PLAN NASTAVE</w:t>
      </w:r>
    </w:p>
    <w:p w14:paraId="327E223B" w14:textId="77777777" w:rsidR="00593787" w:rsidRDefault="00593787" w:rsidP="00AA77B2">
      <w:pPr>
        <w:jc w:val="center"/>
        <w:rPr>
          <w:lang w:val="sr-Latn-CS"/>
        </w:rPr>
      </w:pPr>
    </w:p>
    <w:tbl>
      <w:tblPr>
        <w:tblW w:w="13640" w:type="dxa"/>
        <w:tblInd w:w="93" w:type="dxa"/>
        <w:tblLook w:val="04A0" w:firstRow="1" w:lastRow="0" w:firstColumn="1" w:lastColumn="0" w:noHBand="0" w:noVBand="1"/>
      </w:tblPr>
      <w:tblGrid>
        <w:gridCol w:w="920"/>
        <w:gridCol w:w="580"/>
        <w:gridCol w:w="3840"/>
        <w:gridCol w:w="4480"/>
        <w:gridCol w:w="2280"/>
        <w:gridCol w:w="1540"/>
      </w:tblGrid>
      <w:tr w:rsidR="00593787" w:rsidRPr="00645D4E" w14:paraId="61E4D1E4" w14:textId="77777777" w:rsidTr="00593787">
        <w:trPr>
          <w:trHeight w:val="720"/>
        </w:trPr>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3F3E6" w14:textId="77777777" w:rsidR="00593787" w:rsidRPr="00645D4E" w:rsidRDefault="00593787" w:rsidP="00593787">
            <w:pPr>
              <w:jc w:val="center"/>
              <w:rPr>
                <w:color w:val="auto"/>
                <w:lang w:val="en-US"/>
              </w:rPr>
            </w:pPr>
            <w:r w:rsidRPr="00645D4E">
              <w:rPr>
                <w:color w:val="auto"/>
                <w:lang w:val="en-US"/>
              </w:rPr>
              <w:t>Nedelja</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48E07673" w14:textId="77777777" w:rsidR="00593787" w:rsidRPr="00645D4E" w:rsidRDefault="00593787" w:rsidP="00593787">
            <w:pPr>
              <w:jc w:val="center"/>
              <w:rPr>
                <w:color w:val="auto"/>
                <w:lang w:val="en-US"/>
              </w:rPr>
            </w:pPr>
            <w:r w:rsidRPr="00645D4E">
              <w:rPr>
                <w:color w:val="auto"/>
                <w:lang w:val="en-US"/>
              </w:rPr>
              <w:t>Čas</w:t>
            </w:r>
          </w:p>
        </w:tc>
        <w:tc>
          <w:tcPr>
            <w:tcW w:w="3840" w:type="dxa"/>
            <w:tcBorders>
              <w:top w:val="single" w:sz="4" w:space="0" w:color="auto"/>
              <w:left w:val="nil"/>
              <w:bottom w:val="single" w:sz="4" w:space="0" w:color="auto"/>
              <w:right w:val="single" w:sz="4" w:space="0" w:color="auto"/>
            </w:tcBorders>
            <w:shd w:val="clear" w:color="000000" w:fill="FFFFFF"/>
            <w:vAlign w:val="center"/>
            <w:hideMark/>
          </w:tcPr>
          <w:p w14:paraId="662D06F2" w14:textId="77777777" w:rsidR="00593787" w:rsidRPr="00645D4E" w:rsidRDefault="00593787" w:rsidP="00593787">
            <w:pPr>
              <w:jc w:val="center"/>
              <w:rPr>
                <w:color w:val="auto"/>
                <w:lang w:val="en-US"/>
              </w:rPr>
            </w:pPr>
            <w:r w:rsidRPr="00645D4E">
              <w:rPr>
                <w:color w:val="auto"/>
                <w:lang w:val="en-US"/>
              </w:rPr>
              <w:t>Nastavna jedinica</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14:paraId="687064B4" w14:textId="77777777" w:rsidR="00593787" w:rsidRPr="00645D4E" w:rsidRDefault="00593787" w:rsidP="00593787">
            <w:pPr>
              <w:jc w:val="center"/>
              <w:rPr>
                <w:color w:val="auto"/>
                <w:lang w:val="en-US"/>
              </w:rPr>
            </w:pPr>
            <w:r w:rsidRPr="00645D4E">
              <w:rPr>
                <w:color w:val="auto"/>
                <w:lang w:val="en-US"/>
              </w:rPr>
              <w:t>Tematske jedinice</w:t>
            </w: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14:paraId="3AD431B8" w14:textId="77777777" w:rsidR="00593787" w:rsidRPr="00844D82" w:rsidRDefault="00593787" w:rsidP="00593787">
            <w:pPr>
              <w:jc w:val="center"/>
              <w:rPr>
                <w:color w:val="auto"/>
                <w:lang w:val="fr-FR"/>
              </w:rPr>
            </w:pPr>
            <w:r w:rsidRPr="00844D82">
              <w:rPr>
                <w:color w:val="auto"/>
                <w:lang w:val="fr-FR"/>
              </w:rPr>
              <w:t>Rezultat - znanja ili veštine koje student treba da dobije</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14:paraId="798441FF" w14:textId="77777777" w:rsidR="00593787" w:rsidRPr="00645D4E" w:rsidRDefault="00593787" w:rsidP="00593787">
            <w:pPr>
              <w:jc w:val="center"/>
              <w:rPr>
                <w:color w:val="auto"/>
                <w:lang w:val="en-US"/>
              </w:rPr>
            </w:pPr>
            <w:r w:rsidRPr="00645D4E">
              <w:rPr>
                <w:color w:val="auto"/>
                <w:lang w:val="en-US"/>
              </w:rPr>
              <w:t>Vežbe</w:t>
            </w:r>
          </w:p>
        </w:tc>
      </w:tr>
      <w:tr w:rsidR="00593787" w:rsidRPr="00645D4E" w14:paraId="1E26EC44" w14:textId="77777777" w:rsidTr="00593787">
        <w:trPr>
          <w:trHeight w:val="240"/>
        </w:trPr>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54F438" w14:textId="77777777" w:rsidR="00593787" w:rsidRPr="00645D4E" w:rsidRDefault="00593787" w:rsidP="00593787">
            <w:pPr>
              <w:jc w:val="center"/>
              <w:rPr>
                <w:color w:val="auto"/>
                <w:lang w:val="en-US"/>
              </w:rPr>
            </w:pPr>
            <w:r w:rsidRPr="00645D4E">
              <w:rPr>
                <w:color w:val="auto"/>
                <w:lang w:val="en-US"/>
              </w:rPr>
              <w:t>1</w:t>
            </w:r>
          </w:p>
        </w:tc>
        <w:tc>
          <w:tcPr>
            <w:tcW w:w="580" w:type="dxa"/>
            <w:vMerge w:val="restart"/>
            <w:tcBorders>
              <w:top w:val="nil"/>
              <w:left w:val="single" w:sz="4" w:space="0" w:color="auto"/>
              <w:right w:val="single" w:sz="4" w:space="0" w:color="auto"/>
            </w:tcBorders>
            <w:shd w:val="clear" w:color="auto" w:fill="auto"/>
            <w:noWrap/>
            <w:vAlign w:val="center"/>
            <w:hideMark/>
          </w:tcPr>
          <w:p w14:paraId="3029BA66" w14:textId="77777777" w:rsidR="00593787" w:rsidRPr="00645D4E" w:rsidRDefault="00593787" w:rsidP="00593787">
            <w:pPr>
              <w:jc w:val="center"/>
              <w:rPr>
                <w:color w:val="auto"/>
                <w:lang w:val="en-US"/>
              </w:rPr>
            </w:pPr>
          </w:p>
          <w:p w14:paraId="4BE09B6B" w14:textId="77777777" w:rsidR="00593787" w:rsidRPr="00645D4E" w:rsidRDefault="00593787" w:rsidP="00593787">
            <w:pPr>
              <w:jc w:val="center"/>
              <w:rPr>
                <w:color w:val="auto"/>
                <w:lang w:val="en-US"/>
              </w:rPr>
            </w:pPr>
            <w:r w:rsidRPr="00645D4E">
              <w:rPr>
                <w:color w:val="auto"/>
                <w:lang w:val="en-US"/>
              </w:rPr>
              <w:t>1</w:t>
            </w:r>
          </w:p>
          <w:p w14:paraId="02B732D7" w14:textId="77777777" w:rsidR="00593787" w:rsidRPr="00645D4E" w:rsidRDefault="00593787" w:rsidP="00593787">
            <w:pPr>
              <w:jc w:val="center"/>
              <w:rPr>
                <w:color w:val="auto"/>
                <w:lang w:val="en-US"/>
              </w:rPr>
            </w:pPr>
          </w:p>
          <w:p w14:paraId="492602D9" w14:textId="77777777" w:rsidR="00593787" w:rsidRPr="00645D4E" w:rsidRDefault="00593787" w:rsidP="00593787">
            <w:pPr>
              <w:jc w:val="center"/>
              <w:rPr>
                <w:color w:val="auto"/>
                <w:lang w:val="en-US"/>
              </w:rPr>
            </w:pPr>
          </w:p>
          <w:p w14:paraId="52482722" w14:textId="77777777" w:rsidR="00593787" w:rsidRPr="00645D4E" w:rsidRDefault="00593787" w:rsidP="00593787">
            <w:pPr>
              <w:jc w:val="center"/>
              <w:rPr>
                <w:color w:val="auto"/>
                <w:lang w:val="en-US"/>
              </w:rPr>
            </w:pPr>
          </w:p>
          <w:p w14:paraId="35122E33" w14:textId="77777777" w:rsidR="00593787" w:rsidRPr="00645D4E" w:rsidRDefault="00593787" w:rsidP="00593787">
            <w:pPr>
              <w:jc w:val="center"/>
              <w:rPr>
                <w:color w:val="auto"/>
                <w:lang w:val="en-US"/>
              </w:rPr>
            </w:pPr>
            <w:r w:rsidRPr="00645D4E">
              <w:rPr>
                <w:color w:val="auto"/>
                <w:lang w:val="en-US"/>
              </w:rPr>
              <w:t>2</w:t>
            </w:r>
          </w:p>
          <w:p w14:paraId="1583351E" w14:textId="77777777" w:rsidR="00593787" w:rsidRPr="00645D4E" w:rsidRDefault="00593787" w:rsidP="00593787">
            <w:pPr>
              <w:jc w:val="center"/>
              <w:rPr>
                <w:color w:val="auto"/>
                <w:lang w:val="en-US"/>
              </w:rPr>
            </w:pPr>
          </w:p>
          <w:p w14:paraId="65998A86" w14:textId="77777777" w:rsidR="00593787" w:rsidRPr="00645D4E" w:rsidRDefault="00593787" w:rsidP="00593787">
            <w:pPr>
              <w:jc w:val="center"/>
              <w:rPr>
                <w:color w:val="auto"/>
                <w:lang w:val="en-US"/>
              </w:rPr>
            </w:pPr>
          </w:p>
          <w:p w14:paraId="4E643396" w14:textId="77777777" w:rsidR="00593787" w:rsidRPr="00645D4E" w:rsidRDefault="00593787" w:rsidP="00593787">
            <w:pPr>
              <w:jc w:val="center"/>
              <w:rPr>
                <w:color w:val="auto"/>
                <w:lang w:val="en-US"/>
              </w:rPr>
            </w:pPr>
          </w:p>
          <w:p w14:paraId="751BD376" w14:textId="77777777" w:rsidR="00593787" w:rsidRPr="00645D4E" w:rsidRDefault="00593787" w:rsidP="00593787">
            <w:pPr>
              <w:jc w:val="center"/>
              <w:rPr>
                <w:color w:val="auto"/>
                <w:lang w:val="en-US"/>
              </w:rPr>
            </w:pPr>
            <w:r w:rsidRPr="00645D4E">
              <w:rPr>
                <w:color w:val="auto"/>
                <w:lang w:val="en-US"/>
              </w:rPr>
              <w:t>3</w:t>
            </w:r>
          </w:p>
          <w:p w14:paraId="478C4B21" w14:textId="77777777" w:rsidR="00593787" w:rsidRPr="00645D4E" w:rsidRDefault="00593787" w:rsidP="00593787">
            <w:pPr>
              <w:jc w:val="center"/>
              <w:rPr>
                <w:color w:val="auto"/>
                <w:lang w:val="en-US"/>
              </w:rPr>
            </w:pPr>
          </w:p>
          <w:p w14:paraId="6C2B152A" w14:textId="77777777" w:rsidR="00593787" w:rsidRPr="00645D4E" w:rsidRDefault="00593787" w:rsidP="00593787">
            <w:pPr>
              <w:jc w:val="center"/>
              <w:rPr>
                <w:color w:val="auto"/>
                <w:lang w:val="en-US"/>
              </w:rPr>
            </w:pPr>
          </w:p>
          <w:p w14:paraId="4BD7E6D7" w14:textId="77777777" w:rsidR="00593787" w:rsidRPr="00645D4E" w:rsidRDefault="00593787" w:rsidP="00593787">
            <w:pPr>
              <w:jc w:val="center"/>
              <w:rPr>
                <w:color w:val="auto"/>
                <w:lang w:val="en-US"/>
              </w:rPr>
            </w:pPr>
          </w:p>
        </w:tc>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BFA63D" w14:textId="77777777" w:rsidR="00593787" w:rsidRPr="00645D4E" w:rsidRDefault="00593787" w:rsidP="00593787">
            <w:pPr>
              <w:rPr>
                <w:color w:val="auto"/>
                <w:lang w:val="en-US"/>
              </w:rPr>
            </w:pPr>
            <w:r w:rsidRPr="00645D4E">
              <w:rPr>
                <w:color w:val="auto"/>
                <w:lang w:val="en-US"/>
              </w:rPr>
              <w:t>Uvod u poslovnu ekonomiju</w:t>
            </w:r>
          </w:p>
        </w:tc>
        <w:tc>
          <w:tcPr>
            <w:tcW w:w="4480" w:type="dxa"/>
            <w:tcBorders>
              <w:top w:val="nil"/>
              <w:left w:val="nil"/>
              <w:bottom w:val="nil"/>
              <w:right w:val="single" w:sz="4" w:space="0" w:color="auto"/>
            </w:tcBorders>
            <w:shd w:val="clear" w:color="auto" w:fill="auto"/>
            <w:vAlign w:val="center"/>
          </w:tcPr>
          <w:p w14:paraId="37594DB9" w14:textId="77777777" w:rsidR="00593787" w:rsidRPr="00645D4E" w:rsidRDefault="002D4153" w:rsidP="00593787">
            <w:pPr>
              <w:spacing w:before="100" w:beforeAutospacing="1" w:after="100" w:afterAutospacing="1"/>
              <w:rPr>
                <w:color w:val="auto"/>
                <w:lang w:val="en-US"/>
              </w:rPr>
            </w:pPr>
            <w:hyperlink r:id="rId29" w:anchor="LC-01" w:history="1">
              <w:r w:rsidR="00593787" w:rsidRPr="00645D4E">
                <w:rPr>
                  <w:color w:val="auto"/>
                  <w:lang w:val="uz-Cyrl-UZ" w:eastAsia="uz-Cyrl-UZ"/>
                </w:rPr>
                <w:t>Uopšte o poslovnoj ekonomiji</w:t>
              </w:r>
              <w:r w:rsidR="00593787">
                <w:rPr>
                  <w:color w:val="auto"/>
                  <w:lang w:val="uz-Cyrl-UZ" w:eastAsia="uz-Cyrl-UZ"/>
                </w:rPr>
                <w:t>,</w:t>
              </w:r>
              <w:r w:rsidR="00593787" w:rsidRPr="00645D4E">
                <w:rPr>
                  <w:color w:val="auto"/>
                  <w:lang w:val="uz-Cyrl-UZ" w:eastAsia="uz-Cyrl-UZ"/>
                </w:rPr>
                <w:t xml:space="preserve"> </w:t>
              </w:r>
            </w:hyperlink>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78078AB2" w14:textId="77777777" w:rsidR="00593787" w:rsidRPr="00645D4E" w:rsidRDefault="00593787" w:rsidP="00593787">
            <w:pPr>
              <w:rPr>
                <w:color w:val="auto"/>
                <w:lang w:val="en-US"/>
              </w:rPr>
            </w:pPr>
            <w:r>
              <w:rPr>
                <w:color w:val="auto"/>
                <w:lang w:val="en-US"/>
              </w:rPr>
              <w:t>Upoznavanje i usvajanje znanja iz predmeta poslovne ekonomije</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460BC5C" w14:textId="77777777" w:rsidR="00593787" w:rsidRPr="00645D4E" w:rsidRDefault="00593787" w:rsidP="00593787">
            <w:pPr>
              <w:jc w:val="center"/>
              <w:rPr>
                <w:color w:val="auto"/>
                <w:lang w:val="en-US"/>
              </w:rPr>
            </w:pPr>
            <w:r w:rsidRPr="00645D4E">
              <w:rPr>
                <w:color w:val="auto"/>
                <w:lang w:val="en-US"/>
              </w:rPr>
              <w:t>Diskusija na pitanja i razjašnjenja pojmova </w:t>
            </w:r>
          </w:p>
        </w:tc>
      </w:tr>
      <w:tr w:rsidR="00593787" w:rsidRPr="00593787" w14:paraId="790475FA"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5642B42F"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580753DA"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2C28B7CD"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311FF2A3" w14:textId="77777777" w:rsidR="00593787" w:rsidRPr="00844D82" w:rsidRDefault="002D4153" w:rsidP="00593787">
            <w:pPr>
              <w:spacing w:before="100" w:beforeAutospacing="1" w:after="100" w:afterAutospacing="1"/>
              <w:rPr>
                <w:color w:val="auto"/>
                <w:lang w:val="fr-FR"/>
              </w:rPr>
            </w:pPr>
            <w:hyperlink r:id="rId30" w:anchor="LC-02" w:history="1">
              <w:r w:rsidR="00593787" w:rsidRPr="00645D4E">
                <w:rPr>
                  <w:color w:val="auto"/>
                  <w:lang w:val="uz-Cyrl-UZ" w:eastAsia="uz-Cyrl-UZ"/>
                </w:rPr>
                <w:t>Poslovna ekonomija kao naučna disciplina</w:t>
              </w:r>
            </w:hyperlink>
          </w:p>
        </w:tc>
        <w:tc>
          <w:tcPr>
            <w:tcW w:w="2280" w:type="dxa"/>
            <w:vMerge/>
            <w:tcBorders>
              <w:top w:val="nil"/>
              <w:left w:val="single" w:sz="4" w:space="0" w:color="auto"/>
              <w:bottom w:val="single" w:sz="4" w:space="0" w:color="000000"/>
              <w:right w:val="single" w:sz="4" w:space="0" w:color="auto"/>
            </w:tcBorders>
            <w:vAlign w:val="center"/>
            <w:hideMark/>
          </w:tcPr>
          <w:p w14:paraId="31AC35C7" w14:textId="77777777" w:rsidR="00593787" w:rsidRPr="00844D82" w:rsidRDefault="00593787" w:rsidP="00593787">
            <w:pPr>
              <w:rPr>
                <w:color w:val="auto"/>
                <w:lang w:val="fr-FR"/>
              </w:rPr>
            </w:pPr>
          </w:p>
        </w:tc>
        <w:tc>
          <w:tcPr>
            <w:tcW w:w="1540" w:type="dxa"/>
            <w:vMerge/>
            <w:tcBorders>
              <w:top w:val="nil"/>
              <w:left w:val="single" w:sz="4" w:space="0" w:color="auto"/>
              <w:bottom w:val="single" w:sz="4" w:space="0" w:color="000000"/>
              <w:right w:val="single" w:sz="4" w:space="0" w:color="auto"/>
            </w:tcBorders>
            <w:vAlign w:val="center"/>
            <w:hideMark/>
          </w:tcPr>
          <w:p w14:paraId="3697CF9C" w14:textId="77777777" w:rsidR="00593787" w:rsidRPr="00844D82" w:rsidRDefault="00593787" w:rsidP="00593787">
            <w:pPr>
              <w:rPr>
                <w:color w:val="auto"/>
                <w:lang w:val="fr-FR"/>
              </w:rPr>
            </w:pPr>
          </w:p>
        </w:tc>
      </w:tr>
      <w:tr w:rsidR="00593787" w:rsidRPr="00593787" w14:paraId="71DB5B1E"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3B2EDDA6" w14:textId="77777777" w:rsidR="00593787" w:rsidRPr="00844D82" w:rsidRDefault="00593787" w:rsidP="00593787">
            <w:pPr>
              <w:rPr>
                <w:color w:val="auto"/>
                <w:lang w:val="fr-FR"/>
              </w:rPr>
            </w:pPr>
          </w:p>
        </w:tc>
        <w:tc>
          <w:tcPr>
            <w:tcW w:w="580" w:type="dxa"/>
            <w:vMerge/>
            <w:tcBorders>
              <w:left w:val="single" w:sz="4" w:space="0" w:color="auto"/>
              <w:right w:val="single" w:sz="4" w:space="0" w:color="auto"/>
            </w:tcBorders>
            <w:vAlign w:val="center"/>
            <w:hideMark/>
          </w:tcPr>
          <w:p w14:paraId="0FF9FD74" w14:textId="77777777" w:rsidR="00593787" w:rsidRPr="00844D82" w:rsidRDefault="00593787" w:rsidP="00593787">
            <w:pPr>
              <w:jc w:val="center"/>
              <w:rPr>
                <w:color w:val="auto"/>
                <w:lang w:val="fr-FR"/>
              </w:rPr>
            </w:pPr>
          </w:p>
        </w:tc>
        <w:tc>
          <w:tcPr>
            <w:tcW w:w="3840" w:type="dxa"/>
            <w:vMerge/>
            <w:tcBorders>
              <w:top w:val="nil"/>
              <w:left w:val="single" w:sz="4" w:space="0" w:color="auto"/>
              <w:bottom w:val="single" w:sz="4" w:space="0" w:color="000000"/>
              <w:right w:val="single" w:sz="4" w:space="0" w:color="auto"/>
            </w:tcBorders>
            <w:vAlign w:val="center"/>
            <w:hideMark/>
          </w:tcPr>
          <w:p w14:paraId="047CFDF2" w14:textId="77777777" w:rsidR="00593787" w:rsidRPr="00844D82" w:rsidRDefault="00593787" w:rsidP="00593787">
            <w:pPr>
              <w:rPr>
                <w:color w:val="auto"/>
                <w:lang w:val="fr-FR"/>
              </w:rPr>
            </w:pPr>
          </w:p>
        </w:tc>
        <w:tc>
          <w:tcPr>
            <w:tcW w:w="4480" w:type="dxa"/>
            <w:tcBorders>
              <w:top w:val="single" w:sz="4" w:space="0" w:color="auto"/>
              <w:left w:val="nil"/>
              <w:bottom w:val="nil"/>
              <w:right w:val="single" w:sz="4" w:space="0" w:color="auto"/>
            </w:tcBorders>
            <w:shd w:val="clear" w:color="auto" w:fill="auto"/>
            <w:vAlign w:val="center"/>
          </w:tcPr>
          <w:p w14:paraId="4A26E63C" w14:textId="77777777" w:rsidR="00593787" w:rsidRPr="00645D4E" w:rsidRDefault="00593787" w:rsidP="00593787">
            <w:pPr>
              <w:spacing w:before="100" w:beforeAutospacing="1" w:after="100" w:afterAutospacing="1"/>
              <w:rPr>
                <w:color w:val="auto"/>
                <w:lang w:val="uz-Cyrl-UZ" w:eastAsia="uz-Cyrl-UZ"/>
              </w:rPr>
            </w:pPr>
          </w:p>
          <w:p w14:paraId="515B63E9" w14:textId="77777777" w:rsidR="00593787" w:rsidRPr="00844D82" w:rsidRDefault="002D4153" w:rsidP="00593787">
            <w:pPr>
              <w:spacing w:before="100" w:beforeAutospacing="1" w:after="100" w:afterAutospacing="1"/>
              <w:rPr>
                <w:color w:val="auto"/>
                <w:lang w:val="uz-Cyrl-UZ"/>
              </w:rPr>
            </w:pPr>
            <w:hyperlink r:id="rId31" w:anchor="LC-03" w:history="1">
              <w:r w:rsidR="00593787" w:rsidRPr="00645D4E">
                <w:rPr>
                  <w:color w:val="auto"/>
                  <w:lang w:val="uz-Cyrl-UZ" w:eastAsia="uz-Cyrl-UZ"/>
                </w:rPr>
                <w:t>Cilj poslovne ekonomije kao nauke</w:t>
              </w:r>
            </w:hyperlink>
            <w:r w:rsidR="00593787">
              <w:rPr>
                <w:color w:val="auto"/>
                <w:lang w:val="uz-Cyrl-UZ" w:eastAsia="uz-Cyrl-UZ"/>
              </w:rPr>
              <w:t>,</w:t>
            </w:r>
          </w:p>
        </w:tc>
        <w:tc>
          <w:tcPr>
            <w:tcW w:w="2280" w:type="dxa"/>
            <w:vMerge/>
            <w:tcBorders>
              <w:top w:val="nil"/>
              <w:left w:val="single" w:sz="4" w:space="0" w:color="auto"/>
              <w:bottom w:val="single" w:sz="4" w:space="0" w:color="000000"/>
              <w:right w:val="single" w:sz="4" w:space="0" w:color="auto"/>
            </w:tcBorders>
            <w:vAlign w:val="center"/>
            <w:hideMark/>
          </w:tcPr>
          <w:p w14:paraId="3A14D2DD" w14:textId="77777777" w:rsidR="00593787" w:rsidRPr="00844D82" w:rsidRDefault="00593787" w:rsidP="00593787">
            <w:pPr>
              <w:rPr>
                <w:color w:val="auto"/>
                <w:lang w:val="uz-Cyrl-UZ"/>
              </w:rPr>
            </w:pPr>
          </w:p>
        </w:tc>
        <w:tc>
          <w:tcPr>
            <w:tcW w:w="1540" w:type="dxa"/>
            <w:vMerge/>
            <w:tcBorders>
              <w:top w:val="nil"/>
              <w:left w:val="single" w:sz="4" w:space="0" w:color="auto"/>
              <w:bottom w:val="single" w:sz="4" w:space="0" w:color="000000"/>
              <w:right w:val="single" w:sz="4" w:space="0" w:color="auto"/>
            </w:tcBorders>
            <w:vAlign w:val="center"/>
            <w:hideMark/>
          </w:tcPr>
          <w:p w14:paraId="4BEA2D5E" w14:textId="77777777" w:rsidR="00593787" w:rsidRPr="00844D82" w:rsidRDefault="00593787" w:rsidP="00593787">
            <w:pPr>
              <w:rPr>
                <w:color w:val="auto"/>
                <w:lang w:val="uz-Cyrl-UZ"/>
              </w:rPr>
            </w:pPr>
          </w:p>
        </w:tc>
      </w:tr>
      <w:tr w:rsidR="00593787" w:rsidRPr="00645D4E" w14:paraId="58372CD9" w14:textId="77777777" w:rsidTr="00593787">
        <w:trPr>
          <w:trHeight w:val="70"/>
        </w:trPr>
        <w:tc>
          <w:tcPr>
            <w:tcW w:w="920" w:type="dxa"/>
            <w:vMerge/>
            <w:tcBorders>
              <w:top w:val="nil"/>
              <w:left w:val="single" w:sz="4" w:space="0" w:color="auto"/>
              <w:bottom w:val="single" w:sz="4" w:space="0" w:color="000000"/>
              <w:right w:val="single" w:sz="4" w:space="0" w:color="auto"/>
            </w:tcBorders>
            <w:vAlign w:val="center"/>
            <w:hideMark/>
          </w:tcPr>
          <w:p w14:paraId="0743844A" w14:textId="77777777" w:rsidR="00593787" w:rsidRPr="00844D82" w:rsidRDefault="00593787" w:rsidP="00593787">
            <w:pPr>
              <w:rPr>
                <w:color w:val="auto"/>
                <w:lang w:val="uz-Cyrl-UZ"/>
              </w:rPr>
            </w:pPr>
          </w:p>
        </w:tc>
        <w:tc>
          <w:tcPr>
            <w:tcW w:w="580" w:type="dxa"/>
            <w:vMerge/>
            <w:tcBorders>
              <w:left w:val="single" w:sz="4" w:space="0" w:color="auto"/>
              <w:right w:val="single" w:sz="4" w:space="0" w:color="auto"/>
            </w:tcBorders>
            <w:vAlign w:val="center"/>
            <w:hideMark/>
          </w:tcPr>
          <w:p w14:paraId="4436BE0F" w14:textId="77777777" w:rsidR="00593787" w:rsidRPr="00844D82" w:rsidRDefault="00593787" w:rsidP="00593787">
            <w:pPr>
              <w:jc w:val="center"/>
              <w:rPr>
                <w:color w:val="auto"/>
                <w:lang w:val="uz-Cyrl-UZ"/>
              </w:rPr>
            </w:pPr>
          </w:p>
        </w:tc>
        <w:tc>
          <w:tcPr>
            <w:tcW w:w="3840" w:type="dxa"/>
            <w:vMerge/>
            <w:tcBorders>
              <w:top w:val="nil"/>
              <w:left w:val="single" w:sz="4" w:space="0" w:color="auto"/>
              <w:bottom w:val="single" w:sz="4" w:space="0" w:color="000000"/>
              <w:right w:val="single" w:sz="4" w:space="0" w:color="auto"/>
            </w:tcBorders>
            <w:vAlign w:val="center"/>
            <w:hideMark/>
          </w:tcPr>
          <w:p w14:paraId="0326219D" w14:textId="77777777" w:rsidR="00593787" w:rsidRPr="00844D82" w:rsidRDefault="00593787" w:rsidP="00593787">
            <w:pPr>
              <w:rPr>
                <w:color w:val="auto"/>
                <w:lang w:val="uz-Cyrl-UZ"/>
              </w:rPr>
            </w:pPr>
          </w:p>
        </w:tc>
        <w:tc>
          <w:tcPr>
            <w:tcW w:w="4480" w:type="dxa"/>
            <w:tcBorders>
              <w:top w:val="nil"/>
              <w:left w:val="nil"/>
              <w:bottom w:val="single" w:sz="4" w:space="0" w:color="auto"/>
              <w:right w:val="single" w:sz="4" w:space="0" w:color="auto"/>
            </w:tcBorders>
            <w:shd w:val="clear" w:color="auto" w:fill="auto"/>
            <w:vAlign w:val="center"/>
          </w:tcPr>
          <w:p w14:paraId="68E4478B" w14:textId="77777777" w:rsidR="00593787" w:rsidRPr="00645D4E" w:rsidRDefault="002D4153" w:rsidP="00593787">
            <w:pPr>
              <w:spacing w:before="100" w:beforeAutospacing="1" w:after="100" w:afterAutospacing="1"/>
              <w:ind w:left="34"/>
              <w:rPr>
                <w:color w:val="auto"/>
                <w:lang w:val="en-US"/>
              </w:rPr>
            </w:pPr>
            <w:hyperlink r:id="rId32" w:anchor="LC-04" w:history="1">
              <w:r w:rsidR="00593787" w:rsidRPr="00645D4E">
                <w:rPr>
                  <w:color w:val="auto"/>
                  <w:lang w:val="uz-Cyrl-UZ" w:eastAsia="uz-Cyrl-UZ"/>
                </w:rPr>
                <w:t>Metode izučavanja poslovne ekonomije</w:t>
              </w:r>
            </w:hyperlink>
          </w:p>
        </w:tc>
        <w:tc>
          <w:tcPr>
            <w:tcW w:w="2280" w:type="dxa"/>
            <w:vMerge/>
            <w:tcBorders>
              <w:top w:val="nil"/>
              <w:left w:val="single" w:sz="4" w:space="0" w:color="auto"/>
              <w:bottom w:val="single" w:sz="4" w:space="0" w:color="000000"/>
              <w:right w:val="single" w:sz="4" w:space="0" w:color="auto"/>
            </w:tcBorders>
            <w:vAlign w:val="center"/>
            <w:hideMark/>
          </w:tcPr>
          <w:p w14:paraId="18999297"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56997555" w14:textId="77777777" w:rsidR="00593787" w:rsidRPr="00645D4E" w:rsidRDefault="00593787" w:rsidP="00593787">
            <w:pPr>
              <w:rPr>
                <w:color w:val="auto"/>
                <w:lang w:val="en-US"/>
              </w:rPr>
            </w:pPr>
          </w:p>
        </w:tc>
      </w:tr>
      <w:tr w:rsidR="00593787" w:rsidRPr="00593787" w14:paraId="1A0B63D1" w14:textId="77777777" w:rsidTr="00593787">
        <w:trPr>
          <w:trHeight w:val="717"/>
        </w:trPr>
        <w:tc>
          <w:tcPr>
            <w:tcW w:w="920" w:type="dxa"/>
            <w:vMerge/>
            <w:tcBorders>
              <w:top w:val="nil"/>
              <w:left w:val="single" w:sz="4" w:space="0" w:color="auto"/>
              <w:bottom w:val="single" w:sz="4" w:space="0" w:color="auto"/>
              <w:right w:val="single" w:sz="4" w:space="0" w:color="auto"/>
            </w:tcBorders>
            <w:vAlign w:val="center"/>
            <w:hideMark/>
          </w:tcPr>
          <w:p w14:paraId="57C05B0B"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shd w:val="clear" w:color="auto" w:fill="auto"/>
            <w:noWrap/>
            <w:vAlign w:val="center"/>
            <w:hideMark/>
          </w:tcPr>
          <w:p w14:paraId="0971A983"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6880CB5F" w14:textId="77777777" w:rsidR="00593787" w:rsidRPr="00645D4E" w:rsidRDefault="00593787" w:rsidP="00593787">
            <w:pPr>
              <w:rPr>
                <w:color w:val="auto"/>
                <w:lang w:val="en-US"/>
              </w:rPr>
            </w:pPr>
          </w:p>
        </w:tc>
        <w:tc>
          <w:tcPr>
            <w:tcW w:w="4480" w:type="dxa"/>
            <w:tcBorders>
              <w:top w:val="single" w:sz="4" w:space="0" w:color="auto"/>
              <w:left w:val="nil"/>
              <w:bottom w:val="single" w:sz="4" w:space="0" w:color="auto"/>
              <w:right w:val="single" w:sz="4" w:space="0" w:color="auto"/>
            </w:tcBorders>
            <w:shd w:val="clear" w:color="auto" w:fill="auto"/>
            <w:vAlign w:val="center"/>
          </w:tcPr>
          <w:p w14:paraId="3006F1FA" w14:textId="77777777" w:rsidR="00593787" w:rsidRPr="00844D82" w:rsidRDefault="002D4153" w:rsidP="00593787">
            <w:pPr>
              <w:ind w:left="34"/>
              <w:rPr>
                <w:color w:val="auto"/>
                <w:lang w:val="fr-FR"/>
              </w:rPr>
            </w:pPr>
            <w:hyperlink r:id="rId33" w:anchor="LC-05" w:history="1">
              <w:r w:rsidR="00593787" w:rsidRPr="00645D4E">
                <w:rPr>
                  <w:color w:val="auto"/>
                  <w:lang w:val="uz-Cyrl-UZ" w:eastAsia="uz-Cyrl-UZ"/>
                </w:rPr>
                <w:t>Povezanost poslovne ekonomije sa drugim naukama</w:t>
              </w:r>
            </w:hyperlink>
          </w:p>
        </w:tc>
        <w:tc>
          <w:tcPr>
            <w:tcW w:w="2280" w:type="dxa"/>
            <w:vMerge/>
            <w:tcBorders>
              <w:top w:val="nil"/>
              <w:left w:val="single" w:sz="4" w:space="0" w:color="auto"/>
              <w:bottom w:val="single" w:sz="4" w:space="0" w:color="auto"/>
              <w:right w:val="single" w:sz="4" w:space="0" w:color="auto"/>
            </w:tcBorders>
            <w:vAlign w:val="center"/>
            <w:hideMark/>
          </w:tcPr>
          <w:p w14:paraId="157DBDF8" w14:textId="77777777" w:rsidR="00593787" w:rsidRPr="00844D82" w:rsidRDefault="00593787" w:rsidP="00593787">
            <w:pPr>
              <w:rPr>
                <w:color w:val="auto"/>
                <w:lang w:val="fr-FR"/>
              </w:rPr>
            </w:pPr>
          </w:p>
        </w:tc>
        <w:tc>
          <w:tcPr>
            <w:tcW w:w="1540" w:type="dxa"/>
            <w:vMerge/>
            <w:tcBorders>
              <w:top w:val="nil"/>
              <w:left w:val="single" w:sz="4" w:space="0" w:color="auto"/>
              <w:bottom w:val="single" w:sz="4" w:space="0" w:color="auto"/>
              <w:right w:val="single" w:sz="4" w:space="0" w:color="auto"/>
            </w:tcBorders>
            <w:vAlign w:val="center"/>
            <w:hideMark/>
          </w:tcPr>
          <w:p w14:paraId="13ED84C6" w14:textId="77777777" w:rsidR="00593787" w:rsidRPr="00844D82" w:rsidRDefault="00593787" w:rsidP="00593787">
            <w:pPr>
              <w:rPr>
                <w:color w:val="auto"/>
                <w:lang w:val="fr-FR"/>
              </w:rPr>
            </w:pPr>
          </w:p>
        </w:tc>
      </w:tr>
      <w:tr w:rsidR="00593787" w:rsidRPr="00645D4E" w14:paraId="418F988C" w14:textId="77777777" w:rsidTr="00593787">
        <w:trPr>
          <w:trHeight w:val="240"/>
        </w:trPr>
        <w:tc>
          <w:tcPr>
            <w:tcW w:w="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011222" w14:textId="77777777" w:rsidR="00593787" w:rsidRPr="00645D4E" w:rsidRDefault="00593787" w:rsidP="00593787">
            <w:pPr>
              <w:jc w:val="center"/>
              <w:rPr>
                <w:color w:val="auto"/>
                <w:lang w:val="en-US"/>
              </w:rPr>
            </w:pPr>
            <w:r w:rsidRPr="00645D4E">
              <w:rPr>
                <w:color w:val="auto"/>
                <w:lang w:val="en-US"/>
              </w:rPr>
              <w:t>2</w:t>
            </w:r>
          </w:p>
        </w:tc>
        <w:tc>
          <w:tcPr>
            <w:tcW w:w="580" w:type="dxa"/>
            <w:vMerge w:val="restart"/>
            <w:tcBorders>
              <w:top w:val="single" w:sz="4" w:space="0" w:color="auto"/>
              <w:left w:val="single" w:sz="4" w:space="0" w:color="auto"/>
              <w:right w:val="single" w:sz="4" w:space="0" w:color="auto"/>
            </w:tcBorders>
            <w:shd w:val="clear" w:color="auto" w:fill="auto"/>
            <w:noWrap/>
            <w:vAlign w:val="center"/>
            <w:hideMark/>
          </w:tcPr>
          <w:p w14:paraId="3E216796" w14:textId="77777777" w:rsidR="00593787" w:rsidRPr="00645D4E" w:rsidRDefault="00593787" w:rsidP="00593787">
            <w:pPr>
              <w:jc w:val="center"/>
              <w:rPr>
                <w:color w:val="auto"/>
                <w:lang w:val="en-US"/>
              </w:rPr>
            </w:pPr>
            <w:r w:rsidRPr="00645D4E">
              <w:rPr>
                <w:color w:val="auto"/>
                <w:lang w:val="en-US"/>
              </w:rPr>
              <w:t>1</w:t>
            </w:r>
          </w:p>
          <w:p w14:paraId="228FB90A" w14:textId="77777777" w:rsidR="00593787" w:rsidRPr="00645D4E" w:rsidRDefault="00593787" w:rsidP="00593787">
            <w:pPr>
              <w:jc w:val="center"/>
              <w:rPr>
                <w:color w:val="auto"/>
                <w:lang w:val="en-US"/>
              </w:rPr>
            </w:pPr>
          </w:p>
          <w:p w14:paraId="7EBA7C69" w14:textId="77777777" w:rsidR="00593787" w:rsidRPr="00645D4E" w:rsidRDefault="00593787" w:rsidP="00593787">
            <w:pPr>
              <w:jc w:val="center"/>
              <w:rPr>
                <w:color w:val="auto"/>
                <w:lang w:val="en-US"/>
              </w:rPr>
            </w:pPr>
          </w:p>
          <w:p w14:paraId="5343C8CC" w14:textId="77777777" w:rsidR="00593787" w:rsidRPr="00645D4E" w:rsidRDefault="00593787" w:rsidP="00593787">
            <w:pPr>
              <w:jc w:val="center"/>
              <w:rPr>
                <w:color w:val="auto"/>
                <w:lang w:val="en-US"/>
              </w:rPr>
            </w:pPr>
          </w:p>
          <w:p w14:paraId="6A7B0F4D" w14:textId="77777777" w:rsidR="00593787" w:rsidRPr="00645D4E" w:rsidRDefault="00593787" w:rsidP="00593787">
            <w:pPr>
              <w:jc w:val="center"/>
              <w:rPr>
                <w:color w:val="auto"/>
                <w:lang w:val="en-US"/>
              </w:rPr>
            </w:pPr>
          </w:p>
          <w:p w14:paraId="0E06EAF9" w14:textId="77777777" w:rsidR="00593787" w:rsidRPr="00645D4E" w:rsidRDefault="00593787" w:rsidP="00593787">
            <w:pPr>
              <w:jc w:val="center"/>
              <w:rPr>
                <w:color w:val="auto"/>
                <w:lang w:val="en-US"/>
              </w:rPr>
            </w:pPr>
            <w:r w:rsidRPr="00645D4E">
              <w:rPr>
                <w:color w:val="auto"/>
                <w:lang w:val="en-US"/>
              </w:rPr>
              <w:t>2</w:t>
            </w:r>
          </w:p>
          <w:p w14:paraId="3A70F872" w14:textId="77777777" w:rsidR="00593787" w:rsidRPr="00645D4E" w:rsidRDefault="00593787" w:rsidP="00593787">
            <w:pPr>
              <w:jc w:val="center"/>
              <w:rPr>
                <w:color w:val="auto"/>
                <w:lang w:val="en-US"/>
              </w:rPr>
            </w:pPr>
          </w:p>
          <w:p w14:paraId="1AF80AC7" w14:textId="77777777" w:rsidR="00593787" w:rsidRPr="00645D4E" w:rsidRDefault="00593787" w:rsidP="00593787">
            <w:pPr>
              <w:jc w:val="center"/>
              <w:rPr>
                <w:color w:val="auto"/>
                <w:lang w:val="en-US"/>
              </w:rPr>
            </w:pPr>
          </w:p>
          <w:p w14:paraId="38C23435" w14:textId="77777777" w:rsidR="00593787" w:rsidRPr="00645D4E" w:rsidRDefault="00593787" w:rsidP="00593787">
            <w:pPr>
              <w:jc w:val="center"/>
              <w:rPr>
                <w:color w:val="auto"/>
                <w:lang w:val="en-US"/>
              </w:rPr>
            </w:pPr>
          </w:p>
          <w:p w14:paraId="0D59ACC6" w14:textId="77777777" w:rsidR="00593787" w:rsidRPr="00645D4E" w:rsidRDefault="00593787" w:rsidP="00593787">
            <w:pPr>
              <w:jc w:val="center"/>
              <w:rPr>
                <w:color w:val="auto"/>
                <w:lang w:val="en-US"/>
              </w:rPr>
            </w:pPr>
          </w:p>
          <w:p w14:paraId="4445E166"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E4EC1B" w14:textId="77777777" w:rsidR="00593787" w:rsidRPr="00645D4E" w:rsidRDefault="00593787" w:rsidP="00593787">
            <w:pPr>
              <w:spacing w:before="100" w:beforeAutospacing="1" w:after="100" w:afterAutospacing="1"/>
              <w:ind w:left="1440"/>
              <w:rPr>
                <w:color w:val="auto"/>
                <w:lang w:val="uz-Cyrl-UZ" w:eastAsia="uz-Cyrl-UZ"/>
              </w:rPr>
            </w:pPr>
          </w:p>
          <w:p w14:paraId="3442B0C9" w14:textId="77777777" w:rsidR="00593787" w:rsidRPr="00645D4E" w:rsidRDefault="002D4153" w:rsidP="00593787">
            <w:pPr>
              <w:spacing w:before="100" w:beforeAutospacing="1" w:after="100" w:afterAutospacing="1"/>
              <w:rPr>
                <w:color w:val="auto"/>
                <w:lang w:val="uz-Cyrl-UZ" w:eastAsia="uz-Cyrl-UZ"/>
              </w:rPr>
            </w:pPr>
            <w:hyperlink r:id="rId34" w:anchor="LC-01" w:history="1">
              <w:r w:rsidR="00593787" w:rsidRPr="00645D4E">
                <w:rPr>
                  <w:color w:val="auto"/>
                  <w:lang w:val="uz-Cyrl-UZ" w:eastAsia="uz-Cyrl-UZ"/>
                </w:rPr>
                <w:t>Pojam i osnovne karakteristike preduzeća</w:t>
              </w:r>
            </w:hyperlink>
          </w:p>
          <w:p w14:paraId="7D84D4D9"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6BE6941F" w14:textId="77777777" w:rsidR="00593787" w:rsidRPr="00645D4E" w:rsidRDefault="002D4153" w:rsidP="00593787">
            <w:pPr>
              <w:spacing w:before="100" w:beforeAutospacing="1" w:after="100" w:afterAutospacing="1"/>
              <w:ind w:left="1440" w:hanging="1406"/>
              <w:rPr>
                <w:color w:val="auto"/>
                <w:lang w:val="en-US"/>
              </w:rPr>
            </w:pPr>
            <w:hyperlink r:id="rId35" w:anchor="LC-02" w:history="1">
              <w:r w:rsidR="00593787" w:rsidRPr="00645D4E">
                <w:rPr>
                  <w:color w:val="auto"/>
                  <w:lang w:val="uz-Cyrl-UZ" w:eastAsia="uz-Cyrl-UZ"/>
                </w:rPr>
                <w:t>Klasifikacija preduzeća</w:t>
              </w:r>
            </w:hyperlink>
            <w:r w:rsidR="00593787">
              <w:rPr>
                <w:color w:val="auto"/>
                <w:lang w:val="uz-Cyrl-UZ" w:eastAsia="uz-Cyrl-UZ"/>
              </w:rPr>
              <w:t>,</w:t>
            </w:r>
          </w:p>
        </w:tc>
        <w:tc>
          <w:tcPr>
            <w:tcW w:w="2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CD5CE1" w14:textId="77777777" w:rsidR="00593787" w:rsidRPr="00645D4E" w:rsidRDefault="00593787" w:rsidP="00593787">
            <w:pPr>
              <w:rPr>
                <w:color w:val="auto"/>
                <w:lang w:val="en-US"/>
              </w:rPr>
            </w:pPr>
            <w:r>
              <w:rPr>
                <w:color w:val="auto"/>
                <w:lang w:val="en-US"/>
              </w:rPr>
              <w:t>Upoznavanje i usvajanje znanja iz oblasti</w:t>
            </w:r>
            <w:r w:rsidRPr="00645D4E">
              <w:rPr>
                <w:color w:val="auto"/>
                <w:lang w:val="en-US"/>
              </w:rPr>
              <w:t> </w:t>
            </w:r>
            <w:r>
              <w:rPr>
                <w:color w:val="auto"/>
                <w:lang w:val="en-US"/>
              </w:rPr>
              <w:t>preduzeća</w:t>
            </w:r>
            <w:r w:rsidRPr="00645D4E">
              <w:rPr>
                <w:color w:val="auto"/>
                <w:lang w:val="en-US"/>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0E1B4" w14:textId="77777777" w:rsidR="00593787" w:rsidRPr="00645D4E" w:rsidRDefault="00593787" w:rsidP="00593787">
            <w:pPr>
              <w:jc w:val="center"/>
              <w:rPr>
                <w:color w:val="auto"/>
                <w:lang w:val="en-US"/>
              </w:rPr>
            </w:pPr>
            <w:r w:rsidRPr="00645D4E">
              <w:rPr>
                <w:color w:val="auto"/>
                <w:lang w:val="en-US"/>
              </w:rPr>
              <w:t>Diskusija na pitanja i razjašnjenja pojmova  </w:t>
            </w:r>
          </w:p>
        </w:tc>
      </w:tr>
      <w:tr w:rsidR="00593787" w:rsidRPr="00645D4E" w14:paraId="293988B3"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3CDC0AE7"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609B03CD"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35EDBF0B"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7CC6CE3A" w14:textId="77777777" w:rsidR="00593787" w:rsidRDefault="002D4153" w:rsidP="00593787">
            <w:pPr>
              <w:spacing w:before="100" w:beforeAutospacing="1" w:after="100" w:afterAutospacing="1"/>
              <w:ind w:left="1440" w:hanging="1406"/>
              <w:rPr>
                <w:color w:val="auto"/>
                <w:lang w:val="uz-Cyrl-UZ" w:eastAsia="uz-Cyrl-UZ"/>
              </w:rPr>
            </w:pPr>
            <w:hyperlink r:id="rId36" w:anchor="LC-03" w:history="1">
              <w:r w:rsidR="00593787" w:rsidRPr="00645D4E">
                <w:rPr>
                  <w:color w:val="auto"/>
                  <w:lang w:val="uz-Cyrl-UZ" w:eastAsia="uz-Cyrl-UZ"/>
                </w:rPr>
                <w:t>Veličina preduzeća</w:t>
              </w:r>
            </w:hyperlink>
          </w:p>
          <w:p w14:paraId="71E280FA" w14:textId="77777777" w:rsidR="00593787" w:rsidRPr="00645D4E" w:rsidRDefault="00593787" w:rsidP="00593787">
            <w:pPr>
              <w:spacing w:before="100" w:beforeAutospacing="1" w:after="100" w:afterAutospacing="1"/>
              <w:ind w:left="1440" w:hanging="1406"/>
              <w:rPr>
                <w:color w:val="auto"/>
                <w:lang w:val="en-US"/>
              </w:rPr>
            </w:pPr>
          </w:p>
        </w:tc>
        <w:tc>
          <w:tcPr>
            <w:tcW w:w="2280" w:type="dxa"/>
            <w:vMerge/>
            <w:tcBorders>
              <w:top w:val="nil"/>
              <w:left w:val="single" w:sz="4" w:space="0" w:color="auto"/>
              <w:bottom w:val="single" w:sz="4" w:space="0" w:color="000000"/>
              <w:right w:val="single" w:sz="4" w:space="0" w:color="auto"/>
            </w:tcBorders>
            <w:vAlign w:val="center"/>
            <w:hideMark/>
          </w:tcPr>
          <w:p w14:paraId="197AE50B"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1AB191F8" w14:textId="77777777" w:rsidR="00593787" w:rsidRPr="00645D4E" w:rsidRDefault="00593787" w:rsidP="00593787">
            <w:pPr>
              <w:rPr>
                <w:color w:val="auto"/>
                <w:lang w:val="en-US"/>
              </w:rPr>
            </w:pPr>
          </w:p>
        </w:tc>
      </w:tr>
      <w:tr w:rsidR="00593787" w:rsidRPr="00645D4E" w14:paraId="53E3B64E" w14:textId="77777777" w:rsidTr="00593787">
        <w:trPr>
          <w:trHeight w:val="70"/>
        </w:trPr>
        <w:tc>
          <w:tcPr>
            <w:tcW w:w="920" w:type="dxa"/>
            <w:vMerge/>
            <w:tcBorders>
              <w:top w:val="nil"/>
              <w:left w:val="single" w:sz="4" w:space="0" w:color="auto"/>
              <w:bottom w:val="single" w:sz="4" w:space="0" w:color="000000"/>
              <w:right w:val="single" w:sz="4" w:space="0" w:color="auto"/>
            </w:tcBorders>
            <w:vAlign w:val="center"/>
            <w:hideMark/>
          </w:tcPr>
          <w:p w14:paraId="1F3DF7F2"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275DCC3E"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54712B62"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149A25AC" w14:textId="77777777" w:rsidR="00593787" w:rsidRPr="00645D4E" w:rsidRDefault="002D4153" w:rsidP="00593787">
            <w:pPr>
              <w:spacing w:before="100" w:beforeAutospacing="1" w:after="100" w:afterAutospacing="1"/>
              <w:ind w:left="1440" w:hanging="1406"/>
              <w:rPr>
                <w:color w:val="auto"/>
                <w:lang w:val="en-US"/>
              </w:rPr>
            </w:pPr>
            <w:hyperlink r:id="rId37" w:anchor="LC-04" w:history="1">
              <w:r w:rsidR="00593787" w:rsidRPr="00645D4E">
                <w:rPr>
                  <w:color w:val="auto"/>
                  <w:lang w:val="uz-Cyrl-UZ" w:eastAsia="uz-Cyrl-UZ"/>
                </w:rPr>
                <w:t>Preduzeća male veličine</w:t>
              </w:r>
            </w:hyperlink>
            <w:r w:rsidR="00593787">
              <w:rPr>
                <w:color w:val="auto"/>
                <w:lang w:val="uz-Cyrl-UZ" w:eastAsia="uz-Cyrl-UZ"/>
              </w:rPr>
              <w:t>,</w:t>
            </w:r>
          </w:p>
        </w:tc>
        <w:tc>
          <w:tcPr>
            <w:tcW w:w="2280" w:type="dxa"/>
            <w:vMerge/>
            <w:tcBorders>
              <w:top w:val="nil"/>
              <w:left w:val="single" w:sz="4" w:space="0" w:color="auto"/>
              <w:bottom w:val="single" w:sz="4" w:space="0" w:color="000000"/>
              <w:right w:val="single" w:sz="4" w:space="0" w:color="auto"/>
            </w:tcBorders>
            <w:vAlign w:val="center"/>
            <w:hideMark/>
          </w:tcPr>
          <w:p w14:paraId="78A3ED81"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43DB6CA4" w14:textId="77777777" w:rsidR="00593787" w:rsidRPr="00645D4E" w:rsidRDefault="00593787" w:rsidP="00593787">
            <w:pPr>
              <w:rPr>
                <w:color w:val="auto"/>
                <w:lang w:val="en-US"/>
              </w:rPr>
            </w:pPr>
          </w:p>
        </w:tc>
      </w:tr>
      <w:tr w:rsidR="00593787" w:rsidRPr="00645D4E" w14:paraId="43ED46F5"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61D5A94C"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5CCCB614"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34720591"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154C5F86" w14:textId="77777777" w:rsidR="00593787" w:rsidRPr="00645D4E" w:rsidRDefault="002D4153" w:rsidP="00593787">
            <w:pPr>
              <w:spacing w:before="100" w:beforeAutospacing="1" w:after="100" w:afterAutospacing="1"/>
              <w:ind w:left="1440" w:hanging="1406"/>
              <w:rPr>
                <w:color w:val="auto"/>
                <w:lang w:val="en-US"/>
              </w:rPr>
            </w:pPr>
            <w:hyperlink r:id="rId38" w:anchor="LC-05" w:history="1">
              <w:r w:rsidR="00593787" w:rsidRPr="00645D4E">
                <w:rPr>
                  <w:color w:val="auto"/>
                  <w:lang w:val="uz-Cyrl-UZ" w:eastAsia="uz-Cyrl-UZ"/>
                </w:rPr>
                <w:t>Preduzeća srednje veličine</w:t>
              </w:r>
            </w:hyperlink>
          </w:p>
        </w:tc>
        <w:tc>
          <w:tcPr>
            <w:tcW w:w="2280" w:type="dxa"/>
            <w:vMerge/>
            <w:tcBorders>
              <w:top w:val="nil"/>
              <w:left w:val="single" w:sz="4" w:space="0" w:color="auto"/>
              <w:bottom w:val="single" w:sz="4" w:space="0" w:color="000000"/>
              <w:right w:val="single" w:sz="4" w:space="0" w:color="auto"/>
            </w:tcBorders>
            <w:vAlign w:val="center"/>
            <w:hideMark/>
          </w:tcPr>
          <w:p w14:paraId="2DF954F9"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513D9E43" w14:textId="77777777" w:rsidR="00593787" w:rsidRPr="00645D4E" w:rsidRDefault="00593787" w:rsidP="00593787">
            <w:pPr>
              <w:rPr>
                <w:color w:val="auto"/>
                <w:lang w:val="en-US"/>
              </w:rPr>
            </w:pPr>
          </w:p>
        </w:tc>
      </w:tr>
      <w:tr w:rsidR="00593787" w:rsidRPr="00645D4E" w14:paraId="02C84BBE" w14:textId="77777777" w:rsidTr="00593787">
        <w:trPr>
          <w:trHeight w:val="519"/>
        </w:trPr>
        <w:tc>
          <w:tcPr>
            <w:tcW w:w="920" w:type="dxa"/>
            <w:vMerge/>
            <w:tcBorders>
              <w:top w:val="nil"/>
              <w:left w:val="single" w:sz="4" w:space="0" w:color="auto"/>
              <w:bottom w:val="single" w:sz="4" w:space="0" w:color="000000"/>
              <w:right w:val="single" w:sz="4" w:space="0" w:color="auto"/>
            </w:tcBorders>
            <w:vAlign w:val="center"/>
            <w:hideMark/>
          </w:tcPr>
          <w:p w14:paraId="00C7FDF3"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1365F7B2"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49DC25C8" w14:textId="77777777" w:rsidR="00593787" w:rsidRPr="00645D4E" w:rsidRDefault="00593787" w:rsidP="00593787">
            <w:pPr>
              <w:rPr>
                <w:color w:val="auto"/>
                <w:lang w:val="en-US"/>
              </w:rPr>
            </w:pPr>
          </w:p>
        </w:tc>
        <w:tc>
          <w:tcPr>
            <w:tcW w:w="4480" w:type="dxa"/>
            <w:tcBorders>
              <w:top w:val="single" w:sz="4" w:space="0" w:color="auto"/>
              <w:left w:val="nil"/>
              <w:bottom w:val="single" w:sz="4" w:space="0" w:color="auto"/>
              <w:right w:val="single" w:sz="4" w:space="0" w:color="auto"/>
            </w:tcBorders>
            <w:shd w:val="clear" w:color="auto" w:fill="auto"/>
            <w:vAlign w:val="center"/>
          </w:tcPr>
          <w:p w14:paraId="1DA23EE4" w14:textId="77777777" w:rsidR="00593787" w:rsidRPr="00645D4E" w:rsidRDefault="002D4153" w:rsidP="00593787">
            <w:pPr>
              <w:spacing w:before="100" w:beforeAutospacing="1" w:after="100" w:afterAutospacing="1"/>
              <w:ind w:left="1440" w:hanging="1406"/>
              <w:rPr>
                <w:color w:val="auto"/>
                <w:lang w:val="en-US"/>
              </w:rPr>
            </w:pPr>
            <w:hyperlink r:id="rId39" w:anchor="LC-06" w:history="1">
              <w:r w:rsidR="00593787" w:rsidRPr="00645D4E">
                <w:rPr>
                  <w:color w:val="auto"/>
                  <w:lang w:val="uz-Cyrl-UZ" w:eastAsia="uz-Cyrl-UZ"/>
                </w:rPr>
                <w:t>Karakteristike velikih preduzeća</w:t>
              </w:r>
            </w:hyperlink>
          </w:p>
        </w:tc>
        <w:tc>
          <w:tcPr>
            <w:tcW w:w="2280" w:type="dxa"/>
            <w:vMerge/>
            <w:tcBorders>
              <w:top w:val="nil"/>
              <w:left w:val="single" w:sz="4" w:space="0" w:color="auto"/>
              <w:bottom w:val="single" w:sz="4" w:space="0" w:color="000000"/>
              <w:right w:val="single" w:sz="4" w:space="0" w:color="auto"/>
            </w:tcBorders>
            <w:vAlign w:val="center"/>
            <w:hideMark/>
          </w:tcPr>
          <w:p w14:paraId="745368B9"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3EE56E61" w14:textId="77777777" w:rsidR="00593787" w:rsidRPr="00645D4E" w:rsidRDefault="00593787" w:rsidP="00593787">
            <w:pPr>
              <w:rPr>
                <w:color w:val="auto"/>
                <w:lang w:val="en-US"/>
              </w:rPr>
            </w:pPr>
          </w:p>
        </w:tc>
      </w:tr>
      <w:tr w:rsidR="00593787" w:rsidRPr="00645D4E" w14:paraId="06D11D29" w14:textId="77777777" w:rsidTr="00593787">
        <w:trPr>
          <w:trHeight w:val="1388"/>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E7CF5" w14:textId="77777777" w:rsidR="00593787" w:rsidRPr="00645D4E" w:rsidRDefault="00593787" w:rsidP="00593787">
            <w:pPr>
              <w:jc w:val="center"/>
              <w:rPr>
                <w:color w:val="auto"/>
                <w:lang w:val="en-US"/>
              </w:rPr>
            </w:pPr>
            <w:r w:rsidRPr="00645D4E">
              <w:rPr>
                <w:color w:val="auto"/>
                <w:lang w:val="en-US"/>
              </w:rPr>
              <w:t>3</w:t>
            </w:r>
          </w:p>
        </w:tc>
        <w:tc>
          <w:tcPr>
            <w:tcW w:w="580" w:type="dxa"/>
            <w:vMerge w:val="restart"/>
            <w:tcBorders>
              <w:top w:val="nil"/>
              <w:left w:val="single" w:sz="4" w:space="0" w:color="auto"/>
              <w:right w:val="single" w:sz="4" w:space="0" w:color="auto"/>
            </w:tcBorders>
            <w:shd w:val="clear" w:color="auto" w:fill="auto"/>
            <w:noWrap/>
            <w:vAlign w:val="center"/>
            <w:hideMark/>
          </w:tcPr>
          <w:p w14:paraId="1BDCA10B" w14:textId="77777777" w:rsidR="00593787" w:rsidRDefault="00593787" w:rsidP="00593787">
            <w:pPr>
              <w:jc w:val="center"/>
              <w:rPr>
                <w:color w:val="auto"/>
                <w:lang w:val="en-US"/>
              </w:rPr>
            </w:pPr>
          </w:p>
          <w:p w14:paraId="7A1AEBE6" w14:textId="77777777" w:rsidR="00593787" w:rsidRDefault="00593787" w:rsidP="00593787">
            <w:pPr>
              <w:jc w:val="center"/>
              <w:rPr>
                <w:color w:val="auto"/>
                <w:lang w:val="en-US"/>
              </w:rPr>
            </w:pPr>
          </w:p>
          <w:p w14:paraId="75D8CCA4" w14:textId="77777777" w:rsidR="00593787" w:rsidRPr="00645D4E" w:rsidRDefault="00593787" w:rsidP="00593787">
            <w:pPr>
              <w:jc w:val="center"/>
              <w:rPr>
                <w:color w:val="auto"/>
                <w:lang w:val="en-US"/>
              </w:rPr>
            </w:pPr>
            <w:r w:rsidRPr="00645D4E">
              <w:rPr>
                <w:color w:val="auto"/>
                <w:lang w:val="en-US"/>
              </w:rPr>
              <w:t>1</w:t>
            </w:r>
          </w:p>
          <w:p w14:paraId="192F939C" w14:textId="77777777" w:rsidR="00593787" w:rsidRPr="00645D4E" w:rsidRDefault="00593787" w:rsidP="00593787">
            <w:pPr>
              <w:jc w:val="center"/>
              <w:rPr>
                <w:color w:val="auto"/>
                <w:lang w:val="en-US"/>
              </w:rPr>
            </w:pPr>
          </w:p>
          <w:p w14:paraId="513E8E07" w14:textId="77777777" w:rsidR="00593787" w:rsidRPr="00645D4E" w:rsidRDefault="00593787" w:rsidP="00593787">
            <w:pPr>
              <w:jc w:val="center"/>
              <w:rPr>
                <w:color w:val="auto"/>
                <w:lang w:val="en-US"/>
              </w:rPr>
            </w:pPr>
          </w:p>
          <w:p w14:paraId="67DB91E2" w14:textId="77777777" w:rsidR="00593787" w:rsidRPr="00645D4E" w:rsidRDefault="00593787" w:rsidP="00593787">
            <w:pPr>
              <w:jc w:val="center"/>
              <w:rPr>
                <w:color w:val="auto"/>
                <w:lang w:val="en-US"/>
              </w:rPr>
            </w:pPr>
          </w:p>
          <w:p w14:paraId="6D788828" w14:textId="77777777" w:rsidR="00593787" w:rsidRPr="00645D4E" w:rsidRDefault="00593787" w:rsidP="00593787">
            <w:pPr>
              <w:jc w:val="center"/>
              <w:rPr>
                <w:color w:val="auto"/>
                <w:lang w:val="en-US"/>
              </w:rPr>
            </w:pPr>
            <w:r w:rsidRPr="00645D4E">
              <w:rPr>
                <w:color w:val="auto"/>
                <w:lang w:val="en-US"/>
              </w:rPr>
              <w:t>2</w:t>
            </w:r>
          </w:p>
          <w:p w14:paraId="440C4671" w14:textId="77777777" w:rsidR="00593787" w:rsidRPr="00645D4E" w:rsidRDefault="00593787" w:rsidP="00593787">
            <w:pPr>
              <w:jc w:val="center"/>
              <w:rPr>
                <w:color w:val="auto"/>
                <w:lang w:val="en-US"/>
              </w:rPr>
            </w:pPr>
          </w:p>
          <w:p w14:paraId="25F723B6" w14:textId="77777777" w:rsidR="00593787" w:rsidRPr="00645D4E" w:rsidRDefault="00593787" w:rsidP="00593787">
            <w:pPr>
              <w:jc w:val="center"/>
              <w:rPr>
                <w:color w:val="auto"/>
                <w:lang w:val="en-US"/>
              </w:rPr>
            </w:pPr>
          </w:p>
          <w:p w14:paraId="1521BB9C" w14:textId="77777777" w:rsidR="00593787" w:rsidRPr="00645D4E" w:rsidRDefault="00593787" w:rsidP="00593787">
            <w:pPr>
              <w:jc w:val="center"/>
              <w:rPr>
                <w:color w:val="auto"/>
                <w:lang w:val="en-US"/>
              </w:rPr>
            </w:pPr>
          </w:p>
          <w:p w14:paraId="4A2715E1"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587F3A25" w14:textId="77777777" w:rsidR="00593787" w:rsidRPr="00645D4E" w:rsidRDefault="00593787" w:rsidP="00593787">
            <w:pPr>
              <w:spacing w:before="100" w:beforeAutospacing="1" w:after="100" w:afterAutospacing="1"/>
              <w:ind w:left="4"/>
              <w:rPr>
                <w:color w:val="auto"/>
                <w:lang w:val="uz-Cyrl-UZ" w:eastAsia="uz-Cyrl-UZ"/>
              </w:rPr>
            </w:pPr>
          </w:p>
          <w:p w14:paraId="23E67C61" w14:textId="77777777" w:rsidR="00593787" w:rsidRPr="00645D4E" w:rsidRDefault="00593787" w:rsidP="00593787">
            <w:pPr>
              <w:spacing w:before="100" w:beforeAutospacing="1" w:after="100" w:afterAutospacing="1"/>
              <w:ind w:left="4"/>
              <w:rPr>
                <w:color w:val="auto"/>
                <w:lang w:val="uz-Cyrl-UZ" w:eastAsia="uz-Cyrl-UZ"/>
              </w:rPr>
            </w:pPr>
          </w:p>
          <w:p w14:paraId="5C3E4E08" w14:textId="77777777" w:rsidR="00593787" w:rsidRPr="00645D4E" w:rsidRDefault="002D4153" w:rsidP="00593787">
            <w:pPr>
              <w:spacing w:before="100" w:beforeAutospacing="1" w:after="100" w:afterAutospacing="1"/>
              <w:ind w:left="4"/>
              <w:rPr>
                <w:color w:val="auto"/>
                <w:lang w:val="uz-Cyrl-UZ" w:eastAsia="uz-Cyrl-UZ"/>
              </w:rPr>
            </w:pPr>
            <w:hyperlink r:id="rId40" w:anchor="LO-03" w:history="1">
              <w:r w:rsidR="00593787" w:rsidRPr="00645D4E">
                <w:rPr>
                  <w:color w:val="auto"/>
                  <w:lang w:val="uz-Cyrl-UZ" w:eastAsia="uz-Cyrl-UZ"/>
                </w:rPr>
                <w:t>Privredna društva</w:t>
              </w:r>
            </w:hyperlink>
          </w:p>
          <w:p w14:paraId="5D447CF8"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277B1DCC" w14:textId="77777777" w:rsidR="00593787" w:rsidRPr="00645D4E" w:rsidRDefault="002D4153" w:rsidP="00593787">
            <w:pPr>
              <w:rPr>
                <w:color w:val="auto"/>
                <w:lang w:val="uz-Cyrl-UZ" w:eastAsia="uz-Cyrl-UZ"/>
              </w:rPr>
            </w:pPr>
            <w:hyperlink r:id="rId41" w:anchor="LC-01" w:history="1">
              <w:r w:rsidR="00593787" w:rsidRPr="00645D4E">
                <w:rPr>
                  <w:color w:val="auto"/>
                  <w:lang w:val="uz-Cyrl-UZ" w:eastAsia="uz-Cyrl-UZ"/>
                </w:rPr>
                <w:t>Uopšte o privrednim društvima</w:t>
              </w:r>
            </w:hyperlink>
            <w:r w:rsidR="00593787">
              <w:rPr>
                <w:color w:val="auto"/>
                <w:lang w:val="uz-Cyrl-UZ" w:eastAsia="uz-Cyrl-UZ"/>
              </w:rPr>
              <w:t>,</w:t>
            </w:r>
            <w:r w:rsidR="00593787" w:rsidRPr="00645D4E">
              <w:rPr>
                <w:color w:val="auto"/>
                <w:lang w:val="uz-Cyrl-UZ" w:eastAsia="uz-Cyrl-UZ"/>
              </w:rPr>
              <w:t xml:space="preserve">  </w:t>
            </w:r>
          </w:p>
          <w:p w14:paraId="3932DD92" w14:textId="77777777" w:rsidR="00593787" w:rsidRPr="00645D4E" w:rsidRDefault="002D4153" w:rsidP="00593787">
            <w:pPr>
              <w:rPr>
                <w:color w:val="auto"/>
                <w:lang w:val="en-US"/>
              </w:rPr>
            </w:pPr>
            <w:hyperlink r:id="rId42" w:anchor="LC-02" w:history="1">
              <w:r w:rsidR="00593787" w:rsidRPr="00645D4E">
                <w:rPr>
                  <w:color w:val="auto"/>
                  <w:lang w:val="uz-Cyrl-UZ" w:eastAsia="uz-Cyrl-UZ"/>
                </w:rPr>
                <w:t>Pravno ekonomski položaj privrednog društva</w:t>
              </w:r>
            </w:hyperlink>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6F6B084C" w14:textId="77777777" w:rsidR="00593787" w:rsidRPr="00645D4E" w:rsidRDefault="00593787" w:rsidP="00593787">
            <w:pPr>
              <w:rPr>
                <w:color w:val="auto"/>
                <w:lang w:val="en-US"/>
              </w:rPr>
            </w:pPr>
            <w:r>
              <w:rPr>
                <w:color w:val="auto"/>
                <w:lang w:val="en-US"/>
              </w:rPr>
              <w:t>Upoznavanje i usvajanje znanja iz oblasti</w:t>
            </w:r>
            <w:r w:rsidRPr="00645D4E">
              <w:rPr>
                <w:color w:val="auto"/>
                <w:lang w:val="en-US"/>
              </w:rPr>
              <w:t> </w:t>
            </w:r>
            <w:r>
              <w:rPr>
                <w:color w:val="auto"/>
                <w:lang w:val="en-US"/>
              </w:rPr>
              <w:t>privrednih društava</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782A38C7" w14:textId="77777777" w:rsidR="00593787" w:rsidRPr="00645D4E" w:rsidRDefault="00593787" w:rsidP="00593787">
            <w:pPr>
              <w:jc w:val="center"/>
              <w:rPr>
                <w:color w:val="auto"/>
                <w:lang w:val="en-US"/>
              </w:rPr>
            </w:pPr>
            <w:r w:rsidRPr="00645D4E">
              <w:rPr>
                <w:color w:val="auto"/>
                <w:lang w:val="en-US"/>
              </w:rPr>
              <w:t> Diskusija na pitanja i razjašnjenja pojmova  </w:t>
            </w:r>
          </w:p>
        </w:tc>
      </w:tr>
      <w:tr w:rsidR="00593787" w:rsidRPr="00645D4E" w14:paraId="32713273"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1F5872E8"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1F3CECEC"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7F59EDE0"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3807A9E7" w14:textId="77777777" w:rsidR="00593787" w:rsidRPr="00645D4E" w:rsidRDefault="002D4153" w:rsidP="00144720">
            <w:pPr>
              <w:numPr>
                <w:ilvl w:val="1"/>
                <w:numId w:val="32"/>
              </w:numPr>
              <w:tabs>
                <w:tab w:val="clear" w:pos="1440"/>
              </w:tabs>
              <w:spacing w:before="100" w:beforeAutospacing="1" w:after="100" w:afterAutospacing="1"/>
              <w:ind w:left="0" w:hanging="1440"/>
              <w:jc w:val="left"/>
              <w:rPr>
                <w:color w:val="auto"/>
                <w:lang w:val="en-US"/>
              </w:rPr>
            </w:pPr>
            <w:hyperlink r:id="rId43" w:anchor="LC-03" w:history="1">
              <w:r w:rsidR="00593787" w:rsidRPr="00645D4E">
                <w:rPr>
                  <w:color w:val="auto"/>
                  <w:lang w:val="uz-Cyrl-UZ" w:eastAsia="uz-Cyrl-UZ"/>
                </w:rPr>
                <w:t>Imovina i kapital privrednog društva</w:t>
              </w:r>
            </w:hyperlink>
            <w:r w:rsidR="00593787">
              <w:rPr>
                <w:color w:val="auto"/>
                <w:lang w:val="uz-Cyrl-UZ" w:eastAsia="uz-Cyrl-UZ"/>
              </w:rPr>
              <w:t xml:space="preserve">, </w:t>
            </w:r>
          </w:p>
        </w:tc>
        <w:tc>
          <w:tcPr>
            <w:tcW w:w="2280" w:type="dxa"/>
            <w:vMerge/>
            <w:tcBorders>
              <w:top w:val="nil"/>
              <w:left w:val="single" w:sz="4" w:space="0" w:color="auto"/>
              <w:bottom w:val="single" w:sz="4" w:space="0" w:color="auto"/>
              <w:right w:val="single" w:sz="4" w:space="0" w:color="auto"/>
            </w:tcBorders>
            <w:vAlign w:val="center"/>
            <w:hideMark/>
          </w:tcPr>
          <w:p w14:paraId="190DE2C1"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44C0C5CD" w14:textId="77777777" w:rsidR="00593787" w:rsidRPr="00645D4E" w:rsidRDefault="00593787" w:rsidP="00593787">
            <w:pPr>
              <w:rPr>
                <w:color w:val="auto"/>
                <w:lang w:val="en-US"/>
              </w:rPr>
            </w:pPr>
          </w:p>
        </w:tc>
      </w:tr>
      <w:tr w:rsidR="00593787" w:rsidRPr="00645D4E" w14:paraId="0793F1E5" w14:textId="77777777" w:rsidTr="00593787">
        <w:trPr>
          <w:trHeight w:val="1239"/>
        </w:trPr>
        <w:tc>
          <w:tcPr>
            <w:tcW w:w="920" w:type="dxa"/>
            <w:vMerge/>
            <w:tcBorders>
              <w:top w:val="nil"/>
              <w:left w:val="single" w:sz="4" w:space="0" w:color="auto"/>
              <w:bottom w:val="single" w:sz="4" w:space="0" w:color="auto"/>
              <w:right w:val="single" w:sz="4" w:space="0" w:color="auto"/>
            </w:tcBorders>
            <w:vAlign w:val="center"/>
            <w:hideMark/>
          </w:tcPr>
          <w:p w14:paraId="3BA92B9C"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63FAE499"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2B20B520"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20D1438D" w14:textId="77777777" w:rsidR="00593787" w:rsidRDefault="002D4153" w:rsidP="00144720">
            <w:pPr>
              <w:numPr>
                <w:ilvl w:val="1"/>
                <w:numId w:val="32"/>
              </w:numPr>
              <w:tabs>
                <w:tab w:val="clear" w:pos="1440"/>
              </w:tabs>
              <w:spacing w:before="100" w:beforeAutospacing="1" w:after="100" w:afterAutospacing="1"/>
              <w:ind w:left="0" w:hanging="1440"/>
              <w:jc w:val="left"/>
              <w:rPr>
                <w:color w:val="auto"/>
                <w:lang w:val="uz-Cyrl-UZ" w:eastAsia="uz-Cyrl-UZ"/>
              </w:rPr>
            </w:pPr>
            <w:hyperlink r:id="rId44" w:anchor="LC-04" w:history="1">
              <w:r w:rsidR="00593787" w:rsidRPr="00645D4E">
                <w:rPr>
                  <w:color w:val="auto"/>
                  <w:lang w:val="uz-Cyrl-UZ" w:eastAsia="uz-Cyrl-UZ"/>
                </w:rPr>
                <w:t>Lica sa posebnim dužnostima prema društvu</w:t>
              </w:r>
            </w:hyperlink>
          </w:p>
          <w:p w14:paraId="1719312C" w14:textId="77777777" w:rsidR="00593787" w:rsidRPr="00645D4E" w:rsidRDefault="00593787" w:rsidP="00144720">
            <w:pPr>
              <w:numPr>
                <w:ilvl w:val="1"/>
                <w:numId w:val="32"/>
              </w:numPr>
              <w:tabs>
                <w:tab w:val="clear" w:pos="1440"/>
              </w:tabs>
              <w:spacing w:before="100" w:beforeAutospacing="1" w:after="100" w:afterAutospacing="1"/>
              <w:ind w:left="0" w:hanging="1440"/>
              <w:jc w:val="left"/>
              <w:rPr>
                <w:color w:val="auto"/>
                <w:lang w:val="uz-Cyrl-UZ" w:eastAsia="uz-Cyrl-UZ"/>
              </w:rPr>
            </w:pPr>
            <w:r>
              <w:rPr>
                <w:noProof/>
                <w:color w:val="auto"/>
                <w:lang w:val="en-US"/>
              </w:rPr>
              <mc:AlternateContent>
                <mc:Choice Requires="wps">
                  <w:drawing>
                    <wp:anchor distT="0" distB="0" distL="114300" distR="114300" simplePos="0" relativeHeight="251659264" behindDoc="0" locked="0" layoutInCell="1" allowOverlap="1" wp14:anchorId="0E0EDFC9" wp14:editId="6BABCEF9">
                      <wp:simplePos x="0" y="0"/>
                      <wp:positionH relativeFrom="column">
                        <wp:posOffset>-62230</wp:posOffset>
                      </wp:positionH>
                      <wp:positionV relativeFrom="paragraph">
                        <wp:posOffset>88265</wp:posOffset>
                      </wp:positionV>
                      <wp:extent cx="2828925" cy="0"/>
                      <wp:effectExtent l="0" t="0" r="28575" b="19050"/>
                      <wp:wrapNone/>
                      <wp:docPr id="44" name="Straight Connector 44"/>
                      <wp:cNvGraphicFramePr/>
                      <a:graphic xmlns:a="http://schemas.openxmlformats.org/drawingml/2006/main">
                        <a:graphicData uri="http://schemas.microsoft.com/office/word/2010/wordprocessingShape">
                          <wps:wsp>
                            <wps:cNvCnPr/>
                            <wps:spPr>
                              <a:xfrm flipV="1">
                                <a:off x="0" y="0"/>
                                <a:ext cx="282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DE64B4" id="Straight Connector 4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6.95pt" to="217.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" strokecolor="#5b9bd5 [3204]" strokeweight=".5pt">
                      <v:stroke joinstyle="miter"/>
                    </v:line>
                  </w:pict>
                </mc:Fallback>
              </mc:AlternateContent>
            </w:r>
          </w:p>
          <w:p w14:paraId="3C801A42" w14:textId="77777777" w:rsidR="00593787" w:rsidRPr="00645D4E" w:rsidRDefault="002D4153" w:rsidP="00144720">
            <w:pPr>
              <w:numPr>
                <w:ilvl w:val="1"/>
                <w:numId w:val="32"/>
              </w:numPr>
              <w:tabs>
                <w:tab w:val="clear" w:pos="1440"/>
              </w:tabs>
              <w:spacing w:before="100" w:beforeAutospacing="1" w:after="100" w:afterAutospacing="1"/>
              <w:ind w:left="0" w:hanging="1440"/>
              <w:jc w:val="left"/>
              <w:rPr>
                <w:color w:val="auto"/>
                <w:lang w:val="uz-Cyrl-UZ" w:eastAsia="uz-Cyrl-UZ"/>
              </w:rPr>
            </w:pPr>
            <w:hyperlink r:id="rId45" w:anchor="LC-05" w:history="1">
              <w:r w:rsidR="00593787" w:rsidRPr="00645D4E">
                <w:rPr>
                  <w:color w:val="auto"/>
                  <w:lang w:val="uz-Cyrl-UZ" w:eastAsia="uz-Cyrl-UZ"/>
                </w:rPr>
                <w:t>Kontrola upravljanja preduzećem</w:t>
              </w:r>
            </w:hyperlink>
            <w:r w:rsidR="00593787">
              <w:rPr>
                <w:color w:val="auto"/>
                <w:lang w:val="uz-Cyrl-UZ" w:eastAsia="uz-Cyrl-UZ"/>
              </w:rPr>
              <w:t>,</w:t>
            </w:r>
          </w:p>
          <w:p w14:paraId="197C3570" w14:textId="77777777" w:rsidR="00593787" w:rsidRPr="00645D4E" w:rsidRDefault="002D4153" w:rsidP="00144720">
            <w:pPr>
              <w:numPr>
                <w:ilvl w:val="1"/>
                <w:numId w:val="32"/>
              </w:numPr>
              <w:tabs>
                <w:tab w:val="clear" w:pos="1440"/>
              </w:tabs>
              <w:spacing w:before="100" w:beforeAutospacing="1" w:after="100" w:afterAutospacing="1"/>
              <w:ind w:left="0" w:hanging="1440"/>
              <w:jc w:val="left"/>
              <w:rPr>
                <w:color w:val="auto"/>
                <w:lang w:val="en-US"/>
              </w:rPr>
            </w:pPr>
            <w:hyperlink r:id="rId46" w:anchor="LC-06" w:history="1">
              <w:r w:rsidR="00593787" w:rsidRPr="00645D4E">
                <w:rPr>
                  <w:color w:val="auto"/>
                  <w:lang w:val="uz-Cyrl-UZ" w:eastAsia="uz-Cyrl-UZ"/>
                </w:rPr>
                <w:t>Tužba i naknada štete</w:t>
              </w:r>
            </w:hyperlink>
          </w:p>
        </w:tc>
        <w:tc>
          <w:tcPr>
            <w:tcW w:w="2280" w:type="dxa"/>
            <w:vMerge/>
            <w:tcBorders>
              <w:top w:val="nil"/>
              <w:left w:val="single" w:sz="4" w:space="0" w:color="auto"/>
              <w:bottom w:val="single" w:sz="4" w:space="0" w:color="auto"/>
              <w:right w:val="single" w:sz="4" w:space="0" w:color="auto"/>
            </w:tcBorders>
            <w:vAlign w:val="center"/>
            <w:hideMark/>
          </w:tcPr>
          <w:p w14:paraId="4D1ACCE6"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18336AC6" w14:textId="77777777" w:rsidR="00593787" w:rsidRPr="00645D4E" w:rsidRDefault="00593787" w:rsidP="00593787">
            <w:pPr>
              <w:rPr>
                <w:color w:val="auto"/>
                <w:lang w:val="en-US"/>
              </w:rPr>
            </w:pPr>
          </w:p>
        </w:tc>
      </w:tr>
      <w:tr w:rsidR="00593787" w:rsidRPr="00645D4E" w14:paraId="63A1F31D" w14:textId="77777777" w:rsidTr="00593787">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B38800" w14:textId="77777777" w:rsidR="00593787" w:rsidRPr="00645D4E" w:rsidRDefault="00593787" w:rsidP="00593787">
            <w:pPr>
              <w:jc w:val="center"/>
              <w:rPr>
                <w:color w:val="auto"/>
                <w:lang w:val="en-US"/>
              </w:rPr>
            </w:pPr>
            <w:r w:rsidRPr="00645D4E">
              <w:rPr>
                <w:color w:val="auto"/>
                <w:lang w:val="en-US"/>
              </w:rPr>
              <w:t>4</w:t>
            </w:r>
          </w:p>
        </w:tc>
        <w:tc>
          <w:tcPr>
            <w:tcW w:w="580" w:type="dxa"/>
            <w:vMerge w:val="restart"/>
            <w:tcBorders>
              <w:top w:val="nil"/>
              <w:left w:val="single" w:sz="4" w:space="0" w:color="auto"/>
              <w:right w:val="single" w:sz="4" w:space="0" w:color="auto"/>
            </w:tcBorders>
            <w:shd w:val="clear" w:color="auto" w:fill="auto"/>
            <w:noWrap/>
            <w:vAlign w:val="center"/>
            <w:hideMark/>
          </w:tcPr>
          <w:p w14:paraId="6F754F79" w14:textId="77777777" w:rsidR="00593787" w:rsidRPr="00645D4E" w:rsidRDefault="00593787" w:rsidP="00593787">
            <w:pPr>
              <w:jc w:val="center"/>
              <w:rPr>
                <w:color w:val="auto"/>
                <w:lang w:val="en-US"/>
              </w:rPr>
            </w:pPr>
            <w:r w:rsidRPr="00645D4E">
              <w:rPr>
                <w:color w:val="auto"/>
                <w:lang w:val="en-US"/>
              </w:rPr>
              <w:t>1</w:t>
            </w:r>
          </w:p>
          <w:p w14:paraId="0276CF3E" w14:textId="77777777" w:rsidR="00593787" w:rsidRPr="00645D4E" w:rsidRDefault="00593787" w:rsidP="00593787">
            <w:pPr>
              <w:jc w:val="center"/>
              <w:rPr>
                <w:color w:val="auto"/>
                <w:lang w:val="en-US"/>
              </w:rPr>
            </w:pPr>
          </w:p>
          <w:p w14:paraId="22F941C9" w14:textId="77777777" w:rsidR="00593787" w:rsidRPr="00645D4E" w:rsidRDefault="00593787" w:rsidP="00593787">
            <w:pPr>
              <w:jc w:val="center"/>
              <w:rPr>
                <w:color w:val="auto"/>
                <w:lang w:val="en-US"/>
              </w:rPr>
            </w:pPr>
          </w:p>
          <w:p w14:paraId="4F5D81B4" w14:textId="77777777" w:rsidR="00593787" w:rsidRPr="00645D4E" w:rsidRDefault="00593787" w:rsidP="00593787">
            <w:pPr>
              <w:jc w:val="center"/>
              <w:rPr>
                <w:color w:val="auto"/>
                <w:lang w:val="en-US"/>
              </w:rPr>
            </w:pPr>
            <w:r w:rsidRPr="00645D4E">
              <w:rPr>
                <w:color w:val="auto"/>
                <w:lang w:val="en-US"/>
              </w:rPr>
              <w:t>2</w:t>
            </w:r>
          </w:p>
          <w:p w14:paraId="5145C462" w14:textId="77777777" w:rsidR="00593787" w:rsidRPr="00645D4E" w:rsidRDefault="00593787" w:rsidP="00593787">
            <w:pPr>
              <w:jc w:val="center"/>
              <w:rPr>
                <w:color w:val="auto"/>
                <w:lang w:val="en-US"/>
              </w:rPr>
            </w:pPr>
          </w:p>
          <w:p w14:paraId="7C8BD650" w14:textId="77777777" w:rsidR="00593787" w:rsidRPr="00645D4E" w:rsidRDefault="00593787" w:rsidP="00593787">
            <w:pPr>
              <w:jc w:val="center"/>
              <w:rPr>
                <w:color w:val="auto"/>
                <w:lang w:val="en-US"/>
              </w:rPr>
            </w:pPr>
          </w:p>
          <w:p w14:paraId="1BA9BECA" w14:textId="77777777" w:rsidR="00593787" w:rsidRPr="00645D4E" w:rsidRDefault="00593787" w:rsidP="00593787">
            <w:pPr>
              <w:jc w:val="center"/>
              <w:rPr>
                <w:color w:val="auto"/>
                <w:lang w:val="en-US"/>
              </w:rPr>
            </w:pPr>
          </w:p>
          <w:p w14:paraId="5A090B72" w14:textId="77777777" w:rsidR="00593787" w:rsidRPr="00645D4E" w:rsidRDefault="00593787" w:rsidP="00593787">
            <w:pPr>
              <w:jc w:val="center"/>
              <w:rPr>
                <w:color w:val="auto"/>
                <w:lang w:val="en-US"/>
              </w:rPr>
            </w:pPr>
            <w:r w:rsidRPr="00645D4E">
              <w:rPr>
                <w:color w:val="auto"/>
                <w:lang w:val="en-US"/>
              </w:rPr>
              <w:t>3</w:t>
            </w:r>
          </w:p>
          <w:p w14:paraId="2808F9DE" w14:textId="77777777" w:rsidR="00593787" w:rsidRPr="00645D4E" w:rsidRDefault="00593787" w:rsidP="00593787">
            <w:pPr>
              <w:jc w:val="center"/>
              <w:rPr>
                <w:color w:val="auto"/>
                <w:lang w:val="en-US"/>
              </w:rPr>
            </w:pP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7B66913C" w14:textId="77777777" w:rsidR="00593787" w:rsidRDefault="00593787" w:rsidP="00593787">
            <w:pPr>
              <w:spacing w:before="100" w:beforeAutospacing="1" w:after="100" w:afterAutospacing="1"/>
              <w:rPr>
                <w:color w:val="auto"/>
                <w:lang w:val="uz-Cyrl-UZ" w:eastAsia="uz-Cyrl-UZ"/>
              </w:rPr>
            </w:pPr>
          </w:p>
          <w:p w14:paraId="28DEB7F7" w14:textId="77777777" w:rsidR="00593787" w:rsidRPr="00645D4E" w:rsidRDefault="002D4153" w:rsidP="00593787">
            <w:pPr>
              <w:spacing w:before="100" w:beforeAutospacing="1" w:after="100" w:afterAutospacing="1"/>
              <w:rPr>
                <w:color w:val="auto"/>
                <w:lang w:val="uz-Cyrl-UZ" w:eastAsia="uz-Cyrl-UZ"/>
              </w:rPr>
            </w:pPr>
            <w:hyperlink r:id="rId47" w:anchor="LO-04" w:history="1">
              <w:r w:rsidR="00593787" w:rsidRPr="00645D4E">
                <w:rPr>
                  <w:color w:val="auto"/>
                  <w:lang w:val="uz-Cyrl-UZ" w:eastAsia="uz-Cyrl-UZ"/>
                </w:rPr>
                <w:t>Preduzetnik i društva lica</w:t>
              </w:r>
            </w:hyperlink>
          </w:p>
          <w:p w14:paraId="03443A4D" w14:textId="77777777" w:rsidR="00593787" w:rsidRPr="00645D4E" w:rsidRDefault="00593787" w:rsidP="00593787">
            <w:pPr>
              <w:rPr>
                <w:color w:val="auto"/>
                <w:lang w:val="en-US"/>
              </w:rPr>
            </w:pPr>
          </w:p>
        </w:tc>
        <w:tc>
          <w:tcPr>
            <w:tcW w:w="4480" w:type="dxa"/>
            <w:tcBorders>
              <w:top w:val="nil"/>
              <w:left w:val="nil"/>
              <w:bottom w:val="nil"/>
              <w:right w:val="single" w:sz="4" w:space="0" w:color="auto"/>
            </w:tcBorders>
            <w:shd w:val="clear" w:color="auto" w:fill="auto"/>
            <w:vAlign w:val="center"/>
          </w:tcPr>
          <w:p w14:paraId="6B7D5EF5" w14:textId="77777777" w:rsidR="00593787" w:rsidRPr="00645D4E" w:rsidRDefault="002D4153" w:rsidP="00593787">
            <w:pPr>
              <w:spacing w:before="100" w:beforeAutospacing="1" w:after="100" w:afterAutospacing="1"/>
              <w:rPr>
                <w:color w:val="auto"/>
                <w:lang w:val="en-US"/>
              </w:rPr>
            </w:pPr>
            <w:hyperlink r:id="rId48" w:anchor="LC-01" w:history="1">
              <w:r w:rsidR="00593787" w:rsidRPr="00645D4E">
                <w:rPr>
                  <w:color w:val="auto"/>
                  <w:lang w:val="uz-Cyrl-UZ" w:eastAsia="uz-Cyrl-UZ"/>
                </w:rPr>
                <w:t>Preduzetnik</w:t>
              </w:r>
            </w:hyperlink>
            <w:r w:rsidR="00593787">
              <w:rPr>
                <w:color w:val="auto"/>
                <w:lang w:val="uz-Cyrl-UZ" w:eastAsia="uz-Cyrl-UZ"/>
              </w:rPr>
              <w:t>,</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3B0C5AE" w14:textId="77777777" w:rsidR="00593787" w:rsidRPr="00645D4E" w:rsidRDefault="00593787" w:rsidP="00593787">
            <w:pPr>
              <w:rPr>
                <w:color w:val="auto"/>
                <w:lang w:val="en-US"/>
              </w:rPr>
            </w:pPr>
            <w:r>
              <w:rPr>
                <w:color w:val="auto"/>
                <w:lang w:val="en-US"/>
              </w:rPr>
              <w:t>Upoznavanje i usvajanje znanja iz društava lica</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6F9C8B89" w14:textId="77777777" w:rsidR="00593787" w:rsidRPr="00645D4E" w:rsidRDefault="00593787" w:rsidP="00593787">
            <w:pPr>
              <w:jc w:val="center"/>
              <w:rPr>
                <w:color w:val="auto"/>
                <w:lang w:val="en-US"/>
              </w:rPr>
            </w:pPr>
            <w:r w:rsidRPr="00645D4E">
              <w:rPr>
                <w:color w:val="auto"/>
                <w:lang w:val="en-US"/>
              </w:rPr>
              <w:t> Diskusija na pitanja i razjašnjenja pojmova   </w:t>
            </w:r>
          </w:p>
        </w:tc>
      </w:tr>
      <w:tr w:rsidR="00593787" w:rsidRPr="00645D4E" w14:paraId="3E59B872"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56F8928D"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191AFE19"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3B92B483"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0623DE9C" w14:textId="77777777" w:rsidR="00593787" w:rsidRPr="00645D4E" w:rsidRDefault="002D4153" w:rsidP="00593787">
            <w:pPr>
              <w:spacing w:before="100" w:beforeAutospacing="1" w:after="100" w:afterAutospacing="1"/>
              <w:ind w:left="34"/>
              <w:rPr>
                <w:color w:val="auto"/>
                <w:lang w:val="uz-Cyrl-UZ" w:eastAsia="uz-Cyrl-UZ"/>
              </w:rPr>
            </w:pPr>
            <w:hyperlink r:id="rId49" w:anchor="LC-02" w:history="1">
              <w:r w:rsidR="00593787" w:rsidRPr="00645D4E">
                <w:rPr>
                  <w:color w:val="auto"/>
                  <w:lang w:val="uz-Cyrl-UZ" w:eastAsia="uz-Cyrl-UZ"/>
                </w:rPr>
                <w:t>Zaposleni kod preduzetnika</w:t>
              </w:r>
            </w:hyperlink>
          </w:p>
          <w:p w14:paraId="291FB20F" w14:textId="77777777" w:rsidR="00593787" w:rsidRPr="00645D4E" w:rsidRDefault="00593787" w:rsidP="00593787">
            <w:pPr>
              <w:spacing w:before="100" w:beforeAutospacing="1" w:after="100" w:afterAutospacing="1"/>
              <w:ind w:left="34"/>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3FFEA372"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26D11685" w14:textId="77777777" w:rsidR="00593787" w:rsidRPr="00645D4E" w:rsidRDefault="00593787" w:rsidP="00593787">
            <w:pPr>
              <w:rPr>
                <w:color w:val="auto"/>
                <w:lang w:val="en-US"/>
              </w:rPr>
            </w:pPr>
          </w:p>
        </w:tc>
      </w:tr>
      <w:tr w:rsidR="00593787" w:rsidRPr="00645D4E" w14:paraId="7F3F40C2"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1305B5DF"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5D1EF84A"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08280547"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025F38D5" w14:textId="77777777" w:rsidR="00593787" w:rsidRPr="00645D4E" w:rsidRDefault="002D4153" w:rsidP="00593787">
            <w:pPr>
              <w:spacing w:before="100" w:beforeAutospacing="1" w:after="100" w:afterAutospacing="1"/>
              <w:rPr>
                <w:color w:val="auto"/>
                <w:lang w:val="en-US"/>
              </w:rPr>
            </w:pPr>
            <w:hyperlink r:id="rId50" w:anchor="LC-03" w:history="1">
              <w:r w:rsidR="00593787" w:rsidRPr="00645D4E">
                <w:rPr>
                  <w:color w:val="auto"/>
                  <w:lang w:val="uz-Cyrl-UZ" w:eastAsia="uz-Cyrl-UZ"/>
                </w:rPr>
                <w:t>Ortačko društvo</w:t>
              </w:r>
            </w:hyperlink>
            <w:r w:rsidR="00593787">
              <w:rPr>
                <w:color w:val="auto"/>
                <w:lang w:val="uz-Cyrl-UZ" w:eastAsia="uz-Cyrl-UZ"/>
              </w:rPr>
              <w:t>,</w:t>
            </w:r>
          </w:p>
        </w:tc>
        <w:tc>
          <w:tcPr>
            <w:tcW w:w="2280" w:type="dxa"/>
            <w:vMerge/>
            <w:tcBorders>
              <w:top w:val="nil"/>
              <w:left w:val="single" w:sz="4" w:space="0" w:color="auto"/>
              <w:bottom w:val="single" w:sz="4" w:space="0" w:color="auto"/>
              <w:right w:val="single" w:sz="4" w:space="0" w:color="auto"/>
            </w:tcBorders>
            <w:vAlign w:val="center"/>
            <w:hideMark/>
          </w:tcPr>
          <w:p w14:paraId="1A13F429"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A8A85E4" w14:textId="77777777" w:rsidR="00593787" w:rsidRPr="00645D4E" w:rsidRDefault="00593787" w:rsidP="00593787">
            <w:pPr>
              <w:rPr>
                <w:color w:val="auto"/>
                <w:lang w:val="en-US"/>
              </w:rPr>
            </w:pPr>
          </w:p>
        </w:tc>
      </w:tr>
      <w:tr w:rsidR="00593787" w:rsidRPr="00645D4E" w14:paraId="2929F443"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38A456E0"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13A5A7B8"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551FF73D"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465CBE3E" w14:textId="77777777" w:rsidR="00593787" w:rsidRPr="00645D4E" w:rsidRDefault="002D4153" w:rsidP="00593787">
            <w:pPr>
              <w:spacing w:before="100" w:beforeAutospacing="1" w:after="100" w:afterAutospacing="1"/>
              <w:ind w:left="34"/>
              <w:rPr>
                <w:color w:val="auto"/>
                <w:lang w:val="uz-Cyrl-UZ" w:eastAsia="uz-Cyrl-UZ"/>
              </w:rPr>
            </w:pPr>
            <w:hyperlink r:id="rId51" w:anchor="LC-04" w:history="1">
              <w:r w:rsidR="00593787" w:rsidRPr="00645D4E">
                <w:rPr>
                  <w:color w:val="auto"/>
                  <w:lang w:val="uz-Cyrl-UZ" w:eastAsia="uz-Cyrl-UZ"/>
                </w:rPr>
                <w:t>Zastupanje ortačkog društva</w:t>
              </w:r>
            </w:hyperlink>
          </w:p>
          <w:p w14:paraId="6EFB3D9E" w14:textId="77777777" w:rsidR="00593787" w:rsidRPr="00645D4E" w:rsidRDefault="002D4153" w:rsidP="00593787">
            <w:pPr>
              <w:spacing w:before="100" w:beforeAutospacing="1"/>
              <w:ind w:left="34"/>
              <w:rPr>
                <w:color w:val="auto"/>
                <w:lang w:val="uz-Cyrl-UZ" w:eastAsia="uz-Cyrl-UZ"/>
              </w:rPr>
            </w:pPr>
            <w:hyperlink r:id="rId52" w:anchor="LC-05" w:history="1">
              <w:r w:rsidR="00593787" w:rsidRPr="00645D4E">
                <w:rPr>
                  <w:color w:val="auto"/>
                  <w:lang w:val="uz-Cyrl-UZ" w:eastAsia="uz-Cyrl-UZ"/>
                </w:rPr>
                <w:t>Prestanak ortačkog društva</w:t>
              </w:r>
            </w:hyperlink>
            <w:r w:rsidR="00593787">
              <w:rPr>
                <w:color w:val="auto"/>
                <w:lang w:val="uz-Cyrl-UZ" w:eastAsia="uz-Cyrl-UZ"/>
              </w:rPr>
              <w:t>,</w:t>
            </w:r>
          </w:p>
          <w:p w14:paraId="3777C239" w14:textId="77777777" w:rsidR="00593787" w:rsidRPr="00645D4E" w:rsidRDefault="002D4153" w:rsidP="00593787">
            <w:pPr>
              <w:ind w:left="34"/>
              <w:rPr>
                <w:color w:val="auto"/>
                <w:lang w:val="uz-Cyrl-UZ" w:eastAsia="uz-Cyrl-UZ"/>
              </w:rPr>
            </w:pPr>
            <w:hyperlink r:id="rId53" w:anchor="LC-06" w:history="1">
              <w:r w:rsidR="00593787" w:rsidRPr="00645D4E">
                <w:rPr>
                  <w:color w:val="auto"/>
                  <w:lang w:val="uz-Cyrl-UZ" w:eastAsia="uz-Cyrl-UZ"/>
                </w:rPr>
                <w:t>Komanditno društvo</w:t>
              </w:r>
            </w:hyperlink>
          </w:p>
          <w:p w14:paraId="0862C6DF" w14:textId="77777777" w:rsidR="00593787" w:rsidRPr="00645D4E" w:rsidRDefault="00593787" w:rsidP="00593787">
            <w:pPr>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50741B66"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114BEF59" w14:textId="77777777" w:rsidR="00593787" w:rsidRPr="00645D4E" w:rsidRDefault="00593787" w:rsidP="00593787">
            <w:pPr>
              <w:rPr>
                <w:color w:val="auto"/>
                <w:lang w:val="en-US"/>
              </w:rPr>
            </w:pPr>
          </w:p>
        </w:tc>
      </w:tr>
      <w:tr w:rsidR="00593787" w:rsidRPr="00645D4E" w14:paraId="7ACFACD9" w14:textId="77777777" w:rsidTr="00593787">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C7A64" w14:textId="77777777" w:rsidR="00593787" w:rsidRPr="00645D4E" w:rsidRDefault="00593787" w:rsidP="00593787">
            <w:pPr>
              <w:jc w:val="center"/>
              <w:rPr>
                <w:color w:val="auto"/>
                <w:lang w:val="en-US"/>
              </w:rPr>
            </w:pPr>
            <w:r w:rsidRPr="00645D4E">
              <w:rPr>
                <w:color w:val="auto"/>
                <w:lang w:val="en-US"/>
              </w:rPr>
              <w:t>5</w:t>
            </w:r>
          </w:p>
        </w:tc>
        <w:tc>
          <w:tcPr>
            <w:tcW w:w="580" w:type="dxa"/>
            <w:vMerge w:val="restart"/>
            <w:tcBorders>
              <w:top w:val="nil"/>
              <w:left w:val="nil"/>
              <w:right w:val="single" w:sz="4" w:space="0" w:color="auto"/>
            </w:tcBorders>
            <w:shd w:val="clear" w:color="auto" w:fill="auto"/>
            <w:noWrap/>
            <w:vAlign w:val="center"/>
            <w:hideMark/>
          </w:tcPr>
          <w:p w14:paraId="2D40362E" w14:textId="77777777" w:rsidR="00593787" w:rsidRPr="00645D4E" w:rsidRDefault="00593787" w:rsidP="00593787">
            <w:pPr>
              <w:jc w:val="center"/>
              <w:rPr>
                <w:color w:val="auto"/>
                <w:lang w:val="en-US"/>
              </w:rPr>
            </w:pPr>
            <w:r w:rsidRPr="00645D4E">
              <w:rPr>
                <w:color w:val="auto"/>
                <w:lang w:val="en-US"/>
              </w:rPr>
              <w:t>1</w:t>
            </w:r>
          </w:p>
          <w:p w14:paraId="136B531D" w14:textId="77777777" w:rsidR="00593787" w:rsidRPr="00645D4E" w:rsidRDefault="00593787" w:rsidP="00593787">
            <w:pPr>
              <w:jc w:val="center"/>
              <w:rPr>
                <w:color w:val="auto"/>
                <w:lang w:val="en-US"/>
              </w:rPr>
            </w:pPr>
          </w:p>
          <w:p w14:paraId="17602F31" w14:textId="77777777" w:rsidR="00593787" w:rsidRPr="00645D4E" w:rsidRDefault="00593787" w:rsidP="00593787">
            <w:pPr>
              <w:jc w:val="center"/>
              <w:rPr>
                <w:color w:val="auto"/>
                <w:lang w:val="en-US"/>
              </w:rPr>
            </w:pPr>
          </w:p>
          <w:p w14:paraId="5FFF325B" w14:textId="77777777" w:rsidR="00593787" w:rsidRPr="00645D4E" w:rsidRDefault="00593787" w:rsidP="00593787">
            <w:pPr>
              <w:jc w:val="center"/>
              <w:rPr>
                <w:color w:val="auto"/>
                <w:lang w:val="en-US"/>
              </w:rPr>
            </w:pPr>
          </w:p>
          <w:p w14:paraId="5C3BB8CE" w14:textId="77777777" w:rsidR="00593787" w:rsidRPr="00645D4E" w:rsidRDefault="00593787" w:rsidP="00593787">
            <w:pPr>
              <w:jc w:val="center"/>
              <w:rPr>
                <w:color w:val="auto"/>
                <w:lang w:val="en-US"/>
              </w:rPr>
            </w:pPr>
          </w:p>
          <w:p w14:paraId="7A2D9850" w14:textId="77777777" w:rsidR="00593787" w:rsidRPr="00645D4E" w:rsidRDefault="00593787" w:rsidP="00593787">
            <w:pPr>
              <w:jc w:val="center"/>
              <w:rPr>
                <w:color w:val="auto"/>
                <w:lang w:val="en-US"/>
              </w:rPr>
            </w:pPr>
            <w:r w:rsidRPr="00645D4E">
              <w:rPr>
                <w:color w:val="auto"/>
                <w:lang w:val="en-US"/>
              </w:rPr>
              <w:t>2</w:t>
            </w:r>
          </w:p>
          <w:p w14:paraId="42394154" w14:textId="77777777" w:rsidR="00593787" w:rsidRPr="00645D4E" w:rsidRDefault="00593787" w:rsidP="00593787">
            <w:pPr>
              <w:jc w:val="center"/>
              <w:rPr>
                <w:color w:val="auto"/>
                <w:lang w:val="en-US"/>
              </w:rPr>
            </w:pPr>
          </w:p>
          <w:p w14:paraId="298C0E8E" w14:textId="77777777" w:rsidR="00593787" w:rsidRPr="00645D4E" w:rsidRDefault="00593787" w:rsidP="00593787">
            <w:pPr>
              <w:jc w:val="center"/>
              <w:rPr>
                <w:color w:val="auto"/>
                <w:lang w:val="en-US"/>
              </w:rPr>
            </w:pPr>
          </w:p>
          <w:p w14:paraId="7D172BA8" w14:textId="77777777" w:rsidR="00593787" w:rsidRPr="00645D4E" w:rsidRDefault="00593787" w:rsidP="00593787">
            <w:pPr>
              <w:jc w:val="center"/>
              <w:rPr>
                <w:color w:val="auto"/>
                <w:lang w:val="en-US"/>
              </w:rPr>
            </w:pPr>
          </w:p>
          <w:p w14:paraId="7CF2D692"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0B1E99B3" w14:textId="77777777" w:rsidR="00593787" w:rsidRDefault="00593787" w:rsidP="00593787">
            <w:pPr>
              <w:spacing w:before="100" w:beforeAutospacing="1" w:after="100" w:afterAutospacing="1"/>
              <w:ind w:left="4"/>
              <w:rPr>
                <w:color w:val="auto"/>
                <w:lang w:val="uz-Cyrl-UZ" w:eastAsia="uz-Cyrl-UZ"/>
              </w:rPr>
            </w:pPr>
          </w:p>
          <w:p w14:paraId="2FFB28D7" w14:textId="77777777" w:rsidR="00593787" w:rsidRPr="00645D4E" w:rsidRDefault="002D4153" w:rsidP="00593787">
            <w:pPr>
              <w:spacing w:before="100" w:beforeAutospacing="1" w:after="100" w:afterAutospacing="1"/>
              <w:ind w:left="4"/>
              <w:rPr>
                <w:color w:val="auto"/>
                <w:lang w:val="uz-Cyrl-UZ" w:eastAsia="uz-Cyrl-UZ"/>
              </w:rPr>
            </w:pPr>
            <w:hyperlink r:id="rId54" w:anchor="LO-05" w:history="1">
              <w:r w:rsidR="00593787" w:rsidRPr="00645D4E">
                <w:rPr>
                  <w:color w:val="auto"/>
                  <w:lang w:val="uz-Cyrl-UZ" w:eastAsia="uz-Cyrl-UZ"/>
                </w:rPr>
                <w:t xml:space="preserve">Društva kapitala - D.o.o. </w:t>
              </w:r>
            </w:hyperlink>
          </w:p>
          <w:p w14:paraId="515A9E84" w14:textId="77777777" w:rsidR="00593787" w:rsidRPr="00645D4E" w:rsidRDefault="00593787" w:rsidP="00593787">
            <w:pPr>
              <w:rPr>
                <w:color w:val="auto"/>
                <w:lang w:val="en-US"/>
              </w:rPr>
            </w:pPr>
          </w:p>
        </w:tc>
        <w:tc>
          <w:tcPr>
            <w:tcW w:w="4480" w:type="dxa"/>
            <w:tcBorders>
              <w:top w:val="nil"/>
              <w:left w:val="nil"/>
              <w:bottom w:val="nil"/>
              <w:right w:val="single" w:sz="4" w:space="0" w:color="auto"/>
            </w:tcBorders>
            <w:shd w:val="clear" w:color="auto" w:fill="auto"/>
            <w:vAlign w:val="center"/>
          </w:tcPr>
          <w:p w14:paraId="1C8002B3" w14:textId="77777777" w:rsidR="00593787" w:rsidRPr="00645D4E" w:rsidRDefault="002D4153" w:rsidP="00593787">
            <w:pPr>
              <w:spacing w:before="100" w:beforeAutospacing="1" w:after="100" w:afterAutospacing="1"/>
              <w:ind w:left="34"/>
              <w:rPr>
                <w:color w:val="auto"/>
                <w:lang w:val="en-US"/>
              </w:rPr>
            </w:pPr>
            <w:hyperlink r:id="rId55" w:anchor="LC-01" w:history="1">
              <w:r w:rsidR="00593787" w:rsidRPr="00645D4E">
                <w:rPr>
                  <w:color w:val="auto"/>
                  <w:lang w:val="uz-Cyrl-UZ" w:eastAsia="uz-Cyrl-UZ"/>
                </w:rPr>
                <w:t>Društvo sa ograničenom odgovornošću</w:t>
              </w:r>
            </w:hyperlink>
            <w:r w:rsidR="00593787">
              <w:rPr>
                <w:color w:val="auto"/>
                <w:lang w:val="uz-Cyrl-UZ" w:eastAsia="uz-Cyrl-UZ"/>
              </w:rPr>
              <w:t>,</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5F45136" w14:textId="77777777" w:rsidR="00593787" w:rsidRPr="00645D4E" w:rsidRDefault="00593787" w:rsidP="00593787">
            <w:pPr>
              <w:rPr>
                <w:color w:val="auto"/>
                <w:lang w:val="en-US"/>
              </w:rPr>
            </w:pPr>
            <w:r>
              <w:rPr>
                <w:color w:val="auto"/>
                <w:lang w:val="en-US"/>
              </w:rPr>
              <w:t xml:space="preserve">Upoznavanje i usvajanje znanja iz društava kapitala - Doo </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38DC69B2" w14:textId="77777777" w:rsidR="00593787" w:rsidRPr="00645D4E" w:rsidRDefault="00593787" w:rsidP="00593787">
            <w:pPr>
              <w:jc w:val="center"/>
              <w:rPr>
                <w:color w:val="auto"/>
                <w:lang w:val="en-US"/>
              </w:rPr>
            </w:pPr>
            <w:r w:rsidRPr="00645D4E">
              <w:rPr>
                <w:color w:val="auto"/>
                <w:lang w:val="en-US"/>
              </w:rPr>
              <w:t>Diskusija na pitanja i razjašnjenja pojmova </w:t>
            </w:r>
            <w:r>
              <w:rPr>
                <w:color w:val="auto"/>
                <w:lang w:val="en-US"/>
              </w:rPr>
              <w:t>i rešavanje zadataka</w:t>
            </w:r>
            <w:r w:rsidRPr="00645D4E">
              <w:rPr>
                <w:color w:val="auto"/>
                <w:lang w:val="en-US"/>
              </w:rPr>
              <w:t> </w:t>
            </w:r>
          </w:p>
        </w:tc>
      </w:tr>
      <w:tr w:rsidR="00593787" w:rsidRPr="00593787" w14:paraId="5E241782"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0C270336" w14:textId="77777777" w:rsidR="00593787" w:rsidRPr="00645D4E" w:rsidRDefault="00593787" w:rsidP="00593787">
            <w:pPr>
              <w:rPr>
                <w:color w:val="auto"/>
                <w:lang w:val="en-US"/>
              </w:rPr>
            </w:pPr>
          </w:p>
        </w:tc>
        <w:tc>
          <w:tcPr>
            <w:tcW w:w="580" w:type="dxa"/>
            <w:vMerge/>
            <w:tcBorders>
              <w:left w:val="nil"/>
              <w:bottom w:val="single" w:sz="4" w:space="0" w:color="auto"/>
              <w:right w:val="single" w:sz="4" w:space="0" w:color="auto"/>
            </w:tcBorders>
            <w:shd w:val="clear" w:color="auto" w:fill="auto"/>
            <w:noWrap/>
            <w:vAlign w:val="center"/>
            <w:hideMark/>
          </w:tcPr>
          <w:p w14:paraId="4FB2E431"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1CE900C6"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31CF5EA8" w14:textId="77777777" w:rsidR="00593787" w:rsidRPr="00645D4E" w:rsidRDefault="00593787" w:rsidP="00593787">
            <w:pPr>
              <w:spacing w:before="100" w:beforeAutospacing="1" w:after="100" w:afterAutospacing="1"/>
              <w:ind w:left="34"/>
              <w:rPr>
                <w:color w:val="auto"/>
                <w:lang w:val="uz-Cyrl-UZ" w:eastAsia="uz-Cyrl-UZ"/>
              </w:rPr>
            </w:pPr>
            <w:r>
              <w:rPr>
                <w:noProof/>
                <w:color w:val="auto"/>
                <w:lang w:val="en-US"/>
              </w:rPr>
              <mc:AlternateContent>
                <mc:Choice Requires="wps">
                  <w:drawing>
                    <wp:anchor distT="0" distB="0" distL="114300" distR="114300" simplePos="0" relativeHeight="251660288" behindDoc="0" locked="0" layoutInCell="1" allowOverlap="1" wp14:anchorId="39302610" wp14:editId="0730F42E">
                      <wp:simplePos x="0" y="0"/>
                      <wp:positionH relativeFrom="column">
                        <wp:posOffset>-53340</wp:posOffset>
                      </wp:positionH>
                      <wp:positionV relativeFrom="paragraph">
                        <wp:posOffset>266700</wp:posOffset>
                      </wp:positionV>
                      <wp:extent cx="2809875" cy="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280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1D8695" id="Straight Connector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1pt" to="217.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" strokecolor="black [3200]" strokeweight=".5pt">
                      <v:stroke joinstyle="miter"/>
                    </v:line>
                  </w:pict>
                </mc:Fallback>
              </mc:AlternateContent>
            </w:r>
            <w:hyperlink r:id="rId56" w:anchor="LC-02" w:history="1">
              <w:r w:rsidRPr="00645D4E">
                <w:rPr>
                  <w:color w:val="auto"/>
                  <w:lang w:val="uz-Cyrl-UZ" w:eastAsia="uz-Cyrl-UZ"/>
                </w:rPr>
                <w:t>Kapital D.o.o.</w:t>
              </w:r>
            </w:hyperlink>
          </w:p>
          <w:p w14:paraId="7B6F2BBE" w14:textId="77777777" w:rsidR="00593787" w:rsidRPr="00645D4E" w:rsidRDefault="002D4153" w:rsidP="00593787">
            <w:pPr>
              <w:ind w:left="34"/>
              <w:rPr>
                <w:color w:val="auto"/>
                <w:lang w:val="uz-Cyrl-UZ" w:eastAsia="uz-Cyrl-UZ"/>
              </w:rPr>
            </w:pPr>
            <w:hyperlink r:id="rId57" w:anchor="LC-03" w:history="1">
              <w:r w:rsidR="00593787" w:rsidRPr="00645D4E">
                <w:rPr>
                  <w:color w:val="auto"/>
                  <w:lang w:val="uz-Cyrl-UZ" w:eastAsia="uz-Cyrl-UZ"/>
                </w:rPr>
                <w:t>Udeli u D.o.o.</w:t>
              </w:r>
            </w:hyperlink>
            <w:r w:rsidR="00593787">
              <w:rPr>
                <w:color w:val="auto"/>
                <w:lang w:val="uz-Cyrl-UZ" w:eastAsia="uz-Cyrl-UZ"/>
              </w:rPr>
              <w:t>,</w:t>
            </w:r>
          </w:p>
          <w:p w14:paraId="72EE1A9F" w14:textId="77777777" w:rsidR="00593787" w:rsidRPr="00645D4E" w:rsidRDefault="002D4153" w:rsidP="00593787">
            <w:pPr>
              <w:ind w:left="34"/>
              <w:rPr>
                <w:color w:val="auto"/>
                <w:lang w:val="uz-Cyrl-UZ" w:eastAsia="uz-Cyrl-UZ"/>
              </w:rPr>
            </w:pPr>
            <w:hyperlink r:id="rId58" w:anchor="LC-04" w:history="1">
              <w:r w:rsidR="00593787" w:rsidRPr="00645D4E">
                <w:rPr>
                  <w:color w:val="auto"/>
                  <w:lang w:val="uz-Cyrl-UZ" w:eastAsia="uz-Cyrl-UZ"/>
                </w:rPr>
                <w:t>Pravo preče kupovine u D.o.o.</w:t>
              </w:r>
            </w:hyperlink>
            <w:r w:rsidR="00593787">
              <w:rPr>
                <w:color w:val="auto"/>
                <w:lang w:val="uz-Cyrl-UZ" w:eastAsia="uz-Cyrl-UZ"/>
              </w:rPr>
              <w:t>,</w:t>
            </w:r>
          </w:p>
          <w:p w14:paraId="338036AE" w14:textId="77777777" w:rsidR="00593787" w:rsidRPr="00645D4E" w:rsidRDefault="002D4153" w:rsidP="00593787">
            <w:pPr>
              <w:ind w:left="34"/>
              <w:rPr>
                <w:color w:val="auto"/>
                <w:lang w:val="uz-Cyrl-UZ" w:eastAsia="uz-Cyrl-UZ"/>
              </w:rPr>
            </w:pPr>
            <w:hyperlink r:id="rId59" w:anchor="LC-05" w:history="1">
              <w:r w:rsidR="00593787" w:rsidRPr="00645D4E">
                <w:rPr>
                  <w:color w:val="auto"/>
                  <w:lang w:val="uz-Cyrl-UZ" w:eastAsia="uz-Cyrl-UZ"/>
                </w:rPr>
                <w:t>Dodatne uplate i zajam D.o.o.</w:t>
              </w:r>
            </w:hyperlink>
          </w:p>
          <w:p w14:paraId="58BE80DC" w14:textId="77777777" w:rsidR="00593787" w:rsidRPr="00645D4E" w:rsidRDefault="00593787" w:rsidP="00593787">
            <w:pPr>
              <w:ind w:left="34"/>
              <w:rPr>
                <w:color w:val="auto"/>
                <w:lang w:val="uz-Cyrl-UZ" w:eastAsia="uz-Cyrl-UZ"/>
              </w:rPr>
            </w:pPr>
            <w:r>
              <w:rPr>
                <w:noProof/>
                <w:color w:val="auto"/>
                <w:lang w:val="en-US"/>
              </w:rPr>
              <mc:AlternateContent>
                <mc:Choice Requires="wps">
                  <w:drawing>
                    <wp:anchor distT="0" distB="0" distL="114300" distR="114300" simplePos="0" relativeHeight="251661312" behindDoc="0" locked="0" layoutInCell="1" allowOverlap="1" wp14:anchorId="7C143D4F" wp14:editId="2F80ED2C">
                      <wp:simplePos x="0" y="0"/>
                      <wp:positionH relativeFrom="column">
                        <wp:posOffset>-62230</wp:posOffset>
                      </wp:positionH>
                      <wp:positionV relativeFrom="paragraph">
                        <wp:posOffset>66675</wp:posOffset>
                      </wp:positionV>
                      <wp:extent cx="280035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2800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ACC09E" id="Straight Connector 4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5.25pt" to="215.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" strokecolor="black [3200]" strokeweight=".5pt">
                      <v:stroke joinstyle="miter"/>
                    </v:line>
                  </w:pict>
                </mc:Fallback>
              </mc:AlternateContent>
            </w:r>
          </w:p>
          <w:p w14:paraId="1F6254FC" w14:textId="77777777" w:rsidR="00593787" w:rsidRPr="00645D4E" w:rsidRDefault="002D4153" w:rsidP="00593787">
            <w:pPr>
              <w:ind w:left="34"/>
              <w:rPr>
                <w:color w:val="auto"/>
                <w:lang w:val="uz-Cyrl-UZ" w:eastAsia="uz-Cyrl-UZ"/>
              </w:rPr>
            </w:pPr>
            <w:hyperlink r:id="rId60" w:anchor="LC-06" w:history="1">
              <w:r w:rsidR="00593787" w:rsidRPr="00645D4E">
                <w:rPr>
                  <w:color w:val="auto"/>
                  <w:lang w:val="uz-Cyrl-UZ" w:eastAsia="uz-Cyrl-UZ"/>
                </w:rPr>
                <w:t>Prestanak svojstva člana D.o.o. i naknade</w:t>
              </w:r>
            </w:hyperlink>
            <w:r w:rsidR="00593787">
              <w:rPr>
                <w:color w:val="auto"/>
                <w:lang w:val="uz-Cyrl-UZ" w:eastAsia="uz-Cyrl-UZ"/>
              </w:rPr>
              <w:t>,</w:t>
            </w:r>
          </w:p>
          <w:p w14:paraId="1A6311F4" w14:textId="77777777" w:rsidR="00593787" w:rsidRPr="00645D4E" w:rsidRDefault="002D4153" w:rsidP="00593787">
            <w:pPr>
              <w:ind w:left="34"/>
              <w:rPr>
                <w:color w:val="auto"/>
                <w:lang w:val="uz-Cyrl-UZ" w:eastAsia="uz-Cyrl-UZ"/>
              </w:rPr>
            </w:pPr>
            <w:hyperlink r:id="rId61" w:anchor="LC-07" w:history="1">
              <w:r w:rsidR="00593787" w:rsidRPr="00645D4E">
                <w:rPr>
                  <w:color w:val="auto"/>
                  <w:lang w:val="uz-Cyrl-UZ" w:eastAsia="uz-Cyrl-UZ"/>
                </w:rPr>
                <w:t>Upravljanje sa D.o.o.</w:t>
              </w:r>
            </w:hyperlink>
          </w:p>
          <w:p w14:paraId="65B47F47" w14:textId="77777777" w:rsidR="00593787" w:rsidRPr="00593787" w:rsidRDefault="00593787" w:rsidP="00593787">
            <w:pPr>
              <w:rPr>
                <w:color w:val="auto"/>
                <w:lang w:val="fr-FR"/>
              </w:rPr>
            </w:pPr>
          </w:p>
        </w:tc>
        <w:tc>
          <w:tcPr>
            <w:tcW w:w="2280" w:type="dxa"/>
            <w:vMerge/>
            <w:tcBorders>
              <w:top w:val="nil"/>
              <w:left w:val="single" w:sz="4" w:space="0" w:color="auto"/>
              <w:bottom w:val="single" w:sz="4" w:space="0" w:color="auto"/>
              <w:right w:val="single" w:sz="4" w:space="0" w:color="auto"/>
            </w:tcBorders>
            <w:vAlign w:val="center"/>
            <w:hideMark/>
          </w:tcPr>
          <w:p w14:paraId="5883A520" w14:textId="77777777" w:rsidR="00593787" w:rsidRPr="00844D82" w:rsidRDefault="00593787" w:rsidP="00593787">
            <w:pPr>
              <w:rPr>
                <w:color w:val="auto"/>
                <w:lang w:val="fr-FR"/>
              </w:rPr>
            </w:pPr>
          </w:p>
        </w:tc>
        <w:tc>
          <w:tcPr>
            <w:tcW w:w="1540" w:type="dxa"/>
            <w:vMerge/>
            <w:tcBorders>
              <w:top w:val="nil"/>
              <w:left w:val="single" w:sz="4" w:space="0" w:color="auto"/>
              <w:bottom w:val="single" w:sz="4" w:space="0" w:color="auto"/>
              <w:right w:val="single" w:sz="4" w:space="0" w:color="auto"/>
            </w:tcBorders>
            <w:vAlign w:val="center"/>
            <w:hideMark/>
          </w:tcPr>
          <w:p w14:paraId="4D62B0C3" w14:textId="77777777" w:rsidR="00593787" w:rsidRPr="00844D82" w:rsidRDefault="00593787" w:rsidP="00593787">
            <w:pPr>
              <w:rPr>
                <w:color w:val="auto"/>
                <w:lang w:val="fr-FR"/>
              </w:rPr>
            </w:pPr>
          </w:p>
        </w:tc>
      </w:tr>
      <w:tr w:rsidR="00593787" w:rsidRPr="00645D4E" w14:paraId="5FF44852" w14:textId="77777777" w:rsidTr="00593787">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6BAEF" w14:textId="77777777" w:rsidR="00593787" w:rsidRPr="00645D4E" w:rsidRDefault="00593787" w:rsidP="00593787">
            <w:pPr>
              <w:jc w:val="center"/>
              <w:rPr>
                <w:color w:val="auto"/>
                <w:lang w:val="en-US"/>
              </w:rPr>
            </w:pPr>
            <w:r w:rsidRPr="00645D4E">
              <w:rPr>
                <w:color w:val="auto"/>
                <w:lang w:val="en-US"/>
              </w:rPr>
              <w:t>6</w:t>
            </w:r>
          </w:p>
        </w:tc>
        <w:tc>
          <w:tcPr>
            <w:tcW w:w="580" w:type="dxa"/>
            <w:vMerge w:val="restart"/>
            <w:tcBorders>
              <w:top w:val="nil"/>
              <w:left w:val="single" w:sz="4" w:space="0" w:color="auto"/>
              <w:right w:val="single" w:sz="4" w:space="0" w:color="auto"/>
            </w:tcBorders>
            <w:shd w:val="clear" w:color="auto" w:fill="auto"/>
            <w:noWrap/>
            <w:vAlign w:val="center"/>
            <w:hideMark/>
          </w:tcPr>
          <w:p w14:paraId="7C5E1B18" w14:textId="77777777" w:rsidR="00593787" w:rsidRPr="00645D4E" w:rsidRDefault="00593787" w:rsidP="00593787">
            <w:pPr>
              <w:jc w:val="center"/>
              <w:rPr>
                <w:color w:val="auto"/>
                <w:lang w:val="en-US"/>
              </w:rPr>
            </w:pPr>
            <w:r w:rsidRPr="00645D4E">
              <w:rPr>
                <w:color w:val="auto"/>
                <w:lang w:val="en-US"/>
              </w:rPr>
              <w:t>1</w:t>
            </w:r>
          </w:p>
          <w:p w14:paraId="4142515E" w14:textId="77777777" w:rsidR="00593787" w:rsidRDefault="00593787" w:rsidP="00593787">
            <w:pPr>
              <w:jc w:val="center"/>
              <w:rPr>
                <w:color w:val="auto"/>
                <w:lang w:val="en-US"/>
              </w:rPr>
            </w:pPr>
          </w:p>
          <w:p w14:paraId="2838617C" w14:textId="77777777" w:rsidR="00593787" w:rsidRDefault="00593787" w:rsidP="00593787">
            <w:pPr>
              <w:jc w:val="center"/>
              <w:rPr>
                <w:color w:val="auto"/>
                <w:lang w:val="en-US"/>
              </w:rPr>
            </w:pPr>
          </w:p>
          <w:p w14:paraId="16009FD3" w14:textId="77777777" w:rsidR="00593787" w:rsidRPr="00645D4E" w:rsidRDefault="00593787" w:rsidP="00593787">
            <w:pPr>
              <w:jc w:val="center"/>
              <w:rPr>
                <w:color w:val="auto"/>
                <w:lang w:val="en-US"/>
              </w:rPr>
            </w:pPr>
          </w:p>
          <w:p w14:paraId="310029F6" w14:textId="77777777" w:rsidR="00593787" w:rsidRPr="00645D4E" w:rsidRDefault="00593787" w:rsidP="00593787">
            <w:pPr>
              <w:jc w:val="center"/>
              <w:rPr>
                <w:color w:val="auto"/>
                <w:lang w:val="en-US"/>
              </w:rPr>
            </w:pPr>
            <w:r w:rsidRPr="00645D4E">
              <w:rPr>
                <w:color w:val="auto"/>
                <w:lang w:val="en-US"/>
              </w:rPr>
              <w:t>2</w:t>
            </w:r>
          </w:p>
          <w:p w14:paraId="6E5680B4" w14:textId="77777777" w:rsidR="00593787" w:rsidRDefault="00593787" w:rsidP="00593787">
            <w:pPr>
              <w:jc w:val="center"/>
              <w:rPr>
                <w:color w:val="auto"/>
                <w:lang w:val="en-US"/>
              </w:rPr>
            </w:pPr>
          </w:p>
          <w:p w14:paraId="07947E64" w14:textId="77777777" w:rsidR="00593787" w:rsidRDefault="00593787" w:rsidP="00593787">
            <w:pPr>
              <w:jc w:val="center"/>
              <w:rPr>
                <w:color w:val="auto"/>
                <w:lang w:val="en-US"/>
              </w:rPr>
            </w:pPr>
          </w:p>
          <w:p w14:paraId="66C185B0" w14:textId="77777777" w:rsidR="00593787" w:rsidRPr="00645D4E" w:rsidRDefault="00593787" w:rsidP="00593787">
            <w:pPr>
              <w:jc w:val="center"/>
              <w:rPr>
                <w:color w:val="auto"/>
                <w:lang w:val="en-US"/>
              </w:rPr>
            </w:pPr>
          </w:p>
          <w:p w14:paraId="29329618"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14B4D271" w14:textId="77777777" w:rsidR="00593787" w:rsidRDefault="00593787" w:rsidP="00593787">
            <w:pPr>
              <w:spacing w:before="100" w:beforeAutospacing="1" w:after="100" w:afterAutospacing="1"/>
              <w:ind w:left="4"/>
              <w:rPr>
                <w:color w:val="auto"/>
                <w:lang w:val="uz-Cyrl-UZ" w:eastAsia="uz-Cyrl-UZ"/>
              </w:rPr>
            </w:pPr>
          </w:p>
          <w:p w14:paraId="77F9E39B" w14:textId="77777777" w:rsidR="00593787" w:rsidRPr="00645D4E" w:rsidRDefault="002D4153" w:rsidP="00593787">
            <w:pPr>
              <w:spacing w:before="100" w:beforeAutospacing="1" w:after="100" w:afterAutospacing="1"/>
              <w:ind w:left="4"/>
              <w:rPr>
                <w:color w:val="auto"/>
                <w:lang w:val="uz-Cyrl-UZ" w:eastAsia="uz-Cyrl-UZ"/>
              </w:rPr>
            </w:pPr>
            <w:hyperlink r:id="rId62" w:anchor="LO-06" w:history="1">
              <w:r w:rsidR="00593787" w:rsidRPr="00645D4E">
                <w:rPr>
                  <w:color w:val="auto"/>
                  <w:lang w:val="uz-Cyrl-UZ" w:eastAsia="uz-Cyrl-UZ"/>
                </w:rPr>
                <w:t>Društva kapitala - akcionarska društva</w:t>
              </w:r>
            </w:hyperlink>
            <w:r w:rsidR="00593787" w:rsidRPr="00645D4E">
              <w:rPr>
                <w:color w:val="auto"/>
                <w:lang w:val="uz-Cyrl-UZ" w:eastAsia="uz-Cyrl-UZ"/>
              </w:rPr>
              <w:t xml:space="preserve"> (AD)</w:t>
            </w:r>
          </w:p>
          <w:p w14:paraId="489DB81B" w14:textId="77777777" w:rsidR="00593787" w:rsidRPr="00645D4E" w:rsidRDefault="00593787" w:rsidP="00593787">
            <w:pPr>
              <w:rPr>
                <w:color w:val="auto"/>
                <w:lang w:val="en-US"/>
              </w:rPr>
            </w:pPr>
          </w:p>
        </w:tc>
        <w:tc>
          <w:tcPr>
            <w:tcW w:w="4480" w:type="dxa"/>
            <w:tcBorders>
              <w:top w:val="nil"/>
              <w:left w:val="nil"/>
              <w:bottom w:val="nil"/>
              <w:right w:val="single" w:sz="4" w:space="0" w:color="auto"/>
            </w:tcBorders>
            <w:shd w:val="clear" w:color="auto" w:fill="auto"/>
            <w:vAlign w:val="center"/>
          </w:tcPr>
          <w:p w14:paraId="65ACB4F4" w14:textId="77777777" w:rsidR="00593787" w:rsidRPr="00645D4E" w:rsidRDefault="002D4153" w:rsidP="00593787">
            <w:pPr>
              <w:spacing w:before="100" w:beforeAutospacing="1" w:after="100" w:afterAutospacing="1"/>
              <w:rPr>
                <w:color w:val="auto"/>
                <w:lang w:val="en-US"/>
              </w:rPr>
            </w:pPr>
            <w:hyperlink r:id="rId63" w:anchor="LC-01" w:history="1">
              <w:r w:rsidR="00593787" w:rsidRPr="00645D4E">
                <w:rPr>
                  <w:color w:val="auto"/>
                  <w:lang w:val="uz-Cyrl-UZ" w:eastAsia="uz-Cyrl-UZ"/>
                </w:rPr>
                <w:t>Akcionarsko društvo - AD</w:t>
              </w:r>
            </w:hyperlink>
            <w:r w:rsidR="00593787">
              <w:rPr>
                <w:color w:val="auto"/>
                <w:lang w:val="uz-Cyrl-UZ" w:eastAsia="uz-Cyrl-UZ"/>
              </w:rPr>
              <w:t>,</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2DA6E9FB" w14:textId="77777777" w:rsidR="00593787" w:rsidRPr="00645D4E" w:rsidRDefault="00593787" w:rsidP="00593787">
            <w:pPr>
              <w:rPr>
                <w:color w:val="auto"/>
                <w:lang w:val="en-US"/>
              </w:rPr>
            </w:pPr>
            <w:r>
              <w:rPr>
                <w:color w:val="auto"/>
                <w:lang w:val="en-US"/>
              </w:rPr>
              <w:t>Upoznavanje i usvajanje znanja iz društava kapitala - AD</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776B06E4" w14:textId="77777777" w:rsidR="00593787" w:rsidRPr="00645D4E" w:rsidRDefault="00593787" w:rsidP="00593787">
            <w:pPr>
              <w:jc w:val="center"/>
              <w:rPr>
                <w:color w:val="auto"/>
                <w:lang w:val="en-US"/>
              </w:rPr>
            </w:pPr>
            <w:r w:rsidRPr="00645D4E">
              <w:rPr>
                <w:color w:val="auto"/>
                <w:lang w:val="en-US"/>
              </w:rPr>
              <w:t>Diskusija na pitanja i razjašnjenja pojmova     </w:t>
            </w:r>
          </w:p>
        </w:tc>
      </w:tr>
      <w:tr w:rsidR="00593787" w:rsidRPr="00645D4E" w14:paraId="24B1559E"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3987566B"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180B1E8A"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7D9F5B89"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65879AF1" w14:textId="77777777" w:rsidR="00593787" w:rsidRDefault="002D4153" w:rsidP="00593787">
            <w:pPr>
              <w:spacing w:before="100" w:beforeAutospacing="1" w:after="100" w:afterAutospacing="1"/>
              <w:rPr>
                <w:color w:val="auto"/>
                <w:lang w:val="uz-Cyrl-UZ" w:eastAsia="uz-Cyrl-UZ"/>
              </w:rPr>
            </w:pPr>
            <w:hyperlink r:id="rId64" w:anchor="LC-02" w:history="1">
              <w:r w:rsidR="00593787" w:rsidRPr="00645D4E">
                <w:rPr>
                  <w:color w:val="auto"/>
                  <w:lang w:val="uz-Cyrl-UZ" w:eastAsia="uz-Cyrl-UZ"/>
                </w:rPr>
                <w:t>Kapital AD</w:t>
              </w:r>
            </w:hyperlink>
          </w:p>
          <w:p w14:paraId="1E4FF947" w14:textId="77777777" w:rsidR="00593787" w:rsidRPr="00645D4E" w:rsidRDefault="00593787" w:rsidP="00593787">
            <w:pPr>
              <w:spacing w:before="100" w:beforeAutospacing="1" w:after="100" w:afterAutospacing="1"/>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7D1AD794"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9CD5137" w14:textId="77777777" w:rsidR="00593787" w:rsidRPr="00645D4E" w:rsidRDefault="00593787" w:rsidP="00593787">
            <w:pPr>
              <w:rPr>
                <w:color w:val="auto"/>
                <w:lang w:val="en-US"/>
              </w:rPr>
            </w:pPr>
          </w:p>
        </w:tc>
      </w:tr>
      <w:tr w:rsidR="00593787" w:rsidRPr="00645D4E" w14:paraId="652FBCF7"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422E4F70"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05AA48A5"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70B183F5"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652039AD" w14:textId="77777777" w:rsidR="00593787" w:rsidRPr="00645D4E" w:rsidRDefault="00593787" w:rsidP="00593787">
            <w:pPr>
              <w:rPr>
                <w:color w:val="auto"/>
                <w:lang w:val="en-US"/>
              </w:rPr>
            </w:pPr>
            <w:r w:rsidRPr="00645D4E">
              <w:rPr>
                <w:color w:val="auto"/>
                <w:lang w:val="en-US"/>
              </w:rPr>
              <w:t>Vrednost akcija</w:t>
            </w:r>
            <w:r>
              <w:rPr>
                <w:color w:val="auto"/>
                <w:lang w:val="en-US"/>
              </w:rPr>
              <w:t>,</w:t>
            </w:r>
          </w:p>
        </w:tc>
        <w:tc>
          <w:tcPr>
            <w:tcW w:w="2280" w:type="dxa"/>
            <w:vMerge/>
            <w:tcBorders>
              <w:top w:val="nil"/>
              <w:left w:val="single" w:sz="4" w:space="0" w:color="auto"/>
              <w:bottom w:val="single" w:sz="4" w:space="0" w:color="auto"/>
              <w:right w:val="single" w:sz="4" w:space="0" w:color="auto"/>
            </w:tcBorders>
            <w:vAlign w:val="center"/>
            <w:hideMark/>
          </w:tcPr>
          <w:p w14:paraId="20517C70"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711F9F50" w14:textId="77777777" w:rsidR="00593787" w:rsidRPr="00645D4E" w:rsidRDefault="00593787" w:rsidP="00593787">
            <w:pPr>
              <w:rPr>
                <w:color w:val="auto"/>
                <w:lang w:val="en-US"/>
              </w:rPr>
            </w:pPr>
          </w:p>
        </w:tc>
      </w:tr>
      <w:tr w:rsidR="00593787" w:rsidRPr="00645D4E" w14:paraId="1AD4C2D3" w14:textId="77777777" w:rsidTr="00593787">
        <w:trPr>
          <w:trHeight w:val="480"/>
        </w:trPr>
        <w:tc>
          <w:tcPr>
            <w:tcW w:w="920" w:type="dxa"/>
            <w:vMerge/>
            <w:tcBorders>
              <w:top w:val="nil"/>
              <w:left w:val="single" w:sz="4" w:space="0" w:color="auto"/>
              <w:bottom w:val="single" w:sz="4" w:space="0" w:color="auto"/>
              <w:right w:val="single" w:sz="4" w:space="0" w:color="auto"/>
            </w:tcBorders>
            <w:vAlign w:val="center"/>
            <w:hideMark/>
          </w:tcPr>
          <w:p w14:paraId="73714823"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5BE962F2"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2385BE0D"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5CD8ADEC" w14:textId="77777777" w:rsidR="00593787" w:rsidRDefault="002D4153" w:rsidP="00593787">
            <w:pPr>
              <w:spacing w:before="100" w:beforeAutospacing="1" w:after="100" w:afterAutospacing="1"/>
              <w:rPr>
                <w:color w:val="auto"/>
                <w:lang w:val="uz-Cyrl-UZ" w:eastAsia="uz-Cyrl-UZ"/>
              </w:rPr>
            </w:pPr>
            <w:hyperlink r:id="rId65" w:anchor="LC-04" w:history="1">
              <w:r w:rsidR="00593787" w:rsidRPr="00645D4E">
                <w:rPr>
                  <w:color w:val="auto"/>
                  <w:lang w:val="uz-Cyrl-UZ" w:eastAsia="uz-Cyrl-UZ"/>
                </w:rPr>
                <w:t>Dividenda u AD</w:t>
              </w:r>
            </w:hyperlink>
          </w:p>
          <w:p w14:paraId="7F950F39" w14:textId="77777777" w:rsidR="00593787" w:rsidRPr="00645D4E" w:rsidRDefault="00593787" w:rsidP="00593787">
            <w:pPr>
              <w:spacing w:before="100" w:beforeAutospacing="1" w:after="100" w:afterAutospacing="1"/>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1475EB68"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AD4A543" w14:textId="77777777" w:rsidR="00593787" w:rsidRPr="00645D4E" w:rsidRDefault="00593787" w:rsidP="00593787">
            <w:pPr>
              <w:rPr>
                <w:color w:val="auto"/>
                <w:lang w:val="en-US"/>
              </w:rPr>
            </w:pPr>
          </w:p>
        </w:tc>
      </w:tr>
      <w:tr w:rsidR="00593787" w:rsidRPr="00645D4E" w14:paraId="67234E91"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6F42D711"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72418CC7"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57C293D2" w14:textId="77777777" w:rsidR="00593787" w:rsidRPr="00645D4E" w:rsidRDefault="00593787" w:rsidP="00593787">
            <w:pPr>
              <w:rPr>
                <w:color w:val="auto"/>
                <w:lang w:val="en-US"/>
              </w:rPr>
            </w:pPr>
          </w:p>
        </w:tc>
        <w:tc>
          <w:tcPr>
            <w:tcW w:w="4480" w:type="dxa"/>
            <w:tcBorders>
              <w:top w:val="single" w:sz="4" w:space="0" w:color="auto"/>
              <w:left w:val="nil"/>
              <w:bottom w:val="single" w:sz="4" w:space="0" w:color="auto"/>
              <w:right w:val="single" w:sz="4" w:space="0" w:color="auto"/>
            </w:tcBorders>
            <w:shd w:val="clear" w:color="auto" w:fill="auto"/>
            <w:vAlign w:val="center"/>
          </w:tcPr>
          <w:p w14:paraId="5EADBDEC" w14:textId="77777777" w:rsidR="00593787" w:rsidRDefault="002D4153" w:rsidP="00593787">
            <w:pPr>
              <w:rPr>
                <w:color w:val="auto"/>
                <w:lang w:val="uz-Cyrl-UZ" w:eastAsia="uz-Cyrl-UZ"/>
              </w:rPr>
            </w:pPr>
            <w:hyperlink r:id="rId66" w:anchor="LC-05" w:history="1">
              <w:r w:rsidR="00593787" w:rsidRPr="00645D4E">
                <w:rPr>
                  <w:color w:val="auto"/>
                  <w:lang w:val="uz-Cyrl-UZ" w:eastAsia="uz-Cyrl-UZ"/>
                </w:rPr>
                <w:t>Sticanje i raspolaganje imovinom velike vrednosti</w:t>
              </w:r>
            </w:hyperlink>
            <w:r w:rsidR="00593787">
              <w:rPr>
                <w:color w:val="auto"/>
                <w:lang w:val="uz-Cyrl-UZ" w:eastAsia="uz-Cyrl-UZ"/>
              </w:rPr>
              <w:t>,</w:t>
            </w:r>
          </w:p>
          <w:p w14:paraId="4A5BF062" w14:textId="77777777" w:rsidR="00593787" w:rsidRPr="00645D4E" w:rsidRDefault="002D4153" w:rsidP="00593787">
            <w:pPr>
              <w:rPr>
                <w:color w:val="auto"/>
                <w:lang w:val="uz-Cyrl-UZ" w:eastAsia="uz-Cyrl-UZ"/>
              </w:rPr>
            </w:pPr>
            <w:hyperlink r:id="rId67" w:anchor="LC-06" w:history="1">
              <w:r w:rsidR="00593787" w:rsidRPr="00645D4E">
                <w:rPr>
                  <w:color w:val="auto"/>
                  <w:lang w:val="uz-Cyrl-UZ" w:eastAsia="uz-Cyrl-UZ"/>
                </w:rPr>
                <w:t>Prinudni otkup akcija i pravo prodaje</w:t>
              </w:r>
            </w:hyperlink>
          </w:p>
          <w:p w14:paraId="4421BDC9" w14:textId="77777777" w:rsidR="00593787" w:rsidRPr="00645D4E" w:rsidRDefault="00593787" w:rsidP="00593787">
            <w:pPr>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5D7AAE38"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467A9141" w14:textId="77777777" w:rsidR="00593787" w:rsidRPr="00645D4E" w:rsidRDefault="00593787" w:rsidP="00593787">
            <w:pPr>
              <w:rPr>
                <w:color w:val="auto"/>
                <w:lang w:val="en-US"/>
              </w:rPr>
            </w:pPr>
          </w:p>
        </w:tc>
      </w:tr>
    </w:tbl>
    <w:p w14:paraId="5089F65A" w14:textId="77777777" w:rsidR="00593787" w:rsidRDefault="00593787" w:rsidP="00AA77B2">
      <w:pPr>
        <w:jc w:val="center"/>
      </w:pPr>
    </w:p>
    <w:p w14:paraId="57BCC731" w14:textId="77777777" w:rsidR="008D73BA" w:rsidRDefault="008D73BA" w:rsidP="008D73BA">
      <w:pPr>
        <w:jc w:val="center"/>
        <w:rPr>
          <w:b/>
          <w:bCs/>
          <w:lang w:val="pl-PL"/>
        </w:rPr>
      </w:pPr>
    </w:p>
    <w:p w14:paraId="00327D3E" w14:textId="77777777" w:rsidR="008D73BA" w:rsidRDefault="008D73BA" w:rsidP="008D73BA">
      <w:pPr>
        <w:jc w:val="center"/>
        <w:rPr>
          <w:b/>
          <w:bCs/>
          <w:lang w:val="sr-Latn-CS"/>
        </w:rPr>
      </w:pPr>
      <w:r>
        <w:rPr>
          <w:b/>
          <w:bCs/>
          <w:lang w:val="pl-PL"/>
        </w:rPr>
        <w:t xml:space="preserve">PLAN </w:t>
      </w:r>
      <w:r>
        <w:rPr>
          <w:b/>
          <w:bCs/>
          <w:lang w:val="sr-Latn-CS"/>
        </w:rPr>
        <w:t>ZA PREDMET</w:t>
      </w:r>
    </w:p>
    <w:p w14:paraId="2BFB7038" w14:textId="77777777" w:rsidR="008D73BA" w:rsidRPr="0034514D" w:rsidRDefault="008D73BA" w:rsidP="00546C79">
      <w:pPr>
        <w:pStyle w:val="Heading2"/>
        <w:rPr>
          <w:lang w:val="uz-Cyrl-UZ"/>
        </w:rPr>
      </w:pPr>
      <w:bookmarkStart w:id="35" w:name="_Toc388422095"/>
      <w:r>
        <w:t xml:space="preserve">MA272 Poslovna statistika sa </w:t>
      </w:r>
      <w:r>
        <w:rPr>
          <w:lang w:val="uz-Cyrl-UZ"/>
        </w:rPr>
        <w:t>verovatnoćom</w:t>
      </w:r>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8D73BA" w:rsidRPr="00431538" w14:paraId="4E185AD0" w14:textId="77777777" w:rsidTr="008D73BA">
        <w:tc>
          <w:tcPr>
            <w:tcW w:w="14198" w:type="dxa"/>
            <w:gridSpan w:val="2"/>
            <w:shd w:val="clear" w:color="auto" w:fill="FDE9D9"/>
            <w:vAlign w:val="center"/>
          </w:tcPr>
          <w:p w14:paraId="680CCCC4" w14:textId="77777777" w:rsidR="008D73BA" w:rsidRPr="00431538" w:rsidRDefault="008D73BA" w:rsidP="008D73BA">
            <w:pPr>
              <w:jc w:val="center"/>
              <w:rPr>
                <w:b/>
                <w:bCs/>
                <w:sz w:val="22"/>
                <w:szCs w:val="22"/>
                <w:lang w:val="sr-Latn-CS"/>
              </w:rPr>
            </w:pPr>
            <w:r w:rsidRPr="00431538">
              <w:rPr>
                <w:b/>
                <w:bCs/>
                <w:sz w:val="22"/>
                <w:szCs w:val="22"/>
                <w:lang w:val="sr-Latn-CS"/>
              </w:rPr>
              <w:t>PODACI O NASTAVNOM OSOBLJU</w:t>
            </w:r>
          </w:p>
        </w:tc>
      </w:tr>
      <w:tr w:rsidR="008D73BA" w:rsidRPr="00431538" w14:paraId="791C9C6D" w14:textId="77777777" w:rsidTr="008D73BA">
        <w:tc>
          <w:tcPr>
            <w:tcW w:w="7099" w:type="dxa"/>
            <w:shd w:val="clear" w:color="auto" w:fill="FDE9D9"/>
            <w:vAlign w:val="center"/>
          </w:tcPr>
          <w:p w14:paraId="1760AEB6" w14:textId="77777777" w:rsidR="008D73BA" w:rsidRPr="00431538" w:rsidRDefault="008D73BA" w:rsidP="008D73BA">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731B4B17" w14:textId="77777777" w:rsidR="008D73BA" w:rsidRPr="00BE77CD" w:rsidRDefault="008D73BA" w:rsidP="008D73BA">
            <w:pPr>
              <w:jc w:val="left"/>
              <w:rPr>
                <w:sz w:val="22"/>
                <w:szCs w:val="22"/>
                <w:lang w:val="sr-Latn-CS"/>
              </w:rPr>
            </w:pPr>
            <w:r>
              <w:rPr>
                <w:sz w:val="22"/>
                <w:szCs w:val="22"/>
                <w:lang w:val="sr-Latn-CS"/>
              </w:rPr>
              <w:t>dr Rale Nikolić</w:t>
            </w:r>
          </w:p>
        </w:tc>
      </w:tr>
      <w:tr w:rsidR="008D73BA" w:rsidRPr="00431538" w14:paraId="11F7497C" w14:textId="77777777" w:rsidTr="008D73BA">
        <w:tc>
          <w:tcPr>
            <w:tcW w:w="7099" w:type="dxa"/>
            <w:shd w:val="clear" w:color="auto" w:fill="FDE9D9"/>
            <w:vAlign w:val="center"/>
          </w:tcPr>
          <w:p w14:paraId="59A9F12A" w14:textId="77777777" w:rsidR="008D73BA" w:rsidRPr="00431538" w:rsidRDefault="008D73BA" w:rsidP="008D73BA">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6795C3ED" w14:textId="77777777" w:rsidR="008D73BA" w:rsidRDefault="008D73BA" w:rsidP="008D73BA">
            <w:pPr>
              <w:jc w:val="left"/>
              <w:rPr>
                <w:sz w:val="22"/>
                <w:szCs w:val="22"/>
                <w:lang w:val="sr-Latn-CS"/>
              </w:rPr>
            </w:pPr>
            <w:r>
              <w:rPr>
                <w:sz w:val="22"/>
                <w:szCs w:val="22"/>
                <w:lang w:val="sr-Latn-CS"/>
              </w:rPr>
              <w:t xml:space="preserve">Aleksandra Penjišević – </w:t>
            </w:r>
            <w:r w:rsidRPr="00905D96">
              <w:rPr>
                <w:color w:val="FF0000"/>
                <w:sz w:val="22"/>
                <w:szCs w:val="22"/>
                <w:lang w:val="sr-Latn-CS"/>
              </w:rPr>
              <w:t>studenti u Beogradu i internet studenti</w:t>
            </w:r>
          </w:p>
          <w:p w14:paraId="778A5BF9" w14:textId="77777777" w:rsidR="008D73BA" w:rsidRPr="00431538" w:rsidRDefault="008D73BA" w:rsidP="008D73BA">
            <w:pPr>
              <w:jc w:val="left"/>
              <w:rPr>
                <w:sz w:val="22"/>
                <w:szCs w:val="22"/>
                <w:lang w:val="sr-Latn-CS"/>
              </w:rPr>
            </w:pPr>
            <w:r>
              <w:rPr>
                <w:sz w:val="22"/>
                <w:szCs w:val="22"/>
                <w:lang w:val="sr-Latn-CS"/>
              </w:rPr>
              <w:t xml:space="preserve">Mladen Milenković – </w:t>
            </w:r>
            <w:r w:rsidRPr="00905D96">
              <w:rPr>
                <w:color w:val="FF0000"/>
                <w:sz w:val="22"/>
                <w:szCs w:val="22"/>
                <w:lang w:val="sr-Latn-CS"/>
              </w:rPr>
              <w:t>studenti u Nišu</w:t>
            </w:r>
          </w:p>
        </w:tc>
      </w:tr>
      <w:tr w:rsidR="008D73BA" w:rsidRPr="00431538" w14:paraId="5512CFC6" w14:textId="77777777" w:rsidTr="008D73BA">
        <w:tc>
          <w:tcPr>
            <w:tcW w:w="7099" w:type="dxa"/>
            <w:shd w:val="clear" w:color="auto" w:fill="FDE9D9"/>
          </w:tcPr>
          <w:p w14:paraId="56CACE6C" w14:textId="77777777" w:rsidR="008D73BA" w:rsidRPr="00431538" w:rsidRDefault="008D73BA" w:rsidP="008D73BA">
            <w:pPr>
              <w:rPr>
                <w:sz w:val="22"/>
                <w:szCs w:val="22"/>
                <w:lang w:val="sr-Latn-CS"/>
              </w:rPr>
            </w:pPr>
            <w:r w:rsidRPr="00431538">
              <w:rPr>
                <w:sz w:val="22"/>
                <w:szCs w:val="22"/>
                <w:lang w:val="sr-Latn-CS"/>
              </w:rPr>
              <w:t>e-mail adresa nastavnika</w:t>
            </w:r>
          </w:p>
        </w:tc>
        <w:tc>
          <w:tcPr>
            <w:tcW w:w="7099" w:type="dxa"/>
            <w:shd w:val="clear" w:color="auto" w:fill="FDE9D9"/>
          </w:tcPr>
          <w:p w14:paraId="3D5DDDCD" w14:textId="77777777" w:rsidR="008D73BA" w:rsidRPr="00BE77CD" w:rsidRDefault="002D4153" w:rsidP="008D73BA">
            <w:pPr>
              <w:rPr>
                <w:sz w:val="22"/>
                <w:szCs w:val="22"/>
                <w:lang w:val="sr-Latn-CS"/>
              </w:rPr>
            </w:pPr>
            <w:hyperlink r:id="rId68" w:history="1">
              <w:r w:rsidR="008D73BA" w:rsidRPr="00E34156">
                <w:rPr>
                  <w:rStyle w:val="Hyperlink"/>
                  <w:sz w:val="22"/>
                  <w:szCs w:val="22"/>
                  <w:lang w:val="sr-Latn-CS"/>
                </w:rPr>
                <w:t>rale.nikolic</w:t>
              </w:r>
              <w:r w:rsidR="008D73BA" w:rsidRPr="00BE77CD">
                <w:rPr>
                  <w:rStyle w:val="Hyperlink"/>
                  <w:sz w:val="22"/>
                  <w:szCs w:val="22"/>
                  <w:lang w:val="sr-Latn-CS"/>
                </w:rPr>
                <w:t>@metropolitan.ac.rs</w:t>
              </w:r>
            </w:hyperlink>
          </w:p>
        </w:tc>
      </w:tr>
      <w:tr w:rsidR="008D73BA" w:rsidRPr="00431538" w14:paraId="41E9C4F0" w14:textId="77777777" w:rsidTr="008D73BA">
        <w:tc>
          <w:tcPr>
            <w:tcW w:w="7099" w:type="dxa"/>
            <w:shd w:val="clear" w:color="auto" w:fill="FDE9D9"/>
          </w:tcPr>
          <w:p w14:paraId="4DB9B1A6" w14:textId="77777777" w:rsidR="008D73BA" w:rsidRPr="00431538" w:rsidRDefault="008D73BA" w:rsidP="008D73BA">
            <w:pPr>
              <w:rPr>
                <w:sz w:val="22"/>
                <w:szCs w:val="22"/>
                <w:lang w:val="sr-Latn-CS"/>
              </w:rPr>
            </w:pPr>
            <w:r w:rsidRPr="00431538">
              <w:rPr>
                <w:sz w:val="22"/>
                <w:szCs w:val="22"/>
                <w:lang w:val="sr-Latn-CS"/>
              </w:rPr>
              <w:t>Skype adresa nastavnika</w:t>
            </w:r>
          </w:p>
        </w:tc>
        <w:tc>
          <w:tcPr>
            <w:tcW w:w="7099" w:type="dxa"/>
            <w:shd w:val="clear" w:color="auto" w:fill="FDE9D9"/>
          </w:tcPr>
          <w:p w14:paraId="67E11B86" w14:textId="77777777" w:rsidR="008D73BA" w:rsidRPr="00431538" w:rsidRDefault="008D73BA" w:rsidP="008D73BA">
            <w:pPr>
              <w:rPr>
                <w:sz w:val="22"/>
                <w:szCs w:val="22"/>
                <w:lang w:val="sr-Latn-CS"/>
              </w:rPr>
            </w:pPr>
            <w:r>
              <w:rPr>
                <w:sz w:val="22"/>
                <w:szCs w:val="22"/>
                <w:lang w:val="sr-Latn-CS"/>
              </w:rPr>
              <w:t>rale.nikolic</w:t>
            </w:r>
          </w:p>
        </w:tc>
      </w:tr>
      <w:tr w:rsidR="008D73BA" w:rsidRPr="00431538" w14:paraId="72EFDB45" w14:textId="77777777" w:rsidTr="008D73BA">
        <w:tc>
          <w:tcPr>
            <w:tcW w:w="7099" w:type="dxa"/>
            <w:shd w:val="clear" w:color="auto" w:fill="FDE9D9"/>
          </w:tcPr>
          <w:p w14:paraId="4034FC2F" w14:textId="77777777" w:rsidR="008D73BA" w:rsidRPr="00431538" w:rsidRDefault="008D73BA" w:rsidP="008D73BA">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4BBB7E7A" w14:textId="77777777" w:rsidR="008D73BA" w:rsidRPr="00431538" w:rsidRDefault="008D73BA" w:rsidP="008D73BA">
            <w:pPr>
              <w:rPr>
                <w:sz w:val="22"/>
                <w:szCs w:val="22"/>
                <w:lang w:val="sr-Latn-CS"/>
              </w:rPr>
            </w:pPr>
            <w:r>
              <w:rPr>
                <w:sz w:val="22"/>
                <w:szCs w:val="22"/>
                <w:lang w:val="sr-Latn-CS"/>
              </w:rPr>
              <w:t>Utorak: 18:00 – 19:00h, sreda 18:00 – 19:00h</w:t>
            </w:r>
          </w:p>
        </w:tc>
      </w:tr>
      <w:tr w:rsidR="008D73BA" w:rsidRPr="00431538" w14:paraId="56B8575B" w14:textId="77777777" w:rsidTr="008D73BA">
        <w:tc>
          <w:tcPr>
            <w:tcW w:w="7099" w:type="dxa"/>
            <w:shd w:val="clear" w:color="auto" w:fill="FDE9D9"/>
          </w:tcPr>
          <w:p w14:paraId="76BBD4CF" w14:textId="77777777" w:rsidR="008D73BA" w:rsidRPr="00431538" w:rsidRDefault="008D73BA" w:rsidP="008D73BA">
            <w:pPr>
              <w:rPr>
                <w:sz w:val="22"/>
                <w:szCs w:val="22"/>
                <w:lang w:val="sr-Latn-CS"/>
              </w:rPr>
            </w:pPr>
            <w:r w:rsidRPr="00431538">
              <w:rPr>
                <w:sz w:val="22"/>
                <w:szCs w:val="22"/>
                <w:lang w:val="sr-Latn-CS"/>
              </w:rPr>
              <w:t>e-mail adresa saradnika</w:t>
            </w:r>
          </w:p>
        </w:tc>
        <w:tc>
          <w:tcPr>
            <w:tcW w:w="7099" w:type="dxa"/>
            <w:shd w:val="clear" w:color="auto" w:fill="FDE9D9"/>
          </w:tcPr>
          <w:p w14:paraId="1EDFF506" w14:textId="77777777" w:rsidR="008D73BA" w:rsidRDefault="002D4153" w:rsidP="008D73BA">
            <w:pPr>
              <w:rPr>
                <w:sz w:val="22"/>
                <w:szCs w:val="22"/>
                <w:lang w:val="sr-Latn-CS"/>
              </w:rPr>
            </w:pPr>
            <w:hyperlink r:id="rId69" w:history="1">
              <w:r w:rsidR="008D73BA" w:rsidRPr="0064764B">
                <w:rPr>
                  <w:rStyle w:val="Hyperlink"/>
                  <w:sz w:val="22"/>
                  <w:szCs w:val="22"/>
                  <w:lang w:val="sr-Latn-CS"/>
                </w:rPr>
                <w:t>aleksandra.penjisevic@metropolitan.ac.rs</w:t>
              </w:r>
            </w:hyperlink>
            <w:r w:rsidR="008D73BA">
              <w:rPr>
                <w:sz w:val="22"/>
                <w:szCs w:val="22"/>
                <w:lang w:val="sr-Latn-CS"/>
              </w:rPr>
              <w:t xml:space="preserve"> </w:t>
            </w:r>
          </w:p>
          <w:p w14:paraId="10C7A958" w14:textId="77777777" w:rsidR="008D73BA" w:rsidRPr="008D73BA" w:rsidRDefault="002D4153" w:rsidP="008D73BA">
            <w:pPr>
              <w:rPr>
                <w:sz w:val="22"/>
                <w:szCs w:val="22"/>
                <w:lang w:val="sr-Latn-CS"/>
              </w:rPr>
            </w:pPr>
            <w:hyperlink r:id="rId70" w:history="1">
              <w:r w:rsidR="008D73BA" w:rsidRPr="0064764B">
                <w:rPr>
                  <w:rStyle w:val="Hyperlink"/>
                  <w:sz w:val="22"/>
                  <w:szCs w:val="22"/>
                  <w:lang w:val="sr-Latn-CS"/>
                </w:rPr>
                <w:t>mladen.milenkovic</w:t>
              </w:r>
              <w:r w:rsidR="008D73BA" w:rsidRPr="008D73BA">
                <w:rPr>
                  <w:rStyle w:val="Hyperlink"/>
                  <w:sz w:val="22"/>
                  <w:szCs w:val="22"/>
                  <w:lang w:val="sr-Latn-CS"/>
                </w:rPr>
                <w:t>@</w:t>
              </w:r>
              <w:r w:rsidR="008D73BA" w:rsidRPr="0064764B">
                <w:rPr>
                  <w:rStyle w:val="Hyperlink"/>
                  <w:sz w:val="22"/>
                  <w:szCs w:val="22"/>
                  <w:lang w:val="en-US"/>
                </w:rPr>
                <w:t>metropolitan</w:t>
              </w:r>
              <w:r w:rsidR="008D73BA" w:rsidRPr="008D73BA">
                <w:rPr>
                  <w:rStyle w:val="Hyperlink"/>
                  <w:sz w:val="22"/>
                  <w:szCs w:val="22"/>
                  <w:lang w:val="sr-Latn-CS"/>
                </w:rPr>
                <w:t>.</w:t>
              </w:r>
              <w:r w:rsidR="008D73BA" w:rsidRPr="0064764B">
                <w:rPr>
                  <w:rStyle w:val="Hyperlink"/>
                  <w:sz w:val="22"/>
                  <w:szCs w:val="22"/>
                  <w:lang w:val="en-US"/>
                </w:rPr>
                <w:t>ac</w:t>
              </w:r>
              <w:r w:rsidR="008D73BA" w:rsidRPr="008D73BA">
                <w:rPr>
                  <w:rStyle w:val="Hyperlink"/>
                  <w:sz w:val="22"/>
                  <w:szCs w:val="22"/>
                  <w:lang w:val="sr-Latn-CS"/>
                </w:rPr>
                <w:t>.</w:t>
              </w:r>
              <w:r w:rsidR="008D73BA" w:rsidRPr="0064764B">
                <w:rPr>
                  <w:rStyle w:val="Hyperlink"/>
                  <w:sz w:val="22"/>
                  <w:szCs w:val="22"/>
                  <w:lang w:val="en-US"/>
                </w:rPr>
                <w:t>rs</w:t>
              </w:r>
            </w:hyperlink>
            <w:r w:rsidR="008D73BA" w:rsidRPr="008D73BA">
              <w:rPr>
                <w:sz w:val="22"/>
                <w:szCs w:val="22"/>
                <w:lang w:val="sr-Latn-CS"/>
              </w:rPr>
              <w:t xml:space="preserve"> </w:t>
            </w:r>
          </w:p>
        </w:tc>
      </w:tr>
      <w:tr w:rsidR="008D73BA" w:rsidRPr="00431538" w14:paraId="3034BC46" w14:textId="77777777" w:rsidTr="008D73BA">
        <w:tc>
          <w:tcPr>
            <w:tcW w:w="7099" w:type="dxa"/>
            <w:shd w:val="clear" w:color="auto" w:fill="FDE9D9"/>
          </w:tcPr>
          <w:p w14:paraId="78FC1559" w14:textId="77777777" w:rsidR="008D73BA" w:rsidRPr="00431538" w:rsidRDefault="008D73BA" w:rsidP="008D73BA">
            <w:pPr>
              <w:rPr>
                <w:sz w:val="22"/>
                <w:szCs w:val="22"/>
                <w:lang w:val="sr-Latn-CS"/>
              </w:rPr>
            </w:pPr>
            <w:r w:rsidRPr="00431538">
              <w:rPr>
                <w:sz w:val="22"/>
                <w:szCs w:val="22"/>
                <w:lang w:val="sr-Latn-CS"/>
              </w:rPr>
              <w:t>Skype adresa saradnika</w:t>
            </w:r>
          </w:p>
        </w:tc>
        <w:tc>
          <w:tcPr>
            <w:tcW w:w="7099" w:type="dxa"/>
            <w:shd w:val="clear" w:color="auto" w:fill="FDE9D9"/>
          </w:tcPr>
          <w:p w14:paraId="79CBE89F" w14:textId="77777777" w:rsidR="008D73BA" w:rsidRDefault="008D73BA" w:rsidP="008D73BA">
            <w:pPr>
              <w:rPr>
                <w:sz w:val="22"/>
                <w:szCs w:val="22"/>
                <w:lang w:val="sr-Latn-CS"/>
              </w:rPr>
            </w:pPr>
            <w:r>
              <w:rPr>
                <w:sz w:val="22"/>
                <w:szCs w:val="22"/>
                <w:lang w:val="sr-Latn-CS"/>
              </w:rPr>
              <w:t>aleksandra.penjisevic</w:t>
            </w:r>
          </w:p>
          <w:p w14:paraId="1EA80E2E" w14:textId="77777777" w:rsidR="008D73BA" w:rsidRPr="00431538" w:rsidRDefault="008D73BA" w:rsidP="008D73BA">
            <w:pPr>
              <w:rPr>
                <w:sz w:val="22"/>
                <w:szCs w:val="22"/>
                <w:lang w:val="sr-Latn-CS"/>
              </w:rPr>
            </w:pPr>
            <w:r>
              <w:rPr>
                <w:sz w:val="22"/>
                <w:szCs w:val="22"/>
                <w:lang w:val="sr-Latn-CS"/>
              </w:rPr>
              <w:t>mladen.milenkovic.3219123</w:t>
            </w:r>
          </w:p>
        </w:tc>
      </w:tr>
      <w:tr w:rsidR="008D73BA" w:rsidRPr="00431538" w14:paraId="698CDD33" w14:textId="77777777" w:rsidTr="008D73BA">
        <w:tc>
          <w:tcPr>
            <w:tcW w:w="7099" w:type="dxa"/>
            <w:shd w:val="clear" w:color="auto" w:fill="FDE9D9"/>
          </w:tcPr>
          <w:p w14:paraId="7227A0CB" w14:textId="77777777" w:rsidR="008D73BA" w:rsidRPr="00431538" w:rsidRDefault="008D73BA" w:rsidP="008D73BA">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75508401" w14:textId="77777777" w:rsidR="008D73BA" w:rsidRDefault="008D73BA" w:rsidP="008D73BA">
            <w:pPr>
              <w:rPr>
                <w:sz w:val="22"/>
                <w:szCs w:val="22"/>
                <w:lang w:val="uz-Cyrl-UZ"/>
              </w:rPr>
            </w:pPr>
            <w:r>
              <w:rPr>
                <w:sz w:val="22"/>
                <w:szCs w:val="22"/>
                <w:lang w:val="uz-Cyrl-UZ"/>
              </w:rPr>
              <w:t>Aleksanda Penjišević: utorak i sreda od 20h-21h.</w:t>
            </w:r>
          </w:p>
          <w:p w14:paraId="2CE508BC" w14:textId="77777777" w:rsidR="008D73BA" w:rsidRPr="008B4585" w:rsidRDefault="008D73BA" w:rsidP="008D73BA">
            <w:pPr>
              <w:rPr>
                <w:sz w:val="22"/>
                <w:szCs w:val="22"/>
                <w:lang w:val="uz-Cyrl-UZ"/>
              </w:rPr>
            </w:pPr>
            <w:r>
              <w:rPr>
                <w:sz w:val="22"/>
                <w:szCs w:val="22"/>
                <w:lang w:val="uz-Cyrl-UZ"/>
              </w:rPr>
              <w:t>Mladen Milenković: sreda 13 - 14h, petak 17 – 18h</w:t>
            </w:r>
          </w:p>
        </w:tc>
      </w:tr>
      <w:tr w:rsidR="008D73BA" w:rsidRPr="00431538" w14:paraId="423EE211" w14:textId="77777777" w:rsidTr="008D73BA">
        <w:tc>
          <w:tcPr>
            <w:tcW w:w="14198" w:type="dxa"/>
            <w:gridSpan w:val="2"/>
            <w:shd w:val="clear" w:color="auto" w:fill="DBE5F1"/>
          </w:tcPr>
          <w:p w14:paraId="5C0EE39D" w14:textId="77777777" w:rsidR="008D73BA" w:rsidRPr="00431538" w:rsidRDefault="008D73BA" w:rsidP="008D73BA">
            <w:pPr>
              <w:jc w:val="center"/>
              <w:rPr>
                <w:b/>
                <w:bCs/>
                <w:sz w:val="22"/>
                <w:szCs w:val="22"/>
                <w:lang w:val="sr-Latn-CS"/>
              </w:rPr>
            </w:pPr>
            <w:r w:rsidRPr="00431538">
              <w:rPr>
                <w:b/>
                <w:bCs/>
                <w:sz w:val="22"/>
                <w:szCs w:val="22"/>
                <w:lang w:val="sr-Latn-CS"/>
              </w:rPr>
              <w:t>PODACI O PREDMETU</w:t>
            </w:r>
          </w:p>
        </w:tc>
      </w:tr>
      <w:tr w:rsidR="008D73BA" w:rsidRPr="00431538" w14:paraId="68390E8D" w14:textId="77777777" w:rsidTr="008D73BA">
        <w:tc>
          <w:tcPr>
            <w:tcW w:w="7099" w:type="dxa"/>
            <w:shd w:val="clear" w:color="auto" w:fill="DBE5F1"/>
          </w:tcPr>
          <w:p w14:paraId="01736C76" w14:textId="77777777" w:rsidR="008D73BA" w:rsidRPr="00431538" w:rsidRDefault="008D73BA" w:rsidP="008D73BA">
            <w:pPr>
              <w:rPr>
                <w:sz w:val="22"/>
                <w:szCs w:val="22"/>
                <w:lang w:val="sr-Latn-CS"/>
              </w:rPr>
            </w:pPr>
            <w:r w:rsidRPr="00431538">
              <w:rPr>
                <w:sz w:val="22"/>
                <w:szCs w:val="22"/>
                <w:lang w:val="sr-Latn-CS"/>
              </w:rPr>
              <w:t>Semestar</w:t>
            </w:r>
          </w:p>
        </w:tc>
        <w:tc>
          <w:tcPr>
            <w:tcW w:w="7099" w:type="dxa"/>
            <w:shd w:val="clear" w:color="auto" w:fill="DBE5F1"/>
          </w:tcPr>
          <w:p w14:paraId="4414ACE1" w14:textId="77777777" w:rsidR="008D73BA" w:rsidRPr="00431538" w:rsidRDefault="008D73BA" w:rsidP="008D73BA">
            <w:pPr>
              <w:rPr>
                <w:sz w:val="22"/>
                <w:szCs w:val="22"/>
                <w:lang w:val="sr-Latn-CS"/>
              </w:rPr>
            </w:pPr>
            <w:r>
              <w:rPr>
                <w:sz w:val="22"/>
                <w:szCs w:val="22"/>
                <w:lang w:val="sr-Latn-CS"/>
              </w:rPr>
              <w:t>1</w:t>
            </w:r>
          </w:p>
        </w:tc>
      </w:tr>
      <w:tr w:rsidR="008D73BA" w:rsidRPr="00431538" w14:paraId="25D77B7A" w14:textId="77777777" w:rsidTr="008D73BA">
        <w:tc>
          <w:tcPr>
            <w:tcW w:w="7099" w:type="dxa"/>
            <w:shd w:val="clear" w:color="auto" w:fill="DBE5F1"/>
          </w:tcPr>
          <w:p w14:paraId="6FF02238" w14:textId="77777777" w:rsidR="008D73BA" w:rsidRPr="00431538" w:rsidRDefault="008D73BA" w:rsidP="008D73BA">
            <w:pPr>
              <w:rPr>
                <w:sz w:val="22"/>
                <w:szCs w:val="22"/>
                <w:lang w:val="sr-Latn-CS"/>
              </w:rPr>
            </w:pPr>
            <w:r w:rsidRPr="00431538">
              <w:rPr>
                <w:sz w:val="22"/>
                <w:szCs w:val="22"/>
                <w:lang w:val="sr-Latn-CS"/>
              </w:rPr>
              <w:t xml:space="preserve">Preduslovi </w:t>
            </w:r>
          </w:p>
        </w:tc>
        <w:tc>
          <w:tcPr>
            <w:tcW w:w="7099" w:type="dxa"/>
            <w:shd w:val="clear" w:color="auto" w:fill="DBE5F1"/>
          </w:tcPr>
          <w:p w14:paraId="6A5DA6DE" w14:textId="77777777" w:rsidR="008D73BA" w:rsidRPr="00431538" w:rsidRDefault="008D73BA" w:rsidP="008D73BA">
            <w:pPr>
              <w:rPr>
                <w:sz w:val="22"/>
                <w:szCs w:val="22"/>
                <w:lang w:val="sr-Latn-CS"/>
              </w:rPr>
            </w:pPr>
            <w:r>
              <w:rPr>
                <w:sz w:val="22"/>
                <w:szCs w:val="22"/>
                <w:lang w:val="sr-Latn-CS"/>
              </w:rPr>
              <w:t>nema</w:t>
            </w:r>
          </w:p>
        </w:tc>
      </w:tr>
      <w:tr w:rsidR="008D73BA" w:rsidRPr="00431538" w14:paraId="3AC9AA98" w14:textId="77777777" w:rsidTr="008D73BA">
        <w:tc>
          <w:tcPr>
            <w:tcW w:w="7099" w:type="dxa"/>
            <w:shd w:val="clear" w:color="auto" w:fill="DBE5F1"/>
          </w:tcPr>
          <w:p w14:paraId="56A8AF37" w14:textId="77777777" w:rsidR="008D73BA" w:rsidRPr="00431538" w:rsidRDefault="008D73BA" w:rsidP="008D73BA">
            <w:pPr>
              <w:rPr>
                <w:sz w:val="22"/>
                <w:szCs w:val="22"/>
                <w:lang w:val="sr-Latn-CS"/>
              </w:rPr>
            </w:pPr>
            <w:r w:rsidRPr="00431538">
              <w:rPr>
                <w:sz w:val="22"/>
                <w:szCs w:val="22"/>
                <w:lang w:val="sr-Latn-CS"/>
              </w:rPr>
              <w:t>Broj ECTS</w:t>
            </w:r>
          </w:p>
        </w:tc>
        <w:tc>
          <w:tcPr>
            <w:tcW w:w="7099" w:type="dxa"/>
            <w:shd w:val="clear" w:color="auto" w:fill="DBE5F1"/>
          </w:tcPr>
          <w:p w14:paraId="2056BE27" w14:textId="77777777" w:rsidR="008D73BA" w:rsidRPr="00431538" w:rsidRDefault="008D73BA" w:rsidP="008D73BA">
            <w:pPr>
              <w:rPr>
                <w:sz w:val="22"/>
                <w:szCs w:val="22"/>
                <w:lang w:val="sr-Latn-CS"/>
              </w:rPr>
            </w:pPr>
            <w:r>
              <w:rPr>
                <w:sz w:val="22"/>
                <w:szCs w:val="22"/>
                <w:lang w:val="sr-Latn-CS"/>
              </w:rPr>
              <w:t>8</w:t>
            </w:r>
          </w:p>
        </w:tc>
      </w:tr>
      <w:tr w:rsidR="008D73BA" w:rsidRPr="00431538" w14:paraId="07294F59" w14:textId="77777777" w:rsidTr="008D73BA">
        <w:tc>
          <w:tcPr>
            <w:tcW w:w="7099" w:type="dxa"/>
            <w:shd w:val="clear" w:color="auto" w:fill="DBE5F1"/>
          </w:tcPr>
          <w:p w14:paraId="65A26D8C" w14:textId="77777777" w:rsidR="008D73BA" w:rsidRPr="00431538" w:rsidRDefault="008D73BA" w:rsidP="008D73BA">
            <w:pPr>
              <w:rPr>
                <w:sz w:val="22"/>
                <w:szCs w:val="22"/>
                <w:lang w:val="sr-Latn-CS"/>
              </w:rPr>
            </w:pPr>
            <w:r w:rsidRPr="00431538">
              <w:rPr>
                <w:sz w:val="22"/>
                <w:szCs w:val="22"/>
                <w:lang w:val="sr-Latn-CS"/>
              </w:rPr>
              <w:t>Broj časova predavanja nedeljno</w:t>
            </w:r>
          </w:p>
        </w:tc>
        <w:tc>
          <w:tcPr>
            <w:tcW w:w="7099" w:type="dxa"/>
            <w:shd w:val="clear" w:color="auto" w:fill="DBE5F1"/>
          </w:tcPr>
          <w:p w14:paraId="23517604" w14:textId="77777777" w:rsidR="008D73BA" w:rsidRPr="00431538" w:rsidRDefault="008D73BA" w:rsidP="008D73BA">
            <w:pPr>
              <w:rPr>
                <w:sz w:val="22"/>
                <w:szCs w:val="22"/>
                <w:lang w:val="sr-Latn-CS"/>
              </w:rPr>
            </w:pPr>
            <w:r>
              <w:rPr>
                <w:sz w:val="22"/>
                <w:szCs w:val="22"/>
                <w:lang w:val="sr-Latn-CS"/>
              </w:rPr>
              <w:t>3</w:t>
            </w:r>
          </w:p>
        </w:tc>
      </w:tr>
      <w:tr w:rsidR="008D73BA" w:rsidRPr="00431538" w14:paraId="708F44CA" w14:textId="77777777" w:rsidTr="008D73BA">
        <w:tc>
          <w:tcPr>
            <w:tcW w:w="7099" w:type="dxa"/>
            <w:shd w:val="clear" w:color="auto" w:fill="DBE5F1"/>
          </w:tcPr>
          <w:p w14:paraId="56D5BF48" w14:textId="77777777" w:rsidR="008D73BA" w:rsidRPr="00431538" w:rsidRDefault="008D73BA" w:rsidP="008D73BA">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6117FE9A" w14:textId="77777777" w:rsidR="008D73BA" w:rsidRPr="00431538" w:rsidRDefault="008D73BA" w:rsidP="008D73BA">
            <w:pPr>
              <w:rPr>
                <w:sz w:val="22"/>
                <w:szCs w:val="22"/>
                <w:lang w:val="sr-Latn-CS"/>
              </w:rPr>
            </w:pPr>
            <w:r>
              <w:rPr>
                <w:sz w:val="22"/>
                <w:szCs w:val="22"/>
                <w:lang w:val="sr-Latn-CS"/>
              </w:rPr>
              <w:t>2</w:t>
            </w:r>
          </w:p>
        </w:tc>
      </w:tr>
      <w:tr w:rsidR="008D73BA" w:rsidRPr="00431538" w14:paraId="70C7446C" w14:textId="77777777" w:rsidTr="008D73BA">
        <w:tc>
          <w:tcPr>
            <w:tcW w:w="7099" w:type="dxa"/>
            <w:shd w:val="clear" w:color="auto" w:fill="DBE5F1"/>
          </w:tcPr>
          <w:p w14:paraId="434EFA56" w14:textId="77777777" w:rsidR="008D73BA" w:rsidRPr="00431538" w:rsidRDefault="008D73BA" w:rsidP="008D73BA">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47E67FF2" w14:textId="77777777" w:rsidR="008D73BA" w:rsidRPr="00431538" w:rsidRDefault="008D73BA" w:rsidP="008D73BA">
            <w:pPr>
              <w:rPr>
                <w:sz w:val="22"/>
                <w:szCs w:val="22"/>
                <w:lang w:val="sr-Latn-CS"/>
              </w:rPr>
            </w:pPr>
            <w:r>
              <w:rPr>
                <w:sz w:val="22"/>
                <w:szCs w:val="22"/>
                <w:lang w:val="sr-Latn-CS"/>
              </w:rPr>
              <w:t>0</w:t>
            </w:r>
          </w:p>
        </w:tc>
      </w:tr>
      <w:tr w:rsidR="008D73BA" w:rsidRPr="00431538" w14:paraId="4159812D" w14:textId="77777777" w:rsidTr="008D73BA">
        <w:tc>
          <w:tcPr>
            <w:tcW w:w="7099" w:type="dxa"/>
            <w:shd w:val="clear" w:color="auto" w:fill="DBE5F1"/>
          </w:tcPr>
          <w:p w14:paraId="2798D773" w14:textId="77777777" w:rsidR="008D73BA" w:rsidRPr="00431538" w:rsidRDefault="008D73BA" w:rsidP="008D73BA">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2D8E2621" w14:textId="77777777" w:rsidR="008D73BA" w:rsidRPr="00431538" w:rsidRDefault="008D73BA" w:rsidP="008D73BA">
            <w:pPr>
              <w:rPr>
                <w:sz w:val="22"/>
                <w:szCs w:val="22"/>
                <w:lang w:val="sr-Latn-CS"/>
              </w:rPr>
            </w:pPr>
          </w:p>
        </w:tc>
      </w:tr>
      <w:tr w:rsidR="008D73BA" w:rsidRPr="00431538" w14:paraId="7C6DC24C" w14:textId="77777777" w:rsidTr="008D73BA">
        <w:tc>
          <w:tcPr>
            <w:tcW w:w="14198" w:type="dxa"/>
            <w:gridSpan w:val="2"/>
            <w:shd w:val="clear" w:color="auto" w:fill="FFFFCC"/>
          </w:tcPr>
          <w:p w14:paraId="21BD763D" w14:textId="77777777" w:rsidR="008D73BA" w:rsidRPr="00431538" w:rsidRDefault="008D73BA" w:rsidP="008D73BA">
            <w:pPr>
              <w:jc w:val="center"/>
              <w:rPr>
                <w:b/>
                <w:bCs/>
                <w:sz w:val="22"/>
                <w:szCs w:val="22"/>
                <w:lang w:val="sr-Latn-CS"/>
              </w:rPr>
            </w:pPr>
            <w:r w:rsidRPr="00431538">
              <w:rPr>
                <w:b/>
                <w:bCs/>
                <w:sz w:val="22"/>
                <w:szCs w:val="22"/>
                <w:lang w:val="sr-Latn-CS"/>
              </w:rPr>
              <w:t>PODACI O PREDISPITNIM OBAVEZAMA I ISPITU</w:t>
            </w:r>
          </w:p>
        </w:tc>
      </w:tr>
      <w:tr w:rsidR="008D73BA" w:rsidRPr="00431538" w14:paraId="00F5F1ED" w14:textId="77777777" w:rsidTr="008D73BA">
        <w:tc>
          <w:tcPr>
            <w:tcW w:w="7099" w:type="dxa"/>
            <w:shd w:val="clear" w:color="auto" w:fill="FFFFCC"/>
          </w:tcPr>
          <w:p w14:paraId="19C3CA09" w14:textId="77777777" w:rsidR="008D73BA" w:rsidRPr="00431538" w:rsidRDefault="008D73BA" w:rsidP="008D73BA">
            <w:pPr>
              <w:rPr>
                <w:sz w:val="22"/>
                <w:szCs w:val="22"/>
                <w:lang w:val="sr-Latn-CS"/>
              </w:rPr>
            </w:pPr>
            <w:r w:rsidRPr="00431538">
              <w:rPr>
                <w:sz w:val="22"/>
                <w:szCs w:val="22"/>
                <w:lang w:val="sr-Latn-CS"/>
              </w:rPr>
              <w:t>Broj domaćih zadataka tokom semestra</w:t>
            </w:r>
          </w:p>
        </w:tc>
        <w:tc>
          <w:tcPr>
            <w:tcW w:w="7099" w:type="dxa"/>
            <w:shd w:val="clear" w:color="auto" w:fill="FFFFCC"/>
          </w:tcPr>
          <w:p w14:paraId="072A6875" w14:textId="77777777" w:rsidR="008D73BA" w:rsidRPr="005705D5" w:rsidRDefault="008D73BA" w:rsidP="008D73BA">
            <w:pPr>
              <w:rPr>
                <w:color w:val="365F91"/>
                <w:sz w:val="22"/>
                <w:szCs w:val="22"/>
                <w:lang w:val="uz-Cyrl-UZ"/>
              </w:rPr>
            </w:pPr>
            <w:r>
              <w:rPr>
                <w:color w:val="0000FF"/>
                <w:sz w:val="22"/>
                <w:szCs w:val="22"/>
                <w:lang w:val="uz-Cyrl-UZ"/>
              </w:rPr>
              <w:t>15</w:t>
            </w:r>
          </w:p>
        </w:tc>
      </w:tr>
      <w:tr w:rsidR="008D73BA" w:rsidRPr="00431538" w14:paraId="7F20F22C" w14:textId="77777777" w:rsidTr="008D73BA">
        <w:tc>
          <w:tcPr>
            <w:tcW w:w="7099" w:type="dxa"/>
            <w:shd w:val="clear" w:color="auto" w:fill="FFFFCC"/>
          </w:tcPr>
          <w:p w14:paraId="764EC505" w14:textId="77777777" w:rsidR="008D73BA" w:rsidRPr="00431538" w:rsidRDefault="008D73BA" w:rsidP="008D73BA">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46E94C4D" w14:textId="77777777" w:rsidR="008D73BA" w:rsidRPr="00CE1CAB" w:rsidRDefault="008D73BA" w:rsidP="008D73BA">
            <w:pPr>
              <w:rPr>
                <w:color w:val="3333FF"/>
                <w:sz w:val="22"/>
                <w:szCs w:val="22"/>
                <w:lang w:val="uz-Cyrl-UZ"/>
              </w:rPr>
            </w:pPr>
            <w:r w:rsidRPr="00CE1CAB">
              <w:rPr>
                <w:color w:val="3333FF"/>
                <w:sz w:val="22"/>
                <w:szCs w:val="22"/>
                <w:lang w:val="uz-Cyrl-UZ"/>
              </w:rPr>
              <w:t>1,5</w:t>
            </w:r>
          </w:p>
        </w:tc>
      </w:tr>
      <w:tr w:rsidR="008D73BA" w:rsidRPr="00431538" w14:paraId="59DBB5C2" w14:textId="77777777" w:rsidTr="008D73BA">
        <w:tc>
          <w:tcPr>
            <w:tcW w:w="7099" w:type="dxa"/>
            <w:shd w:val="clear" w:color="auto" w:fill="FFFFCC"/>
          </w:tcPr>
          <w:p w14:paraId="2DF777C6" w14:textId="77777777" w:rsidR="008D73BA" w:rsidRPr="00431538" w:rsidRDefault="008D73BA" w:rsidP="008D73BA">
            <w:pPr>
              <w:rPr>
                <w:sz w:val="22"/>
                <w:szCs w:val="22"/>
                <w:lang w:val="sr-Latn-CS"/>
              </w:rPr>
            </w:pPr>
            <w:r w:rsidRPr="00431538">
              <w:rPr>
                <w:sz w:val="22"/>
                <w:szCs w:val="22"/>
                <w:lang w:val="sr-Latn-CS"/>
              </w:rPr>
              <w:t>Broj testova tokom semestra</w:t>
            </w:r>
          </w:p>
        </w:tc>
        <w:tc>
          <w:tcPr>
            <w:tcW w:w="7099" w:type="dxa"/>
            <w:shd w:val="clear" w:color="auto" w:fill="FFFFCC"/>
          </w:tcPr>
          <w:p w14:paraId="09BAAF17" w14:textId="77777777" w:rsidR="008D73BA" w:rsidRPr="00290367" w:rsidRDefault="008D73BA" w:rsidP="008D73BA">
            <w:pPr>
              <w:rPr>
                <w:color w:val="365F91"/>
                <w:sz w:val="22"/>
                <w:szCs w:val="22"/>
                <w:lang w:val="uz-Cyrl-UZ"/>
              </w:rPr>
            </w:pPr>
            <w:r>
              <w:rPr>
                <w:color w:val="0000FF"/>
                <w:sz w:val="22"/>
                <w:szCs w:val="22"/>
                <w:lang w:val="uz-Cyrl-UZ"/>
              </w:rPr>
              <w:t>3</w:t>
            </w:r>
          </w:p>
        </w:tc>
      </w:tr>
      <w:tr w:rsidR="008D73BA" w:rsidRPr="00431538" w14:paraId="0C346773" w14:textId="77777777" w:rsidTr="008D73BA">
        <w:tc>
          <w:tcPr>
            <w:tcW w:w="7099" w:type="dxa"/>
            <w:shd w:val="clear" w:color="auto" w:fill="FFFFCC"/>
          </w:tcPr>
          <w:p w14:paraId="5CD8BA5A" w14:textId="77777777" w:rsidR="008D73BA" w:rsidRPr="00431538" w:rsidRDefault="008D73BA" w:rsidP="008D73BA">
            <w:pPr>
              <w:rPr>
                <w:sz w:val="22"/>
                <w:szCs w:val="22"/>
                <w:lang w:val="sr-Latn-CS"/>
              </w:rPr>
            </w:pPr>
            <w:r w:rsidRPr="00431538">
              <w:rPr>
                <w:sz w:val="22"/>
                <w:szCs w:val="22"/>
                <w:lang w:val="sr-Latn-CS"/>
              </w:rPr>
              <w:t>Maksimalan broj poena za jedan test</w:t>
            </w:r>
          </w:p>
        </w:tc>
        <w:tc>
          <w:tcPr>
            <w:tcW w:w="7099" w:type="dxa"/>
            <w:shd w:val="clear" w:color="auto" w:fill="FFFFCC"/>
          </w:tcPr>
          <w:p w14:paraId="0171F799" w14:textId="77777777" w:rsidR="008D73BA" w:rsidRPr="005705D5" w:rsidRDefault="008D73BA" w:rsidP="008D73BA">
            <w:pPr>
              <w:rPr>
                <w:color w:val="365F91"/>
                <w:sz w:val="22"/>
                <w:szCs w:val="22"/>
                <w:lang w:val="uz-Cyrl-UZ"/>
              </w:rPr>
            </w:pPr>
            <w:r>
              <w:rPr>
                <w:color w:val="0000FF"/>
                <w:sz w:val="22"/>
                <w:szCs w:val="22"/>
                <w:lang w:val="sr-Latn-CS"/>
              </w:rPr>
              <w:t>1</w:t>
            </w:r>
            <w:r w:rsidRPr="00EE459F">
              <w:rPr>
                <w:color w:val="0000FF"/>
                <w:sz w:val="22"/>
                <w:szCs w:val="22"/>
                <w:lang w:val="sr-Latn-CS"/>
              </w:rPr>
              <w:t>2</w:t>
            </w:r>
            <w:r>
              <w:rPr>
                <w:color w:val="0000FF"/>
                <w:sz w:val="22"/>
                <w:szCs w:val="22"/>
                <w:lang w:val="uz-Cyrl-UZ"/>
              </w:rPr>
              <w:t>,5</w:t>
            </w:r>
          </w:p>
        </w:tc>
      </w:tr>
      <w:tr w:rsidR="008D73BA" w:rsidRPr="00431538" w14:paraId="06849AE7" w14:textId="77777777" w:rsidTr="008D73BA">
        <w:tc>
          <w:tcPr>
            <w:tcW w:w="7099" w:type="dxa"/>
            <w:shd w:val="clear" w:color="auto" w:fill="FFFFCC"/>
          </w:tcPr>
          <w:p w14:paraId="51716977" w14:textId="77777777" w:rsidR="008D73BA" w:rsidRDefault="008D73BA" w:rsidP="008D73BA">
            <w:pPr>
              <w:rPr>
                <w:sz w:val="22"/>
                <w:szCs w:val="22"/>
                <w:lang w:val="sr-Latn-CS"/>
              </w:rPr>
            </w:pPr>
          </w:p>
        </w:tc>
        <w:tc>
          <w:tcPr>
            <w:tcW w:w="7099" w:type="dxa"/>
            <w:shd w:val="clear" w:color="auto" w:fill="FFFFCC"/>
          </w:tcPr>
          <w:p w14:paraId="06E7D28A" w14:textId="77777777" w:rsidR="008D73BA" w:rsidRPr="00AA35AA" w:rsidRDefault="008D73BA" w:rsidP="008D73BA">
            <w:pPr>
              <w:rPr>
                <w:sz w:val="22"/>
                <w:szCs w:val="22"/>
                <w:highlight w:val="yellow"/>
                <w:lang w:val="sr-Latn-CS"/>
              </w:rPr>
            </w:pPr>
          </w:p>
        </w:tc>
      </w:tr>
      <w:tr w:rsidR="008D73BA" w:rsidRPr="00431538" w14:paraId="7EF0986D" w14:textId="77777777" w:rsidTr="008D73BA">
        <w:tc>
          <w:tcPr>
            <w:tcW w:w="7099" w:type="dxa"/>
            <w:shd w:val="clear" w:color="auto" w:fill="FFFFCC"/>
          </w:tcPr>
          <w:p w14:paraId="28374E2F" w14:textId="77777777" w:rsidR="008D73BA" w:rsidRPr="0000082B" w:rsidRDefault="008D73BA" w:rsidP="008D73BA">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6CBF38BD" w14:textId="77777777" w:rsidR="008D73BA" w:rsidRPr="0000082B" w:rsidRDefault="008D73BA" w:rsidP="008D73BA">
            <w:pPr>
              <w:rPr>
                <w:sz w:val="22"/>
                <w:szCs w:val="22"/>
                <w:lang w:val="sr-Latn-CS"/>
              </w:rPr>
            </w:pPr>
            <w:r w:rsidRPr="0000082B">
              <w:rPr>
                <w:sz w:val="22"/>
                <w:szCs w:val="22"/>
                <w:lang w:val="sr-Latn-CS"/>
              </w:rPr>
              <w:t>10</w:t>
            </w:r>
          </w:p>
        </w:tc>
      </w:tr>
      <w:tr w:rsidR="008D73BA" w:rsidRPr="00431538" w14:paraId="497871DF" w14:textId="77777777" w:rsidTr="008D73BA">
        <w:tc>
          <w:tcPr>
            <w:tcW w:w="7099" w:type="dxa"/>
            <w:shd w:val="clear" w:color="auto" w:fill="FFFFCC"/>
          </w:tcPr>
          <w:p w14:paraId="6F1491D8" w14:textId="77777777" w:rsidR="008D73BA" w:rsidRPr="0000082B" w:rsidRDefault="008D73BA" w:rsidP="008D73BA">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32BFC3D" w14:textId="77777777" w:rsidR="008D73BA" w:rsidRPr="0000082B" w:rsidRDefault="008D73BA" w:rsidP="008D73BA">
            <w:pPr>
              <w:rPr>
                <w:sz w:val="22"/>
                <w:szCs w:val="22"/>
                <w:lang w:val="sr-Latn-CS"/>
              </w:rPr>
            </w:pPr>
            <w:r w:rsidRPr="0000082B">
              <w:rPr>
                <w:sz w:val="22"/>
                <w:szCs w:val="22"/>
                <w:lang w:val="sr-Latn-CS"/>
              </w:rPr>
              <w:t>60</w:t>
            </w:r>
          </w:p>
        </w:tc>
      </w:tr>
      <w:tr w:rsidR="008D73BA" w:rsidRPr="00431538" w14:paraId="0CCD849C" w14:textId="77777777" w:rsidTr="008D73BA">
        <w:tc>
          <w:tcPr>
            <w:tcW w:w="7099" w:type="dxa"/>
            <w:shd w:val="clear" w:color="auto" w:fill="FFFFCC"/>
          </w:tcPr>
          <w:p w14:paraId="2CB55D52" w14:textId="77777777" w:rsidR="008D73BA" w:rsidRPr="0000082B" w:rsidRDefault="008D73BA" w:rsidP="008D73BA">
            <w:pPr>
              <w:jc w:val="right"/>
              <w:rPr>
                <w:sz w:val="22"/>
                <w:szCs w:val="22"/>
                <w:lang w:val="sr-Latn-CS"/>
              </w:rPr>
            </w:pPr>
            <w:r w:rsidRPr="0000082B">
              <w:rPr>
                <w:sz w:val="22"/>
                <w:szCs w:val="22"/>
                <w:lang w:val="sr-Latn-CS"/>
              </w:rPr>
              <w:t>Zadaci (15 x 1,5</w:t>
            </w:r>
            <w:r>
              <w:rPr>
                <w:sz w:val="22"/>
                <w:szCs w:val="22"/>
                <w:lang w:val="sr-Latn-CS"/>
              </w:rPr>
              <w:t xml:space="preserve"> </w:t>
            </w:r>
            <w:r w:rsidRPr="0000082B">
              <w:rPr>
                <w:sz w:val="22"/>
                <w:szCs w:val="22"/>
                <w:lang w:val="sr-Latn-CS"/>
              </w:rPr>
              <w:t>poen)</w:t>
            </w:r>
          </w:p>
        </w:tc>
        <w:tc>
          <w:tcPr>
            <w:tcW w:w="7099" w:type="dxa"/>
            <w:shd w:val="clear" w:color="auto" w:fill="FFFFCC"/>
          </w:tcPr>
          <w:p w14:paraId="44C9CD15" w14:textId="77777777" w:rsidR="008D73BA" w:rsidRPr="0000082B" w:rsidRDefault="008D73BA" w:rsidP="008D73BA">
            <w:pPr>
              <w:rPr>
                <w:sz w:val="22"/>
                <w:szCs w:val="22"/>
                <w:lang w:val="sr-Latn-CS"/>
              </w:rPr>
            </w:pPr>
            <w:r w:rsidRPr="0000082B">
              <w:rPr>
                <w:sz w:val="22"/>
                <w:szCs w:val="22"/>
                <w:lang w:val="sr-Latn-CS"/>
              </w:rPr>
              <w:t>22,5</w:t>
            </w:r>
          </w:p>
        </w:tc>
      </w:tr>
      <w:tr w:rsidR="008D73BA" w:rsidRPr="00431538" w14:paraId="1D8116CB" w14:textId="77777777" w:rsidTr="008D73BA">
        <w:tc>
          <w:tcPr>
            <w:tcW w:w="7099" w:type="dxa"/>
            <w:shd w:val="clear" w:color="auto" w:fill="FFFFCC"/>
          </w:tcPr>
          <w:p w14:paraId="43651051" w14:textId="77777777" w:rsidR="008D73BA" w:rsidRPr="0000082B" w:rsidRDefault="008D73BA" w:rsidP="008D73BA">
            <w:pPr>
              <w:jc w:val="right"/>
              <w:rPr>
                <w:sz w:val="22"/>
                <w:szCs w:val="22"/>
                <w:lang w:val="sr-Latn-CS"/>
              </w:rPr>
            </w:pPr>
            <w:r w:rsidRPr="0000082B">
              <w:rPr>
                <w:sz w:val="22"/>
                <w:szCs w:val="22"/>
                <w:lang w:val="sr-Latn-CS"/>
              </w:rPr>
              <w:t>Testovi (</w:t>
            </w:r>
            <w:r>
              <w:rPr>
                <w:sz w:val="22"/>
                <w:szCs w:val="22"/>
                <w:lang w:val="sr-Latn-CS"/>
              </w:rPr>
              <w:t>3</w:t>
            </w:r>
            <w:r w:rsidRPr="0000082B">
              <w:rPr>
                <w:sz w:val="22"/>
                <w:szCs w:val="22"/>
                <w:lang w:val="sr-Latn-CS"/>
              </w:rPr>
              <w:t xml:space="preserve"> x </w:t>
            </w:r>
            <w:r>
              <w:rPr>
                <w:sz w:val="22"/>
                <w:szCs w:val="22"/>
                <w:lang w:val="sr-Latn-CS"/>
              </w:rPr>
              <w:t>1</w:t>
            </w:r>
            <w:r w:rsidRPr="0000082B">
              <w:rPr>
                <w:sz w:val="22"/>
                <w:szCs w:val="22"/>
                <w:lang w:val="sr-Latn-CS"/>
              </w:rPr>
              <w:t>2,5poena)</w:t>
            </w:r>
          </w:p>
        </w:tc>
        <w:tc>
          <w:tcPr>
            <w:tcW w:w="7099" w:type="dxa"/>
            <w:shd w:val="clear" w:color="auto" w:fill="FFFFCC"/>
          </w:tcPr>
          <w:p w14:paraId="172FBD62" w14:textId="77777777" w:rsidR="008D73BA" w:rsidRPr="0000082B" w:rsidRDefault="008D73BA" w:rsidP="008D73BA">
            <w:pPr>
              <w:rPr>
                <w:sz w:val="22"/>
                <w:szCs w:val="22"/>
                <w:lang w:val="sr-Latn-CS"/>
              </w:rPr>
            </w:pPr>
            <w:r>
              <w:rPr>
                <w:sz w:val="22"/>
                <w:szCs w:val="22"/>
                <w:lang w:val="sr-Latn-CS"/>
              </w:rPr>
              <w:t>37</w:t>
            </w:r>
            <w:r w:rsidRPr="0000082B">
              <w:rPr>
                <w:sz w:val="22"/>
                <w:szCs w:val="22"/>
                <w:lang w:val="sr-Latn-CS"/>
              </w:rPr>
              <w:t>,5</w:t>
            </w:r>
          </w:p>
        </w:tc>
      </w:tr>
      <w:tr w:rsidR="008D73BA" w:rsidRPr="00431538" w14:paraId="773EE4FC" w14:textId="77777777" w:rsidTr="008D73BA">
        <w:tc>
          <w:tcPr>
            <w:tcW w:w="7099" w:type="dxa"/>
            <w:shd w:val="clear" w:color="auto" w:fill="FFFFCC"/>
          </w:tcPr>
          <w:p w14:paraId="7C543A71" w14:textId="77777777" w:rsidR="008D73BA" w:rsidRPr="0000082B" w:rsidRDefault="008D73BA" w:rsidP="008D73BA">
            <w:pPr>
              <w:rPr>
                <w:sz w:val="22"/>
                <w:szCs w:val="22"/>
                <w:lang w:val="sr-Latn-CS"/>
              </w:rPr>
            </w:pPr>
            <w:r w:rsidRPr="0000082B">
              <w:rPr>
                <w:sz w:val="22"/>
                <w:szCs w:val="22"/>
                <w:lang w:val="sr-Latn-CS"/>
              </w:rPr>
              <w:t>C) Maksimalan broj poena za ispit</w:t>
            </w:r>
          </w:p>
        </w:tc>
        <w:tc>
          <w:tcPr>
            <w:tcW w:w="7099" w:type="dxa"/>
            <w:shd w:val="clear" w:color="auto" w:fill="FFFFCC"/>
          </w:tcPr>
          <w:p w14:paraId="4652F2F1" w14:textId="77777777" w:rsidR="008D73BA" w:rsidRPr="0000082B" w:rsidRDefault="008D73BA" w:rsidP="008D73BA">
            <w:pPr>
              <w:rPr>
                <w:sz w:val="22"/>
                <w:szCs w:val="22"/>
                <w:lang w:val="sr-Latn-CS"/>
              </w:rPr>
            </w:pPr>
            <w:r w:rsidRPr="0000082B">
              <w:rPr>
                <w:sz w:val="22"/>
                <w:szCs w:val="22"/>
                <w:lang w:val="sr-Latn-CS"/>
              </w:rPr>
              <w:t>30</w:t>
            </w:r>
          </w:p>
        </w:tc>
      </w:tr>
      <w:tr w:rsidR="008D73BA" w:rsidRPr="00431538" w14:paraId="5E3E8C07" w14:textId="77777777" w:rsidTr="008D73BA">
        <w:tc>
          <w:tcPr>
            <w:tcW w:w="7099" w:type="dxa"/>
            <w:shd w:val="clear" w:color="auto" w:fill="FFFFCC"/>
          </w:tcPr>
          <w:p w14:paraId="42E384CB" w14:textId="77777777" w:rsidR="008D73BA" w:rsidRPr="0000082B" w:rsidRDefault="008D73BA" w:rsidP="008D73BA">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2D6A334B" w14:textId="77777777" w:rsidR="008D73BA" w:rsidRPr="0000082B" w:rsidRDefault="008D73BA" w:rsidP="008D73BA">
            <w:pPr>
              <w:rPr>
                <w:b/>
                <w:sz w:val="22"/>
                <w:szCs w:val="22"/>
                <w:lang w:val="sr-Latn-CS"/>
              </w:rPr>
            </w:pPr>
            <w:r w:rsidRPr="0000082B">
              <w:rPr>
                <w:b/>
                <w:sz w:val="22"/>
                <w:szCs w:val="22"/>
                <w:lang w:val="sr-Latn-CS"/>
              </w:rPr>
              <w:t>100</w:t>
            </w:r>
          </w:p>
        </w:tc>
      </w:tr>
      <w:tr w:rsidR="008D73BA" w:rsidRPr="00431538" w14:paraId="5232012A" w14:textId="77777777" w:rsidTr="008D73BA">
        <w:tc>
          <w:tcPr>
            <w:tcW w:w="7099" w:type="dxa"/>
            <w:shd w:val="clear" w:color="auto" w:fill="FFFFCC"/>
          </w:tcPr>
          <w:p w14:paraId="208EC2D5" w14:textId="77777777" w:rsidR="008D73BA" w:rsidRPr="00431538" w:rsidRDefault="008D73BA" w:rsidP="008D73BA">
            <w:pPr>
              <w:rPr>
                <w:sz w:val="22"/>
                <w:szCs w:val="22"/>
                <w:lang w:val="sr-Latn-CS"/>
              </w:rPr>
            </w:pPr>
          </w:p>
        </w:tc>
        <w:tc>
          <w:tcPr>
            <w:tcW w:w="7099" w:type="dxa"/>
            <w:shd w:val="clear" w:color="auto" w:fill="FFFFCC"/>
          </w:tcPr>
          <w:p w14:paraId="1FD53A80" w14:textId="77777777" w:rsidR="008D73BA" w:rsidRPr="00431538" w:rsidRDefault="008D73BA" w:rsidP="008D73BA">
            <w:pPr>
              <w:rPr>
                <w:sz w:val="22"/>
                <w:szCs w:val="22"/>
                <w:lang w:val="sr-Latn-CS"/>
              </w:rPr>
            </w:pPr>
          </w:p>
        </w:tc>
      </w:tr>
      <w:tr w:rsidR="008D73BA" w:rsidRPr="00431538" w14:paraId="0B47732C" w14:textId="77777777" w:rsidTr="008D73BA">
        <w:tc>
          <w:tcPr>
            <w:tcW w:w="7099" w:type="dxa"/>
            <w:shd w:val="clear" w:color="auto" w:fill="FFFFCC"/>
          </w:tcPr>
          <w:p w14:paraId="636378BB" w14:textId="77777777" w:rsidR="008D73BA" w:rsidRPr="00431538" w:rsidRDefault="008D73BA" w:rsidP="008D73BA">
            <w:pPr>
              <w:rPr>
                <w:sz w:val="22"/>
                <w:szCs w:val="22"/>
                <w:lang w:val="sr-Latn-CS"/>
              </w:rPr>
            </w:pPr>
            <w:r w:rsidRPr="00431538">
              <w:rPr>
                <w:sz w:val="22"/>
                <w:szCs w:val="22"/>
                <w:lang w:val="sr-Latn-CS"/>
              </w:rPr>
              <w:t>Vreme trajanja ispita u minutima</w:t>
            </w:r>
          </w:p>
        </w:tc>
        <w:tc>
          <w:tcPr>
            <w:tcW w:w="7099" w:type="dxa"/>
            <w:shd w:val="clear" w:color="auto" w:fill="FFFFCC"/>
          </w:tcPr>
          <w:p w14:paraId="7A1B7AEB" w14:textId="77777777" w:rsidR="008D73BA" w:rsidRPr="005705D5" w:rsidRDefault="008D73BA" w:rsidP="008D73BA">
            <w:pPr>
              <w:rPr>
                <w:color w:val="365F91"/>
                <w:sz w:val="22"/>
                <w:szCs w:val="22"/>
                <w:lang w:val="uz-Cyrl-UZ"/>
              </w:rPr>
            </w:pPr>
            <w:r>
              <w:rPr>
                <w:color w:val="0000FF"/>
                <w:sz w:val="22"/>
                <w:szCs w:val="22"/>
                <w:lang w:val="uz-Cyrl-UZ"/>
              </w:rPr>
              <w:t>120</w:t>
            </w:r>
          </w:p>
        </w:tc>
      </w:tr>
      <w:tr w:rsidR="008D73BA" w:rsidRPr="00431538" w14:paraId="601516D8" w14:textId="77777777" w:rsidTr="008D73BA">
        <w:tc>
          <w:tcPr>
            <w:tcW w:w="7099" w:type="dxa"/>
            <w:shd w:val="clear" w:color="auto" w:fill="FFFFCC"/>
          </w:tcPr>
          <w:p w14:paraId="4F1A24BE" w14:textId="77777777" w:rsidR="008D73BA" w:rsidRPr="00431538" w:rsidRDefault="008D73BA" w:rsidP="008D73BA">
            <w:pPr>
              <w:rPr>
                <w:sz w:val="22"/>
                <w:szCs w:val="22"/>
                <w:lang w:val="sr-Latn-CS"/>
              </w:rPr>
            </w:pPr>
            <w:r w:rsidRPr="00431538">
              <w:rPr>
                <w:sz w:val="22"/>
                <w:szCs w:val="22"/>
                <w:lang w:val="sr-Latn-CS"/>
              </w:rPr>
              <w:t>Forma ispita (obrisati nepotrebne opcije)</w:t>
            </w:r>
          </w:p>
        </w:tc>
        <w:tc>
          <w:tcPr>
            <w:tcW w:w="7099" w:type="dxa"/>
            <w:shd w:val="clear" w:color="auto" w:fill="FFFFCC"/>
          </w:tcPr>
          <w:p w14:paraId="39006AFC" w14:textId="77777777" w:rsidR="008D73BA" w:rsidRPr="00CE1CAB" w:rsidRDefault="008D73BA" w:rsidP="008D73BA">
            <w:pPr>
              <w:rPr>
                <w:color w:val="3333FF"/>
                <w:sz w:val="22"/>
                <w:szCs w:val="22"/>
                <w:lang w:val="sr-Latn-CS"/>
              </w:rPr>
            </w:pPr>
            <w:r w:rsidRPr="00CE1CAB">
              <w:rPr>
                <w:color w:val="3333FF"/>
                <w:sz w:val="22"/>
                <w:szCs w:val="22"/>
                <w:lang w:val="sr-Latn-CS"/>
              </w:rPr>
              <w:t>Na ispitu se pisanim putem odgovara na dva teorijska pitanja i dva zadatka. Teorijska pitanja se sastoji od teorijskog dela i zadatka u vezi sa njim. Svaki od ovih pitanja nosi po 5 poena. Odgovori se pišu na papiru.</w:t>
            </w:r>
          </w:p>
        </w:tc>
      </w:tr>
      <w:tr w:rsidR="008D73BA" w:rsidRPr="00431538" w14:paraId="41B9796B" w14:textId="77777777" w:rsidTr="008D73BA">
        <w:tc>
          <w:tcPr>
            <w:tcW w:w="7099" w:type="dxa"/>
            <w:shd w:val="clear" w:color="auto" w:fill="FFFFCC"/>
          </w:tcPr>
          <w:p w14:paraId="241A3962" w14:textId="77777777" w:rsidR="008D73BA" w:rsidRPr="00431538" w:rsidRDefault="008D73BA" w:rsidP="008D73BA">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D182112" w14:textId="77777777" w:rsidR="008D73BA" w:rsidRPr="00CE1CAB" w:rsidRDefault="008D73BA" w:rsidP="008D73BA">
            <w:pPr>
              <w:rPr>
                <w:color w:val="3333FF"/>
                <w:sz w:val="22"/>
                <w:szCs w:val="22"/>
                <w:lang w:val="sr-Latn-CS"/>
              </w:rPr>
            </w:pPr>
            <w:r>
              <w:rPr>
                <w:color w:val="3333FF"/>
                <w:sz w:val="22"/>
                <w:szCs w:val="22"/>
                <w:lang w:val="sr-Latn-CS"/>
              </w:rPr>
              <w:t xml:space="preserve">Obavezno poneti indeks. </w:t>
            </w:r>
            <w:r w:rsidRPr="00CE1CAB">
              <w:rPr>
                <w:color w:val="3333FF"/>
                <w:sz w:val="22"/>
                <w:szCs w:val="22"/>
                <w:lang w:val="sr-Latn-CS"/>
              </w:rPr>
              <w:t xml:space="preserve">Na ispit je dozvoljeno poneti digitron, kao i tablicu izvoda </w:t>
            </w:r>
            <w:r>
              <w:rPr>
                <w:color w:val="3333FF"/>
                <w:sz w:val="22"/>
                <w:szCs w:val="22"/>
                <w:lang w:val="sr-Latn-CS"/>
              </w:rPr>
              <w:t xml:space="preserve">i integrala. Papir nije potrebno donosi – dobija se u učionici. </w:t>
            </w:r>
          </w:p>
        </w:tc>
      </w:tr>
    </w:tbl>
    <w:p w14:paraId="0373DB76" w14:textId="77777777" w:rsidR="00593787" w:rsidRDefault="00593787" w:rsidP="00AA77B2">
      <w:pPr>
        <w:jc w:val="center"/>
        <w:rPr>
          <w:lang w:val="uz-Cyrl-UZ"/>
        </w:rPr>
      </w:pPr>
    </w:p>
    <w:p w14:paraId="0EB6EC53" w14:textId="77777777" w:rsidR="008D73BA" w:rsidRDefault="008D73BA" w:rsidP="00AA77B2">
      <w:pPr>
        <w:jc w:val="center"/>
        <w:rPr>
          <w:lang w:val="uz-Cyrl-UZ"/>
        </w:rPr>
      </w:pPr>
    </w:p>
    <w:p w14:paraId="1A94F74F" w14:textId="77777777" w:rsidR="008D73BA" w:rsidRDefault="008D73BA" w:rsidP="008D73BA">
      <w:pPr>
        <w:spacing w:before="240"/>
        <w:jc w:val="center"/>
        <w:rPr>
          <w:b/>
          <w:bCs/>
          <w:sz w:val="24"/>
          <w:szCs w:val="24"/>
          <w:lang w:val="sr-Latn-CS"/>
        </w:rPr>
      </w:pPr>
      <w:r w:rsidRPr="00E70861">
        <w:rPr>
          <w:b/>
          <w:bCs/>
          <w:sz w:val="24"/>
          <w:szCs w:val="24"/>
          <w:lang w:val="sr-Latn-CS"/>
        </w:rPr>
        <w:t>PLAN NASTAVE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2"/>
        <w:gridCol w:w="3178"/>
        <w:gridCol w:w="5707"/>
        <w:gridCol w:w="4093"/>
      </w:tblGrid>
      <w:tr w:rsidR="008D73BA" w:rsidRPr="00E70861" w14:paraId="2251DFC7" w14:textId="77777777" w:rsidTr="008D73BA">
        <w:trPr>
          <w:cantSplit/>
          <w:tblHeader/>
          <w:jc w:val="center"/>
        </w:trPr>
        <w:tc>
          <w:tcPr>
            <w:tcW w:w="0" w:type="auto"/>
            <w:shd w:val="clear" w:color="auto" w:fill="CCFFFF"/>
            <w:tcMar>
              <w:left w:w="28" w:type="dxa"/>
              <w:right w:w="28" w:type="dxa"/>
            </w:tcMar>
          </w:tcPr>
          <w:p w14:paraId="5FE04C4B" w14:textId="77777777" w:rsidR="008D73BA" w:rsidRPr="00E70861" w:rsidRDefault="008D73BA" w:rsidP="008D73BA">
            <w:pPr>
              <w:jc w:val="center"/>
              <w:rPr>
                <w:lang w:val="sr-Latn-CS"/>
              </w:rPr>
            </w:pPr>
            <w:r w:rsidRPr="00E70861">
              <w:rPr>
                <w:lang w:val="sr-Latn-CS"/>
              </w:rPr>
              <w:t>Nedelja</w:t>
            </w:r>
          </w:p>
        </w:tc>
        <w:tc>
          <w:tcPr>
            <w:tcW w:w="0" w:type="auto"/>
            <w:shd w:val="clear" w:color="auto" w:fill="CCFFFF"/>
            <w:tcMar>
              <w:left w:w="28" w:type="dxa"/>
              <w:right w:w="28" w:type="dxa"/>
            </w:tcMar>
          </w:tcPr>
          <w:p w14:paraId="3ADBB4BC" w14:textId="77777777" w:rsidR="008D73BA" w:rsidRPr="00E70861" w:rsidRDefault="008D73BA" w:rsidP="008D73BA">
            <w:pPr>
              <w:jc w:val="center"/>
              <w:rPr>
                <w:lang w:val="sr-Latn-CS"/>
              </w:rPr>
            </w:pPr>
            <w:r w:rsidRPr="00E70861">
              <w:rPr>
                <w:lang w:val="sr-Latn-CS"/>
              </w:rPr>
              <w:t>Čas</w:t>
            </w:r>
          </w:p>
        </w:tc>
        <w:tc>
          <w:tcPr>
            <w:tcW w:w="0" w:type="auto"/>
            <w:shd w:val="clear" w:color="auto" w:fill="CCFFFF"/>
            <w:vAlign w:val="center"/>
          </w:tcPr>
          <w:p w14:paraId="19B161D2" w14:textId="77777777" w:rsidR="008D73BA" w:rsidRPr="00E70861" w:rsidRDefault="008D73BA" w:rsidP="008D73BA">
            <w:pPr>
              <w:spacing w:before="0"/>
              <w:jc w:val="center"/>
              <w:rPr>
                <w:color w:val="auto"/>
                <w:lang w:val="sr-Latn-CS"/>
              </w:rPr>
            </w:pPr>
            <w:r w:rsidRPr="00E70861">
              <w:rPr>
                <w:color w:val="auto"/>
                <w:lang w:val="sr-Latn-CS"/>
              </w:rPr>
              <w:t>Nastavna jedinica</w:t>
            </w:r>
          </w:p>
        </w:tc>
        <w:tc>
          <w:tcPr>
            <w:tcW w:w="0" w:type="auto"/>
            <w:shd w:val="clear" w:color="auto" w:fill="CCFFFF"/>
            <w:vAlign w:val="center"/>
          </w:tcPr>
          <w:p w14:paraId="450280BE" w14:textId="77777777" w:rsidR="008D73BA" w:rsidRPr="00E70861" w:rsidRDefault="008D73BA" w:rsidP="008D73BA">
            <w:pPr>
              <w:spacing w:before="0"/>
              <w:jc w:val="center"/>
              <w:rPr>
                <w:color w:val="auto"/>
                <w:lang w:val="sr-Latn-CS"/>
              </w:rPr>
            </w:pPr>
            <w:r w:rsidRPr="00E70861">
              <w:rPr>
                <w:color w:val="auto"/>
                <w:lang w:val="sr-Latn-CS"/>
              </w:rPr>
              <w:t>Tematske jedinice</w:t>
            </w:r>
          </w:p>
        </w:tc>
        <w:tc>
          <w:tcPr>
            <w:tcW w:w="0" w:type="auto"/>
            <w:shd w:val="clear" w:color="auto" w:fill="CCFFFF"/>
          </w:tcPr>
          <w:p w14:paraId="0C11CF7F" w14:textId="77777777" w:rsidR="008D73BA" w:rsidRPr="007768FD" w:rsidRDefault="008D73BA" w:rsidP="008D73BA">
            <w:pPr>
              <w:autoSpaceDE w:val="0"/>
              <w:autoSpaceDN w:val="0"/>
              <w:adjustRightInd w:val="0"/>
              <w:jc w:val="center"/>
              <w:rPr>
                <w:lang w:val="sr-Latn-CS"/>
              </w:rPr>
            </w:pPr>
            <w:r w:rsidRPr="007768FD">
              <w:rPr>
                <w:lang w:val="sr-Latn-CS"/>
              </w:rPr>
              <w:t>Vežbe</w:t>
            </w:r>
          </w:p>
        </w:tc>
      </w:tr>
      <w:tr w:rsidR="008D73BA" w:rsidRPr="00E70861" w14:paraId="47EDE178" w14:textId="77777777" w:rsidTr="008D73BA">
        <w:trPr>
          <w:cantSplit/>
          <w:trHeight w:val="1167"/>
          <w:jc w:val="center"/>
        </w:trPr>
        <w:tc>
          <w:tcPr>
            <w:tcW w:w="0" w:type="auto"/>
            <w:vMerge w:val="restart"/>
            <w:tcMar>
              <w:left w:w="28" w:type="dxa"/>
              <w:right w:w="28" w:type="dxa"/>
            </w:tcMar>
            <w:vAlign w:val="center"/>
          </w:tcPr>
          <w:p w14:paraId="3A02A850" w14:textId="77777777" w:rsidR="008D73BA" w:rsidRPr="00E70861" w:rsidRDefault="008D73BA" w:rsidP="008D73BA">
            <w:pPr>
              <w:jc w:val="center"/>
              <w:rPr>
                <w:lang w:val="sr-Latn-CS"/>
              </w:rPr>
            </w:pPr>
            <w:r w:rsidRPr="00E70861">
              <w:rPr>
                <w:lang w:val="sr-Latn-CS"/>
              </w:rPr>
              <w:t>1</w:t>
            </w:r>
          </w:p>
        </w:tc>
        <w:tc>
          <w:tcPr>
            <w:tcW w:w="0" w:type="auto"/>
            <w:tcMar>
              <w:left w:w="28" w:type="dxa"/>
              <w:right w:w="28" w:type="dxa"/>
            </w:tcMar>
            <w:vAlign w:val="center"/>
          </w:tcPr>
          <w:p w14:paraId="12FFE8CC" w14:textId="77777777" w:rsidR="008D73BA" w:rsidRPr="00E70861" w:rsidRDefault="008D73BA" w:rsidP="008D73BA">
            <w:pPr>
              <w:jc w:val="center"/>
              <w:rPr>
                <w:lang w:val="sr-Latn-CS"/>
              </w:rPr>
            </w:pPr>
            <w:r>
              <w:rPr>
                <w:lang w:val="sr-Latn-CS"/>
              </w:rPr>
              <w:t>1</w:t>
            </w:r>
          </w:p>
        </w:tc>
        <w:tc>
          <w:tcPr>
            <w:tcW w:w="0" w:type="auto"/>
            <w:vMerge w:val="restart"/>
            <w:vAlign w:val="center"/>
          </w:tcPr>
          <w:p w14:paraId="7E928484" w14:textId="77777777" w:rsidR="008D73BA" w:rsidRPr="00E70861" w:rsidRDefault="008D73BA" w:rsidP="008D73BA">
            <w:pPr>
              <w:jc w:val="center"/>
              <w:rPr>
                <w:lang w:val="sr-Latn-CS"/>
              </w:rPr>
            </w:pPr>
            <w:r>
              <w:rPr>
                <w:lang w:val="sr-Latn-CS"/>
              </w:rPr>
              <w:t>Uvod u poslovnu statistiku</w:t>
            </w:r>
          </w:p>
        </w:tc>
        <w:tc>
          <w:tcPr>
            <w:tcW w:w="0" w:type="auto"/>
            <w:vMerge w:val="restart"/>
            <w:vAlign w:val="center"/>
          </w:tcPr>
          <w:p w14:paraId="55F2B4D0" w14:textId="77777777" w:rsidR="008D73BA" w:rsidRPr="00DC5783" w:rsidRDefault="008D73BA" w:rsidP="008D73BA">
            <w:pPr>
              <w:rPr>
                <w:rFonts w:eastAsia="TimesNewRomanPSMT"/>
                <w:lang w:val="sr-Latn-CS"/>
              </w:rPr>
            </w:pPr>
            <w:r w:rsidRPr="00DC5783">
              <w:rPr>
                <w:rFonts w:eastAsia="TimesNewRomanPSMT"/>
                <w:lang w:val="sr-Latn-CS"/>
              </w:rPr>
              <w:t>Pojam, predmet i</w:t>
            </w:r>
            <w:r>
              <w:rPr>
                <w:rFonts w:eastAsia="TimesNewRomanPSMT"/>
                <w:lang w:val="sr-Latn-CS"/>
              </w:rPr>
              <w:t xml:space="preserve"> </w:t>
            </w:r>
            <w:r w:rsidRPr="00DC5783">
              <w:rPr>
                <w:rFonts w:eastAsia="TimesNewRomanPSMT"/>
                <w:lang w:val="sr-Latn-CS"/>
              </w:rPr>
              <w:t>zadatak statistike</w:t>
            </w:r>
          </w:p>
          <w:p w14:paraId="5B0F68F3" w14:textId="77777777" w:rsidR="008D73BA" w:rsidRPr="008B5E04" w:rsidRDefault="008D73BA" w:rsidP="008D73BA">
            <w:pPr>
              <w:rPr>
                <w:rFonts w:ascii="Times New Roman" w:eastAsia="TimesNewRomanPSMT" w:hAnsi="Times New Roman" w:cs="Times New Roman"/>
                <w:sz w:val="24"/>
                <w:szCs w:val="24"/>
                <w:lang w:val="sr-Latn-CS" w:eastAsia="zh-CN"/>
              </w:rPr>
            </w:pPr>
            <w:r w:rsidRPr="00DC5783">
              <w:rPr>
                <w:rFonts w:eastAsia="TimesNewRomanPSMT"/>
                <w:lang w:val="sr-Latn-CS"/>
              </w:rPr>
              <w:t>Etape u statističkom zaključivanju</w:t>
            </w:r>
          </w:p>
          <w:p w14:paraId="793A26DD" w14:textId="77777777" w:rsidR="008D73BA" w:rsidRPr="008B5E04" w:rsidRDefault="008D73BA" w:rsidP="008D73BA">
            <w:pPr>
              <w:jc w:val="center"/>
              <w:rPr>
                <w:rFonts w:ascii="Times New Roman" w:eastAsia="TimesNewRomanPSMT" w:hAnsi="Times New Roman" w:cs="Times New Roman"/>
                <w:sz w:val="24"/>
                <w:szCs w:val="24"/>
                <w:lang w:val="sr-Latn-CS" w:eastAsia="zh-CN"/>
              </w:rPr>
            </w:pPr>
            <w:r w:rsidRPr="008B5E04">
              <w:rPr>
                <w:rFonts w:eastAsia="TimesNewRomanPSMT"/>
              </w:rPr>
              <w:t>Uzorak</w:t>
            </w:r>
          </w:p>
        </w:tc>
        <w:tc>
          <w:tcPr>
            <w:tcW w:w="0" w:type="auto"/>
            <w:vMerge w:val="restart"/>
            <w:vAlign w:val="center"/>
          </w:tcPr>
          <w:p w14:paraId="46F1DE67" w14:textId="77777777" w:rsidR="008D73BA" w:rsidRDefault="008D73BA" w:rsidP="008D73BA">
            <w:pPr>
              <w:autoSpaceDE w:val="0"/>
              <w:autoSpaceDN w:val="0"/>
              <w:adjustRightInd w:val="0"/>
              <w:ind w:left="12"/>
              <w:jc w:val="center"/>
              <w:rPr>
                <w:lang w:val="sr-Latn-CS"/>
              </w:rPr>
            </w:pPr>
            <w:r>
              <w:rPr>
                <w:lang w:val="sr-Latn-CS"/>
              </w:rPr>
              <w:t>Uvod u SPSS i Excel</w:t>
            </w:r>
          </w:p>
        </w:tc>
      </w:tr>
      <w:tr w:rsidR="008D73BA" w:rsidRPr="00E70861" w14:paraId="76470595" w14:textId="77777777" w:rsidTr="008D73BA">
        <w:trPr>
          <w:cantSplit/>
          <w:jc w:val="center"/>
        </w:trPr>
        <w:tc>
          <w:tcPr>
            <w:tcW w:w="0" w:type="auto"/>
            <w:vMerge/>
            <w:tcMar>
              <w:left w:w="28" w:type="dxa"/>
              <w:right w:w="28" w:type="dxa"/>
            </w:tcMar>
            <w:vAlign w:val="center"/>
          </w:tcPr>
          <w:p w14:paraId="0BEFA073" w14:textId="77777777" w:rsidR="008D73BA" w:rsidRPr="00E70861" w:rsidRDefault="008D73BA" w:rsidP="008D73BA">
            <w:pPr>
              <w:jc w:val="center"/>
              <w:rPr>
                <w:lang w:val="sr-Latn-CS"/>
              </w:rPr>
            </w:pPr>
          </w:p>
        </w:tc>
        <w:tc>
          <w:tcPr>
            <w:tcW w:w="0" w:type="auto"/>
            <w:tcMar>
              <w:left w:w="28" w:type="dxa"/>
              <w:right w:w="28" w:type="dxa"/>
            </w:tcMar>
            <w:vAlign w:val="center"/>
          </w:tcPr>
          <w:p w14:paraId="02EB05D1" w14:textId="77777777" w:rsidR="008D73BA" w:rsidRPr="00E70861" w:rsidRDefault="008D73BA" w:rsidP="008D73BA">
            <w:pPr>
              <w:jc w:val="center"/>
              <w:rPr>
                <w:lang w:val="sr-Latn-CS"/>
              </w:rPr>
            </w:pPr>
            <w:r>
              <w:rPr>
                <w:lang w:val="sr-Latn-CS"/>
              </w:rPr>
              <w:t>2</w:t>
            </w:r>
          </w:p>
        </w:tc>
        <w:tc>
          <w:tcPr>
            <w:tcW w:w="0" w:type="auto"/>
            <w:vMerge/>
            <w:vAlign w:val="center"/>
          </w:tcPr>
          <w:p w14:paraId="0D4AD295" w14:textId="77777777" w:rsidR="008D73BA" w:rsidRPr="00E70861" w:rsidRDefault="008D73BA" w:rsidP="008D73BA">
            <w:pPr>
              <w:jc w:val="center"/>
              <w:rPr>
                <w:lang w:val="sr-Latn-CS"/>
              </w:rPr>
            </w:pPr>
          </w:p>
        </w:tc>
        <w:tc>
          <w:tcPr>
            <w:tcW w:w="0" w:type="auto"/>
            <w:vMerge/>
            <w:vAlign w:val="center"/>
          </w:tcPr>
          <w:p w14:paraId="0A7D65B1" w14:textId="77777777" w:rsidR="008D73BA" w:rsidRPr="00DC5783" w:rsidRDefault="008D73BA" w:rsidP="008D73BA">
            <w:pPr>
              <w:jc w:val="center"/>
              <w:rPr>
                <w:rFonts w:eastAsia="TimesNewRomanPSMT"/>
              </w:rPr>
            </w:pPr>
          </w:p>
        </w:tc>
        <w:tc>
          <w:tcPr>
            <w:tcW w:w="0" w:type="auto"/>
            <w:vMerge/>
            <w:vAlign w:val="center"/>
          </w:tcPr>
          <w:p w14:paraId="07B2ED52" w14:textId="77777777" w:rsidR="008D73BA" w:rsidRPr="001F0E7A" w:rsidRDefault="008D73BA" w:rsidP="008D73BA">
            <w:pPr>
              <w:autoSpaceDE w:val="0"/>
              <w:autoSpaceDN w:val="0"/>
              <w:adjustRightInd w:val="0"/>
              <w:spacing w:before="0"/>
              <w:jc w:val="center"/>
              <w:rPr>
                <w:lang w:val="sr-Latn-CS"/>
              </w:rPr>
            </w:pPr>
          </w:p>
        </w:tc>
      </w:tr>
      <w:tr w:rsidR="008D73BA" w:rsidRPr="00E70861" w14:paraId="5E093879" w14:textId="77777777" w:rsidTr="008D73BA">
        <w:trPr>
          <w:cantSplit/>
          <w:jc w:val="center"/>
        </w:trPr>
        <w:tc>
          <w:tcPr>
            <w:tcW w:w="0" w:type="auto"/>
            <w:vMerge w:val="restart"/>
            <w:tcBorders>
              <w:top w:val="double" w:sz="4" w:space="0" w:color="auto"/>
            </w:tcBorders>
            <w:tcMar>
              <w:left w:w="28" w:type="dxa"/>
              <w:right w:w="28" w:type="dxa"/>
            </w:tcMar>
            <w:vAlign w:val="center"/>
          </w:tcPr>
          <w:p w14:paraId="1DAE112B" w14:textId="77777777" w:rsidR="008D73BA" w:rsidRPr="00E70861" w:rsidRDefault="008D73BA" w:rsidP="008D73BA">
            <w:pPr>
              <w:jc w:val="center"/>
              <w:rPr>
                <w:lang w:val="sr-Latn-CS"/>
              </w:rPr>
            </w:pPr>
            <w:r>
              <w:rPr>
                <w:lang w:val="sr-Latn-CS"/>
              </w:rPr>
              <w:t>2</w:t>
            </w:r>
          </w:p>
        </w:tc>
        <w:tc>
          <w:tcPr>
            <w:tcW w:w="0" w:type="auto"/>
            <w:tcBorders>
              <w:top w:val="double" w:sz="4" w:space="0" w:color="auto"/>
            </w:tcBorders>
            <w:tcMar>
              <w:left w:w="28" w:type="dxa"/>
              <w:right w:w="28" w:type="dxa"/>
            </w:tcMar>
            <w:vAlign w:val="center"/>
          </w:tcPr>
          <w:p w14:paraId="39D5667A"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4AC93794" w14:textId="77777777" w:rsidR="008D73BA" w:rsidRPr="00E70861" w:rsidRDefault="008D73BA" w:rsidP="008D73BA">
            <w:pPr>
              <w:jc w:val="center"/>
              <w:rPr>
                <w:lang w:val="sr-Latn-CS"/>
              </w:rPr>
            </w:pPr>
            <w:r>
              <w:rPr>
                <w:lang w:val="sr-Latn-CS"/>
              </w:rPr>
              <w:t>Prikazivanje statističkih podataka</w:t>
            </w:r>
          </w:p>
        </w:tc>
        <w:tc>
          <w:tcPr>
            <w:tcW w:w="0" w:type="auto"/>
            <w:tcBorders>
              <w:top w:val="double" w:sz="4" w:space="0" w:color="auto"/>
              <w:right w:val="single" w:sz="4" w:space="0" w:color="auto"/>
            </w:tcBorders>
            <w:vAlign w:val="center"/>
          </w:tcPr>
          <w:p w14:paraId="2465F9C4" w14:textId="77777777" w:rsidR="008D73BA" w:rsidRPr="00E70861" w:rsidRDefault="008D73BA" w:rsidP="008D73BA">
            <w:pPr>
              <w:jc w:val="center"/>
              <w:rPr>
                <w:lang w:val="sr-Latn-CS"/>
              </w:rPr>
            </w:pPr>
            <w:r>
              <w:rPr>
                <w:lang w:val="sr-Latn-CS"/>
              </w:rPr>
              <w:t>Statističke serije</w:t>
            </w:r>
          </w:p>
        </w:tc>
        <w:tc>
          <w:tcPr>
            <w:tcW w:w="0" w:type="auto"/>
            <w:vMerge w:val="restart"/>
            <w:tcBorders>
              <w:top w:val="double" w:sz="4" w:space="0" w:color="auto"/>
            </w:tcBorders>
            <w:vAlign w:val="center"/>
          </w:tcPr>
          <w:p w14:paraId="772B953D" w14:textId="77777777" w:rsidR="008D73BA" w:rsidRDefault="008D73BA" w:rsidP="008D73BA">
            <w:pPr>
              <w:autoSpaceDE w:val="0"/>
              <w:autoSpaceDN w:val="0"/>
              <w:adjustRightInd w:val="0"/>
              <w:ind w:left="12"/>
              <w:jc w:val="center"/>
              <w:rPr>
                <w:lang w:val="sr-Latn-CS"/>
              </w:rPr>
            </w:pPr>
            <w:r>
              <w:rPr>
                <w:lang w:val="sr-Latn-CS"/>
              </w:rPr>
              <w:t>Zadaci, SPSS, Excel</w:t>
            </w:r>
          </w:p>
        </w:tc>
      </w:tr>
      <w:tr w:rsidR="008D73BA" w:rsidRPr="00E70861" w14:paraId="1073729F" w14:textId="77777777" w:rsidTr="008D73BA">
        <w:trPr>
          <w:cantSplit/>
          <w:jc w:val="center"/>
        </w:trPr>
        <w:tc>
          <w:tcPr>
            <w:tcW w:w="0" w:type="auto"/>
            <w:vMerge/>
            <w:tcMar>
              <w:left w:w="28" w:type="dxa"/>
              <w:right w:w="28" w:type="dxa"/>
            </w:tcMar>
            <w:vAlign w:val="center"/>
          </w:tcPr>
          <w:p w14:paraId="22C868C7" w14:textId="77777777" w:rsidR="008D73BA" w:rsidRPr="00E70861" w:rsidRDefault="008D73BA" w:rsidP="008D73BA">
            <w:pPr>
              <w:jc w:val="center"/>
              <w:rPr>
                <w:lang w:val="sr-Latn-CS"/>
              </w:rPr>
            </w:pPr>
          </w:p>
        </w:tc>
        <w:tc>
          <w:tcPr>
            <w:tcW w:w="0" w:type="auto"/>
            <w:tcMar>
              <w:left w:w="28" w:type="dxa"/>
              <w:right w:w="28" w:type="dxa"/>
            </w:tcMar>
            <w:vAlign w:val="center"/>
          </w:tcPr>
          <w:p w14:paraId="7D686691" w14:textId="77777777" w:rsidR="008D73BA" w:rsidRPr="00E70861" w:rsidRDefault="008D73BA" w:rsidP="008D73BA">
            <w:pPr>
              <w:jc w:val="center"/>
              <w:rPr>
                <w:lang w:val="sr-Latn-CS"/>
              </w:rPr>
            </w:pPr>
            <w:r>
              <w:rPr>
                <w:lang w:val="sr-Latn-CS"/>
              </w:rPr>
              <w:t>2</w:t>
            </w:r>
          </w:p>
        </w:tc>
        <w:tc>
          <w:tcPr>
            <w:tcW w:w="0" w:type="auto"/>
            <w:vMerge/>
            <w:vAlign w:val="center"/>
          </w:tcPr>
          <w:p w14:paraId="2933C56F" w14:textId="77777777" w:rsidR="008D73BA" w:rsidRPr="00E70861" w:rsidRDefault="008D73BA" w:rsidP="008D73BA">
            <w:pPr>
              <w:jc w:val="center"/>
              <w:rPr>
                <w:lang w:val="sr-Latn-CS"/>
              </w:rPr>
            </w:pPr>
          </w:p>
        </w:tc>
        <w:tc>
          <w:tcPr>
            <w:tcW w:w="0" w:type="auto"/>
            <w:vAlign w:val="center"/>
          </w:tcPr>
          <w:p w14:paraId="4229F76F" w14:textId="77777777" w:rsidR="008D73BA" w:rsidRDefault="008D73BA" w:rsidP="008D73BA">
            <w:pPr>
              <w:jc w:val="center"/>
              <w:rPr>
                <w:lang w:val="sr-Latn-CS"/>
              </w:rPr>
            </w:pPr>
            <w:r>
              <w:rPr>
                <w:lang w:val="sr-Latn-CS"/>
              </w:rPr>
              <w:t>Statističke tabele</w:t>
            </w:r>
          </w:p>
          <w:p w14:paraId="5F063B6F" w14:textId="77777777" w:rsidR="008D73BA" w:rsidRPr="00E70861" w:rsidRDefault="008D73BA" w:rsidP="008D73BA">
            <w:pPr>
              <w:jc w:val="center"/>
              <w:rPr>
                <w:lang w:val="sr-Latn-CS"/>
              </w:rPr>
            </w:pPr>
            <w:r>
              <w:rPr>
                <w:lang w:val="sr-Latn-CS"/>
              </w:rPr>
              <w:t>Grafičko prikazivanje</w:t>
            </w:r>
          </w:p>
        </w:tc>
        <w:tc>
          <w:tcPr>
            <w:tcW w:w="0" w:type="auto"/>
            <w:vMerge/>
            <w:vAlign w:val="center"/>
          </w:tcPr>
          <w:p w14:paraId="0D22F090" w14:textId="77777777" w:rsidR="008D73BA" w:rsidRPr="001F0E7A" w:rsidRDefault="008D73BA" w:rsidP="008D73BA">
            <w:pPr>
              <w:autoSpaceDE w:val="0"/>
              <w:autoSpaceDN w:val="0"/>
              <w:adjustRightInd w:val="0"/>
              <w:spacing w:before="0"/>
              <w:jc w:val="center"/>
              <w:rPr>
                <w:lang w:val="sr-Latn-CS"/>
              </w:rPr>
            </w:pPr>
          </w:p>
        </w:tc>
      </w:tr>
      <w:tr w:rsidR="008D73BA" w:rsidRPr="00E70861" w14:paraId="3DEB9A6A" w14:textId="77777777" w:rsidTr="008D73BA">
        <w:trPr>
          <w:cantSplit/>
          <w:jc w:val="center"/>
        </w:trPr>
        <w:tc>
          <w:tcPr>
            <w:tcW w:w="0" w:type="auto"/>
            <w:vMerge w:val="restart"/>
            <w:tcBorders>
              <w:top w:val="double" w:sz="4" w:space="0" w:color="auto"/>
            </w:tcBorders>
            <w:tcMar>
              <w:left w:w="28" w:type="dxa"/>
              <w:right w:w="28" w:type="dxa"/>
            </w:tcMar>
            <w:vAlign w:val="center"/>
          </w:tcPr>
          <w:p w14:paraId="3800FAFB" w14:textId="77777777" w:rsidR="008D73BA" w:rsidRPr="00E70861" w:rsidRDefault="008D73BA" w:rsidP="008D73BA">
            <w:pPr>
              <w:jc w:val="center"/>
              <w:rPr>
                <w:lang w:val="sr-Latn-CS"/>
              </w:rPr>
            </w:pPr>
            <w:r>
              <w:rPr>
                <w:lang w:val="sr-Latn-CS"/>
              </w:rPr>
              <w:t>3</w:t>
            </w:r>
          </w:p>
        </w:tc>
        <w:tc>
          <w:tcPr>
            <w:tcW w:w="0" w:type="auto"/>
            <w:tcBorders>
              <w:top w:val="double" w:sz="4" w:space="0" w:color="auto"/>
            </w:tcBorders>
            <w:tcMar>
              <w:left w:w="28" w:type="dxa"/>
              <w:right w:w="28" w:type="dxa"/>
            </w:tcMar>
            <w:vAlign w:val="center"/>
          </w:tcPr>
          <w:p w14:paraId="18A93206"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2DF0C48E" w14:textId="77777777" w:rsidR="008D73BA" w:rsidRPr="00E70861" w:rsidRDefault="008D73BA" w:rsidP="008D73BA">
            <w:pPr>
              <w:jc w:val="center"/>
              <w:rPr>
                <w:lang w:val="sr-Latn-CS"/>
              </w:rPr>
            </w:pPr>
            <w:r>
              <w:rPr>
                <w:lang w:val="sr-Latn-CS"/>
              </w:rPr>
              <w:t>Analiza podataka</w:t>
            </w:r>
          </w:p>
        </w:tc>
        <w:tc>
          <w:tcPr>
            <w:tcW w:w="0" w:type="auto"/>
            <w:vMerge w:val="restart"/>
            <w:tcBorders>
              <w:top w:val="double" w:sz="4" w:space="0" w:color="auto"/>
            </w:tcBorders>
            <w:vAlign w:val="center"/>
          </w:tcPr>
          <w:p w14:paraId="08B15428" w14:textId="77777777" w:rsidR="008D73BA" w:rsidRPr="00E70861" w:rsidRDefault="008D73BA" w:rsidP="008D73BA">
            <w:pPr>
              <w:jc w:val="center"/>
              <w:rPr>
                <w:lang w:val="sr-Latn-CS"/>
              </w:rPr>
            </w:pPr>
            <w:r>
              <w:rPr>
                <w:lang w:val="sr-Latn-CS"/>
              </w:rPr>
              <w:t>Mere srednje vrednosti</w:t>
            </w:r>
          </w:p>
          <w:p w14:paraId="15F62A79" w14:textId="77777777" w:rsidR="008D73BA" w:rsidRDefault="008D73BA" w:rsidP="008D73BA">
            <w:pPr>
              <w:jc w:val="center"/>
              <w:rPr>
                <w:lang w:val="sr-Latn-CS"/>
              </w:rPr>
            </w:pPr>
            <w:r>
              <w:rPr>
                <w:lang w:val="sr-Latn-CS"/>
              </w:rPr>
              <w:t>Izračunate</w:t>
            </w:r>
          </w:p>
          <w:p w14:paraId="1FC81051" w14:textId="77777777" w:rsidR="008D73BA" w:rsidRPr="00E70861" w:rsidRDefault="008D73BA" w:rsidP="008D73BA">
            <w:pPr>
              <w:jc w:val="center"/>
              <w:rPr>
                <w:lang w:val="sr-Latn-CS"/>
              </w:rPr>
            </w:pPr>
            <w:r>
              <w:rPr>
                <w:lang w:val="sr-Latn-CS"/>
              </w:rPr>
              <w:t xml:space="preserve">Pozicione srednje vrednosti </w:t>
            </w:r>
          </w:p>
        </w:tc>
        <w:tc>
          <w:tcPr>
            <w:tcW w:w="0" w:type="auto"/>
            <w:vMerge w:val="restart"/>
            <w:tcBorders>
              <w:top w:val="double" w:sz="4" w:space="0" w:color="auto"/>
            </w:tcBorders>
            <w:vAlign w:val="center"/>
          </w:tcPr>
          <w:p w14:paraId="5926BB48" w14:textId="77777777" w:rsidR="008D73BA" w:rsidRDefault="008D73BA" w:rsidP="008D73BA">
            <w:pPr>
              <w:autoSpaceDE w:val="0"/>
              <w:autoSpaceDN w:val="0"/>
              <w:adjustRightInd w:val="0"/>
              <w:ind w:left="14"/>
              <w:jc w:val="center"/>
              <w:rPr>
                <w:lang w:val="sr-Latn-CS"/>
              </w:rPr>
            </w:pPr>
            <w:r>
              <w:rPr>
                <w:lang w:val="sr-Latn-CS"/>
              </w:rPr>
              <w:t>Zadaci, SPSS, Excel</w:t>
            </w:r>
          </w:p>
        </w:tc>
      </w:tr>
      <w:tr w:rsidR="008D73BA" w:rsidRPr="00E70861" w14:paraId="4ACAA22E" w14:textId="77777777" w:rsidTr="008D73BA">
        <w:trPr>
          <w:cantSplit/>
          <w:jc w:val="center"/>
        </w:trPr>
        <w:tc>
          <w:tcPr>
            <w:tcW w:w="0" w:type="auto"/>
            <w:vMerge/>
            <w:tcMar>
              <w:left w:w="28" w:type="dxa"/>
              <w:right w:w="28" w:type="dxa"/>
            </w:tcMar>
            <w:vAlign w:val="center"/>
          </w:tcPr>
          <w:p w14:paraId="128FA582" w14:textId="77777777" w:rsidR="008D73BA" w:rsidRPr="00E70861" w:rsidRDefault="008D73BA" w:rsidP="008D73BA">
            <w:pPr>
              <w:jc w:val="center"/>
              <w:rPr>
                <w:lang w:val="sr-Latn-CS"/>
              </w:rPr>
            </w:pPr>
          </w:p>
        </w:tc>
        <w:tc>
          <w:tcPr>
            <w:tcW w:w="0" w:type="auto"/>
            <w:tcMar>
              <w:left w:w="28" w:type="dxa"/>
              <w:right w:w="28" w:type="dxa"/>
            </w:tcMar>
            <w:vAlign w:val="center"/>
          </w:tcPr>
          <w:p w14:paraId="2BCD2D44" w14:textId="77777777" w:rsidR="008D73BA" w:rsidRPr="00E70861" w:rsidRDefault="008D73BA" w:rsidP="008D73BA">
            <w:pPr>
              <w:jc w:val="center"/>
              <w:rPr>
                <w:lang w:val="sr-Latn-CS"/>
              </w:rPr>
            </w:pPr>
            <w:r>
              <w:rPr>
                <w:lang w:val="sr-Latn-CS"/>
              </w:rPr>
              <w:t>2</w:t>
            </w:r>
          </w:p>
        </w:tc>
        <w:tc>
          <w:tcPr>
            <w:tcW w:w="0" w:type="auto"/>
            <w:vMerge/>
            <w:vAlign w:val="center"/>
          </w:tcPr>
          <w:p w14:paraId="794E56A7" w14:textId="77777777" w:rsidR="008D73BA" w:rsidRPr="00E70861" w:rsidRDefault="008D73BA" w:rsidP="008D73BA">
            <w:pPr>
              <w:jc w:val="center"/>
              <w:rPr>
                <w:lang w:val="sr-Latn-CS"/>
              </w:rPr>
            </w:pPr>
          </w:p>
        </w:tc>
        <w:tc>
          <w:tcPr>
            <w:tcW w:w="0" w:type="auto"/>
            <w:vMerge/>
            <w:vAlign w:val="center"/>
          </w:tcPr>
          <w:p w14:paraId="4D5F3369" w14:textId="77777777" w:rsidR="008D73BA" w:rsidRPr="00E70861" w:rsidRDefault="008D73BA" w:rsidP="008D73BA">
            <w:pPr>
              <w:jc w:val="center"/>
              <w:rPr>
                <w:lang w:val="sr-Latn-CS"/>
              </w:rPr>
            </w:pPr>
          </w:p>
        </w:tc>
        <w:tc>
          <w:tcPr>
            <w:tcW w:w="0" w:type="auto"/>
            <w:vMerge/>
            <w:vAlign w:val="center"/>
          </w:tcPr>
          <w:p w14:paraId="58442EF7" w14:textId="77777777" w:rsidR="008D73BA" w:rsidRPr="001F0E7A" w:rsidRDefault="008D73BA" w:rsidP="00144720">
            <w:pPr>
              <w:numPr>
                <w:ilvl w:val="0"/>
                <w:numId w:val="33"/>
              </w:numPr>
              <w:tabs>
                <w:tab w:val="clear" w:pos="1134"/>
                <w:tab w:val="num" w:pos="297"/>
              </w:tabs>
              <w:autoSpaceDE w:val="0"/>
              <w:autoSpaceDN w:val="0"/>
              <w:adjustRightInd w:val="0"/>
              <w:ind w:left="297"/>
              <w:jc w:val="center"/>
              <w:rPr>
                <w:lang w:val="sr-Latn-CS"/>
              </w:rPr>
            </w:pPr>
          </w:p>
        </w:tc>
      </w:tr>
      <w:tr w:rsidR="008D73BA" w:rsidRPr="00E70861" w14:paraId="6E79CDD2" w14:textId="77777777" w:rsidTr="008D73BA">
        <w:trPr>
          <w:cantSplit/>
          <w:jc w:val="center"/>
        </w:trPr>
        <w:tc>
          <w:tcPr>
            <w:tcW w:w="0" w:type="auto"/>
            <w:vMerge w:val="restart"/>
            <w:tcBorders>
              <w:top w:val="double" w:sz="4" w:space="0" w:color="auto"/>
            </w:tcBorders>
            <w:tcMar>
              <w:left w:w="28" w:type="dxa"/>
              <w:right w:w="28" w:type="dxa"/>
            </w:tcMar>
            <w:vAlign w:val="center"/>
          </w:tcPr>
          <w:p w14:paraId="5ABCA07E" w14:textId="77777777" w:rsidR="008D73BA" w:rsidRPr="00E70861" w:rsidRDefault="008D73BA" w:rsidP="008D73BA">
            <w:pPr>
              <w:jc w:val="center"/>
              <w:rPr>
                <w:lang w:val="sr-Latn-CS"/>
              </w:rPr>
            </w:pPr>
            <w:r>
              <w:rPr>
                <w:lang w:val="sr-Latn-CS"/>
              </w:rPr>
              <w:t>4</w:t>
            </w:r>
          </w:p>
        </w:tc>
        <w:tc>
          <w:tcPr>
            <w:tcW w:w="0" w:type="auto"/>
            <w:tcBorders>
              <w:top w:val="double" w:sz="4" w:space="0" w:color="auto"/>
            </w:tcBorders>
            <w:tcMar>
              <w:left w:w="28" w:type="dxa"/>
              <w:right w:w="28" w:type="dxa"/>
            </w:tcMar>
            <w:vAlign w:val="center"/>
          </w:tcPr>
          <w:p w14:paraId="1165DD30"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BE344FF" w14:textId="77777777" w:rsidR="008D73BA" w:rsidRPr="00E70861" w:rsidRDefault="008D73BA" w:rsidP="008D73BA">
            <w:pPr>
              <w:jc w:val="center"/>
              <w:rPr>
                <w:lang w:val="sr-Latn-CS"/>
              </w:rPr>
            </w:pPr>
            <w:r>
              <w:rPr>
                <w:lang w:val="sr-Latn-CS"/>
              </w:rPr>
              <w:t xml:space="preserve">Analiza podataka </w:t>
            </w:r>
          </w:p>
        </w:tc>
        <w:tc>
          <w:tcPr>
            <w:tcW w:w="0" w:type="auto"/>
            <w:vMerge w:val="restart"/>
            <w:tcBorders>
              <w:top w:val="double" w:sz="4" w:space="0" w:color="auto"/>
            </w:tcBorders>
            <w:vAlign w:val="center"/>
          </w:tcPr>
          <w:p w14:paraId="28DA93D9" w14:textId="77777777" w:rsidR="008D73BA" w:rsidRDefault="008D73BA" w:rsidP="008D73BA">
            <w:pPr>
              <w:jc w:val="center"/>
              <w:rPr>
                <w:lang w:val="sr-Latn-CS"/>
              </w:rPr>
            </w:pPr>
            <w:r>
              <w:rPr>
                <w:lang w:val="sr-Latn-CS"/>
              </w:rPr>
              <w:t>Mere varijacije</w:t>
            </w:r>
          </w:p>
          <w:p w14:paraId="6466C1EC" w14:textId="77777777" w:rsidR="008D73BA" w:rsidRPr="00E70861" w:rsidRDefault="008D73BA" w:rsidP="008D73BA">
            <w:pPr>
              <w:jc w:val="center"/>
              <w:rPr>
                <w:lang w:val="sr-Latn-CS"/>
              </w:rPr>
            </w:pPr>
            <w:r>
              <w:rPr>
                <w:lang w:val="sr-Latn-CS"/>
              </w:rPr>
              <w:t>Mere asimetrije</w:t>
            </w:r>
          </w:p>
          <w:p w14:paraId="552A6F9F" w14:textId="77777777" w:rsidR="008D73BA" w:rsidRPr="006A3A57" w:rsidRDefault="008D73BA" w:rsidP="008D73BA">
            <w:pPr>
              <w:jc w:val="center"/>
              <w:rPr>
                <w:lang w:val="sr-Latn-CS"/>
              </w:rPr>
            </w:pPr>
            <w:r>
              <w:rPr>
                <w:lang w:val="sr-Latn-CS"/>
              </w:rPr>
              <w:t>Mere spljoštenosti</w:t>
            </w:r>
          </w:p>
        </w:tc>
        <w:tc>
          <w:tcPr>
            <w:tcW w:w="0" w:type="auto"/>
            <w:vMerge w:val="restart"/>
            <w:tcBorders>
              <w:top w:val="double" w:sz="4" w:space="0" w:color="auto"/>
            </w:tcBorders>
            <w:vAlign w:val="center"/>
          </w:tcPr>
          <w:p w14:paraId="58090E63" w14:textId="77777777" w:rsidR="008D73BA" w:rsidRDefault="008D73BA" w:rsidP="008D73BA">
            <w:pPr>
              <w:tabs>
                <w:tab w:val="num" w:pos="297"/>
              </w:tabs>
              <w:autoSpaceDE w:val="0"/>
              <w:autoSpaceDN w:val="0"/>
              <w:adjustRightInd w:val="0"/>
              <w:jc w:val="center"/>
              <w:rPr>
                <w:lang w:val="sr-Latn-CS"/>
              </w:rPr>
            </w:pPr>
            <w:r>
              <w:rPr>
                <w:lang w:val="sr-Latn-CS"/>
              </w:rPr>
              <w:t>Zadaci, SPSS, Excel</w:t>
            </w:r>
          </w:p>
        </w:tc>
      </w:tr>
      <w:tr w:rsidR="008D73BA" w:rsidRPr="00E70861" w14:paraId="4AC1E168" w14:textId="77777777" w:rsidTr="008D73BA">
        <w:trPr>
          <w:cantSplit/>
          <w:jc w:val="center"/>
        </w:trPr>
        <w:tc>
          <w:tcPr>
            <w:tcW w:w="0" w:type="auto"/>
            <w:vMerge/>
            <w:tcBorders>
              <w:bottom w:val="double" w:sz="4" w:space="0" w:color="auto"/>
            </w:tcBorders>
            <w:tcMar>
              <w:left w:w="28" w:type="dxa"/>
              <w:right w:w="28" w:type="dxa"/>
            </w:tcMar>
            <w:vAlign w:val="center"/>
          </w:tcPr>
          <w:p w14:paraId="51D9D3AB" w14:textId="77777777" w:rsidR="008D73BA" w:rsidRPr="00E70861" w:rsidRDefault="008D73BA" w:rsidP="008D73BA">
            <w:pPr>
              <w:jc w:val="center"/>
              <w:rPr>
                <w:lang w:val="sr-Latn-CS"/>
              </w:rPr>
            </w:pPr>
          </w:p>
        </w:tc>
        <w:tc>
          <w:tcPr>
            <w:tcW w:w="0" w:type="auto"/>
            <w:tcBorders>
              <w:bottom w:val="double" w:sz="4" w:space="0" w:color="auto"/>
            </w:tcBorders>
            <w:tcMar>
              <w:left w:w="28" w:type="dxa"/>
              <w:right w:w="28" w:type="dxa"/>
            </w:tcMar>
            <w:vAlign w:val="center"/>
          </w:tcPr>
          <w:p w14:paraId="2C9A33FE" w14:textId="77777777" w:rsidR="008D73BA" w:rsidRPr="00E70861" w:rsidRDefault="008D73BA" w:rsidP="008D73BA">
            <w:pPr>
              <w:jc w:val="center"/>
              <w:rPr>
                <w:lang w:val="sr-Latn-CS"/>
              </w:rPr>
            </w:pPr>
            <w:r>
              <w:rPr>
                <w:lang w:val="sr-Latn-CS"/>
              </w:rPr>
              <w:t>2</w:t>
            </w:r>
          </w:p>
        </w:tc>
        <w:tc>
          <w:tcPr>
            <w:tcW w:w="0" w:type="auto"/>
            <w:vMerge/>
            <w:tcBorders>
              <w:bottom w:val="double" w:sz="4" w:space="0" w:color="auto"/>
            </w:tcBorders>
            <w:vAlign w:val="center"/>
          </w:tcPr>
          <w:p w14:paraId="32C96E31" w14:textId="77777777" w:rsidR="008D73BA" w:rsidRPr="00E70861" w:rsidRDefault="008D73BA" w:rsidP="008D73BA">
            <w:pPr>
              <w:jc w:val="center"/>
              <w:rPr>
                <w:lang w:val="sr-Latn-CS"/>
              </w:rPr>
            </w:pPr>
          </w:p>
        </w:tc>
        <w:tc>
          <w:tcPr>
            <w:tcW w:w="0" w:type="auto"/>
            <w:vMerge/>
            <w:tcBorders>
              <w:bottom w:val="double" w:sz="4" w:space="0" w:color="auto"/>
            </w:tcBorders>
            <w:vAlign w:val="center"/>
          </w:tcPr>
          <w:p w14:paraId="74951C3F" w14:textId="77777777" w:rsidR="008D73BA" w:rsidRPr="00E70861" w:rsidRDefault="008D73BA" w:rsidP="008D73BA">
            <w:pPr>
              <w:jc w:val="center"/>
              <w:rPr>
                <w:lang w:val="sr-Latn-CS"/>
              </w:rPr>
            </w:pPr>
          </w:p>
        </w:tc>
        <w:tc>
          <w:tcPr>
            <w:tcW w:w="0" w:type="auto"/>
            <w:vMerge/>
            <w:tcBorders>
              <w:bottom w:val="double" w:sz="4" w:space="0" w:color="auto"/>
            </w:tcBorders>
            <w:vAlign w:val="center"/>
          </w:tcPr>
          <w:p w14:paraId="1769A3E9" w14:textId="77777777" w:rsidR="008D73BA" w:rsidRPr="001F0E7A" w:rsidRDefault="008D73BA" w:rsidP="008D73BA">
            <w:pPr>
              <w:autoSpaceDE w:val="0"/>
              <w:autoSpaceDN w:val="0"/>
              <w:adjustRightInd w:val="0"/>
              <w:spacing w:before="0"/>
              <w:jc w:val="center"/>
              <w:rPr>
                <w:lang w:val="sr-Latn-CS"/>
              </w:rPr>
            </w:pPr>
          </w:p>
        </w:tc>
      </w:tr>
      <w:tr w:rsidR="008D73BA" w:rsidRPr="00E70861" w14:paraId="3C53018D" w14:textId="77777777" w:rsidTr="008D73BA">
        <w:trPr>
          <w:cantSplit/>
          <w:jc w:val="center"/>
        </w:trPr>
        <w:tc>
          <w:tcPr>
            <w:tcW w:w="0" w:type="auto"/>
            <w:vMerge w:val="restart"/>
            <w:tcBorders>
              <w:top w:val="double" w:sz="4" w:space="0" w:color="auto"/>
            </w:tcBorders>
            <w:tcMar>
              <w:left w:w="28" w:type="dxa"/>
              <w:right w:w="28" w:type="dxa"/>
            </w:tcMar>
            <w:vAlign w:val="center"/>
          </w:tcPr>
          <w:p w14:paraId="0AF142BA" w14:textId="77777777" w:rsidR="008D73BA" w:rsidRPr="00E70861" w:rsidRDefault="008D73BA" w:rsidP="008D73BA">
            <w:pPr>
              <w:jc w:val="center"/>
              <w:rPr>
                <w:lang w:val="sr-Latn-CS"/>
              </w:rPr>
            </w:pPr>
            <w:r>
              <w:rPr>
                <w:lang w:val="sr-Latn-CS"/>
              </w:rPr>
              <w:t>5</w:t>
            </w:r>
          </w:p>
        </w:tc>
        <w:tc>
          <w:tcPr>
            <w:tcW w:w="0" w:type="auto"/>
            <w:tcBorders>
              <w:top w:val="double" w:sz="4" w:space="0" w:color="auto"/>
            </w:tcBorders>
            <w:tcMar>
              <w:left w:w="28" w:type="dxa"/>
              <w:right w:w="28" w:type="dxa"/>
            </w:tcMar>
            <w:vAlign w:val="center"/>
          </w:tcPr>
          <w:p w14:paraId="64999B48"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73E6FE75" w14:textId="77777777" w:rsidR="008D73BA" w:rsidRPr="00E70861" w:rsidRDefault="008D73BA" w:rsidP="008D73BA">
            <w:pPr>
              <w:jc w:val="center"/>
              <w:rPr>
                <w:lang w:val="sr-Latn-CS"/>
              </w:rPr>
            </w:pPr>
            <w:r>
              <w:rPr>
                <w:lang w:val="sr-Latn-CS"/>
              </w:rPr>
              <w:t>Elementi teorije verovatnoće</w:t>
            </w:r>
          </w:p>
        </w:tc>
        <w:tc>
          <w:tcPr>
            <w:tcW w:w="0" w:type="auto"/>
            <w:vMerge w:val="restart"/>
            <w:tcBorders>
              <w:top w:val="double" w:sz="4" w:space="0" w:color="auto"/>
            </w:tcBorders>
            <w:vAlign w:val="center"/>
          </w:tcPr>
          <w:p w14:paraId="7FBCBE85" w14:textId="77777777" w:rsidR="008D73BA" w:rsidRPr="00E70861" w:rsidRDefault="008D73BA" w:rsidP="008D73BA">
            <w:pPr>
              <w:jc w:val="center"/>
              <w:rPr>
                <w:lang w:val="sr-Latn-CS"/>
              </w:rPr>
            </w:pPr>
            <w:r>
              <w:rPr>
                <w:lang w:val="sr-Latn-CS"/>
              </w:rPr>
              <w:t>Pojam verovatnoće, uslovna verovanoća i nezavisnost dogadjaja, formula totalne verovatnoće, Bajesova formula</w:t>
            </w:r>
          </w:p>
        </w:tc>
        <w:tc>
          <w:tcPr>
            <w:tcW w:w="0" w:type="auto"/>
            <w:vMerge w:val="restart"/>
            <w:tcBorders>
              <w:top w:val="double" w:sz="4" w:space="0" w:color="auto"/>
            </w:tcBorders>
            <w:vAlign w:val="center"/>
          </w:tcPr>
          <w:p w14:paraId="06E5E370" w14:textId="77777777" w:rsidR="008D73BA" w:rsidRDefault="008D73BA" w:rsidP="008D73BA">
            <w:pPr>
              <w:autoSpaceDE w:val="0"/>
              <w:autoSpaceDN w:val="0"/>
              <w:adjustRightInd w:val="0"/>
              <w:spacing w:before="0"/>
              <w:jc w:val="center"/>
              <w:rPr>
                <w:lang w:val="sr-Latn-CS"/>
              </w:rPr>
            </w:pPr>
            <w:r>
              <w:rPr>
                <w:lang w:val="sr-Latn-CS"/>
              </w:rPr>
              <w:t>Zadaci</w:t>
            </w:r>
          </w:p>
        </w:tc>
      </w:tr>
      <w:tr w:rsidR="008D73BA" w:rsidRPr="00E70861" w14:paraId="11E10502" w14:textId="77777777" w:rsidTr="008D73BA">
        <w:trPr>
          <w:cantSplit/>
          <w:jc w:val="center"/>
        </w:trPr>
        <w:tc>
          <w:tcPr>
            <w:tcW w:w="0" w:type="auto"/>
            <w:vMerge/>
            <w:tcMar>
              <w:left w:w="28" w:type="dxa"/>
              <w:right w:w="28" w:type="dxa"/>
            </w:tcMar>
            <w:vAlign w:val="center"/>
          </w:tcPr>
          <w:p w14:paraId="576F4B19" w14:textId="77777777" w:rsidR="008D73BA" w:rsidRPr="00E70861" w:rsidRDefault="008D73BA" w:rsidP="008D73BA">
            <w:pPr>
              <w:jc w:val="center"/>
              <w:rPr>
                <w:lang w:val="sr-Latn-CS"/>
              </w:rPr>
            </w:pPr>
          </w:p>
        </w:tc>
        <w:tc>
          <w:tcPr>
            <w:tcW w:w="0" w:type="auto"/>
            <w:tcMar>
              <w:left w:w="28" w:type="dxa"/>
              <w:right w:w="28" w:type="dxa"/>
            </w:tcMar>
            <w:vAlign w:val="center"/>
          </w:tcPr>
          <w:p w14:paraId="63A0E5DB" w14:textId="77777777" w:rsidR="008D73BA" w:rsidRPr="00E70861" w:rsidRDefault="008D73BA" w:rsidP="008D73BA">
            <w:pPr>
              <w:jc w:val="center"/>
              <w:rPr>
                <w:lang w:val="sr-Latn-CS"/>
              </w:rPr>
            </w:pPr>
            <w:r>
              <w:rPr>
                <w:lang w:val="sr-Latn-CS"/>
              </w:rPr>
              <w:t>2</w:t>
            </w:r>
          </w:p>
        </w:tc>
        <w:tc>
          <w:tcPr>
            <w:tcW w:w="0" w:type="auto"/>
            <w:vMerge/>
            <w:vAlign w:val="center"/>
          </w:tcPr>
          <w:p w14:paraId="2E9EF25A" w14:textId="77777777" w:rsidR="008D73BA" w:rsidRPr="00E70861" w:rsidRDefault="008D73BA" w:rsidP="008D73BA">
            <w:pPr>
              <w:jc w:val="center"/>
              <w:rPr>
                <w:lang w:val="sr-Latn-CS"/>
              </w:rPr>
            </w:pPr>
          </w:p>
        </w:tc>
        <w:tc>
          <w:tcPr>
            <w:tcW w:w="0" w:type="auto"/>
            <w:vMerge/>
            <w:vAlign w:val="center"/>
          </w:tcPr>
          <w:p w14:paraId="22C440D6" w14:textId="77777777" w:rsidR="008D73BA" w:rsidRPr="00E70861" w:rsidRDefault="008D73BA" w:rsidP="008D73BA">
            <w:pPr>
              <w:jc w:val="center"/>
              <w:rPr>
                <w:lang w:val="sr-Latn-CS"/>
              </w:rPr>
            </w:pPr>
          </w:p>
        </w:tc>
        <w:tc>
          <w:tcPr>
            <w:tcW w:w="0" w:type="auto"/>
            <w:vMerge/>
            <w:vAlign w:val="center"/>
          </w:tcPr>
          <w:p w14:paraId="5DF818EC" w14:textId="77777777" w:rsidR="008D73BA" w:rsidRPr="001F0E7A" w:rsidRDefault="008D73BA" w:rsidP="008D73BA">
            <w:pPr>
              <w:autoSpaceDE w:val="0"/>
              <w:autoSpaceDN w:val="0"/>
              <w:adjustRightInd w:val="0"/>
              <w:spacing w:before="0"/>
              <w:jc w:val="center"/>
              <w:rPr>
                <w:lang w:val="sr-Latn-CS"/>
              </w:rPr>
            </w:pPr>
          </w:p>
        </w:tc>
      </w:tr>
      <w:tr w:rsidR="008D73BA" w:rsidRPr="00E70861" w14:paraId="407E2447" w14:textId="77777777" w:rsidTr="008D73BA">
        <w:trPr>
          <w:cantSplit/>
          <w:jc w:val="center"/>
        </w:trPr>
        <w:tc>
          <w:tcPr>
            <w:tcW w:w="0" w:type="auto"/>
            <w:vMerge w:val="restart"/>
            <w:tcBorders>
              <w:top w:val="double" w:sz="4" w:space="0" w:color="auto"/>
            </w:tcBorders>
            <w:tcMar>
              <w:left w:w="28" w:type="dxa"/>
              <w:right w:w="28" w:type="dxa"/>
            </w:tcMar>
            <w:vAlign w:val="center"/>
          </w:tcPr>
          <w:p w14:paraId="0089C717" w14:textId="77777777" w:rsidR="008D73BA" w:rsidRPr="00E70861" w:rsidRDefault="008D73BA" w:rsidP="008D73BA">
            <w:pPr>
              <w:jc w:val="center"/>
              <w:rPr>
                <w:lang w:val="sr-Latn-CS"/>
              </w:rPr>
            </w:pPr>
            <w:r>
              <w:rPr>
                <w:lang w:val="sr-Latn-CS"/>
              </w:rPr>
              <w:t>6</w:t>
            </w:r>
          </w:p>
        </w:tc>
        <w:tc>
          <w:tcPr>
            <w:tcW w:w="0" w:type="auto"/>
            <w:tcBorders>
              <w:top w:val="double" w:sz="4" w:space="0" w:color="auto"/>
            </w:tcBorders>
            <w:tcMar>
              <w:left w:w="28" w:type="dxa"/>
              <w:right w:w="28" w:type="dxa"/>
            </w:tcMar>
            <w:vAlign w:val="center"/>
          </w:tcPr>
          <w:p w14:paraId="40A77B06"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74275B76" w14:textId="77777777" w:rsidR="008D73BA" w:rsidRPr="00E70861" w:rsidRDefault="008D73BA" w:rsidP="008D73BA">
            <w:pPr>
              <w:jc w:val="center"/>
              <w:rPr>
                <w:lang w:val="sr-Latn-CS"/>
              </w:rPr>
            </w:pPr>
            <w:r>
              <w:rPr>
                <w:lang w:val="sr-Latn-CS"/>
              </w:rPr>
              <w:t>Slučajne promenljive</w:t>
            </w:r>
          </w:p>
        </w:tc>
        <w:tc>
          <w:tcPr>
            <w:tcW w:w="0" w:type="auto"/>
            <w:vMerge w:val="restart"/>
            <w:tcBorders>
              <w:top w:val="double" w:sz="4" w:space="0" w:color="auto"/>
            </w:tcBorders>
            <w:vAlign w:val="center"/>
          </w:tcPr>
          <w:p w14:paraId="24ECB1B5" w14:textId="77777777" w:rsidR="008D73BA" w:rsidRDefault="008D73BA" w:rsidP="008D73BA">
            <w:pPr>
              <w:jc w:val="center"/>
              <w:rPr>
                <w:lang w:val="sr-Latn-CS"/>
              </w:rPr>
            </w:pPr>
            <w:r>
              <w:rPr>
                <w:lang w:val="sr-Latn-CS"/>
              </w:rPr>
              <w:t>Jednodimenzionalne i dvodimenzonalne slučajne promenljive neprekidnog i dikretnog tipa</w:t>
            </w:r>
          </w:p>
          <w:p w14:paraId="276A3FB4" w14:textId="77777777" w:rsidR="008D73BA" w:rsidRPr="00E70861" w:rsidRDefault="008D73BA" w:rsidP="008D73BA">
            <w:pPr>
              <w:jc w:val="center"/>
              <w:rPr>
                <w:lang w:val="sr-Latn-CS"/>
              </w:rPr>
            </w:pPr>
            <w:r>
              <w:rPr>
                <w:lang w:val="sr-Latn-CS"/>
              </w:rPr>
              <w:t>Numeričke karakteristike slučajnih promenljivih</w:t>
            </w:r>
          </w:p>
        </w:tc>
        <w:tc>
          <w:tcPr>
            <w:tcW w:w="0" w:type="auto"/>
            <w:vMerge w:val="restart"/>
            <w:tcBorders>
              <w:top w:val="double" w:sz="4" w:space="0" w:color="auto"/>
            </w:tcBorders>
            <w:vAlign w:val="center"/>
          </w:tcPr>
          <w:p w14:paraId="321A92CA" w14:textId="77777777" w:rsidR="008D73BA" w:rsidRDefault="008D73BA" w:rsidP="008D73BA">
            <w:pPr>
              <w:autoSpaceDE w:val="0"/>
              <w:autoSpaceDN w:val="0"/>
              <w:adjustRightInd w:val="0"/>
              <w:spacing w:before="0"/>
              <w:jc w:val="center"/>
              <w:rPr>
                <w:lang w:val="sr-Latn-CS"/>
              </w:rPr>
            </w:pPr>
            <w:r>
              <w:rPr>
                <w:lang w:val="sr-Latn-CS"/>
              </w:rPr>
              <w:t>Zadaci, Excel, SPSS</w:t>
            </w:r>
          </w:p>
        </w:tc>
      </w:tr>
      <w:tr w:rsidR="008D73BA" w:rsidRPr="00E70861" w14:paraId="14E9B491" w14:textId="77777777" w:rsidTr="008D73BA">
        <w:trPr>
          <w:cantSplit/>
          <w:jc w:val="center"/>
        </w:trPr>
        <w:tc>
          <w:tcPr>
            <w:tcW w:w="0" w:type="auto"/>
            <w:vMerge/>
            <w:tcMar>
              <w:left w:w="28" w:type="dxa"/>
              <w:right w:w="28" w:type="dxa"/>
            </w:tcMar>
            <w:vAlign w:val="center"/>
          </w:tcPr>
          <w:p w14:paraId="424289EA" w14:textId="77777777" w:rsidR="008D73BA" w:rsidRPr="00E70861" w:rsidRDefault="008D73BA" w:rsidP="008D73BA">
            <w:pPr>
              <w:jc w:val="center"/>
              <w:rPr>
                <w:lang w:val="sr-Latn-CS"/>
              </w:rPr>
            </w:pPr>
          </w:p>
        </w:tc>
        <w:tc>
          <w:tcPr>
            <w:tcW w:w="0" w:type="auto"/>
            <w:tcMar>
              <w:left w:w="28" w:type="dxa"/>
              <w:right w:w="28" w:type="dxa"/>
            </w:tcMar>
            <w:vAlign w:val="center"/>
          </w:tcPr>
          <w:p w14:paraId="0DB1B2D9" w14:textId="77777777" w:rsidR="008D73BA" w:rsidRPr="00E70861" w:rsidRDefault="008D73BA" w:rsidP="008D73BA">
            <w:pPr>
              <w:jc w:val="center"/>
              <w:rPr>
                <w:lang w:val="sr-Latn-CS"/>
              </w:rPr>
            </w:pPr>
            <w:r>
              <w:rPr>
                <w:lang w:val="sr-Latn-CS"/>
              </w:rPr>
              <w:t>2</w:t>
            </w:r>
          </w:p>
        </w:tc>
        <w:tc>
          <w:tcPr>
            <w:tcW w:w="0" w:type="auto"/>
            <w:vMerge/>
            <w:vAlign w:val="center"/>
          </w:tcPr>
          <w:p w14:paraId="7526E454" w14:textId="77777777" w:rsidR="008D73BA" w:rsidRPr="00E70861" w:rsidRDefault="008D73BA" w:rsidP="008D73BA">
            <w:pPr>
              <w:jc w:val="center"/>
              <w:rPr>
                <w:lang w:val="sr-Latn-CS"/>
              </w:rPr>
            </w:pPr>
          </w:p>
        </w:tc>
        <w:tc>
          <w:tcPr>
            <w:tcW w:w="0" w:type="auto"/>
            <w:vMerge/>
            <w:vAlign w:val="center"/>
          </w:tcPr>
          <w:p w14:paraId="70125EE0" w14:textId="77777777" w:rsidR="008D73BA" w:rsidRPr="00E70861" w:rsidRDefault="008D73BA" w:rsidP="008D73BA">
            <w:pPr>
              <w:jc w:val="center"/>
              <w:rPr>
                <w:lang w:val="sr-Latn-CS"/>
              </w:rPr>
            </w:pPr>
          </w:p>
        </w:tc>
        <w:tc>
          <w:tcPr>
            <w:tcW w:w="0" w:type="auto"/>
            <w:vMerge/>
            <w:vAlign w:val="center"/>
          </w:tcPr>
          <w:p w14:paraId="0BCEBB07" w14:textId="77777777" w:rsidR="008D73BA" w:rsidRPr="001F0E7A" w:rsidRDefault="008D73BA" w:rsidP="008D73BA">
            <w:pPr>
              <w:autoSpaceDE w:val="0"/>
              <w:autoSpaceDN w:val="0"/>
              <w:adjustRightInd w:val="0"/>
              <w:spacing w:before="0"/>
              <w:jc w:val="center"/>
              <w:rPr>
                <w:lang w:val="sr-Latn-CS"/>
              </w:rPr>
            </w:pPr>
          </w:p>
        </w:tc>
      </w:tr>
      <w:tr w:rsidR="008D73BA" w:rsidRPr="00E70861" w14:paraId="1271BB2B" w14:textId="77777777" w:rsidTr="008D73BA">
        <w:trPr>
          <w:cantSplit/>
          <w:jc w:val="center"/>
        </w:trPr>
        <w:tc>
          <w:tcPr>
            <w:tcW w:w="0" w:type="auto"/>
            <w:vMerge w:val="restart"/>
            <w:tcBorders>
              <w:top w:val="double" w:sz="4" w:space="0" w:color="auto"/>
            </w:tcBorders>
            <w:tcMar>
              <w:left w:w="28" w:type="dxa"/>
              <w:right w:w="28" w:type="dxa"/>
            </w:tcMar>
            <w:vAlign w:val="center"/>
          </w:tcPr>
          <w:p w14:paraId="64C0DAEB" w14:textId="77777777" w:rsidR="008D73BA" w:rsidRPr="00E70861" w:rsidRDefault="008D73BA" w:rsidP="008D73BA">
            <w:pPr>
              <w:jc w:val="center"/>
              <w:rPr>
                <w:lang w:val="sr-Latn-CS"/>
              </w:rPr>
            </w:pPr>
            <w:r>
              <w:rPr>
                <w:lang w:val="sr-Latn-CS"/>
              </w:rPr>
              <w:t>7</w:t>
            </w:r>
          </w:p>
        </w:tc>
        <w:tc>
          <w:tcPr>
            <w:tcW w:w="0" w:type="auto"/>
            <w:tcBorders>
              <w:top w:val="double" w:sz="4" w:space="0" w:color="auto"/>
            </w:tcBorders>
            <w:tcMar>
              <w:left w:w="28" w:type="dxa"/>
              <w:right w:w="28" w:type="dxa"/>
            </w:tcMar>
            <w:vAlign w:val="center"/>
          </w:tcPr>
          <w:p w14:paraId="559B44B5"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40A7BDB4" w14:textId="77777777" w:rsidR="008D73BA" w:rsidRPr="00E70861" w:rsidRDefault="008D73BA" w:rsidP="008D73BA">
            <w:pPr>
              <w:jc w:val="center"/>
              <w:rPr>
                <w:lang w:val="sr-Latn-CS"/>
              </w:rPr>
            </w:pPr>
            <w:r>
              <w:rPr>
                <w:lang w:val="sr-Latn-CS"/>
              </w:rPr>
              <w:t>Slučajne promenljive</w:t>
            </w:r>
          </w:p>
        </w:tc>
        <w:tc>
          <w:tcPr>
            <w:tcW w:w="0" w:type="auto"/>
            <w:vMerge w:val="restart"/>
            <w:tcBorders>
              <w:top w:val="double" w:sz="4" w:space="0" w:color="auto"/>
            </w:tcBorders>
            <w:vAlign w:val="center"/>
          </w:tcPr>
          <w:p w14:paraId="7E257615" w14:textId="77777777" w:rsidR="008D73BA" w:rsidRPr="00E70861" w:rsidRDefault="008D73BA" w:rsidP="008D73BA">
            <w:pPr>
              <w:jc w:val="center"/>
              <w:rPr>
                <w:lang w:val="sr-Latn-CS"/>
              </w:rPr>
            </w:pPr>
            <w:r>
              <w:rPr>
                <w:lang w:val="sr-Latn-CS"/>
              </w:rPr>
              <w:t>Neke važnije raspodele</w:t>
            </w:r>
          </w:p>
        </w:tc>
        <w:tc>
          <w:tcPr>
            <w:tcW w:w="0" w:type="auto"/>
            <w:vMerge w:val="restart"/>
            <w:tcBorders>
              <w:top w:val="double" w:sz="4" w:space="0" w:color="auto"/>
            </w:tcBorders>
            <w:vAlign w:val="center"/>
          </w:tcPr>
          <w:p w14:paraId="7E2FFFB5" w14:textId="77777777" w:rsidR="008D73BA" w:rsidRDefault="008D73BA" w:rsidP="008D73BA">
            <w:pPr>
              <w:autoSpaceDE w:val="0"/>
              <w:autoSpaceDN w:val="0"/>
              <w:adjustRightInd w:val="0"/>
              <w:spacing w:before="0"/>
              <w:jc w:val="center"/>
              <w:rPr>
                <w:lang w:val="sr-Latn-CS"/>
              </w:rPr>
            </w:pPr>
            <w:r>
              <w:rPr>
                <w:lang w:val="sr-Latn-CS"/>
              </w:rPr>
              <w:t>Zadaci, Excel, SPSS</w:t>
            </w:r>
          </w:p>
        </w:tc>
      </w:tr>
      <w:tr w:rsidR="008D73BA" w:rsidRPr="00E70861" w14:paraId="34975504" w14:textId="77777777" w:rsidTr="008D73BA">
        <w:trPr>
          <w:cantSplit/>
          <w:jc w:val="center"/>
        </w:trPr>
        <w:tc>
          <w:tcPr>
            <w:tcW w:w="0" w:type="auto"/>
            <w:vMerge/>
            <w:tcMar>
              <w:left w:w="28" w:type="dxa"/>
              <w:right w:w="28" w:type="dxa"/>
            </w:tcMar>
            <w:vAlign w:val="center"/>
          </w:tcPr>
          <w:p w14:paraId="30261034" w14:textId="77777777" w:rsidR="008D73BA" w:rsidRPr="00E70861" w:rsidRDefault="008D73BA" w:rsidP="008D73BA">
            <w:pPr>
              <w:jc w:val="center"/>
              <w:rPr>
                <w:lang w:val="sr-Latn-CS"/>
              </w:rPr>
            </w:pPr>
          </w:p>
        </w:tc>
        <w:tc>
          <w:tcPr>
            <w:tcW w:w="0" w:type="auto"/>
            <w:tcMar>
              <w:left w:w="28" w:type="dxa"/>
              <w:right w:w="28" w:type="dxa"/>
            </w:tcMar>
            <w:vAlign w:val="center"/>
          </w:tcPr>
          <w:p w14:paraId="3F485B7B" w14:textId="77777777" w:rsidR="008D73BA" w:rsidRPr="00E70861" w:rsidRDefault="008D73BA" w:rsidP="008D73BA">
            <w:pPr>
              <w:jc w:val="center"/>
              <w:rPr>
                <w:lang w:val="sr-Latn-CS"/>
              </w:rPr>
            </w:pPr>
            <w:r>
              <w:rPr>
                <w:lang w:val="sr-Latn-CS"/>
              </w:rPr>
              <w:t>2</w:t>
            </w:r>
          </w:p>
        </w:tc>
        <w:tc>
          <w:tcPr>
            <w:tcW w:w="0" w:type="auto"/>
            <w:vMerge/>
            <w:vAlign w:val="center"/>
          </w:tcPr>
          <w:p w14:paraId="55EA4730" w14:textId="77777777" w:rsidR="008D73BA" w:rsidRPr="00E70861" w:rsidRDefault="008D73BA" w:rsidP="008D73BA">
            <w:pPr>
              <w:jc w:val="center"/>
              <w:rPr>
                <w:lang w:val="sr-Latn-CS"/>
              </w:rPr>
            </w:pPr>
          </w:p>
        </w:tc>
        <w:tc>
          <w:tcPr>
            <w:tcW w:w="0" w:type="auto"/>
            <w:vMerge/>
            <w:vAlign w:val="center"/>
          </w:tcPr>
          <w:p w14:paraId="17B9DD8C" w14:textId="77777777" w:rsidR="008D73BA" w:rsidRPr="00E70861" w:rsidRDefault="008D73BA" w:rsidP="008D73BA">
            <w:pPr>
              <w:jc w:val="center"/>
              <w:rPr>
                <w:lang w:val="sr-Latn-CS"/>
              </w:rPr>
            </w:pPr>
          </w:p>
        </w:tc>
        <w:tc>
          <w:tcPr>
            <w:tcW w:w="0" w:type="auto"/>
            <w:vMerge/>
            <w:vAlign w:val="center"/>
          </w:tcPr>
          <w:p w14:paraId="507506EB" w14:textId="77777777" w:rsidR="008D73BA" w:rsidRPr="001F0E7A" w:rsidRDefault="008D73BA" w:rsidP="008D73BA">
            <w:pPr>
              <w:autoSpaceDE w:val="0"/>
              <w:autoSpaceDN w:val="0"/>
              <w:adjustRightInd w:val="0"/>
              <w:spacing w:before="0"/>
              <w:jc w:val="center"/>
              <w:rPr>
                <w:lang w:val="sr-Latn-CS"/>
              </w:rPr>
            </w:pPr>
          </w:p>
        </w:tc>
      </w:tr>
      <w:tr w:rsidR="008D73BA" w:rsidRPr="00E70861" w14:paraId="122E9043" w14:textId="77777777" w:rsidTr="008D73BA">
        <w:trPr>
          <w:cantSplit/>
          <w:jc w:val="center"/>
        </w:trPr>
        <w:tc>
          <w:tcPr>
            <w:tcW w:w="0" w:type="auto"/>
            <w:vMerge w:val="restart"/>
            <w:tcBorders>
              <w:top w:val="double" w:sz="4" w:space="0" w:color="auto"/>
            </w:tcBorders>
            <w:tcMar>
              <w:left w:w="28" w:type="dxa"/>
              <w:right w:w="28" w:type="dxa"/>
            </w:tcMar>
            <w:vAlign w:val="center"/>
          </w:tcPr>
          <w:p w14:paraId="2CA546A8" w14:textId="77777777" w:rsidR="008D73BA" w:rsidRPr="00E70861" w:rsidRDefault="008D73BA" w:rsidP="008D73BA">
            <w:pPr>
              <w:jc w:val="center"/>
              <w:rPr>
                <w:lang w:val="sr-Latn-CS"/>
              </w:rPr>
            </w:pPr>
            <w:r>
              <w:rPr>
                <w:lang w:val="sr-Latn-CS"/>
              </w:rPr>
              <w:t>8</w:t>
            </w:r>
          </w:p>
        </w:tc>
        <w:tc>
          <w:tcPr>
            <w:tcW w:w="0" w:type="auto"/>
            <w:tcBorders>
              <w:top w:val="double" w:sz="4" w:space="0" w:color="auto"/>
            </w:tcBorders>
            <w:tcMar>
              <w:left w:w="28" w:type="dxa"/>
              <w:right w:w="28" w:type="dxa"/>
            </w:tcMar>
            <w:vAlign w:val="center"/>
          </w:tcPr>
          <w:p w14:paraId="5B946A74"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67C4D2A8" w14:textId="77777777" w:rsidR="008D73BA" w:rsidRDefault="008D73BA" w:rsidP="008D73BA">
            <w:pPr>
              <w:jc w:val="center"/>
              <w:rPr>
                <w:lang w:val="sr-Latn-CS"/>
              </w:rPr>
            </w:pPr>
            <w:r>
              <w:rPr>
                <w:lang w:val="sr-Latn-CS"/>
              </w:rPr>
              <w:t>Statističko zaključivanja -</w:t>
            </w:r>
          </w:p>
          <w:p w14:paraId="04D2742A" w14:textId="77777777" w:rsidR="008D73BA" w:rsidRPr="00E70861" w:rsidRDefault="008D73BA" w:rsidP="008D73BA">
            <w:pPr>
              <w:jc w:val="center"/>
              <w:rPr>
                <w:lang w:val="sr-Latn-CS"/>
              </w:rPr>
            </w:pPr>
            <w:r>
              <w:rPr>
                <w:lang w:val="sr-Latn-CS"/>
              </w:rPr>
              <w:t xml:space="preserve"> Intervali  poverenja</w:t>
            </w:r>
          </w:p>
        </w:tc>
        <w:tc>
          <w:tcPr>
            <w:tcW w:w="0" w:type="auto"/>
            <w:vMerge w:val="restart"/>
            <w:tcBorders>
              <w:top w:val="double" w:sz="4" w:space="0" w:color="auto"/>
            </w:tcBorders>
            <w:vAlign w:val="center"/>
          </w:tcPr>
          <w:p w14:paraId="18BF2FC6" w14:textId="77777777" w:rsidR="008D73BA" w:rsidRDefault="008D73BA" w:rsidP="008D73BA">
            <w:pPr>
              <w:jc w:val="center"/>
              <w:rPr>
                <w:lang w:val="sr-Latn-CS"/>
              </w:rPr>
            </w:pPr>
            <w:r>
              <w:rPr>
                <w:lang w:val="sr-Latn-CS"/>
              </w:rPr>
              <w:t>Uvod o statističkom zaključivanju</w:t>
            </w:r>
          </w:p>
          <w:p w14:paraId="79988176" w14:textId="77777777" w:rsidR="008D73BA" w:rsidRDefault="008D73BA" w:rsidP="008D73BA">
            <w:pPr>
              <w:jc w:val="center"/>
              <w:rPr>
                <w:lang w:val="sr-Latn-CS"/>
              </w:rPr>
            </w:pPr>
            <w:r>
              <w:rPr>
                <w:lang w:val="sr-Latn-CS"/>
              </w:rPr>
              <w:t>Ocena parametara</w:t>
            </w:r>
          </w:p>
          <w:p w14:paraId="6AAB9775" w14:textId="77777777" w:rsidR="008D73BA" w:rsidRPr="00E70861" w:rsidRDefault="008D73BA" w:rsidP="008D73BA">
            <w:pPr>
              <w:jc w:val="center"/>
              <w:rPr>
                <w:lang w:val="sr-Latn-CS"/>
              </w:rPr>
            </w:pPr>
            <w:r>
              <w:rPr>
                <w:lang w:val="sr-Latn-CS"/>
              </w:rPr>
              <w:t xml:space="preserve">Intervali poverenja </w:t>
            </w:r>
          </w:p>
        </w:tc>
        <w:tc>
          <w:tcPr>
            <w:tcW w:w="0" w:type="auto"/>
            <w:vMerge w:val="restart"/>
            <w:tcBorders>
              <w:top w:val="double" w:sz="4" w:space="0" w:color="auto"/>
            </w:tcBorders>
          </w:tcPr>
          <w:p w14:paraId="53DE4CA1" w14:textId="77777777" w:rsidR="008D73BA" w:rsidRDefault="008D73BA" w:rsidP="008D73BA">
            <w:pPr>
              <w:tabs>
                <w:tab w:val="num" w:pos="1134"/>
              </w:tabs>
              <w:autoSpaceDE w:val="0"/>
              <w:autoSpaceDN w:val="0"/>
              <w:adjustRightInd w:val="0"/>
              <w:ind w:left="12"/>
              <w:jc w:val="center"/>
              <w:rPr>
                <w:lang w:val="sr-Latn-CS"/>
              </w:rPr>
            </w:pPr>
            <w:r>
              <w:rPr>
                <w:lang w:val="sr-Latn-CS"/>
              </w:rPr>
              <w:t>Zadaci, Excel,</w:t>
            </w:r>
            <w:r>
              <w:t xml:space="preserve"> </w:t>
            </w:r>
            <w:r>
              <w:rPr>
                <w:lang w:val="sr-Latn-CS"/>
              </w:rPr>
              <w:t>SPSS</w:t>
            </w:r>
          </w:p>
        </w:tc>
      </w:tr>
      <w:tr w:rsidR="008D73BA" w:rsidRPr="00E70861" w14:paraId="64972A03" w14:textId="77777777" w:rsidTr="008D73BA">
        <w:trPr>
          <w:cantSplit/>
          <w:jc w:val="center"/>
        </w:trPr>
        <w:tc>
          <w:tcPr>
            <w:tcW w:w="0" w:type="auto"/>
            <w:vMerge/>
            <w:tcMar>
              <w:left w:w="28" w:type="dxa"/>
              <w:right w:w="28" w:type="dxa"/>
            </w:tcMar>
            <w:vAlign w:val="center"/>
          </w:tcPr>
          <w:p w14:paraId="1F6110AA" w14:textId="77777777" w:rsidR="008D73BA" w:rsidRPr="00E70861" w:rsidRDefault="008D73BA" w:rsidP="008D73BA">
            <w:pPr>
              <w:jc w:val="center"/>
              <w:rPr>
                <w:lang w:val="sr-Latn-CS"/>
              </w:rPr>
            </w:pPr>
          </w:p>
        </w:tc>
        <w:tc>
          <w:tcPr>
            <w:tcW w:w="0" w:type="auto"/>
            <w:tcMar>
              <w:left w:w="28" w:type="dxa"/>
              <w:right w:w="28" w:type="dxa"/>
            </w:tcMar>
            <w:vAlign w:val="center"/>
          </w:tcPr>
          <w:p w14:paraId="69C917AE" w14:textId="77777777" w:rsidR="008D73BA" w:rsidRPr="00E70861" w:rsidRDefault="008D73BA" w:rsidP="008D73BA">
            <w:pPr>
              <w:jc w:val="center"/>
              <w:rPr>
                <w:lang w:val="sr-Latn-CS"/>
              </w:rPr>
            </w:pPr>
            <w:r>
              <w:rPr>
                <w:lang w:val="sr-Latn-CS"/>
              </w:rPr>
              <w:t>2</w:t>
            </w:r>
          </w:p>
        </w:tc>
        <w:tc>
          <w:tcPr>
            <w:tcW w:w="0" w:type="auto"/>
            <w:vMerge/>
            <w:vAlign w:val="center"/>
          </w:tcPr>
          <w:p w14:paraId="629E6AD1" w14:textId="77777777" w:rsidR="008D73BA" w:rsidRPr="00E70861" w:rsidRDefault="008D73BA" w:rsidP="008D73BA">
            <w:pPr>
              <w:jc w:val="center"/>
              <w:rPr>
                <w:lang w:val="sr-Latn-CS"/>
              </w:rPr>
            </w:pPr>
          </w:p>
        </w:tc>
        <w:tc>
          <w:tcPr>
            <w:tcW w:w="0" w:type="auto"/>
            <w:vMerge/>
            <w:vAlign w:val="center"/>
          </w:tcPr>
          <w:p w14:paraId="7274B062" w14:textId="77777777" w:rsidR="008D73BA" w:rsidRPr="00E70861" w:rsidRDefault="008D73BA" w:rsidP="008D73BA">
            <w:pPr>
              <w:jc w:val="center"/>
              <w:rPr>
                <w:lang w:val="sr-Latn-CS"/>
              </w:rPr>
            </w:pPr>
          </w:p>
        </w:tc>
        <w:tc>
          <w:tcPr>
            <w:tcW w:w="0" w:type="auto"/>
            <w:vMerge/>
            <w:vAlign w:val="center"/>
          </w:tcPr>
          <w:p w14:paraId="019FA55A" w14:textId="77777777" w:rsidR="008D73BA" w:rsidRPr="001F0E7A" w:rsidRDefault="008D73BA" w:rsidP="008D73BA">
            <w:pPr>
              <w:autoSpaceDE w:val="0"/>
              <w:autoSpaceDN w:val="0"/>
              <w:adjustRightInd w:val="0"/>
              <w:spacing w:before="0"/>
              <w:jc w:val="center"/>
              <w:rPr>
                <w:lang w:val="sr-Latn-CS"/>
              </w:rPr>
            </w:pPr>
          </w:p>
        </w:tc>
      </w:tr>
      <w:tr w:rsidR="008D73BA" w:rsidRPr="00E70861" w14:paraId="47164F39" w14:textId="77777777" w:rsidTr="008D73BA">
        <w:trPr>
          <w:cantSplit/>
          <w:jc w:val="center"/>
        </w:trPr>
        <w:tc>
          <w:tcPr>
            <w:tcW w:w="0" w:type="auto"/>
            <w:vMerge w:val="restart"/>
            <w:tcBorders>
              <w:top w:val="double" w:sz="4" w:space="0" w:color="auto"/>
            </w:tcBorders>
            <w:tcMar>
              <w:left w:w="28" w:type="dxa"/>
              <w:right w:w="28" w:type="dxa"/>
            </w:tcMar>
            <w:vAlign w:val="center"/>
          </w:tcPr>
          <w:p w14:paraId="16339766" w14:textId="77777777" w:rsidR="008D73BA" w:rsidRPr="00E70861" w:rsidRDefault="008D73BA" w:rsidP="008D73BA">
            <w:pPr>
              <w:jc w:val="center"/>
              <w:rPr>
                <w:lang w:val="sr-Latn-CS"/>
              </w:rPr>
            </w:pPr>
            <w:r>
              <w:rPr>
                <w:lang w:val="sr-Latn-CS"/>
              </w:rPr>
              <w:t>9</w:t>
            </w:r>
          </w:p>
        </w:tc>
        <w:tc>
          <w:tcPr>
            <w:tcW w:w="0" w:type="auto"/>
            <w:tcBorders>
              <w:top w:val="double" w:sz="4" w:space="0" w:color="auto"/>
            </w:tcBorders>
            <w:tcMar>
              <w:left w:w="28" w:type="dxa"/>
              <w:right w:w="28" w:type="dxa"/>
            </w:tcMar>
            <w:vAlign w:val="center"/>
          </w:tcPr>
          <w:p w14:paraId="5443EEFB"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4D340599" w14:textId="77777777" w:rsidR="008D73BA" w:rsidRPr="00E70861" w:rsidRDefault="008D73BA" w:rsidP="008D73BA">
            <w:pPr>
              <w:jc w:val="center"/>
              <w:rPr>
                <w:lang w:val="sr-Latn-CS"/>
              </w:rPr>
            </w:pPr>
            <w:r w:rsidRPr="00086B5F">
              <w:t>Testi</w:t>
            </w:r>
            <w:r>
              <w:t xml:space="preserve">ranje statističkih hipoteza – </w:t>
            </w:r>
            <w:r w:rsidRPr="00086B5F">
              <w:t>parametarski testovi</w:t>
            </w:r>
          </w:p>
        </w:tc>
        <w:tc>
          <w:tcPr>
            <w:tcW w:w="0" w:type="auto"/>
            <w:vMerge w:val="restart"/>
            <w:tcBorders>
              <w:top w:val="double" w:sz="4" w:space="0" w:color="auto"/>
            </w:tcBorders>
            <w:vAlign w:val="center"/>
          </w:tcPr>
          <w:p w14:paraId="5FC7A66E" w14:textId="77777777" w:rsidR="008D73BA" w:rsidRPr="00E70861" w:rsidRDefault="008D73BA" w:rsidP="008D73BA">
            <w:pPr>
              <w:jc w:val="center"/>
              <w:rPr>
                <w:lang w:val="sr-Latn-CS"/>
              </w:rPr>
            </w:pPr>
            <w:r>
              <w:rPr>
                <w:lang w:val="sr-Latn-CS"/>
              </w:rPr>
              <w:t>Razni testovi jednodomenzionalni i dvodimenzionalnih raspodela</w:t>
            </w:r>
          </w:p>
        </w:tc>
        <w:tc>
          <w:tcPr>
            <w:tcW w:w="0" w:type="auto"/>
            <w:vMerge w:val="restart"/>
            <w:tcBorders>
              <w:top w:val="double" w:sz="4" w:space="0" w:color="auto"/>
            </w:tcBorders>
            <w:vAlign w:val="center"/>
          </w:tcPr>
          <w:p w14:paraId="0948C0BA" w14:textId="77777777" w:rsidR="008D73BA" w:rsidRDefault="008D73BA" w:rsidP="008D73BA">
            <w:pPr>
              <w:tabs>
                <w:tab w:val="num" w:pos="297"/>
              </w:tabs>
              <w:autoSpaceDE w:val="0"/>
              <w:autoSpaceDN w:val="0"/>
              <w:adjustRightInd w:val="0"/>
              <w:jc w:val="center"/>
              <w:rPr>
                <w:lang w:val="sr-Latn-CS"/>
              </w:rPr>
            </w:pPr>
            <w:r>
              <w:rPr>
                <w:lang w:val="sr-Latn-CS"/>
              </w:rPr>
              <w:t>Zadaci, Excel, SPSS</w:t>
            </w:r>
          </w:p>
        </w:tc>
      </w:tr>
      <w:tr w:rsidR="008D73BA" w:rsidRPr="00E70861" w14:paraId="70949C8A" w14:textId="77777777" w:rsidTr="008D73BA">
        <w:trPr>
          <w:cantSplit/>
          <w:jc w:val="center"/>
        </w:trPr>
        <w:tc>
          <w:tcPr>
            <w:tcW w:w="0" w:type="auto"/>
            <w:vMerge/>
            <w:tcMar>
              <w:left w:w="28" w:type="dxa"/>
              <w:right w:w="28" w:type="dxa"/>
            </w:tcMar>
            <w:vAlign w:val="center"/>
          </w:tcPr>
          <w:p w14:paraId="3DEA2BA1" w14:textId="77777777" w:rsidR="008D73BA" w:rsidRPr="00E70861" w:rsidRDefault="008D73BA" w:rsidP="008D73BA">
            <w:pPr>
              <w:jc w:val="center"/>
              <w:rPr>
                <w:lang w:val="sr-Latn-CS"/>
              </w:rPr>
            </w:pPr>
          </w:p>
        </w:tc>
        <w:tc>
          <w:tcPr>
            <w:tcW w:w="0" w:type="auto"/>
            <w:tcMar>
              <w:left w:w="28" w:type="dxa"/>
              <w:right w:w="28" w:type="dxa"/>
            </w:tcMar>
            <w:vAlign w:val="center"/>
          </w:tcPr>
          <w:p w14:paraId="5B9884DF" w14:textId="77777777" w:rsidR="008D73BA" w:rsidRPr="00E70861" w:rsidRDefault="008D73BA" w:rsidP="008D73BA">
            <w:pPr>
              <w:jc w:val="center"/>
              <w:rPr>
                <w:lang w:val="sr-Latn-CS"/>
              </w:rPr>
            </w:pPr>
            <w:r>
              <w:rPr>
                <w:lang w:val="sr-Latn-CS"/>
              </w:rPr>
              <w:t>2</w:t>
            </w:r>
          </w:p>
        </w:tc>
        <w:tc>
          <w:tcPr>
            <w:tcW w:w="0" w:type="auto"/>
            <w:vMerge/>
            <w:vAlign w:val="center"/>
          </w:tcPr>
          <w:p w14:paraId="052E407F" w14:textId="77777777" w:rsidR="008D73BA" w:rsidRPr="00E70861" w:rsidRDefault="008D73BA" w:rsidP="008D73BA">
            <w:pPr>
              <w:jc w:val="center"/>
              <w:rPr>
                <w:lang w:val="sr-Latn-CS"/>
              </w:rPr>
            </w:pPr>
          </w:p>
        </w:tc>
        <w:tc>
          <w:tcPr>
            <w:tcW w:w="0" w:type="auto"/>
            <w:vMerge/>
            <w:vAlign w:val="center"/>
          </w:tcPr>
          <w:p w14:paraId="5A6D07AD" w14:textId="77777777" w:rsidR="008D73BA" w:rsidRPr="00E70861" w:rsidRDefault="008D73BA" w:rsidP="008D73BA">
            <w:pPr>
              <w:rPr>
                <w:lang w:val="sr-Latn-CS"/>
              </w:rPr>
            </w:pPr>
          </w:p>
        </w:tc>
        <w:tc>
          <w:tcPr>
            <w:tcW w:w="0" w:type="auto"/>
            <w:vMerge/>
            <w:vAlign w:val="center"/>
          </w:tcPr>
          <w:p w14:paraId="23CC52E3" w14:textId="77777777" w:rsidR="008D73BA" w:rsidRPr="001F0E7A" w:rsidRDefault="008D73BA" w:rsidP="008D73BA">
            <w:pPr>
              <w:autoSpaceDE w:val="0"/>
              <w:autoSpaceDN w:val="0"/>
              <w:adjustRightInd w:val="0"/>
              <w:spacing w:before="0"/>
              <w:jc w:val="center"/>
              <w:rPr>
                <w:lang w:val="sr-Latn-CS"/>
              </w:rPr>
            </w:pPr>
          </w:p>
        </w:tc>
      </w:tr>
      <w:tr w:rsidR="008D73BA" w:rsidRPr="00E70861" w14:paraId="0BC0190D" w14:textId="77777777" w:rsidTr="008D73BA">
        <w:trPr>
          <w:cantSplit/>
          <w:jc w:val="center"/>
        </w:trPr>
        <w:tc>
          <w:tcPr>
            <w:tcW w:w="0" w:type="auto"/>
            <w:vMerge w:val="restart"/>
            <w:tcBorders>
              <w:top w:val="double" w:sz="4" w:space="0" w:color="auto"/>
            </w:tcBorders>
            <w:tcMar>
              <w:left w:w="28" w:type="dxa"/>
              <w:right w:w="28" w:type="dxa"/>
            </w:tcMar>
            <w:vAlign w:val="center"/>
          </w:tcPr>
          <w:p w14:paraId="10463E51" w14:textId="77777777" w:rsidR="008D73BA" w:rsidRPr="00E70861" w:rsidRDefault="008D73BA" w:rsidP="008D73BA">
            <w:pPr>
              <w:jc w:val="center"/>
              <w:rPr>
                <w:lang w:val="sr-Latn-CS"/>
              </w:rPr>
            </w:pPr>
            <w:r w:rsidRPr="00E70861">
              <w:rPr>
                <w:lang w:val="sr-Latn-CS"/>
              </w:rPr>
              <w:t>1</w:t>
            </w:r>
            <w:r>
              <w:rPr>
                <w:lang w:val="sr-Latn-CS"/>
              </w:rPr>
              <w:t>0</w:t>
            </w:r>
          </w:p>
        </w:tc>
        <w:tc>
          <w:tcPr>
            <w:tcW w:w="0" w:type="auto"/>
            <w:tcBorders>
              <w:top w:val="double" w:sz="4" w:space="0" w:color="auto"/>
            </w:tcBorders>
            <w:tcMar>
              <w:left w:w="28" w:type="dxa"/>
              <w:right w:w="28" w:type="dxa"/>
            </w:tcMar>
            <w:vAlign w:val="center"/>
          </w:tcPr>
          <w:p w14:paraId="71D1575B"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711252A" w14:textId="77777777" w:rsidR="008D73BA" w:rsidRPr="00E70861" w:rsidRDefault="008D73BA" w:rsidP="008D73BA">
            <w:pPr>
              <w:jc w:val="center"/>
              <w:rPr>
                <w:lang w:val="sr-Latn-CS"/>
              </w:rPr>
            </w:pPr>
            <w:r w:rsidRPr="00086B5F">
              <w:t>Testiranje statističkih hipoteza – neparametarski testovi</w:t>
            </w:r>
          </w:p>
        </w:tc>
        <w:tc>
          <w:tcPr>
            <w:tcW w:w="0" w:type="auto"/>
            <w:vMerge w:val="restart"/>
            <w:tcBorders>
              <w:top w:val="double" w:sz="4" w:space="0" w:color="auto"/>
            </w:tcBorders>
            <w:vAlign w:val="center"/>
          </w:tcPr>
          <w:p w14:paraId="37CB6D56" w14:textId="77777777" w:rsidR="008D73BA" w:rsidRDefault="008D73BA" w:rsidP="008D73BA">
            <w:pPr>
              <w:jc w:val="center"/>
              <w:rPr>
                <w:lang w:val="sr-Latn-CS"/>
              </w:rPr>
            </w:pPr>
            <w:r w:rsidRPr="00EA7C6A">
              <w:rPr>
                <w:position w:val="-10"/>
                <w:lang w:val="sr-Latn-CS"/>
              </w:rPr>
              <w:object w:dxaOrig="499" w:dyaOrig="400" w14:anchorId="00177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pt" o:ole="">
                  <v:imagedata r:id="rId71" o:title=""/>
                </v:shape>
                <o:OLEObject Type="Embed" ProgID="Equation.DSMT4" ShapeID="_x0000_i1025" DrawAspect="Content" ObjectID="_1491251360" r:id="rId72"/>
              </w:object>
            </w:r>
            <w:r>
              <w:rPr>
                <w:lang w:val="sr-Latn-CS"/>
              </w:rPr>
              <w:t>test,</w:t>
            </w:r>
          </w:p>
          <w:p w14:paraId="122E551C" w14:textId="77777777" w:rsidR="008D73BA" w:rsidRPr="00E70861" w:rsidRDefault="008D73BA" w:rsidP="008D73BA">
            <w:pPr>
              <w:jc w:val="center"/>
              <w:rPr>
                <w:lang w:val="sr-Latn-CS"/>
              </w:rPr>
            </w:pPr>
            <w:r>
              <w:rPr>
                <w:lang w:val="sr-Latn-CS"/>
              </w:rPr>
              <w:t>Test Kolmogorova</w:t>
            </w:r>
          </w:p>
        </w:tc>
        <w:tc>
          <w:tcPr>
            <w:tcW w:w="0" w:type="auto"/>
            <w:vMerge w:val="restart"/>
            <w:tcBorders>
              <w:top w:val="double" w:sz="4" w:space="0" w:color="auto"/>
            </w:tcBorders>
            <w:vAlign w:val="center"/>
          </w:tcPr>
          <w:p w14:paraId="1683D6FC" w14:textId="77777777" w:rsidR="008D73BA" w:rsidRDefault="008D73BA" w:rsidP="008D73BA">
            <w:pPr>
              <w:tabs>
                <w:tab w:val="num" w:pos="1134"/>
              </w:tabs>
              <w:autoSpaceDE w:val="0"/>
              <w:autoSpaceDN w:val="0"/>
              <w:adjustRightInd w:val="0"/>
              <w:ind w:left="12"/>
              <w:jc w:val="center"/>
              <w:rPr>
                <w:lang w:val="sr-Latn-CS"/>
              </w:rPr>
            </w:pPr>
            <w:r>
              <w:rPr>
                <w:lang w:val="sr-Latn-CS"/>
              </w:rPr>
              <w:t>Zadaci, Excel, SPSS</w:t>
            </w:r>
          </w:p>
          <w:p w14:paraId="5ADB43C8" w14:textId="77777777" w:rsidR="008D73BA" w:rsidRDefault="008D73BA" w:rsidP="008D73BA">
            <w:pPr>
              <w:autoSpaceDE w:val="0"/>
              <w:autoSpaceDN w:val="0"/>
              <w:adjustRightInd w:val="0"/>
              <w:spacing w:before="0"/>
              <w:jc w:val="center"/>
              <w:rPr>
                <w:lang w:val="sr-Latn-CS"/>
              </w:rPr>
            </w:pPr>
          </w:p>
          <w:p w14:paraId="28C43F60" w14:textId="77777777" w:rsidR="008D73BA" w:rsidRDefault="008D73BA" w:rsidP="008D73BA">
            <w:pPr>
              <w:autoSpaceDE w:val="0"/>
              <w:autoSpaceDN w:val="0"/>
              <w:adjustRightInd w:val="0"/>
              <w:jc w:val="center"/>
              <w:rPr>
                <w:lang w:val="sr-Latn-CS"/>
              </w:rPr>
            </w:pPr>
          </w:p>
        </w:tc>
      </w:tr>
      <w:tr w:rsidR="008D73BA" w:rsidRPr="00E70861" w14:paraId="6F37035E" w14:textId="77777777" w:rsidTr="008D73BA">
        <w:trPr>
          <w:cantSplit/>
          <w:jc w:val="center"/>
        </w:trPr>
        <w:tc>
          <w:tcPr>
            <w:tcW w:w="0" w:type="auto"/>
            <w:vMerge/>
            <w:tcMar>
              <w:left w:w="28" w:type="dxa"/>
              <w:right w:w="28" w:type="dxa"/>
            </w:tcMar>
            <w:vAlign w:val="center"/>
          </w:tcPr>
          <w:p w14:paraId="638DACA9" w14:textId="77777777" w:rsidR="008D73BA" w:rsidRPr="00E70861" w:rsidRDefault="008D73BA" w:rsidP="008D73BA">
            <w:pPr>
              <w:jc w:val="center"/>
              <w:rPr>
                <w:lang w:val="sr-Latn-CS"/>
              </w:rPr>
            </w:pPr>
          </w:p>
        </w:tc>
        <w:tc>
          <w:tcPr>
            <w:tcW w:w="0" w:type="auto"/>
            <w:tcMar>
              <w:left w:w="28" w:type="dxa"/>
              <w:right w:w="28" w:type="dxa"/>
            </w:tcMar>
            <w:vAlign w:val="center"/>
          </w:tcPr>
          <w:p w14:paraId="4D25BE4A" w14:textId="77777777" w:rsidR="008D73BA" w:rsidRPr="00E70861" w:rsidRDefault="008D73BA" w:rsidP="008D73BA">
            <w:pPr>
              <w:jc w:val="center"/>
              <w:rPr>
                <w:lang w:val="sr-Latn-CS"/>
              </w:rPr>
            </w:pPr>
            <w:r>
              <w:rPr>
                <w:lang w:val="sr-Latn-CS"/>
              </w:rPr>
              <w:t>2</w:t>
            </w:r>
          </w:p>
        </w:tc>
        <w:tc>
          <w:tcPr>
            <w:tcW w:w="0" w:type="auto"/>
            <w:vMerge/>
            <w:vAlign w:val="center"/>
          </w:tcPr>
          <w:p w14:paraId="3C01F021" w14:textId="77777777" w:rsidR="008D73BA" w:rsidRPr="00E70861" w:rsidRDefault="008D73BA" w:rsidP="008D73BA">
            <w:pPr>
              <w:jc w:val="center"/>
              <w:rPr>
                <w:lang w:val="sr-Latn-CS"/>
              </w:rPr>
            </w:pPr>
          </w:p>
        </w:tc>
        <w:tc>
          <w:tcPr>
            <w:tcW w:w="0" w:type="auto"/>
            <w:vMerge/>
            <w:vAlign w:val="center"/>
          </w:tcPr>
          <w:p w14:paraId="3165F443" w14:textId="77777777" w:rsidR="008D73BA" w:rsidRPr="00E70861" w:rsidRDefault="008D73BA" w:rsidP="008D73BA">
            <w:pPr>
              <w:jc w:val="center"/>
              <w:rPr>
                <w:lang w:val="sr-Latn-CS"/>
              </w:rPr>
            </w:pPr>
          </w:p>
        </w:tc>
        <w:tc>
          <w:tcPr>
            <w:tcW w:w="0" w:type="auto"/>
            <w:vMerge/>
            <w:vAlign w:val="center"/>
          </w:tcPr>
          <w:p w14:paraId="2F5872C0" w14:textId="77777777" w:rsidR="008D73BA" w:rsidRPr="001F0E7A" w:rsidRDefault="008D73BA" w:rsidP="008D73BA">
            <w:pPr>
              <w:autoSpaceDE w:val="0"/>
              <w:autoSpaceDN w:val="0"/>
              <w:adjustRightInd w:val="0"/>
              <w:spacing w:before="0"/>
              <w:jc w:val="center"/>
              <w:rPr>
                <w:lang w:val="sr-Latn-CS"/>
              </w:rPr>
            </w:pPr>
          </w:p>
        </w:tc>
      </w:tr>
      <w:tr w:rsidR="008D73BA" w:rsidRPr="00E70861" w14:paraId="50840BD8" w14:textId="77777777" w:rsidTr="008D73BA">
        <w:trPr>
          <w:cantSplit/>
          <w:jc w:val="center"/>
        </w:trPr>
        <w:tc>
          <w:tcPr>
            <w:tcW w:w="0" w:type="auto"/>
            <w:vMerge w:val="restart"/>
            <w:tcBorders>
              <w:top w:val="double" w:sz="4" w:space="0" w:color="auto"/>
            </w:tcBorders>
            <w:tcMar>
              <w:left w:w="28" w:type="dxa"/>
              <w:right w:w="28" w:type="dxa"/>
            </w:tcMar>
            <w:vAlign w:val="center"/>
          </w:tcPr>
          <w:p w14:paraId="2C892243" w14:textId="77777777" w:rsidR="008D73BA" w:rsidRPr="00E70861" w:rsidRDefault="008D73BA" w:rsidP="008D73BA">
            <w:pPr>
              <w:jc w:val="center"/>
              <w:rPr>
                <w:lang w:val="sr-Latn-CS"/>
              </w:rPr>
            </w:pPr>
            <w:r w:rsidRPr="00E70861">
              <w:rPr>
                <w:lang w:val="sr-Latn-CS"/>
              </w:rPr>
              <w:t>1</w:t>
            </w:r>
            <w:r>
              <w:rPr>
                <w:lang w:val="sr-Latn-CS"/>
              </w:rPr>
              <w:t>1</w:t>
            </w:r>
          </w:p>
        </w:tc>
        <w:tc>
          <w:tcPr>
            <w:tcW w:w="0" w:type="auto"/>
            <w:tcBorders>
              <w:top w:val="double" w:sz="4" w:space="0" w:color="auto"/>
            </w:tcBorders>
            <w:tcMar>
              <w:left w:w="28" w:type="dxa"/>
              <w:right w:w="28" w:type="dxa"/>
            </w:tcMar>
            <w:vAlign w:val="center"/>
          </w:tcPr>
          <w:p w14:paraId="23F43A96"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6B784297" w14:textId="77777777" w:rsidR="008D73BA" w:rsidRPr="003A096E" w:rsidRDefault="008D73BA" w:rsidP="008D73BA">
            <w:pPr>
              <w:jc w:val="center"/>
              <w:rPr>
                <w:lang w:val="sr-Latn-CS"/>
              </w:rPr>
            </w:pPr>
            <w:r>
              <w:rPr>
                <w:lang w:val="sr-Latn-CS"/>
              </w:rPr>
              <w:t>Linearna regresija i korelacija</w:t>
            </w:r>
          </w:p>
        </w:tc>
        <w:tc>
          <w:tcPr>
            <w:tcW w:w="0" w:type="auto"/>
            <w:vMerge w:val="restart"/>
            <w:tcBorders>
              <w:top w:val="double" w:sz="4" w:space="0" w:color="auto"/>
            </w:tcBorders>
            <w:vAlign w:val="center"/>
          </w:tcPr>
          <w:p w14:paraId="7F9F7A3C" w14:textId="77777777" w:rsidR="008D73BA" w:rsidRDefault="008D73BA" w:rsidP="008D73BA">
            <w:pPr>
              <w:jc w:val="center"/>
              <w:rPr>
                <w:lang w:val="sr-Latn-CS"/>
              </w:rPr>
            </w:pPr>
            <w:r>
              <w:rPr>
                <w:lang w:val="sr-Latn-CS"/>
              </w:rPr>
              <w:t>Pojam, mera i koeficijent korelacije</w:t>
            </w:r>
          </w:p>
          <w:p w14:paraId="242158D8" w14:textId="77777777" w:rsidR="008D73BA" w:rsidRPr="00E70861" w:rsidRDefault="008D73BA" w:rsidP="008D73BA">
            <w:pPr>
              <w:jc w:val="center"/>
              <w:rPr>
                <w:lang w:val="sr-Latn-CS"/>
              </w:rPr>
            </w:pPr>
            <w:r>
              <w:rPr>
                <w:lang w:val="sr-Latn-CS"/>
              </w:rPr>
              <w:t>Regresioni modeli</w:t>
            </w:r>
          </w:p>
        </w:tc>
        <w:tc>
          <w:tcPr>
            <w:tcW w:w="0" w:type="auto"/>
            <w:vMerge w:val="restart"/>
            <w:tcBorders>
              <w:top w:val="double" w:sz="4" w:space="0" w:color="auto"/>
            </w:tcBorders>
            <w:vAlign w:val="center"/>
          </w:tcPr>
          <w:p w14:paraId="2E5A127D" w14:textId="77777777" w:rsidR="008D73BA" w:rsidRPr="005C3226" w:rsidRDefault="008D73BA" w:rsidP="008D73BA">
            <w:pPr>
              <w:autoSpaceDE w:val="0"/>
              <w:autoSpaceDN w:val="0"/>
              <w:adjustRightInd w:val="0"/>
              <w:spacing w:before="0"/>
              <w:jc w:val="center"/>
              <w:rPr>
                <w:rFonts w:eastAsia="SimSun"/>
                <w:lang w:val="sr-Latn-CS" w:eastAsia="zh-CN"/>
              </w:rPr>
            </w:pPr>
            <w:r>
              <w:rPr>
                <w:lang w:val="sr-Latn-CS"/>
              </w:rPr>
              <w:t>Zadaci, Excel, SPSS</w:t>
            </w:r>
          </w:p>
        </w:tc>
      </w:tr>
      <w:tr w:rsidR="008D73BA" w:rsidRPr="00E70861" w14:paraId="1EF84DE6" w14:textId="77777777" w:rsidTr="008D73BA">
        <w:trPr>
          <w:cantSplit/>
          <w:jc w:val="center"/>
        </w:trPr>
        <w:tc>
          <w:tcPr>
            <w:tcW w:w="0" w:type="auto"/>
            <w:vMerge/>
            <w:tcMar>
              <w:left w:w="28" w:type="dxa"/>
              <w:right w:w="28" w:type="dxa"/>
            </w:tcMar>
            <w:vAlign w:val="center"/>
          </w:tcPr>
          <w:p w14:paraId="74C72D6A" w14:textId="77777777" w:rsidR="008D73BA" w:rsidRPr="00E70861" w:rsidRDefault="008D73BA" w:rsidP="008D73BA">
            <w:pPr>
              <w:jc w:val="center"/>
              <w:rPr>
                <w:lang w:val="sr-Latn-CS"/>
              </w:rPr>
            </w:pPr>
          </w:p>
        </w:tc>
        <w:tc>
          <w:tcPr>
            <w:tcW w:w="0" w:type="auto"/>
            <w:tcMar>
              <w:left w:w="28" w:type="dxa"/>
              <w:right w:w="28" w:type="dxa"/>
            </w:tcMar>
            <w:vAlign w:val="center"/>
          </w:tcPr>
          <w:p w14:paraId="18263472" w14:textId="77777777" w:rsidR="008D73BA" w:rsidRPr="00E70861" w:rsidRDefault="008D73BA" w:rsidP="008D73BA">
            <w:pPr>
              <w:jc w:val="center"/>
              <w:rPr>
                <w:lang w:val="sr-Latn-CS"/>
              </w:rPr>
            </w:pPr>
            <w:r>
              <w:rPr>
                <w:lang w:val="sr-Latn-CS"/>
              </w:rPr>
              <w:t>2</w:t>
            </w:r>
          </w:p>
        </w:tc>
        <w:tc>
          <w:tcPr>
            <w:tcW w:w="0" w:type="auto"/>
            <w:vMerge/>
            <w:vAlign w:val="center"/>
          </w:tcPr>
          <w:p w14:paraId="0CB6B37D" w14:textId="77777777" w:rsidR="008D73BA" w:rsidRPr="00E70861" w:rsidRDefault="008D73BA" w:rsidP="008D73BA">
            <w:pPr>
              <w:jc w:val="center"/>
              <w:rPr>
                <w:lang w:val="sr-Latn-CS"/>
              </w:rPr>
            </w:pPr>
          </w:p>
        </w:tc>
        <w:tc>
          <w:tcPr>
            <w:tcW w:w="0" w:type="auto"/>
            <w:vMerge/>
            <w:vAlign w:val="center"/>
          </w:tcPr>
          <w:p w14:paraId="58106D1E" w14:textId="77777777" w:rsidR="008D73BA" w:rsidRPr="00E70861" w:rsidRDefault="008D73BA" w:rsidP="008D73BA">
            <w:pPr>
              <w:jc w:val="center"/>
              <w:rPr>
                <w:lang w:val="sr-Latn-CS"/>
              </w:rPr>
            </w:pPr>
          </w:p>
        </w:tc>
        <w:tc>
          <w:tcPr>
            <w:tcW w:w="0" w:type="auto"/>
            <w:vMerge/>
            <w:vAlign w:val="center"/>
          </w:tcPr>
          <w:p w14:paraId="09370645" w14:textId="77777777" w:rsidR="008D73BA" w:rsidRPr="001F0E7A" w:rsidRDefault="008D73BA" w:rsidP="008D73BA">
            <w:pPr>
              <w:autoSpaceDE w:val="0"/>
              <w:autoSpaceDN w:val="0"/>
              <w:adjustRightInd w:val="0"/>
              <w:spacing w:before="0"/>
              <w:jc w:val="center"/>
              <w:rPr>
                <w:lang w:val="sr-Latn-CS"/>
              </w:rPr>
            </w:pPr>
          </w:p>
        </w:tc>
      </w:tr>
      <w:tr w:rsidR="008D73BA" w:rsidRPr="00E70861" w14:paraId="0A5269D8" w14:textId="77777777" w:rsidTr="008D73BA">
        <w:trPr>
          <w:cantSplit/>
          <w:jc w:val="center"/>
        </w:trPr>
        <w:tc>
          <w:tcPr>
            <w:tcW w:w="0" w:type="auto"/>
            <w:vMerge w:val="restart"/>
            <w:tcBorders>
              <w:top w:val="double" w:sz="4" w:space="0" w:color="auto"/>
            </w:tcBorders>
            <w:tcMar>
              <w:left w:w="28" w:type="dxa"/>
              <w:right w:w="28" w:type="dxa"/>
            </w:tcMar>
            <w:vAlign w:val="center"/>
          </w:tcPr>
          <w:p w14:paraId="36D13950" w14:textId="77777777" w:rsidR="008D73BA" w:rsidRPr="00E70861" w:rsidRDefault="008D73BA" w:rsidP="008D73BA">
            <w:pPr>
              <w:jc w:val="center"/>
              <w:rPr>
                <w:lang w:val="sr-Latn-CS"/>
              </w:rPr>
            </w:pPr>
            <w:r w:rsidRPr="00E70861">
              <w:rPr>
                <w:lang w:val="sr-Latn-CS"/>
              </w:rPr>
              <w:t>1</w:t>
            </w:r>
            <w:r>
              <w:rPr>
                <w:lang w:val="sr-Latn-CS"/>
              </w:rPr>
              <w:t>2</w:t>
            </w:r>
          </w:p>
        </w:tc>
        <w:tc>
          <w:tcPr>
            <w:tcW w:w="0" w:type="auto"/>
            <w:tcBorders>
              <w:top w:val="double" w:sz="4" w:space="0" w:color="auto"/>
            </w:tcBorders>
            <w:tcMar>
              <w:left w:w="28" w:type="dxa"/>
              <w:right w:w="28" w:type="dxa"/>
            </w:tcMar>
            <w:vAlign w:val="center"/>
          </w:tcPr>
          <w:p w14:paraId="139073DA"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27B9381B" w14:textId="77777777" w:rsidR="008D73BA" w:rsidRPr="00E70861" w:rsidRDefault="008D73BA" w:rsidP="008D73BA">
            <w:pPr>
              <w:jc w:val="center"/>
              <w:rPr>
                <w:lang w:val="sr-Latn-CS"/>
              </w:rPr>
            </w:pPr>
            <w:r>
              <w:rPr>
                <w:lang w:val="sr-Latn-CS"/>
              </w:rPr>
              <w:t>Modeli analize varijansi</w:t>
            </w:r>
          </w:p>
        </w:tc>
        <w:tc>
          <w:tcPr>
            <w:tcW w:w="0" w:type="auto"/>
            <w:vMerge w:val="restart"/>
            <w:tcBorders>
              <w:top w:val="double" w:sz="4" w:space="0" w:color="auto"/>
            </w:tcBorders>
            <w:vAlign w:val="center"/>
          </w:tcPr>
          <w:p w14:paraId="07AA2959" w14:textId="77777777" w:rsidR="008D73BA" w:rsidRPr="00E70861" w:rsidRDefault="008D73BA" w:rsidP="008D73BA">
            <w:pPr>
              <w:jc w:val="center"/>
              <w:rPr>
                <w:lang w:val="sr-Latn-CS"/>
              </w:rPr>
            </w:pPr>
            <w:r>
              <w:rPr>
                <w:lang w:val="sr-Latn-CS"/>
              </w:rPr>
              <w:t>Jednofaktorski modeli</w:t>
            </w:r>
          </w:p>
        </w:tc>
        <w:tc>
          <w:tcPr>
            <w:tcW w:w="0" w:type="auto"/>
            <w:vMerge w:val="restart"/>
            <w:tcBorders>
              <w:top w:val="double" w:sz="4" w:space="0" w:color="auto"/>
            </w:tcBorders>
            <w:vAlign w:val="center"/>
          </w:tcPr>
          <w:p w14:paraId="2600DE07" w14:textId="77777777" w:rsidR="008D73BA" w:rsidRDefault="008D73BA" w:rsidP="008D73BA">
            <w:pPr>
              <w:autoSpaceDE w:val="0"/>
              <w:autoSpaceDN w:val="0"/>
              <w:adjustRightInd w:val="0"/>
              <w:spacing w:before="0"/>
              <w:jc w:val="center"/>
              <w:rPr>
                <w:lang w:val="sr-Latn-CS"/>
              </w:rPr>
            </w:pPr>
            <w:r>
              <w:rPr>
                <w:lang w:val="sr-Latn-CS"/>
              </w:rPr>
              <w:t>Zadaci, Excel, SPSS</w:t>
            </w:r>
          </w:p>
        </w:tc>
      </w:tr>
      <w:tr w:rsidR="008D73BA" w:rsidRPr="00E70861" w14:paraId="10C4C081" w14:textId="77777777" w:rsidTr="008D73BA">
        <w:trPr>
          <w:cantSplit/>
          <w:jc w:val="center"/>
        </w:trPr>
        <w:tc>
          <w:tcPr>
            <w:tcW w:w="0" w:type="auto"/>
            <w:vMerge/>
            <w:tcMar>
              <w:left w:w="28" w:type="dxa"/>
              <w:right w:w="28" w:type="dxa"/>
            </w:tcMar>
            <w:vAlign w:val="center"/>
          </w:tcPr>
          <w:p w14:paraId="16B338E5" w14:textId="77777777" w:rsidR="008D73BA" w:rsidRPr="00E70861" w:rsidRDefault="008D73BA" w:rsidP="008D73BA">
            <w:pPr>
              <w:jc w:val="center"/>
              <w:rPr>
                <w:lang w:val="sr-Latn-CS"/>
              </w:rPr>
            </w:pPr>
          </w:p>
        </w:tc>
        <w:tc>
          <w:tcPr>
            <w:tcW w:w="0" w:type="auto"/>
            <w:tcMar>
              <w:left w:w="28" w:type="dxa"/>
              <w:right w:w="28" w:type="dxa"/>
            </w:tcMar>
            <w:vAlign w:val="center"/>
          </w:tcPr>
          <w:p w14:paraId="749A7038" w14:textId="77777777" w:rsidR="008D73BA" w:rsidRPr="00E70861" w:rsidRDefault="008D73BA" w:rsidP="008D73BA">
            <w:pPr>
              <w:jc w:val="center"/>
              <w:rPr>
                <w:lang w:val="sr-Latn-CS"/>
              </w:rPr>
            </w:pPr>
            <w:r>
              <w:rPr>
                <w:lang w:val="sr-Latn-CS"/>
              </w:rPr>
              <w:t>2</w:t>
            </w:r>
          </w:p>
        </w:tc>
        <w:tc>
          <w:tcPr>
            <w:tcW w:w="0" w:type="auto"/>
            <w:vMerge/>
            <w:vAlign w:val="center"/>
          </w:tcPr>
          <w:p w14:paraId="63D01C09" w14:textId="77777777" w:rsidR="008D73BA" w:rsidRPr="00E70861" w:rsidRDefault="008D73BA" w:rsidP="008D73BA">
            <w:pPr>
              <w:jc w:val="center"/>
              <w:rPr>
                <w:lang w:val="sr-Latn-CS"/>
              </w:rPr>
            </w:pPr>
          </w:p>
        </w:tc>
        <w:tc>
          <w:tcPr>
            <w:tcW w:w="0" w:type="auto"/>
            <w:vMerge/>
            <w:vAlign w:val="center"/>
          </w:tcPr>
          <w:p w14:paraId="41D083AC" w14:textId="77777777" w:rsidR="008D73BA" w:rsidRPr="00E70861" w:rsidRDefault="008D73BA" w:rsidP="008D73BA">
            <w:pPr>
              <w:jc w:val="center"/>
              <w:rPr>
                <w:lang w:val="sr-Latn-CS"/>
              </w:rPr>
            </w:pPr>
          </w:p>
        </w:tc>
        <w:tc>
          <w:tcPr>
            <w:tcW w:w="0" w:type="auto"/>
            <w:vMerge/>
            <w:vAlign w:val="center"/>
          </w:tcPr>
          <w:p w14:paraId="775847BB" w14:textId="77777777" w:rsidR="008D73BA" w:rsidRPr="001F0E7A" w:rsidRDefault="008D73BA" w:rsidP="008D73BA">
            <w:pPr>
              <w:autoSpaceDE w:val="0"/>
              <w:autoSpaceDN w:val="0"/>
              <w:adjustRightInd w:val="0"/>
              <w:spacing w:before="0"/>
              <w:jc w:val="center"/>
              <w:rPr>
                <w:lang w:val="sr-Latn-CS"/>
              </w:rPr>
            </w:pPr>
          </w:p>
        </w:tc>
      </w:tr>
      <w:tr w:rsidR="008D73BA" w:rsidRPr="00E70861" w14:paraId="069BED82" w14:textId="77777777" w:rsidTr="008D73BA">
        <w:trPr>
          <w:cantSplit/>
          <w:jc w:val="center"/>
        </w:trPr>
        <w:tc>
          <w:tcPr>
            <w:tcW w:w="0" w:type="auto"/>
            <w:vMerge w:val="restart"/>
            <w:tcBorders>
              <w:top w:val="double" w:sz="4" w:space="0" w:color="auto"/>
            </w:tcBorders>
            <w:tcMar>
              <w:left w:w="28" w:type="dxa"/>
              <w:right w:w="28" w:type="dxa"/>
            </w:tcMar>
            <w:vAlign w:val="center"/>
          </w:tcPr>
          <w:p w14:paraId="6719DA2B" w14:textId="77777777" w:rsidR="008D73BA" w:rsidRPr="00E70861" w:rsidRDefault="008D73BA" w:rsidP="008D73BA">
            <w:pPr>
              <w:jc w:val="center"/>
              <w:rPr>
                <w:lang w:val="sr-Latn-CS"/>
              </w:rPr>
            </w:pPr>
            <w:r w:rsidRPr="00E70861">
              <w:rPr>
                <w:lang w:val="sr-Latn-CS"/>
              </w:rPr>
              <w:t>1</w:t>
            </w:r>
            <w:r>
              <w:rPr>
                <w:lang w:val="sr-Latn-CS"/>
              </w:rPr>
              <w:t>3</w:t>
            </w:r>
          </w:p>
        </w:tc>
        <w:tc>
          <w:tcPr>
            <w:tcW w:w="0" w:type="auto"/>
            <w:tcBorders>
              <w:top w:val="double" w:sz="4" w:space="0" w:color="auto"/>
            </w:tcBorders>
            <w:tcMar>
              <w:left w:w="28" w:type="dxa"/>
              <w:right w:w="28" w:type="dxa"/>
            </w:tcMar>
            <w:vAlign w:val="center"/>
          </w:tcPr>
          <w:p w14:paraId="65D3A47F"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35A862A" w14:textId="77777777" w:rsidR="008D73BA" w:rsidRPr="00E70861" w:rsidRDefault="008D73BA" w:rsidP="008D73BA">
            <w:pPr>
              <w:jc w:val="center"/>
              <w:rPr>
                <w:lang w:val="sr-Latn-CS"/>
              </w:rPr>
            </w:pPr>
            <w:r>
              <w:rPr>
                <w:lang w:val="sr-Latn-CS"/>
              </w:rPr>
              <w:t xml:space="preserve">Analize vremenskih serija </w:t>
            </w:r>
          </w:p>
        </w:tc>
        <w:tc>
          <w:tcPr>
            <w:tcW w:w="0" w:type="auto"/>
            <w:vMerge w:val="restart"/>
            <w:tcBorders>
              <w:top w:val="double" w:sz="4" w:space="0" w:color="auto"/>
            </w:tcBorders>
            <w:vAlign w:val="center"/>
          </w:tcPr>
          <w:p w14:paraId="42D9AD8F" w14:textId="77777777" w:rsidR="008D73BA" w:rsidRDefault="008D73BA" w:rsidP="008D73BA">
            <w:pPr>
              <w:jc w:val="center"/>
              <w:rPr>
                <w:lang w:val="sr-Latn-CS"/>
              </w:rPr>
            </w:pPr>
            <w:r>
              <w:rPr>
                <w:lang w:val="sr-Latn-CS"/>
              </w:rPr>
              <w:t>Uvod</w:t>
            </w:r>
          </w:p>
          <w:p w14:paraId="33E4188C" w14:textId="77777777" w:rsidR="008D73BA" w:rsidRPr="00E70861" w:rsidRDefault="008D73BA" w:rsidP="008D73BA">
            <w:pPr>
              <w:jc w:val="center"/>
              <w:rPr>
                <w:lang w:val="sr-Latn-CS"/>
              </w:rPr>
            </w:pPr>
            <w:r>
              <w:rPr>
                <w:lang w:val="sr-Latn-CS"/>
              </w:rPr>
              <w:t>Trend</w:t>
            </w:r>
          </w:p>
        </w:tc>
        <w:tc>
          <w:tcPr>
            <w:tcW w:w="0" w:type="auto"/>
            <w:vMerge w:val="restart"/>
            <w:tcBorders>
              <w:top w:val="double" w:sz="4" w:space="0" w:color="auto"/>
            </w:tcBorders>
            <w:vAlign w:val="center"/>
          </w:tcPr>
          <w:p w14:paraId="508E8548" w14:textId="77777777" w:rsidR="008D73BA" w:rsidRPr="00E70861" w:rsidRDefault="008D73BA" w:rsidP="008D73BA">
            <w:pPr>
              <w:autoSpaceDE w:val="0"/>
              <w:autoSpaceDN w:val="0"/>
              <w:adjustRightInd w:val="0"/>
              <w:jc w:val="center"/>
              <w:rPr>
                <w:lang w:val="sr-Latn-CS"/>
              </w:rPr>
            </w:pPr>
            <w:r>
              <w:rPr>
                <w:lang w:val="sr-Latn-CS"/>
              </w:rPr>
              <w:t xml:space="preserve">Zadaci </w:t>
            </w:r>
          </w:p>
        </w:tc>
      </w:tr>
      <w:tr w:rsidR="008D73BA" w:rsidRPr="00E70861" w14:paraId="707D15B3" w14:textId="77777777" w:rsidTr="008D73BA">
        <w:trPr>
          <w:cantSplit/>
          <w:jc w:val="center"/>
        </w:trPr>
        <w:tc>
          <w:tcPr>
            <w:tcW w:w="0" w:type="auto"/>
            <w:vMerge/>
            <w:tcMar>
              <w:left w:w="28" w:type="dxa"/>
              <w:right w:w="28" w:type="dxa"/>
            </w:tcMar>
            <w:vAlign w:val="center"/>
          </w:tcPr>
          <w:p w14:paraId="26F3393E" w14:textId="77777777" w:rsidR="008D73BA" w:rsidRPr="00E70861" w:rsidRDefault="008D73BA" w:rsidP="008D73BA">
            <w:pPr>
              <w:jc w:val="center"/>
              <w:rPr>
                <w:lang w:val="sr-Latn-CS"/>
              </w:rPr>
            </w:pPr>
          </w:p>
        </w:tc>
        <w:tc>
          <w:tcPr>
            <w:tcW w:w="0" w:type="auto"/>
            <w:tcMar>
              <w:left w:w="28" w:type="dxa"/>
              <w:right w:w="28" w:type="dxa"/>
            </w:tcMar>
            <w:vAlign w:val="center"/>
          </w:tcPr>
          <w:p w14:paraId="5BE7CF05" w14:textId="77777777" w:rsidR="008D73BA" w:rsidRPr="00E70861" w:rsidRDefault="008D73BA" w:rsidP="008D73BA">
            <w:pPr>
              <w:jc w:val="center"/>
              <w:rPr>
                <w:lang w:val="sr-Latn-CS"/>
              </w:rPr>
            </w:pPr>
            <w:r>
              <w:rPr>
                <w:lang w:val="sr-Latn-CS"/>
              </w:rPr>
              <w:t>2</w:t>
            </w:r>
          </w:p>
        </w:tc>
        <w:tc>
          <w:tcPr>
            <w:tcW w:w="0" w:type="auto"/>
            <w:vMerge/>
            <w:vAlign w:val="center"/>
          </w:tcPr>
          <w:p w14:paraId="66FDE84D" w14:textId="77777777" w:rsidR="008D73BA" w:rsidRPr="00E70861" w:rsidRDefault="008D73BA" w:rsidP="008D73BA">
            <w:pPr>
              <w:jc w:val="center"/>
              <w:rPr>
                <w:lang w:val="sr-Latn-CS"/>
              </w:rPr>
            </w:pPr>
          </w:p>
        </w:tc>
        <w:tc>
          <w:tcPr>
            <w:tcW w:w="0" w:type="auto"/>
            <w:vMerge/>
            <w:vAlign w:val="center"/>
          </w:tcPr>
          <w:p w14:paraId="35C5CAFC" w14:textId="77777777" w:rsidR="008D73BA" w:rsidRPr="0001784A" w:rsidRDefault="008D73BA" w:rsidP="008D73BA">
            <w:pPr>
              <w:jc w:val="center"/>
              <w:rPr>
                <w:lang w:val="sr-Latn-CS"/>
              </w:rPr>
            </w:pPr>
          </w:p>
        </w:tc>
        <w:tc>
          <w:tcPr>
            <w:tcW w:w="0" w:type="auto"/>
            <w:vMerge/>
            <w:vAlign w:val="center"/>
          </w:tcPr>
          <w:p w14:paraId="0008E670" w14:textId="77777777" w:rsidR="008D73BA" w:rsidRPr="001F0E7A" w:rsidRDefault="008D73BA" w:rsidP="008D73BA">
            <w:pPr>
              <w:autoSpaceDE w:val="0"/>
              <w:autoSpaceDN w:val="0"/>
              <w:adjustRightInd w:val="0"/>
              <w:spacing w:before="0"/>
              <w:jc w:val="center"/>
              <w:rPr>
                <w:lang w:val="sr-Latn-CS"/>
              </w:rPr>
            </w:pPr>
          </w:p>
        </w:tc>
      </w:tr>
      <w:tr w:rsidR="008D73BA" w:rsidRPr="00E70861" w14:paraId="2A4315CC" w14:textId="77777777" w:rsidTr="008D73BA">
        <w:trPr>
          <w:cantSplit/>
          <w:jc w:val="center"/>
        </w:trPr>
        <w:tc>
          <w:tcPr>
            <w:tcW w:w="0" w:type="auto"/>
            <w:vMerge w:val="restart"/>
            <w:tcBorders>
              <w:top w:val="double" w:sz="4" w:space="0" w:color="auto"/>
            </w:tcBorders>
            <w:tcMar>
              <w:left w:w="28" w:type="dxa"/>
              <w:right w:w="28" w:type="dxa"/>
            </w:tcMar>
            <w:vAlign w:val="center"/>
          </w:tcPr>
          <w:p w14:paraId="09B66B05" w14:textId="77777777" w:rsidR="008D73BA" w:rsidRPr="00E70861" w:rsidRDefault="008D73BA" w:rsidP="008D73BA">
            <w:pPr>
              <w:jc w:val="center"/>
              <w:rPr>
                <w:lang w:val="sr-Latn-CS"/>
              </w:rPr>
            </w:pPr>
            <w:r w:rsidRPr="00E70861">
              <w:rPr>
                <w:lang w:val="sr-Latn-CS"/>
              </w:rPr>
              <w:t>1</w:t>
            </w:r>
            <w:r>
              <w:rPr>
                <w:lang w:val="sr-Latn-CS"/>
              </w:rPr>
              <w:t>4</w:t>
            </w:r>
          </w:p>
        </w:tc>
        <w:tc>
          <w:tcPr>
            <w:tcW w:w="0" w:type="auto"/>
            <w:tcBorders>
              <w:top w:val="double" w:sz="4" w:space="0" w:color="auto"/>
            </w:tcBorders>
            <w:tcMar>
              <w:left w:w="28" w:type="dxa"/>
              <w:right w:w="28" w:type="dxa"/>
            </w:tcMar>
            <w:vAlign w:val="center"/>
          </w:tcPr>
          <w:p w14:paraId="36344ACD"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F2665DB" w14:textId="77777777" w:rsidR="008D73BA" w:rsidRPr="003A096E" w:rsidRDefault="008D73BA" w:rsidP="008D73BA">
            <w:pPr>
              <w:jc w:val="center"/>
              <w:rPr>
                <w:lang w:val="sr-Latn-CS"/>
              </w:rPr>
            </w:pPr>
            <w:r>
              <w:rPr>
                <w:lang w:val="sr-Latn-CS"/>
              </w:rPr>
              <w:t xml:space="preserve"> Indeksni brojevi</w:t>
            </w:r>
          </w:p>
        </w:tc>
        <w:tc>
          <w:tcPr>
            <w:tcW w:w="0" w:type="auto"/>
            <w:vMerge w:val="restart"/>
            <w:tcBorders>
              <w:top w:val="double" w:sz="4" w:space="0" w:color="auto"/>
            </w:tcBorders>
            <w:vAlign w:val="center"/>
          </w:tcPr>
          <w:p w14:paraId="4F1E2BB2" w14:textId="77777777" w:rsidR="008D73BA" w:rsidRDefault="008D73BA" w:rsidP="008D73BA">
            <w:pPr>
              <w:jc w:val="center"/>
              <w:rPr>
                <w:lang w:val="sr-Latn-CS"/>
              </w:rPr>
            </w:pPr>
            <w:r>
              <w:rPr>
                <w:lang w:val="sr-Latn-CS"/>
              </w:rPr>
              <w:t>Individualni indeksni brojevi</w:t>
            </w:r>
          </w:p>
          <w:p w14:paraId="537F1ACA" w14:textId="77777777" w:rsidR="008D73BA" w:rsidRPr="00E70861" w:rsidRDefault="008D73BA" w:rsidP="008D73BA">
            <w:pPr>
              <w:jc w:val="center"/>
              <w:rPr>
                <w:lang w:val="sr-Latn-CS"/>
              </w:rPr>
            </w:pPr>
            <w:r>
              <w:rPr>
                <w:lang w:val="sr-Latn-CS"/>
              </w:rPr>
              <w:t xml:space="preserve">Grupni indeksni brojevi </w:t>
            </w:r>
          </w:p>
        </w:tc>
        <w:tc>
          <w:tcPr>
            <w:tcW w:w="0" w:type="auto"/>
            <w:vMerge w:val="restart"/>
            <w:tcBorders>
              <w:top w:val="double" w:sz="4" w:space="0" w:color="auto"/>
            </w:tcBorders>
            <w:vAlign w:val="center"/>
          </w:tcPr>
          <w:p w14:paraId="4E338A07" w14:textId="77777777" w:rsidR="008D73BA" w:rsidRPr="00E70861" w:rsidRDefault="008D73BA" w:rsidP="008D73BA">
            <w:pPr>
              <w:autoSpaceDE w:val="0"/>
              <w:autoSpaceDN w:val="0"/>
              <w:adjustRightInd w:val="0"/>
              <w:ind w:left="14"/>
              <w:jc w:val="center"/>
              <w:rPr>
                <w:lang w:val="sr-Latn-CS"/>
              </w:rPr>
            </w:pPr>
            <w:r>
              <w:rPr>
                <w:lang w:val="sr-Latn-CS"/>
              </w:rPr>
              <w:t>Zadaci</w:t>
            </w:r>
          </w:p>
        </w:tc>
      </w:tr>
      <w:tr w:rsidR="008D73BA" w:rsidRPr="00E70861" w14:paraId="459AD577" w14:textId="77777777" w:rsidTr="008D73BA">
        <w:trPr>
          <w:cantSplit/>
          <w:jc w:val="center"/>
        </w:trPr>
        <w:tc>
          <w:tcPr>
            <w:tcW w:w="0" w:type="auto"/>
            <w:vMerge/>
            <w:tcMar>
              <w:left w:w="28" w:type="dxa"/>
              <w:right w:w="28" w:type="dxa"/>
            </w:tcMar>
            <w:vAlign w:val="center"/>
          </w:tcPr>
          <w:p w14:paraId="6AA7F21F" w14:textId="77777777" w:rsidR="008D73BA" w:rsidRPr="00E70861" w:rsidRDefault="008D73BA" w:rsidP="008D73BA">
            <w:pPr>
              <w:jc w:val="center"/>
              <w:rPr>
                <w:lang w:val="sr-Latn-CS"/>
              </w:rPr>
            </w:pPr>
          </w:p>
        </w:tc>
        <w:tc>
          <w:tcPr>
            <w:tcW w:w="0" w:type="auto"/>
            <w:tcMar>
              <w:left w:w="28" w:type="dxa"/>
              <w:right w:w="28" w:type="dxa"/>
            </w:tcMar>
            <w:vAlign w:val="center"/>
          </w:tcPr>
          <w:p w14:paraId="4800863F" w14:textId="77777777" w:rsidR="008D73BA" w:rsidRPr="00E70861" w:rsidRDefault="008D73BA" w:rsidP="008D73BA">
            <w:pPr>
              <w:jc w:val="center"/>
              <w:rPr>
                <w:lang w:val="sr-Latn-CS"/>
              </w:rPr>
            </w:pPr>
            <w:r>
              <w:rPr>
                <w:lang w:val="sr-Latn-CS"/>
              </w:rPr>
              <w:t>2</w:t>
            </w:r>
          </w:p>
        </w:tc>
        <w:tc>
          <w:tcPr>
            <w:tcW w:w="0" w:type="auto"/>
            <w:vMerge/>
            <w:vAlign w:val="center"/>
          </w:tcPr>
          <w:p w14:paraId="572B09CF" w14:textId="77777777" w:rsidR="008D73BA" w:rsidRPr="00E70861" w:rsidRDefault="008D73BA" w:rsidP="008D73BA">
            <w:pPr>
              <w:jc w:val="center"/>
              <w:rPr>
                <w:lang w:val="sr-Latn-CS"/>
              </w:rPr>
            </w:pPr>
          </w:p>
        </w:tc>
        <w:tc>
          <w:tcPr>
            <w:tcW w:w="0" w:type="auto"/>
            <w:vMerge/>
            <w:vAlign w:val="center"/>
          </w:tcPr>
          <w:p w14:paraId="29242BC2" w14:textId="77777777" w:rsidR="008D73BA" w:rsidRPr="00E70861" w:rsidRDefault="008D73BA" w:rsidP="008D73BA">
            <w:pPr>
              <w:jc w:val="center"/>
              <w:rPr>
                <w:lang w:val="sr-Latn-CS"/>
              </w:rPr>
            </w:pPr>
          </w:p>
        </w:tc>
        <w:tc>
          <w:tcPr>
            <w:tcW w:w="0" w:type="auto"/>
            <w:vMerge/>
            <w:vAlign w:val="center"/>
          </w:tcPr>
          <w:p w14:paraId="6BAF77FB" w14:textId="77777777" w:rsidR="008D73BA" w:rsidRPr="001F0E7A" w:rsidRDefault="008D73BA" w:rsidP="008D73BA">
            <w:pPr>
              <w:autoSpaceDE w:val="0"/>
              <w:autoSpaceDN w:val="0"/>
              <w:adjustRightInd w:val="0"/>
              <w:spacing w:before="0"/>
              <w:jc w:val="center"/>
              <w:rPr>
                <w:lang w:val="sr-Latn-CS"/>
              </w:rPr>
            </w:pPr>
          </w:p>
        </w:tc>
      </w:tr>
      <w:tr w:rsidR="008D73BA" w:rsidRPr="00E70861" w14:paraId="570853E3" w14:textId="77777777" w:rsidTr="008D73BA">
        <w:trPr>
          <w:cantSplit/>
          <w:jc w:val="center"/>
        </w:trPr>
        <w:tc>
          <w:tcPr>
            <w:tcW w:w="0" w:type="auto"/>
            <w:vMerge w:val="restart"/>
            <w:tcBorders>
              <w:top w:val="double" w:sz="4" w:space="0" w:color="auto"/>
            </w:tcBorders>
            <w:tcMar>
              <w:left w:w="28" w:type="dxa"/>
              <w:right w:w="28" w:type="dxa"/>
            </w:tcMar>
            <w:vAlign w:val="center"/>
          </w:tcPr>
          <w:p w14:paraId="5FFC04AE" w14:textId="77777777" w:rsidR="008D73BA" w:rsidRPr="00E70861" w:rsidRDefault="008D73BA" w:rsidP="008D73BA">
            <w:pPr>
              <w:jc w:val="center"/>
              <w:rPr>
                <w:lang w:val="sr-Latn-CS"/>
              </w:rPr>
            </w:pPr>
            <w:r w:rsidRPr="00E70861">
              <w:rPr>
                <w:lang w:val="sr-Latn-CS"/>
              </w:rPr>
              <w:t>1</w:t>
            </w:r>
            <w:r>
              <w:rPr>
                <w:lang w:val="sr-Latn-CS"/>
              </w:rPr>
              <w:t>5</w:t>
            </w:r>
          </w:p>
        </w:tc>
        <w:tc>
          <w:tcPr>
            <w:tcW w:w="0" w:type="auto"/>
            <w:tcBorders>
              <w:top w:val="double" w:sz="4" w:space="0" w:color="auto"/>
            </w:tcBorders>
            <w:tcMar>
              <w:left w:w="28" w:type="dxa"/>
              <w:right w:w="28" w:type="dxa"/>
            </w:tcMar>
            <w:vAlign w:val="center"/>
          </w:tcPr>
          <w:p w14:paraId="624C67DE"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283995A1" w14:textId="77777777" w:rsidR="008D73BA" w:rsidRPr="003A096E" w:rsidRDefault="008D73BA" w:rsidP="008D73BA">
            <w:pPr>
              <w:jc w:val="center"/>
              <w:rPr>
                <w:lang w:val="sr-Latn-CS"/>
              </w:rPr>
            </w:pPr>
            <w:r>
              <w:rPr>
                <w:lang w:val="sr-Latn-CS"/>
              </w:rPr>
              <w:t>Statistika životnog standarda</w:t>
            </w:r>
          </w:p>
        </w:tc>
        <w:tc>
          <w:tcPr>
            <w:tcW w:w="0" w:type="auto"/>
            <w:vMerge w:val="restart"/>
            <w:tcBorders>
              <w:top w:val="double" w:sz="4" w:space="0" w:color="auto"/>
            </w:tcBorders>
            <w:vAlign w:val="center"/>
          </w:tcPr>
          <w:p w14:paraId="442DFD22" w14:textId="77777777" w:rsidR="008D73BA" w:rsidRPr="00E70861" w:rsidRDefault="008D73BA" w:rsidP="008D73BA">
            <w:pPr>
              <w:jc w:val="center"/>
              <w:rPr>
                <w:lang w:val="sr-Latn-CS"/>
              </w:rPr>
            </w:pPr>
            <w:r>
              <w:rPr>
                <w:lang w:val="sr-Latn-CS"/>
              </w:rPr>
              <w:t xml:space="preserve"> Pojam, pokazatelji, metode merenja, Statistika troškova života i zarada</w:t>
            </w:r>
          </w:p>
        </w:tc>
        <w:tc>
          <w:tcPr>
            <w:tcW w:w="0" w:type="auto"/>
            <w:vMerge w:val="restart"/>
            <w:tcBorders>
              <w:top w:val="double" w:sz="4" w:space="0" w:color="auto"/>
            </w:tcBorders>
            <w:vAlign w:val="center"/>
          </w:tcPr>
          <w:p w14:paraId="3354CB4F" w14:textId="77777777" w:rsidR="008D73BA" w:rsidRPr="00E70861" w:rsidRDefault="008D73BA" w:rsidP="008D73BA">
            <w:pPr>
              <w:autoSpaceDE w:val="0"/>
              <w:autoSpaceDN w:val="0"/>
              <w:adjustRightInd w:val="0"/>
              <w:ind w:left="14"/>
              <w:jc w:val="center"/>
              <w:rPr>
                <w:lang w:val="sr-Latn-CS"/>
              </w:rPr>
            </w:pPr>
            <w:r>
              <w:rPr>
                <w:lang w:val="sr-Latn-CS"/>
              </w:rPr>
              <w:t>Rekapitulacija gradiva iz kojih su održane vežbe, provežbavanje ispitnih rokova</w:t>
            </w:r>
          </w:p>
        </w:tc>
      </w:tr>
      <w:tr w:rsidR="008D73BA" w:rsidRPr="00E70861" w14:paraId="080F13BB" w14:textId="77777777" w:rsidTr="008D73BA">
        <w:trPr>
          <w:cantSplit/>
          <w:jc w:val="center"/>
        </w:trPr>
        <w:tc>
          <w:tcPr>
            <w:tcW w:w="0" w:type="auto"/>
            <w:vMerge/>
            <w:tcMar>
              <w:left w:w="28" w:type="dxa"/>
              <w:right w:w="28" w:type="dxa"/>
            </w:tcMar>
          </w:tcPr>
          <w:p w14:paraId="75872286" w14:textId="77777777" w:rsidR="008D73BA" w:rsidRPr="00E70861" w:rsidRDefault="008D73BA" w:rsidP="008D73BA">
            <w:pPr>
              <w:jc w:val="center"/>
              <w:rPr>
                <w:lang w:val="sr-Latn-CS"/>
              </w:rPr>
            </w:pPr>
          </w:p>
        </w:tc>
        <w:tc>
          <w:tcPr>
            <w:tcW w:w="0" w:type="auto"/>
            <w:tcMar>
              <w:left w:w="28" w:type="dxa"/>
              <w:right w:w="28" w:type="dxa"/>
            </w:tcMar>
            <w:vAlign w:val="center"/>
          </w:tcPr>
          <w:p w14:paraId="5C446092" w14:textId="77777777" w:rsidR="008D73BA" w:rsidRPr="00E70861" w:rsidRDefault="008D73BA" w:rsidP="008D73BA">
            <w:pPr>
              <w:jc w:val="center"/>
              <w:rPr>
                <w:lang w:val="sr-Latn-CS"/>
              </w:rPr>
            </w:pPr>
            <w:r>
              <w:rPr>
                <w:lang w:val="sr-Latn-CS"/>
              </w:rPr>
              <w:t>2</w:t>
            </w:r>
          </w:p>
        </w:tc>
        <w:tc>
          <w:tcPr>
            <w:tcW w:w="0" w:type="auto"/>
            <w:vMerge/>
            <w:vAlign w:val="center"/>
          </w:tcPr>
          <w:p w14:paraId="46399E79" w14:textId="77777777" w:rsidR="008D73BA" w:rsidRPr="003A096E" w:rsidRDefault="008D73BA" w:rsidP="008D73BA">
            <w:pPr>
              <w:jc w:val="center"/>
              <w:rPr>
                <w:lang w:val="sr-Latn-CS"/>
              </w:rPr>
            </w:pPr>
          </w:p>
        </w:tc>
        <w:tc>
          <w:tcPr>
            <w:tcW w:w="0" w:type="auto"/>
            <w:vMerge/>
            <w:vAlign w:val="center"/>
          </w:tcPr>
          <w:p w14:paraId="2B817534" w14:textId="77777777" w:rsidR="008D73BA" w:rsidRPr="00E70861" w:rsidRDefault="008D73BA" w:rsidP="008D73BA">
            <w:pPr>
              <w:jc w:val="center"/>
              <w:rPr>
                <w:lang w:val="sr-Latn-CS"/>
              </w:rPr>
            </w:pPr>
          </w:p>
        </w:tc>
        <w:tc>
          <w:tcPr>
            <w:tcW w:w="0" w:type="auto"/>
            <w:vMerge/>
            <w:vAlign w:val="center"/>
          </w:tcPr>
          <w:p w14:paraId="207A1F4A" w14:textId="77777777" w:rsidR="008D73BA" w:rsidRPr="001F0E7A" w:rsidRDefault="008D73BA" w:rsidP="008D73BA">
            <w:pPr>
              <w:autoSpaceDE w:val="0"/>
              <w:autoSpaceDN w:val="0"/>
              <w:adjustRightInd w:val="0"/>
              <w:spacing w:before="0"/>
              <w:jc w:val="center"/>
              <w:rPr>
                <w:lang w:val="sr-Latn-CS"/>
              </w:rPr>
            </w:pPr>
          </w:p>
        </w:tc>
      </w:tr>
    </w:tbl>
    <w:p w14:paraId="4574A91A" w14:textId="77777777" w:rsidR="008D73BA" w:rsidRDefault="008D73BA" w:rsidP="008D73BA">
      <w:pPr>
        <w:spacing w:after="219" w:line="259" w:lineRule="auto"/>
        <w:ind w:right="5"/>
        <w:jc w:val="center"/>
      </w:pPr>
      <w:r>
        <w:rPr>
          <w:b/>
        </w:rPr>
        <w:t xml:space="preserve">PLAN I PROGRAM PREDMETA </w:t>
      </w:r>
    </w:p>
    <w:p w14:paraId="27881ED1" w14:textId="77777777" w:rsidR="008D73BA" w:rsidRDefault="008D73BA" w:rsidP="00546C79">
      <w:pPr>
        <w:pStyle w:val="Heading2"/>
      </w:pPr>
      <w:bookmarkStart w:id="36" w:name="_Toc388422096"/>
      <w:r>
        <w:t>NT213 ENGLESKI ZA INFORMATIČARE</w:t>
      </w:r>
      <w:bookmarkEnd w:id="36"/>
      <w:r>
        <w:t xml:space="preserve"> </w:t>
      </w:r>
    </w:p>
    <w:tbl>
      <w:tblPr>
        <w:tblStyle w:val="TableGrid0"/>
        <w:tblW w:w="14198" w:type="dxa"/>
        <w:tblInd w:w="-107" w:type="dxa"/>
        <w:tblCellMar>
          <w:left w:w="107" w:type="dxa"/>
          <w:bottom w:w="5" w:type="dxa"/>
          <w:right w:w="115" w:type="dxa"/>
        </w:tblCellMar>
        <w:tblLook w:val="04A0" w:firstRow="1" w:lastRow="0" w:firstColumn="1" w:lastColumn="0" w:noHBand="0" w:noVBand="1"/>
      </w:tblPr>
      <w:tblGrid>
        <w:gridCol w:w="7099"/>
        <w:gridCol w:w="7099"/>
      </w:tblGrid>
      <w:tr w:rsidR="008D73BA" w14:paraId="6FE5BD2B" w14:textId="77777777" w:rsidTr="008D73BA">
        <w:trPr>
          <w:trHeight w:val="383"/>
        </w:trPr>
        <w:tc>
          <w:tcPr>
            <w:tcW w:w="14198" w:type="dxa"/>
            <w:gridSpan w:val="2"/>
            <w:tcBorders>
              <w:top w:val="single" w:sz="4" w:space="0" w:color="000000"/>
              <w:left w:val="single" w:sz="4" w:space="0" w:color="000000"/>
              <w:bottom w:val="single" w:sz="4" w:space="0" w:color="000000"/>
              <w:right w:val="single" w:sz="4" w:space="0" w:color="000000"/>
            </w:tcBorders>
            <w:shd w:val="clear" w:color="auto" w:fill="FDE9D9"/>
            <w:vAlign w:val="bottom"/>
          </w:tcPr>
          <w:p w14:paraId="2C12FFA2" w14:textId="77777777" w:rsidR="008D73BA" w:rsidRDefault="008D73BA" w:rsidP="008D73BA">
            <w:pPr>
              <w:spacing w:line="259" w:lineRule="auto"/>
              <w:ind w:left="9"/>
              <w:jc w:val="center"/>
            </w:pPr>
            <w:r>
              <w:rPr>
                <w:b/>
              </w:rPr>
              <w:t xml:space="preserve">PODACI O NASTAVNOM OSOBLJU </w:t>
            </w:r>
          </w:p>
        </w:tc>
      </w:tr>
      <w:tr w:rsidR="008D73BA" w14:paraId="7E82F449"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B971A39" w14:textId="77777777" w:rsidR="008D73BA" w:rsidRDefault="008D73BA" w:rsidP="008D73BA">
            <w:pPr>
              <w:spacing w:line="259" w:lineRule="auto"/>
              <w:jc w:val="left"/>
            </w:pPr>
            <w:r>
              <w:t xml:space="preserve">Predavanja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4ED5E36F" w14:textId="77777777" w:rsidR="008D73BA" w:rsidRDefault="008D73BA" w:rsidP="008D73BA">
            <w:pPr>
              <w:spacing w:line="259" w:lineRule="auto"/>
              <w:ind w:left="1"/>
              <w:jc w:val="left"/>
            </w:pPr>
            <w:r>
              <w:t xml:space="preserve">Danijela Ljubojević, predavač </w:t>
            </w:r>
          </w:p>
        </w:tc>
      </w:tr>
      <w:tr w:rsidR="008D73BA" w14:paraId="31CE5E56"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00E281FE" w14:textId="77777777" w:rsidR="008D73BA" w:rsidRDefault="008D73BA" w:rsidP="008D73BA">
            <w:pPr>
              <w:spacing w:line="259" w:lineRule="auto"/>
              <w:jc w:val="left"/>
            </w:pPr>
            <w:r>
              <w:t xml:space="preserve">Vežbanja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0CA1AF4A" w14:textId="77777777" w:rsidR="008D73BA" w:rsidRDefault="008D73BA" w:rsidP="008D73BA">
            <w:pPr>
              <w:spacing w:line="259" w:lineRule="auto"/>
              <w:ind w:left="1"/>
              <w:jc w:val="left"/>
            </w:pPr>
            <w:r>
              <w:t xml:space="preserve">Danijela Ljubojević, predavač </w:t>
            </w:r>
          </w:p>
        </w:tc>
      </w:tr>
      <w:tr w:rsidR="008D73BA" w14:paraId="15117F37"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505CDEA" w14:textId="77777777" w:rsidR="008D73BA" w:rsidRDefault="008D73BA" w:rsidP="008D73BA">
            <w:pPr>
              <w:spacing w:line="259" w:lineRule="auto"/>
              <w:jc w:val="left"/>
            </w:pPr>
            <w:r>
              <w:t xml:space="preserve">e-mail adresa nastavnika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AB962D6" w14:textId="77777777" w:rsidR="008D73BA" w:rsidRDefault="008D73BA" w:rsidP="008D73BA">
            <w:pPr>
              <w:spacing w:line="259" w:lineRule="auto"/>
              <w:ind w:left="1"/>
              <w:jc w:val="left"/>
            </w:pPr>
            <w:r>
              <w:rPr>
                <w:color w:val="0000FF"/>
                <w:u w:val="single" w:color="0000FF"/>
              </w:rPr>
              <w:t>danijela.ljubojevic@metropolitan.ac.rs</w:t>
            </w:r>
            <w:r>
              <w:t xml:space="preserve"> </w:t>
            </w:r>
          </w:p>
        </w:tc>
      </w:tr>
      <w:tr w:rsidR="008D73BA" w14:paraId="6D599E46"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B4A21CB" w14:textId="77777777" w:rsidR="008D73BA" w:rsidRDefault="008D73BA" w:rsidP="008D73BA">
            <w:pPr>
              <w:spacing w:line="259" w:lineRule="auto"/>
              <w:jc w:val="left"/>
            </w:pPr>
            <w:r>
              <w:t xml:space="preserve">Skype adresa nastavnika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45FF4728" w14:textId="77777777" w:rsidR="008D73BA" w:rsidRDefault="008D73BA" w:rsidP="008D73BA">
            <w:pPr>
              <w:spacing w:line="259" w:lineRule="auto"/>
              <w:ind w:left="1"/>
              <w:jc w:val="left"/>
            </w:pPr>
            <w:r>
              <w:t xml:space="preserve">danijela.ljubojevic1 </w:t>
            </w:r>
          </w:p>
        </w:tc>
      </w:tr>
      <w:tr w:rsidR="008D73BA" w14:paraId="3B9D1669"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2219CDFB" w14:textId="77777777" w:rsidR="008D73BA" w:rsidRDefault="008D73BA" w:rsidP="008D73BA">
            <w:pPr>
              <w:spacing w:line="259" w:lineRule="auto"/>
              <w:jc w:val="left"/>
            </w:pPr>
            <w:r>
              <w:t xml:space="preserve">Termini za konsultacije nastavnika preko Skype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2FFD50C" w14:textId="77777777" w:rsidR="008D73BA" w:rsidRDefault="008D73BA" w:rsidP="008D73BA">
            <w:pPr>
              <w:spacing w:line="259" w:lineRule="auto"/>
              <w:ind w:left="1"/>
              <w:jc w:val="left"/>
            </w:pPr>
            <w:r>
              <w:t xml:space="preserve">utorak 21-22h, četvrtak 21-22h </w:t>
            </w:r>
          </w:p>
        </w:tc>
      </w:tr>
      <w:tr w:rsidR="008D73BA" w14:paraId="1E6AD0C3"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147186F3" w14:textId="77777777" w:rsidR="008D73BA" w:rsidRDefault="008D73BA" w:rsidP="008D73BA">
            <w:pPr>
              <w:spacing w:line="259" w:lineRule="auto"/>
              <w:jc w:val="left"/>
            </w:pPr>
            <w:r>
              <w:t xml:space="preserve">e-mail adresa saradnika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6252D2B8" w14:textId="77777777" w:rsidR="008D73BA" w:rsidRDefault="008D73BA" w:rsidP="008D73BA">
            <w:pPr>
              <w:spacing w:line="259" w:lineRule="auto"/>
              <w:ind w:left="1"/>
              <w:jc w:val="left"/>
            </w:pPr>
            <w:r>
              <w:t xml:space="preserve">--- </w:t>
            </w:r>
          </w:p>
        </w:tc>
      </w:tr>
      <w:tr w:rsidR="008D73BA" w14:paraId="0EF58B96"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02D77C3F" w14:textId="77777777" w:rsidR="008D73BA" w:rsidRDefault="008D73BA" w:rsidP="008D73BA">
            <w:pPr>
              <w:spacing w:line="259" w:lineRule="auto"/>
              <w:jc w:val="left"/>
            </w:pPr>
            <w:r>
              <w:t xml:space="preserve">Skype adresa saradnika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1FC6213B" w14:textId="77777777" w:rsidR="008D73BA" w:rsidRDefault="008D73BA" w:rsidP="008D73BA">
            <w:pPr>
              <w:spacing w:line="259" w:lineRule="auto"/>
              <w:ind w:left="1"/>
              <w:jc w:val="left"/>
            </w:pPr>
            <w:r>
              <w:t xml:space="preserve">--- </w:t>
            </w:r>
          </w:p>
        </w:tc>
      </w:tr>
      <w:tr w:rsidR="008D73BA" w14:paraId="443E4198"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7CF8B7FB" w14:textId="77777777" w:rsidR="008D73BA" w:rsidRPr="00E05FBD" w:rsidRDefault="008D73BA" w:rsidP="008D73BA">
            <w:pPr>
              <w:spacing w:line="259" w:lineRule="auto"/>
              <w:jc w:val="left"/>
              <w:rPr>
                <w:lang w:val="fr-FR"/>
              </w:rPr>
            </w:pPr>
            <w:r w:rsidRPr="00E05FBD">
              <w:rPr>
                <w:lang w:val="fr-FR"/>
              </w:rPr>
              <w:t xml:space="preserve">Termini za konsultacije saradnika preko Skype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6CB704C1" w14:textId="77777777" w:rsidR="008D73BA" w:rsidRDefault="008D73BA" w:rsidP="008D73BA">
            <w:pPr>
              <w:spacing w:line="259" w:lineRule="auto"/>
              <w:ind w:left="1"/>
              <w:jc w:val="left"/>
            </w:pPr>
            <w:r>
              <w:t xml:space="preserve">--- </w:t>
            </w:r>
          </w:p>
        </w:tc>
      </w:tr>
      <w:tr w:rsidR="008D73BA" w14:paraId="4C96422B" w14:textId="77777777" w:rsidTr="008D73BA">
        <w:trPr>
          <w:trHeight w:val="383"/>
        </w:trPr>
        <w:tc>
          <w:tcPr>
            <w:tcW w:w="14198"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23674A33" w14:textId="77777777" w:rsidR="008D73BA" w:rsidRDefault="008D73BA" w:rsidP="008D73BA">
            <w:pPr>
              <w:spacing w:line="259" w:lineRule="auto"/>
              <w:ind w:left="5"/>
              <w:jc w:val="center"/>
            </w:pPr>
            <w:r>
              <w:rPr>
                <w:b/>
              </w:rPr>
              <w:t xml:space="preserve">PODACI O PREDMETU </w:t>
            </w:r>
          </w:p>
        </w:tc>
      </w:tr>
      <w:tr w:rsidR="008D73BA" w14:paraId="74BE4BB8"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B755BF0" w14:textId="77777777" w:rsidR="008D73BA" w:rsidRDefault="008D73BA" w:rsidP="008D73BA">
            <w:pPr>
              <w:spacing w:line="259" w:lineRule="auto"/>
              <w:jc w:val="left"/>
            </w:pPr>
            <w:r>
              <w:t xml:space="preserve">Semestar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054EABE" w14:textId="77777777" w:rsidR="008D73BA" w:rsidRDefault="008D73BA" w:rsidP="008D73BA">
            <w:pPr>
              <w:spacing w:line="259" w:lineRule="auto"/>
              <w:ind w:left="1"/>
              <w:jc w:val="left"/>
            </w:pPr>
            <w:r>
              <w:t xml:space="preserve">3 </w:t>
            </w:r>
          </w:p>
        </w:tc>
      </w:tr>
      <w:tr w:rsidR="008D73BA" w14:paraId="0BFA532F"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36BC3BC" w14:textId="77777777" w:rsidR="008D73BA" w:rsidRDefault="008D73BA" w:rsidP="008D73BA">
            <w:pPr>
              <w:spacing w:line="259" w:lineRule="auto"/>
              <w:jc w:val="left"/>
            </w:pPr>
            <w:r>
              <w:t xml:space="preserve">Preduslovi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840E0BC" w14:textId="77777777" w:rsidR="008D73BA" w:rsidRDefault="008D73BA" w:rsidP="008D73BA">
            <w:pPr>
              <w:spacing w:line="259" w:lineRule="auto"/>
              <w:ind w:left="1"/>
              <w:jc w:val="left"/>
            </w:pPr>
            <w:r>
              <w:t xml:space="preserve">Položeni predmeti Engleski jezik 1 i Engleski jezik 2 </w:t>
            </w:r>
          </w:p>
        </w:tc>
      </w:tr>
      <w:tr w:rsidR="008D73BA" w14:paraId="424A4EFC"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D55DF1C" w14:textId="77777777" w:rsidR="008D73BA" w:rsidRDefault="008D73BA" w:rsidP="008D73BA">
            <w:pPr>
              <w:spacing w:line="259" w:lineRule="auto"/>
              <w:jc w:val="left"/>
            </w:pPr>
            <w:r>
              <w:t xml:space="preserve">Broj ECTS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25CEF05" w14:textId="77777777" w:rsidR="008D73BA" w:rsidRDefault="008D73BA" w:rsidP="008D73BA">
            <w:pPr>
              <w:spacing w:line="259" w:lineRule="auto"/>
              <w:ind w:left="1"/>
              <w:jc w:val="left"/>
            </w:pPr>
            <w:r>
              <w:t xml:space="preserve">4 </w:t>
            </w:r>
          </w:p>
        </w:tc>
      </w:tr>
      <w:tr w:rsidR="008D73BA" w14:paraId="1E6302E3"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7C4EDEB" w14:textId="77777777" w:rsidR="008D73BA" w:rsidRDefault="008D73BA" w:rsidP="008D73BA">
            <w:pPr>
              <w:spacing w:line="259" w:lineRule="auto"/>
              <w:jc w:val="left"/>
            </w:pPr>
            <w:r>
              <w:t xml:space="preserve">Broj časova predavanja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8E82F15" w14:textId="77777777" w:rsidR="008D73BA" w:rsidRDefault="008D73BA" w:rsidP="008D73BA">
            <w:pPr>
              <w:spacing w:line="259" w:lineRule="auto"/>
              <w:ind w:left="1"/>
              <w:jc w:val="left"/>
            </w:pPr>
            <w:r>
              <w:t xml:space="preserve">3 </w:t>
            </w:r>
          </w:p>
        </w:tc>
      </w:tr>
      <w:tr w:rsidR="008D73BA" w14:paraId="7F712DC4"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772722A" w14:textId="77777777" w:rsidR="008D73BA" w:rsidRDefault="008D73BA" w:rsidP="008D73BA">
            <w:pPr>
              <w:spacing w:line="259" w:lineRule="auto"/>
              <w:jc w:val="left"/>
            </w:pPr>
            <w:r>
              <w:t xml:space="preserve">Broj časova grupnih (pokaznih) vežbi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C929BD5" w14:textId="77777777" w:rsidR="008D73BA" w:rsidRDefault="008D73BA" w:rsidP="008D73BA">
            <w:pPr>
              <w:spacing w:line="259" w:lineRule="auto"/>
              <w:ind w:left="1"/>
              <w:jc w:val="left"/>
            </w:pPr>
            <w:r>
              <w:t xml:space="preserve">0 </w:t>
            </w:r>
          </w:p>
        </w:tc>
      </w:tr>
      <w:tr w:rsidR="008D73BA" w14:paraId="5A0015B5"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3F5ADEB" w14:textId="77777777" w:rsidR="008D73BA" w:rsidRDefault="008D73BA" w:rsidP="008D73BA">
            <w:pPr>
              <w:spacing w:line="259" w:lineRule="auto"/>
              <w:jc w:val="left"/>
            </w:pPr>
            <w:r>
              <w:t xml:space="preserve">Broj časova individualnih vežbanja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731DD1A1" w14:textId="77777777" w:rsidR="008D73BA" w:rsidRDefault="008D73BA" w:rsidP="008D73BA">
            <w:pPr>
              <w:spacing w:line="259" w:lineRule="auto"/>
              <w:ind w:left="1"/>
              <w:jc w:val="left"/>
            </w:pPr>
            <w:r>
              <w:t xml:space="preserve">0 </w:t>
            </w:r>
          </w:p>
        </w:tc>
      </w:tr>
      <w:tr w:rsidR="008D73BA" w14:paraId="75352188"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04DA349" w14:textId="77777777" w:rsidR="008D73BA" w:rsidRDefault="008D73BA" w:rsidP="008D73BA">
            <w:pPr>
              <w:spacing w:line="259" w:lineRule="auto"/>
              <w:jc w:val="left"/>
            </w:pPr>
            <w:r>
              <w:t xml:space="preserve">Broj časova samostalnog istraživačkog rada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D7DFBE3" w14:textId="77777777" w:rsidR="008D73BA" w:rsidRDefault="008D73BA" w:rsidP="008D73BA">
            <w:pPr>
              <w:spacing w:line="259" w:lineRule="auto"/>
              <w:ind w:left="1"/>
              <w:jc w:val="left"/>
            </w:pPr>
            <w:r>
              <w:t xml:space="preserve">0 </w:t>
            </w:r>
          </w:p>
        </w:tc>
      </w:tr>
      <w:tr w:rsidR="008D73BA" w14:paraId="48C44398" w14:textId="77777777" w:rsidTr="008D73BA">
        <w:tblPrEx>
          <w:tblCellMar>
            <w:bottom w:w="6" w:type="dxa"/>
            <w:right w:w="47" w:type="dxa"/>
          </w:tblCellMar>
        </w:tblPrEx>
        <w:trPr>
          <w:trHeight w:val="382"/>
        </w:trPr>
        <w:tc>
          <w:tcPr>
            <w:tcW w:w="14198" w:type="dxa"/>
            <w:gridSpan w:val="2"/>
            <w:tcBorders>
              <w:top w:val="single" w:sz="4" w:space="0" w:color="000000"/>
              <w:left w:val="single" w:sz="4" w:space="0" w:color="000000"/>
              <w:bottom w:val="single" w:sz="4" w:space="0" w:color="000000"/>
              <w:right w:val="single" w:sz="4" w:space="0" w:color="000000"/>
            </w:tcBorders>
            <w:shd w:val="clear" w:color="auto" w:fill="FFFFCC"/>
            <w:vAlign w:val="bottom"/>
          </w:tcPr>
          <w:p w14:paraId="12545818" w14:textId="77777777" w:rsidR="008D73BA" w:rsidRDefault="008D73BA" w:rsidP="008D73BA">
            <w:pPr>
              <w:spacing w:line="259" w:lineRule="auto"/>
              <w:ind w:right="68"/>
              <w:jc w:val="center"/>
            </w:pPr>
            <w:r>
              <w:rPr>
                <w:b/>
              </w:rPr>
              <w:t xml:space="preserve">PODACI O PREDISPITNIM OBAVEZAMA I ISPITU </w:t>
            </w:r>
          </w:p>
        </w:tc>
      </w:tr>
      <w:tr w:rsidR="008D73BA" w14:paraId="0A1D1EF5"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C6204DF" w14:textId="77777777" w:rsidR="008D73BA" w:rsidRDefault="008D73BA" w:rsidP="008D73BA">
            <w:pPr>
              <w:spacing w:line="259" w:lineRule="auto"/>
              <w:jc w:val="left"/>
            </w:pPr>
            <w:r>
              <w:t xml:space="preserve">Broj domaćih zadataka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761B302" w14:textId="77777777" w:rsidR="008D73BA" w:rsidRDefault="008D73BA" w:rsidP="008D73BA">
            <w:pPr>
              <w:spacing w:line="259" w:lineRule="auto"/>
              <w:ind w:left="1"/>
              <w:jc w:val="left"/>
            </w:pPr>
            <w:r>
              <w:t xml:space="preserve">5 </w:t>
            </w:r>
          </w:p>
        </w:tc>
      </w:tr>
      <w:tr w:rsidR="008D73BA" w14:paraId="2BBA4FE5"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1A395E92" w14:textId="77777777" w:rsidR="008D73BA" w:rsidRDefault="008D73BA" w:rsidP="008D73BA">
            <w:pPr>
              <w:spacing w:line="259" w:lineRule="auto"/>
              <w:jc w:val="left"/>
            </w:pPr>
            <w:r>
              <w:t xml:space="preserve">Maksimalan broj poena za jedan domaći zadatak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5EDB80B" w14:textId="77777777" w:rsidR="008D73BA" w:rsidRDefault="008D73BA" w:rsidP="008D73BA">
            <w:pPr>
              <w:spacing w:line="259" w:lineRule="auto"/>
              <w:ind w:left="1"/>
              <w:jc w:val="left"/>
            </w:pPr>
            <w:r>
              <w:t xml:space="preserve">4 </w:t>
            </w:r>
          </w:p>
        </w:tc>
      </w:tr>
      <w:tr w:rsidR="008D73BA" w14:paraId="5538ED49"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597CC20" w14:textId="77777777" w:rsidR="008D73BA" w:rsidRDefault="008D73BA" w:rsidP="008D73BA">
            <w:pPr>
              <w:spacing w:line="259" w:lineRule="auto"/>
              <w:jc w:val="left"/>
            </w:pPr>
            <w:r>
              <w:t xml:space="preserve">Broj testova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B7EA97D" w14:textId="77777777" w:rsidR="008D73BA" w:rsidRDefault="008D73BA" w:rsidP="008D73BA">
            <w:pPr>
              <w:spacing w:line="259" w:lineRule="auto"/>
              <w:ind w:left="1"/>
              <w:jc w:val="left"/>
            </w:pPr>
            <w:r>
              <w:t xml:space="preserve">0 </w:t>
            </w:r>
          </w:p>
        </w:tc>
      </w:tr>
      <w:tr w:rsidR="008D73BA" w14:paraId="0BF9EBC6"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3F3F14D" w14:textId="77777777" w:rsidR="008D73BA" w:rsidRDefault="008D73BA" w:rsidP="008D73BA">
            <w:pPr>
              <w:spacing w:line="259" w:lineRule="auto"/>
              <w:jc w:val="left"/>
            </w:pPr>
            <w:r>
              <w:t xml:space="preserve">Maksimalan broj poena za jedan test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07CBA0A" w14:textId="77777777" w:rsidR="008D73BA" w:rsidRDefault="008D73BA" w:rsidP="008D73BA">
            <w:pPr>
              <w:spacing w:line="259" w:lineRule="auto"/>
              <w:ind w:left="1"/>
              <w:jc w:val="left"/>
            </w:pPr>
            <w:r>
              <w:t xml:space="preserve">0 </w:t>
            </w:r>
          </w:p>
        </w:tc>
      </w:tr>
      <w:tr w:rsidR="008D73BA" w14:paraId="1FF19DC7"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DD6D21D" w14:textId="77777777" w:rsidR="008D73BA" w:rsidRDefault="008D73BA" w:rsidP="008D73BA">
            <w:pPr>
              <w:spacing w:line="259" w:lineRule="auto"/>
              <w:jc w:val="left"/>
            </w:pPr>
            <w:r>
              <w:t xml:space="preserve">Broj kolokvijuma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5476B72" w14:textId="77777777" w:rsidR="008D73BA" w:rsidRDefault="008D73BA" w:rsidP="008D73BA">
            <w:pPr>
              <w:spacing w:line="259" w:lineRule="auto"/>
              <w:ind w:left="1"/>
              <w:jc w:val="left"/>
            </w:pPr>
            <w:r>
              <w:t xml:space="preserve">1 </w:t>
            </w:r>
          </w:p>
        </w:tc>
      </w:tr>
      <w:tr w:rsidR="008D73BA" w14:paraId="14BD57AF"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133E98F6" w14:textId="77777777" w:rsidR="008D73BA" w:rsidRDefault="008D73BA" w:rsidP="008D73BA">
            <w:pPr>
              <w:spacing w:line="259" w:lineRule="auto"/>
              <w:jc w:val="left"/>
            </w:pPr>
            <w:r>
              <w:t xml:space="preserve">Maksimalan broj poena za jedan kolokvijum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37EDBA6" w14:textId="77777777" w:rsidR="008D73BA" w:rsidRDefault="008D73BA" w:rsidP="008D73BA">
            <w:pPr>
              <w:spacing w:line="259" w:lineRule="auto"/>
              <w:ind w:left="1"/>
              <w:jc w:val="left"/>
            </w:pPr>
            <w:r>
              <w:t xml:space="preserve">15 </w:t>
            </w:r>
          </w:p>
        </w:tc>
      </w:tr>
      <w:tr w:rsidR="008D73BA" w14:paraId="245858A9"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ED98906" w14:textId="77777777" w:rsidR="008D73BA" w:rsidRDefault="008D73BA" w:rsidP="008D73BA">
            <w:pPr>
              <w:spacing w:line="259" w:lineRule="auto"/>
              <w:jc w:val="left"/>
            </w:pPr>
            <w:r>
              <w:t xml:space="preserve">Broj projekata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A6A8AB7" w14:textId="77777777" w:rsidR="008D73BA" w:rsidRDefault="008D73BA" w:rsidP="008D73BA">
            <w:pPr>
              <w:spacing w:line="259" w:lineRule="auto"/>
              <w:ind w:left="1"/>
              <w:jc w:val="left"/>
            </w:pPr>
            <w:r>
              <w:t xml:space="preserve">1 </w:t>
            </w:r>
          </w:p>
        </w:tc>
      </w:tr>
      <w:tr w:rsidR="008D73BA" w14:paraId="3FAFDAD3"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C4E1E7D" w14:textId="77777777" w:rsidR="008D73BA" w:rsidRDefault="008D73BA" w:rsidP="008D73BA">
            <w:pPr>
              <w:spacing w:line="259" w:lineRule="auto"/>
              <w:jc w:val="left"/>
            </w:pPr>
            <w:r>
              <w:t xml:space="preserve">Maksimalan broj poena za jedan projekat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BF48C1D" w14:textId="77777777" w:rsidR="008D73BA" w:rsidRDefault="008D73BA" w:rsidP="008D73BA">
            <w:pPr>
              <w:spacing w:line="259" w:lineRule="auto"/>
              <w:ind w:left="1"/>
              <w:jc w:val="left"/>
            </w:pPr>
            <w:r>
              <w:t xml:space="preserve">15 </w:t>
            </w:r>
          </w:p>
        </w:tc>
      </w:tr>
      <w:tr w:rsidR="008D73BA" w14:paraId="1BE0F7F9"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86AA386" w14:textId="77777777" w:rsidR="008D73BA" w:rsidRDefault="008D73BA" w:rsidP="008D73BA">
            <w:pPr>
              <w:spacing w:line="259" w:lineRule="auto"/>
              <w:jc w:val="left"/>
            </w:pPr>
            <w:r>
              <w:t xml:space="preserve">Broj seminarskih radova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E10217A" w14:textId="77777777" w:rsidR="008D73BA" w:rsidRDefault="008D73BA" w:rsidP="008D73BA">
            <w:pPr>
              <w:spacing w:line="259" w:lineRule="auto"/>
              <w:ind w:left="1"/>
              <w:jc w:val="left"/>
            </w:pPr>
            <w:r>
              <w:t xml:space="preserve">1 </w:t>
            </w:r>
          </w:p>
        </w:tc>
      </w:tr>
      <w:tr w:rsidR="008D73BA" w14:paraId="1FCE055B"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095DD35" w14:textId="77777777" w:rsidR="008D73BA" w:rsidRDefault="008D73BA" w:rsidP="008D73BA">
            <w:pPr>
              <w:spacing w:line="259" w:lineRule="auto"/>
              <w:jc w:val="left"/>
            </w:pPr>
            <w:r>
              <w:t xml:space="preserve">Maksimalan broj poena za jedan seminarski rad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053F440" w14:textId="77777777" w:rsidR="008D73BA" w:rsidRDefault="008D73BA" w:rsidP="008D73BA">
            <w:pPr>
              <w:spacing w:line="259" w:lineRule="auto"/>
              <w:ind w:left="1"/>
              <w:jc w:val="left"/>
            </w:pPr>
            <w:r>
              <w:t xml:space="preserve">10 </w:t>
            </w:r>
          </w:p>
        </w:tc>
      </w:tr>
      <w:tr w:rsidR="008D73BA" w14:paraId="3708D278"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DB04030" w14:textId="77777777" w:rsidR="008D73BA" w:rsidRDefault="008D73BA" w:rsidP="008D73BA">
            <w:pPr>
              <w:spacing w:line="259" w:lineRule="auto"/>
              <w:jc w:val="left"/>
            </w:pPr>
            <w:r>
              <w:t xml:space="preserve">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D9B39E5" w14:textId="77777777" w:rsidR="008D73BA" w:rsidRDefault="008D73BA" w:rsidP="008D73BA">
            <w:pPr>
              <w:spacing w:line="259" w:lineRule="auto"/>
              <w:ind w:left="1"/>
              <w:jc w:val="left"/>
            </w:pPr>
            <w:r>
              <w:t xml:space="preserve"> </w:t>
            </w:r>
          </w:p>
        </w:tc>
      </w:tr>
      <w:tr w:rsidR="008D73BA" w14:paraId="0A03270F"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87F1BFC" w14:textId="77777777" w:rsidR="008D73BA" w:rsidRDefault="008D73BA" w:rsidP="008D73BA">
            <w:pPr>
              <w:spacing w:line="259" w:lineRule="auto"/>
              <w:jc w:val="left"/>
            </w:pPr>
            <w:r>
              <w:t xml:space="preserve">A) Maksimalan broj poena za zalaganje studenta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F617CF1" w14:textId="77777777" w:rsidR="008D73BA" w:rsidRDefault="008D73BA" w:rsidP="008D73BA">
            <w:pPr>
              <w:spacing w:line="259" w:lineRule="auto"/>
              <w:ind w:left="1"/>
              <w:jc w:val="left"/>
            </w:pPr>
            <w:r>
              <w:rPr>
                <w:b/>
              </w:rPr>
              <w:t xml:space="preserve">10 </w:t>
            </w:r>
          </w:p>
        </w:tc>
      </w:tr>
      <w:tr w:rsidR="008D73BA" w14:paraId="6E79F6F5"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5FE2784" w14:textId="77777777" w:rsidR="008D73BA" w:rsidRDefault="008D73BA" w:rsidP="008D73BA">
            <w:pPr>
              <w:spacing w:line="259" w:lineRule="auto"/>
              <w:jc w:val="left"/>
            </w:pPr>
            <w:r>
              <w:t xml:space="preserve">B) Maksimalan broj poena za predispitne obaveze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23ECE37" w14:textId="77777777" w:rsidR="008D73BA" w:rsidRDefault="008D73BA" w:rsidP="008D73BA">
            <w:pPr>
              <w:spacing w:line="259" w:lineRule="auto"/>
              <w:ind w:left="1"/>
              <w:jc w:val="left"/>
            </w:pPr>
            <w:r>
              <w:rPr>
                <w:b/>
              </w:rPr>
              <w:t xml:space="preserve">60 </w:t>
            </w:r>
          </w:p>
        </w:tc>
      </w:tr>
      <w:tr w:rsidR="008D73BA" w14:paraId="1D187334"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8041342" w14:textId="77777777" w:rsidR="008D73BA" w:rsidRPr="00F564F5" w:rsidRDefault="008D73BA" w:rsidP="008D73BA">
            <w:pPr>
              <w:spacing w:line="259" w:lineRule="auto"/>
              <w:ind w:right="60"/>
              <w:jc w:val="right"/>
            </w:pPr>
            <w:r w:rsidRPr="00F564F5">
              <w:t xml:space="preserve">Zadaci (5 x 4 poen)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F63A75D" w14:textId="77777777" w:rsidR="008D73BA" w:rsidRPr="00F564F5" w:rsidRDefault="008D73BA" w:rsidP="008D73BA">
            <w:pPr>
              <w:spacing w:line="259" w:lineRule="auto"/>
              <w:ind w:left="1"/>
              <w:jc w:val="left"/>
            </w:pPr>
            <w:r w:rsidRPr="00F564F5">
              <w:t xml:space="preserve">20 </w:t>
            </w:r>
          </w:p>
        </w:tc>
      </w:tr>
      <w:tr w:rsidR="008D73BA" w14:paraId="63FA8EDF"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E085241" w14:textId="77777777" w:rsidR="008D73BA" w:rsidRPr="00F564F5" w:rsidRDefault="008D73BA" w:rsidP="008D73BA">
            <w:pPr>
              <w:spacing w:line="259" w:lineRule="auto"/>
              <w:ind w:right="62"/>
              <w:jc w:val="right"/>
            </w:pPr>
            <w:r w:rsidRPr="00F564F5">
              <w:t xml:space="preserve">Kolokvijum (1 x 15 poena)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0486294" w14:textId="77777777" w:rsidR="008D73BA" w:rsidRPr="00F564F5" w:rsidRDefault="008D73BA" w:rsidP="008D73BA">
            <w:pPr>
              <w:spacing w:line="259" w:lineRule="auto"/>
              <w:ind w:left="1"/>
              <w:jc w:val="left"/>
            </w:pPr>
            <w:r w:rsidRPr="00F564F5">
              <w:t xml:space="preserve">15 </w:t>
            </w:r>
          </w:p>
        </w:tc>
      </w:tr>
      <w:tr w:rsidR="008D73BA" w14:paraId="568E28EF"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1E47E950" w14:textId="77777777" w:rsidR="008D73BA" w:rsidRPr="00F564F5" w:rsidRDefault="008D73BA" w:rsidP="008D73BA">
            <w:pPr>
              <w:spacing w:line="259" w:lineRule="auto"/>
              <w:ind w:right="61"/>
              <w:jc w:val="right"/>
            </w:pPr>
            <w:r w:rsidRPr="00F564F5">
              <w:t xml:space="preserve">Projekat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7CE75E8" w14:textId="77777777" w:rsidR="008D73BA" w:rsidRPr="00F564F5" w:rsidRDefault="008D73BA" w:rsidP="008D73BA">
            <w:pPr>
              <w:spacing w:line="259" w:lineRule="auto"/>
              <w:ind w:left="1"/>
              <w:jc w:val="left"/>
            </w:pPr>
            <w:r w:rsidRPr="00F564F5">
              <w:t xml:space="preserve">15 </w:t>
            </w:r>
          </w:p>
        </w:tc>
      </w:tr>
      <w:tr w:rsidR="008D73BA" w14:paraId="59DE19C4"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6C548FE" w14:textId="77777777" w:rsidR="008D73BA" w:rsidRPr="00F564F5" w:rsidRDefault="008D73BA" w:rsidP="008D73BA">
            <w:pPr>
              <w:spacing w:line="259" w:lineRule="auto"/>
              <w:ind w:right="59"/>
              <w:jc w:val="right"/>
            </w:pPr>
            <w:r w:rsidRPr="00F564F5">
              <w:t xml:space="preserve">Seminarski rad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98E0EE3" w14:textId="77777777" w:rsidR="008D73BA" w:rsidRPr="00F564F5" w:rsidRDefault="008D73BA" w:rsidP="008D73BA">
            <w:pPr>
              <w:spacing w:line="259" w:lineRule="auto"/>
              <w:ind w:left="1"/>
              <w:jc w:val="left"/>
            </w:pPr>
            <w:r w:rsidRPr="00F564F5">
              <w:t xml:space="preserve">10 </w:t>
            </w:r>
          </w:p>
        </w:tc>
      </w:tr>
      <w:tr w:rsidR="008D73BA" w14:paraId="61FD0065" w14:textId="77777777" w:rsidTr="008D73BA">
        <w:tblPrEx>
          <w:tblCellMar>
            <w:bottom w:w="6" w:type="dxa"/>
            <w:right w:w="47" w:type="dxa"/>
          </w:tblCellMar>
        </w:tblPrEx>
        <w:trPr>
          <w:trHeight w:val="385"/>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88F656C" w14:textId="77777777" w:rsidR="008D73BA" w:rsidRDefault="008D73BA" w:rsidP="008D73BA">
            <w:pPr>
              <w:spacing w:line="259" w:lineRule="auto"/>
              <w:jc w:val="left"/>
            </w:pPr>
            <w:r>
              <w:t xml:space="preserve">C) Maksimalan broj poena za ispit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032A551" w14:textId="77777777" w:rsidR="008D73BA" w:rsidRDefault="008D73BA" w:rsidP="008D73BA">
            <w:pPr>
              <w:spacing w:line="259" w:lineRule="auto"/>
              <w:ind w:left="1"/>
              <w:jc w:val="left"/>
            </w:pPr>
            <w:r>
              <w:rPr>
                <w:b/>
              </w:rPr>
              <w:t xml:space="preserve">30 </w:t>
            </w:r>
          </w:p>
        </w:tc>
      </w:tr>
      <w:tr w:rsidR="008D73BA" w14:paraId="78B93DE3"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2051927" w14:textId="77777777" w:rsidR="008D73BA" w:rsidRDefault="008D73BA" w:rsidP="008D73BA">
            <w:pPr>
              <w:spacing w:line="259" w:lineRule="auto"/>
              <w:jc w:val="left"/>
            </w:pPr>
            <w:r>
              <w:rPr>
                <w:b/>
              </w:rPr>
              <w:t xml:space="preserve">UKUPAN BROJ POENA (A+B+C):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8A2CDAD" w14:textId="77777777" w:rsidR="008D73BA" w:rsidRDefault="008D73BA" w:rsidP="008D73BA">
            <w:pPr>
              <w:spacing w:line="259" w:lineRule="auto"/>
              <w:ind w:left="1"/>
              <w:jc w:val="left"/>
            </w:pPr>
            <w:r>
              <w:rPr>
                <w:b/>
              </w:rPr>
              <w:t xml:space="preserve">100 </w:t>
            </w:r>
          </w:p>
        </w:tc>
      </w:tr>
      <w:tr w:rsidR="008D73BA" w14:paraId="5A7B34FC"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58817B6" w14:textId="77777777" w:rsidR="008D73BA" w:rsidRDefault="008D73BA" w:rsidP="008D73BA">
            <w:pPr>
              <w:spacing w:line="259" w:lineRule="auto"/>
              <w:jc w:val="left"/>
            </w:pPr>
            <w:r>
              <w:t xml:space="preserve">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10290D7" w14:textId="77777777" w:rsidR="008D73BA" w:rsidRDefault="008D73BA" w:rsidP="008D73BA">
            <w:pPr>
              <w:spacing w:line="259" w:lineRule="auto"/>
              <w:ind w:left="1"/>
              <w:jc w:val="left"/>
            </w:pPr>
            <w:r>
              <w:t xml:space="preserve"> </w:t>
            </w:r>
          </w:p>
        </w:tc>
      </w:tr>
      <w:tr w:rsidR="008D73BA" w14:paraId="586D07E1"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3ACA02F" w14:textId="77777777" w:rsidR="008D73BA" w:rsidRDefault="008D73BA" w:rsidP="008D73BA">
            <w:pPr>
              <w:spacing w:line="259" w:lineRule="auto"/>
              <w:jc w:val="left"/>
            </w:pPr>
            <w:r>
              <w:t xml:space="preserve">Vreme trajanja ispita u minutima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089FAF2" w14:textId="77777777" w:rsidR="008D73BA" w:rsidRDefault="008D73BA" w:rsidP="008D73BA">
            <w:pPr>
              <w:spacing w:line="259" w:lineRule="auto"/>
              <w:ind w:left="1"/>
              <w:jc w:val="left"/>
            </w:pPr>
            <w:r>
              <w:t xml:space="preserve">105 </w:t>
            </w:r>
          </w:p>
        </w:tc>
      </w:tr>
      <w:tr w:rsidR="008D73BA" w14:paraId="79AC93A8"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9D42724" w14:textId="77777777" w:rsidR="008D73BA" w:rsidRDefault="008D73BA" w:rsidP="008D73BA">
            <w:pPr>
              <w:spacing w:line="259" w:lineRule="auto"/>
              <w:jc w:val="left"/>
            </w:pPr>
            <w:r>
              <w:t xml:space="preserve">Forma ispita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AEE7935" w14:textId="77777777" w:rsidR="008D73BA" w:rsidRDefault="008D73BA" w:rsidP="008D73BA">
            <w:pPr>
              <w:spacing w:line="259" w:lineRule="auto"/>
              <w:ind w:left="1"/>
              <w:jc w:val="left"/>
            </w:pPr>
            <w:r>
              <w:t xml:space="preserve">Оdgovori pitanja na papiru </w:t>
            </w:r>
          </w:p>
        </w:tc>
      </w:tr>
      <w:tr w:rsidR="008D73BA" w14:paraId="7CA4D3C5"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CA99714" w14:textId="77777777" w:rsidR="008D73BA" w:rsidRPr="00E05FBD" w:rsidRDefault="008D73BA" w:rsidP="008D73BA">
            <w:pPr>
              <w:spacing w:line="259" w:lineRule="auto"/>
              <w:jc w:val="left"/>
              <w:rPr>
                <w:lang w:val="fr-FR"/>
              </w:rPr>
            </w:pPr>
            <w:r w:rsidRPr="00E05FBD">
              <w:rPr>
                <w:lang w:val="fr-FR"/>
              </w:rPr>
              <w:t xml:space="preserve">Računarski alati ili pribor koji se koriste na ispitu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115CEA1" w14:textId="77777777" w:rsidR="008D73BA" w:rsidRDefault="008D73BA" w:rsidP="008D73BA">
            <w:pPr>
              <w:spacing w:line="259" w:lineRule="auto"/>
              <w:ind w:left="1"/>
              <w:jc w:val="left"/>
            </w:pPr>
            <w:r>
              <w:t xml:space="preserve">--- </w:t>
            </w:r>
          </w:p>
        </w:tc>
      </w:tr>
    </w:tbl>
    <w:p w14:paraId="5A5D323D" w14:textId="77777777" w:rsidR="008D73BA" w:rsidRDefault="008D73BA" w:rsidP="008D73BA">
      <w:pPr>
        <w:spacing w:after="68" w:line="259" w:lineRule="auto"/>
        <w:ind w:left="4537"/>
        <w:jc w:val="left"/>
      </w:pPr>
    </w:p>
    <w:p w14:paraId="445D29CC" w14:textId="77777777" w:rsidR="008D73BA" w:rsidRDefault="008D73BA" w:rsidP="008D73BA">
      <w:pPr>
        <w:spacing w:after="68" w:line="259" w:lineRule="auto"/>
        <w:ind w:left="4537"/>
        <w:jc w:val="left"/>
      </w:pPr>
    </w:p>
    <w:p w14:paraId="45195691" w14:textId="77777777" w:rsidR="008D73BA" w:rsidRDefault="008D73BA" w:rsidP="008D73BA">
      <w:pPr>
        <w:spacing w:after="68" w:line="259" w:lineRule="auto"/>
        <w:jc w:val="center"/>
      </w:pPr>
      <w:r w:rsidRPr="008D73BA">
        <w:t>PLAN NASTAVE</w:t>
      </w:r>
    </w:p>
    <w:p w14:paraId="781AE23F" w14:textId="77777777" w:rsidR="008D73BA" w:rsidRDefault="008D73BA" w:rsidP="008D73BA">
      <w:pPr>
        <w:spacing w:after="68" w:line="259" w:lineRule="auto"/>
        <w:jc w:val="center"/>
      </w:pPr>
    </w:p>
    <w:tbl>
      <w:tblPr>
        <w:tblStyle w:val="TableGrid0"/>
        <w:tblW w:w="14700" w:type="dxa"/>
        <w:tblInd w:w="-359" w:type="dxa"/>
        <w:tblCellMar>
          <w:top w:w="21" w:type="dxa"/>
          <w:right w:w="20" w:type="dxa"/>
        </w:tblCellMar>
        <w:tblLook w:val="04A0" w:firstRow="1" w:lastRow="0" w:firstColumn="1" w:lastColumn="0" w:noHBand="0" w:noVBand="1"/>
      </w:tblPr>
      <w:tblGrid>
        <w:gridCol w:w="804"/>
        <w:gridCol w:w="648"/>
        <w:gridCol w:w="1879"/>
        <w:gridCol w:w="1414"/>
        <w:gridCol w:w="4829"/>
        <w:gridCol w:w="5126"/>
      </w:tblGrid>
      <w:tr w:rsidR="008D73BA" w14:paraId="40A10AFC" w14:textId="77777777" w:rsidTr="008D73BA">
        <w:trPr>
          <w:trHeight w:val="766"/>
        </w:trPr>
        <w:tc>
          <w:tcPr>
            <w:tcW w:w="803"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A668878" w14:textId="77777777" w:rsidR="008D73BA" w:rsidRDefault="008D73BA" w:rsidP="008D73BA">
            <w:pPr>
              <w:spacing w:line="259" w:lineRule="auto"/>
              <w:ind w:left="28"/>
            </w:pPr>
            <w:r>
              <w:t>Nedelja</w:t>
            </w:r>
          </w:p>
        </w:tc>
        <w:tc>
          <w:tcPr>
            <w:tcW w:w="648"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0A8E278F" w14:textId="77777777" w:rsidR="008D73BA" w:rsidRDefault="008D73BA" w:rsidP="008D73BA">
            <w:pPr>
              <w:spacing w:line="259" w:lineRule="auto"/>
              <w:ind w:left="-29"/>
              <w:jc w:val="left"/>
            </w:pPr>
            <w:r>
              <w:t xml:space="preserve"> Čas </w:t>
            </w:r>
          </w:p>
        </w:tc>
        <w:tc>
          <w:tcPr>
            <w:tcW w:w="1879"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0A9042C3" w14:textId="77777777" w:rsidR="008D73BA" w:rsidRDefault="008D73BA" w:rsidP="008D73BA">
            <w:pPr>
              <w:spacing w:line="259" w:lineRule="auto"/>
              <w:ind w:left="199"/>
              <w:jc w:val="left"/>
            </w:pPr>
            <w:r>
              <w:t xml:space="preserve">Nastavna tema </w:t>
            </w:r>
          </w:p>
        </w:tc>
        <w:tc>
          <w:tcPr>
            <w:tcW w:w="1414"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B5DF3F4" w14:textId="77777777" w:rsidR="008D73BA" w:rsidRDefault="008D73BA" w:rsidP="008D73BA">
            <w:pPr>
              <w:spacing w:line="259" w:lineRule="auto"/>
              <w:ind w:left="108"/>
              <w:jc w:val="left"/>
            </w:pPr>
            <w:r>
              <w:t xml:space="preserve">Jezička veština </w:t>
            </w:r>
          </w:p>
        </w:tc>
        <w:tc>
          <w:tcPr>
            <w:tcW w:w="4829"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E64AB90" w14:textId="77777777" w:rsidR="008D73BA" w:rsidRDefault="008D73BA" w:rsidP="008D73BA">
            <w:pPr>
              <w:spacing w:line="259" w:lineRule="auto"/>
              <w:ind w:left="108"/>
              <w:jc w:val="left"/>
            </w:pPr>
            <w:r>
              <w:t xml:space="preserve">Nastavna jedinica </w:t>
            </w:r>
          </w:p>
        </w:tc>
        <w:tc>
          <w:tcPr>
            <w:tcW w:w="5126" w:type="dxa"/>
            <w:tcBorders>
              <w:top w:val="single" w:sz="4" w:space="0" w:color="000000"/>
              <w:left w:val="single" w:sz="4" w:space="0" w:color="000000"/>
              <w:bottom w:val="single" w:sz="4" w:space="0" w:color="000000"/>
              <w:right w:val="single" w:sz="4" w:space="0" w:color="000000"/>
            </w:tcBorders>
            <w:shd w:val="clear" w:color="auto" w:fill="CCFFFF"/>
          </w:tcPr>
          <w:p w14:paraId="37167793" w14:textId="77777777" w:rsidR="008D73BA" w:rsidRPr="00E05FBD" w:rsidRDefault="008D73BA" w:rsidP="008D73BA">
            <w:pPr>
              <w:spacing w:after="2" w:line="238" w:lineRule="auto"/>
              <w:ind w:left="108"/>
              <w:jc w:val="left"/>
              <w:rPr>
                <w:lang w:val="fr-FR"/>
              </w:rPr>
            </w:pPr>
            <w:r w:rsidRPr="00E05FBD">
              <w:rPr>
                <w:lang w:val="fr-FR"/>
              </w:rPr>
              <w:t xml:space="preserve">Rezultat – znanja ili veštine koje student treba da dobije </w:t>
            </w:r>
          </w:p>
          <w:p w14:paraId="73F60815" w14:textId="77777777" w:rsidR="008D73BA" w:rsidRDefault="008D73BA" w:rsidP="008D73BA">
            <w:pPr>
              <w:spacing w:line="259" w:lineRule="auto"/>
              <w:ind w:left="108"/>
              <w:jc w:val="left"/>
            </w:pPr>
            <w:r>
              <w:t xml:space="preserve">At the end of this lesson students will be able to: </w:t>
            </w:r>
          </w:p>
        </w:tc>
      </w:tr>
      <w:tr w:rsidR="008D73BA" w14:paraId="38AC1FF5"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7D2F3B09" w14:textId="77777777" w:rsidR="008D73BA" w:rsidRDefault="008D73BA" w:rsidP="008D73BA">
            <w:pPr>
              <w:spacing w:line="259" w:lineRule="auto"/>
              <w:ind w:left="19"/>
              <w:jc w:val="center"/>
            </w:pPr>
            <w:r>
              <w:t xml:space="preserve">1 </w:t>
            </w:r>
          </w:p>
        </w:tc>
        <w:tc>
          <w:tcPr>
            <w:tcW w:w="648" w:type="dxa"/>
            <w:tcBorders>
              <w:top w:val="single" w:sz="4" w:space="0" w:color="000000"/>
              <w:left w:val="single" w:sz="4" w:space="0" w:color="000000"/>
              <w:bottom w:val="single" w:sz="4" w:space="0" w:color="000000"/>
              <w:right w:val="single" w:sz="4" w:space="0" w:color="000000"/>
            </w:tcBorders>
            <w:vAlign w:val="center"/>
          </w:tcPr>
          <w:p w14:paraId="17F8D224" w14:textId="77777777" w:rsidR="008D73BA" w:rsidRDefault="008D73BA" w:rsidP="008D73BA">
            <w:pPr>
              <w:spacing w:line="259" w:lineRule="auto"/>
              <w:ind w:left="18"/>
              <w:jc w:val="center"/>
            </w:pPr>
            <w:r>
              <w:t xml:space="preserve">1 </w:t>
            </w:r>
          </w:p>
        </w:tc>
        <w:tc>
          <w:tcPr>
            <w:tcW w:w="1879" w:type="dxa"/>
            <w:tcBorders>
              <w:top w:val="single" w:sz="4" w:space="0" w:color="000000"/>
              <w:left w:val="single" w:sz="4" w:space="0" w:color="000000"/>
              <w:bottom w:val="single" w:sz="4" w:space="0" w:color="000000"/>
              <w:right w:val="single" w:sz="4" w:space="0" w:color="000000"/>
            </w:tcBorders>
            <w:vAlign w:val="center"/>
          </w:tcPr>
          <w:p w14:paraId="3FA26AF2" w14:textId="77777777" w:rsidR="008D73BA" w:rsidRDefault="008D73BA" w:rsidP="008D73BA">
            <w:pPr>
              <w:spacing w:line="259" w:lineRule="auto"/>
              <w:jc w:val="center"/>
            </w:pPr>
            <w:r>
              <w:rPr>
                <w:b/>
              </w:rPr>
              <w:t xml:space="preserve">Introduction to the course </w:t>
            </w:r>
          </w:p>
        </w:tc>
        <w:tc>
          <w:tcPr>
            <w:tcW w:w="1414" w:type="dxa"/>
            <w:tcBorders>
              <w:top w:val="single" w:sz="4" w:space="0" w:color="000000"/>
              <w:left w:val="single" w:sz="4" w:space="0" w:color="000000"/>
              <w:bottom w:val="single" w:sz="4" w:space="0" w:color="000000"/>
              <w:right w:val="single" w:sz="4" w:space="0" w:color="000000"/>
            </w:tcBorders>
            <w:vAlign w:val="center"/>
          </w:tcPr>
          <w:p w14:paraId="54EDA4C6" w14:textId="77777777" w:rsidR="008D73BA" w:rsidRDefault="008D73BA" w:rsidP="008D73BA">
            <w:pPr>
              <w:spacing w:line="259" w:lineRule="auto"/>
              <w:ind w:left="108"/>
              <w:jc w:val="left"/>
            </w:pPr>
            <w:r>
              <w:t xml:space="preserve">--- </w:t>
            </w:r>
          </w:p>
        </w:tc>
        <w:tc>
          <w:tcPr>
            <w:tcW w:w="4829" w:type="dxa"/>
            <w:tcBorders>
              <w:top w:val="single" w:sz="4" w:space="0" w:color="000000"/>
              <w:left w:val="single" w:sz="4" w:space="0" w:color="000000"/>
              <w:bottom w:val="single" w:sz="4" w:space="0" w:color="000000"/>
              <w:right w:val="single" w:sz="4" w:space="0" w:color="000000"/>
            </w:tcBorders>
            <w:vAlign w:val="center"/>
          </w:tcPr>
          <w:p w14:paraId="3BD7181F" w14:textId="77777777" w:rsidR="008D73BA" w:rsidRDefault="008D73BA" w:rsidP="008D73BA">
            <w:pPr>
              <w:spacing w:line="259" w:lineRule="auto"/>
              <w:ind w:left="108"/>
            </w:pPr>
            <w:r>
              <w:t xml:space="preserve">Introducing the course, its objectives, requirements and literature </w:t>
            </w:r>
          </w:p>
        </w:tc>
        <w:tc>
          <w:tcPr>
            <w:tcW w:w="5126" w:type="dxa"/>
            <w:tcBorders>
              <w:top w:val="single" w:sz="4" w:space="0" w:color="000000"/>
              <w:left w:val="single" w:sz="4" w:space="0" w:color="000000"/>
              <w:bottom w:val="single" w:sz="4" w:space="0" w:color="000000"/>
              <w:right w:val="single" w:sz="4" w:space="0" w:color="000000"/>
            </w:tcBorders>
            <w:vAlign w:val="center"/>
          </w:tcPr>
          <w:p w14:paraId="45C52F15" w14:textId="77777777" w:rsidR="008D73BA" w:rsidRDefault="008D73BA" w:rsidP="008D73BA">
            <w:pPr>
              <w:spacing w:line="259" w:lineRule="auto"/>
              <w:ind w:left="108"/>
              <w:jc w:val="left"/>
            </w:pPr>
            <w:r>
              <w:rPr>
                <w:rFonts w:ascii="Wingdings" w:eastAsia="Wingdings" w:hAnsi="Wingdings" w:cs="Wingdings"/>
              </w:rPr>
              <w:t></w:t>
            </w:r>
            <w:r>
              <w:t xml:space="preserve"> get essential information about the course </w:t>
            </w:r>
          </w:p>
        </w:tc>
      </w:tr>
      <w:tr w:rsidR="008D73BA" w14:paraId="54C64F68" w14:textId="77777777" w:rsidTr="008D73BA">
        <w:trPr>
          <w:trHeight w:val="795"/>
        </w:trPr>
        <w:tc>
          <w:tcPr>
            <w:tcW w:w="0" w:type="auto"/>
            <w:vMerge/>
            <w:tcBorders>
              <w:top w:val="nil"/>
              <w:left w:val="single" w:sz="4" w:space="0" w:color="000000"/>
              <w:bottom w:val="nil"/>
              <w:right w:val="single" w:sz="4" w:space="0" w:color="000000"/>
            </w:tcBorders>
          </w:tcPr>
          <w:p w14:paraId="3E52BFFD"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79C196A" w14:textId="77777777" w:rsidR="008D73BA" w:rsidRDefault="008D73BA" w:rsidP="008D73BA">
            <w:pPr>
              <w:spacing w:line="259" w:lineRule="auto"/>
              <w:ind w:left="18"/>
              <w:jc w:val="center"/>
            </w:pPr>
            <w:r>
              <w:t xml:space="preserve">2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A87BC72" w14:textId="77777777" w:rsidR="008D73BA" w:rsidRDefault="008D73BA" w:rsidP="008D73BA">
            <w:pPr>
              <w:spacing w:line="259" w:lineRule="auto"/>
              <w:ind w:left="23"/>
              <w:jc w:val="center"/>
            </w:pPr>
            <w:r>
              <w:rPr>
                <w:b/>
              </w:rPr>
              <w:t xml:space="preserve">Networks </w:t>
            </w:r>
          </w:p>
        </w:tc>
        <w:tc>
          <w:tcPr>
            <w:tcW w:w="1414" w:type="dxa"/>
            <w:tcBorders>
              <w:top w:val="single" w:sz="4" w:space="0" w:color="000000"/>
              <w:left w:val="single" w:sz="4" w:space="0" w:color="000000"/>
              <w:bottom w:val="single" w:sz="4" w:space="0" w:color="000000"/>
              <w:right w:val="single" w:sz="4" w:space="0" w:color="000000"/>
            </w:tcBorders>
            <w:vAlign w:val="center"/>
          </w:tcPr>
          <w:p w14:paraId="14551917"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B03943" w14:textId="77777777" w:rsidR="008D73BA" w:rsidRDefault="008D73BA" w:rsidP="008D73BA">
            <w:pPr>
              <w:spacing w:line="259" w:lineRule="auto"/>
              <w:ind w:left="108"/>
              <w:jc w:val="left"/>
            </w:pPr>
            <w:r>
              <w:t xml:space="preserve">Networks,  OIT 11 &amp; PEU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469171C4" w14:textId="77777777" w:rsidR="008D73BA" w:rsidRDefault="008D73BA" w:rsidP="008D73BA">
            <w:pPr>
              <w:spacing w:line="259" w:lineRule="auto"/>
              <w:ind w:left="108"/>
              <w:jc w:val="left"/>
            </w:pPr>
            <w:r>
              <w:rPr>
                <w:rFonts w:ascii="Wingdings" w:eastAsia="Wingdings" w:hAnsi="Wingdings" w:cs="Wingdings"/>
              </w:rPr>
              <w:t></w:t>
            </w:r>
            <w:r>
              <w:t xml:space="preserve"> understand the basic principles of networking </w:t>
            </w:r>
          </w:p>
        </w:tc>
      </w:tr>
      <w:tr w:rsidR="008D73BA" w14:paraId="4C90E779" w14:textId="77777777" w:rsidTr="008D73BA">
        <w:trPr>
          <w:trHeight w:val="794"/>
        </w:trPr>
        <w:tc>
          <w:tcPr>
            <w:tcW w:w="0" w:type="auto"/>
            <w:vMerge/>
            <w:tcBorders>
              <w:top w:val="nil"/>
              <w:left w:val="single" w:sz="4" w:space="0" w:color="000000"/>
              <w:bottom w:val="nil"/>
              <w:right w:val="single" w:sz="4" w:space="0" w:color="000000"/>
            </w:tcBorders>
          </w:tcPr>
          <w:p w14:paraId="56E13580"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18CE5ED9"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40195B29" w14:textId="77777777" w:rsidR="008D73BA" w:rsidRDefault="008D73BA" w:rsidP="008D73BA">
            <w:pPr>
              <w:spacing w:after="160" w:line="259" w:lineRule="auto"/>
              <w:jc w:val="left"/>
            </w:pP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27CB13CE" w14:textId="77777777" w:rsidR="008D73BA" w:rsidRDefault="008D73BA" w:rsidP="008D73BA">
            <w:pPr>
              <w:spacing w:line="259" w:lineRule="auto"/>
              <w:ind w:left="108"/>
              <w:jc w:val="left"/>
            </w:pPr>
            <w:r>
              <w:t xml:space="preserve">Grammar, </w:t>
            </w:r>
          </w:p>
          <w:p w14:paraId="34C38C7F" w14:textId="77777777" w:rsidR="008D73BA" w:rsidRDefault="008D73BA" w:rsidP="008D73BA">
            <w:pPr>
              <w:spacing w:line="259" w:lineRule="auto"/>
              <w:ind w:left="108"/>
              <w:jc w:val="left"/>
            </w:pPr>
            <w:r>
              <w:t xml:space="preserve">Speaking, </w:t>
            </w:r>
          </w:p>
          <w:p w14:paraId="4CF1A2A0"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tcPr>
          <w:p w14:paraId="6CF8C0B2" w14:textId="77777777" w:rsidR="008D73BA" w:rsidRDefault="008D73BA" w:rsidP="008D73BA">
            <w:pPr>
              <w:spacing w:line="259" w:lineRule="auto"/>
              <w:ind w:left="108"/>
              <w:jc w:val="left"/>
            </w:pPr>
            <w:r>
              <w:t xml:space="preserve">Relative clauses, participles as relatives; Speaking: advantages and disadvantages of a network, OIT 11 </w:t>
            </w:r>
          </w:p>
        </w:tc>
        <w:tc>
          <w:tcPr>
            <w:tcW w:w="5126" w:type="dxa"/>
            <w:tcBorders>
              <w:top w:val="single" w:sz="4" w:space="0" w:color="000000"/>
              <w:left w:val="single" w:sz="4" w:space="0" w:color="000000"/>
              <w:bottom w:val="single" w:sz="4" w:space="0" w:color="000000"/>
              <w:right w:val="single" w:sz="4" w:space="0" w:color="000000"/>
            </w:tcBorders>
            <w:vAlign w:val="center"/>
          </w:tcPr>
          <w:p w14:paraId="1E054E13" w14:textId="77777777" w:rsidR="008D73BA" w:rsidRDefault="008D73BA" w:rsidP="008D73BA">
            <w:pPr>
              <w:spacing w:line="259" w:lineRule="auto"/>
              <w:ind w:left="468" w:hanging="360"/>
              <w:jc w:val="left"/>
            </w:pPr>
            <w:r>
              <w:rPr>
                <w:rFonts w:ascii="Wingdings" w:eastAsia="Wingdings" w:hAnsi="Wingdings" w:cs="Wingdings"/>
              </w:rPr>
              <w:t></w:t>
            </w:r>
            <w:r>
              <w:t xml:space="preserve"> use relative clauses and shorten relative clauses to participles to talk about networks </w:t>
            </w:r>
          </w:p>
        </w:tc>
      </w:tr>
      <w:tr w:rsidR="008D73BA" w14:paraId="273362A8"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6E0CEC1D"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0CB089A"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815BD5D"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50E3BDA"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single" w:sz="4" w:space="0" w:color="000000"/>
              <w:right w:val="single" w:sz="4" w:space="0" w:color="000000"/>
            </w:tcBorders>
            <w:vAlign w:val="center"/>
          </w:tcPr>
          <w:p w14:paraId="4E1AFFD6" w14:textId="77777777" w:rsidR="008D73BA" w:rsidRDefault="008D73BA" w:rsidP="008D73BA">
            <w:pPr>
              <w:spacing w:line="259" w:lineRule="auto"/>
              <w:ind w:left="108"/>
              <w:jc w:val="left"/>
            </w:pPr>
            <w:r>
              <w:t xml:space="preserve">Writing an advantages and disadvantages essay (pro &amp; contra) </w:t>
            </w:r>
          </w:p>
        </w:tc>
        <w:tc>
          <w:tcPr>
            <w:tcW w:w="5126" w:type="dxa"/>
            <w:tcBorders>
              <w:top w:val="single" w:sz="4" w:space="0" w:color="000000"/>
              <w:left w:val="single" w:sz="4" w:space="0" w:color="000000"/>
              <w:bottom w:val="single" w:sz="4" w:space="0" w:color="000000"/>
              <w:right w:val="single" w:sz="4" w:space="0" w:color="000000"/>
            </w:tcBorders>
            <w:vAlign w:val="center"/>
          </w:tcPr>
          <w:p w14:paraId="7CD58A9B" w14:textId="77777777" w:rsidR="008D73BA" w:rsidRDefault="008D73BA" w:rsidP="008D73BA">
            <w:pPr>
              <w:spacing w:line="259" w:lineRule="auto"/>
              <w:ind w:left="108"/>
              <w:jc w:val="left"/>
            </w:pPr>
            <w:r>
              <w:rPr>
                <w:rFonts w:ascii="Wingdings" w:eastAsia="Wingdings" w:hAnsi="Wingdings" w:cs="Wingdings"/>
              </w:rPr>
              <w:t></w:t>
            </w:r>
            <w:r>
              <w:t xml:space="preserve"> write an advantages and disadvantages essay </w:t>
            </w:r>
          </w:p>
        </w:tc>
      </w:tr>
      <w:tr w:rsidR="008D73BA" w14:paraId="352BF054" w14:textId="77777777" w:rsidTr="008D73BA">
        <w:trPr>
          <w:trHeight w:val="792"/>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795C94BB" w14:textId="77777777" w:rsidR="008D73BA" w:rsidRDefault="008D73BA" w:rsidP="008D73BA">
            <w:pPr>
              <w:spacing w:line="259" w:lineRule="auto"/>
              <w:ind w:left="19"/>
              <w:jc w:val="center"/>
            </w:pPr>
            <w:r>
              <w:t xml:space="preserve">2 </w:t>
            </w:r>
          </w:p>
          <w:p w14:paraId="6FC2B1A2" w14:textId="77777777" w:rsidR="008D73BA" w:rsidRDefault="008D73BA" w:rsidP="008D73BA">
            <w:pPr>
              <w:spacing w:line="259" w:lineRule="auto"/>
              <w:ind w:left="77"/>
              <w:jc w:val="center"/>
            </w:pPr>
            <w: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B257CAE"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82CD730" w14:textId="77777777" w:rsidR="008D73BA" w:rsidRDefault="008D73BA" w:rsidP="008D73BA">
            <w:pPr>
              <w:spacing w:line="259" w:lineRule="auto"/>
              <w:ind w:left="19"/>
              <w:jc w:val="center"/>
            </w:pPr>
            <w:r>
              <w:rPr>
                <w:b/>
              </w:rPr>
              <w:t xml:space="preserve">Internet </w:t>
            </w:r>
          </w:p>
        </w:tc>
        <w:tc>
          <w:tcPr>
            <w:tcW w:w="1414" w:type="dxa"/>
            <w:tcBorders>
              <w:top w:val="single" w:sz="4" w:space="0" w:color="000000"/>
              <w:left w:val="single" w:sz="4" w:space="0" w:color="000000"/>
              <w:bottom w:val="single" w:sz="4" w:space="0" w:color="000000"/>
              <w:right w:val="single" w:sz="4" w:space="0" w:color="000000"/>
            </w:tcBorders>
            <w:vAlign w:val="center"/>
          </w:tcPr>
          <w:p w14:paraId="3B47F3DA" w14:textId="77777777" w:rsidR="008D73BA" w:rsidRDefault="008D73BA" w:rsidP="008D73BA">
            <w:pPr>
              <w:spacing w:line="259" w:lineRule="auto"/>
              <w:ind w:left="108"/>
              <w:jc w:val="left"/>
            </w:pPr>
            <w:r>
              <w:t xml:space="preserve">Grammar, Vocabulary </w:t>
            </w:r>
          </w:p>
        </w:tc>
        <w:tc>
          <w:tcPr>
            <w:tcW w:w="4829" w:type="dxa"/>
            <w:tcBorders>
              <w:top w:val="single" w:sz="4" w:space="0" w:color="000000"/>
              <w:left w:val="single" w:sz="4" w:space="0" w:color="000000"/>
              <w:bottom w:val="single" w:sz="4" w:space="0" w:color="000000"/>
              <w:right w:val="single" w:sz="4" w:space="0" w:color="000000"/>
            </w:tcBorders>
          </w:tcPr>
          <w:p w14:paraId="5262BA80" w14:textId="77777777" w:rsidR="008D73BA" w:rsidRDefault="008D73BA" w:rsidP="008D73BA">
            <w:pPr>
              <w:spacing w:line="259" w:lineRule="auto"/>
              <w:ind w:left="108"/>
              <w:jc w:val="left"/>
            </w:pPr>
            <w:r>
              <w:t xml:space="preserve">Internet, OIT 12 &amp; PEU 21 </w:t>
            </w:r>
          </w:p>
          <w:p w14:paraId="3099A534" w14:textId="77777777" w:rsidR="008D73BA" w:rsidRDefault="008D73BA" w:rsidP="008D73BA">
            <w:pPr>
              <w:spacing w:line="259" w:lineRule="auto"/>
              <w:ind w:left="108"/>
            </w:pPr>
            <w:r>
              <w:t xml:space="preserve">Expressing warning and giving advice, OIT 12 &amp; 14 </w:t>
            </w:r>
          </w:p>
        </w:tc>
        <w:tc>
          <w:tcPr>
            <w:tcW w:w="5126" w:type="dxa"/>
            <w:tcBorders>
              <w:top w:val="single" w:sz="4" w:space="0" w:color="000000"/>
              <w:left w:val="single" w:sz="4" w:space="0" w:color="000000"/>
              <w:bottom w:val="single" w:sz="4" w:space="0" w:color="000000"/>
              <w:right w:val="single" w:sz="4" w:space="0" w:color="000000"/>
            </w:tcBorders>
            <w:vAlign w:val="center"/>
          </w:tcPr>
          <w:p w14:paraId="11639A87" w14:textId="77777777" w:rsidR="008D73BA" w:rsidRDefault="008D73BA" w:rsidP="008D73BA">
            <w:pPr>
              <w:spacing w:line="259" w:lineRule="auto"/>
              <w:ind w:left="468" w:hanging="360"/>
            </w:pPr>
            <w:r>
              <w:rPr>
                <w:rFonts w:ascii="Wingdings" w:eastAsia="Wingdings" w:hAnsi="Wingdings" w:cs="Wingdings"/>
              </w:rPr>
              <w:t></w:t>
            </w:r>
            <w:r>
              <w:t xml:space="preserve"> use various structures to express warning and give advice when talking about computers  </w:t>
            </w:r>
          </w:p>
        </w:tc>
      </w:tr>
      <w:tr w:rsidR="008D73BA" w14:paraId="31903A09" w14:textId="77777777" w:rsidTr="008D73BA">
        <w:trPr>
          <w:trHeight w:val="794"/>
        </w:trPr>
        <w:tc>
          <w:tcPr>
            <w:tcW w:w="0" w:type="auto"/>
            <w:vMerge/>
            <w:tcBorders>
              <w:top w:val="nil"/>
              <w:left w:val="single" w:sz="4" w:space="0" w:color="000000"/>
              <w:bottom w:val="nil"/>
              <w:right w:val="single" w:sz="4" w:space="0" w:color="000000"/>
            </w:tcBorders>
          </w:tcPr>
          <w:p w14:paraId="71AFA4B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A4E4D3A"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28F5A0F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722DA136" w14:textId="77777777" w:rsidR="008D73BA" w:rsidRDefault="008D73BA" w:rsidP="008D73BA">
            <w:pPr>
              <w:spacing w:line="259" w:lineRule="auto"/>
              <w:ind w:left="108"/>
              <w:jc w:val="left"/>
            </w:pPr>
            <w:r>
              <w:t xml:space="preserve">Reading, 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B8E8143" w14:textId="77777777" w:rsidR="008D73BA" w:rsidRDefault="008D73BA" w:rsidP="008D73BA">
            <w:pPr>
              <w:spacing w:line="259" w:lineRule="auto"/>
              <w:ind w:left="108"/>
              <w:jc w:val="left"/>
            </w:pPr>
            <w:r>
              <w:t xml:space="preserve">Problem-solving: Choosing an ISP, OIT 12 </w:t>
            </w:r>
          </w:p>
        </w:tc>
        <w:tc>
          <w:tcPr>
            <w:tcW w:w="5126" w:type="dxa"/>
            <w:tcBorders>
              <w:top w:val="single" w:sz="4" w:space="0" w:color="000000"/>
              <w:left w:val="single" w:sz="4" w:space="0" w:color="000000"/>
              <w:bottom w:val="single" w:sz="4" w:space="0" w:color="000000"/>
              <w:right w:val="single" w:sz="4" w:space="0" w:color="000000"/>
            </w:tcBorders>
            <w:vAlign w:val="center"/>
          </w:tcPr>
          <w:p w14:paraId="0501CFDE" w14:textId="77777777" w:rsidR="008D73BA" w:rsidRDefault="008D73BA" w:rsidP="008D73BA">
            <w:pPr>
              <w:spacing w:line="259" w:lineRule="auto"/>
              <w:ind w:left="108"/>
              <w:jc w:val="left"/>
            </w:pPr>
            <w:r>
              <w:rPr>
                <w:rFonts w:ascii="Wingdings" w:eastAsia="Wingdings" w:hAnsi="Wingdings" w:cs="Wingdings"/>
              </w:rPr>
              <w:t></w:t>
            </w:r>
            <w:r>
              <w:t xml:space="preserve"> discuss and find solution to the problem  </w:t>
            </w:r>
          </w:p>
        </w:tc>
      </w:tr>
      <w:tr w:rsidR="008D73BA" w14:paraId="2D5A560F" w14:textId="77777777" w:rsidTr="008D73BA">
        <w:trPr>
          <w:trHeight w:val="794"/>
        </w:trPr>
        <w:tc>
          <w:tcPr>
            <w:tcW w:w="0" w:type="auto"/>
            <w:vMerge/>
            <w:tcBorders>
              <w:top w:val="nil"/>
              <w:left w:val="single" w:sz="4" w:space="0" w:color="000000"/>
              <w:bottom w:val="nil"/>
              <w:right w:val="single" w:sz="4" w:space="0" w:color="000000"/>
            </w:tcBorders>
          </w:tcPr>
          <w:p w14:paraId="050F4291"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3579593E"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0B616B94" w14:textId="77777777" w:rsidR="008D73BA" w:rsidRDefault="008D73BA" w:rsidP="008D73BA">
            <w:pPr>
              <w:spacing w:after="160" w:line="259" w:lineRule="auto"/>
              <w:jc w:val="left"/>
            </w:pP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3368CE41" w14:textId="77777777" w:rsidR="008D73BA" w:rsidRDefault="008D73BA" w:rsidP="008D73BA">
            <w:pPr>
              <w:spacing w:line="259" w:lineRule="auto"/>
              <w:ind w:left="108"/>
              <w:jc w:val="left"/>
            </w:pPr>
            <w:r>
              <w:t xml:space="preserve">Reading, </w:t>
            </w:r>
          </w:p>
          <w:p w14:paraId="56BD6403" w14:textId="77777777" w:rsidR="008D73BA" w:rsidRDefault="008D73BA" w:rsidP="008D73BA">
            <w:pPr>
              <w:spacing w:line="259" w:lineRule="auto"/>
              <w:ind w:left="108"/>
              <w:jc w:val="left"/>
            </w:pPr>
            <w:r>
              <w:t xml:space="preserve">Vocabulary, </w:t>
            </w:r>
          </w:p>
          <w:p w14:paraId="3AB29D1C"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714202BA" w14:textId="77777777" w:rsidR="008D73BA" w:rsidRDefault="008D73BA" w:rsidP="008D73BA">
            <w:pPr>
              <w:spacing w:line="259" w:lineRule="auto"/>
              <w:ind w:left="108" w:right="46"/>
              <w:jc w:val="left"/>
            </w:pPr>
            <w:r>
              <w:t xml:space="preserve">Specialist reading: How TCP/IP Links Dissimilar Machines, OIT 12 </w:t>
            </w:r>
          </w:p>
        </w:tc>
        <w:tc>
          <w:tcPr>
            <w:tcW w:w="5126" w:type="dxa"/>
            <w:tcBorders>
              <w:top w:val="single" w:sz="4" w:space="0" w:color="000000"/>
              <w:left w:val="single" w:sz="4" w:space="0" w:color="000000"/>
              <w:bottom w:val="single" w:sz="4" w:space="0" w:color="000000"/>
              <w:right w:val="single" w:sz="4" w:space="0" w:color="000000"/>
            </w:tcBorders>
            <w:vAlign w:val="center"/>
          </w:tcPr>
          <w:p w14:paraId="0C6F8552"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7B818C4C" w14:textId="77777777" w:rsidTr="008D73BA">
        <w:trPr>
          <w:trHeight w:val="795"/>
        </w:trPr>
        <w:tc>
          <w:tcPr>
            <w:tcW w:w="0" w:type="auto"/>
            <w:vMerge/>
            <w:tcBorders>
              <w:top w:val="nil"/>
              <w:left w:val="single" w:sz="4" w:space="0" w:color="000000"/>
              <w:bottom w:val="single" w:sz="4" w:space="0" w:color="000000"/>
              <w:right w:val="single" w:sz="4" w:space="0" w:color="000000"/>
            </w:tcBorders>
          </w:tcPr>
          <w:p w14:paraId="7DA44AE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2DB38E5"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F227817"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7865EE75"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single" w:sz="4" w:space="0" w:color="000000"/>
              <w:right w:val="single" w:sz="4" w:space="0" w:color="000000"/>
            </w:tcBorders>
            <w:vAlign w:val="center"/>
          </w:tcPr>
          <w:p w14:paraId="7979F21D" w14:textId="77777777" w:rsidR="008D73BA" w:rsidRDefault="008D73BA" w:rsidP="008D73BA">
            <w:pPr>
              <w:spacing w:line="259" w:lineRule="auto"/>
              <w:ind w:left="108"/>
              <w:jc w:val="left"/>
            </w:pPr>
            <w:r>
              <w:t xml:space="preserve">Writing a report </w:t>
            </w:r>
          </w:p>
        </w:tc>
        <w:tc>
          <w:tcPr>
            <w:tcW w:w="5126" w:type="dxa"/>
            <w:tcBorders>
              <w:top w:val="single" w:sz="4" w:space="0" w:color="000000"/>
              <w:left w:val="single" w:sz="4" w:space="0" w:color="000000"/>
              <w:bottom w:val="single" w:sz="4" w:space="0" w:color="000000"/>
              <w:right w:val="single" w:sz="4" w:space="0" w:color="000000"/>
            </w:tcBorders>
            <w:vAlign w:val="center"/>
          </w:tcPr>
          <w:p w14:paraId="564A4D3A" w14:textId="77777777" w:rsidR="008D73BA" w:rsidRDefault="008D73BA" w:rsidP="008D73BA">
            <w:pPr>
              <w:spacing w:line="259" w:lineRule="auto"/>
              <w:ind w:left="108"/>
              <w:jc w:val="left"/>
            </w:pPr>
            <w:r>
              <w:rPr>
                <w:rFonts w:ascii="Wingdings" w:eastAsia="Wingdings" w:hAnsi="Wingdings" w:cs="Wingdings"/>
              </w:rPr>
              <w:t></w:t>
            </w:r>
            <w:r>
              <w:t xml:space="preserve"> write a report </w:t>
            </w:r>
          </w:p>
        </w:tc>
      </w:tr>
      <w:tr w:rsidR="008D73BA" w14:paraId="206D13B9"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33F044D5" w14:textId="77777777" w:rsidR="008D73BA" w:rsidRDefault="008D73BA" w:rsidP="008D73BA">
            <w:pPr>
              <w:spacing w:line="259" w:lineRule="auto"/>
              <w:ind w:left="19"/>
              <w:jc w:val="center"/>
            </w:pPr>
            <w:r>
              <w:t xml:space="preserve">3 </w:t>
            </w:r>
          </w:p>
        </w:tc>
        <w:tc>
          <w:tcPr>
            <w:tcW w:w="648" w:type="dxa"/>
            <w:tcBorders>
              <w:top w:val="single" w:sz="4" w:space="0" w:color="000000"/>
              <w:left w:val="single" w:sz="4" w:space="0" w:color="000000"/>
              <w:bottom w:val="single" w:sz="4" w:space="0" w:color="000000"/>
              <w:right w:val="single" w:sz="4" w:space="0" w:color="000000"/>
            </w:tcBorders>
            <w:vAlign w:val="center"/>
          </w:tcPr>
          <w:p w14:paraId="238D77B9"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536AD9B" w14:textId="77777777" w:rsidR="008D73BA" w:rsidRDefault="008D73BA" w:rsidP="008D73BA">
            <w:pPr>
              <w:spacing w:line="259" w:lineRule="auto"/>
              <w:ind w:left="101" w:right="19"/>
              <w:jc w:val="center"/>
            </w:pPr>
            <w:r>
              <w:rPr>
                <w:b/>
              </w:rPr>
              <w:t xml:space="preserve">World Wide Web </w:t>
            </w:r>
          </w:p>
        </w:tc>
        <w:tc>
          <w:tcPr>
            <w:tcW w:w="1414" w:type="dxa"/>
            <w:tcBorders>
              <w:top w:val="single" w:sz="4" w:space="0" w:color="000000"/>
              <w:left w:val="single" w:sz="4" w:space="0" w:color="000000"/>
              <w:bottom w:val="single" w:sz="4" w:space="0" w:color="000000"/>
              <w:right w:val="single" w:sz="4" w:space="0" w:color="000000"/>
            </w:tcBorders>
            <w:vAlign w:val="center"/>
          </w:tcPr>
          <w:p w14:paraId="1DAECC08"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5D615A3" w14:textId="77777777" w:rsidR="008D73BA" w:rsidRDefault="008D73BA" w:rsidP="008D73BA">
            <w:pPr>
              <w:spacing w:line="259" w:lineRule="auto"/>
              <w:ind w:left="108"/>
              <w:jc w:val="left"/>
            </w:pPr>
            <w:r>
              <w:t xml:space="preserve">World Wide Web, OIT 13 &amp; PEU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1108FA0A"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listen to and talk about www </w:t>
            </w:r>
          </w:p>
        </w:tc>
      </w:tr>
      <w:tr w:rsidR="008D73BA" w14:paraId="5E65F4B5"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139A5BA1"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23B9E48A"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single" w:sz="4" w:space="0" w:color="000000"/>
              <w:right w:val="single" w:sz="4" w:space="0" w:color="000000"/>
            </w:tcBorders>
          </w:tcPr>
          <w:p w14:paraId="2D814CB0"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467CB83"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CF736AF" w14:textId="77777777" w:rsidR="008D73BA" w:rsidRDefault="008D73BA" w:rsidP="008D73BA">
            <w:pPr>
              <w:spacing w:line="259" w:lineRule="auto"/>
              <w:ind w:left="108"/>
            </w:pPr>
            <w:r>
              <w:t xml:space="preserve">Time clauses, expressing temporal relations, OIT 13 </w:t>
            </w:r>
          </w:p>
        </w:tc>
        <w:tc>
          <w:tcPr>
            <w:tcW w:w="5126" w:type="dxa"/>
            <w:tcBorders>
              <w:top w:val="single" w:sz="4" w:space="0" w:color="000000"/>
              <w:left w:val="single" w:sz="4" w:space="0" w:color="000000"/>
              <w:bottom w:val="single" w:sz="4" w:space="0" w:color="000000"/>
              <w:right w:val="single" w:sz="4" w:space="0" w:color="000000"/>
            </w:tcBorders>
            <w:vAlign w:val="center"/>
          </w:tcPr>
          <w:p w14:paraId="22F9A61A" w14:textId="77777777" w:rsidR="008D73BA" w:rsidRDefault="008D73BA" w:rsidP="008D73BA">
            <w:pPr>
              <w:spacing w:line="259" w:lineRule="auto"/>
              <w:ind w:left="468" w:hanging="360"/>
              <w:jc w:val="left"/>
            </w:pPr>
            <w:r>
              <w:rPr>
                <w:rFonts w:ascii="Wingdings" w:eastAsia="Wingdings" w:hAnsi="Wingdings" w:cs="Wingdings"/>
              </w:rPr>
              <w:t></w:t>
            </w:r>
            <w:r>
              <w:t xml:space="preserve"> use various structures to express temporal relations </w:t>
            </w:r>
          </w:p>
        </w:tc>
      </w:tr>
    </w:tbl>
    <w:p w14:paraId="0869A59D" w14:textId="77777777" w:rsidR="008D73BA" w:rsidRDefault="008D73BA" w:rsidP="008D73BA">
      <w:pPr>
        <w:sectPr w:rsidR="008D73BA">
          <w:headerReference w:type="even" r:id="rId73"/>
          <w:headerReference w:type="default" r:id="rId74"/>
          <w:footerReference w:type="even" r:id="rId75"/>
          <w:footerReference w:type="default" r:id="rId76"/>
          <w:headerReference w:type="first" r:id="rId77"/>
          <w:footerReference w:type="first" r:id="rId78"/>
          <w:pgSz w:w="16841" w:h="11906" w:orient="landscape"/>
          <w:pgMar w:top="1135" w:right="1434" w:bottom="1192" w:left="1418" w:header="833" w:footer="709" w:gutter="0"/>
          <w:cols w:space="720"/>
        </w:sectPr>
      </w:pPr>
    </w:p>
    <w:p w14:paraId="5803340D" w14:textId="77777777" w:rsidR="008D73BA" w:rsidRDefault="008D73BA" w:rsidP="008D73BA">
      <w:pPr>
        <w:spacing w:line="259" w:lineRule="auto"/>
        <w:ind w:left="-1440" w:right="15401"/>
        <w:jc w:val="left"/>
      </w:pPr>
    </w:p>
    <w:tbl>
      <w:tblPr>
        <w:tblStyle w:val="TableGrid0"/>
        <w:tblW w:w="14700" w:type="dxa"/>
        <w:tblInd w:w="-380" w:type="dxa"/>
        <w:tblCellMar>
          <w:top w:w="11" w:type="dxa"/>
          <w:bottom w:w="8" w:type="dxa"/>
          <w:right w:w="20" w:type="dxa"/>
        </w:tblCellMar>
        <w:tblLook w:val="04A0" w:firstRow="1" w:lastRow="0" w:firstColumn="1" w:lastColumn="0" w:noHBand="0" w:noVBand="1"/>
      </w:tblPr>
      <w:tblGrid>
        <w:gridCol w:w="804"/>
        <w:gridCol w:w="648"/>
        <w:gridCol w:w="1879"/>
        <w:gridCol w:w="1414"/>
        <w:gridCol w:w="4829"/>
        <w:gridCol w:w="5126"/>
      </w:tblGrid>
      <w:tr w:rsidR="008D73BA" w14:paraId="6AE2ECEA"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DF0C386"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68899543"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1302447"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2EEC71B7"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3FD33C9E"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25C95526"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37D46993" w14:textId="77777777" w:rsidR="008D73BA" w:rsidRDefault="008D73BA" w:rsidP="008D73BA">
            <w:pPr>
              <w:spacing w:line="259" w:lineRule="auto"/>
              <w:ind w:left="108"/>
              <w:jc w:val="left"/>
            </w:pPr>
            <w:r>
              <w:t xml:space="preserve">At the end of this lesson students will be able to: </w:t>
            </w:r>
          </w:p>
        </w:tc>
      </w:tr>
      <w:tr w:rsidR="008D73BA" w14:paraId="0E10EC60"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tcPr>
          <w:p w14:paraId="1EA7B5E9"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22FA6A83" w14:textId="77777777" w:rsidR="008D73BA" w:rsidRDefault="008D73BA" w:rsidP="008D73BA">
            <w:pPr>
              <w:spacing w:line="259" w:lineRule="auto"/>
              <w:ind w:left="18"/>
              <w:jc w:val="center"/>
            </w:pPr>
            <w:r>
              <w:t xml:space="preserve">3 </w:t>
            </w:r>
          </w:p>
        </w:tc>
        <w:tc>
          <w:tcPr>
            <w:tcW w:w="1879" w:type="dxa"/>
            <w:vMerge w:val="restart"/>
            <w:tcBorders>
              <w:top w:val="single" w:sz="4" w:space="0" w:color="000000"/>
              <w:left w:val="single" w:sz="4" w:space="0" w:color="000000"/>
              <w:bottom w:val="single" w:sz="4" w:space="0" w:color="000000"/>
              <w:right w:val="single" w:sz="4" w:space="0" w:color="000000"/>
            </w:tcBorders>
          </w:tcPr>
          <w:p w14:paraId="7BD4E646"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192FE98"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6F3DEE19" w14:textId="77777777" w:rsidR="008D73BA" w:rsidRDefault="008D73BA" w:rsidP="008D73BA">
            <w:pPr>
              <w:spacing w:line="259" w:lineRule="auto"/>
              <w:ind w:left="108"/>
              <w:jc w:val="left"/>
            </w:pPr>
            <w:r>
              <w:t xml:space="preserve">Specialist reading: Email protocols , OIT 13 </w:t>
            </w:r>
          </w:p>
        </w:tc>
        <w:tc>
          <w:tcPr>
            <w:tcW w:w="5126" w:type="dxa"/>
            <w:tcBorders>
              <w:top w:val="single" w:sz="4" w:space="0" w:color="000000"/>
              <w:left w:val="single" w:sz="4" w:space="0" w:color="000000"/>
              <w:bottom w:val="single" w:sz="4" w:space="0" w:color="000000"/>
              <w:right w:val="single" w:sz="4" w:space="0" w:color="000000"/>
            </w:tcBorders>
            <w:vAlign w:val="center"/>
          </w:tcPr>
          <w:p w14:paraId="35E42FF7"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7B2323AF"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3A48E9F4"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A440FA2"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018731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504573C"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934169" w14:textId="77777777" w:rsidR="008D73BA" w:rsidRDefault="008D73BA" w:rsidP="008D73BA">
            <w:pPr>
              <w:spacing w:line="259" w:lineRule="auto"/>
              <w:ind w:left="108"/>
              <w:jc w:val="left"/>
            </w:pPr>
            <w:r>
              <w:t xml:space="preserve">Describing a process </w:t>
            </w:r>
          </w:p>
        </w:tc>
        <w:tc>
          <w:tcPr>
            <w:tcW w:w="5126" w:type="dxa"/>
            <w:tcBorders>
              <w:top w:val="single" w:sz="4" w:space="0" w:color="000000"/>
              <w:left w:val="single" w:sz="4" w:space="0" w:color="000000"/>
              <w:bottom w:val="single" w:sz="4" w:space="0" w:color="000000"/>
              <w:right w:val="single" w:sz="4" w:space="0" w:color="000000"/>
            </w:tcBorders>
            <w:vAlign w:val="center"/>
          </w:tcPr>
          <w:p w14:paraId="36411DDB" w14:textId="77777777" w:rsidR="008D73BA" w:rsidRDefault="008D73BA" w:rsidP="008D73BA">
            <w:pPr>
              <w:spacing w:line="259" w:lineRule="auto"/>
              <w:ind w:left="108"/>
              <w:jc w:val="left"/>
            </w:pPr>
            <w:r>
              <w:rPr>
                <w:rFonts w:ascii="Wingdings" w:eastAsia="Wingdings" w:hAnsi="Wingdings" w:cs="Wingdings"/>
              </w:rPr>
              <w:t></w:t>
            </w:r>
            <w:r>
              <w:t xml:space="preserve"> write a process essay </w:t>
            </w:r>
          </w:p>
        </w:tc>
      </w:tr>
      <w:tr w:rsidR="008D73BA" w14:paraId="3FBD94D4" w14:textId="77777777" w:rsidTr="008D73BA">
        <w:trPr>
          <w:trHeight w:val="793"/>
        </w:trPr>
        <w:tc>
          <w:tcPr>
            <w:tcW w:w="803" w:type="dxa"/>
            <w:vMerge w:val="restart"/>
            <w:tcBorders>
              <w:top w:val="single" w:sz="4" w:space="0" w:color="000000"/>
              <w:left w:val="single" w:sz="4" w:space="0" w:color="000000"/>
              <w:bottom w:val="nil"/>
              <w:right w:val="single" w:sz="4" w:space="0" w:color="000000"/>
            </w:tcBorders>
            <w:vAlign w:val="bottom"/>
          </w:tcPr>
          <w:p w14:paraId="0E1CFB92" w14:textId="77777777" w:rsidR="008D73BA" w:rsidRDefault="008D73BA" w:rsidP="008D73BA">
            <w:pPr>
              <w:spacing w:line="259" w:lineRule="auto"/>
              <w:ind w:left="19"/>
              <w:jc w:val="center"/>
            </w:pPr>
            <w:r>
              <w:t xml:space="preserve">4 </w:t>
            </w:r>
          </w:p>
        </w:tc>
        <w:tc>
          <w:tcPr>
            <w:tcW w:w="648" w:type="dxa"/>
            <w:tcBorders>
              <w:top w:val="single" w:sz="4" w:space="0" w:color="000000"/>
              <w:left w:val="single" w:sz="4" w:space="0" w:color="000000"/>
              <w:bottom w:val="single" w:sz="4" w:space="0" w:color="000000"/>
              <w:right w:val="single" w:sz="4" w:space="0" w:color="000000"/>
            </w:tcBorders>
            <w:vAlign w:val="center"/>
          </w:tcPr>
          <w:p w14:paraId="08EBC16C"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nil"/>
              <w:right w:val="single" w:sz="4" w:space="0" w:color="000000"/>
            </w:tcBorders>
            <w:vAlign w:val="bottom"/>
          </w:tcPr>
          <w:p w14:paraId="5767F43F" w14:textId="77777777" w:rsidR="008D73BA" w:rsidRDefault="008D73BA" w:rsidP="008D73BA">
            <w:pPr>
              <w:spacing w:line="259" w:lineRule="auto"/>
              <w:ind w:left="21"/>
              <w:jc w:val="center"/>
            </w:pPr>
            <w:r>
              <w:rPr>
                <w:b/>
              </w:rPr>
              <w:t xml:space="preserve">Websites </w:t>
            </w:r>
          </w:p>
        </w:tc>
        <w:tc>
          <w:tcPr>
            <w:tcW w:w="1414" w:type="dxa"/>
            <w:tcBorders>
              <w:top w:val="single" w:sz="4" w:space="0" w:color="000000"/>
              <w:left w:val="single" w:sz="4" w:space="0" w:color="000000"/>
              <w:bottom w:val="single" w:sz="4" w:space="0" w:color="000000"/>
              <w:right w:val="single" w:sz="4" w:space="0" w:color="000000"/>
            </w:tcBorders>
            <w:vAlign w:val="center"/>
          </w:tcPr>
          <w:p w14:paraId="4A11EE93"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CFA6781" w14:textId="77777777" w:rsidR="008D73BA" w:rsidRDefault="008D73BA" w:rsidP="008D73BA">
            <w:pPr>
              <w:spacing w:line="259" w:lineRule="auto"/>
              <w:ind w:left="108"/>
              <w:jc w:val="left"/>
            </w:pPr>
            <w:r>
              <w:t xml:space="preserve">Websites, OIT 14, 15 &amp; PEU 24 </w:t>
            </w:r>
          </w:p>
        </w:tc>
        <w:tc>
          <w:tcPr>
            <w:tcW w:w="5126" w:type="dxa"/>
            <w:tcBorders>
              <w:top w:val="single" w:sz="4" w:space="0" w:color="000000"/>
              <w:left w:val="single" w:sz="4" w:space="0" w:color="000000"/>
              <w:bottom w:val="single" w:sz="4" w:space="0" w:color="000000"/>
              <w:right w:val="single" w:sz="4" w:space="0" w:color="000000"/>
            </w:tcBorders>
            <w:vAlign w:val="center"/>
          </w:tcPr>
          <w:p w14:paraId="1D617B22"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and read about creating a website </w:t>
            </w:r>
          </w:p>
        </w:tc>
      </w:tr>
      <w:tr w:rsidR="008D73BA" w14:paraId="29A2111D" w14:textId="77777777" w:rsidTr="008D73BA">
        <w:trPr>
          <w:trHeight w:val="794"/>
        </w:trPr>
        <w:tc>
          <w:tcPr>
            <w:tcW w:w="0" w:type="auto"/>
            <w:vMerge/>
            <w:tcBorders>
              <w:top w:val="nil"/>
              <w:left w:val="single" w:sz="4" w:space="0" w:color="000000"/>
              <w:bottom w:val="nil"/>
              <w:right w:val="single" w:sz="4" w:space="0" w:color="000000"/>
            </w:tcBorders>
          </w:tcPr>
          <w:p w14:paraId="67035BCF"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6E60964"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4202F81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6F4CED2"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78AF0BCD" w14:textId="77777777" w:rsidR="008D73BA" w:rsidRDefault="008D73BA" w:rsidP="008D73BA">
            <w:pPr>
              <w:spacing w:line="259" w:lineRule="auto"/>
              <w:ind w:left="108"/>
              <w:jc w:val="left"/>
            </w:pPr>
            <w:r>
              <w:t xml:space="preserve">Specialist reading, OIT 14 </w:t>
            </w:r>
          </w:p>
        </w:tc>
        <w:tc>
          <w:tcPr>
            <w:tcW w:w="5126" w:type="dxa"/>
            <w:tcBorders>
              <w:top w:val="single" w:sz="4" w:space="0" w:color="000000"/>
              <w:left w:val="single" w:sz="4" w:space="0" w:color="000000"/>
              <w:bottom w:val="single" w:sz="4" w:space="0" w:color="000000"/>
              <w:right w:val="single" w:sz="4" w:space="0" w:color="000000"/>
            </w:tcBorders>
            <w:vAlign w:val="center"/>
          </w:tcPr>
          <w:p w14:paraId="6E64BC8B"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4F2C593D" w14:textId="77777777" w:rsidTr="008D73BA">
        <w:trPr>
          <w:trHeight w:val="137"/>
        </w:trPr>
        <w:tc>
          <w:tcPr>
            <w:tcW w:w="0" w:type="auto"/>
            <w:vMerge/>
            <w:tcBorders>
              <w:top w:val="nil"/>
              <w:left w:val="single" w:sz="4" w:space="0" w:color="000000"/>
              <w:bottom w:val="nil"/>
              <w:right w:val="single" w:sz="4" w:space="0" w:color="000000"/>
            </w:tcBorders>
          </w:tcPr>
          <w:p w14:paraId="49775FAC"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nil"/>
              <w:right w:val="single" w:sz="4" w:space="0" w:color="000000"/>
            </w:tcBorders>
          </w:tcPr>
          <w:p w14:paraId="039E3709" w14:textId="77777777" w:rsidR="008D73BA" w:rsidRDefault="008D73BA" w:rsidP="008D73BA">
            <w:pPr>
              <w:spacing w:after="160" w:line="259" w:lineRule="auto"/>
              <w:jc w:val="left"/>
            </w:pPr>
          </w:p>
        </w:tc>
        <w:tc>
          <w:tcPr>
            <w:tcW w:w="0" w:type="auto"/>
            <w:vMerge/>
            <w:tcBorders>
              <w:top w:val="nil"/>
              <w:left w:val="single" w:sz="4" w:space="0" w:color="000000"/>
              <w:bottom w:val="nil"/>
              <w:right w:val="single" w:sz="4" w:space="0" w:color="000000"/>
            </w:tcBorders>
          </w:tcPr>
          <w:p w14:paraId="67B1F6C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nil"/>
              <w:right w:val="single" w:sz="4" w:space="0" w:color="000000"/>
            </w:tcBorders>
          </w:tcPr>
          <w:p w14:paraId="3156594A"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nil"/>
              <w:right w:val="single" w:sz="4" w:space="0" w:color="000000"/>
            </w:tcBorders>
          </w:tcPr>
          <w:p w14:paraId="58AC298C" w14:textId="77777777" w:rsidR="008D73BA" w:rsidRDefault="008D73BA" w:rsidP="008D73BA">
            <w:pPr>
              <w:spacing w:after="160" w:line="259" w:lineRule="auto"/>
              <w:jc w:val="left"/>
            </w:pPr>
          </w:p>
        </w:tc>
        <w:tc>
          <w:tcPr>
            <w:tcW w:w="5126" w:type="dxa"/>
            <w:tcBorders>
              <w:top w:val="single" w:sz="4" w:space="0" w:color="000000"/>
              <w:left w:val="single" w:sz="4" w:space="0" w:color="000000"/>
              <w:bottom w:val="nil"/>
              <w:right w:val="single" w:sz="4" w:space="0" w:color="000000"/>
            </w:tcBorders>
          </w:tcPr>
          <w:p w14:paraId="5FC2CC81" w14:textId="77777777" w:rsidR="008D73BA" w:rsidRDefault="008D73BA" w:rsidP="008D73BA">
            <w:pPr>
              <w:spacing w:after="160" w:line="259" w:lineRule="auto"/>
              <w:jc w:val="left"/>
            </w:pPr>
          </w:p>
        </w:tc>
      </w:tr>
      <w:tr w:rsidR="008D73BA" w14:paraId="6D3E5AC2" w14:textId="77777777" w:rsidTr="008D73BA">
        <w:trPr>
          <w:trHeight w:val="658"/>
        </w:trPr>
        <w:tc>
          <w:tcPr>
            <w:tcW w:w="803" w:type="dxa"/>
            <w:vMerge w:val="restart"/>
            <w:tcBorders>
              <w:top w:val="nil"/>
              <w:left w:val="single" w:sz="4" w:space="0" w:color="000000"/>
              <w:bottom w:val="single" w:sz="4" w:space="0" w:color="000000"/>
              <w:right w:val="single" w:sz="4" w:space="0" w:color="000000"/>
            </w:tcBorders>
          </w:tcPr>
          <w:p w14:paraId="736853F8" w14:textId="77777777" w:rsidR="008D73BA" w:rsidRDefault="008D73BA" w:rsidP="008D73BA">
            <w:pPr>
              <w:spacing w:after="160" w:line="259" w:lineRule="auto"/>
              <w:jc w:val="left"/>
            </w:pPr>
          </w:p>
        </w:tc>
        <w:tc>
          <w:tcPr>
            <w:tcW w:w="648" w:type="dxa"/>
            <w:vMerge w:val="restart"/>
            <w:tcBorders>
              <w:top w:val="nil"/>
              <w:left w:val="single" w:sz="4" w:space="0" w:color="000000"/>
              <w:bottom w:val="single" w:sz="4" w:space="0" w:color="000000"/>
              <w:right w:val="single" w:sz="4" w:space="0" w:color="000000"/>
            </w:tcBorders>
          </w:tcPr>
          <w:p w14:paraId="046A56FF" w14:textId="77777777" w:rsidR="008D73BA" w:rsidRDefault="008D73BA" w:rsidP="008D73BA">
            <w:pPr>
              <w:spacing w:line="259" w:lineRule="auto"/>
              <w:ind w:left="18"/>
              <w:jc w:val="center"/>
            </w:pPr>
            <w:r>
              <w:t xml:space="preserve">3 </w:t>
            </w:r>
          </w:p>
          <w:p w14:paraId="7E981886" w14:textId="77777777" w:rsidR="008D73BA" w:rsidRDefault="008D73BA" w:rsidP="008D73BA">
            <w:pPr>
              <w:spacing w:line="259" w:lineRule="auto"/>
              <w:ind w:left="26"/>
              <w:jc w:val="left"/>
            </w:pPr>
            <w:r>
              <w:t xml:space="preserve"> </w:t>
            </w:r>
          </w:p>
        </w:tc>
        <w:tc>
          <w:tcPr>
            <w:tcW w:w="1879" w:type="dxa"/>
            <w:vMerge w:val="restart"/>
            <w:tcBorders>
              <w:top w:val="nil"/>
              <w:left w:val="single" w:sz="4" w:space="0" w:color="000000"/>
              <w:bottom w:val="single" w:sz="4" w:space="0" w:color="000000"/>
              <w:right w:val="single" w:sz="4" w:space="0" w:color="000000"/>
            </w:tcBorders>
          </w:tcPr>
          <w:p w14:paraId="2BF1CD1C" w14:textId="77777777" w:rsidR="008D73BA" w:rsidRDefault="008D73BA" w:rsidP="008D73BA">
            <w:pPr>
              <w:spacing w:after="160" w:line="259" w:lineRule="auto"/>
              <w:jc w:val="left"/>
            </w:pPr>
          </w:p>
        </w:tc>
        <w:tc>
          <w:tcPr>
            <w:tcW w:w="1414" w:type="dxa"/>
            <w:vMerge w:val="restart"/>
            <w:tcBorders>
              <w:top w:val="nil"/>
              <w:left w:val="single" w:sz="4" w:space="0" w:color="000000"/>
              <w:bottom w:val="single" w:sz="4" w:space="0" w:color="000000"/>
              <w:right w:val="single" w:sz="4" w:space="0" w:color="000000"/>
            </w:tcBorders>
          </w:tcPr>
          <w:p w14:paraId="76566B88" w14:textId="77777777" w:rsidR="008D73BA" w:rsidRDefault="008D73BA" w:rsidP="008D73BA">
            <w:pPr>
              <w:spacing w:line="259" w:lineRule="auto"/>
              <w:ind w:left="108"/>
              <w:jc w:val="left"/>
            </w:pPr>
            <w:r>
              <w:t xml:space="preserve">Listening,  </w:t>
            </w:r>
          </w:p>
          <w:p w14:paraId="6C6841BB" w14:textId="77777777" w:rsidR="008D73BA" w:rsidRDefault="008D73BA" w:rsidP="008D73BA">
            <w:pPr>
              <w:spacing w:line="259" w:lineRule="auto"/>
              <w:ind w:left="108"/>
              <w:jc w:val="left"/>
            </w:pPr>
            <w:r>
              <w:t xml:space="preserve">Speaking, </w:t>
            </w:r>
          </w:p>
          <w:p w14:paraId="76AE908D" w14:textId="77777777" w:rsidR="008D73BA" w:rsidRDefault="008D73BA" w:rsidP="008D73BA">
            <w:pPr>
              <w:spacing w:line="259" w:lineRule="auto"/>
              <w:ind w:left="108"/>
              <w:jc w:val="left"/>
            </w:pPr>
            <w:r>
              <w:t xml:space="preserve">Writing </w:t>
            </w:r>
          </w:p>
        </w:tc>
        <w:tc>
          <w:tcPr>
            <w:tcW w:w="4829" w:type="dxa"/>
            <w:tcBorders>
              <w:top w:val="nil"/>
              <w:left w:val="single" w:sz="4" w:space="0" w:color="000000"/>
              <w:bottom w:val="single" w:sz="4" w:space="0" w:color="000000"/>
              <w:right w:val="single" w:sz="4" w:space="0" w:color="000000"/>
            </w:tcBorders>
          </w:tcPr>
          <w:p w14:paraId="21EC6789" w14:textId="77777777" w:rsidR="008D73BA" w:rsidRDefault="008D73BA" w:rsidP="008D73BA">
            <w:pPr>
              <w:spacing w:line="259" w:lineRule="auto"/>
              <w:ind w:left="108"/>
            </w:pPr>
            <w:r>
              <w:t xml:space="preserve">Listening about making websites, evaluating websites, OIT 15 </w:t>
            </w:r>
          </w:p>
        </w:tc>
        <w:tc>
          <w:tcPr>
            <w:tcW w:w="5126" w:type="dxa"/>
            <w:tcBorders>
              <w:top w:val="nil"/>
              <w:left w:val="single" w:sz="4" w:space="0" w:color="000000"/>
              <w:bottom w:val="single" w:sz="4" w:space="0" w:color="000000"/>
              <w:right w:val="single" w:sz="4" w:space="0" w:color="000000"/>
            </w:tcBorders>
          </w:tcPr>
          <w:p w14:paraId="054CC56B" w14:textId="77777777" w:rsidR="008D73BA" w:rsidRDefault="008D73BA" w:rsidP="008D73BA">
            <w:pPr>
              <w:spacing w:line="259" w:lineRule="auto"/>
              <w:ind w:left="468" w:hanging="360"/>
              <w:jc w:val="left"/>
            </w:pPr>
            <w:r>
              <w:rPr>
                <w:rFonts w:ascii="Wingdings" w:eastAsia="Wingdings" w:hAnsi="Wingdings" w:cs="Wingdings"/>
              </w:rPr>
              <w:t></w:t>
            </w:r>
            <w:r>
              <w:t xml:space="preserve"> make and compare evaluations, listening and communication practice </w:t>
            </w:r>
          </w:p>
        </w:tc>
      </w:tr>
      <w:tr w:rsidR="008D73BA" w14:paraId="3BC728D9" w14:textId="77777777" w:rsidTr="008D73BA">
        <w:trPr>
          <w:trHeight w:val="795"/>
        </w:trPr>
        <w:tc>
          <w:tcPr>
            <w:tcW w:w="0" w:type="auto"/>
            <w:vMerge/>
            <w:tcBorders>
              <w:top w:val="nil"/>
              <w:left w:val="single" w:sz="4" w:space="0" w:color="000000"/>
              <w:bottom w:val="single" w:sz="4" w:space="0" w:color="000000"/>
              <w:right w:val="single" w:sz="4" w:space="0" w:color="000000"/>
            </w:tcBorders>
          </w:tcPr>
          <w:p w14:paraId="0C2CA9D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87D0742"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5F8C3A81"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1AD444D"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single" w:sz="4" w:space="0" w:color="000000"/>
              <w:right w:val="single" w:sz="4" w:space="0" w:color="000000"/>
            </w:tcBorders>
            <w:vAlign w:val="center"/>
          </w:tcPr>
          <w:p w14:paraId="0F2204DC" w14:textId="77777777" w:rsidR="008D73BA" w:rsidRDefault="008D73BA" w:rsidP="008D73BA">
            <w:pPr>
              <w:spacing w:line="259" w:lineRule="auto"/>
              <w:ind w:left="108"/>
              <w:jc w:val="left"/>
            </w:pPr>
            <w:r>
              <w:t xml:space="preserve">Point-by-point essays </w:t>
            </w:r>
          </w:p>
        </w:tc>
        <w:tc>
          <w:tcPr>
            <w:tcW w:w="5126" w:type="dxa"/>
            <w:tcBorders>
              <w:top w:val="single" w:sz="4" w:space="0" w:color="000000"/>
              <w:left w:val="single" w:sz="4" w:space="0" w:color="000000"/>
              <w:bottom w:val="single" w:sz="4" w:space="0" w:color="000000"/>
              <w:right w:val="single" w:sz="4" w:space="0" w:color="000000"/>
            </w:tcBorders>
            <w:vAlign w:val="center"/>
          </w:tcPr>
          <w:p w14:paraId="272118F5" w14:textId="77777777" w:rsidR="008D73BA" w:rsidRDefault="008D73BA" w:rsidP="008D73BA">
            <w:pPr>
              <w:spacing w:line="259" w:lineRule="auto"/>
              <w:ind w:left="108"/>
              <w:jc w:val="left"/>
            </w:pPr>
            <w:r>
              <w:rPr>
                <w:rFonts w:ascii="Wingdings" w:eastAsia="Wingdings" w:hAnsi="Wingdings" w:cs="Wingdings"/>
              </w:rPr>
              <w:t></w:t>
            </w:r>
            <w:r>
              <w:t xml:space="preserve"> write a point-by-point essay </w:t>
            </w:r>
          </w:p>
        </w:tc>
      </w:tr>
      <w:tr w:rsidR="008D73BA" w14:paraId="119E60F6"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6276EF5C" w14:textId="77777777" w:rsidR="008D73BA" w:rsidRDefault="008D73BA" w:rsidP="008D73BA">
            <w:pPr>
              <w:spacing w:line="259" w:lineRule="auto"/>
              <w:ind w:left="19"/>
              <w:jc w:val="center"/>
            </w:pPr>
            <w:r>
              <w:t xml:space="preserve">5 </w:t>
            </w:r>
          </w:p>
        </w:tc>
        <w:tc>
          <w:tcPr>
            <w:tcW w:w="648" w:type="dxa"/>
            <w:tcBorders>
              <w:top w:val="single" w:sz="4" w:space="0" w:color="000000"/>
              <w:left w:val="single" w:sz="4" w:space="0" w:color="000000"/>
              <w:bottom w:val="single" w:sz="4" w:space="0" w:color="000000"/>
              <w:right w:val="single" w:sz="4" w:space="0" w:color="000000"/>
            </w:tcBorders>
            <w:vAlign w:val="center"/>
          </w:tcPr>
          <w:p w14:paraId="07C99728"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5BB8A13C" w14:textId="77777777" w:rsidR="008D73BA" w:rsidRDefault="008D73BA" w:rsidP="008D73BA">
            <w:pPr>
              <w:spacing w:line="259" w:lineRule="auto"/>
              <w:jc w:val="center"/>
            </w:pPr>
            <w:r>
              <w:rPr>
                <w:b/>
              </w:rPr>
              <w:t xml:space="preserve">Communication systems </w:t>
            </w:r>
          </w:p>
        </w:tc>
        <w:tc>
          <w:tcPr>
            <w:tcW w:w="1414" w:type="dxa"/>
            <w:tcBorders>
              <w:top w:val="single" w:sz="4" w:space="0" w:color="000000"/>
              <w:left w:val="single" w:sz="4" w:space="0" w:color="000000"/>
              <w:bottom w:val="single" w:sz="4" w:space="0" w:color="000000"/>
              <w:right w:val="single" w:sz="4" w:space="0" w:color="000000"/>
            </w:tcBorders>
            <w:vAlign w:val="center"/>
          </w:tcPr>
          <w:p w14:paraId="550E747B"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6976BED" w14:textId="77777777" w:rsidR="008D73BA" w:rsidRDefault="008D73BA" w:rsidP="008D73BA">
            <w:pPr>
              <w:spacing w:line="259" w:lineRule="auto"/>
              <w:ind w:left="108"/>
              <w:jc w:val="left"/>
            </w:pPr>
            <w:r>
              <w:t xml:space="preserve">Communication systems,  OIT 16 </w:t>
            </w:r>
          </w:p>
        </w:tc>
        <w:tc>
          <w:tcPr>
            <w:tcW w:w="5126" w:type="dxa"/>
            <w:tcBorders>
              <w:top w:val="single" w:sz="4" w:space="0" w:color="000000"/>
              <w:left w:val="single" w:sz="4" w:space="0" w:color="000000"/>
              <w:bottom w:val="single" w:sz="4" w:space="0" w:color="000000"/>
              <w:right w:val="single" w:sz="4" w:space="0" w:color="000000"/>
            </w:tcBorders>
            <w:vAlign w:val="center"/>
          </w:tcPr>
          <w:p w14:paraId="1A142364" w14:textId="77777777" w:rsidR="008D73BA" w:rsidRDefault="008D73BA" w:rsidP="008D73BA">
            <w:pPr>
              <w:spacing w:line="259" w:lineRule="auto"/>
              <w:ind w:left="108"/>
              <w:jc w:val="left"/>
            </w:pPr>
            <w:r>
              <w:rPr>
                <w:rFonts w:ascii="Wingdings" w:eastAsia="Wingdings" w:hAnsi="Wingdings" w:cs="Wingdings"/>
              </w:rPr>
              <w:t></w:t>
            </w:r>
            <w:r>
              <w:t xml:space="preserve"> read and talk about communication systems </w:t>
            </w:r>
          </w:p>
        </w:tc>
      </w:tr>
      <w:tr w:rsidR="008D73BA" w14:paraId="33E17E4E" w14:textId="77777777" w:rsidTr="008D73BA">
        <w:trPr>
          <w:trHeight w:val="794"/>
        </w:trPr>
        <w:tc>
          <w:tcPr>
            <w:tcW w:w="0" w:type="auto"/>
            <w:vMerge/>
            <w:tcBorders>
              <w:top w:val="nil"/>
              <w:left w:val="single" w:sz="4" w:space="0" w:color="000000"/>
              <w:bottom w:val="nil"/>
              <w:right w:val="single" w:sz="4" w:space="0" w:color="000000"/>
            </w:tcBorders>
          </w:tcPr>
          <w:p w14:paraId="03FA8899"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3D571725"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511FBDC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9C18018"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5C0704" w14:textId="77777777" w:rsidR="008D73BA" w:rsidRDefault="008D73BA" w:rsidP="008D73BA">
            <w:pPr>
              <w:spacing w:line="259" w:lineRule="auto"/>
              <w:ind w:left="108"/>
              <w:jc w:val="left"/>
            </w:pPr>
            <w:r>
              <w:t xml:space="preserve">Expressing certainty , OIT 16 </w:t>
            </w:r>
          </w:p>
        </w:tc>
        <w:tc>
          <w:tcPr>
            <w:tcW w:w="5126" w:type="dxa"/>
            <w:tcBorders>
              <w:top w:val="single" w:sz="4" w:space="0" w:color="000000"/>
              <w:left w:val="single" w:sz="4" w:space="0" w:color="000000"/>
              <w:bottom w:val="single" w:sz="4" w:space="0" w:color="000000"/>
              <w:right w:val="single" w:sz="4" w:space="0" w:color="000000"/>
            </w:tcBorders>
            <w:vAlign w:val="center"/>
          </w:tcPr>
          <w:p w14:paraId="2885E651" w14:textId="77777777" w:rsidR="008D73BA" w:rsidRDefault="008D73BA" w:rsidP="008D73BA">
            <w:pPr>
              <w:spacing w:line="259" w:lineRule="auto"/>
              <w:ind w:left="108"/>
              <w:jc w:val="left"/>
            </w:pPr>
            <w:r>
              <w:rPr>
                <w:rFonts w:ascii="Wingdings" w:eastAsia="Wingdings" w:hAnsi="Wingdings" w:cs="Wingdings"/>
              </w:rPr>
              <w:t></w:t>
            </w:r>
            <w:r>
              <w:t xml:space="preserve"> use various expressions to express certainty </w:t>
            </w:r>
          </w:p>
        </w:tc>
      </w:tr>
      <w:tr w:rsidR="008D73BA" w14:paraId="01D2BA4B" w14:textId="77777777" w:rsidTr="008D73BA">
        <w:trPr>
          <w:trHeight w:val="793"/>
        </w:trPr>
        <w:tc>
          <w:tcPr>
            <w:tcW w:w="0" w:type="auto"/>
            <w:vMerge/>
            <w:tcBorders>
              <w:top w:val="nil"/>
              <w:left w:val="single" w:sz="4" w:space="0" w:color="000000"/>
              <w:bottom w:val="nil"/>
              <w:right w:val="single" w:sz="4" w:space="0" w:color="000000"/>
            </w:tcBorders>
          </w:tcPr>
          <w:p w14:paraId="6CB737BF"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4BE28A2E"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4CDBE0D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2A4DD261"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068C9C26" w14:textId="77777777" w:rsidR="008D73BA" w:rsidRDefault="008D73BA" w:rsidP="008D73BA">
            <w:pPr>
              <w:spacing w:line="259" w:lineRule="auto"/>
              <w:ind w:left="108"/>
              <w:jc w:val="left"/>
            </w:pPr>
            <w:r>
              <w:t xml:space="preserve">Specialist reading, OIT 16 </w:t>
            </w:r>
          </w:p>
        </w:tc>
        <w:tc>
          <w:tcPr>
            <w:tcW w:w="5126" w:type="dxa"/>
            <w:tcBorders>
              <w:top w:val="single" w:sz="4" w:space="0" w:color="000000"/>
              <w:left w:val="single" w:sz="4" w:space="0" w:color="000000"/>
              <w:bottom w:val="single" w:sz="4" w:space="0" w:color="000000"/>
              <w:right w:val="single" w:sz="4" w:space="0" w:color="000000"/>
            </w:tcBorders>
            <w:vAlign w:val="center"/>
          </w:tcPr>
          <w:p w14:paraId="5B4F072A"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1335C149"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0C416F2B"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55286A3"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A03E6A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2B4A893" w14:textId="77777777" w:rsidR="008D73BA" w:rsidRDefault="008D73BA" w:rsidP="008D73BA">
            <w:pPr>
              <w:spacing w:line="259" w:lineRule="auto"/>
              <w:ind w:left="108"/>
              <w:jc w:val="left"/>
            </w:pPr>
            <w:r>
              <w:t xml:space="preserve">Grammar Review </w:t>
            </w:r>
          </w:p>
        </w:tc>
        <w:tc>
          <w:tcPr>
            <w:tcW w:w="4829" w:type="dxa"/>
            <w:tcBorders>
              <w:top w:val="single" w:sz="4" w:space="0" w:color="000000"/>
              <w:left w:val="single" w:sz="4" w:space="0" w:color="000000"/>
              <w:bottom w:val="single" w:sz="4" w:space="0" w:color="000000"/>
              <w:right w:val="single" w:sz="4" w:space="0" w:color="000000"/>
            </w:tcBorders>
            <w:vAlign w:val="center"/>
          </w:tcPr>
          <w:p w14:paraId="77B3FEAB" w14:textId="77777777" w:rsidR="008D73BA" w:rsidRDefault="008D73BA" w:rsidP="008D73BA">
            <w:pPr>
              <w:spacing w:line="259" w:lineRule="auto"/>
              <w:ind w:left="108"/>
              <w:jc w:val="left"/>
            </w:pPr>
            <w:r>
              <w:t xml:space="preserve">Revision of grammar </w:t>
            </w:r>
          </w:p>
        </w:tc>
        <w:tc>
          <w:tcPr>
            <w:tcW w:w="5126" w:type="dxa"/>
            <w:tcBorders>
              <w:top w:val="single" w:sz="4" w:space="0" w:color="000000"/>
              <w:left w:val="single" w:sz="4" w:space="0" w:color="000000"/>
              <w:bottom w:val="single" w:sz="4" w:space="0" w:color="000000"/>
              <w:right w:val="single" w:sz="4" w:space="0" w:color="000000"/>
            </w:tcBorders>
            <w:vAlign w:val="center"/>
          </w:tcPr>
          <w:p w14:paraId="4F3DDC35" w14:textId="77777777" w:rsidR="008D73BA" w:rsidRDefault="008D73BA" w:rsidP="008D73BA">
            <w:pPr>
              <w:spacing w:line="259" w:lineRule="auto"/>
              <w:ind w:left="108"/>
              <w:jc w:val="left"/>
            </w:pPr>
            <w:r>
              <w:rPr>
                <w:rFonts w:ascii="Wingdings" w:eastAsia="Wingdings" w:hAnsi="Wingdings" w:cs="Wingdings"/>
              </w:rPr>
              <w:t></w:t>
            </w:r>
            <w:r>
              <w:t xml:space="preserve"> revise grammar points from OIT 11-16 </w:t>
            </w:r>
          </w:p>
        </w:tc>
      </w:tr>
      <w:tr w:rsidR="008D73BA" w14:paraId="3372E1CF" w14:textId="77777777" w:rsidTr="008D73BA">
        <w:trPr>
          <w:trHeight w:val="794"/>
        </w:trPr>
        <w:tc>
          <w:tcPr>
            <w:tcW w:w="803" w:type="dxa"/>
            <w:tcBorders>
              <w:top w:val="single" w:sz="4" w:space="0" w:color="000000"/>
              <w:left w:val="single" w:sz="4" w:space="0" w:color="000000"/>
              <w:bottom w:val="single" w:sz="4" w:space="0" w:color="000000"/>
              <w:right w:val="single" w:sz="4" w:space="0" w:color="000000"/>
            </w:tcBorders>
            <w:vAlign w:val="center"/>
          </w:tcPr>
          <w:p w14:paraId="1044D3CE" w14:textId="77777777" w:rsidR="008D73BA" w:rsidRDefault="008D73BA" w:rsidP="008D73BA">
            <w:pPr>
              <w:spacing w:line="259" w:lineRule="auto"/>
              <w:ind w:left="19"/>
              <w:jc w:val="center"/>
            </w:pPr>
            <w:r>
              <w:t xml:space="preserve">6 </w:t>
            </w:r>
          </w:p>
        </w:tc>
        <w:tc>
          <w:tcPr>
            <w:tcW w:w="648" w:type="dxa"/>
            <w:tcBorders>
              <w:top w:val="single" w:sz="4" w:space="0" w:color="000000"/>
              <w:left w:val="single" w:sz="4" w:space="0" w:color="000000"/>
              <w:bottom w:val="single" w:sz="4" w:space="0" w:color="000000"/>
              <w:right w:val="single" w:sz="4" w:space="0" w:color="000000"/>
            </w:tcBorders>
            <w:vAlign w:val="center"/>
          </w:tcPr>
          <w:p w14:paraId="3B7E47D9" w14:textId="77777777" w:rsidR="008D73BA" w:rsidRDefault="008D73BA" w:rsidP="008D73BA">
            <w:pPr>
              <w:spacing w:line="259" w:lineRule="auto"/>
              <w:ind w:left="18"/>
              <w:jc w:val="center"/>
            </w:pPr>
            <w:r>
              <w:t xml:space="preserve">1 </w:t>
            </w:r>
          </w:p>
        </w:tc>
        <w:tc>
          <w:tcPr>
            <w:tcW w:w="1879" w:type="dxa"/>
            <w:tcBorders>
              <w:top w:val="single" w:sz="4" w:space="0" w:color="000000"/>
              <w:left w:val="single" w:sz="4" w:space="0" w:color="000000"/>
              <w:bottom w:val="single" w:sz="4" w:space="0" w:color="000000"/>
              <w:right w:val="single" w:sz="4" w:space="0" w:color="000000"/>
            </w:tcBorders>
            <w:vAlign w:val="center"/>
          </w:tcPr>
          <w:p w14:paraId="76972AA4" w14:textId="77777777" w:rsidR="008D73BA" w:rsidRDefault="008D73BA" w:rsidP="008D73BA">
            <w:pPr>
              <w:spacing w:line="259" w:lineRule="auto"/>
              <w:jc w:val="center"/>
            </w:pPr>
            <w:r>
              <w:rPr>
                <w:b/>
              </w:rPr>
              <w:t xml:space="preserve">Computing support </w:t>
            </w:r>
          </w:p>
        </w:tc>
        <w:tc>
          <w:tcPr>
            <w:tcW w:w="1414" w:type="dxa"/>
            <w:tcBorders>
              <w:top w:val="single" w:sz="4" w:space="0" w:color="000000"/>
              <w:left w:val="single" w:sz="4" w:space="0" w:color="000000"/>
              <w:bottom w:val="single" w:sz="4" w:space="0" w:color="000000"/>
              <w:right w:val="single" w:sz="4" w:space="0" w:color="000000"/>
            </w:tcBorders>
            <w:vAlign w:val="center"/>
          </w:tcPr>
          <w:p w14:paraId="204BDB7A"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92FA194" w14:textId="77777777" w:rsidR="008D73BA" w:rsidRPr="00E05FBD" w:rsidRDefault="008D73BA" w:rsidP="008D73BA">
            <w:pPr>
              <w:spacing w:line="259" w:lineRule="auto"/>
              <w:ind w:left="108"/>
              <w:jc w:val="left"/>
              <w:rPr>
                <w:lang w:val="fr-FR"/>
              </w:rPr>
            </w:pPr>
            <w:r w:rsidRPr="00E05FBD">
              <w:rPr>
                <w:lang w:val="fr-FR"/>
              </w:rPr>
              <w:t xml:space="preserve">Computing support,  OIT 17 &amp; PEU, Unit 40 </w:t>
            </w:r>
          </w:p>
        </w:tc>
        <w:tc>
          <w:tcPr>
            <w:tcW w:w="5126" w:type="dxa"/>
            <w:tcBorders>
              <w:top w:val="single" w:sz="4" w:space="0" w:color="000000"/>
              <w:left w:val="single" w:sz="4" w:space="0" w:color="000000"/>
              <w:bottom w:val="single" w:sz="4" w:space="0" w:color="000000"/>
              <w:right w:val="single" w:sz="4" w:space="0" w:color="000000"/>
            </w:tcBorders>
            <w:vAlign w:val="center"/>
          </w:tcPr>
          <w:p w14:paraId="53565E77"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and listen about computing support </w:t>
            </w:r>
          </w:p>
        </w:tc>
      </w:tr>
    </w:tbl>
    <w:p w14:paraId="594D8F39" w14:textId="77777777" w:rsidR="008D73BA" w:rsidRDefault="008D73BA" w:rsidP="008D73BA">
      <w:pPr>
        <w:spacing w:line="259" w:lineRule="auto"/>
        <w:ind w:left="-1440" w:right="15401"/>
        <w:jc w:val="left"/>
      </w:pPr>
    </w:p>
    <w:tbl>
      <w:tblPr>
        <w:tblStyle w:val="TableGrid0"/>
        <w:tblW w:w="14700" w:type="dxa"/>
        <w:tblInd w:w="-380" w:type="dxa"/>
        <w:tblCellMar>
          <w:top w:w="49" w:type="dxa"/>
          <w:right w:w="20" w:type="dxa"/>
        </w:tblCellMar>
        <w:tblLook w:val="04A0" w:firstRow="1" w:lastRow="0" w:firstColumn="1" w:lastColumn="0" w:noHBand="0" w:noVBand="1"/>
      </w:tblPr>
      <w:tblGrid>
        <w:gridCol w:w="804"/>
        <w:gridCol w:w="648"/>
        <w:gridCol w:w="1879"/>
        <w:gridCol w:w="1414"/>
        <w:gridCol w:w="4829"/>
        <w:gridCol w:w="5126"/>
      </w:tblGrid>
      <w:tr w:rsidR="008D73BA" w14:paraId="42EED749"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F7C736C"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3464B76C"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16DD8520"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B48DCC3"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54A1143"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45850ACF"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1BFC8E61" w14:textId="77777777" w:rsidR="008D73BA" w:rsidRDefault="008D73BA" w:rsidP="008D73BA">
            <w:pPr>
              <w:spacing w:line="259" w:lineRule="auto"/>
              <w:ind w:left="108"/>
              <w:jc w:val="left"/>
            </w:pPr>
            <w:r>
              <w:t xml:space="preserve">At the end of this lesson students will be able to: </w:t>
            </w:r>
          </w:p>
        </w:tc>
      </w:tr>
      <w:tr w:rsidR="008D73BA" w14:paraId="17CA23BB"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tcPr>
          <w:p w14:paraId="5FC5E04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453954E3" w14:textId="77777777" w:rsidR="008D73BA" w:rsidRDefault="008D73BA" w:rsidP="008D73BA">
            <w:pPr>
              <w:spacing w:line="259" w:lineRule="auto"/>
              <w:ind w:left="18"/>
              <w:jc w:val="center"/>
            </w:pPr>
            <w:r>
              <w:t xml:space="preserve">2 </w:t>
            </w:r>
          </w:p>
        </w:tc>
        <w:tc>
          <w:tcPr>
            <w:tcW w:w="1879" w:type="dxa"/>
            <w:vMerge w:val="restart"/>
            <w:tcBorders>
              <w:top w:val="single" w:sz="4" w:space="0" w:color="000000"/>
              <w:left w:val="single" w:sz="4" w:space="0" w:color="000000"/>
              <w:bottom w:val="single" w:sz="4" w:space="0" w:color="000000"/>
              <w:right w:val="single" w:sz="4" w:space="0" w:color="000000"/>
            </w:tcBorders>
          </w:tcPr>
          <w:p w14:paraId="437A6D8B"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AC9489C"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6F35DB8" w14:textId="77777777" w:rsidR="008D73BA" w:rsidRDefault="008D73BA" w:rsidP="008D73BA">
            <w:pPr>
              <w:spacing w:line="259" w:lineRule="auto"/>
              <w:ind w:left="108"/>
              <w:jc w:val="left"/>
            </w:pPr>
            <w:r>
              <w:t xml:space="preserve">Expressing certainty and giving advice, OIT 17 </w:t>
            </w:r>
          </w:p>
        </w:tc>
        <w:tc>
          <w:tcPr>
            <w:tcW w:w="5126" w:type="dxa"/>
            <w:tcBorders>
              <w:top w:val="single" w:sz="4" w:space="0" w:color="000000"/>
              <w:left w:val="single" w:sz="4" w:space="0" w:color="000000"/>
              <w:bottom w:val="single" w:sz="4" w:space="0" w:color="000000"/>
              <w:right w:val="single" w:sz="4" w:space="0" w:color="000000"/>
            </w:tcBorders>
            <w:vAlign w:val="center"/>
          </w:tcPr>
          <w:p w14:paraId="615F1589" w14:textId="77777777" w:rsidR="008D73BA" w:rsidRDefault="008D73BA" w:rsidP="008D73BA">
            <w:pPr>
              <w:spacing w:line="259" w:lineRule="auto"/>
              <w:ind w:left="468" w:hanging="360"/>
              <w:jc w:val="left"/>
            </w:pPr>
            <w:r>
              <w:rPr>
                <w:rFonts w:ascii="Wingdings" w:eastAsia="Wingdings" w:hAnsi="Wingdings" w:cs="Wingdings"/>
              </w:rPr>
              <w:t></w:t>
            </w:r>
            <w:r>
              <w:t xml:space="preserve"> use various structure to express certainty and give advice </w:t>
            </w:r>
          </w:p>
        </w:tc>
      </w:tr>
      <w:tr w:rsidR="008D73BA" w14:paraId="07611838" w14:textId="77777777" w:rsidTr="008D73BA">
        <w:trPr>
          <w:trHeight w:val="794"/>
        </w:trPr>
        <w:tc>
          <w:tcPr>
            <w:tcW w:w="0" w:type="auto"/>
            <w:vMerge/>
            <w:tcBorders>
              <w:top w:val="nil"/>
              <w:left w:val="single" w:sz="4" w:space="0" w:color="000000"/>
              <w:bottom w:val="nil"/>
              <w:right w:val="single" w:sz="4" w:space="0" w:color="000000"/>
            </w:tcBorders>
          </w:tcPr>
          <w:p w14:paraId="40C9732F"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0B549909"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vAlign w:val="bottom"/>
          </w:tcPr>
          <w:p w14:paraId="477FA245"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6810D28"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E27413" w14:textId="77777777" w:rsidR="008D73BA" w:rsidRDefault="008D73BA" w:rsidP="008D73BA">
            <w:pPr>
              <w:spacing w:line="259" w:lineRule="auto"/>
              <w:ind w:left="108"/>
              <w:jc w:val="left"/>
            </w:pPr>
            <w:r>
              <w:t xml:space="preserve">Specialist reading,  OIT 17 </w:t>
            </w:r>
          </w:p>
        </w:tc>
        <w:tc>
          <w:tcPr>
            <w:tcW w:w="5126" w:type="dxa"/>
            <w:tcBorders>
              <w:top w:val="single" w:sz="4" w:space="0" w:color="000000"/>
              <w:left w:val="single" w:sz="4" w:space="0" w:color="000000"/>
              <w:bottom w:val="single" w:sz="4" w:space="0" w:color="000000"/>
              <w:right w:val="single" w:sz="4" w:space="0" w:color="000000"/>
            </w:tcBorders>
            <w:vAlign w:val="center"/>
          </w:tcPr>
          <w:p w14:paraId="4D8BCDC0"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71FBBA61" w14:textId="77777777" w:rsidTr="008D73BA">
        <w:trPr>
          <w:trHeight w:val="793"/>
        </w:trPr>
        <w:tc>
          <w:tcPr>
            <w:tcW w:w="0" w:type="auto"/>
            <w:vMerge/>
            <w:tcBorders>
              <w:top w:val="nil"/>
              <w:left w:val="single" w:sz="4" w:space="0" w:color="000000"/>
              <w:bottom w:val="single" w:sz="4" w:space="0" w:color="000000"/>
              <w:right w:val="single" w:sz="4" w:space="0" w:color="000000"/>
            </w:tcBorders>
            <w:vAlign w:val="center"/>
          </w:tcPr>
          <w:p w14:paraId="32EACB2D"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748144FA"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bottom"/>
          </w:tcPr>
          <w:p w14:paraId="1E401D8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CB9EE35"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3F42E23" w14:textId="77777777" w:rsidR="008D73BA" w:rsidRDefault="008D73BA" w:rsidP="008D73BA">
            <w:pPr>
              <w:spacing w:line="259" w:lineRule="auto"/>
              <w:ind w:left="108"/>
              <w:jc w:val="left"/>
            </w:pPr>
            <w:r>
              <w:t xml:space="preserve">Writing a report </w:t>
            </w:r>
          </w:p>
        </w:tc>
        <w:tc>
          <w:tcPr>
            <w:tcW w:w="5126" w:type="dxa"/>
            <w:tcBorders>
              <w:top w:val="single" w:sz="4" w:space="0" w:color="000000"/>
              <w:left w:val="single" w:sz="4" w:space="0" w:color="000000"/>
              <w:bottom w:val="single" w:sz="4" w:space="0" w:color="000000"/>
              <w:right w:val="single" w:sz="4" w:space="0" w:color="000000"/>
            </w:tcBorders>
            <w:vAlign w:val="center"/>
          </w:tcPr>
          <w:p w14:paraId="699AC81C" w14:textId="77777777" w:rsidR="008D73BA" w:rsidRDefault="008D73BA" w:rsidP="008D73BA">
            <w:pPr>
              <w:spacing w:line="259" w:lineRule="auto"/>
              <w:ind w:left="108"/>
              <w:jc w:val="left"/>
            </w:pPr>
            <w:r>
              <w:rPr>
                <w:rFonts w:ascii="Wingdings" w:eastAsia="Wingdings" w:hAnsi="Wingdings" w:cs="Wingdings"/>
              </w:rPr>
              <w:t></w:t>
            </w:r>
            <w:r>
              <w:t xml:space="preserve"> write a report </w:t>
            </w:r>
          </w:p>
        </w:tc>
      </w:tr>
      <w:tr w:rsidR="008D73BA" w14:paraId="01318F49"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6129FDC4" w14:textId="77777777" w:rsidR="008D73BA" w:rsidRDefault="008D73BA" w:rsidP="008D73BA">
            <w:pPr>
              <w:spacing w:line="259" w:lineRule="auto"/>
              <w:ind w:left="19"/>
              <w:jc w:val="center"/>
            </w:pPr>
            <w:r>
              <w:t xml:space="preserve">7 </w:t>
            </w:r>
          </w:p>
        </w:tc>
        <w:tc>
          <w:tcPr>
            <w:tcW w:w="648" w:type="dxa"/>
            <w:tcBorders>
              <w:top w:val="single" w:sz="4" w:space="0" w:color="000000"/>
              <w:left w:val="single" w:sz="4" w:space="0" w:color="000000"/>
              <w:bottom w:val="single" w:sz="4" w:space="0" w:color="000000"/>
              <w:right w:val="single" w:sz="4" w:space="0" w:color="000000"/>
            </w:tcBorders>
            <w:vAlign w:val="center"/>
          </w:tcPr>
          <w:p w14:paraId="22F94303"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4F8C98C4" w14:textId="77777777" w:rsidR="008D73BA" w:rsidRDefault="008D73BA" w:rsidP="008D73BA">
            <w:pPr>
              <w:spacing w:line="259" w:lineRule="auto"/>
              <w:ind w:left="25"/>
              <w:jc w:val="center"/>
            </w:pPr>
            <w:r>
              <w:rPr>
                <w:b/>
              </w:rPr>
              <w:t xml:space="preserve">Data security </w:t>
            </w:r>
          </w:p>
          <w:p w14:paraId="5FCD6667" w14:textId="77777777" w:rsidR="008D73BA" w:rsidRDefault="008D73BA" w:rsidP="008D73BA">
            <w:pPr>
              <w:spacing w:line="259" w:lineRule="auto"/>
              <w:jc w:val="center"/>
            </w:pPr>
            <w:r>
              <w:rPr>
                <w:b/>
              </w:rPr>
              <w:t xml:space="preserve">(viruses and crime) </w:t>
            </w:r>
          </w:p>
        </w:tc>
        <w:tc>
          <w:tcPr>
            <w:tcW w:w="1414" w:type="dxa"/>
            <w:tcBorders>
              <w:top w:val="single" w:sz="4" w:space="0" w:color="000000"/>
              <w:left w:val="single" w:sz="4" w:space="0" w:color="000000"/>
              <w:bottom w:val="single" w:sz="4" w:space="0" w:color="000000"/>
              <w:right w:val="single" w:sz="4" w:space="0" w:color="000000"/>
            </w:tcBorders>
            <w:vAlign w:val="center"/>
          </w:tcPr>
          <w:p w14:paraId="65DE5708"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DBDB10A" w14:textId="77777777" w:rsidR="008D73BA" w:rsidRDefault="008D73BA" w:rsidP="008D73BA">
            <w:pPr>
              <w:spacing w:line="259" w:lineRule="auto"/>
              <w:ind w:left="108"/>
              <w:jc w:val="left"/>
            </w:pPr>
            <w:r>
              <w:t xml:space="preserve">Data security (viruses and crime), OIT 18 </w:t>
            </w:r>
          </w:p>
        </w:tc>
        <w:tc>
          <w:tcPr>
            <w:tcW w:w="5126" w:type="dxa"/>
            <w:tcBorders>
              <w:top w:val="single" w:sz="4" w:space="0" w:color="000000"/>
              <w:left w:val="single" w:sz="4" w:space="0" w:color="000000"/>
              <w:bottom w:val="single" w:sz="4" w:space="0" w:color="000000"/>
              <w:right w:val="single" w:sz="4" w:space="0" w:color="000000"/>
            </w:tcBorders>
            <w:vAlign w:val="center"/>
          </w:tcPr>
          <w:p w14:paraId="113D8C06" w14:textId="77777777" w:rsidR="008D73BA" w:rsidRDefault="008D73BA" w:rsidP="008D73BA">
            <w:pPr>
              <w:spacing w:line="259" w:lineRule="auto"/>
              <w:ind w:left="468" w:hanging="360"/>
              <w:jc w:val="left"/>
            </w:pPr>
            <w:r>
              <w:rPr>
                <w:rFonts w:ascii="Wingdings" w:eastAsia="Wingdings" w:hAnsi="Wingdings" w:cs="Wingdings"/>
              </w:rPr>
              <w:t></w:t>
            </w:r>
            <w:r>
              <w:t xml:space="preserve"> use specialist vocabulary and read about data security </w:t>
            </w:r>
          </w:p>
        </w:tc>
      </w:tr>
      <w:tr w:rsidR="008D73BA" w14:paraId="2F5F6759" w14:textId="77777777" w:rsidTr="008D73BA">
        <w:trPr>
          <w:trHeight w:val="794"/>
        </w:trPr>
        <w:tc>
          <w:tcPr>
            <w:tcW w:w="0" w:type="auto"/>
            <w:vMerge/>
            <w:tcBorders>
              <w:top w:val="nil"/>
              <w:left w:val="single" w:sz="4" w:space="0" w:color="000000"/>
              <w:bottom w:val="nil"/>
              <w:right w:val="single" w:sz="4" w:space="0" w:color="000000"/>
            </w:tcBorders>
            <w:vAlign w:val="bottom"/>
          </w:tcPr>
          <w:p w14:paraId="65529379"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2BF06C64"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vAlign w:val="bottom"/>
          </w:tcPr>
          <w:p w14:paraId="417AF8B1"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25A37944"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0B6FECD0" w14:textId="77777777" w:rsidR="008D73BA" w:rsidRDefault="008D73BA" w:rsidP="008D73BA">
            <w:pPr>
              <w:spacing w:line="259" w:lineRule="auto"/>
              <w:ind w:left="108"/>
              <w:jc w:val="left"/>
            </w:pPr>
            <w:r>
              <w:t xml:space="preserve">Expressing cause and effect, OIT 18, OIT 19 </w:t>
            </w:r>
          </w:p>
        </w:tc>
        <w:tc>
          <w:tcPr>
            <w:tcW w:w="5126" w:type="dxa"/>
            <w:tcBorders>
              <w:top w:val="single" w:sz="4" w:space="0" w:color="000000"/>
              <w:left w:val="single" w:sz="4" w:space="0" w:color="000000"/>
              <w:bottom w:val="single" w:sz="4" w:space="0" w:color="000000"/>
              <w:right w:val="single" w:sz="4" w:space="0" w:color="000000"/>
            </w:tcBorders>
            <w:vAlign w:val="center"/>
          </w:tcPr>
          <w:p w14:paraId="5FDCA97F" w14:textId="77777777" w:rsidR="008D73BA" w:rsidRDefault="008D73BA" w:rsidP="008D73BA">
            <w:pPr>
              <w:spacing w:line="259" w:lineRule="auto"/>
              <w:ind w:left="468" w:hanging="360"/>
              <w:jc w:val="left"/>
            </w:pPr>
            <w:r>
              <w:rPr>
                <w:rFonts w:ascii="Wingdings" w:eastAsia="Wingdings" w:hAnsi="Wingdings" w:cs="Wingdings"/>
              </w:rPr>
              <w:t></w:t>
            </w:r>
            <w:r>
              <w:t xml:space="preserve"> using various structures to express cause and effect </w:t>
            </w:r>
          </w:p>
        </w:tc>
      </w:tr>
      <w:tr w:rsidR="008D73BA" w14:paraId="5BBCCC10" w14:textId="77777777" w:rsidTr="008D73BA">
        <w:trPr>
          <w:trHeight w:val="795"/>
        </w:trPr>
        <w:tc>
          <w:tcPr>
            <w:tcW w:w="0" w:type="auto"/>
            <w:vMerge/>
            <w:tcBorders>
              <w:top w:val="nil"/>
              <w:left w:val="single" w:sz="4" w:space="0" w:color="000000"/>
              <w:bottom w:val="nil"/>
              <w:right w:val="single" w:sz="4" w:space="0" w:color="000000"/>
            </w:tcBorders>
          </w:tcPr>
          <w:p w14:paraId="7A0C7E9F"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4C6289EE"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vAlign w:val="center"/>
          </w:tcPr>
          <w:p w14:paraId="7B524626"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E5A2614" w14:textId="77777777" w:rsidR="008D73BA" w:rsidRDefault="008D73BA" w:rsidP="008D73BA">
            <w:pPr>
              <w:spacing w:line="259" w:lineRule="auto"/>
              <w:ind w:left="108"/>
              <w:jc w:val="left"/>
            </w:pPr>
            <w:r>
              <w:t xml:space="preserve">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037393ED" w14:textId="77777777" w:rsidR="008D73BA" w:rsidRDefault="008D73BA" w:rsidP="008D73BA">
            <w:pPr>
              <w:spacing w:line="259" w:lineRule="auto"/>
              <w:ind w:left="108"/>
              <w:jc w:val="left"/>
            </w:pPr>
            <w:r>
              <w:t xml:space="preserve">Data security (ii), OIT 19 </w:t>
            </w:r>
          </w:p>
        </w:tc>
        <w:tc>
          <w:tcPr>
            <w:tcW w:w="5126" w:type="dxa"/>
            <w:tcBorders>
              <w:top w:val="single" w:sz="4" w:space="0" w:color="000000"/>
              <w:left w:val="single" w:sz="4" w:space="0" w:color="000000"/>
              <w:bottom w:val="single" w:sz="4" w:space="0" w:color="000000"/>
              <w:right w:val="single" w:sz="4" w:space="0" w:color="000000"/>
            </w:tcBorders>
            <w:vAlign w:val="center"/>
          </w:tcPr>
          <w:p w14:paraId="03FEA998" w14:textId="77777777" w:rsidR="008D73BA" w:rsidRDefault="008D73BA" w:rsidP="008D73BA">
            <w:pPr>
              <w:spacing w:line="259" w:lineRule="auto"/>
              <w:ind w:left="108"/>
              <w:jc w:val="left"/>
            </w:pPr>
            <w:r>
              <w:rPr>
                <w:rFonts w:ascii="Wingdings" w:eastAsia="Wingdings" w:hAnsi="Wingdings" w:cs="Wingdings"/>
              </w:rPr>
              <w:t></w:t>
            </w:r>
            <w:r>
              <w:t xml:space="preserve"> discuss data security </w:t>
            </w:r>
          </w:p>
        </w:tc>
      </w:tr>
      <w:tr w:rsidR="008D73BA" w14:paraId="390C5286" w14:textId="77777777" w:rsidTr="008D73BA">
        <w:trPr>
          <w:trHeight w:val="794"/>
        </w:trPr>
        <w:tc>
          <w:tcPr>
            <w:tcW w:w="0" w:type="auto"/>
            <w:vMerge/>
            <w:tcBorders>
              <w:top w:val="nil"/>
              <w:left w:val="single" w:sz="4" w:space="0" w:color="000000"/>
              <w:bottom w:val="single" w:sz="4" w:space="0" w:color="000000"/>
              <w:right w:val="single" w:sz="4" w:space="0" w:color="000000"/>
            </w:tcBorders>
            <w:vAlign w:val="center"/>
          </w:tcPr>
          <w:p w14:paraId="74ED6337"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center"/>
          </w:tcPr>
          <w:p w14:paraId="52043A47"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center"/>
          </w:tcPr>
          <w:p w14:paraId="073C950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A2E0236"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17B533" w14:textId="77777777" w:rsidR="008D73BA" w:rsidRDefault="008D73BA" w:rsidP="008D73BA">
            <w:pPr>
              <w:spacing w:line="259" w:lineRule="auto"/>
              <w:ind w:left="108"/>
              <w:jc w:val="left"/>
            </w:pPr>
            <w:r>
              <w:t xml:space="preserve">Writing a cause and effect essay </w:t>
            </w:r>
          </w:p>
        </w:tc>
        <w:tc>
          <w:tcPr>
            <w:tcW w:w="5126" w:type="dxa"/>
            <w:tcBorders>
              <w:top w:val="single" w:sz="4" w:space="0" w:color="000000"/>
              <w:left w:val="single" w:sz="4" w:space="0" w:color="000000"/>
              <w:bottom w:val="single" w:sz="4" w:space="0" w:color="000000"/>
              <w:right w:val="single" w:sz="4" w:space="0" w:color="000000"/>
            </w:tcBorders>
            <w:vAlign w:val="center"/>
          </w:tcPr>
          <w:p w14:paraId="328F285D" w14:textId="77777777" w:rsidR="008D73BA" w:rsidRDefault="008D73BA" w:rsidP="008D73BA">
            <w:pPr>
              <w:spacing w:line="259" w:lineRule="auto"/>
              <w:ind w:left="108"/>
              <w:jc w:val="left"/>
            </w:pPr>
            <w:r>
              <w:rPr>
                <w:rFonts w:ascii="Wingdings" w:eastAsia="Wingdings" w:hAnsi="Wingdings" w:cs="Wingdings"/>
              </w:rPr>
              <w:t></w:t>
            </w:r>
            <w:r>
              <w:t xml:space="preserve">  write a cause and effect essay  </w:t>
            </w:r>
          </w:p>
        </w:tc>
      </w:tr>
      <w:tr w:rsidR="008D73BA" w14:paraId="4B9A06B1"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28C6B73F" w14:textId="77777777" w:rsidR="008D73BA" w:rsidRDefault="008D73BA" w:rsidP="008D73BA">
            <w:pPr>
              <w:spacing w:line="259" w:lineRule="auto"/>
              <w:ind w:left="19"/>
              <w:jc w:val="center"/>
            </w:pPr>
            <w:r>
              <w:t xml:space="preserve">8 </w:t>
            </w:r>
          </w:p>
        </w:tc>
        <w:tc>
          <w:tcPr>
            <w:tcW w:w="648" w:type="dxa"/>
            <w:tcBorders>
              <w:top w:val="single" w:sz="4" w:space="0" w:color="000000"/>
              <w:left w:val="single" w:sz="4" w:space="0" w:color="000000"/>
              <w:bottom w:val="single" w:sz="4" w:space="0" w:color="000000"/>
              <w:right w:val="single" w:sz="4" w:space="0" w:color="000000"/>
            </w:tcBorders>
            <w:vAlign w:val="center"/>
          </w:tcPr>
          <w:p w14:paraId="6A70BA2F" w14:textId="77777777" w:rsidR="008D73BA" w:rsidRDefault="008D73BA" w:rsidP="008D73BA">
            <w:pPr>
              <w:spacing w:line="259" w:lineRule="auto"/>
              <w:ind w:left="18"/>
              <w:jc w:val="center"/>
            </w:pPr>
            <w:r>
              <w:t xml:space="preserve">1 </w:t>
            </w:r>
          </w:p>
        </w:tc>
        <w:tc>
          <w:tcPr>
            <w:tcW w:w="1879" w:type="dxa"/>
            <w:tcBorders>
              <w:top w:val="single" w:sz="4" w:space="0" w:color="000000"/>
              <w:left w:val="single" w:sz="4" w:space="0" w:color="000000"/>
              <w:bottom w:val="single" w:sz="4" w:space="0" w:color="000000"/>
              <w:right w:val="single" w:sz="4" w:space="0" w:color="000000"/>
            </w:tcBorders>
            <w:vAlign w:val="center"/>
          </w:tcPr>
          <w:p w14:paraId="01A3962A" w14:textId="77777777" w:rsidR="008D73BA" w:rsidRDefault="008D73BA" w:rsidP="008D73BA">
            <w:pPr>
              <w:spacing w:line="259" w:lineRule="auto"/>
              <w:ind w:left="19"/>
              <w:jc w:val="center"/>
            </w:pPr>
            <w:r>
              <w:rPr>
                <w:b/>
                <w:color w:val="FF0000"/>
              </w:rPr>
              <w:t xml:space="preserve">Progress test </w:t>
            </w:r>
          </w:p>
        </w:tc>
        <w:tc>
          <w:tcPr>
            <w:tcW w:w="1414" w:type="dxa"/>
            <w:tcBorders>
              <w:top w:val="single" w:sz="4" w:space="0" w:color="000000"/>
              <w:left w:val="single" w:sz="4" w:space="0" w:color="000000"/>
              <w:bottom w:val="single" w:sz="4" w:space="0" w:color="000000"/>
              <w:right w:val="single" w:sz="4" w:space="0" w:color="000000"/>
            </w:tcBorders>
            <w:vAlign w:val="center"/>
          </w:tcPr>
          <w:p w14:paraId="7BC46ABF" w14:textId="77777777" w:rsidR="008D73BA" w:rsidRDefault="008D73BA" w:rsidP="008D73BA">
            <w:pPr>
              <w:spacing w:line="259" w:lineRule="auto"/>
              <w:ind w:left="108"/>
            </w:pPr>
            <w:r>
              <w:rPr>
                <w:color w:val="FF0000"/>
              </w:rPr>
              <w:t xml:space="preserve">Assessment </w:t>
            </w:r>
          </w:p>
        </w:tc>
        <w:tc>
          <w:tcPr>
            <w:tcW w:w="4829" w:type="dxa"/>
            <w:tcBorders>
              <w:top w:val="single" w:sz="4" w:space="0" w:color="000000"/>
              <w:left w:val="single" w:sz="4" w:space="0" w:color="000000"/>
              <w:bottom w:val="single" w:sz="4" w:space="0" w:color="000000"/>
              <w:right w:val="single" w:sz="4" w:space="0" w:color="000000"/>
            </w:tcBorders>
            <w:vAlign w:val="center"/>
          </w:tcPr>
          <w:p w14:paraId="39402902" w14:textId="77777777" w:rsidR="008D73BA" w:rsidRDefault="008D73BA" w:rsidP="008D73BA">
            <w:pPr>
              <w:spacing w:line="259" w:lineRule="auto"/>
              <w:ind w:left="108"/>
              <w:jc w:val="left"/>
            </w:pPr>
            <w:r>
              <w:rPr>
                <w:color w:val="FF0000"/>
              </w:rPr>
              <w:t xml:space="preserve">PROGRESS TEST </w:t>
            </w:r>
          </w:p>
        </w:tc>
        <w:tc>
          <w:tcPr>
            <w:tcW w:w="5126" w:type="dxa"/>
            <w:tcBorders>
              <w:top w:val="single" w:sz="4" w:space="0" w:color="000000"/>
              <w:left w:val="single" w:sz="4" w:space="0" w:color="000000"/>
              <w:bottom w:val="single" w:sz="4" w:space="0" w:color="000000"/>
              <w:right w:val="single" w:sz="4" w:space="0" w:color="000000"/>
            </w:tcBorders>
            <w:vAlign w:val="center"/>
          </w:tcPr>
          <w:p w14:paraId="6D720E43" w14:textId="77777777" w:rsidR="008D73BA" w:rsidRDefault="008D73BA" w:rsidP="008D73BA">
            <w:pPr>
              <w:spacing w:line="259" w:lineRule="auto"/>
              <w:ind w:left="108"/>
              <w:jc w:val="left"/>
            </w:pPr>
            <w:r>
              <w:rPr>
                <w:rFonts w:ascii="Wingdings" w:eastAsia="Wingdings" w:hAnsi="Wingdings" w:cs="Wingdings"/>
              </w:rPr>
              <w:t></w:t>
            </w:r>
            <w:r>
              <w:t xml:space="preserve"> check knowledge  </w:t>
            </w:r>
          </w:p>
        </w:tc>
      </w:tr>
      <w:tr w:rsidR="008D73BA" w14:paraId="5DF7B62A" w14:textId="77777777" w:rsidTr="008D73BA">
        <w:trPr>
          <w:trHeight w:val="793"/>
        </w:trPr>
        <w:tc>
          <w:tcPr>
            <w:tcW w:w="0" w:type="auto"/>
            <w:vMerge/>
            <w:tcBorders>
              <w:top w:val="nil"/>
              <w:left w:val="single" w:sz="4" w:space="0" w:color="000000"/>
              <w:bottom w:val="nil"/>
              <w:right w:val="single" w:sz="4" w:space="0" w:color="000000"/>
            </w:tcBorders>
            <w:vAlign w:val="bottom"/>
          </w:tcPr>
          <w:p w14:paraId="6EFF92EF"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5DB4C479" w14:textId="77777777" w:rsidR="008D73BA" w:rsidRDefault="008D73BA" w:rsidP="008D73BA">
            <w:pPr>
              <w:spacing w:line="259" w:lineRule="auto"/>
              <w:ind w:left="18"/>
              <w:jc w:val="center"/>
            </w:pPr>
            <w:r>
              <w:t xml:space="preserve">2 </w:t>
            </w:r>
          </w:p>
        </w:tc>
        <w:tc>
          <w:tcPr>
            <w:tcW w:w="1879" w:type="dxa"/>
            <w:tcBorders>
              <w:top w:val="single" w:sz="4" w:space="0" w:color="000000"/>
              <w:left w:val="single" w:sz="4" w:space="0" w:color="000000"/>
              <w:bottom w:val="single" w:sz="4" w:space="0" w:color="000000"/>
              <w:right w:val="single" w:sz="4" w:space="0" w:color="000000"/>
            </w:tcBorders>
            <w:vAlign w:val="center"/>
          </w:tcPr>
          <w:p w14:paraId="7AE2344A" w14:textId="77777777" w:rsidR="008D73BA" w:rsidRDefault="008D73BA" w:rsidP="008D73BA">
            <w:pPr>
              <w:spacing w:line="259" w:lineRule="auto"/>
              <w:jc w:val="center"/>
            </w:pPr>
            <w:r>
              <w:rPr>
                <w:b/>
              </w:rPr>
              <w:t xml:space="preserve">Setting up  a company </w:t>
            </w:r>
          </w:p>
        </w:tc>
        <w:tc>
          <w:tcPr>
            <w:tcW w:w="1414" w:type="dxa"/>
            <w:tcBorders>
              <w:top w:val="single" w:sz="4" w:space="0" w:color="000000"/>
              <w:left w:val="single" w:sz="4" w:space="0" w:color="000000"/>
              <w:bottom w:val="single" w:sz="4" w:space="0" w:color="000000"/>
              <w:right w:val="single" w:sz="4" w:space="0" w:color="000000"/>
            </w:tcBorders>
            <w:vAlign w:val="center"/>
          </w:tcPr>
          <w:p w14:paraId="52FCEF05"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4C6A81A3" w14:textId="77777777" w:rsidR="008D73BA" w:rsidRDefault="008D73BA" w:rsidP="008D73BA">
            <w:pPr>
              <w:spacing w:line="259" w:lineRule="auto"/>
              <w:ind w:left="108"/>
              <w:jc w:val="left"/>
            </w:pPr>
            <w:r>
              <w:t xml:space="preserve">Working in a company, LTG 37 </w:t>
            </w:r>
          </w:p>
        </w:tc>
        <w:tc>
          <w:tcPr>
            <w:tcW w:w="5126" w:type="dxa"/>
            <w:tcBorders>
              <w:top w:val="single" w:sz="4" w:space="0" w:color="000000"/>
              <w:left w:val="single" w:sz="4" w:space="0" w:color="000000"/>
              <w:bottom w:val="single" w:sz="4" w:space="0" w:color="000000"/>
              <w:right w:val="single" w:sz="4" w:space="0" w:color="000000"/>
            </w:tcBorders>
            <w:vAlign w:val="center"/>
          </w:tcPr>
          <w:p w14:paraId="2CFC167E" w14:textId="77777777" w:rsidR="008D73BA" w:rsidRDefault="008D73BA" w:rsidP="008D73BA">
            <w:pPr>
              <w:spacing w:line="259" w:lineRule="auto"/>
              <w:ind w:left="468" w:hanging="360"/>
              <w:jc w:val="left"/>
            </w:pPr>
            <w:r>
              <w:rPr>
                <w:rFonts w:ascii="Wingdings" w:eastAsia="Wingdings" w:hAnsi="Wingdings" w:cs="Wingdings"/>
              </w:rPr>
              <w:t></w:t>
            </w:r>
            <w:r>
              <w:t xml:space="preserve"> listen about and talk about setting up a company </w:t>
            </w:r>
          </w:p>
        </w:tc>
      </w:tr>
      <w:tr w:rsidR="008D73BA" w14:paraId="6CBCF612" w14:textId="77777777" w:rsidTr="008D73BA">
        <w:trPr>
          <w:trHeight w:val="794"/>
        </w:trPr>
        <w:tc>
          <w:tcPr>
            <w:tcW w:w="0" w:type="auto"/>
            <w:vMerge/>
            <w:tcBorders>
              <w:top w:val="nil"/>
              <w:left w:val="single" w:sz="4" w:space="0" w:color="000000"/>
              <w:bottom w:val="nil"/>
              <w:right w:val="single" w:sz="4" w:space="0" w:color="000000"/>
            </w:tcBorders>
          </w:tcPr>
          <w:p w14:paraId="031453A9"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3DDA2B2C" w14:textId="77777777" w:rsidR="008D73BA" w:rsidRDefault="008D73BA" w:rsidP="008D73BA">
            <w:pPr>
              <w:spacing w:line="259" w:lineRule="auto"/>
              <w:ind w:left="18"/>
              <w:jc w:val="center"/>
            </w:pPr>
            <w:r>
              <w:t xml:space="preserve">3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75B71A57" w14:textId="77777777" w:rsidR="008D73BA" w:rsidRDefault="008D73BA" w:rsidP="008D73BA">
            <w:pPr>
              <w:spacing w:line="259" w:lineRule="auto"/>
              <w:ind w:left="21"/>
              <w:jc w:val="center"/>
            </w:pPr>
            <w:r>
              <w:rPr>
                <w:b/>
              </w:rPr>
              <w:t xml:space="preserve">Presenting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0C7A66E8"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4ECA89F4" w14:textId="77777777" w:rsidR="008D73BA" w:rsidRDefault="008D73BA" w:rsidP="008D73BA">
            <w:pPr>
              <w:spacing w:line="259" w:lineRule="auto"/>
              <w:ind w:left="108"/>
              <w:jc w:val="left"/>
            </w:pPr>
            <w:r>
              <w:t xml:space="preserve">How to make an oral presentation on specialist topics </w:t>
            </w:r>
          </w:p>
        </w:tc>
        <w:tc>
          <w:tcPr>
            <w:tcW w:w="5126" w:type="dxa"/>
            <w:tcBorders>
              <w:top w:val="single" w:sz="4" w:space="0" w:color="000000"/>
              <w:left w:val="single" w:sz="4" w:space="0" w:color="000000"/>
              <w:bottom w:val="single" w:sz="4" w:space="0" w:color="000000"/>
              <w:right w:val="single" w:sz="4" w:space="0" w:color="000000"/>
            </w:tcBorders>
            <w:vAlign w:val="center"/>
          </w:tcPr>
          <w:p w14:paraId="4B1B2DE8" w14:textId="77777777" w:rsidR="008D73BA" w:rsidRDefault="008D73BA" w:rsidP="008D73BA">
            <w:pPr>
              <w:spacing w:line="259" w:lineRule="auto"/>
              <w:ind w:left="468" w:hanging="360"/>
              <w:jc w:val="left"/>
            </w:pPr>
            <w:r>
              <w:rPr>
                <w:rFonts w:ascii="Wingdings" w:eastAsia="Wingdings" w:hAnsi="Wingdings" w:cs="Wingdings"/>
              </w:rPr>
              <w:t></w:t>
            </w:r>
            <w:r>
              <w:t xml:space="preserve"> revise strategies, topics and language to make task/based oral presentations </w:t>
            </w:r>
          </w:p>
        </w:tc>
      </w:tr>
      <w:tr w:rsidR="008D73BA" w14:paraId="01578F08"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2838F3BF"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BEBACBF"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B4EE45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C9BC0D7"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E41D804" w14:textId="77777777" w:rsidR="008D73BA" w:rsidRDefault="008D73BA" w:rsidP="008D73BA">
            <w:pPr>
              <w:spacing w:line="259" w:lineRule="auto"/>
              <w:ind w:left="108"/>
              <w:jc w:val="left"/>
            </w:pPr>
            <w:r>
              <w:t xml:space="preserve">Presenting a project (practice) </w:t>
            </w:r>
          </w:p>
        </w:tc>
        <w:tc>
          <w:tcPr>
            <w:tcW w:w="5126" w:type="dxa"/>
            <w:tcBorders>
              <w:top w:val="single" w:sz="4" w:space="0" w:color="000000"/>
              <w:left w:val="single" w:sz="4" w:space="0" w:color="000000"/>
              <w:bottom w:val="single" w:sz="4" w:space="0" w:color="000000"/>
              <w:right w:val="single" w:sz="4" w:space="0" w:color="000000"/>
            </w:tcBorders>
            <w:vAlign w:val="center"/>
          </w:tcPr>
          <w:p w14:paraId="2F08D81D" w14:textId="77777777" w:rsidR="008D73BA" w:rsidRDefault="008D73BA" w:rsidP="008D73BA">
            <w:pPr>
              <w:spacing w:line="259" w:lineRule="auto"/>
              <w:ind w:left="108"/>
              <w:jc w:val="left"/>
            </w:pPr>
            <w:r>
              <w:t xml:space="preserve"> </w:t>
            </w:r>
          </w:p>
        </w:tc>
      </w:tr>
    </w:tbl>
    <w:p w14:paraId="1716C5C1" w14:textId="77777777" w:rsidR="008D73BA" w:rsidRDefault="008D73BA" w:rsidP="008D73BA">
      <w:pPr>
        <w:spacing w:line="259" w:lineRule="auto"/>
        <w:ind w:left="-1440" w:right="15401"/>
        <w:jc w:val="left"/>
      </w:pPr>
    </w:p>
    <w:tbl>
      <w:tblPr>
        <w:tblStyle w:val="TableGrid0"/>
        <w:tblW w:w="14700" w:type="dxa"/>
        <w:tblInd w:w="-380" w:type="dxa"/>
        <w:tblCellMar>
          <w:top w:w="49" w:type="dxa"/>
          <w:right w:w="20" w:type="dxa"/>
        </w:tblCellMar>
        <w:tblLook w:val="04A0" w:firstRow="1" w:lastRow="0" w:firstColumn="1" w:lastColumn="0" w:noHBand="0" w:noVBand="1"/>
      </w:tblPr>
      <w:tblGrid>
        <w:gridCol w:w="804"/>
        <w:gridCol w:w="648"/>
        <w:gridCol w:w="1879"/>
        <w:gridCol w:w="1414"/>
        <w:gridCol w:w="4829"/>
        <w:gridCol w:w="5126"/>
      </w:tblGrid>
      <w:tr w:rsidR="008D73BA" w14:paraId="2DF760A7"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5FAD3828"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135040F8"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8D93194"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F4FB92F"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07FFF51"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49728597"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497BD06A" w14:textId="77777777" w:rsidR="008D73BA" w:rsidRDefault="008D73BA" w:rsidP="008D73BA">
            <w:pPr>
              <w:spacing w:line="259" w:lineRule="auto"/>
              <w:ind w:left="108"/>
              <w:jc w:val="left"/>
            </w:pPr>
            <w:r>
              <w:t xml:space="preserve">At the end of this lesson students will be able to: </w:t>
            </w:r>
          </w:p>
        </w:tc>
      </w:tr>
      <w:tr w:rsidR="008D73BA" w14:paraId="562D4612"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0643C0F6" w14:textId="77777777" w:rsidR="008D73BA" w:rsidRDefault="008D73BA" w:rsidP="008D73BA">
            <w:pPr>
              <w:spacing w:line="259" w:lineRule="auto"/>
              <w:ind w:left="19"/>
              <w:jc w:val="center"/>
            </w:pPr>
            <w:r>
              <w:t xml:space="preserve">9 </w:t>
            </w:r>
          </w:p>
        </w:tc>
        <w:tc>
          <w:tcPr>
            <w:tcW w:w="648" w:type="dxa"/>
            <w:tcBorders>
              <w:top w:val="single" w:sz="4" w:space="0" w:color="000000"/>
              <w:left w:val="single" w:sz="4" w:space="0" w:color="000000"/>
              <w:bottom w:val="single" w:sz="4" w:space="0" w:color="000000"/>
              <w:right w:val="single" w:sz="4" w:space="0" w:color="000000"/>
            </w:tcBorders>
            <w:vAlign w:val="center"/>
          </w:tcPr>
          <w:p w14:paraId="704E4C1F"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6CB284B" w14:textId="77777777" w:rsidR="008D73BA" w:rsidRDefault="008D73BA" w:rsidP="008D73BA">
            <w:pPr>
              <w:spacing w:line="259" w:lineRule="auto"/>
              <w:ind w:left="20"/>
              <w:jc w:val="center"/>
            </w:pPr>
            <w:r>
              <w:rPr>
                <w:b/>
              </w:rPr>
              <w:t xml:space="preserve">Hacking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3AD56F6E"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920B2EB" w14:textId="77777777" w:rsidR="008D73BA" w:rsidRDefault="008D73BA" w:rsidP="008D73BA">
            <w:pPr>
              <w:spacing w:line="259" w:lineRule="auto"/>
              <w:ind w:left="108"/>
              <w:jc w:val="left"/>
            </w:pPr>
            <w:r>
              <w:t xml:space="preserve">Reported speech, reporting verbs, LTG 35 </w:t>
            </w:r>
          </w:p>
        </w:tc>
        <w:tc>
          <w:tcPr>
            <w:tcW w:w="5126" w:type="dxa"/>
            <w:tcBorders>
              <w:top w:val="single" w:sz="4" w:space="0" w:color="000000"/>
              <w:left w:val="single" w:sz="4" w:space="0" w:color="000000"/>
              <w:bottom w:val="single" w:sz="4" w:space="0" w:color="000000"/>
              <w:right w:val="single" w:sz="4" w:space="0" w:color="000000"/>
            </w:tcBorders>
            <w:vAlign w:val="center"/>
          </w:tcPr>
          <w:p w14:paraId="667CA0AF" w14:textId="77777777" w:rsidR="008D73BA" w:rsidRDefault="008D73BA" w:rsidP="008D73BA">
            <w:pPr>
              <w:spacing w:line="259" w:lineRule="auto"/>
              <w:ind w:left="468" w:hanging="360"/>
              <w:jc w:val="left"/>
            </w:pPr>
            <w:r>
              <w:rPr>
                <w:rFonts w:ascii="Wingdings" w:eastAsia="Wingdings" w:hAnsi="Wingdings" w:cs="Wingdings"/>
              </w:rPr>
              <w:t></w:t>
            </w:r>
            <w:r>
              <w:t xml:space="preserve"> revise reported speech, use more reporting verbs  </w:t>
            </w:r>
          </w:p>
        </w:tc>
      </w:tr>
      <w:tr w:rsidR="008D73BA" w14:paraId="0FC24CF5" w14:textId="77777777" w:rsidTr="008D73BA">
        <w:trPr>
          <w:trHeight w:val="794"/>
        </w:trPr>
        <w:tc>
          <w:tcPr>
            <w:tcW w:w="0" w:type="auto"/>
            <w:vMerge/>
            <w:tcBorders>
              <w:top w:val="nil"/>
              <w:left w:val="single" w:sz="4" w:space="0" w:color="000000"/>
              <w:bottom w:val="nil"/>
              <w:right w:val="single" w:sz="4" w:space="0" w:color="000000"/>
            </w:tcBorders>
          </w:tcPr>
          <w:p w14:paraId="21E5FAFB"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EDA2BE1"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62D20F2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2F9C691E"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E7979D8" w14:textId="77777777" w:rsidR="008D73BA" w:rsidRDefault="008D73BA" w:rsidP="008D73BA">
            <w:pPr>
              <w:spacing w:line="259" w:lineRule="auto"/>
              <w:ind w:left="108"/>
              <w:jc w:val="left"/>
            </w:pPr>
            <w:r>
              <w:t xml:space="preserve">Hacking , OIT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3544140F" w14:textId="77777777" w:rsidR="008D73BA" w:rsidRDefault="008D73BA" w:rsidP="008D73BA">
            <w:pPr>
              <w:spacing w:line="259" w:lineRule="auto"/>
              <w:ind w:left="108"/>
              <w:jc w:val="left"/>
            </w:pPr>
            <w:r>
              <w:rPr>
                <w:rFonts w:ascii="Wingdings" w:eastAsia="Wingdings" w:hAnsi="Wingdings" w:cs="Wingdings"/>
              </w:rPr>
              <w:t></w:t>
            </w:r>
            <w:r>
              <w:t xml:space="preserve"> listen to interview with an ex-hacker </w:t>
            </w:r>
          </w:p>
        </w:tc>
      </w:tr>
      <w:tr w:rsidR="008D73BA" w14:paraId="3352693E" w14:textId="77777777" w:rsidTr="008D73BA">
        <w:trPr>
          <w:trHeight w:val="793"/>
        </w:trPr>
        <w:tc>
          <w:tcPr>
            <w:tcW w:w="0" w:type="auto"/>
            <w:vMerge/>
            <w:tcBorders>
              <w:top w:val="nil"/>
              <w:left w:val="single" w:sz="4" w:space="0" w:color="000000"/>
              <w:bottom w:val="nil"/>
              <w:right w:val="single" w:sz="4" w:space="0" w:color="000000"/>
            </w:tcBorders>
          </w:tcPr>
          <w:p w14:paraId="2C0F0DC0"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588F41CF"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0ADC91D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AD3D7AC" w14:textId="77777777" w:rsidR="008D73BA" w:rsidRDefault="008D73BA" w:rsidP="008D73BA">
            <w:pPr>
              <w:spacing w:line="259" w:lineRule="auto"/>
              <w:ind w:left="108"/>
              <w:jc w:val="left"/>
            </w:pPr>
            <w:r>
              <w:t xml:space="preserve">Grammar,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3C05B0E9" w14:textId="77777777" w:rsidR="008D73BA" w:rsidRDefault="008D73BA" w:rsidP="008D73BA">
            <w:pPr>
              <w:spacing w:line="259" w:lineRule="auto"/>
              <w:ind w:left="108"/>
              <w:jc w:val="left"/>
            </w:pPr>
            <w:r>
              <w:t xml:space="preserve">Practice reported speech,  OIT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4160A2CD" w14:textId="77777777" w:rsidR="008D73BA" w:rsidRDefault="008D73BA" w:rsidP="008D73BA">
            <w:pPr>
              <w:spacing w:line="259" w:lineRule="auto"/>
              <w:ind w:left="108"/>
              <w:jc w:val="left"/>
            </w:pPr>
            <w:r>
              <w:rPr>
                <w:rFonts w:ascii="Wingdings" w:eastAsia="Wingdings" w:hAnsi="Wingdings" w:cs="Wingdings"/>
              </w:rPr>
              <w:t></w:t>
            </w:r>
            <w:r>
              <w:t xml:space="preserve"> know how to turn direct speech into reported </w:t>
            </w:r>
          </w:p>
        </w:tc>
      </w:tr>
      <w:tr w:rsidR="008D73BA" w14:paraId="719D0E1E"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7B9C3009"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1EBB22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A1F00D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2706DE1" w14:textId="77777777" w:rsidR="008D73BA" w:rsidRDefault="008D73BA" w:rsidP="008D73BA">
            <w:pPr>
              <w:spacing w:line="259" w:lineRule="auto"/>
              <w:ind w:left="108"/>
              <w:jc w:val="left"/>
            </w:pPr>
            <w:r>
              <w:t xml:space="preserve">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3E3443E7" w14:textId="77777777" w:rsidR="008D73BA" w:rsidRDefault="008D73BA" w:rsidP="008D73BA">
            <w:pPr>
              <w:spacing w:line="259" w:lineRule="auto"/>
              <w:ind w:left="108"/>
              <w:jc w:val="left"/>
            </w:pPr>
            <w:r>
              <w:t xml:space="preserve">Phrasal verbs, OIT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761DD5B9" w14:textId="77777777" w:rsidR="008D73BA" w:rsidRDefault="008D73BA" w:rsidP="008D73BA">
            <w:pPr>
              <w:spacing w:line="259" w:lineRule="auto"/>
              <w:ind w:left="108"/>
              <w:jc w:val="left"/>
            </w:pPr>
            <w:r>
              <w:rPr>
                <w:rFonts w:ascii="Wingdings" w:eastAsia="Wingdings" w:hAnsi="Wingdings" w:cs="Wingdings"/>
              </w:rPr>
              <w:t></w:t>
            </w:r>
            <w:r>
              <w:t xml:space="preserve"> use some new phrasal verbs </w:t>
            </w:r>
          </w:p>
        </w:tc>
      </w:tr>
      <w:tr w:rsidR="008D73BA" w14:paraId="00432EB3"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3133951A" w14:textId="77777777" w:rsidR="008D73BA" w:rsidRDefault="008D73BA" w:rsidP="008D73BA">
            <w:pPr>
              <w:spacing w:line="259" w:lineRule="auto"/>
              <w:ind w:left="17"/>
              <w:jc w:val="center"/>
            </w:pPr>
            <w:r>
              <w:t xml:space="preserve">10 </w:t>
            </w:r>
          </w:p>
        </w:tc>
        <w:tc>
          <w:tcPr>
            <w:tcW w:w="648" w:type="dxa"/>
            <w:tcBorders>
              <w:top w:val="single" w:sz="4" w:space="0" w:color="000000"/>
              <w:left w:val="single" w:sz="4" w:space="0" w:color="000000"/>
              <w:bottom w:val="single" w:sz="4" w:space="0" w:color="000000"/>
              <w:right w:val="single" w:sz="4" w:space="0" w:color="000000"/>
            </w:tcBorders>
            <w:vAlign w:val="center"/>
          </w:tcPr>
          <w:p w14:paraId="22EBD832"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4CD1B028" w14:textId="77777777" w:rsidR="008D73BA" w:rsidRDefault="008D73BA" w:rsidP="008D73BA">
            <w:pPr>
              <w:spacing w:line="259" w:lineRule="auto"/>
              <w:jc w:val="center"/>
            </w:pPr>
            <w:r>
              <w:rPr>
                <w:b/>
              </w:rPr>
              <w:t xml:space="preserve">Software engineering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235FDF00"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FFACF21" w14:textId="77777777" w:rsidR="008D73BA" w:rsidRDefault="008D73BA" w:rsidP="008D73BA">
            <w:pPr>
              <w:spacing w:line="259" w:lineRule="auto"/>
              <w:ind w:left="108"/>
              <w:jc w:val="left"/>
            </w:pPr>
            <w:r>
              <w:t xml:space="preserve">Software engineering, OIT 21 &amp; PEU 17 </w:t>
            </w:r>
          </w:p>
          <w:p w14:paraId="43E8ED72" w14:textId="77777777" w:rsidR="008D73BA" w:rsidRDefault="008D73BA" w:rsidP="008D73BA">
            <w:pPr>
              <w:spacing w:line="259" w:lineRule="auto"/>
              <w:ind w:left="108"/>
              <w:jc w:val="left"/>
            </w:pPr>
            <w:r>
              <w:t xml:space="preserve"> </w:t>
            </w:r>
          </w:p>
        </w:tc>
        <w:tc>
          <w:tcPr>
            <w:tcW w:w="5126" w:type="dxa"/>
            <w:tcBorders>
              <w:top w:val="single" w:sz="4" w:space="0" w:color="000000"/>
              <w:left w:val="single" w:sz="4" w:space="0" w:color="000000"/>
              <w:bottom w:val="single" w:sz="4" w:space="0" w:color="000000"/>
              <w:right w:val="single" w:sz="4" w:space="0" w:color="000000"/>
            </w:tcBorders>
            <w:vAlign w:val="center"/>
          </w:tcPr>
          <w:p w14:paraId="59E9FAB1" w14:textId="77777777" w:rsidR="008D73BA" w:rsidRDefault="008D73BA" w:rsidP="008D73BA">
            <w:pPr>
              <w:spacing w:line="259" w:lineRule="auto"/>
              <w:ind w:left="108"/>
              <w:jc w:val="left"/>
            </w:pPr>
            <w:r>
              <w:rPr>
                <w:rFonts w:ascii="Wingdings" w:eastAsia="Wingdings" w:hAnsi="Wingdings" w:cs="Wingdings"/>
              </w:rPr>
              <w:t></w:t>
            </w:r>
            <w:r>
              <w:t xml:space="preserve"> talk and listen about software engineering  </w:t>
            </w:r>
          </w:p>
        </w:tc>
      </w:tr>
      <w:tr w:rsidR="008D73BA" w14:paraId="0E623F25" w14:textId="77777777" w:rsidTr="008D73BA">
        <w:trPr>
          <w:trHeight w:val="795"/>
        </w:trPr>
        <w:tc>
          <w:tcPr>
            <w:tcW w:w="0" w:type="auto"/>
            <w:vMerge/>
            <w:tcBorders>
              <w:top w:val="nil"/>
              <w:left w:val="single" w:sz="4" w:space="0" w:color="000000"/>
              <w:bottom w:val="nil"/>
              <w:right w:val="single" w:sz="4" w:space="0" w:color="000000"/>
            </w:tcBorders>
          </w:tcPr>
          <w:p w14:paraId="2C6326B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2D0782B"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429EFB5D"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81DEE6F" w14:textId="77777777" w:rsidR="008D73BA" w:rsidRDefault="008D73BA" w:rsidP="008D73BA">
            <w:pPr>
              <w:spacing w:line="259" w:lineRule="auto"/>
              <w:ind w:left="108"/>
              <w:jc w:val="left"/>
            </w:pPr>
            <w:r>
              <w:t xml:space="preserve">Grammar </w:t>
            </w:r>
          </w:p>
          <w:p w14:paraId="5F50F562" w14:textId="77777777" w:rsidR="008D73BA" w:rsidRDefault="008D73BA" w:rsidP="008D73BA">
            <w:pPr>
              <w:spacing w:line="259" w:lineRule="auto"/>
              <w:ind w:left="108"/>
              <w:jc w:val="left"/>
            </w:pPr>
            <w:r>
              <w:t xml:space="preserve"> </w:t>
            </w:r>
          </w:p>
        </w:tc>
        <w:tc>
          <w:tcPr>
            <w:tcW w:w="4829" w:type="dxa"/>
            <w:tcBorders>
              <w:top w:val="single" w:sz="4" w:space="0" w:color="000000"/>
              <w:left w:val="single" w:sz="4" w:space="0" w:color="000000"/>
              <w:bottom w:val="single" w:sz="4" w:space="0" w:color="000000"/>
              <w:right w:val="single" w:sz="4" w:space="0" w:color="000000"/>
            </w:tcBorders>
            <w:vAlign w:val="center"/>
          </w:tcPr>
          <w:p w14:paraId="3FE2A15E" w14:textId="77777777" w:rsidR="008D73BA" w:rsidRDefault="008D73BA" w:rsidP="008D73BA">
            <w:pPr>
              <w:spacing w:line="259" w:lineRule="auto"/>
              <w:ind w:left="108" w:right="22"/>
            </w:pPr>
            <w:r>
              <w:t xml:space="preserve">If + then combinations in instructions, explaining a flowchart, OIT 21 </w:t>
            </w:r>
          </w:p>
        </w:tc>
        <w:tc>
          <w:tcPr>
            <w:tcW w:w="5126" w:type="dxa"/>
            <w:tcBorders>
              <w:top w:val="single" w:sz="4" w:space="0" w:color="000000"/>
              <w:left w:val="single" w:sz="4" w:space="0" w:color="000000"/>
              <w:bottom w:val="single" w:sz="4" w:space="0" w:color="000000"/>
              <w:right w:val="single" w:sz="4" w:space="0" w:color="000000"/>
            </w:tcBorders>
            <w:vAlign w:val="center"/>
          </w:tcPr>
          <w:p w14:paraId="74557B25"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and practice giving programming  instructions </w:t>
            </w:r>
          </w:p>
        </w:tc>
      </w:tr>
      <w:tr w:rsidR="008D73BA" w14:paraId="2DA57FB0" w14:textId="77777777" w:rsidTr="008D73BA">
        <w:trPr>
          <w:trHeight w:val="794"/>
        </w:trPr>
        <w:tc>
          <w:tcPr>
            <w:tcW w:w="0" w:type="auto"/>
            <w:vMerge/>
            <w:tcBorders>
              <w:top w:val="nil"/>
              <w:left w:val="single" w:sz="4" w:space="0" w:color="000000"/>
              <w:bottom w:val="nil"/>
              <w:right w:val="single" w:sz="4" w:space="0" w:color="000000"/>
            </w:tcBorders>
          </w:tcPr>
          <w:p w14:paraId="6A1D15ED"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78DF1ABB"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22117EE2"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43D5CD3"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11ED163" w14:textId="77777777" w:rsidR="008D73BA" w:rsidRDefault="008D73BA" w:rsidP="008D73BA">
            <w:pPr>
              <w:spacing w:line="259" w:lineRule="auto"/>
              <w:ind w:left="108"/>
              <w:jc w:val="left"/>
            </w:pPr>
            <w:r>
              <w:t xml:space="preserve">Specialist reading, OIT 21 </w:t>
            </w:r>
          </w:p>
        </w:tc>
        <w:tc>
          <w:tcPr>
            <w:tcW w:w="5126" w:type="dxa"/>
            <w:tcBorders>
              <w:top w:val="single" w:sz="4" w:space="0" w:color="000000"/>
              <w:left w:val="single" w:sz="4" w:space="0" w:color="000000"/>
              <w:bottom w:val="single" w:sz="4" w:space="0" w:color="000000"/>
              <w:right w:val="single" w:sz="4" w:space="0" w:color="000000"/>
            </w:tcBorders>
            <w:vAlign w:val="center"/>
          </w:tcPr>
          <w:p w14:paraId="6653886C"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67DAE8EA"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41203E5B"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D050479"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4896083"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75485129" w14:textId="77777777" w:rsidR="008D73BA" w:rsidRDefault="008D73BA" w:rsidP="008D73BA">
            <w:pPr>
              <w:spacing w:line="259" w:lineRule="auto"/>
              <w:ind w:left="108"/>
              <w:jc w:val="left"/>
            </w:pPr>
            <w:r>
              <w:t xml:space="preserve">Grammar Review </w:t>
            </w:r>
          </w:p>
        </w:tc>
        <w:tc>
          <w:tcPr>
            <w:tcW w:w="4829" w:type="dxa"/>
            <w:tcBorders>
              <w:top w:val="single" w:sz="4" w:space="0" w:color="000000"/>
              <w:left w:val="single" w:sz="4" w:space="0" w:color="000000"/>
              <w:bottom w:val="single" w:sz="4" w:space="0" w:color="000000"/>
              <w:right w:val="single" w:sz="4" w:space="0" w:color="000000"/>
            </w:tcBorders>
            <w:vAlign w:val="center"/>
          </w:tcPr>
          <w:p w14:paraId="725E8E59" w14:textId="77777777" w:rsidR="008D73BA" w:rsidRDefault="008D73BA" w:rsidP="008D73BA">
            <w:pPr>
              <w:spacing w:line="259" w:lineRule="auto"/>
              <w:ind w:left="108"/>
              <w:jc w:val="left"/>
            </w:pPr>
            <w:r>
              <w:t xml:space="preserve">Revision of grammar </w:t>
            </w:r>
          </w:p>
        </w:tc>
        <w:tc>
          <w:tcPr>
            <w:tcW w:w="5126" w:type="dxa"/>
            <w:tcBorders>
              <w:top w:val="single" w:sz="4" w:space="0" w:color="000000"/>
              <w:left w:val="single" w:sz="4" w:space="0" w:color="000000"/>
              <w:bottom w:val="single" w:sz="4" w:space="0" w:color="000000"/>
              <w:right w:val="single" w:sz="4" w:space="0" w:color="000000"/>
            </w:tcBorders>
            <w:vAlign w:val="center"/>
          </w:tcPr>
          <w:p w14:paraId="3087E14C" w14:textId="77777777" w:rsidR="008D73BA" w:rsidRDefault="008D73BA" w:rsidP="008D73BA">
            <w:pPr>
              <w:spacing w:line="259" w:lineRule="auto"/>
              <w:ind w:left="108"/>
              <w:jc w:val="left"/>
            </w:pPr>
            <w:r>
              <w:rPr>
                <w:rFonts w:ascii="Wingdings" w:eastAsia="Wingdings" w:hAnsi="Wingdings" w:cs="Wingdings"/>
              </w:rPr>
              <w:t></w:t>
            </w:r>
            <w:r>
              <w:t xml:space="preserve"> revise grammar points from OIT16-21 </w:t>
            </w:r>
          </w:p>
        </w:tc>
      </w:tr>
      <w:tr w:rsidR="008D73BA" w14:paraId="7A5C25D4" w14:textId="77777777" w:rsidTr="008D73BA">
        <w:trPr>
          <w:trHeight w:val="793"/>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54263DB6" w14:textId="77777777" w:rsidR="008D73BA" w:rsidRDefault="008D73BA" w:rsidP="008D73BA">
            <w:pPr>
              <w:spacing w:line="259" w:lineRule="auto"/>
              <w:ind w:left="17"/>
              <w:jc w:val="center"/>
            </w:pPr>
            <w:r>
              <w:t xml:space="preserve">11 </w:t>
            </w:r>
          </w:p>
        </w:tc>
        <w:tc>
          <w:tcPr>
            <w:tcW w:w="648" w:type="dxa"/>
            <w:tcBorders>
              <w:top w:val="single" w:sz="4" w:space="0" w:color="000000"/>
              <w:left w:val="single" w:sz="4" w:space="0" w:color="000000"/>
              <w:bottom w:val="single" w:sz="4" w:space="0" w:color="000000"/>
              <w:right w:val="single" w:sz="4" w:space="0" w:color="000000"/>
            </w:tcBorders>
            <w:vAlign w:val="center"/>
          </w:tcPr>
          <w:p w14:paraId="5A1A4DC0"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3E25A866" w14:textId="77777777" w:rsidR="008D73BA" w:rsidRDefault="008D73BA" w:rsidP="008D73BA">
            <w:pPr>
              <w:spacing w:line="259" w:lineRule="auto"/>
              <w:jc w:val="center"/>
            </w:pPr>
            <w:r>
              <w:rPr>
                <w:b/>
              </w:rPr>
              <w:t xml:space="preserve">Jobs in computing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45BA2F3D"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B31D5E" w14:textId="77777777" w:rsidR="008D73BA" w:rsidRDefault="008D73BA" w:rsidP="008D73BA">
            <w:pPr>
              <w:spacing w:line="259" w:lineRule="auto"/>
              <w:ind w:left="108"/>
              <w:jc w:val="left"/>
            </w:pPr>
            <w:r>
              <w:t xml:space="preserve">Jobs in computing, OIT 22 &amp; PEU 18 </w:t>
            </w:r>
          </w:p>
        </w:tc>
        <w:tc>
          <w:tcPr>
            <w:tcW w:w="5126" w:type="dxa"/>
            <w:tcBorders>
              <w:top w:val="single" w:sz="4" w:space="0" w:color="000000"/>
              <w:left w:val="single" w:sz="4" w:space="0" w:color="000000"/>
              <w:bottom w:val="single" w:sz="4" w:space="0" w:color="000000"/>
              <w:right w:val="single" w:sz="4" w:space="0" w:color="000000"/>
            </w:tcBorders>
            <w:vAlign w:val="center"/>
          </w:tcPr>
          <w:p w14:paraId="7C7A4954" w14:textId="77777777" w:rsidR="008D73BA" w:rsidRDefault="008D73BA" w:rsidP="008D73BA">
            <w:pPr>
              <w:spacing w:line="259" w:lineRule="auto"/>
              <w:ind w:left="108"/>
              <w:jc w:val="left"/>
            </w:pPr>
            <w:r>
              <w:rPr>
                <w:rFonts w:ascii="Wingdings" w:eastAsia="Wingdings" w:hAnsi="Wingdings" w:cs="Wingdings"/>
              </w:rPr>
              <w:t></w:t>
            </w:r>
            <w:r>
              <w:t xml:space="preserve"> read and talk about jobs in computing  </w:t>
            </w:r>
          </w:p>
        </w:tc>
      </w:tr>
      <w:tr w:rsidR="008D73BA" w14:paraId="77E02F55" w14:textId="77777777" w:rsidTr="008D73BA">
        <w:trPr>
          <w:trHeight w:val="794"/>
        </w:trPr>
        <w:tc>
          <w:tcPr>
            <w:tcW w:w="0" w:type="auto"/>
            <w:vMerge/>
            <w:tcBorders>
              <w:top w:val="nil"/>
              <w:left w:val="single" w:sz="4" w:space="0" w:color="000000"/>
              <w:bottom w:val="nil"/>
              <w:right w:val="single" w:sz="4" w:space="0" w:color="000000"/>
            </w:tcBorders>
          </w:tcPr>
          <w:p w14:paraId="3C244235"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560CBF66"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4217853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B5E9508"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168805A9" w14:textId="77777777" w:rsidR="008D73BA" w:rsidRDefault="008D73BA" w:rsidP="008D73BA">
            <w:pPr>
              <w:spacing w:line="259" w:lineRule="auto"/>
              <w:ind w:left="108"/>
              <w:jc w:val="left"/>
            </w:pPr>
            <w:r>
              <w:t xml:space="preserve">Modal verbs and expressions for obligation, necessity, prohibition, OIT 22 </w:t>
            </w:r>
          </w:p>
        </w:tc>
        <w:tc>
          <w:tcPr>
            <w:tcW w:w="5126" w:type="dxa"/>
            <w:tcBorders>
              <w:top w:val="single" w:sz="4" w:space="0" w:color="000000"/>
              <w:left w:val="single" w:sz="4" w:space="0" w:color="000000"/>
              <w:bottom w:val="single" w:sz="4" w:space="0" w:color="000000"/>
              <w:right w:val="single" w:sz="4" w:space="0" w:color="000000"/>
            </w:tcBorders>
            <w:vAlign w:val="center"/>
          </w:tcPr>
          <w:p w14:paraId="7B4DEF3F" w14:textId="77777777" w:rsidR="008D73BA" w:rsidRDefault="008D73BA" w:rsidP="008D73BA">
            <w:pPr>
              <w:spacing w:line="259" w:lineRule="auto"/>
              <w:ind w:left="468" w:hanging="360"/>
              <w:jc w:val="left"/>
            </w:pPr>
            <w:r>
              <w:rPr>
                <w:rFonts w:ascii="Wingdings" w:eastAsia="Wingdings" w:hAnsi="Wingdings" w:cs="Wingdings"/>
              </w:rPr>
              <w:t></w:t>
            </w:r>
            <w:r>
              <w:t xml:space="preserve"> revise and practice expressing obligation, necessity and prohibition </w:t>
            </w:r>
          </w:p>
        </w:tc>
      </w:tr>
      <w:tr w:rsidR="008D73BA" w14:paraId="2F5FAB62"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6E84BBFF"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52D2A08"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single" w:sz="4" w:space="0" w:color="000000"/>
              <w:right w:val="single" w:sz="4" w:space="0" w:color="000000"/>
            </w:tcBorders>
          </w:tcPr>
          <w:p w14:paraId="60B2739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90A0782" w14:textId="77777777" w:rsidR="008D73BA" w:rsidRDefault="008D73BA" w:rsidP="008D73BA">
            <w:pPr>
              <w:spacing w:line="259" w:lineRule="auto"/>
              <w:ind w:left="108"/>
              <w:jc w:val="left"/>
            </w:pPr>
            <w:r>
              <w:t xml:space="preserve">Speaking,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0CEC5EA" w14:textId="77777777" w:rsidR="008D73BA" w:rsidRDefault="008D73BA" w:rsidP="008D73BA">
            <w:pPr>
              <w:spacing w:line="259" w:lineRule="auto"/>
              <w:ind w:left="108"/>
              <w:jc w:val="left"/>
            </w:pPr>
            <w:r>
              <w:t xml:space="preserve">Selecting and improving one’s career , OIT 22 </w:t>
            </w:r>
          </w:p>
        </w:tc>
        <w:tc>
          <w:tcPr>
            <w:tcW w:w="5126" w:type="dxa"/>
            <w:tcBorders>
              <w:top w:val="single" w:sz="4" w:space="0" w:color="000000"/>
              <w:left w:val="single" w:sz="4" w:space="0" w:color="000000"/>
              <w:bottom w:val="single" w:sz="4" w:space="0" w:color="000000"/>
              <w:right w:val="single" w:sz="4" w:space="0" w:color="000000"/>
            </w:tcBorders>
            <w:vAlign w:val="center"/>
          </w:tcPr>
          <w:p w14:paraId="278B8AFC" w14:textId="77777777" w:rsidR="008D73BA" w:rsidRDefault="008D73BA" w:rsidP="008D73BA">
            <w:pPr>
              <w:spacing w:line="259" w:lineRule="auto"/>
              <w:ind w:left="108"/>
              <w:jc w:val="left"/>
            </w:pPr>
            <w:r>
              <w:rPr>
                <w:rFonts w:ascii="Wingdings" w:eastAsia="Wingdings" w:hAnsi="Wingdings" w:cs="Wingdings"/>
              </w:rPr>
              <w:t></w:t>
            </w:r>
            <w:r>
              <w:t xml:space="preserve"> practice speaking and reading  </w:t>
            </w:r>
          </w:p>
        </w:tc>
      </w:tr>
    </w:tbl>
    <w:p w14:paraId="043E8D2C" w14:textId="77777777" w:rsidR="008D73BA" w:rsidRDefault="008D73BA" w:rsidP="008D73BA">
      <w:pPr>
        <w:spacing w:line="259" w:lineRule="auto"/>
        <w:ind w:left="-1440" w:right="15401"/>
        <w:jc w:val="left"/>
      </w:pPr>
    </w:p>
    <w:tbl>
      <w:tblPr>
        <w:tblStyle w:val="TableGrid0"/>
        <w:tblW w:w="14700" w:type="dxa"/>
        <w:tblInd w:w="-380" w:type="dxa"/>
        <w:tblCellMar>
          <w:top w:w="21" w:type="dxa"/>
          <w:right w:w="29" w:type="dxa"/>
        </w:tblCellMar>
        <w:tblLook w:val="04A0" w:firstRow="1" w:lastRow="0" w:firstColumn="1" w:lastColumn="0" w:noHBand="0" w:noVBand="1"/>
      </w:tblPr>
      <w:tblGrid>
        <w:gridCol w:w="804"/>
        <w:gridCol w:w="648"/>
        <w:gridCol w:w="1879"/>
        <w:gridCol w:w="1414"/>
        <w:gridCol w:w="4829"/>
        <w:gridCol w:w="5126"/>
      </w:tblGrid>
      <w:tr w:rsidR="008D73BA" w14:paraId="4EB19E1B"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6EBA77CB"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292AA66"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F9FC413"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3F31EF83"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79BE4090"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12BFDB90"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6556D18B" w14:textId="77777777" w:rsidR="008D73BA" w:rsidRDefault="008D73BA" w:rsidP="008D73BA">
            <w:pPr>
              <w:spacing w:line="259" w:lineRule="auto"/>
              <w:ind w:left="108"/>
              <w:jc w:val="left"/>
            </w:pPr>
            <w:r>
              <w:t xml:space="preserve">At the end of this lesson students will be able to: </w:t>
            </w:r>
          </w:p>
        </w:tc>
      </w:tr>
      <w:tr w:rsidR="008D73BA" w14:paraId="67B8537C" w14:textId="77777777" w:rsidTr="008D73BA">
        <w:trPr>
          <w:trHeight w:val="796"/>
        </w:trPr>
        <w:tc>
          <w:tcPr>
            <w:tcW w:w="803" w:type="dxa"/>
            <w:tcBorders>
              <w:top w:val="single" w:sz="4" w:space="0" w:color="000000"/>
              <w:left w:val="single" w:sz="4" w:space="0" w:color="000000"/>
              <w:bottom w:val="single" w:sz="4" w:space="0" w:color="000000"/>
              <w:right w:val="single" w:sz="4" w:space="0" w:color="000000"/>
            </w:tcBorders>
          </w:tcPr>
          <w:p w14:paraId="0F0B5F22"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tcPr>
          <w:p w14:paraId="424D4F5A" w14:textId="77777777" w:rsidR="008D73BA" w:rsidRDefault="008D73BA" w:rsidP="008D73BA">
            <w:pPr>
              <w:spacing w:after="160" w:line="259" w:lineRule="auto"/>
              <w:jc w:val="left"/>
            </w:pPr>
          </w:p>
        </w:tc>
        <w:tc>
          <w:tcPr>
            <w:tcW w:w="1879" w:type="dxa"/>
            <w:tcBorders>
              <w:top w:val="single" w:sz="4" w:space="0" w:color="000000"/>
              <w:left w:val="single" w:sz="4" w:space="0" w:color="000000"/>
              <w:bottom w:val="single" w:sz="4" w:space="0" w:color="000000"/>
              <w:right w:val="single" w:sz="4" w:space="0" w:color="000000"/>
            </w:tcBorders>
          </w:tcPr>
          <w:p w14:paraId="2AEA0BC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FD2DA8F"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0717972A" w14:textId="77777777" w:rsidR="008D73BA" w:rsidRDefault="008D73BA" w:rsidP="008D73BA">
            <w:pPr>
              <w:spacing w:line="259" w:lineRule="auto"/>
              <w:ind w:left="108"/>
              <w:jc w:val="left"/>
            </w:pPr>
            <w:r>
              <w:t xml:space="preserve">Writing a cover letter for a job </w:t>
            </w:r>
          </w:p>
        </w:tc>
        <w:tc>
          <w:tcPr>
            <w:tcW w:w="5126" w:type="dxa"/>
            <w:tcBorders>
              <w:top w:val="single" w:sz="4" w:space="0" w:color="000000"/>
              <w:left w:val="single" w:sz="4" w:space="0" w:color="000000"/>
              <w:bottom w:val="single" w:sz="4" w:space="0" w:color="000000"/>
              <w:right w:val="single" w:sz="4" w:space="0" w:color="000000"/>
            </w:tcBorders>
            <w:vAlign w:val="center"/>
          </w:tcPr>
          <w:p w14:paraId="2F0ED96F" w14:textId="77777777" w:rsidR="008D73BA" w:rsidRDefault="008D73BA" w:rsidP="008D73BA">
            <w:pPr>
              <w:spacing w:line="259" w:lineRule="auto"/>
              <w:ind w:left="108"/>
              <w:jc w:val="left"/>
            </w:pPr>
            <w:r>
              <w:rPr>
                <w:rFonts w:ascii="Wingdings" w:eastAsia="Wingdings" w:hAnsi="Wingdings" w:cs="Wingdings"/>
              </w:rPr>
              <w:t></w:t>
            </w:r>
            <w:r>
              <w:t xml:space="preserve">  write a cover letter for a job </w:t>
            </w:r>
          </w:p>
        </w:tc>
      </w:tr>
      <w:tr w:rsidR="008D73BA" w14:paraId="5C917D76"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2567A5EC" w14:textId="77777777" w:rsidR="008D73BA" w:rsidRDefault="008D73BA" w:rsidP="008D73BA">
            <w:pPr>
              <w:spacing w:line="259" w:lineRule="auto"/>
              <w:ind w:left="25"/>
              <w:jc w:val="center"/>
            </w:pPr>
            <w:r>
              <w:t xml:space="preserve">12 </w:t>
            </w:r>
          </w:p>
        </w:tc>
        <w:tc>
          <w:tcPr>
            <w:tcW w:w="648" w:type="dxa"/>
            <w:tcBorders>
              <w:top w:val="single" w:sz="4" w:space="0" w:color="000000"/>
              <w:left w:val="single" w:sz="4" w:space="0" w:color="000000"/>
              <w:bottom w:val="single" w:sz="4" w:space="0" w:color="000000"/>
              <w:right w:val="single" w:sz="4" w:space="0" w:color="000000"/>
            </w:tcBorders>
            <w:vAlign w:val="center"/>
          </w:tcPr>
          <w:p w14:paraId="14551B77"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200B57B5" w14:textId="77777777" w:rsidR="008D73BA" w:rsidRDefault="008D73BA" w:rsidP="008D73BA">
            <w:pPr>
              <w:spacing w:line="259" w:lineRule="auto"/>
              <w:ind w:left="187"/>
              <w:jc w:val="left"/>
            </w:pPr>
            <w:r>
              <w:rPr>
                <w:b/>
              </w:rPr>
              <w:t xml:space="preserve">Developments </w:t>
            </w:r>
          </w:p>
          <w:p w14:paraId="6E308C6C" w14:textId="77777777" w:rsidR="008D73BA" w:rsidRDefault="008D73BA" w:rsidP="008D73BA">
            <w:pPr>
              <w:spacing w:line="259" w:lineRule="auto"/>
              <w:ind w:left="29"/>
              <w:jc w:val="center"/>
            </w:pPr>
            <w:r>
              <w:rPr>
                <w:b/>
              </w:rPr>
              <w:t xml:space="preserve">in IT </w:t>
            </w:r>
          </w:p>
        </w:tc>
        <w:tc>
          <w:tcPr>
            <w:tcW w:w="1414" w:type="dxa"/>
            <w:tcBorders>
              <w:top w:val="single" w:sz="4" w:space="0" w:color="000000"/>
              <w:left w:val="single" w:sz="4" w:space="0" w:color="000000"/>
              <w:bottom w:val="single" w:sz="4" w:space="0" w:color="000000"/>
              <w:right w:val="single" w:sz="4" w:space="0" w:color="000000"/>
            </w:tcBorders>
            <w:vAlign w:val="center"/>
          </w:tcPr>
          <w:p w14:paraId="57880AFC"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91A5A37" w14:textId="77777777" w:rsidR="008D73BA" w:rsidRDefault="008D73BA" w:rsidP="008D73BA">
            <w:pPr>
              <w:spacing w:line="259" w:lineRule="auto"/>
              <w:ind w:left="108"/>
              <w:jc w:val="left"/>
            </w:pPr>
            <w:r>
              <w:t xml:space="preserve">Developments in IT,  OIT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23039C57" w14:textId="77777777" w:rsidR="008D73BA" w:rsidRDefault="008D73BA" w:rsidP="008D73BA">
            <w:pPr>
              <w:spacing w:line="259" w:lineRule="auto"/>
              <w:ind w:left="108"/>
              <w:jc w:val="left"/>
            </w:pPr>
            <w:r>
              <w:rPr>
                <w:rFonts w:ascii="Wingdings" w:eastAsia="Wingdings" w:hAnsi="Wingdings" w:cs="Wingdings"/>
              </w:rPr>
              <w:t></w:t>
            </w:r>
            <w:r>
              <w:t xml:space="preserve"> read an talk about developments in it  </w:t>
            </w:r>
          </w:p>
        </w:tc>
      </w:tr>
      <w:tr w:rsidR="008D73BA" w14:paraId="79730236" w14:textId="77777777" w:rsidTr="008D73BA">
        <w:trPr>
          <w:trHeight w:val="793"/>
        </w:trPr>
        <w:tc>
          <w:tcPr>
            <w:tcW w:w="0" w:type="auto"/>
            <w:vMerge/>
            <w:tcBorders>
              <w:top w:val="nil"/>
              <w:left w:val="single" w:sz="4" w:space="0" w:color="000000"/>
              <w:bottom w:val="nil"/>
              <w:right w:val="single" w:sz="4" w:space="0" w:color="000000"/>
            </w:tcBorders>
          </w:tcPr>
          <w:p w14:paraId="5486F920"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5910119F"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nil"/>
              <w:right w:val="single" w:sz="4" w:space="0" w:color="000000"/>
            </w:tcBorders>
          </w:tcPr>
          <w:p w14:paraId="5880E82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4576035"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0712C000" w14:textId="77777777" w:rsidR="008D73BA" w:rsidRDefault="008D73BA" w:rsidP="008D73BA">
            <w:pPr>
              <w:spacing w:line="259" w:lineRule="auto"/>
              <w:ind w:left="108"/>
              <w:jc w:val="left"/>
            </w:pPr>
            <w:r>
              <w:t xml:space="preserve">Expressing ability (various tenses and –ing form), OIT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755C854E" w14:textId="77777777" w:rsidR="008D73BA" w:rsidRDefault="008D73BA" w:rsidP="008D73BA">
            <w:pPr>
              <w:spacing w:line="259" w:lineRule="auto"/>
              <w:ind w:left="108"/>
              <w:jc w:val="left"/>
            </w:pPr>
            <w:r>
              <w:rPr>
                <w:rFonts w:ascii="Wingdings" w:eastAsia="Wingdings" w:hAnsi="Wingdings" w:cs="Wingdings"/>
              </w:rPr>
              <w:t></w:t>
            </w:r>
            <w:r>
              <w:t xml:space="preserve"> revise and practice expressing ability   </w:t>
            </w:r>
          </w:p>
        </w:tc>
      </w:tr>
      <w:tr w:rsidR="008D73BA" w14:paraId="18CC3AF1" w14:textId="77777777" w:rsidTr="008D73BA">
        <w:trPr>
          <w:trHeight w:val="794"/>
        </w:trPr>
        <w:tc>
          <w:tcPr>
            <w:tcW w:w="0" w:type="auto"/>
            <w:vMerge/>
            <w:tcBorders>
              <w:top w:val="nil"/>
              <w:left w:val="single" w:sz="4" w:space="0" w:color="000000"/>
              <w:bottom w:val="nil"/>
              <w:right w:val="single" w:sz="4" w:space="0" w:color="000000"/>
            </w:tcBorders>
          </w:tcPr>
          <w:p w14:paraId="4C28BBA4"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51B35D51" w14:textId="77777777" w:rsidR="008D73BA" w:rsidRDefault="008D73BA" w:rsidP="008D73BA">
            <w:pPr>
              <w:spacing w:line="259" w:lineRule="auto"/>
              <w:ind w:left="27"/>
              <w:jc w:val="center"/>
            </w:pPr>
            <w:r>
              <w:t xml:space="preserve">3 </w:t>
            </w:r>
          </w:p>
        </w:tc>
        <w:tc>
          <w:tcPr>
            <w:tcW w:w="0" w:type="auto"/>
            <w:vMerge/>
            <w:tcBorders>
              <w:top w:val="nil"/>
              <w:left w:val="single" w:sz="4" w:space="0" w:color="000000"/>
              <w:bottom w:val="nil"/>
              <w:right w:val="single" w:sz="4" w:space="0" w:color="000000"/>
            </w:tcBorders>
          </w:tcPr>
          <w:p w14:paraId="690FC4FD"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D051293"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66A6641F" w14:textId="77777777" w:rsidR="008D73BA" w:rsidRDefault="008D73BA" w:rsidP="008D73BA">
            <w:pPr>
              <w:spacing w:line="259" w:lineRule="auto"/>
              <w:ind w:left="108"/>
              <w:jc w:val="left"/>
            </w:pPr>
            <w:r>
              <w:t xml:space="preserve">IT everyday applications , OIT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185BE77C" w14:textId="77777777" w:rsidR="008D73BA" w:rsidRDefault="008D73BA" w:rsidP="008D73BA">
            <w:pPr>
              <w:spacing w:line="259" w:lineRule="auto"/>
              <w:ind w:left="108"/>
              <w:jc w:val="left"/>
            </w:pPr>
            <w:r>
              <w:rPr>
                <w:rFonts w:ascii="Wingdings" w:eastAsia="Wingdings" w:hAnsi="Wingdings" w:cs="Wingdings"/>
              </w:rPr>
              <w:t></w:t>
            </w:r>
            <w:r>
              <w:t xml:space="preserve"> discuss  </w:t>
            </w:r>
          </w:p>
        </w:tc>
      </w:tr>
      <w:tr w:rsidR="008D73BA" w14:paraId="26A6A0CA"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6DFE008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467E243"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05FF14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BB892A0"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2DDEFCC" w14:textId="77777777" w:rsidR="008D73BA" w:rsidRDefault="008D73BA" w:rsidP="008D73BA">
            <w:pPr>
              <w:spacing w:line="259" w:lineRule="auto"/>
              <w:ind w:left="108"/>
              <w:jc w:val="left"/>
            </w:pPr>
            <w:r>
              <w:t xml:space="preserve">Writing a report </w:t>
            </w:r>
          </w:p>
        </w:tc>
        <w:tc>
          <w:tcPr>
            <w:tcW w:w="5126" w:type="dxa"/>
            <w:tcBorders>
              <w:top w:val="single" w:sz="4" w:space="0" w:color="000000"/>
              <w:left w:val="single" w:sz="4" w:space="0" w:color="000000"/>
              <w:bottom w:val="single" w:sz="4" w:space="0" w:color="000000"/>
              <w:right w:val="single" w:sz="4" w:space="0" w:color="000000"/>
            </w:tcBorders>
            <w:vAlign w:val="center"/>
          </w:tcPr>
          <w:p w14:paraId="27453FA0" w14:textId="77777777" w:rsidR="008D73BA" w:rsidRDefault="008D73BA" w:rsidP="008D73BA">
            <w:pPr>
              <w:spacing w:line="259" w:lineRule="auto"/>
              <w:ind w:left="108"/>
              <w:jc w:val="left"/>
            </w:pPr>
            <w:r>
              <w:rPr>
                <w:rFonts w:ascii="Wingdings" w:eastAsia="Wingdings" w:hAnsi="Wingdings" w:cs="Wingdings"/>
              </w:rPr>
              <w:t></w:t>
            </w:r>
            <w:r>
              <w:t xml:space="preserve"> write a report </w:t>
            </w:r>
          </w:p>
        </w:tc>
      </w:tr>
      <w:tr w:rsidR="008D73BA" w14:paraId="38737781" w14:textId="77777777" w:rsidTr="008D73BA">
        <w:trPr>
          <w:trHeight w:val="795"/>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617319AE" w14:textId="77777777" w:rsidR="008D73BA" w:rsidRDefault="008D73BA" w:rsidP="008D73BA">
            <w:pPr>
              <w:spacing w:line="259" w:lineRule="auto"/>
              <w:ind w:left="25"/>
              <w:jc w:val="center"/>
            </w:pPr>
            <w:r>
              <w:t xml:space="preserve">13 </w:t>
            </w:r>
          </w:p>
        </w:tc>
        <w:tc>
          <w:tcPr>
            <w:tcW w:w="648" w:type="dxa"/>
            <w:tcBorders>
              <w:top w:val="single" w:sz="4" w:space="0" w:color="000000"/>
              <w:left w:val="single" w:sz="4" w:space="0" w:color="000000"/>
              <w:bottom w:val="single" w:sz="4" w:space="0" w:color="000000"/>
              <w:right w:val="single" w:sz="4" w:space="0" w:color="000000"/>
            </w:tcBorders>
            <w:vAlign w:val="center"/>
          </w:tcPr>
          <w:p w14:paraId="17AD202D"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67B80A67" w14:textId="77777777" w:rsidR="008D73BA" w:rsidRDefault="008D73BA" w:rsidP="008D73BA">
            <w:pPr>
              <w:spacing w:line="259" w:lineRule="auto"/>
              <w:ind w:left="29"/>
              <w:jc w:val="center"/>
            </w:pPr>
            <w:r>
              <w:rPr>
                <w:b/>
              </w:rPr>
              <w:t xml:space="preserve">Future of IT </w:t>
            </w:r>
          </w:p>
        </w:tc>
        <w:tc>
          <w:tcPr>
            <w:tcW w:w="1414" w:type="dxa"/>
            <w:tcBorders>
              <w:top w:val="single" w:sz="4" w:space="0" w:color="000000"/>
              <w:left w:val="single" w:sz="4" w:space="0" w:color="000000"/>
              <w:bottom w:val="single" w:sz="4" w:space="0" w:color="000000"/>
              <w:right w:val="single" w:sz="4" w:space="0" w:color="000000"/>
            </w:tcBorders>
            <w:vAlign w:val="center"/>
          </w:tcPr>
          <w:p w14:paraId="1A740A21" w14:textId="77777777" w:rsidR="008D73BA" w:rsidRDefault="008D73BA" w:rsidP="008D73BA">
            <w:pPr>
              <w:spacing w:line="259" w:lineRule="auto"/>
              <w:ind w:left="108"/>
              <w:jc w:val="left"/>
            </w:pPr>
            <w:r>
              <w:t xml:space="preserve">Speaking,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70B55F5D" w14:textId="77777777" w:rsidR="008D73BA" w:rsidRDefault="008D73BA" w:rsidP="008D73BA">
            <w:pPr>
              <w:spacing w:line="259" w:lineRule="auto"/>
              <w:ind w:left="108"/>
              <w:jc w:val="left"/>
            </w:pPr>
            <w:r>
              <w:t xml:space="preserve">Future of IT, OIT 24 </w:t>
            </w:r>
          </w:p>
        </w:tc>
        <w:tc>
          <w:tcPr>
            <w:tcW w:w="5126" w:type="dxa"/>
            <w:tcBorders>
              <w:top w:val="single" w:sz="4" w:space="0" w:color="000000"/>
              <w:left w:val="single" w:sz="4" w:space="0" w:color="000000"/>
              <w:bottom w:val="single" w:sz="4" w:space="0" w:color="000000"/>
              <w:right w:val="single" w:sz="4" w:space="0" w:color="000000"/>
            </w:tcBorders>
            <w:vAlign w:val="center"/>
          </w:tcPr>
          <w:p w14:paraId="791868A5" w14:textId="77777777" w:rsidR="008D73BA" w:rsidRDefault="008D73BA" w:rsidP="008D73BA">
            <w:pPr>
              <w:spacing w:line="259" w:lineRule="auto"/>
              <w:ind w:left="108"/>
              <w:jc w:val="left"/>
            </w:pPr>
            <w:r>
              <w:rPr>
                <w:rFonts w:ascii="Wingdings" w:eastAsia="Wingdings" w:hAnsi="Wingdings" w:cs="Wingdings"/>
              </w:rPr>
              <w:t></w:t>
            </w:r>
            <w:r>
              <w:t xml:space="preserve"> talk and read about future of it </w:t>
            </w:r>
          </w:p>
        </w:tc>
      </w:tr>
      <w:tr w:rsidR="008D73BA" w14:paraId="78761A83" w14:textId="77777777" w:rsidTr="008D73BA">
        <w:trPr>
          <w:trHeight w:val="794"/>
        </w:trPr>
        <w:tc>
          <w:tcPr>
            <w:tcW w:w="0" w:type="auto"/>
            <w:vMerge/>
            <w:tcBorders>
              <w:top w:val="nil"/>
              <w:left w:val="single" w:sz="4" w:space="0" w:color="000000"/>
              <w:bottom w:val="nil"/>
              <w:right w:val="single" w:sz="4" w:space="0" w:color="000000"/>
            </w:tcBorders>
          </w:tcPr>
          <w:p w14:paraId="40BC698D"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172A3053"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nil"/>
              <w:right w:val="single" w:sz="4" w:space="0" w:color="000000"/>
            </w:tcBorders>
          </w:tcPr>
          <w:p w14:paraId="488C9B6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5334BB6"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BEC57EA" w14:textId="77777777" w:rsidR="008D73BA" w:rsidRDefault="008D73BA" w:rsidP="008D73BA">
            <w:pPr>
              <w:spacing w:line="259" w:lineRule="auto"/>
              <w:ind w:left="108" w:right="31"/>
              <w:jc w:val="left"/>
            </w:pPr>
            <w:r>
              <w:t xml:space="preserve">Revise future expressions, revise future perfect, OIT 24, LTG 33 </w:t>
            </w:r>
          </w:p>
        </w:tc>
        <w:tc>
          <w:tcPr>
            <w:tcW w:w="5126" w:type="dxa"/>
            <w:tcBorders>
              <w:top w:val="single" w:sz="4" w:space="0" w:color="000000"/>
              <w:left w:val="single" w:sz="4" w:space="0" w:color="000000"/>
              <w:bottom w:val="single" w:sz="4" w:space="0" w:color="000000"/>
              <w:right w:val="single" w:sz="4" w:space="0" w:color="000000"/>
            </w:tcBorders>
            <w:vAlign w:val="center"/>
          </w:tcPr>
          <w:p w14:paraId="24F57AD6" w14:textId="77777777" w:rsidR="008D73BA" w:rsidRDefault="008D73BA" w:rsidP="008D73BA">
            <w:pPr>
              <w:spacing w:line="259" w:lineRule="auto"/>
              <w:ind w:left="108"/>
              <w:jc w:val="left"/>
            </w:pPr>
            <w:r>
              <w:rPr>
                <w:rFonts w:ascii="Wingdings" w:eastAsia="Wingdings" w:hAnsi="Wingdings" w:cs="Wingdings"/>
              </w:rPr>
              <w:t></w:t>
            </w:r>
            <w:r>
              <w:t xml:space="preserve"> revise and practice various future expressions </w:t>
            </w:r>
          </w:p>
        </w:tc>
      </w:tr>
      <w:tr w:rsidR="008D73BA" w14:paraId="4FABEF99" w14:textId="77777777" w:rsidTr="008D73BA">
        <w:trPr>
          <w:trHeight w:val="794"/>
        </w:trPr>
        <w:tc>
          <w:tcPr>
            <w:tcW w:w="0" w:type="auto"/>
            <w:vMerge/>
            <w:tcBorders>
              <w:top w:val="nil"/>
              <w:left w:val="single" w:sz="4" w:space="0" w:color="000000"/>
              <w:bottom w:val="nil"/>
              <w:right w:val="single" w:sz="4" w:space="0" w:color="000000"/>
            </w:tcBorders>
          </w:tcPr>
          <w:p w14:paraId="65E40B53"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7893532E" w14:textId="77777777" w:rsidR="008D73BA" w:rsidRDefault="008D73BA" w:rsidP="008D73BA">
            <w:pPr>
              <w:spacing w:line="259" w:lineRule="auto"/>
              <w:ind w:left="27"/>
              <w:jc w:val="center"/>
            </w:pPr>
            <w:r>
              <w:t xml:space="preserve">3 </w:t>
            </w:r>
          </w:p>
        </w:tc>
        <w:tc>
          <w:tcPr>
            <w:tcW w:w="0" w:type="auto"/>
            <w:vMerge/>
            <w:tcBorders>
              <w:top w:val="nil"/>
              <w:left w:val="single" w:sz="4" w:space="0" w:color="000000"/>
              <w:bottom w:val="nil"/>
              <w:right w:val="single" w:sz="4" w:space="0" w:color="000000"/>
            </w:tcBorders>
          </w:tcPr>
          <w:p w14:paraId="46EAF85B"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tcPr>
          <w:p w14:paraId="3F46A395" w14:textId="77777777" w:rsidR="008D73BA" w:rsidRDefault="008D73BA" w:rsidP="008D73BA">
            <w:pPr>
              <w:spacing w:line="259" w:lineRule="auto"/>
              <w:ind w:left="108"/>
              <w:jc w:val="left"/>
            </w:pPr>
            <w:r>
              <w:t xml:space="preserve">Reading,  </w:t>
            </w:r>
          </w:p>
          <w:p w14:paraId="13FE73E2" w14:textId="77777777" w:rsidR="008D73BA" w:rsidRDefault="008D73BA" w:rsidP="008D73BA">
            <w:pPr>
              <w:spacing w:line="259" w:lineRule="auto"/>
              <w:ind w:left="108"/>
              <w:jc w:val="left"/>
            </w:pPr>
            <w:r>
              <w:t xml:space="preserve">Listening,  </w:t>
            </w:r>
          </w:p>
          <w:p w14:paraId="23B05608" w14:textId="77777777" w:rsidR="008D73BA" w:rsidRDefault="008D73BA" w:rsidP="008D73BA">
            <w:pPr>
              <w:spacing w:line="259" w:lineRule="auto"/>
              <w:ind w:left="108"/>
              <w:jc w:val="left"/>
            </w:pPr>
            <w:r>
              <w:t xml:space="preserve">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3EE13BD6" w14:textId="77777777" w:rsidR="008D73BA" w:rsidRDefault="008D73BA" w:rsidP="008D73BA">
            <w:pPr>
              <w:spacing w:line="259" w:lineRule="auto"/>
              <w:ind w:left="108"/>
              <w:jc w:val="left"/>
            </w:pPr>
            <w:r>
              <w:t xml:space="preserve">Specialist reading, OIT 24 </w:t>
            </w:r>
          </w:p>
        </w:tc>
        <w:tc>
          <w:tcPr>
            <w:tcW w:w="5126" w:type="dxa"/>
            <w:tcBorders>
              <w:top w:val="single" w:sz="4" w:space="0" w:color="000000"/>
              <w:left w:val="single" w:sz="4" w:space="0" w:color="000000"/>
              <w:bottom w:val="single" w:sz="4" w:space="0" w:color="000000"/>
              <w:right w:val="single" w:sz="4" w:space="0" w:color="000000"/>
            </w:tcBorders>
            <w:vAlign w:val="center"/>
          </w:tcPr>
          <w:p w14:paraId="61C14CCB" w14:textId="77777777" w:rsidR="008D73BA" w:rsidRDefault="008D73BA" w:rsidP="008D73BA">
            <w:pPr>
              <w:spacing w:line="259" w:lineRule="auto"/>
              <w:ind w:left="468" w:hanging="360"/>
              <w:jc w:val="left"/>
            </w:pPr>
            <w:r>
              <w:rPr>
                <w:rFonts w:ascii="Wingdings" w:eastAsia="Wingdings" w:hAnsi="Wingdings" w:cs="Wingdings"/>
              </w:rPr>
              <w:t></w:t>
            </w:r>
            <w:r>
              <w:t xml:space="preserve"> read and listen to a specialist text and answer comprehension questions </w:t>
            </w:r>
          </w:p>
        </w:tc>
      </w:tr>
      <w:tr w:rsidR="008D73BA" w14:paraId="131A4955" w14:textId="77777777" w:rsidTr="008D73BA">
        <w:trPr>
          <w:trHeight w:val="793"/>
        </w:trPr>
        <w:tc>
          <w:tcPr>
            <w:tcW w:w="0" w:type="auto"/>
            <w:vMerge/>
            <w:tcBorders>
              <w:top w:val="nil"/>
              <w:left w:val="single" w:sz="4" w:space="0" w:color="000000"/>
              <w:bottom w:val="single" w:sz="4" w:space="0" w:color="000000"/>
              <w:right w:val="single" w:sz="4" w:space="0" w:color="000000"/>
            </w:tcBorders>
          </w:tcPr>
          <w:p w14:paraId="121390F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3ADC334"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C266973"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8A82629"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5CCD461" w14:textId="77777777" w:rsidR="008D73BA" w:rsidRDefault="008D73BA" w:rsidP="008D73BA">
            <w:pPr>
              <w:spacing w:line="259" w:lineRule="auto"/>
              <w:ind w:left="108"/>
              <w:jc w:val="left"/>
            </w:pPr>
            <w:r>
              <w:t xml:space="preserve">Writing a summary </w:t>
            </w:r>
          </w:p>
        </w:tc>
        <w:tc>
          <w:tcPr>
            <w:tcW w:w="5126" w:type="dxa"/>
            <w:tcBorders>
              <w:top w:val="single" w:sz="4" w:space="0" w:color="000000"/>
              <w:left w:val="single" w:sz="4" w:space="0" w:color="000000"/>
              <w:bottom w:val="single" w:sz="4" w:space="0" w:color="000000"/>
              <w:right w:val="single" w:sz="4" w:space="0" w:color="000000"/>
            </w:tcBorders>
            <w:vAlign w:val="center"/>
          </w:tcPr>
          <w:p w14:paraId="3DFC4CC7" w14:textId="77777777" w:rsidR="008D73BA" w:rsidRDefault="008D73BA" w:rsidP="008D73BA">
            <w:pPr>
              <w:spacing w:line="259" w:lineRule="auto"/>
              <w:ind w:left="108"/>
              <w:jc w:val="left"/>
            </w:pPr>
            <w:r>
              <w:rPr>
                <w:rFonts w:ascii="Wingdings" w:eastAsia="Wingdings" w:hAnsi="Wingdings" w:cs="Wingdings"/>
              </w:rPr>
              <w:t></w:t>
            </w:r>
            <w:r>
              <w:t xml:space="preserve"> write a summary </w:t>
            </w:r>
          </w:p>
        </w:tc>
      </w:tr>
      <w:tr w:rsidR="008D73BA" w14:paraId="0CBEBB3E"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727C0FF4" w14:textId="77777777" w:rsidR="008D73BA" w:rsidRDefault="008D73BA" w:rsidP="008D73BA">
            <w:pPr>
              <w:spacing w:line="259" w:lineRule="auto"/>
              <w:ind w:left="25"/>
              <w:jc w:val="center"/>
            </w:pPr>
            <w:r>
              <w:t xml:space="preserve">14 </w:t>
            </w:r>
          </w:p>
        </w:tc>
        <w:tc>
          <w:tcPr>
            <w:tcW w:w="648" w:type="dxa"/>
            <w:tcBorders>
              <w:top w:val="single" w:sz="4" w:space="0" w:color="000000"/>
              <w:left w:val="single" w:sz="4" w:space="0" w:color="000000"/>
              <w:bottom w:val="single" w:sz="4" w:space="0" w:color="000000"/>
              <w:right w:val="single" w:sz="4" w:space="0" w:color="000000"/>
            </w:tcBorders>
            <w:vAlign w:val="center"/>
          </w:tcPr>
          <w:p w14:paraId="1C7CE7D2"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7ED63794" w14:textId="77777777" w:rsidR="008D73BA" w:rsidRDefault="008D73BA" w:rsidP="008D73BA">
            <w:pPr>
              <w:spacing w:line="259" w:lineRule="auto"/>
              <w:jc w:val="center"/>
            </w:pPr>
            <w:r>
              <w:rPr>
                <w:b/>
              </w:rPr>
              <w:t xml:space="preserve">Oral presentations </w:t>
            </w:r>
          </w:p>
        </w:tc>
        <w:tc>
          <w:tcPr>
            <w:tcW w:w="1414" w:type="dxa"/>
            <w:tcBorders>
              <w:top w:val="single" w:sz="4" w:space="0" w:color="000000"/>
              <w:left w:val="single" w:sz="4" w:space="0" w:color="000000"/>
              <w:bottom w:val="single" w:sz="4" w:space="0" w:color="000000"/>
              <w:right w:val="single" w:sz="4" w:space="0" w:color="000000"/>
            </w:tcBorders>
            <w:vAlign w:val="center"/>
          </w:tcPr>
          <w:p w14:paraId="7B1F363A"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77704CDF" w14:textId="77777777" w:rsidR="008D73BA" w:rsidRDefault="008D73BA" w:rsidP="008D73BA">
            <w:pPr>
              <w:spacing w:line="259" w:lineRule="auto"/>
              <w:ind w:left="108"/>
              <w:jc w:val="left"/>
            </w:pPr>
            <w:r>
              <w:t xml:space="preserve">Students’ oral presentations </w:t>
            </w:r>
          </w:p>
        </w:tc>
        <w:tc>
          <w:tcPr>
            <w:tcW w:w="5126" w:type="dxa"/>
            <w:tcBorders>
              <w:top w:val="single" w:sz="4" w:space="0" w:color="000000"/>
              <w:left w:val="single" w:sz="4" w:space="0" w:color="000000"/>
              <w:bottom w:val="single" w:sz="4" w:space="0" w:color="000000"/>
              <w:right w:val="single" w:sz="4" w:space="0" w:color="000000"/>
            </w:tcBorders>
            <w:vAlign w:val="center"/>
          </w:tcPr>
          <w:p w14:paraId="2A420651" w14:textId="77777777" w:rsidR="008D73BA" w:rsidRDefault="008D73BA" w:rsidP="00144720">
            <w:pPr>
              <w:numPr>
                <w:ilvl w:val="0"/>
                <w:numId w:val="34"/>
              </w:numPr>
              <w:spacing w:before="0" w:line="259" w:lineRule="auto"/>
              <w:ind w:hanging="360"/>
              <w:jc w:val="left"/>
            </w:pPr>
            <w:r>
              <w:t xml:space="preserve">practice public speaking </w:t>
            </w:r>
          </w:p>
          <w:p w14:paraId="41F91C48" w14:textId="77777777" w:rsidR="008D73BA" w:rsidRDefault="008D73BA" w:rsidP="00144720">
            <w:pPr>
              <w:numPr>
                <w:ilvl w:val="0"/>
                <w:numId w:val="34"/>
              </w:numPr>
              <w:spacing w:before="0" w:line="259" w:lineRule="auto"/>
              <w:ind w:hanging="360"/>
              <w:jc w:val="left"/>
            </w:pPr>
            <w:r>
              <w:t xml:space="preserve">assess presentations  </w:t>
            </w:r>
          </w:p>
        </w:tc>
      </w:tr>
      <w:tr w:rsidR="008D73BA" w14:paraId="4C45B634"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0C21FF2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F458B61"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single" w:sz="4" w:space="0" w:color="000000"/>
              <w:right w:val="single" w:sz="4" w:space="0" w:color="000000"/>
            </w:tcBorders>
          </w:tcPr>
          <w:p w14:paraId="7A00BB6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922ADAC"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6D6326" w14:textId="77777777" w:rsidR="008D73BA" w:rsidRDefault="008D73BA" w:rsidP="008D73BA">
            <w:pPr>
              <w:spacing w:line="259" w:lineRule="auto"/>
              <w:ind w:left="108"/>
              <w:jc w:val="left"/>
            </w:pPr>
            <w:r>
              <w:t xml:space="preserve">Students’ oral presentations </w:t>
            </w:r>
          </w:p>
        </w:tc>
        <w:tc>
          <w:tcPr>
            <w:tcW w:w="5126" w:type="dxa"/>
            <w:tcBorders>
              <w:top w:val="single" w:sz="4" w:space="0" w:color="000000"/>
              <w:left w:val="single" w:sz="4" w:space="0" w:color="000000"/>
              <w:bottom w:val="single" w:sz="4" w:space="0" w:color="000000"/>
              <w:right w:val="single" w:sz="4" w:space="0" w:color="000000"/>
            </w:tcBorders>
            <w:vAlign w:val="center"/>
          </w:tcPr>
          <w:p w14:paraId="09815D1C" w14:textId="77777777" w:rsidR="008D73BA" w:rsidRDefault="008D73BA" w:rsidP="00144720">
            <w:pPr>
              <w:numPr>
                <w:ilvl w:val="0"/>
                <w:numId w:val="35"/>
              </w:numPr>
              <w:spacing w:before="0" w:line="259" w:lineRule="auto"/>
              <w:ind w:hanging="360"/>
              <w:jc w:val="left"/>
            </w:pPr>
            <w:r>
              <w:t xml:space="preserve">practice public speaking,  </w:t>
            </w:r>
          </w:p>
          <w:p w14:paraId="42DDA668" w14:textId="77777777" w:rsidR="008D73BA" w:rsidRDefault="008D73BA" w:rsidP="00144720">
            <w:pPr>
              <w:numPr>
                <w:ilvl w:val="0"/>
                <w:numId w:val="35"/>
              </w:numPr>
              <w:spacing w:before="0" w:line="259" w:lineRule="auto"/>
              <w:ind w:hanging="360"/>
              <w:jc w:val="left"/>
            </w:pPr>
            <w:r>
              <w:t xml:space="preserve">assess presentations  </w:t>
            </w:r>
          </w:p>
        </w:tc>
      </w:tr>
      <w:tr w:rsidR="008D73BA" w14:paraId="7F450F2C"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296BBB3D"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24FADE8A"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73823A2"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FBBCCFA"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72B36577"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67486D7B"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609CED36" w14:textId="77777777" w:rsidR="008D73BA" w:rsidRDefault="008D73BA" w:rsidP="008D73BA">
            <w:pPr>
              <w:spacing w:line="259" w:lineRule="auto"/>
              <w:ind w:left="108"/>
              <w:jc w:val="left"/>
            </w:pPr>
            <w:r>
              <w:t xml:space="preserve">At the end of this lesson students will be able to: </w:t>
            </w:r>
          </w:p>
        </w:tc>
      </w:tr>
      <w:tr w:rsidR="008D73BA" w14:paraId="00E75D6E" w14:textId="77777777" w:rsidTr="008D73BA">
        <w:trPr>
          <w:trHeight w:val="796"/>
        </w:trPr>
        <w:tc>
          <w:tcPr>
            <w:tcW w:w="803" w:type="dxa"/>
            <w:tcBorders>
              <w:top w:val="single" w:sz="4" w:space="0" w:color="000000"/>
              <w:left w:val="single" w:sz="4" w:space="0" w:color="000000"/>
              <w:bottom w:val="single" w:sz="4" w:space="0" w:color="000000"/>
              <w:right w:val="single" w:sz="4" w:space="0" w:color="000000"/>
            </w:tcBorders>
          </w:tcPr>
          <w:p w14:paraId="17641408"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56132EC" w14:textId="77777777" w:rsidR="008D73BA" w:rsidRDefault="008D73BA" w:rsidP="008D73BA">
            <w:pPr>
              <w:spacing w:line="259" w:lineRule="auto"/>
              <w:ind w:left="27"/>
              <w:jc w:val="center"/>
            </w:pPr>
            <w:r>
              <w:t xml:space="preserve">3 </w:t>
            </w:r>
          </w:p>
        </w:tc>
        <w:tc>
          <w:tcPr>
            <w:tcW w:w="1879" w:type="dxa"/>
            <w:tcBorders>
              <w:top w:val="single" w:sz="4" w:space="0" w:color="000000"/>
              <w:left w:val="single" w:sz="4" w:space="0" w:color="000000"/>
              <w:bottom w:val="single" w:sz="4" w:space="0" w:color="000000"/>
              <w:right w:val="single" w:sz="4" w:space="0" w:color="000000"/>
            </w:tcBorders>
          </w:tcPr>
          <w:p w14:paraId="2CEB748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FE2555A"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08F156A2" w14:textId="77777777" w:rsidR="008D73BA" w:rsidRDefault="008D73BA" w:rsidP="008D73BA">
            <w:pPr>
              <w:spacing w:line="259" w:lineRule="auto"/>
              <w:ind w:left="108"/>
              <w:jc w:val="left"/>
            </w:pPr>
            <w:r>
              <w:t xml:space="preserve">Students’ oral presentations </w:t>
            </w:r>
          </w:p>
        </w:tc>
        <w:tc>
          <w:tcPr>
            <w:tcW w:w="5126" w:type="dxa"/>
            <w:tcBorders>
              <w:top w:val="single" w:sz="4" w:space="0" w:color="000000"/>
              <w:left w:val="single" w:sz="4" w:space="0" w:color="000000"/>
              <w:bottom w:val="single" w:sz="4" w:space="0" w:color="000000"/>
              <w:right w:val="single" w:sz="4" w:space="0" w:color="000000"/>
            </w:tcBorders>
            <w:vAlign w:val="center"/>
          </w:tcPr>
          <w:p w14:paraId="2D953EC6" w14:textId="77777777" w:rsidR="008D73BA" w:rsidRDefault="008D73BA" w:rsidP="00144720">
            <w:pPr>
              <w:numPr>
                <w:ilvl w:val="0"/>
                <w:numId w:val="36"/>
              </w:numPr>
              <w:spacing w:before="0" w:line="259" w:lineRule="auto"/>
              <w:ind w:hanging="360"/>
              <w:jc w:val="left"/>
            </w:pPr>
            <w:r>
              <w:t xml:space="preserve">practice public speaking,  </w:t>
            </w:r>
          </w:p>
          <w:p w14:paraId="5195F511" w14:textId="77777777" w:rsidR="008D73BA" w:rsidRDefault="008D73BA" w:rsidP="00144720">
            <w:pPr>
              <w:numPr>
                <w:ilvl w:val="0"/>
                <w:numId w:val="36"/>
              </w:numPr>
              <w:spacing w:before="0" w:line="259" w:lineRule="auto"/>
              <w:ind w:hanging="360"/>
              <w:jc w:val="left"/>
            </w:pPr>
            <w:r>
              <w:t xml:space="preserve">assess presentations  </w:t>
            </w:r>
          </w:p>
        </w:tc>
      </w:tr>
      <w:tr w:rsidR="008D73BA" w14:paraId="6A02FDE7"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46F7E6AE" w14:textId="77777777" w:rsidR="008D73BA" w:rsidRDefault="008D73BA" w:rsidP="008D73BA">
            <w:pPr>
              <w:spacing w:line="259" w:lineRule="auto"/>
              <w:ind w:left="25"/>
              <w:jc w:val="center"/>
            </w:pPr>
            <w:r>
              <w:t xml:space="preserve">15 </w:t>
            </w:r>
          </w:p>
        </w:tc>
        <w:tc>
          <w:tcPr>
            <w:tcW w:w="648" w:type="dxa"/>
            <w:tcBorders>
              <w:top w:val="single" w:sz="4" w:space="0" w:color="000000"/>
              <w:left w:val="single" w:sz="4" w:space="0" w:color="000000"/>
              <w:bottom w:val="single" w:sz="4" w:space="0" w:color="000000"/>
              <w:right w:val="single" w:sz="4" w:space="0" w:color="000000"/>
            </w:tcBorders>
            <w:vAlign w:val="center"/>
          </w:tcPr>
          <w:p w14:paraId="2F597103"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15515031" w14:textId="77777777" w:rsidR="008D73BA" w:rsidRDefault="008D73BA" w:rsidP="008D73BA">
            <w:pPr>
              <w:spacing w:line="259" w:lineRule="auto"/>
              <w:ind w:left="90" w:right="1"/>
              <w:jc w:val="center"/>
            </w:pPr>
            <w:r>
              <w:rPr>
                <w:b/>
              </w:rPr>
              <w:t xml:space="preserve">Course overview </w:t>
            </w:r>
          </w:p>
        </w:tc>
        <w:tc>
          <w:tcPr>
            <w:tcW w:w="1414" w:type="dxa"/>
            <w:tcBorders>
              <w:top w:val="single" w:sz="4" w:space="0" w:color="000000"/>
              <w:left w:val="single" w:sz="4" w:space="0" w:color="000000"/>
              <w:bottom w:val="single" w:sz="4" w:space="0" w:color="000000"/>
              <w:right w:val="single" w:sz="4" w:space="0" w:color="000000"/>
            </w:tcBorders>
            <w:vAlign w:val="center"/>
          </w:tcPr>
          <w:p w14:paraId="6B7E21F1" w14:textId="77777777" w:rsidR="008D73BA" w:rsidRDefault="008D73BA" w:rsidP="008D73BA">
            <w:pPr>
              <w:spacing w:line="259" w:lineRule="auto"/>
              <w:ind w:left="108"/>
              <w:jc w:val="left"/>
            </w:pPr>
            <w:r>
              <w:t xml:space="preserve">Additional class </w:t>
            </w:r>
          </w:p>
        </w:tc>
        <w:tc>
          <w:tcPr>
            <w:tcW w:w="4829" w:type="dxa"/>
            <w:tcBorders>
              <w:top w:val="single" w:sz="4" w:space="0" w:color="000000"/>
              <w:left w:val="single" w:sz="4" w:space="0" w:color="000000"/>
              <w:bottom w:val="single" w:sz="4" w:space="0" w:color="000000"/>
              <w:right w:val="single" w:sz="4" w:space="0" w:color="000000"/>
            </w:tcBorders>
            <w:vAlign w:val="center"/>
          </w:tcPr>
          <w:p w14:paraId="60E918F4" w14:textId="77777777" w:rsidR="008D73BA" w:rsidRDefault="008D73BA" w:rsidP="008D73BA">
            <w:pPr>
              <w:spacing w:line="259" w:lineRule="auto"/>
              <w:ind w:left="108"/>
              <w:jc w:val="left"/>
            </w:pPr>
            <w:r>
              <w:t xml:space="preserve">Additional optional activities </w:t>
            </w:r>
          </w:p>
        </w:tc>
        <w:tc>
          <w:tcPr>
            <w:tcW w:w="5126" w:type="dxa"/>
            <w:tcBorders>
              <w:top w:val="single" w:sz="4" w:space="0" w:color="000000"/>
              <w:left w:val="single" w:sz="4" w:space="0" w:color="000000"/>
              <w:bottom w:val="single" w:sz="4" w:space="0" w:color="000000"/>
              <w:right w:val="single" w:sz="4" w:space="0" w:color="000000"/>
            </w:tcBorders>
            <w:vAlign w:val="center"/>
          </w:tcPr>
          <w:p w14:paraId="696F32F6" w14:textId="77777777" w:rsidR="008D73BA" w:rsidRDefault="008D73BA" w:rsidP="008D73BA">
            <w:pPr>
              <w:spacing w:line="259" w:lineRule="auto"/>
              <w:ind w:left="108"/>
              <w:jc w:val="left"/>
            </w:pPr>
            <w:r>
              <w:rPr>
                <w:rFonts w:ascii="Wingdings" w:eastAsia="Wingdings" w:hAnsi="Wingdings" w:cs="Wingdings"/>
              </w:rPr>
              <w:t></w:t>
            </w:r>
            <w:r>
              <w:t xml:space="preserve"> additional practice </w:t>
            </w:r>
          </w:p>
        </w:tc>
      </w:tr>
      <w:tr w:rsidR="008D73BA" w14:paraId="53A2973F" w14:textId="77777777" w:rsidTr="008D73BA">
        <w:trPr>
          <w:trHeight w:val="793"/>
        </w:trPr>
        <w:tc>
          <w:tcPr>
            <w:tcW w:w="0" w:type="auto"/>
            <w:vMerge/>
            <w:tcBorders>
              <w:top w:val="nil"/>
              <w:left w:val="single" w:sz="4" w:space="0" w:color="000000"/>
              <w:bottom w:val="nil"/>
              <w:right w:val="single" w:sz="4" w:space="0" w:color="000000"/>
            </w:tcBorders>
            <w:vAlign w:val="center"/>
          </w:tcPr>
          <w:p w14:paraId="0FD36E66"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3D3EEC9D"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nil"/>
              <w:right w:val="single" w:sz="4" w:space="0" w:color="000000"/>
            </w:tcBorders>
            <w:vAlign w:val="bottom"/>
          </w:tcPr>
          <w:p w14:paraId="3208074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790CB44A" w14:textId="77777777" w:rsidR="008D73BA" w:rsidRDefault="008D73BA" w:rsidP="008D73BA">
            <w:pPr>
              <w:spacing w:line="259" w:lineRule="auto"/>
              <w:ind w:left="108"/>
              <w:jc w:val="left"/>
            </w:pPr>
            <w:r>
              <w:t xml:space="preserve">Revision </w:t>
            </w:r>
          </w:p>
        </w:tc>
        <w:tc>
          <w:tcPr>
            <w:tcW w:w="4829" w:type="dxa"/>
            <w:tcBorders>
              <w:top w:val="single" w:sz="4" w:space="0" w:color="000000"/>
              <w:left w:val="single" w:sz="4" w:space="0" w:color="000000"/>
              <w:bottom w:val="single" w:sz="4" w:space="0" w:color="000000"/>
              <w:right w:val="single" w:sz="4" w:space="0" w:color="000000"/>
            </w:tcBorders>
            <w:vAlign w:val="center"/>
          </w:tcPr>
          <w:p w14:paraId="776D783C" w14:textId="77777777" w:rsidR="008D73BA" w:rsidRDefault="008D73BA" w:rsidP="008D73BA">
            <w:pPr>
              <w:spacing w:line="259" w:lineRule="auto"/>
              <w:ind w:left="108"/>
              <w:jc w:val="left"/>
            </w:pPr>
            <w:r>
              <w:t xml:space="preserve">Preparing for the final exam </w:t>
            </w:r>
          </w:p>
        </w:tc>
        <w:tc>
          <w:tcPr>
            <w:tcW w:w="5126" w:type="dxa"/>
            <w:tcBorders>
              <w:top w:val="single" w:sz="4" w:space="0" w:color="000000"/>
              <w:left w:val="single" w:sz="4" w:space="0" w:color="000000"/>
              <w:bottom w:val="single" w:sz="4" w:space="0" w:color="000000"/>
              <w:right w:val="single" w:sz="4" w:space="0" w:color="000000"/>
            </w:tcBorders>
            <w:vAlign w:val="center"/>
          </w:tcPr>
          <w:p w14:paraId="3DAA91A7" w14:textId="77777777" w:rsidR="008D73BA" w:rsidRDefault="008D73BA" w:rsidP="008D73BA">
            <w:pPr>
              <w:spacing w:line="259" w:lineRule="auto"/>
              <w:ind w:left="108"/>
              <w:jc w:val="left"/>
            </w:pPr>
            <w:r>
              <w:rPr>
                <w:rFonts w:ascii="Wingdings" w:eastAsia="Wingdings" w:hAnsi="Wingdings" w:cs="Wingdings"/>
              </w:rPr>
              <w:t></w:t>
            </w:r>
            <w:r>
              <w:t xml:space="preserve"> course overview </w:t>
            </w:r>
          </w:p>
        </w:tc>
      </w:tr>
      <w:tr w:rsidR="008D73BA" w14:paraId="10E6B714" w14:textId="77777777" w:rsidTr="008D73BA">
        <w:trPr>
          <w:trHeight w:val="1058"/>
        </w:trPr>
        <w:tc>
          <w:tcPr>
            <w:tcW w:w="0" w:type="auto"/>
            <w:vMerge/>
            <w:tcBorders>
              <w:top w:val="nil"/>
              <w:left w:val="single" w:sz="4" w:space="0" w:color="000000"/>
              <w:bottom w:val="single" w:sz="4" w:space="0" w:color="000000"/>
              <w:right w:val="single" w:sz="4" w:space="0" w:color="000000"/>
            </w:tcBorders>
          </w:tcPr>
          <w:p w14:paraId="1F913517"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20AE67BC" w14:textId="77777777" w:rsidR="008D73BA" w:rsidRDefault="008D73BA" w:rsidP="008D73BA">
            <w:pPr>
              <w:spacing w:line="259" w:lineRule="auto"/>
              <w:ind w:left="27"/>
              <w:jc w:val="center"/>
            </w:pPr>
            <w:r>
              <w:t xml:space="preserve">3 </w:t>
            </w:r>
          </w:p>
        </w:tc>
        <w:tc>
          <w:tcPr>
            <w:tcW w:w="0" w:type="auto"/>
            <w:vMerge/>
            <w:tcBorders>
              <w:top w:val="nil"/>
              <w:left w:val="single" w:sz="4" w:space="0" w:color="000000"/>
              <w:bottom w:val="single" w:sz="4" w:space="0" w:color="000000"/>
              <w:right w:val="single" w:sz="4" w:space="0" w:color="000000"/>
            </w:tcBorders>
            <w:vAlign w:val="center"/>
          </w:tcPr>
          <w:p w14:paraId="5DCE497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DE681CD" w14:textId="77777777" w:rsidR="008D73BA" w:rsidRDefault="008D73BA" w:rsidP="008D73BA">
            <w:pPr>
              <w:spacing w:line="259" w:lineRule="auto"/>
              <w:ind w:left="108"/>
              <w:jc w:val="left"/>
            </w:pPr>
            <w:r>
              <w:t xml:space="preserve">Review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0E6832" w14:textId="77777777" w:rsidR="008D73BA" w:rsidRDefault="008D73BA" w:rsidP="008D73BA">
            <w:pPr>
              <w:spacing w:line="259" w:lineRule="auto"/>
              <w:ind w:left="108"/>
              <w:jc w:val="left"/>
            </w:pPr>
            <w:r>
              <w:t xml:space="preserve">Course evaluation </w:t>
            </w:r>
          </w:p>
        </w:tc>
        <w:tc>
          <w:tcPr>
            <w:tcW w:w="5126" w:type="dxa"/>
            <w:tcBorders>
              <w:top w:val="single" w:sz="4" w:space="0" w:color="000000"/>
              <w:left w:val="single" w:sz="4" w:space="0" w:color="000000"/>
              <w:bottom w:val="single" w:sz="4" w:space="0" w:color="000000"/>
              <w:right w:val="single" w:sz="4" w:space="0" w:color="000000"/>
            </w:tcBorders>
            <w:vAlign w:val="center"/>
          </w:tcPr>
          <w:p w14:paraId="06C00E06" w14:textId="77777777" w:rsidR="008D73BA" w:rsidRDefault="008D73BA" w:rsidP="008D73BA">
            <w:pPr>
              <w:spacing w:line="259" w:lineRule="auto"/>
              <w:ind w:left="108"/>
              <w:jc w:val="left"/>
            </w:pPr>
            <w:r>
              <w:rPr>
                <w:rFonts w:ascii="Wingdings" w:eastAsia="Wingdings" w:hAnsi="Wingdings" w:cs="Wingdings"/>
              </w:rPr>
              <w:t></w:t>
            </w:r>
            <w:r>
              <w:t xml:space="preserve"> course overview </w:t>
            </w:r>
          </w:p>
        </w:tc>
      </w:tr>
    </w:tbl>
    <w:p w14:paraId="7E0A24E5" w14:textId="77777777" w:rsidR="008D73BA" w:rsidRDefault="008D73BA" w:rsidP="008D73BA">
      <w:pPr>
        <w:spacing w:after="218" w:line="259" w:lineRule="auto"/>
        <w:ind w:left="-22"/>
        <w:jc w:val="left"/>
      </w:pPr>
      <w:r>
        <w:t xml:space="preserve"> </w:t>
      </w:r>
    </w:p>
    <w:p w14:paraId="663672F4" w14:textId="77777777" w:rsidR="008D73BA" w:rsidRDefault="008D73BA" w:rsidP="008D73BA">
      <w:pPr>
        <w:spacing w:line="259" w:lineRule="auto"/>
        <w:ind w:right="6928"/>
        <w:jc w:val="right"/>
      </w:pPr>
      <w:r>
        <w:rPr>
          <w:color w:val="3366FF"/>
        </w:rPr>
        <w:t xml:space="preserve"> </w:t>
      </w:r>
    </w:p>
    <w:p w14:paraId="51E4EDF4" w14:textId="77777777" w:rsidR="00993AD1" w:rsidRDefault="00993AD1" w:rsidP="00993AD1">
      <w:pPr>
        <w:jc w:val="center"/>
        <w:rPr>
          <w:b/>
          <w:bCs/>
          <w:lang w:val="sr-Latn-CS"/>
        </w:rPr>
      </w:pPr>
      <w:r>
        <w:rPr>
          <w:b/>
          <w:bCs/>
          <w:lang w:val="pl-PL"/>
        </w:rPr>
        <w:t xml:space="preserve">PLAN </w:t>
      </w:r>
      <w:r>
        <w:rPr>
          <w:b/>
          <w:bCs/>
          <w:lang w:val="sr-Latn-CS"/>
        </w:rPr>
        <w:t>ZA PREDMET</w:t>
      </w:r>
    </w:p>
    <w:p w14:paraId="56899862" w14:textId="77777777" w:rsidR="00993AD1" w:rsidRPr="0000082B" w:rsidRDefault="00993AD1" w:rsidP="00546C79">
      <w:pPr>
        <w:pStyle w:val="Heading2"/>
      </w:pPr>
      <w:bookmarkStart w:id="37" w:name="_Toc388422097"/>
      <w:r>
        <w:t>IT270 IT INFRASTRUKTURE</w:t>
      </w:r>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67"/>
        <w:gridCol w:w="7025"/>
      </w:tblGrid>
      <w:tr w:rsidR="00993AD1" w:rsidRPr="00431538" w14:paraId="7C60FEF1" w14:textId="77777777" w:rsidTr="00993AD1">
        <w:tc>
          <w:tcPr>
            <w:tcW w:w="13992" w:type="dxa"/>
            <w:gridSpan w:val="2"/>
            <w:shd w:val="clear" w:color="auto" w:fill="FDE9D9"/>
            <w:vAlign w:val="center"/>
          </w:tcPr>
          <w:p w14:paraId="77A7D345" w14:textId="77777777" w:rsidR="00993AD1" w:rsidRPr="00431538" w:rsidRDefault="00993AD1" w:rsidP="00993AD1">
            <w:pPr>
              <w:jc w:val="center"/>
              <w:rPr>
                <w:b/>
                <w:bCs/>
                <w:sz w:val="22"/>
                <w:szCs w:val="22"/>
                <w:lang w:val="sr-Latn-CS"/>
              </w:rPr>
            </w:pPr>
            <w:r w:rsidRPr="00431538">
              <w:rPr>
                <w:b/>
                <w:bCs/>
                <w:sz w:val="22"/>
                <w:szCs w:val="22"/>
                <w:lang w:val="sr-Latn-CS"/>
              </w:rPr>
              <w:t>PODACI O NASTAVNOM OSOBLJU</w:t>
            </w:r>
          </w:p>
        </w:tc>
      </w:tr>
      <w:tr w:rsidR="00993AD1" w:rsidRPr="00431538" w14:paraId="7748CCA4" w14:textId="77777777" w:rsidTr="00993AD1">
        <w:tc>
          <w:tcPr>
            <w:tcW w:w="6967" w:type="dxa"/>
            <w:shd w:val="clear" w:color="auto" w:fill="FDE9D9"/>
            <w:vAlign w:val="center"/>
          </w:tcPr>
          <w:p w14:paraId="30214D93" w14:textId="77777777" w:rsidR="00993AD1" w:rsidRPr="00431538" w:rsidRDefault="00993AD1" w:rsidP="00993AD1">
            <w:pPr>
              <w:jc w:val="left"/>
              <w:rPr>
                <w:sz w:val="22"/>
                <w:szCs w:val="22"/>
                <w:lang w:val="sr-Latn-CS"/>
              </w:rPr>
            </w:pPr>
            <w:r w:rsidRPr="00431538">
              <w:rPr>
                <w:sz w:val="22"/>
                <w:szCs w:val="22"/>
                <w:lang w:val="sr-Latn-CS"/>
              </w:rPr>
              <w:t>Predavanja</w:t>
            </w:r>
          </w:p>
        </w:tc>
        <w:tc>
          <w:tcPr>
            <w:tcW w:w="7025" w:type="dxa"/>
            <w:shd w:val="clear" w:color="auto" w:fill="FDE9D9"/>
            <w:vAlign w:val="center"/>
          </w:tcPr>
          <w:p w14:paraId="08A9DB25" w14:textId="77777777" w:rsidR="00993AD1" w:rsidRPr="00431538" w:rsidRDefault="00993AD1" w:rsidP="00993AD1">
            <w:pPr>
              <w:jc w:val="left"/>
              <w:rPr>
                <w:sz w:val="22"/>
                <w:szCs w:val="22"/>
                <w:lang w:val="sr-Latn-CS"/>
              </w:rPr>
            </w:pPr>
            <w:r>
              <w:rPr>
                <w:sz w:val="22"/>
                <w:szCs w:val="22"/>
              </w:rPr>
              <w:t>dr Igor Franc, docent</w:t>
            </w:r>
          </w:p>
        </w:tc>
      </w:tr>
      <w:tr w:rsidR="00993AD1" w:rsidRPr="00431538" w14:paraId="0616152D" w14:textId="77777777" w:rsidTr="00993AD1">
        <w:tc>
          <w:tcPr>
            <w:tcW w:w="6967" w:type="dxa"/>
            <w:shd w:val="clear" w:color="auto" w:fill="FDE9D9"/>
            <w:vAlign w:val="center"/>
          </w:tcPr>
          <w:p w14:paraId="3EDFA43E" w14:textId="77777777" w:rsidR="00993AD1" w:rsidRPr="00431538" w:rsidRDefault="00993AD1" w:rsidP="00993AD1">
            <w:pPr>
              <w:jc w:val="left"/>
              <w:rPr>
                <w:sz w:val="22"/>
                <w:szCs w:val="22"/>
                <w:lang w:val="sr-Latn-CS"/>
              </w:rPr>
            </w:pPr>
            <w:r w:rsidRPr="00431538">
              <w:rPr>
                <w:sz w:val="22"/>
                <w:szCs w:val="22"/>
                <w:lang w:val="sr-Latn-CS"/>
              </w:rPr>
              <w:t>Vežbanja</w:t>
            </w:r>
          </w:p>
        </w:tc>
        <w:tc>
          <w:tcPr>
            <w:tcW w:w="7025" w:type="dxa"/>
            <w:shd w:val="clear" w:color="auto" w:fill="FDE9D9"/>
            <w:vAlign w:val="center"/>
          </w:tcPr>
          <w:p w14:paraId="24ACB152" w14:textId="77777777" w:rsidR="00993AD1" w:rsidRDefault="00993AD1" w:rsidP="00993AD1">
            <w:pPr>
              <w:jc w:val="left"/>
              <w:rPr>
                <w:color w:val="auto"/>
                <w:sz w:val="22"/>
                <w:szCs w:val="22"/>
                <w:lang w:val="sr-Latn-CS"/>
              </w:rPr>
            </w:pPr>
            <w:r>
              <w:rPr>
                <w:sz w:val="22"/>
                <w:szCs w:val="22"/>
              </w:rPr>
              <w:t>dr Igor Franc, docent - Beograd</w:t>
            </w:r>
          </w:p>
          <w:p w14:paraId="101B659E" w14:textId="77777777" w:rsidR="00993AD1" w:rsidRPr="00431538" w:rsidRDefault="00993AD1" w:rsidP="00993AD1">
            <w:pPr>
              <w:jc w:val="left"/>
              <w:rPr>
                <w:sz w:val="22"/>
                <w:szCs w:val="22"/>
                <w:lang w:val="sr-Latn-CS"/>
              </w:rPr>
            </w:pPr>
            <w:r>
              <w:rPr>
                <w:color w:val="auto"/>
                <w:sz w:val="22"/>
                <w:szCs w:val="22"/>
                <w:lang w:val="sr-Latn-CS"/>
              </w:rPr>
              <w:t>mr Goran Stamen</w:t>
            </w:r>
            <w:r w:rsidRPr="00682F13">
              <w:rPr>
                <w:color w:val="auto"/>
                <w:sz w:val="22"/>
                <w:szCs w:val="22"/>
                <w:lang w:val="sr-Latn-CS"/>
              </w:rPr>
              <w:t>ov</w:t>
            </w:r>
            <w:r w:rsidRPr="00682F13">
              <w:rPr>
                <w:color w:val="auto"/>
                <w:sz w:val="22"/>
                <w:szCs w:val="22"/>
                <w:lang w:val="uz-Cyrl-UZ"/>
              </w:rPr>
              <w:t>ić</w:t>
            </w:r>
            <w:r>
              <w:rPr>
                <w:color w:val="auto"/>
                <w:sz w:val="22"/>
                <w:szCs w:val="22"/>
                <w:lang w:val="uz-Cyrl-UZ"/>
              </w:rPr>
              <w:t xml:space="preserve"> -</w:t>
            </w:r>
            <w:r>
              <w:rPr>
                <w:sz w:val="22"/>
                <w:szCs w:val="22"/>
                <w:lang w:val="sr-Latn-CS"/>
              </w:rPr>
              <w:t xml:space="preserve"> internet studenti</w:t>
            </w:r>
          </w:p>
        </w:tc>
      </w:tr>
      <w:tr w:rsidR="00993AD1" w:rsidRPr="00431538" w14:paraId="7F505DE5" w14:textId="77777777" w:rsidTr="00993AD1">
        <w:tc>
          <w:tcPr>
            <w:tcW w:w="6967" w:type="dxa"/>
            <w:shd w:val="clear" w:color="auto" w:fill="FDE9D9"/>
          </w:tcPr>
          <w:p w14:paraId="18370A5C" w14:textId="77777777" w:rsidR="00993AD1" w:rsidRPr="00431538" w:rsidRDefault="00993AD1" w:rsidP="00993AD1">
            <w:pPr>
              <w:rPr>
                <w:sz w:val="22"/>
                <w:szCs w:val="22"/>
                <w:lang w:val="sr-Latn-CS"/>
              </w:rPr>
            </w:pPr>
            <w:r w:rsidRPr="00431538">
              <w:rPr>
                <w:sz w:val="22"/>
                <w:szCs w:val="22"/>
                <w:lang w:val="sr-Latn-CS"/>
              </w:rPr>
              <w:t>e-mail adresa nastavnika</w:t>
            </w:r>
          </w:p>
        </w:tc>
        <w:tc>
          <w:tcPr>
            <w:tcW w:w="7025" w:type="dxa"/>
            <w:shd w:val="clear" w:color="auto" w:fill="FDE9D9"/>
          </w:tcPr>
          <w:p w14:paraId="129528F1" w14:textId="77777777" w:rsidR="00993AD1" w:rsidRPr="00993AD1" w:rsidRDefault="00993AD1" w:rsidP="00993AD1">
            <w:pPr>
              <w:rPr>
                <w:sz w:val="22"/>
                <w:szCs w:val="22"/>
                <w:lang w:val="sr-Latn-CS"/>
              </w:rPr>
            </w:pPr>
            <w:r>
              <w:rPr>
                <w:sz w:val="22"/>
                <w:szCs w:val="22"/>
                <w:lang w:val="sr-Latn-CS"/>
              </w:rPr>
              <w:t>igor.franc@metropolitan.ac.rs</w:t>
            </w:r>
          </w:p>
        </w:tc>
      </w:tr>
      <w:tr w:rsidR="00993AD1" w:rsidRPr="00431538" w14:paraId="2374ADCA" w14:textId="77777777" w:rsidTr="00993AD1">
        <w:tc>
          <w:tcPr>
            <w:tcW w:w="6967" w:type="dxa"/>
            <w:shd w:val="clear" w:color="auto" w:fill="FDE9D9"/>
          </w:tcPr>
          <w:p w14:paraId="492F0ACF" w14:textId="77777777" w:rsidR="00993AD1" w:rsidRPr="00431538" w:rsidRDefault="00993AD1" w:rsidP="00993AD1">
            <w:pPr>
              <w:rPr>
                <w:sz w:val="22"/>
                <w:szCs w:val="22"/>
                <w:lang w:val="sr-Latn-CS"/>
              </w:rPr>
            </w:pPr>
            <w:r w:rsidRPr="00431538">
              <w:rPr>
                <w:sz w:val="22"/>
                <w:szCs w:val="22"/>
                <w:lang w:val="sr-Latn-CS"/>
              </w:rPr>
              <w:t>Skype adresa nastavnika</w:t>
            </w:r>
          </w:p>
        </w:tc>
        <w:tc>
          <w:tcPr>
            <w:tcW w:w="7025" w:type="dxa"/>
            <w:shd w:val="clear" w:color="auto" w:fill="FDE9D9"/>
          </w:tcPr>
          <w:p w14:paraId="2CBE8157" w14:textId="77777777" w:rsidR="00993AD1" w:rsidRPr="00431538" w:rsidRDefault="00993AD1" w:rsidP="00993AD1">
            <w:pPr>
              <w:rPr>
                <w:sz w:val="22"/>
                <w:szCs w:val="22"/>
                <w:lang w:val="sr-Latn-CS"/>
              </w:rPr>
            </w:pPr>
            <w:r>
              <w:rPr>
                <w:sz w:val="22"/>
                <w:szCs w:val="22"/>
              </w:rPr>
              <w:t>franc.igor</w:t>
            </w:r>
          </w:p>
        </w:tc>
      </w:tr>
      <w:tr w:rsidR="00993AD1" w:rsidRPr="00431538" w14:paraId="7E8A0B56" w14:textId="77777777" w:rsidTr="00993AD1">
        <w:tc>
          <w:tcPr>
            <w:tcW w:w="6967" w:type="dxa"/>
            <w:shd w:val="clear" w:color="auto" w:fill="FDE9D9"/>
          </w:tcPr>
          <w:p w14:paraId="4E3BE74A" w14:textId="77777777" w:rsidR="00993AD1" w:rsidRPr="00431538" w:rsidRDefault="00993AD1" w:rsidP="00993AD1">
            <w:pPr>
              <w:rPr>
                <w:sz w:val="22"/>
                <w:szCs w:val="22"/>
                <w:lang w:val="sr-Latn-CS"/>
              </w:rPr>
            </w:pPr>
            <w:r w:rsidRPr="00431538">
              <w:rPr>
                <w:sz w:val="22"/>
                <w:szCs w:val="22"/>
                <w:lang w:val="sr-Latn-CS"/>
              </w:rPr>
              <w:t>Termini za konsultacije nastavnika preko Skype</w:t>
            </w:r>
          </w:p>
        </w:tc>
        <w:tc>
          <w:tcPr>
            <w:tcW w:w="7025" w:type="dxa"/>
            <w:shd w:val="clear" w:color="auto" w:fill="FDE9D9"/>
          </w:tcPr>
          <w:p w14:paraId="6B24D19B" w14:textId="77777777" w:rsidR="00993AD1" w:rsidRPr="00431538" w:rsidRDefault="00993AD1" w:rsidP="00993AD1">
            <w:pPr>
              <w:rPr>
                <w:sz w:val="22"/>
                <w:szCs w:val="22"/>
                <w:lang w:val="sr-Latn-CS"/>
              </w:rPr>
            </w:pPr>
            <w:r>
              <w:rPr>
                <w:sz w:val="22"/>
                <w:szCs w:val="22"/>
                <w:lang w:val="sr-Latn-CS"/>
              </w:rPr>
              <w:t>ponedeljak, 16-18h</w:t>
            </w:r>
          </w:p>
        </w:tc>
      </w:tr>
      <w:tr w:rsidR="00993AD1" w:rsidRPr="00431538" w14:paraId="08EAD6AF" w14:textId="77777777" w:rsidTr="00993AD1">
        <w:tc>
          <w:tcPr>
            <w:tcW w:w="6967" w:type="dxa"/>
            <w:shd w:val="clear" w:color="auto" w:fill="FDE9D9"/>
          </w:tcPr>
          <w:p w14:paraId="10E1CEF7" w14:textId="77777777" w:rsidR="00993AD1" w:rsidRPr="00431538" w:rsidRDefault="00993AD1" w:rsidP="00993AD1">
            <w:pPr>
              <w:rPr>
                <w:sz w:val="22"/>
                <w:szCs w:val="22"/>
                <w:lang w:val="sr-Latn-CS"/>
              </w:rPr>
            </w:pPr>
            <w:r w:rsidRPr="00431538">
              <w:rPr>
                <w:sz w:val="22"/>
                <w:szCs w:val="22"/>
                <w:lang w:val="sr-Latn-CS"/>
              </w:rPr>
              <w:t>e-mail adresa saradnika</w:t>
            </w:r>
          </w:p>
        </w:tc>
        <w:tc>
          <w:tcPr>
            <w:tcW w:w="7025" w:type="dxa"/>
            <w:shd w:val="clear" w:color="auto" w:fill="FDE9D9"/>
          </w:tcPr>
          <w:p w14:paraId="41CDA2C9" w14:textId="77777777" w:rsidR="00993AD1" w:rsidRPr="00431538" w:rsidRDefault="002D4153" w:rsidP="00993AD1">
            <w:pPr>
              <w:rPr>
                <w:sz w:val="22"/>
                <w:szCs w:val="22"/>
                <w:lang w:val="sr-Latn-CS"/>
              </w:rPr>
            </w:pPr>
            <w:hyperlink r:id="rId79" w:history="1">
              <w:r w:rsidR="00993AD1" w:rsidRPr="00851E25">
                <w:rPr>
                  <w:rStyle w:val="Hyperlink"/>
                  <w:sz w:val="22"/>
                  <w:szCs w:val="22"/>
                  <w:lang w:val="sr-Latn-CS"/>
                </w:rPr>
                <w:t>goran.stamenovic@metropolitan.ac.rs</w:t>
              </w:r>
            </w:hyperlink>
          </w:p>
        </w:tc>
      </w:tr>
      <w:tr w:rsidR="00993AD1" w:rsidRPr="00431538" w14:paraId="3B07343D" w14:textId="77777777" w:rsidTr="00993AD1">
        <w:tc>
          <w:tcPr>
            <w:tcW w:w="6967" w:type="dxa"/>
            <w:shd w:val="clear" w:color="auto" w:fill="FDE9D9"/>
          </w:tcPr>
          <w:p w14:paraId="343AAD00" w14:textId="77777777" w:rsidR="00993AD1" w:rsidRPr="00431538" w:rsidRDefault="00993AD1" w:rsidP="00993AD1">
            <w:pPr>
              <w:rPr>
                <w:sz w:val="22"/>
                <w:szCs w:val="22"/>
                <w:lang w:val="sr-Latn-CS"/>
              </w:rPr>
            </w:pPr>
            <w:r w:rsidRPr="00431538">
              <w:rPr>
                <w:sz w:val="22"/>
                <w:szCs w:val="22"/>
                <w:lang w:val="sr-Latn-CS"/>
              </w:rPr>
              <w:t>Skype adresa saradnika</w:t>
            </w:r>
          </w:p>
        </w:tc>
        <w:tc>
          <w:tcPr>
            <w:tcW w:w="7025" w:type="dxa"/>
            <w:shd w:val="clear" w:color="auto" w:fill="FDE9D9"/>
          </w:tcPr>
          <w:p w14:paraId="4A0BA008" w14:textId="77777777" w:rsidR="00993AD1" w:rsidRPr="0088546F" w:rsidRDefault="00993AD1" w:rsidP="00993AD1">
            <w:pPr>
              <w:rPr>
                <w:color w:val="auto"/>
                <w:sz w:val="22"/>
                <w:szCs w:val="22"/>
                <w:lang w:val="sr-Latn-CS"/>
              </w:rPr>
            </w:pPr>
            <w:r w:rsidRPr="0088546F">
              <w:rPr>
                <w:color w:val="auto"/>
                <w:sz w:val="22"/>
                <w:szCs w:val="22"/>
              </w:rPr>
              <w:t>franc.igor</w:t>
            </w:r>
          </w:p>
        </w:tc>
      </w:tr>
      <w:tr w:rsidR="00993AD1" w:rsidRPr="00431538" w14:paraId="3782A79C" w14:textId="77777777" w:rsidTr="00993AD1">
        <w:tc>
          <w:tcPr>
            <w:tcW w:w="6967" w:type="dxa"/>
            <w:shd w:val="clear" w:color="auto" w:fill="FDE9D9"/>
          </w:tcPr>
          <w:p w14:paraId="1E6BE021" w14:textId="77777777" w:rsidR="00993AD1" w:rsidRPr="00431538" w:rsidRDefault="00993AD1" w:rsidP="00993AD1">
            <w:pPr>
              <w:rPr>
                <w:sz w:val="22"/>
                <w:szCs w:val="22"/>
                <w:lang w:val="sr-Latn-CS"/>
              </w:rPr>
            </w:pPr>
            <w:r w:rsidRPr="00431538">
              <w:rPr>
                <w:sz w:val="22"/>
                <w:szCs w:val="22"/>
                <w:lang w:val="sr-Latn-CS"/>
              </w:rPr>
              <w:t>Termini za konsultacije saradnika preko Skype</w:t>
            </w:r>
          </w:p>
        </w:tc>
        <w:tc>
          <w:tcPr>
            <w:tcW w:w="7025" w:type="dxa"/>
            <w:shd w:val="clear" w:color="auto" w:fill="FDE9D9"/>
          </w:tcPr>
          <w:p w14:paraId="2B820EE8" w14:textId="77777777" w:rsidR="00993AD1" w:rsidRPr="00113105" w:rsidRDefault="00993AD1" w:rsidP="00993AD1">
            <w:pPr>
              <w:rPr>
                <w:sz w:val="22"/>
                <w:szCs w:val="22"/>
                <w:highlight w:val="yellow"/>
                <w:lang w:val="uz-Cyrl-UZ"/>
              </w:rPr>
            </w:pPr>
            <w:r>
              <w:rPr>
                <w:bCs/>
                <w:sz w:val="22"/>
                <w:szCs w:val="22"/>
                <w:lang w:val="sr-Latn-CS"/>
              </w:rPr>
              <w:t>Po dogovoru</w:t>
            </w:r>
          </w:p>
        </w:tc>
      </w:tr>
      <w:tr w:rsidR="00993AD1" w:rsidRPr="00431538" w14:paraId="78A0C878" w14:textId="77777777" w:rsidTr="00993AD1">
        <w:tc>
          <w:tcPr>
            <w:tcW w:w="13992" w:type="dxa"/>
            <w:gridSpan w:val="2"/>
            <w:shd w:val="clear" w:color="auto" w:fill="DBE5F1"/>
          </w:tcPr>
          <w:p w14:paraId="2A64D088" w14:textId="77777777" w:rsidR="00993AD1" w:rsidRPr="00431538" w:rsidRDefault="00993AD1" w:rsidP="00993AD1">
            <w:pPr>
              <w:jc w:val="center"/>
              <w:rPr>
                <w:b/>
                <w:bCs/>
                <w:sz w:val="22"/>
                <w:szCs w:val="22"/>
                <w:lang w:val="sr-Latn-CS"/>
              </w:rPr>
            </w:pPr>
            <w:r w:rsidRPr="00431538">
              <w:rPr>
                <w:b/>
                <w:bCs/>
                <w:sz w:val="22"/>
                <w:szCs w:val="22"/>
                <w:lang w:val="sr-Latn-CS"/>
              </w:rPr>
              <w:t>PODACI O PREDMETU</w:t>
            </w:r>
          </w:p>
        </w:tc>
      </w:tr>
      <w:tr w:rsidR="00993AD1" w:rsidRPr="00431538" w14:paraId="4F02B433" w14:textId="77777777" w:rsidTr="00993AD1">
        <w:tc>
          <w:tcPr>
            <w:tcW w:w="6967" w:type="dxa"/>
            <w:shd w:val="clear" w:color="auto" w:fill="DBE5F1"/>
          </w:tcPr>
          <w:p w14:paraId="4B37A658" w14:textId="77777777" w:rsidR="00993AD1" w:rsidRPr="00431538" w:rsidRDefault="00993AD1" w:rsidP="00993AD1">
            <w:pPr>
              <w:rPr>
                <w:sz w:val="22"/>
                <w:szCs w:val="22"/>
                <w:lang w:val="sr-Latn-CS"/>
              </w:rPr>
            </w:pPr>
            <w:r w:rsidRPr="00431538">
              <w:rPr>
                <w:sz w:val="22"/>
                <w:szCs w:val="22"/>
                <w:lang w:val="sr-Latn-CS"/>
              </w:rPr>
              <w:t>Semestar</w:t>
            </w:r>
          </w:p>
        </w:tc>
        <w:tc>
          <w:tcPr>
            <w:tcW w:w="7025" w:type="dxa"/>
            <w:shd w:val="clear" w:color="auto" w:fill="DBE5F1"/>
          </w:tcPr>
          <w:p w14:paraId="30F55676" w14:textId="77777777" w:rsidR="00993AD1" w:rsidRPr="00431538" w:rsidRDefault="00993AD1" w:rsidP="00993AD1">
            <w:pPr>
              <w:rPr>
                <w:sz w:val="22"/>
                <w:szCs w:val="22"/>
                <w:lang w:val="sr-Latn-CS"/>
              </w:rPr>
            </w:pPr>
            <w:r>
              <w:rPr>
                <w:sz w:val="22"/>
                <w:szCs w:val="22"/>
                <w:lang w:val="sr-Latn-CS"/>
              </w:rPr>
              <w:t>4</w:t>
            </w:r>
          </w:p>
        </w:tc>
      </w:tr>
      <w:tr w:rsidR="00993AD1" w:rsidRPr="00431538" w14:paraId="2106230E" w14:textId="77777777" w:rsidTr="00993AD1">
        <w:tc>
          <w:tcPr>
            <w:tcW w:w="6967" w:type="dxa"/>
            <w:shd w:val="clear" w:color="auto" w:fill="DBE5F1"/>
          </w:tcPr>
          <w:p w14:paraId="35C7DF5F" w14:textId="77777777" w:rsidR="00993AD1" w:rsidRPr="00431538" w:rsidRDefault="00993AD1" w:rsidP="00993AD1">
            <w:pPr>
              <w:rPr>
                <w:sz w:val="22"/>
                <w:szCs w:val="22"/>
                <w:lang w:val="sr-Latn-CS"/>
              </w:rPr>
            </w:pPr>
            <w:r w:rsidRPr="00431538">
              <w:rPr>
                <w:sz w:val="22"/>
                <w:szCs w:val="22"/>
                <w:lang w:val="sr-Latn-CS"/>
              </w:rPr>
              <w:t xml:space="preserve">Preduslovi </w:t>
            </w:r>
          </w:p>
        </w:tc>
        <w:tc>
          <w:tcPr>
            <w:tcW w:w="7025" w:type="dxa"/>
            <w:shd w:val="clear" w:color="auto" w:fill="DBE5F1"/>
          </w:tcPr>
          <w:p w14:paraId="4FD106FE" w14:textId="77777777" w:rsidR="00993AD1" w:rsidRPr="00431538" w:rsidRDefault="00993AD1" w:rsidP="00993AD1">
            <w:pPr>
              <w:rPr>
                <w:sz w:val="22"/>
                <w:szCs w:val="22"/>
                <w:lang w:val="sr-Latn-CS"/>
              </w:rPr>
            </w:pPr>
            <w:r>
              <w:rPr>
                <w:sz w:val="22"/>
                <w:szCs w:val="22"/>
                <w:lang w:val="sr-Latn-CS"/>
              </w:rPr>
              <w:t>IT210</w:t>
            </w:r>
          </w:p>
        </w:tc>
      </w:tr>
      <w:tr w:rsidR="00993AD1" w:rsidRPr="00431538" w14:paraId="5B8F19C5" w14:textId="77777777" w:rsidTr="00993AD1">
        <w:tc>
          <w:tcPr>
            <w:tcW w:w="6967" w:type="dxa"/>
            <w:shd w:val="clear" w:color="auto" w:fill="DBE5F1"/>
          </w:tcPr>
          <w:p w14:paraId="037B8F54" w14:textId="77777777" w:rsidR="00993AD1" w:rsidRPr="00431538" w:rsidRDefault="00993AD1" w:rsidP="00993AD1">
            <w:pPr>
              <w:rPr>
                <w:sz w:val="22"/>
                <w:szCs w:val="22"/>
                <w:lang w:val="sr-Latn-CS"/>
              </w:rPr>
            </w:pPr>
            <w:r w:rsidRPr="00431538">
              <w:rPr>
                <w:sz w:val="22"/>
                <w:szCs w:val="22"/>
                <w:lang w:val="sr-Latn-CS"/>
              </w:rPr>
              <w:t>Broj ECTS</w:t>
            </w:r>
          </w:p>
        </w:tc>
        <w:tc>
          <w:tcPr>
            <w:tcW w:w="7025" w:type="dxa"/>
            <w:shd w:val="clear" w:color="auto" w:fill="DBE5F1"/>
          </w:tcPr>
          <w:p w14:paraId="363648AE" w14:textId="77777777" w:rsidR="00993AD1" w:rsidRPr="00431538" w:rsidRDefault="00993AD1" w:rsidP="00993AD1">
            <w:pPr>
              <w:rPr>
                <w:sz w:val="22"/>
                <w:szCs w:val="22"/>
                <w:lang w:val="sr-Latn-CS"/>
              </w:rPr>
            </w:pPr>
            <w:r>
              <w:rPr>
                <w:sz w:val="22"/>
                <w:szCs w:val="22"/>
                <w:lang w:val="sr-Latn-CS"/>
              </w:rPr>
              <w:t>8</w:t>
            </w:r>
          </w:p>
        </w:tc>
      </w:tr>
      <w:tr w:rsidR="00993AD1" w:rsidRPr="00431538" w14:paraId="2DE989A1" w14:textId="77777777" w:rsidTr="00993AD1">
        <w:tc>
          <w:tcPr>
            <w:tcW w:w="6967" w:type="dxa"/>
            <w:shd w:val="clear" w:color="auto" w:fill="DBE5F1"/>
          </w:tcPr>
          <w:p w14:paraId="1BDC7D40" w14:textId="77777777" w:rsidR="00993AD1" w:rsidRPr="00431538" w:rsidRDefault="00993AD1" w:rsidP="00993AD1">
            <w:pPr>
              <w:rPr>
                <w:sz w:val="22"/>
                <w:szCs w:val="22"/>
                <w:lang w:val="sr-Latn-CS"/>
              </w:rPr>
            </w:pPr>
            <w:r w:rsidRPr="00431538">
              <w:rPr>
                <w:sz w:val="22"/>
                <w:szCs w:val="22"/>
                <w:lang w:val="sr-Latn-CS"/>
              </w:rPr>
              <w:t>Broj časova predavanja nedeljno</w:t>
            </w:r>
          </w:p>
        </w:tc>
        <w:tc>
          <w:tcPr>
            <w:tcW w:w="7025" w:type="dxa"/>
            <w:shd w:val="clear" w:color="auto" w:fill="DBE5F1"/>
          </w:tcPr>
          <w:p w14:paraId="74BDBC31" w14:textId="77777777" w:rsidR="00993AD1" w:rsidRPr="00431538" w:rsidRDefault="00993AD1" w:rsidP="00993AD1">
            <w:pPr>
              <w:rPr>
                <w:sz w:val="22"/>
                <w:szCs w:val="22"/>
                <w:lang w:val="sr-Latn-CS"/>
              </w:rPr>
            </w:pPr>
            <w:r>
              <w:rPr>
                <w:sz w:val="22"/>
                <w:szCs w:val="22"/>
                <w:lang w:val="sr-Latn-CS"/>
              </w:rPr>
              <w:t>2</w:t>
            </w:r>
          </w:p>
        </w:tc>
      </w:tr>
      <w:tr w:rsidR="00993AD1" w:rsidRPr="00431538" w14:paraId="62095A49" w14:textId="77777777" w:rsidTr="00993AD1">
        <w:tc>
          <w:tcPr>
            <w:tcW w:w="6967" w:type="dxa"/>
            <w:shd w:val="clear" w:color="auto" w:fill="DBE5F1"/>
          </w:tcPr>
          <w:p w14:paraId="7351B9A1" w14:textId="77777777" w:rsidR="00993AD1" w:rsidRPr="00431538" w:rsidRDefault="00993AD1" w:rsidP="00993AD1">
            <w:pPr>
              <w:rPr>
                <w:sz w:val="22"/>
                <w:szCs w:val="22"/>
                <w:lang w:val="sr-Latn-CS"/>
              </w:rPr>
            </w:pPr>
            <w:r w:rsidRPr="00431538">
              <w:rPr>
                <w:sz w:val="22"/>
                <w:szCs w:val="22"/>
                <w:lang w:val="sr-Latn-CS"/>
              </w:rPr>
              <w:t>Broj časova grupnih (pokaznih) vežbi nedeljno</w:t>
            </w:r>
          </w:p>
        </w:tc>
        <w:tc>
          <w:tcPr>
            <w:tcW w:w="7025" w:type="dxa"/>
            <w:shd w:val="clear" w:color="auto" w:fill="DBE5F1"/>
          </w:tcPr>
          <w:p w14:paraId="214B5505" w14:textId="77777777" w:rsidR="00993AD1" w:rsidRPr="00431538" w:rsidRDefault="00993AD1" w:rsidP="00993AD1">
            <w:pPr>
              <w:rPr>
                <w:sz w:val="22"/>
                <w:szCs w:val="22"/>
                <w:lang w:val="sr-Latn-CS"/>
              </w:rPr>
            </w:pPr>
            <w:r>
              <w:rPr>
                <w:sz w:val="22"/>
                <w:szCs w:val="22"/>
                <w:lang w:val="sr-Latn-CS"/>
              </w:rPr>
              <w:t>1</w:t>
            </w:r>
          </w:p>
        </w:tc>
      </w:tr>
      <w:tr w:rsidR="00993AD1" w:rsidRPr="00431538" w14:paraId="0FE0894A" w14:textId="77777777" w:rsidTr="00993AD1">
        <w:tc>
          <w:tcPr>
            <w:tcW w:w="6967" w:type="dxa"/>
            <w:shd w:val="clear" w:color="auto" w:fill="DBE5F1"/>
          </w:tcPr>
          <w:p w14:paraId="1BD98893" w14:textId="77777777" w:rsidR="00993AD1" w:rsidRPr="00431538" w:rsidRDefault="00993AD1" w:rsidP="00993AD1">
            <w:pPr>
              <w:rPr>
                <w:sz w:val="22"/>
                <w:szCs w:val="22"/>
                <w:lang w:val="sr-Latn-CS"/>
              </w:rPr>
            </w:pPr>
            <w:r w:rsidRPr="00431538">
              <w:rPr>
                <w:sz w:val="22"/>
                <w:szCs w:val="22"/>
                <w:lang w:val="sr-Latn-CS"/>
              </w:rPr>
              <w:t>Broj časova individualnih vežbanja nedeljno</w:t>
            </w:r>
          </w:p>
        </w:tc>
        <w:tc>
          <w:tcPr>
            <w:tcW w:w="7025" w:type="dxa"/>
            <w:shd w:val="clear" w:color="auto" w:fill="DBE5F1"/>
          </w:tcPr>
          <w:p w14:paraId="03593205" w14:textId="77777777" w:rsidR="00993AD1" w:rsidRPr="00431538" w:rsidRDefault="00993AD1" w:rsidP="00993AD1">
            <w:pPr>
              <w:rPr>
                <w:sz w:val="22"/>
                <w:szCs w:val="22"/>
                <w:lang w:val="sr-Latn-CS"/>
              </w:rPr>
            </w:pPr>
            <w:r>
              <w:rPr>
                <w:sz w:val="22"/>
                <w:szCs w:val="22"/>
                <w:lang w:val="sr-Latn-CS"/>
              </w:rPr>
              <w:t>2</w:t>
            </w:r>
          </w:p>
        </w:tc>
      </w:tr>
      <w:tr w:rsidR="00993AD1" w:rsidRPr="00431538" w14:paraId="58AC3FED" w14:textId="77777777" w:rsidTr="00993AD1">
        <w:tc>
          <w:tcPr>
            <w:tcW w:w="6967" w:type="dxa"/>
            <w:shd w:val="clear" w:color="auto" w:fill="DBE5F1"/>
          </w:tcPr>
          <w:p w14:paraId="33FF9A73" w14:textId="77777777" w:rsidR="00993AD1" w:rsidRPr="00431538" w:rsidRDefault="00993AD1" w:rsidP="00993AD1">
            <w:pPr>
              <w:rPr>
                <w:sz w:val="22"/>
                <w:szCs w:val="22"/>
                <w:lang w:val="sr-Latn-CS"/>
              </w:rPr>
            </w:pPr>
            <w:r w:rsidRPr="00431538">
              <w:rPr>
                <w:sz w:val="22"/>
                <w:szCs w:val="22"/>
                <w:lang w:val="sr-Latn-CS"/>
              </w:rPr>
              <w:t>Broj časova samostalnog istraživačkog rada nedeljno</w:t>
            </w:r>
          </w:p>
        </w:tc>
        <w:tc>
          <w:tcPr>
            <w:tcW w:w="7025" w:type="dxa"/>
            <w:shd w:val="clear" w:color="auto" w:fill="DBE5F1"/>
          </w:tcPr>
          <w:p w14:paraId="6FD4FAF3" w14:textId="77777777" w:rsidR="00993AD1" w:rsidRPr="00431538" w:rsidRDefault="00993AD1" w:rsidP="00993AD1">
            <w:pPr>
              <w:rPr>
                <w:sz w:val="22"/>
                <w:szCs w:val="22"/>
                <w:lang w:val="sr-Latn-CS"/>
              </w:rPr>
            </w:pPr>
            <w:r>
              <w:rPr>
                <w:sz w:val="22"/>
                <w:szCs w:val="22"/>
                <w:lang w:val="sr-Latn-CS"/>
              </w:rPr>
              <w:t>-</w:t>
            </w:r>
          </w:p>
        </w:tc>
      </w:tr>
      <w:tr w:rsidR="00993AD1" w:rsidRPr="00431538" w14:paraId="7525BF49" w14:textId="77777777" w:rsidTr="00993AD1">
        <w:tc>
          <w:tcPr>
            <w:tcW w:w="13992" w:type="dxa"/>
            <w:gridSpan w:val="2"/>
            <w:shd w:val="clear" w:color="auto" w:fill="FFFFCC"/>
          </w:tcPr>
          <w:p w14:paraId="631D467B" w14:textId="77777777" w:rsidR="00993AD1" w:rsidRPr="00431538" w:rsidRDefault="00993AD1" w:rsidP="00993AD1">
            <w:pPr>
              <w:jc w:val="center"/>
              <w:rPr>
                <w:b/>
                <w:bCs/>
                <w:sz w:val="22"/>
                <w:szCs w:val="22"/>
                <w:lang w:val="sr-Latn-CS"/>
              </w:rPr>
            </w:pPr>
            <w:r w:rsidRPr="00431538">
              <w:rPr>
                <w:b/>
                <w:bCs/>
                <w:sz w:val="22"/>
                <w:szCs w:val="22"/>
                <w:lang w:val="sr-Latn-CS"/>
              </w:rPr>
              <w:t>PODACI O PREDISPITNIM OBAVEZAMA I ISPITU</w:t>
            </w:r>
          </w:p>
        </w:tc>
      </w:tr>
      <w:tr w:rsidR="00993AD1" w:rsidRPr="00431538" w14:paraId="50D803D0" w14:textId="77777777" w:rsidTr="00993AD1">
        <w:tc>
          <w:tcPr>
            <w:tcW w:w="6967" w:type="dxa"/>
            <w:shd w:val="clear" w:color="auto" w:fill="FFFFCC"/>
          </w:tcPr>
          <w:p w14:paraId="44285538" w14:textId="77777777" w:rsidR="00993AD1" w:rsidRPr="00431538" w:rsidRDefault="00993AD1" w:rsidP="00993AD1">
            <w:pPr>
              <w:rPr>
                <w:sz w:val="22"/>
                <w:szCs w:val="22"/>
                <w:lang w:val="sr-Latn-CS"/>
              </w:rPr>
            </w:pPr>
            <w:r w:rsidRPr="00431538">
              <w:rPr>
                <w:sz w:val="22"/>
                <w:szCs w:val="22"/>
                <w:lang w:val="sr-Latn-CS"/>
              </w:rPr>
              <w:t>Broj domaćih zadataka tokom semestra</w:t>
            </w:r>
          </w:p>
        </w:tc>
        <w:tc>
          <w:tcPr>
            <w:tcW w:w="7025" w:type="dxa"/>
            <w:shd w:val="clear" w:color="auto" w:fill="FFFFCC"/>
          </w:tcPr>
          <w:p w14:paraId="5A5A2F5E" w14:textId="77777777" w:rsidR="00993AD1" w:rsidRPr="00D81718" w:rsidRDefault="00993AD1" w:rsidP="00993AD1">
            <w:pPr>
              <w:rPr>
                <w:color w:val="365F91"/>
                <w:sz w:val="22"/>
                <w:szCs w:val="22"/>
                <w:lang w:val="uz-Cyrl-UZ"/>
              </w:rPr>
            </w:pPr>
            <w:r>
              <w:rPr>
                <w:color w:val="0000FF"/>
                <w:sz w:val="22"/>
                <w:szCs w:val="22"/>
                <w:lang w:val="uz-Cyrl-UZ"/>
              </w:rPr>
              <w:t>8</w:t>
            </w:r>
          </w:p>
        </w:tc>
      </w:tr>
      <w:tr w:rsidR="00993AD1" w:rsidRPr="00431538" w14:paraId="238964C6" w14:textId="77777777" w:rsidTr="00993AD1">
        <w:tc>
          <w:tcPr>
            <w:tcW w:w="6967" w:type="dxa"/>
            <w:shd w:val="clear" w:color="auto" w:fill="FFFFCC"/>
          </w:tcPr>
          <w:p w14:paraId="0A17142A" w14:textId="77777777" w:rsidR="00993AD1" w:rsidRPr="00431538" w:rsidRDefault="00993AD1" w:rsidP="00993AD1">
            <w:pPr>
              <w:rPr>
                <w:sz w:val="22"/>
                <w:szCs w:val="22"/>
                <w:lang w:val="sr-Latn-CS"/>
              </w:rPr>
            </w:pPr>
            <w:r w:rsidRPr="00431538">
              <w:rPr>
                <w:sz w:val="22"/>
                <w:szCs w:val="22"/>
                <w:lang w:val="sr-Latn-CS"/>
              </w:rPr>
              <w:t>Maksimalan broj poena za jedan domaći zadatak</w:t>
            </w:r>
          </w:p>
        </w:tc>
        <w:tc>
          <w:tcPr>
            <w:tcW w:w="7025" w:type="dxa"/>
            <w:shd w:val="clear" w:color="auto" w:fill="FFFFCC"/>
          </w:tcPr>
          <w:p w14:paraId="326D3B51" w14:textId="77777777" w:rsidR="00993AD1" w:rsidRPr="00D81718" w:rsidRDefault="00993AD1" w:rsidP="00993AD1">
            <w:pPr>
              <w:rPr>
                <w:color w:val="365F91"/>
                <w:sz w:val="22"/>
                <w:szCs w:val="22"/>
                <w:lang w:val="uz-Cyrl-UZ"/>
              </w:rPr>
            </w:pPr>
            <w:r>
              <w:rPr>
                <w:color w:val="0000FF"/>
                <w:sz w:val="22"/>
                <w:szCs w:val="22"/>
                <w:lang w:val="uz-Cyrl-UZ"/>
              </w:rPr>
              <w:t>3</w:t>
            </w:r>
          </w:p>
        </w:tc>
      </w:tr>
      <w:tr w:rsidR="00993AD1" w:rsidRPr="00431538" w14:paraId="06AE24A8" w14:textId="77777777" w:rsidTr="00993AD1">
        <w:tc>
          <w:tcPr>
            <w:tcW w:w="6967" w:type="dxa"/>
            <w:shd w:val="clear" w:color="auto" w:fill="FFFFCC"/>
          </w:tcPr>
          <w:p w14:paraId="68EBCB4E" w14:textId="77777777" w:rsidR="00993AD1" w:rsidRPr="00431538" w:rsidRDefault="00993AD1" w:rsidP="00993AD1">
            <w:pPr>
              <w:rPr>
                <w:sz w:val="22"/>
                <w:szCs w:val="22"/>
                <w:lang w:val="sr-Latn-CS"/>
              </w:rPr>
            </w:pPr>
            <w:r w:rsidRPr="00431538">
              <w:rPr>
                <w:sz w:val="22"/>
                <w:szCs w:val="22"/>
                <w:lang w:val="sr-Latn-CS"/>
              </w:rPr>
              <w:t>Broj testova tokom semestra</w:t>
            </w:r>
          </w:p>
        </w:tc>
        <w:tc>
          <w:tcPr>
            <w:tcW w:w="7025" w:type="dxa"/>
            <w:shd w:val="clear" w:color="auto" w:fill="FFFFCC"/>
          </w:tcPr>
          <w:p w14:paraId="38E36533" w14:textId="77777777" w:rsidR="00993AD1" w:rsidRPr="00D81718" w:rsidRDefault="00993AD1" w:rsidP="00993AD1">
            <w:pPr>
              <w:rPr>
                <w:color w:val="365F91"/>
                <w:sz w:val="22"/>
                <w:szCs w:val="22"/>
                <w:lang w:val="uz-Cyrl-UZ"/>
              </w:rPr>
            </w:pPr>
            <w:r>
              <w:rPr>
                <w:color w:val="0000FF"/>
                <w:sz w:val="22"/>
                <w:szCs w:val="22"/>
                <w:lang w:val="uz-Cyrl-UZ"/>
              </w:rPr>
              <w:t>2</w:t>
            </w:r>
          </w:p>
        </w:tc>
      </w:tr>
      <w:tr w:rsidR="00993AD1" w:rsidRPr="00431538" w14:paraId="276ECB71" w14:textId="77777777" w:rsidTr="00993AD1">
        <w:tc>
          <w:tcPr>
            <w:tcW w:w="6967" w:type="dxa"/>
            <w:shd w:val="clear" w:color="auto" w:fill="FFFFCC"/>
          </w:tcPr>
          <w:p w14:paraId="61C0ED50" w14:textId="77777777" w:rsidR="00993AD1" w:rsidRPr="00431538" w:rsidRDefault="00993AD1" w:rsidP="00993AD1">
            <w:pPr>
              <w:rPr>
                <w:sz w:val="22"/>
                <w:szCs w:val="22"/>
                <w:lang w:val="sr-Latn-CS"/>
              </w:rPr>
            </w:pPr>
            <w:r w:rsidRPr="00431538">
              <w:rPr>
                <w:sz w:val="22"/>
                <w:szCs w:val="22"/>
                <w:lang w:val="sr-Latn-CS"/>
              </w:rPr>
              <w:t>Maksimalan broj poena za jedan test</w:t>
            </w:r>
          </w:p>
        </w:tc>
        <w:tc>
          <w:tcPr>
            <w:tcW w:w="7025" w:type="dxa"/>
            <w:shd w:val="clear" w:color="auto" w:fill="FFFFCC"/>
          </w:tcPr>
          <w:p w14:paraId="415CFD50" w14:textId="77777777" w:rsidR="00993AD1" w:rsidRPr="005705D5" w:rsidRDefault="00993AD1" w:rsidP="00993AD1">
            <w:pPr>
              <w:rPr>
                <w:color w:val="365F91"/>
                <w:sz w:val="22"/>
                <w:szCs w:val="22"/>
                <w:lang w:val="uz-Cyrl-UZ"/>
              </w:rPr>
            </w:pPr>
            <w:r>
              <w:rPr>
                <w:color w:val="0000FF"/>
                <w:sz w:val="22"/>
                <w:szCs w:val="22"/>
                <w:lang w:val="sr-Latn-CS"/>
              </w:rPr>
              <w:t>5</w:t>
            </w:r>
          </w:p>
        </w:tc>
      </w:tr>
      <w:tr w:rsidR="00993AD1" w:rsidRPr="00431538" w14:paraId="1C90B257" w14:textId="77777777" w:rsidTr="00993AD1">
        <w:tc>
          <w:tcPr>
            <w:tcW w:w="6967" w:type="dxa"/>
            <w:shd w:val="clear" w:color="auto" w:fill="FFFFCC"/>
          </w:tcPr>
          <w:p w14:paraId="607F7EAC" w14:textId="77777777" w:rsidR="00993AD1" w:rsidRPr="00431538" w:rsidRDefault="00993AD1" w:rsidP="00993AD1">
            <w:pPr>
              <w:rPr>
                <w:sz w:val="22"/>
                <w:szCs w:val="22"/>
                <w:lang w:val="sr-Latn-CS"/>
              </w:rPr>
            </w:pPr>
            <w:r w:rsidRPr="00431538">
              <w:rPr>
                <w:sz w:val="22"/>
                <w:szCs w:val="22"/>
                <w:lang w:val="sr-Latn-CS"/>
              </w:rPr>
              <w:t>Broj kolokvijuma tokom semestra</w:t>
            </w:r>
          </w:p>
        </w:tc>
        <w:tc>
          <w:tcPr>
            <w:tcW w:w="7025" w:type="dxa"/>
            <w:shd w:val="clear" w:color="auto" w:fill="FFFFCC"/>
          </w:tcPr>
          <w:p w14:paraId="162B7769" w14:textId="77777777" w:rsidR="00993AD1" w:rsidRPr="005705D5" w:rsidRDefault="00993AD1" w:rsidP="00993AD1">
            <w:pPr>
              <w:rPr>
                <w:color w:val="365F91"/>
                <w:sz w:val="22"/>
                <w:szCs w:val="22"/>
                <w:lang w:val="uz-Cyrl-UZ"/>
              </w:rPr>
            </w:pPr>
            <w:r>
              <w:rPr>
                <w:color w:val="0000FF"/>
                <w:sz w:val="22"/>
                <w:szCs w:val="22"/>
                <w:lang w:val="uz-Cyrl-UZ"/>
              </w:rPr>
              <w:t>0</w:t>
            </w:r>
          </w:p>
        </w:tc>
      </w:tr>
      <w:tr w:rsidR="00993AD1" w:rsidRPr="00431538" w14:paraId="530E0D97" w14:textId="77777777" w:rsidTr="00993AD1">
        <w:tc>
          <w:tcPr>
            <w:tcW w:w="6967" w:type="dxa"/>
            <w:shd w:val="clear" w:color="auto" w:fill="FFFFCC"/>
          </w:tcPr>
          <w:p w14:paraId="76167A1C" w14:textId="77777777" w:rsidR="00993AD1" w:rsidRPr="00431538" w:rsidRDefault="00993AD1" w:rsidP="00993AD1">
            <w:pPr>
              <w:rPr>
                <w:sz w:val="22"/>
                <w:szCs w:val="22"/>
                <w:lang w:val="sr-Latn-CS"/>
              </w:rPr>
            </w:pPr>
            <w:r w:rsidRPr="00431538">
              <w:rPr>
                <w:sz w:val="22"/>
                <w:szCs w:val="22"/>
                <w:lang w:val="sr-Latn-CS"/>
              </w:rPr>
              <w:t>Maksimalan broj poena za jedan kolokvijum</w:t>
            </w:r>
          </w:p>
        </w:tc>
        <w:tc>
          <w:tcPr>
            <w:tcW w:w="7025" w:type="dxa"/>
            <w:shd w:val="clear" w:color="auto" w:fill="FFFFCC"/>
          </w:tcPr>
          <w:p w14:paraId="57578173" w14:textId="77777777" w:rsidR="00993AD1" w:rsidRPr="005705D5" w:rsidRDefault="00993AD1" w:rsidP="00993AD1">
            <w:pPr>
              <w:rPr>
                <w:color w:val="365F91"/>
                <w:sz w:val="22"/>
                <w:szCs w:val="22"/>
                <w:lang w:val="uz-Cyrl-UZ"/>
              </w:rPr>
            </w:pPr>
            <w:r>
              <w:rPr>
                <w:color w:val="0000FF"/>
                <w:sz w:val="22"/>
                <w:szCs w:val="22"/>
                <w:lang w:val="uz-Cyrl-UZ"/>
              </w:rPr>
              <w:t>-</w:t>
            </w:r>
          </w:p>
        </w:tc>
      </w:tr>
      <w:tr w:rsidR="00993AD1" w:rsidRPr="00431538" w14:paraId="5E8931AE" w14:textId="77777777" w:rsidTr="00993AD1">
        <w:tc>
          <w:tcPr>
            <w:tcW w:w="6967" w:type="dxa"/>
            <w:shd w:val="clear" w:color="auto" w:fill="FFFFCC"/>
          </w:tcPr>
          <w:p w14:paraId="5D2C3A83" w14:textId="77777777" w:rsidR="00993AD1" w:rsidRPr="00431538" w:rsidRDefault="00993AD1" w:rsidP="00993AD1">
            <w:pPr>
              <w:rPr>
                <w:sz w:val="22"/>
                <w:szCs w:val="22"/>
                <w:lang w:val="sr-Latn-CS"/>
              </w:rPr>
            </w:pPr>
            <w:r w:rsidRPr="00431538">
              <w:rPr>
                <w:sz w:val="22"/>
                <w:szCs w:val="22"/>
                <w:lang w:val="sr-Latn-CS"/>
              </w:rPr>
              <w:t>Broj projekata tokom semestra</w:t>
            </w:r>
          </w:p>
        </w:tc>
        <w:tc>
          <w:tcPr>
            <w:tcW w:w="7025" w:type="dxa"/>
            <w:shd w:val="clear" w:color="auto" w:fill="FFFFCC"/>
          </w:tcPr>
          <w:p w14:paraId="04CD9992" w14:textId="77777777" w:rsidR="00993AD1" w:rsidRPr="005705D5" w:rsidRDefault="00993AD1" w:rsidP="00993AD1">
            <w:pPr>
              <w:rPr>
                <w:color w:val="365F91"/>
                <w:sz w:val="22"/>
                <w:szCs w:val="22"/>
                <w:lang w:val="uz-Cyrl-UZ"/>
              </w:rPr>
            </w:pPr>
            <w:r>
              <w:rPr>
                <w:color w:val="0000FF"/>
                <w:sz w:val="22"/>
                <w:szCs w:val="22"/>
                <w:lang w:val="uz-Cyrl-UZ"/>
              </w:rPr>
              <w:t>1</w:t>
            </w:r>
          </w:p>
        </w:tc>
      </w:tr>
      <w:tr w:rsidR="00993AD1" w:rsidRPr="00431538" w14:paraId="26945148" w14:textId="77777777" w:rsidTr="00993AD1">
        <w:tc>
          <w:tcPr>
            <w:tcW w:w="6967" w:type="dxa"/>
            <w:shd w:val="clear" w:color="auto" w:fill="FFFFCC"/>
          </w:tcPr>
          <w:p w14:paraId="5043D087" w14:textId="77777777" w:rsidR="00993AD1" w:rsidRPr="00A57334" w:rsidRDefault="00993AD1" w:rsidP="00993AD1">
            <w:pPr>
              <w:rPr>
                <w:sz w:val="22"/>
                <w:szCs w:val="22"/>
                <w:lang w:val="sr-Latn-CS"/>
              </w:rPr>
            </w:pPr>
            <w:r w:rsidRPr="00A57334">
              <w:rPr>
                <w:sz w:val="22"/>
                <w:szCs w:val="22"/>
                <w:lang w:val="sr-Latn-CS"/>
              </w:rPr>
              <w:t>Maksimalan broj poena za jedan projekat</w:t>
            </w:r>
          </w:p>
        </w:tc>
        <w:tc>
          <w:tcPr>
            <w:tcW w:w="7025" w:type="dxa"/>
            <w:shd w:val="clear" w:color="auto" w:fill="FFFFCC"/>
          </w:tcPr>
          <w:p w14:paraId="54A3AF99" w14:textId="77777777" w:rsidR="00993AD1" w:rsidRPr="00D81718" w:rsidRDefault="00993AD1" w:rsidP="00993AD1">
            <w:pPr>
              <w:rPr>
                <w:color w:val="365F91"/>
                <w:sz w:val="22"/>
                <w:szCs w:val="22"/>
                <w:lang w:val="uz-Cyrl-UZ"/>
              </w:rPr>
            </w:pPr>
            <w:r w:rsidRPr="00EE459F">
              <w:rPr>
                <w:color w:val="0000FF"/>
                <w:sz w:val="22"/>
                <w:szCs w:val="22"/>
                <w:lang w:val="sr-Latn-CS"/>
              </w:rPr>
              <w:t>2</w:t>
            </w:r>
            <w:r>
              <w:rPr>
                <w:color w:val="0000FF"/>
                <w:sz w:val="22"/>
                <w:szCs w:val="22"/>
                <w:lang w:val="uz-Cyrl-UZ"/>
              </w:rPr>
              <w:t>6</w:t>
            </w:r>
          </w:p>
        </w:tc>
      </w:tr>
      <w:tr w:rsidR="00993AD1" w:rsidRPr="00431538" w14:paraId="025D26FA" w14:textId="77777777" w:rsidTr="00993AD1">
        <w:tc>
          <w:tcPr>
            <w:tcW w:w="6967" w:type="dxa"/>
            <w:shd w:val="clear" w:color="auto" w:fill="FFFFCC"/>
          </w:tcPr>
          <w:p w14:paraId="22FF02B0" w14:textId="77777777" w:rsidR="00993AD1" w:rsidRPr="00431538" w:rsidRDefault="00993AD1" w:rsidP="00993AD1">
            <w:pPr>
              <w:rPr>
                <w:sz w:val="22"/>
                <w:szCs w:val="22"/>
                <w:lang w:val="sr-Latn-CS"/>
              </w:rPr>
            </w:pPr>
            <w:r w:rsidRPr="00431538">
              <w:rPr>
                <w:sz w:val="22"/>
                <w:szCs w:val="22"/>
                <w:lang w:val="sr-Latn-CS"/>
              </w:rPr>
              <w:t>Broj seminarskih radova tokom semestra</w:t>
            </w:r>
          </w:p>
        </w:tc>
        <w:tc>
          <w:tcPr>
            <w:tcW w:w="7025" w:type="dxa"/>
            <w:shd w:val="clear" w:color="auto" w:fill="FFFFCC"/>
          </w:tcPr>
          <w:p w14:paraId="2C16D103" w14:textId="77777777" w:rsidR="00993AD1" w:rsidRPr="005705D5" w:rsidRDefault="00993AD1" w:rsidP="00993AD1">
            <w:pPr>
              <w:rPr>
                <w:color w:val="365F91"/>
                <w:sz w:val="22"/>
                <w:szCs w:val="22"/>
                <w:lang w:val="uz-Cyrl-UZ"/>
              </w:rPr>
            </w:pPr>
            <w:r>
              <w:rPr>
                <w:color w:val="0000FF"/>
                <w:sz w:val="22"/>
                <w:szCs w:val="22"/>
                <w:lang w:val="uz-Cyrl-UZ"/>
              </w:rPr>
              <w:t>0</w:t>
            </w:r>
          </w:p>
        </w:tc>
      </w:tr>
      <w:tr w:rsidR="00993AD1" w:rsidRPr="00431538" w14:paraId="5C0020F3" w14:textId="77777777" w:rsidTr="00993AD1">
        <w:tc>
          <w:tcPr>
            <w:tcW w:w="6967" w:type="dxa"/>
            <w:shd w:val="clear" w:color="auto" w:fill="FFFFCC"/>
          </w:tcPr>
          <w:p w14:paraId="4AACF1DA" w14:textId="77777777" w:rsidR="00993AD1" w:rsidRPr="00431538" w:rsidRDefault="00993AD1" w:rsidP="00993AD1">
            <w:pPr>
              <w:rPr>
                <w:sz w:val="22"/>
                <w:szCs w:val="22"/>
                <w:lang w:val="sr-Latn-CS"/>
              </w:rPr>
            </w:pPr>
            <w:r w:rsidRPr="00431538">
              <w:rPr>
                <w:sz w:val="22"/>
                <w:szCs w:val="22"/>
                <w:lang w:val="sr-Latn-CS"/>
              </w:rPr>
              <w:t>Maksimalan broj poena za jedan seminarski rad</w:t>
            </w:r>
          </w:p>
        </w:tc>
        <w:tc>
          <w:tcPr>
            <w:tcW w:w="7025" w:type="dxa"/>
            <w:shd w:val="clear" w:color="auto" w:fill="FFFFCC"/>
          </w:tcPr>
          <w:p w14:paraId="67C71867" w14:textId="77777777" w:rsidR="00993AD1" w:rsidRPr="005705D5" w:rsidRDefault="00993AD1" w:rsidP="00993AD1">
            <w:pPr>
              <w:rPr>
                <w:color w:val="365F91"/>
                <w:sz w:val="22"/>
                <w:szCs w:val="22"/>
                <w:lang w:val="uz-Cyrl-UZ"/>
              </w:rPr>
            </w:pPr>
            <w:r>
              <w:rPr>
                <w:color w:val="0000FF"/>
                <w:sz w:val="22"/>
                <w:szCs w:val="22"/>
                <w:lang w:val="uz-Cyrl-UZ"/>
              </w:rPr>
              <w:t>-</w:t>
            </w:r>
          </w:p>
        </w:tc>
      </w:tr>
      <w:tr w:rsidR="00993AD1" w:rsidRPr="00431538" w14:paraId="37A757A9" w14:textId="77777777" w:rsidTr="00993AD1">
        <w:tc>
          <w:tcPr>
            <w:tcW w:w="6967" w:type="dxa"/>
            <w:shd w:val="clear" w:color="auto" w:fill="FFFFCC"/>
          </w:tcPr>
          <w:p w14:paraId="0BFCFBF2" w14:textId="77777777" w:rsidR="00993AD1" w:rsidRDefault="00993AD1" w:rsidP="00993AD1">
            <w:pPr>
              <w:rPr>
                <w:sz w:val="22"/>
                <w:szCs w:val="22"/>
                <w:lang w:val="sr-Latn-CS"/>
              </w:rPr>
            </w:pPr>
          </w:p>
        </w:tc>
        <w:tc>
          <w:tcPr>
            <w:tcW w:w="7025" w:type="dxa"/>
            <w:shd w:val="clear" w:color="auto" w:fill="FFFFCC"/>
          </w:tcPr>
          <w:p w14:paraId="035A3B73" w14:textId="77777777" w:rsidR="00993AD1" w:rsidRPr="00AA35AA" w:rsidRDefault="00993AD1" w:rsidP="00993AD1">
            <w:pPr>
              <w:rPr>
                <w:sz w:val="22"/>
                <w:szCs w:val="22"/>
                <w:highlight w:val="yellow"/>
                <w:lang w:val="sr-Latn-CS"/>
              </w:rPr>
            </w:pPr>
          </w:p>
        </w:tc>
      </w:tr>
      <w:tr w:rsidR="00993AD1" w:rsidRPr="00431538" w14:paraId="476C4907" w14:textId="77777777" w:rsidTr="00993AD1">
        <w:tc>
          <w:tcPr>
            <w:tcW w:w="6967" w:type="dxa"/>
            <w:shd w:val="clear" w:color="auto" w:fill="FFFFCC"/>
          </w:tcPr>
          <w:p w14:paraId="29DAC0AB" w14:textId="77777777" w:rsidR="00993AD1" w:rsidRPr="0000082B" w:rsidRDefault="00993AD1" w:rsidP="00993AD1">
            <w:pPr>
              <w:rPr>
                <w:sz w:val="22"/>
                <w:szCs w:val="22"/>
                <w:lang w:val="sr-Latn-CS"/>
              </w:rPr>
            </w:pPr>
            <w:r w:rsidRPr="0000082B">
              <w:rPr>
                <w:sz w:val="22"/>
                <w:szCs w:val="22"/>
                <w:lang w:val="sr-Latn-CS"/>
              </w:rPr>
              <w:t>A) Maksimalan broj poena za zalaganje studenta tokom semestra</w:t>
            </w:r>
          </w:p>
        </w:tc>
        <w:tc>
          <w:tcPr>
            <w:tcW w:w="7025" w:type="dxa"/>
            <w:shd w:val="clear" w:color="auto" w:fill="FFFFCC"/>
          </w:tcPr>
          <w:p w14:paraId="481E2488" w14:textId="77777777" w:rsidR="00993AD1" w:rsidRPr="0000082B" w:rsidRDefault="00993AD1" w:rsidP="00993AD1">
            <w:pPr>
              <w:rPr>
                <w:sz w:val="22"/>
                <w:szCs w:val="22"/>
                <w:lang w:val="sr-Latn-CS"/>
              </w:rPr>
            </w:pPr>
            <w:r w:rsidRPr="0000082B">
              <w:rPr>
                <w:sz w:val="22"/>
                <w:szCs w:val="22"/>
                <w:lang w:val="sr-Latn-CS"/>
              </w:rPr>
              <w:t>10</w:t>
            </w:r>
          </w:p>
        </w:tc>
      </w:tr>
      <w:tr w:rsidR="00993AD1" w:rsidRPr="00431538" w14:paraId="0C62FF01" w14:textId="77777777" w:rsidTr="00993AD1">
        <w:tc>
          <w:tcPr>
            <w:tcW w:w="6967" w:type="dxa"/>
            <w:shd w:val="clear" w:color="auto" w:fill="FFFFCC"/>
          </w:tcPr>
          <w:p w14:paraId="203A604B" w14:textId="77777777" w:rsidR="00993AD1" w:rsidRPr="0000082B" w:rsidRDefault="00993AD1" w:rsidP="00993AD1">
            <w:pPr>
              <w:rPr>
                <w:sz w:val="22"/>
                <w:szCs w:val="22"/>
                <w:lang w:val="sr-Latn-CS"/>
              </w:rPr>
            </w:pPr>
            <w:r w:rsidRPr="0000082B">
              <w:rPr>
                <w:sz w:val="22"/>
                <w:szCs w:val="22"/>
                <w:lang w:val="sr-Latn-CS"/>
              </w:rPr>
              <w:t>B) Maksimalan broj poena za predispitne obaveze</w:t>
            </w:r>
          </w:p>
        </w:tc>
        <w:tc>
          <w:tcPr>
            <w:tcW w:w="7025" w:type="dxa"/>
            <w:shd w:val="clear" w:color="auto" w:fill="FFFFCC"/>
          </w:tcPr>
          <w:p w14:paraId="7A8CF369" w14:textId="77777777" w:rsidR="00993AD1" w:rsidRPr="0000082B" w:rsidRDefault="00993AD1" w:rsidP="00993AD1">
            <w:pPr>
              <w:rPr>
                <w:sz w:val="22"/>
                <w:szCs w:val="22"/>
                <w:lang w:val="sr-Latn-CS"/>
              </w:rPr>
            </w:pPr>
            <w:r w:rsidRPr="0000082B">
              <w:rPr>
                <w:sz w:val="22"/>
                <w:szCs w:val="22"/>
                <w:lang w:val="sr-Latn-CS"/>
              </w:rPr>
              <w:t>60</w:t>
            </w:r>
          </w:p>
        </w:tc>
      </w:tr>
      <w:tr w:rsidR="00993AD1" w:rsidRPr="00431538" w14:paraId="0C111279" w14:textId="77777777" w:rsidTr="00993AD1">
        <w:tc>
          <w:tcPr>
            <w:tcW w:w="6967" w:type="dxa"/>
            <w:shd w:val="clear" w:color="auto" w:fill="FFFFCC"/>
          </w:tcPr>
          <w:p w14:paraId="4CDD8694" w14:textId="77777777" w:rsidR="00993AD1" w:rsidRPr="0000082B" w:rsidRDefault="00993AD1" w:rsidP="00993AD1">
            <w:pPr>
              <w:jc w:val="right"/>
              <w:rPr>
                <w:sz w:val="22"/>
                <w:szCs w:val="22"/>
                <w:lang w:val="sr-Latn-CS"/>
              </w:rPr>
            </w:pPr>
            <w:r w:rsidRPr="0000082B">
              <w:rPr>
                <w:sz w:val="22"/>
                <w:szCs w:val="22"/>
                <w:lang w:val="sr-Latn-CS"/>
              </w:rPr>
              <w:t>Zadaci (</w:t>
            </w:r>
            <w:r>
              <w:rPr>
                <w:sz w:val="22"/>
                <w:szCs w:val="22"/>
                <w:lang w:val="sr-Latn-CS"/>
              </w:rPr>
              <w:t xml:space="preserve">8 x 3 </w:t>
            </w:r>
            <w:r w:rsidRPr="0000082B">
              <w:rPr>
                <w:sz w:val="22"/>
                <w:szCs w:val="22"/>
                <w:lang w:val="sr-Latn-CS"/>
              </w:rPr>
              <w:t>poen</w:t>
            </w:r>
            <w:r>
              <w:rPr>
                <w:sz w:val="22"/>
                <w:szCs w:val="22"/>
                <w:lang w:val="sr-Latn-CS"/>
              </w:rPr>
              <w:t>a</w:t>
            </w:r>
            <w:r w:rsidRPr="0000082B">
              <w:rPr>
                <w:sz w:val="22"/>
                <w:szCs w:val="22"/>
                <w:lang w:val="sr-Latn-CS"/>
              </w:rPr>
              <w:t>)</w:t>
            </w:r>
          </w:p>
        </w:tc>
        <w:tc>
          <w:tcPr>
            <w:tcW w:w="7025" w:type="dxa"/>
            <w:shd w:val="clear" w:color="auto" w:fill="FFFFCC"/>
          </w:tcPr>
          <w:p w14:paraId="6980C4F6" w14:textId="77777777" w:rsidR="00993AD1" w:rsidRPr="0000082B" w:rsidRDefault="00993AD1" w:rsidP="00993AD1">
            <w:pPr>
              <w:rPr>
                <w:sz w:val="22"/>
                <w:szCs w:val="22"/>
                <w:lang w:val="sr-Latn-CS"/>
              </w:rPr>
            </w:pPr>
            <w:r w:rsidRPr="0000082B">
              <w:rPr>
                <w:sz w:val="22"/>
                <w:szCs w:val="22"/>
                <w:lang w:val="sr-Latn-CS"/>
              </w:rPr>
              <w:t>2</w:t>
            </w:r>
            <w:r>
              <w:rPr>
                <w:sz w:val="22"/>
                <w:szCs w:val="22"/>
                <w:lang w:val="sr-Latn-CS"/>
              </w:rPr>
              <w:t>4</w:t>
            </w:r>
          </w:p>
        </w:tc>
      </w:tr>
      <w:tr w:rsidR="00993AD1" w:rsidRPr="00431538" w14:paraId="632665E2" w14:textId="77777777" w:rsidTr="00993AD1">
        <w:tc>
          <w:tcPr>
            <w:tcW w:w="6967" w:type="dxa"/>
            <w:shd w:val="clear" w:color="auto" w:fill="FFFFCC"/>
          </w:tcPr>
          <w:p w14:paraId="05FE5E2A" w14:textId="77777777" w:rsidR="00993AD1" w:rsidRPr="0000082B" w:rsidRDefault="00993AD1" w:rsidP="00993AD1">
            <w:pPr>
              <w:jc w:val="right"/>
              <w:rPr>
                <w:sz w:val="22"/>
                <w:szCs w:val="22"/>
                <w:lang w:val="sr-Latn-CS"/>
              </w:rPr>
            </w:pPr>
            <w:r w:rsidRPr="0000082B">
              <w:rPr>
                <w:sz w:val="22"/>
                <w:szCs w:val="22"/>
                <w:lang w:val="sr-Latn-CS"/>
              </w:rPr>
              <w:t>Testovi (</w:t>
            </w:r>
            <w:r>
              <w:rPr>
                <w:sz w:val="22"/>
                <w:szCs w:val="22"/>
                <w:lang w:val="sr-Latn-CS"/>
              </w:rPr>
              <w:t xml:space="preserve">2 x </w:t>
            </w:r>
            <w:r w:rsidRPr="0000082B">
              <w:rPr>
                <w:sz w:val="22"/>
                <w:szCs w:val="22"/>
                <w:lang w:val="sr-Latn-CS"/>
              </w:rPr>
              <w:t>5poena)</w:t>
            </w:r>
          </w:p>
        </w:tc>
        <w:tc>
          <w:tcPr>
            <w:tcW w:w="7025" w:type="dxa"/>
            <w:shd w:val="clear" w:color="auto" w:fill="FFFFCC"/>
          </w:tcPr>
          <w:p w14:paraId="0A6F1933" w14:textId="77777777" w:rsidR="00993AD1" w:rsidRPr="0000082B" w:rsidRDefault="00993AD1" w:rsidP="00993AD1">
            <w:pPr>
              <w:rPr>
                <w:sz w:val="22"/>
                <w:szCs w:val="22"/>
                <w:lang w:val="sr-Latn-CS"/>
              </w:rPr>
            </w:pPr>
            <w:r w:rsidRPr="0000082B">
              <w:rPr>
                <w:sz w:val="22"/>
                <w:szCs w:val="22"/>
                <w:lang w:val="sr-Latn-CS"/>
              </w:rPr>
              <w:t>1</w:t>
            </w:r>
            <w:r>
              <w:rPr>
                <w:sz w:val="22"/>
                <w:szCs w:val="22"/>
                <w:lang w:val="sr-Latn-CS"/>
              </w:rPr>
              <w:t>0</w:t>
            </w:r>
          </w:p>
        </w:tc>
      </w:tr>
      <w:tr w:rsidR="00993AD1" w:rsidRPr="00431538" w14:paraId="7597615B" w14:textId="77777777" w:rsidTr="00993AD1">
        <w:tc>
          <w:tcPr>
            <w:tcW w:w="6967" w:type="dxa"/>
            <w:shd w:val="clear" w:color="auto" w:fill="FFFFCC"/>
          </w:tcPr>
          <w:p w14:paraId="531F7D52" w14:textId="77777777" w:rsidR="00993AD1" w:rsidRPr="0000082B" w:rsidRDefault="00993AD1" w:rsidP="00993AD1">
            <w:pPr>
              <w:jc w:val="right"/>
              <w:rPr>
                <w:sz w:val="22"/>
                <w:szCs w:val="22"/>
                <w:lang w:val="sr-Latn-CS"/>
              </w:rPr>
            </w:pPr>
            <w:r w:rsidRPr="0000082B">
              <w:rPr>
                <w:sz w:val="22"/>
                <w:szCs w:val="22"/>
                <w:lang w:val="sr-Latn-CS"/>
              </w:rPr>
              <w:t>Projekat</w:t>
            </w:r>
          </w:p>
        </w:tc>
        <w:tc>
          <w:tcPr>
            <w:tcW w:w="7025" w:type="dxa"/>
            <w:shd w:val="clear" w:color="auto" w:fill="FFFFCC"/>
          </w:tcPr>
          <w:p w14:paraId="7A17940B" w14:textId="77777777" w:rsidR="00993AD1" w:rsidRPr="0000082B" w:rsidRDefault="00993AD1" w:rsidP="00993AD1">
            <w:pPr>
              <w:rPr>
                <w:sz w:val="22"/>
                <w:szCs w:val="22"/>
                <w:lang w:val="sr-Latn-CS"/>
              </w:rPr>
            </w:pPr>
            <w:r w:rsidRPr="0000082B">
              <w:rPr>
                <w:sz w:val="22"/>
                <w:szCs w:val="22"/>
                <w:lang w:val="sr-Latn-CS"/>
              </w:rPr>
              <w:t>2</w:t>
            </w:r>
            <w:r>
              <w:rPr>
                <w:sz w:val="22"/>
                <w:szCs w:val="22"/>
                <w:lang w:val="sr-Latn-CS"/>
              </w:rPr>
              <w:t>6</w:t>
            </w:r>
          </w:p>
        </w:tc>
      </w:tr>
      <w:tr w:rsidR="00993AD1" w:rsidRPr="00431538" w14:paraId="423F786E" w14:textId="77777777" w:rsidTr="00993AD1">
        <w:tc>
          <w:tcPr>
            <w:tcW w:w="6967" w:type="dxa"/>
            <w:shd w:val="clear" w:color="auto" w:fill="FFFFCC"/>
          </w:tcPr>
          <w:p w14:paraId="4B7EC789" w14:textId="77777777" w:rsidR="00993AD1" w:rsidRPr="0000082B" w:rsidRDefault="00993AD1" w:rsidP="00993AD1">
            <w:pPr>
              <w:rPr>
                <w:sz w:val="22"/>
                <w:szCs w:val="22"/>
                <w:lang w:val="sr-Latn-CS"/>
              </w:rPr>
            </w:pPr>
            <w:r w:rsidRPr="0000082B">
              <w:rPr>
                <w:sz w:val="22"/>
                <w:szCs w:val="22"/>
                <w:lang w:val="sr-Latn-CS"/>
              </w:rPr>
              <w:t>C) Maksimalan broj poena za ispit</w:t>
            </w:r>
          </w:p>
        </w:tc>
        <w:tc>
          <w:tcPr>
            <w:tcW w:w="7025" w:type="dxa"/>
            <w:shd w:val="clear" w:color="auto" w:fill="FFFFCC"/>
          </w:tcPr>
          <w:p w14:paraId="59B9A6C3" w14:textId="77777777" w:rsidR="00993AD1" w:rsidRPr="0000082B" w:rsidRDefault="00993AD1" w:rsidP="00993AD1">
            <w:pPr>
              <w:rPr>
                <w:sz w:val="22"/>
                <w:szCs w:val="22"/>
                <w:lang w:val="sr-Latn-CS"/>
              </w:rPr>
            </w:pPr>
            <w:r w:rsidRPr="0000082B">
              <w:rPr>
                <w:sz w:val="22"/>
                <w:szCs w:val="22"/>
                <w:lang w:val="sr-Latn-CS"/>
              </w:rPr>
              <w:t>30</w:t>
            </w:r>
          </w:p>
        </w:tc>
      </w:tr>
      <w:tr w:rsidR="00993AD1" w:rsidRPr="00431538" w14:paraId="11DB5F47" w14:textId="77777777" w:rsidTr="00993AD1">
        <w:tc>
          <w:tcPr>
            <w:tcW w:w="6967" w:type="dxa"/>
            <w:shd w:val="clear" w:color="auto" w:fill="FFFFCC"/>
          </w:tcPr>
          <w:p w14:paraId="17FBFBE4" w14:textId="77777777" w:rsidR="00993AD1" w:rsidRPr="0000082B" w:rsidRDefault="00993AD1" w:rsidP="00993AD1">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25" w:type="dxa"/>
            <w:shd w:val="clear" w:color="auto" w:fill="FFFFCC"/>
          </w:tcPr>
          <w:p w14:paraId="38FB0AD5" w14:textId="77777777" w:rsidR="00993AD1" w:rsidRPr="0000082B" w:rsidRDefault="00993AD1" w:rsidP="00993AD1">
            <w:pPr>
              <w:rPr>
                <w:b/>
                <w:sz w:val="22"/>
                <w:szCs w:val="22"/>
                <w:lang w:val="sr-Latn-CS"/>
              </w:rPr>
            </w:pPr>
            <w:r w:rsidRPr="0000082B">
              <w:rPr>
                <w:b/>
                <w:sz w:val="22"/>
                <w:szCs w:val="22"/>
                <w:lang w:val="sr-Latn-CS"/>
              </w:rPr>
              <w:t>100</w:t>
            </w:r>
          </w:p>
        </w:tc>
      </w:tr>
      <w:tr w:rsidR="00993AD1" w:rsidRPr="00431538" w14:paraId="6DA8CA33" w14:textId="77777777" w:rsidTr="00993AD1">
        <w:tc>
          <w:tcPr>
            <w:tcW w:w="6967" w:type="dxa"/>
            <w:shd w:val="clear" w:color="auto" w:fill="FFFFCC"/>
          </w:tcPr>
          <w:p w14:paraId="27E2EEBA" w14:textId="77777777" w:rsidR="00993AD1" w:rsidRPr="00431538" w:rsidRDefault="00993AD1" w:rsidP="00993AD1">
            <w:pPr>
              <w:rPr>
                <w:sz w:val="22"/>
                <w:szCs w:val="22"/>
                <w:lang w:val="sr-Latn-CS"/>
              </w:rPr>
            </w:pPr>
          </w:p>
        </w:tc>
        <w:tc>
          <w:tcPr>
            <w:tcW w:w="7025" w:type="dxa"/>
            <w:shd w:val="clear" w:color="auto" w:fill="FFFFCC"/>
          </w:tcPr>
          <w:p w14:paraId="47ED176F" w14:textId="77777777" w:rsidR="00993AD1" w:rsidRPr="00431538" w:rsidRDefault="00993AD1" w:rsidP="00993AD1">
            <w:pPr>
              <w:rPr>
                <w:sz w:val="22"/>
                <w:szCs w:val="22"/>
                <w:lang w:val="sr-Latn-CS"/>
              </w:rPr>
            </w:pPr>
          </w:p>
        </w:tc>
      </w:tr>
      <w:tr w:rsidR="00993AD1" w:rsidRPr="00431538" w14:paraId="77A0EC49" w14:textId="77777777" w:rsidTr="00993AD1">
        <w:tc>
          <w:tcPr>
            <w:tcW w:w="6967" w:type="dxa"/>
            <w:shd w:val="clear" w:color="auto" w:fill="FFFFCC"/>
          </w:tcPr>
          <w:p w14:paraId="7F61EE4D" w14:textId="77777777" w:rsidR="00993AD1" w:rsidRPr="00431538" w:rsidRDefault="00993AD1" w:rsidP="00993AD1">
            <w:pPr>
              <w:rPr>
                <w:sz w:val="22"/>
                <w:szCs w:val="22"/>
                <w:lang w:val="sr-Latn-CS"/>
              </w:rPr>
            </w:pPr>
            <w:r w:rsidRPr="00431538">
              <w:rPr>
                <w:sz w:val="22"/>
                <w:szCs w:val="22"/>
                <w:lang w:val="sr-Latn-CS"/>
              </w:rPr>
              <w:t>Vreme trajanja ispita u minutima</w:t>
            </w:r>
          </w:p>
        </w:tc>
        <w:tc>
          <w:tcPr>
            <w:tcW w:w="7025" w:type="dxa"/>
            <w:shd w:val="clear" w:color="auto" w:fill="FFFFCC"/>
          </w:tcPr>
          <w:p w14:paraId="6AFFEFD7" w14:textId="77777777" w:rsidR="00993AD1" w:rsidRPr="005705D5" w:rsidRDefault="00993AD1" w:rsidP="00993AD1">
            <w:pPr>
              <w:rPr>
                <w:color w:val="365F91"/>
                <w:sz w:val="22"/>
                <w:szCs w:val="22"/>
                <w:lang w:val="uz-Cyrl-UZ"/>
              </w:rPr>
            </w:pPr>
            <w:r>
              <w:rPr>
                <w:color w:val="0000FF"/>
                <w:sz w:val="22"/>
                <w:szCs w:val="22"/>
                <w:lang w:val="uz-Cyrl-UZ"/>
              </w:rPr>
              <w:t>120</w:t>
            </w:r>
          </w:p>
        </w:tc>
      </w:tr>
      <w:tr w:rsidR="00993AD1" w:rsidRPr="00431538" w14:paraId="1C24C209" w14:textId="77777777" w:rsidTr="00993AD1">
        <w:tc>
          <w:tcPr>
            <w:tcW w:w="6967" w:type="dxa"/>
            <w:shd w:val="clear" w:color="auto" w:fill="FFFFCC"/>
          </w:tcPr>
          <w:p w14:paraId="73959CFC" w14:textId="77777777" w:rsidR="00993AD1" w:rsidRPr="00431538" w:rsidRDefault="00993AD1" w:rsidP="00993AD1">
            <w:pPr>
              <w:rPr>
                <w:sz w:val="22"/>
                <w:szCs w:val="22"/>
                <w:lang w:val="sr-Latn-CS"/>
              </w:rPr>
            </w:pPr>
            <w:r w:rsidRPr="00431538">
              <w:rPr>
                <w:sz w:val="22"/>
                <w:szCs w:val="22"/>
                <w:lang w:val="sr-Latn-CS"/>
              </w:rPr>
              <w:t>Forma ispita (obrisati nepotrebne opcije)</w:t>
            </w:r>
          </w:p>
        </w:tc>
        <w:tc>
          <w:tcPr>
            <w:tcW w:w="7025" w:type="dxa"/>
            <w:shd w:val="clear" w:color="auto" w:fill="FFFFCC"/>
          </w:tcPr>
          <w:p w14:paraId="4DB4621D" w14:textId="77777777" w:rsidR="00993AD1" w:rsidRPr="005705D5" w:rsidRDefault="00993AD1" w:rsidP="00993AD1">
            <w:pPr>
              <w:rPr>
                <w:color w:val="365F91"/>
                <w:sz w:val="22"/>
                <w:szCs w:val="22"/>
                <w:lang w:val="sr-Latn-CS"/>
              </w:rPr>
            </w:pPr>
            <w:r>
              <w:rPr>
                <w:sz w:val="22"/>
                <w:lang w:val="en-US"/>
              </w:rPr>
              <w:t>Kombinacija</w:t>
            </w:r>
            <w:r w:rsidRPr="00993AD1">
              <w:rPr>
                <w:sz w:val="22"/>
                <w:lang w:val="sr-Latn-CS"/>
              </w:rPr>
              <w:t xml:space="preserve"> </w:t>
            </w:r>
            <w:r>
              <w:rPr>
                <w:sz w:val="22"/>
                <w:lang w:val="en-US"/>
              </w:rPr>
              <w:t>rada</w:t>
            </w:r>
            <w:r w:rsidRPr="00993AD1">
              <w:rPr>
                <w:sz w:val="22"/>
                <w:lang w:val="sr-Latn-CS"/>
              </w:rPr>
              <w:t xml:space="preserve"> </w:t>
            </w:r>
            <w:r>
              <w:rPr>
                <w:sz w:val="22"/>
                <w:lang w:val="en-US"/>
              </w:rPr>
              <w:t>zadataka</w:t>
            </w:r>
            <w:r w:rsidRPr="00993AD1">
              <w:rPr>
                <w:sz w:val="22"/>
                <w:lang w:val="sr-Latn-CS"/>
              </w:rPr>
              <w:t xml:space="preserve"> </w:t>
            </w:r>
            <w:r>
              <w:rPr>
                <w:sz w:val="22"/>
                <w:lang w:val="en-US"/>
              </w:rPr>
              <w:t>na</w:t>
            </w:r>
            <w:r w:rsidRPr="00993AD1">
              <w:rPr>
                <w:sz w:val="22"/>
                <w:lang w:val="sr-Latn-CS"/>
              </w:rPr>
              <w:t xml:space="preserve"> </w:t>
            </w:r>
            <w:r>
              <w:rPr>
                <w:sz w:val="22"/>
                <w:lang w:val="en-US"/>
              </w:rPr>
              <w:t>ra</w:t>
            </w:r>
            <w:r w:rsidRPr="00993AD1">
              <w:rPr>
                <w:sz w:val="22"/>
                <w:lang w:val="sr-Latn-CS"/>
              </w:rPr>
              <w:t>č</w:t>
            </w:r>
            <w:r>
              <w:rPr>
                <w:sz w:val="22"/>
                <w:lang w:val="en-US"/>
              </w:rPr>
              <w:t>unaru</w:t>
            </w:r>
            <w:r w:rsidRPr="00993AD1">
              <w:rPr>
                <w:sz w:val="22"/>
                <w:lang w:val="sr-Latn-CS"/>
              </w:rPr>
              <w:t xml:space="preserve"> </w:t>
            </w:r>
            <w:r>
              <w:rPr>
                <w:sz w:val="22"/>
                <w:lang w:val="en-US"/>
              </w:rPr>
              <w:t>i</w:t>
            </w:r>
            <w:r w:rsidRPr="00993AD1">
              <w:rPr>
                <w:sz w:val="22"/>
                <w:lang w:val="sr-Latn-CS"/>
              </w:rPr>
              <w:t xml:space="preserve"> </w:t>
            </w:r>
            <w:r>
              <w:rPr>
                <w:sz w:val="22"/>
                <w:lang w:val="en-US"/>
              </w:rPr>
              <w:t>pismenih</w:t>
            </w:r>
            <w:r w:rsidRPr="00993AD1">
              <w:rPr>
                <w:sz w:val="22"/>
                <w:lang w:val="sr-Latn-CS"/>
              </w:rPr>
              <w:t xml:space="preserve"> </w:t>
            </w:r>
            <w:r>
              <w:rPr>
                <w:sz w:val="22"/>
                <w:lang w:val="en-US"/>
              </w:rPr>
              <w:t>odgovora</w:t>
            </w:r>
          </w:p>
        </w:tc>
      </w:tr>
      <w:tr w:rsidR="00993AD1" w:rsidRPr="00431538" w14:paraId="4E8CFD7E" w14:textId="77777777" w:rsidTr="00993AD1">
        <w:tc>
          <w:tcPr>
            <w:tcW w:w="6967" w:type="dxa"/>
            <w:shd w:val="clear" w:color="auto" w:fill="FFFFCC"/>
          </w:tcPr>
          <w:p w14:paraId="4934A265" w14:textId="77777777" w:rsidR="00993AD1" w:rsidRPr="00431538" w:rsidRDefault="00993AD1" w:rsidP="00993AD1">
            <w:pPr>
              <w:rPr>
                <w:sz w:val="22"/>
                <w:szCs w:val="22"/>
                <w:lang w:val="sr-Latn-CS"/>
              </w:rPr>
            </w:pPr>
            <w:r w:rsidRPr="00431538">
              <w:rPr>
                <w:sz w:val="22"/>
                <w:szCs w:val="22"/>
                <w:lang w:val="sr-Latn-CS"/>
              </w:rPr>
              <w:t>Računarski alati ili pribor koji se koriste na ispitu</w:t>
            </w:r>
          </w:p>
        </w:tc>
        <w:tc>
          <w:tcPr>
            <w:tcW w:w="7025" w:type="dxa"/>
            <w:shd w:val="clear" w:color="auto" w:fill="FFFFCC"/>
          </w:tcPr>
          <w:p w14:paraId="0346CF57" w14:textId="77777777" w:rsidR="00993AD1" w:rsidRPr="00431538" w:rsidRDefault="00993AD1" w:rsidP="00993AD1">
            <w:pPr>
              <w:rPr>
                <w:sz w:val="22"/>
                <w:szCs w:val="22"/>
                <w:lang w:val="sr-Latn-CS"/>
              </w:rPr>
            </w:pPr>
            <w:r>
              <w:rPr>
                <w:color w:val="0000FF"/>
                <w:sz w:val="22"/>
                <w:szCs w:val="22"/>
                <w:lang w:val="sr-Latn-CS"/>
              </w:rPr>
              <w:t>-</w:t>
            </w:r>
          </w:p>
        </w:tc>
      </w:tr>
    </w:tbl>
    <w:p w14:paraId="11E5B028" w14:textId="77777777" w:rsidR="008D73BA" w:rsidRDefault="00993AD1" w:rsidP="008D73BA">
      <w:pPr>
        <w:spacing w:line="259" w:lineRule="auto"/>
        <w:ind w:right="6928"/>
        <w:jc w:val="right"/>
        <w:rPr>
          <w:b/>
          <w:bCs/>
          <w:sz w:val="24"/>
          <w:szCs w:val="24"/>
          <w:lang w:val="sr-Latn-CS"/>
        </w:rPr>
      </w:pPr>
      <w:r w:rsidRPr="00E70861">
        <w:rPr>
          <w:b/>
          <w:bCs/>
          <w:sz w:val="24"/>
          <w:szCs w:val="24"/>
          <w:lang w:val="sr-Latn-CS"/>
        </w:rPr>
        <w:t>PLAN NASTAVE</w:t>
      </w:r>
    </w:p>
    <w:p w14:paraId="33A3AFCB" w14:textId="77777777" w:rsidR="00993AD1" w:rsidRDefault="00993AD1" w:rsidP="008D73BA">
      <w:pPr>
        <w:spacing w:line="259" w:lineRule="auto"/>
        <w:ind w:right="6928"/>
        <w:jc w:val="right"/>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993AD1" w14:paraId="5B9F5F7F" w14:textId="77777777" w:rsidTr="00993AD1">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top w:w="0" w:type="dxa"/>
              <w:left w:w="28" w:type="dxa"/>
              <w:bottom w:w="0" w:type="dxa"/>
              <w:right w:w="28" w:type="dxa"/>
            </w:tcMar>
            <w:hideMark/>
          </w:tcPr>
          <w:p w14:paraId="299BE09B" w14:textId="77777777" w:rsidR="00993AD1" w:rsidRDefault="00993AD1" w:rsidP="00993AD1">
            <w:pPr>
              <w:jc w:val="center"/>
              <w:rPr>
                <w:lang w:val="sr-Latn-CS"/>
              </w:rPr>
            </w:pPr>
            <w:r>
              <w:rPr>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top w:w="0" w:type="dxa"/>
              <w:left w:w="28" w:type="dxa"/>
              <w:bottom w:w="0" w:type="dxa"/>
              <w:right w:w="28" w:type="dxa"/>
            </w:tcMar>
            <w:hideMark/>
          </w:tcPr>
          <w:p w14:paraId="5C045653" w14:textId="77777777" w:rsidR="00993AD1" w:rsidRDefault="00993AD1" w:rsidP="00993AD1">
            <w:pPr>
              <w:jc w:val="center"/>
              <w:rPr>
                <w:lang w:val="sr-Latn-CS"/>
              </w:rPr>
            </w:pPr>
            <w:r>
              <w:rPr>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D709AF3" w14:textId="77777777" w:rsidR="00993AD1" w:rsidRDefault="00993AD1" w:rsidP="00993AD1">
            <w:pPr>
              <w:spacing w:before="0"/>
              <w:jc w:val="center"/>
              <w:rPr>
                <w:color w:val="auto"/>
                <w:lang w:val="sr-Latn-CS"/>
              </w:rPr>
            </w:pPr>
            <w:r>
              <w:rPr>
                <w:color w:val="auto"/>
                <w:lang w:val="sr-Latn-CS"/>
              </w:rPr>
              <w:t>Nastavna jedinica</w:t>
            </w:r>
          </w:p>
        </w:tc>
        <w:tc>
          <w:tcPr>
            <w:tcW w:w="3683"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53F52C3A" w14:textId="77777777" w:rsidR="00993AD1" w:rsidRDefault="00993AD1" w:rsidP="00993AD1">
            <w:pPr>
              <w:spacing w:before="0"/>
              <w:jc w:val="center"/>
              <w:rPr>
                <w:color w:val="auto"/>
                <w:lang w:val="sr-Latn-CS"/>
              </w:rPr>
            </w:pPr>
            <w:r>
              <w:rPr>
                <w:color w:val="auto"/>
                <w:lang w:val="sr-Latn-CS"/>
              </w:rPr>
              <w:t>Tematske jedinice</w:t>
            </w:r>
          </w:p>
        </w:tc>
        <w:tc>
          <w:tcPr>
            <w:tcW w:w="328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FAE7FA3" w14:textId="77777777" w:rsidR="00993AD1" w:rsidRDefault="00993AD1" w:rsidP="00993AD1">
            <w:pPr>
              <w:autoSpaceDE w:val="0"/>
              <w:autoSpaceDN w:val="0"/>
              <w:adjustRightInd w:val="0"/>
              <w:jc w:val="center"/>
              <w:rPr>
                <w:lang w:val="sr-Latn-CS"/>
              </w:rPr>
            </w:pPr>
            <w:r>
              <w:rPr>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hideMark/>
          </w:tcPr>
          <w:p w14:paraId="646396DC" w14:textId="77777777" w:rsidR="00993AD1" w:rsidRDefault="00993AD1" w:rsidP="00993AD1">
            <w:pPr>
              <w:autoSpaceDE w:val="0"/>
              <w:autoSpaceDN w:val="0"/>
              <w:adjustRightInd w:val="0"/>
              <w:jc w:val="center"/>
              <w:rPr>
                <w:lang w:val="sr-Latn-CS"/>
              </w:rPr>
            </w:pPr>
            <w:r>
              <w:rPr>
                <w:lang w:val="sr-Latn-CS"/>
              </w:rPr>
              <w:t>Vežbe</w:t>
            </w:r>
          </w:p>
        </w:tc>
      </w:tr>
      <w:tr w:rsidR="00993AD1" w:rsidRPr="00993AD1" w14:paraId="12981E1C"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1F625B" w14:textId="77777777" w:rsidR="00993AD1" w:rsidRDefault="00993AD1" w:rsidP="00993AD1">
            <w:pPr>
              <w:jc w:val="center"/>
              <w:rPr>
                <w:lang w:val="sr-Latn-CS"/>
              </w:rPr>
            </w:pPr>
            <w:r>
              <w:rPr>
                <w:lang w:val="sr-Latn-CS"/>
              </w:rPr>
              <w:t>1</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0D010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CECECFE" w14:textId="77777777" w:rsidR="00993AD1" w:rsidRDefault="00993AD1" w:rsidP="00993AD1">
            <w:pPr>
              <w:jc w:val="left"/>
              <w:rPr>
                <w:lang w:val="sr-Latn-CS"/>
              </w:rPr>
            </w:pPr>
            <w:r w:rsidRPr="00E51014">
              <w:rPr>
                <w:lang w:val="sr-Latn-CS"/>
              </w:rPr>
              <w:t xml:space="preserve">Definicija IT infrastrukture </w:t>
            </w:r>
          </w:p>
        </w:tc>
        <w:tc>
          <w:tcPr>
            <w:tcW w:w="3683" w:type="dxa"/>
            <w:tcBorders>
              <w:top w:val="single" w:sz="4" w:space="0" w:color="auto"/>
              <w:left w:val="single" w:sz="4" w:space="0" w:color="auto"/>
              <w:bottom w:val="single" w:sz="4" w:space="0" w:color="auto"/>
              <w:right w:val="single" w:sz="4" w:space="0" w:color="auto"/>
            </w:tcBorders>
          </w:tcPr>
          <w:p w14:paraId="184C8D64" w14:textId="77777777" w:rsidR="00993AD1" w:rsidRPr="006812DD" w:rsidRDefault="00993AD1" w:rsidP="00993AD1">
            <w:pPr>
              <w:pStyle w:val="NoSpacing"/>
              <w:rPr>
                <w:lang w:val="sr-Latn-CS"/>
              </w:rPr>
            </w:pPr>
            <w:r w:rsidRPr="006812DD">
              <w:rPr>
                <w:lang w:val="sr-Latn-CS"/>
              </w:rPr>
              <w:t>Definicija IT infrastrukture</w:t>
            </w:r>
          </w:p>
          <w:p w14:paraId="4BD8E2E2" w14:textId="77777777" w:rsidR="00993AD1" w:rsidRDefault="00993AD1" w:rsidP="00993AD1">
            <w:pPr>
              <w:pStyle w:val="NoSpacing"/>
              <w:rPr>
                <w:lang w:val="sr-Latn-CS"/>
              </w:rPr>
            </w:pPr>
            <w:r w:rsidRPr="006812DD">
              <w:rPr>
                <w:lang w:val="sr-Latn-CS"/>
              </w:rPr>
              <w:t>Komponente IT infrastrukture</w:t>
            </w:r>
          </w:p>
        </w:tc>
        <w:tc>
          <w:tcPr>
            <w:tcW w:w="3285" w:type="dxa"/>
            <w:tcBorders>
              <w:top w:val="single" w:sz="4" w:space="0" w:color="auto"/>
              <w:left w:val="single" w:sz="4" w:space="0" w:color="auto"/>
              <w:bottom w:val="single" w:sz="4" w:space="0" w:color="auto"/>
              <w:right w:val="single" w:sz="4" w:space="0" w:color="auto"/>
            </w:tcBorders>
          </w:tcPr>
          <w:p w14:paraId="5A84E2B9" w14:textId="77777777" w:rsidR="00993AD1" w:rsidRDefault="00993AD1" w:rsidP="00993AD1">
            <w:pPr>
              <w:pStyle w:val="NoSpacing"/>
              <w:rPr>
                <w:lang w:val="sr-Latn-CS"/>
              </w:rPr>
            </w:pPr>
            <w:r w:rsidRPr="00993AD1">
              <w:rPr>
                <w:lang w:val="fr-FR"/>
              </w:rPr>
              <w:t>Razumevanje</w:t>
            </w:r>
          </w:p>
          <w:p w14:paraId="36FABF41" w14:textId="77777777" w:rsidR="00993AD1" w:rsidRDefault="00993AD1" w:rsidP="00993AD1">
            <w:pPr>
              <w:pStyle w:val="NoSpacing"/>
              <w:rPr>
                <w:lang w:val="sr-Latn-CS"/>
              </w:rPr>
            </w:pPr>
            <w:r w:rsidRPr="003A4D0B">
              <w:rPr>
                <w:lang w:val="sr-Latn-CS"/>
              </w:rPr>
              <w:t>IT infrastruktura</w:t>
            </w:r>
          </w:p>
          <w:p w14:paraId="4C87F79B" w14:textId="77777777" w:rsidR="00993AD1" w:rsidRDefault="00993AD1" w:rsidP="00993AD1">
            <w:pPr>
              <w:pStyle w:val="NoSpacing"/>
              <w:rPr>
                <w:lang w:val="sr-Latn-CS"/>
              </w:rPr>
            </w:pPr>
            <w:r>
              <w:rPr>
                <w:lang w:val="sr-Latn-CS"/>
              </w:rPr>
              <w:t>T</w:t>
            </w:r>
            <w:r w:rsidRPr="003A4D0B">
              <w:rPr>
                <w:lang w:val="sr-Latn-CS"/>
              </w:rPr>
              <w:t>ri nivoa</w:t>
            </w:r>
            <w:r w:rsidRPr="006B328E">
              <w:rPr>
                <w:lang w:val="sr-Latn-CS"/>
              </w:rPr>
              <w:t xml:space="preserve"> </w:t>
            </w:r>
            <w:r>
              <w:rPr>
                <w:lang w:val="sr-Latn-CS"/>
              </w:rPr>
              <w:t>infrastrukture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1732CABB" w14:textId="77777777" w:rsidR="00993AD1" w:rsidRDefault="00993AD1" w:rsidP="00993AD1">
            <w:pPr>
              <w:autoSpaceDE w:val="0"/>
              <w:autoSpaceDN w:val="0"/>
              <w:adjustRightInd w:val="0"/>
              <w:spacing w:before="0"/>
              <w:jc w:val="center"/>
              <w:rPr>
                <w:lang w:val="sr-Latn-CS"/>
              </w:rPr>
            </w:pPr>
            <w:r>
              <w:rPr>
                <w:lang w:val="sr-Latn-CS"/>
              </w:rPr>
              <w:t xml:space="preserve">IT Infrastruktura i njene komponente, aktuelni trendovi u razvoju hardverske i softverske infrastrukture, izazovi u upravljanju IT infrastrukturom, Studija slučaja: </w:t>
            </w:r>
            <w:r>
              <w:rPr>
                <w:iCs/>
                <w:lang w:val="en-US"/>
              </w:rPr>
              <w:t>Strate</w:t>
            </w:r>
            <w:r w:rsidRPr="00993AD1">
              <w:rPr>
                <w:iCs/>
                <w:lang w:val="sr-Latn-CS"/>
              </w:rPr>
              <w:t>š</w:t>
            </w:r>
            <w:r>
              <w:rPr>
                <w:iCs/>
                <w:lang w:val="en-US"/>
              </w:rPr>
              <w:t>ki</w:t>
            </w:r>
            <w:r w:rsidRPr="00993AD1">
              <w:rPr>
                <w:iCs/>
                <w:lang w:val="sr-Latn-CS"/>
              </w:rPr>
              <w:t xml:space="preserve"> </w:t>
            </w:r>
            <w:r>
              <w:rPr>
                <w:iCs/>
                <w:lang w:val="en-US"/>
              </w:rPr>
              <w:t>IT</w:t>
            </w:r>
            <w:r w:rsidRPr="00993AD1">
              <w:rPr>
                <w:iCs/>
                <w:lang w:val="sr-Latn-CS"/>
              </w:rPr>
              <w:t xml:space="preserve"> </w:t>
            </w:r>
            <w:r>
              <w:rPr>
                <w:iCs/>
                <w:lang w:val="en-US"/>
              </w:rPr>
              <w:t>plan</w:t>
            </w:r>
            <w:r w:rsidRPr="00993AD1">
              <w:rPr>
                <w:iCs/>
                <w:lang w:val="sr-Latn-CS"/>
              </w:rPr>
              <w:t xml:space="preserve"> </w:t>
            </w:r>
            <w:r>
              <w:rPr>
                <w:iCs/>
                <w:lang w:val="en-US"/>
              </w:rPr>
              <w:t>Tent</w:t>
            </w:r>
            <w:r w:rsidRPr="00993AD1">
              <w:rPr>
                <w:iCs/>
                <w:lang w:val="sr-Latn-CS"/>
              </w:rPr>
              <w:t xml:space="preserve"> </w:t>
            </w:r>
            <w:r>
              <w:rPr>
                <w:iCs/>
                <w:lang w:val="en-US"/>
              </w:rPr>
              <w:t>Univerziteta</w:t>
            </w:r>
          </w:p>
        </w:tc>
      </w:tr>
      <w:tr w:rsidR="00993AD1" w14:paraId="511EAF38"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7D828"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BC7B61"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2D61408" w14:textId="77777777" w:rsidR="00993AD1" w:rsidRDefault="00993AD1" w:rsidP="00993AD1">
            <w:pPr>
              <w:jc w:val="left"/>
              <w:rPr>
                <w:lang w:val="sr-Latn-CS"/>
              </w:rPr>
            </w:pPr>
            <w:r w:rsidRPr="00E51014">
              <w:rPr>
                <w:lang w:val="sr-Latn-CS"/>
              </w:rPr>
              <w:t>Definicija IT infrastrukture</w:t>
            </w:r>
          </w:p>
        </w:tc>
        <w:tc>
          <w:tcPr>
            <w:tcW w:w="3683" w:type="dxa"/>
            <w:tcBorders>
              <w:top w:val="single" w:sz="4" w:space="0" w:color="auto"/>
              <w:left w:val="single" w:sz="4" w:space="0" w:color="auto"/>
              <w:bottom w:val="single" w:sz="4" w:space="0" w:color="auto"/>
              <w:right w:val="single" w:sz="4" w:space="0" w:color="auto"/>
            </w:tcBorders>
          </w:tcPr>
          <w:p w14:paraId="69CB1793" w14:textId="77777777" w:rsidR="00993AD1" w:rsidRDefault="00993AD1" w:rsidP="00993AD1">
            <w:pPr>
              <w:jc w:val="left"/>
              <w:rPr>
                <w:lang w:val="sr-Latn-CS"/>
              </w:rPr>
            </w:pPr>
            <w:r w:rsidRPr="006812DD">
              <w:rPr>
                <w:lang w:val="sr-Latn-CS"/>
              </w:rPr>
              <w:t>Model IT sistema</w:t>
            </w:r>
          </w:p>
        </w:tc>
        <w:tc>
          <w:tcPr>
            <w:tcW w:w="3285" w:type="dxa"/>
            <w:tcBorders>
              <w:top w:val="single" w:sz="4" w:space="0" w:color="auto"/>
              <w:left w:val="single" w:sz="4" w:space="0" w:color="auto"/>
              <w:bottom w:val="single" w:sz="4" w:space="0" w:color="auto"/>
              <w:right w:val="single" w:sz="4" w:space="0" w:color="auto"/>
            </w:tcBorders>
          </w:tcPr>
          <w:p w14:paraId="2F5443BD" w14:textId="77777777" w:rsidR="00993AD1" w:rsidRDefault="00993AD1" w:rsidP="00993AD1">
            <w:pPr>
              <w:pStyle w:val="NoSpacing"/>
              <w:rPr>
                <w:lang w:val="sr-Latn-CS"/>
              </w:rPr>
            </w:pPr>
            <w:r>
              <w:rPr>
                <w:lang w:val="sr-Latn-CS"/>
              </w:rPr>
              <w:t>Osnovne komponente:</w:t>
            </w:r>
          </w:p>
          <w:p w14:paraId="4EB77244" w14:textId="77777777" w:rsidR="00993AD1" w:rsidRPr="006B328E" w:rsidRDefault="00993AD1" w:rsidP="00993AD1">
            <w:pPr>
              <w:pStyle w:val="NoSpacing"/>
              <w:rPr>
                <w:lang w:val="sr-Latn-CS"/>
              </w:rPr>
            </w:pPr>
            <w:r w:rsidRPr="006B328E">
              <w:rPr>
                <w:lang w:val="sr-Latn-CS"/>
              </w:rPr>
              <w:t>• Hardver</w:t>
            </w:r>
          </w:p>
          <w:p w14:paraId="6EA774EA" w14:textId="77777777" w:rsidR="00993AD1" w:rsidRPr="006B328E" w:rsidRDefault="00993AD1" w:rsidP="00993AD1">
            <w:pPr>
              <w:pStyle w:val="NoSpacing"/>
              <w:rPr>
                <w:lang w:val="sr-Latn-CS"/>
              </w:rPr>
            </w:pPr>
            <w:r w:rsidRPr="006B328E">
              <w:rPr>
                <w:lang w:val="sr-Latn-CS"/>
              </w:rPr>
              <w:t>• Softver</w:t>
            </w:r>
          </w:p>
          <w:p w14:paraId="293D2986" w14:textId="77777777" w:rsidR="00993AD1" w:rsidRPr="006B328E" w:rsidRDefault="00993AD1" w:rsidP="00993AD1">
            <w:pPr>
              <w:pStyle w:val="NoSpacing"/>
              <w:rPr>
                <w:lang w:val="sr-Latn-CS"/>
              </w:rPr>
            </w:pPr>
            <w:r w:rsidRPr="006B328E">
              <w:rPr>
                <w:lang w:val="sr-Latn-CS"/>
              </w:rPr>
              <w:t>• Mreže</w:t>
            </w:r>
          </w:p>
          <w:p w14:paraId="2A6EBE8A" w14:textId="77777777" w:rsidR="00993AD1" w:rsidRPr="006B328E" w:rsidRDefault="00993AD1" w:rsidP="00993AD1">
            <w:pPr>
              <w:pStyle w:val="NoSpacing"/>
              <w:rPr>
                <w:lang w:val="sr-Latn-CS"/>
              </w:rPr>
            </w:pPr>
            <w:r w:rsidRPr="006B328E">
              <w:rPr>
                <w:lang w:val="sr-Latn-CS"/>
              </w:rPr>
              <w:t>• Podaci</w:t>
            </w:r>
          </w:p>
          <w:p w14:paraId="75908B32" w14:textId="77777777" w:rsidR="00993AD1" w:rsidRPr="006B328E" w:rsidRDefault="00993AD1" w:rsidP="00993AD1">
            <w:pPr>
              <w:pStyle w:val="NoSpacing"/>
              <w:rPr>
                <w:lang w:val="sr-Latn-CS"/>
              </w:rPr>
            </w:pPr>
            <w:r w:rsidRPr="006B328E">
              <w:rPr>
                <w:lang w:val="sr-Latn-CS"/>
              </w:rPr>
              <w:t>• Objekti</w:t>
            </w:r>
          </w:p>
          <w:p w14:paraId="4538FFEA" w14:textId="77777777" w:rsidR="00993AD1" w:rsidRDefault="00993AD1" w:rsidP="00993AD1">
            <w:pPr>
              <w:pStyle w:val="NoSpacing"/>
              <w:rPr>
                <w:lang w:val="sr-Latn-CS"/>
              </w:rPr>
            </w:pPr>
            <w:r w:rsidRPr="006B328E">
              <w:rPr>
                <w:lang w:val="sr-Latn-CS"/>
              </w:rPr>
              <w:t>• Ljudski resursi</w:t>
            </w:r>
          </w:p>
          <w:p w14:paraId="36BE8C80" w14:textId="77777777" w:rsidR="00993AD1" w:rsidRDefault="00993AD1" w:rsidP="00993AD1">
            <w:pPr>
              <w:pStyle w:val="NoSpacing"/>
              <w:rPr>
                <w:lang w:val="sr-Latn-CS"/>
              </w:rPr>
            </w:pPr>
            <w:r w:rsidRPr="006B328E">
              <w:rPr>
                <w:lang w:val="sr-Latn-CS"/>
              </w:rPr>
              <w:t>• Servisi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0D1D5" w14:textId="77777777" w:rsidR="00993AD1" w:rsidRDefault="00993AD1" w:rsidP="00993AD1">
            <w:pPr>
              <w:spacing w:before="0"/>
              <w:jc w:val="center"/>
              <w:rPr>
                <w:lang w:val="sr-Latn-CS"/>
              </w:rPr>
            </w:pPr>
          </w:p>
        </w:tc>
      </w:tr>
      <w:tr w:rsidR="00993AD1" w14:paraId="7AFB30A9"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34E531" w14:textId="77777777" w:rsidR="00993AD1" w:rsidRDefault="00993AD1" w:rsidP="00993AD1">
            <w:pPr>
              <w:jc w:val="center"/>
              <w:rPr>
                <w:lang w:val="sr-Latn-CS"/>
              </w:rPr>
            </w:pPr>
            <w:r>
              <w:rPr>
                <w:lang w:val="sr-Latn-CS"/>
              </w:rPr>
              <w:t>2</w:t>
            </w:r>
          </w:p>
          <w:p w14:paraId="05494738" w14:textId="77777777" w:rsidR="00993AD1" w:rsidRDefault="00993AD1" w:rsidP="00993AD1">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3DEE9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DF6AFA8" w14:textId="77777777" w:rsidR="00993AD1" w:rsidRDefault="00993AD1" w:rsidP="00993AD1">
            <w:pPr>
              <w:jc w:val="left"/>
              <w:rPr>
                <w:lang w:val="sr-Latn-CS"/>
              </w:rPr>
            </w:pPr>
            <w:r w:rsidRPr="00E51014">
              <w:rPr>
                <w:lang w:val="sr-Latn-CS"/>
              </w:rPr>
              <w:t xml:space="preserve">Uvod u računarske mreže </w:t>
            </w:r>
          </w:p>
        </w:tc>
        <w:tc>
          <w:tcPr>
            <w:tcW w:w="3683" w:type="dxa"/>
            <w:tcBorders>
              <w:top w:val="single" w:sz="4" w:space="0" w:color="auto"/>
              <w:left w:val="single" w:sz="4" w:space="0" w:color="auto"/>
              <w:bottom w:val="single" w:sz="4" w:space="0" w:color="auto"/>
              <w:right w:val="single" w:sz="4" w:space="0" w:color="auto"/>
            </w:tcBorders>
          </w:tcPr>
          <w:p w14:paraId="0BBD9E98" w14:textId="77777777" w:rsidR="00993AD1" w:rsidRPr="00E42C04" w:rsidRDefault="00993AD1" w:rsidP="00993AD1">
            <w:pPr>
              <w:pStyle w:val="NoSpacing"/>
              <w:rPr>
                <w:lang w:val="sr-Latn-CS"/>
              </w:rPr>
            </w:pPr>
            <w:r w:rsidRPr="00E42C04">
              <w:rPr>
                <w:lang w:val="sr-Latn-CS"/>
              </w:rPr>
              <w:t>Računarska mreža</w:t>
            </w:r>
          </w:p>
          <w:p w14:paraId="0479E98A" w14:textId="77777777" w:rsidR="00993AD1" w:rsidRPr="00E42C04" w:rsidRDefault="00993AD1" w:rsidP="00993AD1">
            <w:pPr>
              <w:pStyle w:val="NoSpacing"/>
              <w:rPr>
                <w:lang w:val="sr-Latn-CS"/>
              </w:rPr>
            </w:pPr>
            <w:r w:rsidRPr="00E42C04">
              <w:rPr>
                <w:lang w:val="sr-Latn-CS"/>
              </w:rPr>
              <w:t>Klijent-server modela</w:t>
            </w:r>
          </w:p>
          <w:p w14:paraId="54010F13" w14:textId="77777777" w:rsidR="00993AD1" w:rsidRDefault="00993AD1" w:rsidP="00993AD1">
            <w:pPr>
              <w:pStyle w:val="NoSpacing"/>
              <w:rPr>
                <w:lang w:val="sr-Latn-CS"/>
              </w:rPr>
            </w:pPr>
            <w:r w:rsidRPr="00E42C04">
              <w:rPr>
                <w:lang w:val="sr-Latn-CS"/>
              </w:rPr>
              <w:t>Mrežni hardver</w:t>
            </w:r>
          </w:p>
        </w:tc>
        <w:tc>
          <w:tcPr>
            <w:tcW w:w="3285" w:type="dxa"/>
            <w:tcBorders>
              <w:top w:val="single" w:sz="4" w:space="0" w:color="auto"/>
              <w:left w:val="single" w:sz="4" w:space="0" w:color="auto"/>
              <w:bottom w:val="single" w:sz="4" w:space="0" w:color="auto"/>
              <w:right w:val="single" w:sz="4" w:space="0" w:color="auto"/>
            </w:tcBorders>
          </w:tcPr>
          <w:p w14:paraId="47AC31BB"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33FCA701" w14:textId="77777777" w:rsidR="00993AD1" w:rsidRDefault="00993AD1" w:rsidP="00993AD1">
            <w:pPr>
              <w:pStyle w:val="NoSpacing"/>
              <w:rPr>
                <w:lang w:val="sr-Latn-CS"/>
              </w:rPr>
            </w:pPr>
            <w:r>
              <w:rPr>
                <w:lang w:val="sr-Latn-CS"/>
              </w:rPr>
              <w:t>Prednosti mrežnog rada</w:t>
            </w:r>
          </w:p>
          <w:p w14:paraId="7E9FA38E" w14:textId="77777777" w:rsidR="00993AD1" w:rsidRDefault="00993AD1" w:rsidP="00993AD1">
            <w:pPr>
              <w:pStyle w:val="NoSpacing"/>
              <w:rPr>
                <w:lang w:val="sr-Latn-CS"/>
              </w:rPr>
            </w:pPr>
            <w:r>
              <w:rPr>
                <w:lang w:val="sr-Latn-CS"/>
              </w:rPr>
              <w:t>Razlozi za bežično umrežavanje</w:t>
            </w:r>
          </w:p>
          <w:p w14:paraId="4D5288C1" w14:textId="77777777" w:rsidR="00993AD1" w:rsidRDefault="00993AD1" w:rsidP="00993AD1">
            <w:pPr>
              <w:pStyle w:val="NoSpacing"/>
              <w:rPr>
                <w:lang w:val="sr-Latn-CS"/>
              </w:rPr>
            </w:pPr>
            <w:r>
              <w:rPr>
                <w:lang w:val="sr-Latn-CS"/>
              </w:rPr>
              <w:t>Klijent-server model</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72552BDA" w14:textId="77777777" w:rsidR="00993AD1" w:rsidRDefault="00993AD1" w:rsidP="00993AD1">
            <w:pPr>
              <w:autoSpaceDE w:val="0"/>
              <w:autoSpaceDN w:val="0"/>
              <w:adjustRightInd w:val="0"/>
              <w:spacing w:before="0"/>
              <w:jc w:val="center"/>
              <w:rPr>
                <w:lang w:val="sr-Latn-CS"/>
              </w:rPr>
            </w:pPr>
            <w:r>
              <w:rPr>
                <w:lang w:val="sr-Latn-CS"/>
              </w:rPr>
              <w:t>Uvod u Wireshark, korisnički interfejs i njegove karakteristike, korišćenje capture datoteka, pregled paketa, korišćenje filtera, Live capture</w:t>
            </w:r>
          </w:p>
          <w:p w14:paraId="48803EEF" w14:textId="77777777" w:rsidR="00993AD1" w:rsidRDefault="00993AD1" w:rsidP="00993AD1">
            <w:pPr>
              <w:autoSpaceDE w:val="0"/>
              <w:autoSpaceDN w:val="0"/>
              <w:adjustRightInd w:val="0"/>
              <w:spacing w:before="0"/>
              <w:jc w:val="center"/>
              <w:rPr>
                <w:lang w:val="sr-Latn-CS"/>
              </w:rPr>
            </w:pPr>
            <w:r>
              <w:rPr>
                <w:lang w:val="sr-Latn-CS"/>
              </w:rPr>
              <w:t>Mrežne komande (IPCONFIG, NETSTAT)</w:t>
            </w:r>
          </w:p>
        </w:tc>
      </w:tr>
      <w:tr w:rsidR="00993AD1" w14:paraId="3152F44A"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6BB6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D1447F"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F3DBEAA" w14:textId="77777777" w:rsidR="00993AD1" w:rsidRDefault="00993AD1" w:rsidP="00993AD1">
            <w:pPr>
              <w:jc w:val="left"/>
              <w:rPr>
                <w:lang w:val="sr-Latn-CS"/>
              </w:rPr>
            </w:pPr>
            <w:r w:rsidRPr="00E51014">
              <w:rPr>
                <w:lang w:val="sr-Latn-CS"/>
              </w:rPr>
              <w:t>Uvod u računarske mreže</w:t>
            </w:r>
          </w:p>
        </w:tc>
        <w:tc>
          <w:tcPr>
            <w:tcW w:w="3683" w:type="dxa"/>
            <w:tcBorders>
              <w:top w:val="single" w:sz="4" w:space="0" w:color="auto"/>
              <w:left w:val="single" w:sz="4" w:space="0" w:color="auto"/>
              <w:bottom w:val="single" w:sz="4" w:space="0" w:color="auto"/>
              <w:right w:val="single" w:sz="4" w:space="0" w:color="auto"/>
            </w:tcBorders>
          </w:tcPr>
          <w:p w14:paraId="4EC8436B" w14:textId="77777777" w:rsidR="00993AD1" w:rsidRPr="00E42C04" w:rsidRDefault="00993AD1" w:rsidP="00993AD1">
            <w:pPr>
              <w:pStyle w:val="NoSpacing"/>
              <w:rPr>
                <w:lang w:val="sr-Latn-CS"/>
              </w:rPr>
            </w:pPr>
            <w:r w:rsidRPr="00E42C04">
              <w:rPr>
                <w:lang w:val="sr-Latn-CS"/>
              </w:rPr>
              <w:t>Žični prenosni medijum</w:t>
            </w:r>
          </w:p>
          <w:p w14:paraId="73CF3A88" w14:textId="77777777" w:rsidR="00993AD1" w:rsidRPr="00E42C04" w:rsidRDefault="00993AD1" w:rsidP="00993AD1">
            <w:pPr>
              <w:pStyle w:val="NoSpacing"/>
              <w:rPr>
                <w:lang w:val="sr-Latn-CS"/>
              </w:rPr>
            </w:pPr>
            <w:r w:rsidRPr="00E42C04">
              <w:rPr>
                <w:lang w:val="sr-Latn-CS"/>
              </w:rPr>
              <w:t>Protokol</w:t>
            </w:r>
          </w:p>
          <w:p w14:paraId="70056B5D" w14:textId="77777777" w:rsidR="00993AD1" w:rsidRDefault="00993AD1" w:rsidP="00993AD1">
            <w:pPr>
              <w:pStyle w:val="NoSpacing"/>
              <w:rPr>
                <w:lang w:val="sr-Latn-CS"/>
              </w:rPr>
            </w:pPr>
            <w:r w:rsidRPr="00E42C04">
              <w:rPr>
                <w:lang w:val="sr-Latn-CS"/>
              </w:rPr>
              <w:t>Standardizacija i standardizaciona tela</w:t>
            </w:r>
          </w:p>
          <w:p w14:paraId="1AF4C7A6" w14:textId="77777777" w:rsidR="00993AD1" w:rsidRDefault="00993AD1" w:rsidP="00993AD1">
            <w:pPr>
              <w:pStyle w:val="NoSpacing"/>
              <w:rPr>
                <w:lang w:val="sr-Latn-CS"/>
              </w:rPr>
            </w:pPr>
            <w:r>
              <w:rPr>
                <w:lang w:val="sr-Latn-CS"/>
              </w:rPr>
              <w:t>Referentni mrežni modeli</w:t>
            </w:r>
          </w:p>
        </w:tc>
        <w:tc>
          <w:tcPr>
            <w:tcW w:w="3285" w:type="dxa"/>
            <w:tcBorders>
              <w:top w:val="single" w:sz="4" w:space="0" w:color="auto"/>
              <w:left w:val="single" w:sz="4" w:space="0" w:color="auto"/>
              <w:bottom w:val="single" w:sz="4" w:space="0" w:color="auto"/>
              <w:right w:val="single" w:sz="4" w:space="0" w:color="auto"/>
            </w:tcBorders>
          </w:tcPr>
          <w:p w14:paraId="3B9BDE55" w14:textId="77777777" w:rsidR="00993AD1" w:rsidRDefault="00993AD1" w:rsidP="00993AD1">
            <w:pPr>
              <w:pStyle w:val="NoSpacing"/>
              <w:jc w:val="left"/>
              <w:rPr>
                <w:lang w:val="sr-Latn-CS"/>
              </w:rPr>
            </w:pPr>
            <w:r w:rsidRPr="00CE2D02">
              <w:rPr>
                <w:lang w:val="sr-Latn-CS"/>
              </w:rPr>
              <w:t>Osnovni elementi računarske mreže</w:t>
            </w:r>
          </w:p>
          <w:p w14:paraId="65AD311A" w14:textId="77777777" w:rsidR="00993AD1" w:rsidRDefault="00993AD1" w:rsidP="00993AD1">
            <w:pPr>
              <w:pStyle w:val="NoSpacing"/>
              <w:jc w:val="left"/>
              <w:rPr>
                <w:lang w:val="sr-Latn-CS"/>
              </w:rPr>
            </w:pPr>
            <w:r>
              <w:rPr>
                <w:lang w:val="sr-Latn-CS"/>
              </w:rPr>
              <w:t>I</w:t>
            </w:r>
            <w:r w:rsidRPr="00CE2D02">
              <w:rPr>
                <w:lang w:val="sr-Latn-CS"/>
              </w:rPr>
              <w:t>SO OSI i</w:t>
            </w:r>
            <w:r>
              <w:rPr>
                <w:lang w:val="sr-Latn-CS"/>
              </w:rPr>
              <w:t xml:space="preserve"> </w:t>
            </w:r>
            <w:r w:rsidRPr="00CE2D02">
              <w:rPr>
                <w:lang w:val="sr-Latn-CS"/>
              </w:rPr>
              <w:t>TCP/IP modeli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1A490" w14:textId="77777777" w:rsidR="00993AD1" w:rsidRDefault="00993AD1" w:rsidP="00993AD1">
            <w:pPr>
              <w:spacing w:before="0"/>
              <w:jc w:val="center"/>
              <w:rPr>
                <w:lang w:val="sr-Latn-CS"/>
              </w:rPr>
            </w:pPr>
          </w:p>
        </w:tc>
      </w:tr>
      <w:tr w:rsidR="00993AD1" w14:paraId="1B2A42AA"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6729BC4" w14:textId="77777777" w:rsidR="00993AD1" w:rsidRDefault="00993AD1" w:rsidP="00993AD1">
            <w:pPr>
              <w:jc w:val="center"/>
              <w:rPr>
                <w:lang w:val="sr-Latn-CS"/>
              </w:rPr>
            </w:pPr>
            <w:r>
              <w:rPr>
                <w:lang w:val="sr-Latn-CS"/>
              </w:rPr>
              <w:t>3</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5CE82BA"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E79C8D9" w14:textId="77777777" w:rsidR="00993AD1" w:rsidRDefault="00993AD1" w:rsidP="00993AD1">
            <w:pPr>
              <w:jc w:val="left"/>
              <w:rPr>
                <w:lang w:val="sr-Latn-CS"/>
              </w:rPr>
            </w:pPr>
            <w:r>
              <w:rPr>
                <w:lang w:val="sr-Latn-CS"/>
              </w:rPr>
              <w:t>Osnove umrežavanja</w:t>
            </w:r>
          </w:p>
        </w:tc>
        <w:tc>
          <w:tcPr>
            <w:tcW w:w="3683" w:type="dxa"/>
            <w:tcBorders>
              <w:top w:val="single" w:sz="4" w:space="0" w:color="auto"/>
              <w:left w:val="single" w:sz="4" w:space="0" w:color="auto"/>
              <w:bottom w:val="single" w:sz="4" w:space="0" w:color="auto"/>
              <w:right w:val="single" w:sz="4" w:space="0" w:color="auto"/>
            </w:tcBorders>
          </w:tcPr>
          <w:p w14:paraId="011B1E47" w14:textId="77777777" w:rsidR="00993AD1" w:rsidRPr="008A282B" w:rsidRDefault="00993AD1" w:rsidP="00993AD1">
            <w:pPr>
              <w:pStyle w:val="NoSpacing"/>
              <w:rPr>
                <w:lang w:val="sr-Latn-CS"/>
              </w:rPr>
            </w:pPr>
            <w:r w:rsidRPr="008A282B">
              <w:rPr>
                <w:lang w:val="sr-Latn-CS"/>
              </w:rPr>
              <w:t>Kategori</w:t>
            </w:r>
            <w:r>
              <w:rPr>
                <w:lang w:val="sr-Latn-CS"/>
              </w:rPr>
              <w:t>zaci</w:t>
            </w:r>
            <w:r w:rsidRPr="008A282B">
              <w:rPr>
                <w:lang w:val="sr-Latn-CS"/>
              </w:rPr>
              <w:t>ja mreža</w:t>
            </w:r>
          </w:p>
          <w:p w14:paraId="08653D6C" w14:textId="77777777" w:rsidR="00993AD1" w:rsidRPr="008A282B" w:rsidRDefault="00993AD1" w:rsidP="00993AD1">
            <w:pPr>
              <w:pStyle w:val="NoSpacing"/>
              <w:rPr>
                <w:lang w:val="sr-Latn-CS"/>
              </w:rPr>
            </w:pPr>
            <w:r w:rsidRPr="008A282B">
              <w:rPr>
                <w:lang w:val="sr-Latn-CS"/>
              </w:rPr>
              <w:t>Klasifikacija mreža prema topologiji</w:t>
            </w:r>
          </w:p>
          <w:p w14:paraId="2EF2117B"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17957856"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5C363280" w14:textId="77777777" w:rsidR="00993AD1" w:rsidRDefault="00993AD1" w:rsidP="00993AD1">
            <w:pPr>
              <w:pStyle w:val="NoSpacing"/>
              <w:rPr>
                <w:lang w:val="sr-Latn-CS"/>
              </w:rPr>
            </w:pPr>
            <w:r w:rsidRPr="009E7625">
              <w:rPr>
                <w:lang w:val="sr-Latn-CS"/>
              </w:rPr>
              <w:t>Podela mreža</w:t>
            </w:r>
            <w:r>
              <w:rPr>
                <w:lang w:val="sr-Latn-CS"/>
              </w:rPr>
              <w:t xml:space="preserve"> na osnovu:</w:t>
            </w:r>
          </w:p>
          <w:p w14:paraId="263C43FD" w14:textId="77777777" w:rsidR="00993AD1" w:rsidRPr="009E7625" w:rsidRDefault="00993AD1" w:rsidP="00993AD1">
            <w:pPr>
              <w:pStyle w:val="NoSpacing"/>
              <w:rPr>
                <w:lang w:val="sr-Latn-CS"/>
              </w:rPr>
            </w:pPr>
            <w:r w:rsidRPr="009E7625">
              <w:rPr>
                <w:lang w:val="sr-Latn-CS"/>
              </w:rPr>
              <w:t>• Kapaciteta</w:t>
            </w:r>
          </w:p>
          <w:p w14:paraId="7108F6DB" w14:textId="77777777" w:rsidR="00993AD1" w:rsidRPr="009E7625" w:rsidRDefault="00993AD1" w:rsidP="00993AD1">
            <w:pPr>
              <w:pStyle w:val="NoSpacing"/>
              <w:rPr>
                <w:lang w:val="sr-Latn-CS"/>
              </w:rPr>
            </w:pPr>
            <w:r w:rsidRPr="009E7625">
              <w:rPr>
                <w:lang w:val="sr-Latn-CS"/>
              </w:rPr>
              <w:t>• Dometa</w:t>
            </w:r>
          </w:p>
          <w:p w14:paraId="7FF3275E" w14:textId="77777777" w:rsidR="00993AD1" w:rsidRDefault="00993AD1" w:rsidP="00993AD1">
            <w:pPr>
              <w:pStyle w:val="NoSpacing"/>
              <w:rPr>
                <w:lang w:val="sr-Latn-CS"/>
              </w:rPr>
            </w:pPr>
            <w:r>
              <w:rPr>
                <w:lang w:val="sr-Latn-CS"/>
              </w:rPr>
              <w:t>• Tipova čvorova</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2E3A2C13" w14:textId="77777777" w:rsidR="00993AD1" w:rsidRDefault="00993AD1" w:rsidP="00993AD1">
            <w:pPr>
              <w:autoSpaceDE w:val="0"/>
              <w:autoSpaceDN w:val="0"/>
              <w:adjustRightInd w:val="0"/>
              <w:spacing w:before="60" w:after="60"/>
              <w:jc w:val="center"/>
              <w:rPr>
                <w:lang w:val="sr-Latn-CS"/>
              </w:rPr>
            </w:pPr>
            <w:r>
              <w:rPr>
                <w:lang w:val="sr-Latn-CS"/>
              </w:rPr>
              <w:t>Topologija mreža (topologija zvezde, magistrale, prstena, stabla, hibridna topologija), prednosti i mane.</w:t>
            </w:r>
          </w:p>
          <w:p w14:paraId="08B9902D" w14:textId="77777777" w:rsidR="00993AD1" w:rsidRDefault="00993AD1" w:rsidP="00993AD1">
            <w:pPr>
              <w:autoSpaceDE w:val="0"/>
              <w:autoSpaceDN w:val="0"/>
              <w:adjustRightInd w:val="0"/>
              <w:spacing w:before="60" w:after="60"/>
              <w:jc w:val="center"/>
              <w:rPr>
                <w:lang w:val="sr-Latn-CS"/>
              </w:rPr>
            </w:pPr>
            <w:r>
              <w:rPr>
                <w:lang w:val="sr-Latn-CS"/>
              </w:rPr>
              <w:t>Pravljenje topologija korisšćenjem Cisco Packet Tracer-a</w:t>
            </w:r>
          </w:p>
          <w:p w14:paraId="51DCB576" w14:textId="77777777" w:rsidR="00993AD1" w:rsidRDefault="00993AD1" w:rsidP="00993AD1">
            <w:pPr>
              <w:pStyle w:val="NoSpacing"/>
              <w:jc w:val="center"/>
              <w:rPr>
                <w:lang w:val="sr-Latn-CS"/>
              </w:rPr>
            </w:pPr>
            <w:r>
              <w:rPr>
                <w:lang w:val="sr-Latn-CS"/>
              </w:rPr>
              <w:t>Pravljenje mrežnih kablova</w:t>
            </w:r>
          </w:p>
        </w:tc>
      </w:tr>
      <w:tr w:rsidR="00993AD1" w:rsidRPr="00993AD1" w14:paraId="2BC04115"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C4295"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A32B43"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DBFA113" w14:textId="77777777" w:rsidR="00993AD1" w:rsidRDefault="00993AD1" w:rsidP="00993AD1">
            <w:pPr>
              <w:jc w:val="left"/>
              <w:rPr>
                <w:lang w:val="sr-Latn-CS"/>
              </w:rPr>
            </w:pPr>
            <w:r>
              <w:rPr>
                <w:lang w:val="sr-Latn-CS"/>
              </w:rPr>
              <w:t>Osnove umrežavanja</w:t>
            </w:r>
          </w:p>
        </w:tc>
        <w:tc>
          <w:tcPr>
            <w:tcW w:w="3683" w:type="dxa"/>
            <w:tcBorders>
              <w:top w:val="single" w:sz="4" w:space="0" w:color="auto"/>
              <w:left w:val="single" w:sz="4" w:space="0" w:color="auto"/>
              <w:bottom w:val="single" w:sz="4" w:space="0" w:color="auto"/>
              <w:right w:val="single" w:sz="4" w:space="0" w:color="auto"/>
            </w:tcBorders>
          </w:tcPr>
          <w:p w14:paraId="6B9339EE" w14:textId="77777777" w:rsidR="00993AD1" w:rsidRDefault="00993AD1" w:rsidP="00993AD1">
            <w:pPr>
              <w:jc w:val="left"/>
              <w:rPr>
                <w:lang w:val="sr-Latn-CS"/>
              </w:rPr>
            </w:pPr>
            <w:r>
              <w:rPr>
                <w:lang w:val="sr-Latn-CS"/>
              </w:rPr>
              <w:t>Osnove Ethernet-a</w:t>
            </w:r>
          </w:p>
        </w:tc>
        <w:tc>
          <w:tcPr>
            <w:tcW w:w="3285" w:type="dxa"/>
            <w:tcBorders>
              <w:top w:val="single" w:sz="4" w:space="0" w:color="auto"/>
              <w:left w:val="single" w:sz="4" w:space="0" w:color="auto"/>
              <w:bottom w:val="single" w:sz="4" w:space="0" w:color="auto"/>
              <w:right w:val="single" w:sz="4" w:space="0" w:color="auto"/>
            </w:tcBorders>
          </w:tcPr>
          <w:p w14:paraId="0A224C2F" w14:textId="77777777" w:rsidR="00993AD1" w:rsidRPr="009E7625" w:rsidRDefault="00993AD1" w:rsidP="00993AD1">
            <w:pPr>
              <w:pStyle w:val="NoSpacing"/>
              <w:rPr>
                <w:lang w:val="sr-Latn-CS"/>
              </w:rPr>
            </w:pPr>
            <w:r w:rsidRPr="009E7625">
              <w:rPr>
                <w:lang w:val="sr-Latn-CS"/>
              </w:rPr>
              <w:t>• Odnosa čvorova</w:t>
            </w:r>
          </w:p>
          <w:p w14:paraId="60D17021" w14:textId="77777777" w:rsidR="00993AD1" w:rsidRPr="009E7625" w:rsidRDefault="00993AD1" w:rsidP="00993AD1">
            <w:pPr>
              <w:pStyle w:val="NoSpacing"/>
              <w:rPr>
                <w:lang w:val="sr-Latn-CS"/>
              </w:rPr>
            </w:pPr>
            <w:r w:rsidRPr="009E7625">
              <w:rPr>
                <w:lang w:val="sr-Latn-CS"/>
              </w:rPr>
              <w:t>• Topologiji</w:t>
            </w:r>
          </w:p>
          <w:p w14:paraId="5DC77FA6" w14:textId="77777777" w:rsidR="00993AD1" w:rsidRDefault="00993AD1" w:rsidP="00993AD1">
            <w:pPr>
              <w:pStyle w:val="NoSpacing"/>
              <w:rPr>
                <w:lang w:val="sr-Latn-CS"/>
              </w:rPr>
            </w:pPr>
            <w:r w:rsidRPr="009E7625">
              <w:rPr>
                <w:lang w:val="sr-Latn-CS"/>
              </w:rPr>
              <w:t>• Arhitekturi</w:t>
            </w:r>
          </w:p>
          <w:p w14:paraId="4978DF17" w14:textId="77777777" w:rsidR="00993AD1" w:rsidRDefault="00993AD1" w:rsidP="00993AD1">
            <w:pPr>
              <w:pStyle w:val="NoSpacing"/>
              <w:rPr>
                <w:lang w:val="sr-Latn-CS"/>
              </w:rPr>
            </w:pPr>
            <w:r w:rsidRPr="009E7625">
              <w:rPr>
                <w:lang w:val="sr-Latn-CS"/>
              </w:rPr>
              <w:t>• Mogućnosti pristupa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362C0" w14:textId="77777777" w:rsidR="00993AD1" w:rsidRDefault="00993AD1" w:rsidP="00993AD1">
            <w:pPr>
              <w:spacing w:before="0"/>
              <w:jc w:val="center"/>
              <w:rPr>
                <w:lang w:val="sr-Latn-CS"/>
              </w:rPr>
            </w:pPr>
          </w:p>
        </w:tc>
      </w:tr>
      <w:tr w:rsidR="00993AD1" w14:paraId="26DD98BF"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8D9A99" w14:textId="77777777" w:rsidR="00993AD1" w:rsidRDefault="00993AD1" w:rsidP="00993AD1">
            <w:pPr>
              <w:jc w:val="center"/>
              <w:rPr>
                <w:lang w:val="sr-Latn-CS"/>
              </w:rPr>
            </w:pPr>
            <w:r>
              <w:rPr>
                <w:lang w:val="sr-Latn-CS"/>
              </w:rPr>
              <w:t>4</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709C80"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330A7D4" w14:textId="77777777" w:rsidR="00993AD1" w:rsidRDefault="00993AD1" w:rsidP="00993AD1">
            <w:pPr>
              <w:jc w:val="left"/>
              <w:rPr>
                <w:lang w:val="sr-Latn-CS"/>
              </w:rPr>
            </w:pPr>
            <w:r w:rsidRPr="00A84062">
              <w:rPr>
                <w:lang w:val="sr-Latn-CS"/>
              </w:rPr>
              <w:t xml:space="preserve">Sloj veze podataka </w:t>
            </w:r>
          </w:p>
        </w:tc>
        <w:tc>
          <w:tcPr>
            <w:tcW w:w="3683" w:type="dxa"/>
            <w:tcBorders>
              <w:top w:val="single" w:sz="4" w:space="0" w:color="auto"/>
              <w:left w:val="single" w:sz="4" w:space="0" w:color="auto"/>
              <w:bottom w:val="single" w:sz="4" w:space="0" w:color="auto"/>
              <w:right w:val="single" w:sz="4" w:space="0" w:color="auto"/>
            </w:tcBorders>
          </w:tcPr>
          <w:p w14:paraId="6CA334DF" w14:textId="77777777" w:rsidR="00993AD1" w:rsidRPr="000136D6" w:rsidRDefault="00993AD1" w:rsidP="00993AD1">
            <w:pPr>
              <w:pStyle w:val="NoSpacing"/>
              <w:rPr>
                <w:lang w:val="sr-Latn-CS"/>
              </w:rPr>
            </w:pPr>
            <w:r w:rsidRPr="000136D6">
              <w:rPr>
                <w:lang w:val="sr-Latn-CS"/>
              </w:rPr>
              <w:t>Opis i uloga sloja veze podataka</w:t>
            </w:r>
          </w:p>
          <w:p w14:paraId="4C304C71" w14:textId="77777777" w:rsidR="00993AD1" w:rsidRPr="000136D6" w:rsidRDefault="00993AD1" w:rsidP="00993AD1">
            <w:pPr>
              <w:pStyle w:val="NoSpacing"/>
              <w:rPr>
                <w:lang w:val="sr-Latn-CS"/>
              </w:rPr>
            </w:pPr>
            <w:r w:rsidRPr="000136D6">
              <w:rPr>
                <w:lang w:val="sr-Latn-CS"/>
              </w:rPr>
              <w:t>Adresiranje sloja veze podataka</w:t>
            </w:r>
          </w:p>
          <w:p w14:paraId="73F16796" w14:textId="77777777" w:rsidR="00993AD1" w:rsidRPr="000136D6" w:rsidRDefault="00993AD1" w:rsidP="00993AD1">
            <w:pPr>
              <w:pStyle w:val="NoSpacing"/>
              <w:rPr>
                <w:lang w:val="sr-Latn-CS"/>
              </w:rPr>
            </w:pPr>
            <w:r w:rsidRPr="000136D6">
              <w:rPr>
                <w:lang w:val="sr-Latn-CS"/>
              </w:rPr>
              <w:t>ARP protokol</w:t>
            </w:r>
          </w:p>
          <w:p w14:paraId="0F1FCBD9" w14:textId="77777777" w:rsidR="00993AD1" w:rsidRPr="000136D6" w:rsidRDefault="00993AD1" w:rsidP="00993AD1">
            <w:pPr>
              <w:pStyle w:val="NoSpacing"/>
              <w:rPr>
                <w:lang w:val="sr-Latn-CS"/>
              </w:rPr>
            </w:pPr>
            <w:r w:rsidRPr="000136D6">
              <w:rPr>
                <w:lang w:val="sr-Latn-CS"/>
              </w:rPr>
              <w:t>Protokoli višestrukog pristupa</w:t>
            </w:r>
          </w:p>
          <w:p w14:paraId="51DBFC1A"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F635B17" w14:textId="77777777" w:rsidR="00993AD1" w:rsidRPr="00993AD1" w:rsidRDefault="00993AD1" w:rsidP="00993AD1">
            <w:pPr>
              <w:pStyle w:val="NoSpacing"/>
              <w:rPr>
                <w:lang w:val="fr-FR"/>
              </w:rPr>
            </w:pPr>
            <w:r w:rsidRPr="00993AD1">
              <w:rPr>
                <w:lang w:val="fr-FR"/>
              </w:rPr>
              <w:t xml:space="preserve">Razumevanje: </w:t>
            </w:r>
          </w:p>
          <w:p w14:paraId="21AA85E8" w14:textId="77777777" w:rsidR="00993AD1" w:rsidRDefault="00993AD1" w:rsidP="00993AD1">
            <w:pPr>
              <w:pStyle w:val="NoSpacing"/>
              <w:rPr>
                <w:lang w:val="sr-Latn-CS"/>
              </w:rPr>
            </w:pPr>
            <w:r>
              <w:rPr>
                <w:lang w:val="sr-Latn-CS"/>
              </w:rPr>
              <w:t>Okviri</w:t>
            </w:r>
            <w:r w:rsidRPr="0025223F">
              <w:rPr>
                <w:lang w:val="sr-Latn-CS"/>
              </w:rPr>
              <w:t xml:space="preserve"> (eng. frames)</w:t>
            </w:r>
          </w:p>
          <w:p w14:paraId="25DFD532" w14:textId="77777777" w:rsidR="00993AD1" w:rsidRDefault="00993AD1" w:rsidP="00993AD1">
            <w:pPr>
              <w:pStyle w:val="NoSpacing"/>
              <w:rPr>
                <w:lang w:val="sr-Latn-CS"/>
              </w:rPr>
            </w:pPr>
            <w:r>
              <w:rPr>
                <w:lang w:val="sr-Latn-CS"/>
              </w:rPr>
              <w:t>V</w:t>
            </w:r>
            <w:r w:rsidRPr="0025223F">
              <w:rPr>
                <w:lang w:val="sr-Latn-CS"/>
              </w:rPr>
              <w:t>rste kanala</w:t>
            </w:r>
          </w:p>
          <w:p w14:paraId="1702B6AF" w14:textId="77777777" w:rsidR="00993AD1" w:rsidRDefault="00993AD1" w:rsidP="00993AD1">
            <w:pPr>
              <w:pStyle w:val="NoSpacing"/>
              <w:rPr>
                <w:lang w:val="sr-Latn-CS"/>
              </w:rPr>
            </w:pPr>
            <w:r>
              <w:rPr>
                <w:lang w:val="sr-Latn-CS"/>
              </w:rPr>
              <w:t>Usluge sloja veze</w:t>
            </w:r>
          </w:p>
          <w:p w14:paraId="5E27110B" w14:textId="77777777" w:rsidR="00993AD1" w:rsidRDefault="00993AD1" w:rsidP="00993AD1">
            <w:pPr>
              <w:pStyle w:val="NoSpacing"/>
              <w:rPr>
                <w:lang w:val="sr-Latn-CS"/>
              </w:rPr>
            </w:pPr>
            <w:r w:rsidRPr="0025223F">
              <w:rPr>
                <w:lang w:val="sr-Latn-CS"/>
              </w:rPr>
              <w:t>Dva podsloja LLC i MAC</w:t>
            </w:r>
          </w:p>
          <w:p w14:paraId="1BC5B90D" w14:textId="77777777" w:rsidR="00993AD1" w:rsidRDefault="00993AD1" w:rsidP="00993AD1">
            <w:pPr>
              <w:pStyle w:val="NoSpacing"/>
              <w:rPr>
                <w:lang w:val="sr-Latn-CS"/>
              </w:rPr>
            </w:pPr>
            <w:r w:rsidRPr="001709B7">
              <w:rPr>
                <w:lang w:val="sr-Latn-CS"/>
              </w:rPr>
              <w:t>MAC adresa</w:t>
            </w:r>
          </w:p>
          <w:p w14:paraId="0B58EA56" w14:textId="77777777" w:rsidR="00993AD1" w:rsidRDefault="00993AD1" w:rsidP="00993AD1">
            <w:pPr>
              <w:pStyle w:val="NoSpacing"/>
              <w:rPr>
                <w:lang w:val="sr-Latn-CS"/>
              </w:rPr>
            </w:pPr>
            <w:r w:rsidRPr="001709B7">
              <w:rPr>
                <w:lang w:val="sr-Latn-CS"/>
              </w:rPr>
              <w:t>ARP ( address resolution protocol)</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6D22AB13" w14:textId="77777777" w:rsidR="00993AD1" w:rsidRDefault="00993AD1" w:rsidP="00993AD1">
            <w:pPr>
              <w:autoSpaceDE w:val="0"/>
              <w:autoSpaceDN w:val="0"/>
              <w:adjustRightInd w:val="0"/>
              <w:spacing w:before="0"/>
              <w:jc w:val="center"/>
              <w:rPr>
                <w:lang w:val="sr-Latn-CS"/>
              </w:rPr>
            </w:pPr>
            <w:r>
              <w:rPr>
                <w:lang w:val="sr-Latn-CS"/>
              </w:rPr>
              <w:t>Protokoli višestrukog pristupa</w:t>
            </w:r>
          </w:p>
          <w:p w14:paraId="6609DCD4" w14:textId="77777777" w:rsidR="00993AD1" w:rsidRDefault="00993AD1" w:rsidP="00993AD1">
            <w:pPr>
              <w:autoSpaceDE w:val="0"/>
              <w:autoSpaceDN w:val="0"/>
              <w:adjustRightInd w:val="0"/>
              <w:spacing w:before="0"/>
              <w:jc w:val="center"/>
              <w:rPr>
                <w:lang w:val="sr-Latn-CS"/>
              </w:rPr>
            </w:pPr>
            <w:r>
              <w:rPr>
                <w:lang w:val="sr-Latn-CS"/>
              </w:rPr>
              <w:t>CSMA, CSMA/CD, CDMA/CD</w:t>
            </w:r>
          </w:p>
          <w:p w14:paraId="2369A4A2" w14:textId="77777777" w:rsidR="00993AD1" w:rsidRDefault="00993AD1" w:rsidP="00993AD1">
            <w:pPr>
              <w:autoSpaceDE w:val="0"/>
              <w:autoSpaceDN w:val="0"/>
              <w:adjustRightInd w:val="0"/>
              <w:spacing w:before="0"/>
              <w:jc w:val="center"/>
              <w:rPr>
                <w:lang w:val="sr-Latn-CS"/>
              </w:rPr>
            </w:pPr>
            <w:r>
              <w:rPr>
                <w:lang w:val="sr-Latn-CS"/>
              </w:rPr>
              <w:t>Mrežna komanda ARP u Windows i Linux OS</w:t>
            </w:r>
          </w:p>
        </w:tc>
      </w:tr>
      <w:tr w:rsidR="00993AD1" w:rsidRPr="00993AD1" w14:paraId="4EEFA769"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98C37"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C4CFA2"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95E2F6D" w14:textId="77777777" w:rsidR="00993AD1" w:rsidRDefault="00993AD1" w:rsidP="00993AD1">
            <w:pPr>
              <w:jc w:val="left"/>
              <w:rPr>
                <w:lang w:val="sr-Latn-CS"/>
              </w:rPr>
            </w:pPr>
            <w:r w:rsidRPr="00A84062">
              <w:rPr>
                <w:lang w:val="sr-Latn-CS"/>
              </w:rPr>
              <w:t>Sloj veze podataka</w:t>
            </w:r>
          </w:p>
        </w:tc>
        <w:tc>
          <w:tcPr>
            <w:tcW w:w="3683" w:type="dxa"/>
            <w:tcBorders>
              <w:top w:val="single" w:sz="4" w:space="0" w:color="auto"/>
              <w:left w:val="single" w:sz="4" w:space="0" w:color="auto"/>
              <w:bottom w:val="single" w:sz="4" w:space="0" w:color="auto"/>
              <w:right w:val="single" w:sz="4" w:space="0" w:color="auto"/>
            </w:tcBorders>
          </w:tcPr>
          <w:p w14:paraId="6D4E3D90" w14:textId="77777777" w:rsidR="00993AD1" w:rsidRPr="000136D6" w:rsidRDefault="00993AD1" w:rsidP="00993AD1">
            <w:pPr>
              <w:pStyle w:val="NoSpacing"/>
              <w:rPr>
                <w:lang w:val="sr-Latn-CS"/>
              </w:rPr>
            </w:pPr>
            <w:r w:rsidRPr="000136D6">
              <w:rPr>
                <w:lang w:val="sr-Latn-CS"/>
              </w:rPr>
              <w:t>Domen kolizije</w:t>
            </w:r>
          </w:p>
          <w:p w14:paraId="6D9CBCC3" w14:textId="77777777" w:rsidR="00993AD1" w:rsidRPr="000136D6" w:rsidRDefault="00993AD1" w:rsidP="00993AD1">
            <w:pPr>
              <w:pStyle w:val="NoSpacing"/>
              <w:rPr>
                <w:lang w:val="sr-Latn-CS"/>
              </w:rPr>
            </w:pPr>
            <w:r w:rsidRPr="000136D6">
              <w:rPr>
                <w:lang w:val="sr-Latn-CS"/>
              </w:rPr>
              <w:t>Uloga komutatora na sloju veze podataka</w:t>
            </w:r>
          </w:p>
          <w:p w14:paraId="310283FF" w14:textId="77777777" w:rsidR="00993AD1" w:rsidRDefault="00993AD1" w:rsidP="00993AD1">
            <w:pPr>
              <w:pStyle w:val="NoSpacing"/>
              <w:rPr>
                <w:lang w:val="sr-Latn-CS"/>
              </w:rPr>
            </w:pPr>
            <w:r w:rsidRPr="000136D6">
              <w:rPr>
                <w:lang w:val="sr-Latn-CS"/>
              </w:rPr>
              <w:t>Poređenje komutatora i rutera</w:t>
            </w:r>
          </w:p>
          <w:p w14:paraId="488E8A8E" w14:textId="77777777" w:rsidR="00993AD1" w:rsidRDefault="00993AD1" w:rsidP="00993AD1">
            <w:pPr>
              <w:pStyle w:val="NoSpacing"/>
              <w:rPr>
                <w:lang w:val="sr-Latn-CS"/>
              </w:rPr>
            </w:pPr>
            <w:r>
              <w:rPr>
                <w:lang w:val="sr-Latn-CS"/>
              </w:rPr>
              <w:t>IETF konstrukcija protokola PPP</w:t>
            </w:r>
          </w:p>
        </w:tc>
        <w:tc>
          <w:tcPr>
            <w:tcW w:w="3285" w:type="dxa"/>
            <w:tcBorders>
              <w:top w:val="single" w:sz="4" w:space="0" w:color="auto"/>
              <w:left w:val="single" w:sz="4" w:space="0" w:color="auto"/>
              <w:bottom w:val="single" w:sz="4" w:space="0" w:color="auto"/>
              <w:right w:val="single" w:sz="4" w:space="0" w:color="auto"/>
            </w:tcBorders>
          </w:tcPr>
          <w:p w14:paraId="1F6636EA" w14:textId="77777777" w:rsidR="00993AD1" w:rsidRDefault="00993AD1" w:rsidP="00993AD1">
            <w:pPr>
              <w:pStyle w:val="NoSpacing"/>
              <w:rPr>
                <w:lang w:val="sr-Latn-CS"/>
              </w:rPr>
            </w:pPr>
            <w:r>
              <w:rPr>
                <w:lang w:val="sr-Latn-CS"/>
              </w:rPr>
              <w:t>Višestruki pristup</w:t>
            </w:r>
          </w:p>
          <w:p w14:paraId="2F5573DE" w14:textId="77777777" w:rsidR="00993AD1" w:rsidRDefault="00993AD1" w:rsidP="00993AD1">
            <w:pPr>
              <w:pStyle w:val="NoSpacing"/>
              <w:rPr>
                <w:lang w:val="sr-Latn-CS"/>
              </w:rPr>
            </w:pPr>
            <w:r w:rsidRPr="001709B7">
              <w:rPr>
                <w:lang w:val="sr-Latn-CS"/>
              </w:rPr>
              <w:t>Domen kolizije</w:t>
            </w:r>
          </w:p>
          <w:p w14:paraId="7C4AE2B6" w14:textId="77777777" w:rsidR="00993AD1" w:rsidRDefault="00993AD1" w:rsidP="00993AD1">
            <w:pPr>
              <w:pStyle w:val="NoSpacing"/>
              <w:rPr>
                <w:lang w:val="sr-Latn-CS"/>
              </w:rPr>
            </w:pPr>
            <w:r w:rsidRPr="001709B7">
              <w:rPr>
                <w:lang w:val="sr-Latn-CS"/>
              </w:rPr>
              <w:t>Domen difuznog emitovanja</w:t>
            </w:r>
          </w:p>
          <w:p w14:paraId="5FE862DE" w14:textId="77777777" w:rsidR="00993AD1" w:rsidRDefault="00993AD1" w:rsidP="00993AD1">
            <w:pPr>
              <w:pStyle w:val="NoSpacing"/>
              <w:rPr>
                <w:lang w:val="sr-Latn-CS"/>
              </w:rPr>
            </w:pPr>
            <w:r w:rsidRPr="00B843A2">
              <w:rPr>
                <w:lang w:val="sr-Latn-CS"/>
              </w:rPr>
              <w:t>PPP protokol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5B723" w14:textId="77777777" w:rsidR="00993AD1" w:rsidRDefault="00993AD1" w:rsidP="00993AD1">
            <w:pPr>
              <w:spacing w:before="0"/>
              <w:jc w:val="center"/>
              <w:rPr>
                <w:lang w:val="sr-Latn-CS"/>
              </w:rPr>
            </w:pPr>
          </w:p>
        </w:tc>
      </w:tr>
      <w:tr w:rsidR="00993AD1" w:rsidRPr="00993AD1" w14:paraId="785330FF"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F63DFC" w14:textId="77777777" w:rsidR="00993AD1" w:rsidRDefault="00993AD1" w:rsidP="00993AD1">
            <w:pPr>
              <w:jc w:val="center"/>
              <w:rPr>
                <w:lang w:val="sr-Latn-CS"/>
              </w:rPr>
            </w:pPr>
            <w:r>
              <w:rPr>
                <w:lang w:val="sr-Latn-CS"/>
              </w:rPr>
              <w:t>5</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3B4DA6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C2B131B" w14:textId="77777777" w:rsidR="00993AD1" w:rsidRDefault="00993AD1" w:rsidP="00993AD1">
            <w:pPr>
              <w:jc w:val="left"/>
              <w:rPr>
                <w:lang w:val="sr-Latn-CS"/>
              </w:rPr>
            </w:pPr>
            <w:r w:rsidRPr="00956D6E">
              <w:rPr>
                <w:lang w:val="sr-Latn-CS"/>
              </w:rPr>
              <w:t>Sloj veze podataka - Bežična komunikacija</w:t>
            </w:r>
          </w:p>
        </w:tc>
        <w:tc>
          <w:tcPr>
            <w:tcW w:w="3683" w:type="dxa"/>
            <w:tcBorders>
              <w:top w:val="single" w:sz="4" w:space="0" w:color="auto"/>
              <w:left w:val="single" w:sz="4" w:space="0" w:color="auto"/>
              <w:bottom w:val="single" w:sz="4" w:space="0" w:color="auto"/>
              <w:right w:val="single" w:sz="4" w:space="0" w:color="auto"/>
            </w:tcBorders>
          </w:tcPr>
          <w:p w14:paraId="5B88D869" w14:textId="77777777" w:rsidR="00993AD1" w:rsidRPr="00403F01" w:rsidRDefault="00993AD1" w:rsidP="00993AD1">
            <w:pPr>
              <w:pStyle w:val="NoSpacing"/>
              <w:rPr>
                <w:lang w:val="sr-Latn-CS"/>
              </w:rPr>
            </w:pPr>
            <w:r w:rsidRPr="00403F01">
              <w:rPr>
                <w:lang w:val="sr-Latn-CS"/>
              </w:rPr>
              <w:t>Elementi bežične mreže</w:t>
            </w:r>
          </w:p>
          <w:p w14:paraId="2BE319AD" w14:textId="77777777" w:rsidR="00993AD1" w:rsidRPr="00403F01" w:rsidRDefault="00993AD1" w:rsidP="00993AD1">
            <w:pPr>
              <w:pStyle w:val="NoSpacing"/>
              <w:rPr>
                <w:lang w:val="sr-Latn-CS"/>
              </w:rPr>
            </w:pPr>
            <w:r w:rsidRPr="00403F01">
              <w:rPr>
                <w:lang w:val="sr-Latn-CS"/>
              </w:rPr>
              <w:t>Pregled bežičnih standarda</w:t>
            </w:r>
          </w:p>
          <w:p w14:paraId="425CBA0B" w14:textId="77777777" w:rsidR="00993AD1" w:rsidRDefault="00993AD1" w:rsidP="00993AD1">
            <w:pPr>
              <w:pStyle w:val="NoSpacing"/>
              <w:rPr>
                <w:lang w:val="sr-Latn-CS"/>
              </w:rPr>
            </w:pPr>
            <w:r w:rsidRPr="00403F01">
              <w:rPr>
                <w:lang w:val="sr-Latn-CS"/>
              </w:rPr>
              <w:t>Karakteristike bežičnih komunikacionih kanala</w:t>
            </w:r>
          </w:p>
        </w:tc>
        <w:tc>
          <w:tcPr>
            <w:tcW w:w="3285" w:type="dxa"/>
            <w:tcBorders>
              <w:top w:val="single" w:sz="4" w:space="0" w:color="auto"/>
              <w:left w:val="single" w:sz="4" w:space="0" w:color="auto"/>
              <w:bottom w:val="single" w:sz="4" w:space="0" w:color="auto"/>
              <w:right w:val="single" w:sz="4" w:space="0" w:color="auto"/>
            </w:tcBorders>
          </w:tcPr>
          <w:p w14:paraId="7A5A1AAC"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6DBE4127" w14:textId="77777777" w:rsidR="00993AD1" w:rsidRDefault="00993AD1" w:rsidP="00993AD1">
            <w:pPr>
              <w:pStyle w:val="NoSpacing"/>
              <w:rPr>
                <w:lang w:val="sr-Latn-CS"/>
              </w:rPr>
            </w:pPr>
            <w:r>
              <w:rPr>
                <w:lang w:val="sr-Latn-CS"/>
              </w:rPr>
              <w:t>E</w:t>
            </w:r>
            <w:r w:rsidRPr="005D4CF7">
              <w:rPr>
                <w:lang w:val="sr-Latn-CS"/>
              </w:rPr>
              <w:t>lementi bežične mreže</w:t>
            </w:r>
          </w:p>
          <w:p w14:paraId="36D65AFF" w14:textId="77777777" w:rsidR="00993AD1" w:rsidRDefault="00993AD1" w:rsidP="00993AD1">
            <w:pPr>
              <w:pStyle w:val="NoSpacing"/>
              <w:jc w:val="left"/>
              <w:rPr>
                <w:lang w:val="sr-Latn-CS"/>
              </w:rPr>
            </w:pPr>
            <w:r>
              <w:rPr>
                <w:lang w:val="sr-Latn-CS"/>
              </w:rPr>
              <w:t xml:space="preserve">Razlika između žičnog i bežičnog </w:t>
            </w:r>
            <w:r w:rsidRPr="005D4CF7">
              <w:rPr>
                <w:lang w:val="sr-Latn-CS"/>
              </w:rPr>
              <w:t>kanala</w:t>
            </w:r>
          </w:p>
          <w:p w14:paraId="586DBCC8" w14:textId="77777777" w:rsidR="00993AD1" w:rsidRDefault="00993AD1" w:rsidP="00993AD1">
            <w:pPr>
              <w:pStyle w:val="NoSpacing"/>
              <w:rPr>
                <w:lang w:val="sr-Latn-CS"/>
              </w:rPr>
            </w:pP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04F01DD3" w14:textId="77777777" w:rsidR="00993AD1" w:rsidRPr="00993AD1" w:rsidRDefault="00993AD1" w:rsidP="00993AD1">
            <w:pPr>
              <w:autoSpaceDE w:val="0"/>
              <w:autoSpaceDN w:val="0"/>
              <w:adjustRightInd w:val="0"/>
              <w:spacing w:before="0"/>
              <w:jc w:val="center"/>
              <w:rPr>
                <w:iCs/>
                <w:lang w:val="sr-Latn-CS"/>
              </w:rPr>
            </w:pPr>
            <w:r w:rsidRPr="00E40EE0">
              <w:rPr>
                <w:iCs/>
                <w:lang w:val="en-US"/>
              </w:rPr>
              <w:t>Analiza</w:t>
            </w:r>
            <w:r w:rsidRPr="00993AD1">
              <w:rPr>
                <w:iCs/>
                <w:lang w:val="sr-Latn-CS"/>
              </w:rPr>
              <w:t xml:space="preserve"> 802.11 </w:t>
            </w:r>
            <w:r w:rsidRPr="00E40EE0">
              <w:rPr>
                <w:iCs/>
                <w:lang w:val="en-US"/>
              </w:rPr>
              <w:t>Wireless</w:t>
            </w:r>
            <w:r w:rsidRPr="00993AD1">
              <w:rPr>
                <w:iCs/>
                <w:lang w:val="sr-Latn-CS"/>
              </w:rPr>
              <w:t xml:space="preserve"> </w:t>
            </w:r>
            <w:r w:rsidRPr="00E40EE0">
              <w:rPr>
                <w:iCs/>
                <w:lang w:val="en-US"/>
              </w:rPr>
              <w:t>mre</w:t>
            </w:r>
            <w:r w:rsidRPr="00993AD1">
              <w:rPr>
                <w:rFonts w:hint="eastAsia"/>
                <w:iCs/>
                <w:lang w:val="sr-Latn-CS"/>
              </w:rPr>
              <w:t>ž</w:t>
            </w:r>
            <w:r w:rsidRPr="00E40EE0">
              <w:rPr>
                <w:iCs/>
                <w:lang w:val="en-US"/>
              </w:rPr>
              <w:t>nog</w:t>
            </w:r>
            <w:r w:rsidRPr="00993AD1">
              <w:rPr>
                <w:iCs/>
                <w:lang w:val="sr-Latn-CS"/>
              </w:rPr>
              <w:t xml:space="preserve"> </w:t>
            </w:r>
            <w:r w:rsidRPr="00E40EE0">
              <w:rPr>
                <w:iCs/>
                <w:lang w:val="en-US"/>
              </w:rPr>
              <w:t>protokola</w:t>
            </w:r>
          </w:p>
          <w:p w14:paraId="0AB4E0FA" w14:textId="77777777" w:rsidR="00993AD1" w:rsidRPr="00993AD1" w:rsidRDefault="00993AD1" w:rsidP="00993AD1">
            <w:pPr>
              <w:autoSpaceDE w:val="0"/>
              <w:autoSpaceDN w:val="0"/>
              <w:adjustRightInd w:val="0"/>
              <w:spacing w:before="0"/>
              <w:jc w:val="center"/>
              <w:rPr>
                <w:iCs/>
                <w:lang w:val="sr-Latn-CS"/>
              </w:rPr>
            </w:pPr>
            <w:r w:rsidRPr="00E40EE0">
              <w:rPr>
                <w:iCs/>
                <w:lang w:val="en-US"/>
              </w:rPr>
              <w:t>kori</w:t>
            </w:r>
            <w:r w:rsidRPr="00993AD1">
              <w:rPr>
                <w:rFonts w:hint="eastAsia"/>
                <w:iCs/>
                <w:lang w:val="sr-Latn-CS"/>
              </w:rPr>
              <w:t>šć</w:t>
            </w:r>
            <w:r w:rsidRPr="00E40EE0">
              <w:rPr>
                <w:iCs/>
                <w:lang w:val="en-US"/>
              </w:rPr>
              <w:t>enje</w:t>
            </w:r>
            <w:r w:rsidRPr="00993AD1">
              <w:rPr>
                <w:iCs/>
                <w:lang w:val="sr-Latn-CS"/>
              </w:rPr>
              <w:t xml:space="preserve"> </w:t>
            </w:r>
            <w:r w:rsidRPr="00E40EE0">
              <w:rPr>
                <w:iCs/>
                <w:lang w:val="en-US"/>
              </w:rPr>
              <w:t>wiresshark</w:t>
            </w:r>
            <w:r w:rsidRPr="00993AD1">
              <w:rPr>
                <w:iCs/>
                <w:lang w:val="sr-Latn-CS"/>
              </w:rPr>
              <w:t xml:space="preserve"> </w:t>
            </w:r>
            <w:r w:rsidRPr="00E40EE0">
              <w:rPr>
                <w:iCs/>
                <w:lang w:val="en-US"/>
              </w:rPr>
              <w:t>alata</w:t>
            </w:r>
            <w:r w:rsidRPr="00993AD1">
              <w:rPr>
                <w:iCs/>
                <w:lang w:val="sr-Latn-CS"/>
              </w:rPr>
              <w:t xml:space="preserve">, </w:t>
            </w:r>
            <w:r w:rsidRPr="00E40EE0">
              <w:rPr>
                <w:iCs/>
                <w:lang w:val="en-US"/>
              </w:rPr>
              <w:t>beacon</w:t>
            </w:r>
            <w:r w:rsidRPr="00993AD1">
              <w:rPr>
                <w:iCs/>
                <w:lang w:val="sr-Latn-CS"/>
              </w:rPr>
              <w:t xml:space="preserve"> </w:t>
            </w:r>
            <w:r>
              <w:rPr>
                <w:iCs/>
                <w:lang w:val="en-US"/>
              </w:rPr>
              <w:t>frejmova</w:t>
            </w:r>
            <w:r w:rsidRPr="00993AD1">
              <w:rPr>
                <w:iCs/>
                <w:lang w:val="sr-Latn-CS"/>
              </w:rPr>
              <w:t xml:space="preserve">, </w:t>
            </w:r>
            <w:r>
              <w:rPr>
                <w:iCs/>
                <w:lang w:val="en-US"/>
              </w:rPr>
              <w:t>prenosa</w:t>
            </w:r>
            <w:r w:rsidRPr="00993AD1">
              <w:rPr>
                <w:iCs/>
                <w:lang w:val="sr-Latn-CS"/>
              </w:rPr>
              <w:t xml:space="preserve"> </w:t>
            </w:r>
            <w:r>
              <w:rPr>
                <w:iCs/>
                <w:lang w:val="en-US"/>
              </w:rPr>
              <w:t>podataka</w:t>
            </w:r>
            <w:r w:rsidRPr="00993AD1">
              <w:rPr>
                <w:iCs/>
                <w:lang w:val="sr-Latn-CS"/>
              </w:rPr>
              <w:t xml:space="preserve">, </w:t>
            </w:r>
            <w:r>
              <w:rPr>
                <w:iCs/>
                <w:lang w:val="en-US"/>
              </w:rPr>
              <w:t>usluga</w:t>
            </w:r>
          </w:p>
          <w:p w14:paraId="58278892" w14:textId="77777777" w:rsidR="00993AD1" w:rsidRPr="00993AD1" w:rsidRDefault="00993AD1" w:rsidP="00993AD1">
            <w:pPr>
              <w:autoSpaceDE w:val="0"/>
              <w:autoSpaceDN w:val="0"/>
              <w:adjustRightInd w:val="0"/>
              <w:spacing w:before="0"/>
              <w:jc w:val="center"/>
              <w:rPr>
                <w:iCs/>
                <w:lang w:val="sr-Latn-CS"/>
              </w:rPr>
            </w:pPr>
            <w:r w:rsidRPr="00E40EE0">
              <w:rPr>
                <w:iCs/>
                <w:lang w:val="en-US"/>
              </w:rPr>
              <w:t>povezivanja</w:t>
            </w:r>
            <w:r w:rsidRPr="00993AD1">
              <w:rPr>
                <w:iCs/>
                <w:lang w:val="sr-Latn-CS"/>
              </w:rPr>
              <w:t>/</w:t>
            </w:r>
            <w:r w:rsidRPr="00E40EE0">
              <w:rPr>
                <w:iCs/>
                <w:lang w:val="en-US"/>
              </w:rPr>
              <w:t>razvezivanja</w:t>
            </w:r>
            <w:r w:rsidRPr="00993AD1">
              <w:rPr>
                <w:iCs/>
                <w:lang w:val="sr-Latn-CS"/>
              </w:rPr>
              <w:t xml:space="preserve">, </w:t>
            </w:r>
            <w:r w:rsidRPr="00E40EE0">
              <w:rPr>
                <w:iCs/>
                <w:lang w:val="en-US"/>
              </w:rPr>
              <w:t>ostali</w:t>
            </w:r>
            <w:r>
              <w:rPr>
                <w:iCs/>
                <w:lang w:val="en-US"/>
              </w:rPr>
              <w:t>h</w:t>
            </w:r>
          </w:p>
          <w:p w14:paraId="7FAF3A41" w14:textId="77777777" w:rsidR="00993AD1" w:rsidRPr="00993AD1" w:rsidRDefault="00993AD1" w:rsidP="00993AD1">
            <w:pPr>
              <w:autoSpaceDE w:val="0"/>
              <w:autoSpaceDN w:val="0"/>
              <w:adjustRightInd w:val="0"/>
              <w:spacing w:before="0"/>
              <w:jc w:val="center"/>
              <w:rPr>
                <w:iCs/>
                <w:lang w:val="sr-Latn-CS"/>
              </w:rPr>
            </w:pPr>
            <w:r>
              <w:rPr>
                <w:iCs/>
                <w:lang w:val="en-US"/>
              </w:rPr>
              <w:t>tipova</w:t>
            </w:r>
            <w:r w:rsidRPr="00993AD1">
              <w:rPr>
                <w:iCs/>
                <w:lang w:val="sr-Latn-CS"/>
              </w:rPr>
              <w:t xml:space="preserve"> </w:t>
            </w:r>
            <w:r w:rsidRPr="00E40EE0">
              <w:rPr>
                <w:iCs/>
                <w:lang w:val="en-US"/>
              </w:rPr>
              <w:t>okvira</w:t>
            </w:r>
          </w:p>
          <w:p w14:paraId="005ABB11" w14:textId="77777777" w:rsidR="00993AD1" w:rsidRPr="00993AD1" w:rsidRDefault="00993AD1" w:rsidP="00993AD1">
            <w:pPr>
              <w:autoSpaceDE w:val="0"/>
              <w:autoSpaceDN w:val="0"/>
              <w:adjustRightInd w:val="0"/>
              <w:spacing w:before="0"/>
              <w:jc w:val="center"/>
              <w:rPr>
                <w:iCs/>
                <w:lang w:val="sr-Latn-CS"/>
              </w:rPr>
            </w:pPr>
          </w:p>
          <w:p w14:paraId="33C71A92" w14:textId="77777777" w:rsidR="00993AD1" w:rsidRDefault="00993AD1" w:rsidP="00993AD1">
            <w:pPr>
              <w:autoSpaceDE w:val="0"/>
              <w:autoSpaceDN w:val="0"/>
              <w:adjustRightInd w:val="0"/>
              <w:spacing w:before="0"/>
              <w:jc w:val="center"/>
              <w:rPr>
                <w:lang w:val="sr-Latn-CS"/>
              </w:rPr>
            </w:pPr>
            <w:r w:rsidRPr="00E40EE0">
              <w:rPr>
                <w:iCs/>
                <w:lang w:val="en-US"/>
              </w:rPr>
              <w:t>Wireshark</w:t>
            </w:r>
            <w:r w:rsidRPr="00993AD1">
              <w:rPr>
                <w:iCs/>
                <w:lang w:val="sr-Latn-CS"/>
              </w:rPr>
              <w:t xml:space="preserve">: </w:t>
            </w:r>
            <w:r w:rsidRPr="00E40EE0">
              <w:rPr>
                <w:iCs/>
                <w:lang w:val="en-US"/>
              </w:rPr>
              <w:t>Analiza</w:t>
            </w:r>
            <w:r w:rsidRPr="00993AD1">
              <w:rPr>
                <w:iCs/>
                <w:lang w:val="sr-Latn-CS"/>
              </w:rPr>
              <w:t xml:space="preserve"> </w:t>
            </w:r>
            <w:r w:rsidRPr="00E40EE0">
              <w:rPr>
                <w:iCs/>
                <w:lang w:val="en-US"/>
              </w:rPr>
              <w:t>DHCP</w:t>
            </w:r>
            <w:r w:rsidRPr="00993AD1">
              <w:rPr>
                <w:iCs/>
                <w:lang w:val="sr-Latn-CS"/>
              </w:rPr>
              <w:t>-</w:t>
            </w:r>
            <w:r w:rsidRPr="00E40EE0">
              <w:rPr>
                <w:iCs/>
                <w:lang w:val="en-US"/>
              </w:rPr>
              <w:t>a</w:t>
            </w:r>
          </w:p>
        </w:tc>
      </w:tr>
      <w:tr w:rsidR="00993AD1" w14:paraId="21A1F994"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ACA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6C8DC4"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1E876A07" w14:textId="77777777" w:rsidR="00993AD1" w:rsidRDefault="00993AD1" w:rsidP="00993AD1">
            <w:pPr>
              <w:jc w:val="left"/>
              <w:rPr>
                <w:lang w:val="sr-Latn-CS"/>
              </w:rPr>
            </w:pPr>
            <w:r w:rsidRPr="00956D6E">
              <w:rPr>
                <w:lang w:val="sr-Latn-CS"/>
              </w:rPr>
              <w:t>Sloj veze podataka - Bežična komunikacija</w:t>
            </w:r>
          </w:p>
        </w:tc>
        <w:tc>
          <w:tcPr>
            <w:tcW w:w="3683" w:type="dxa"/>
            <w:tcBorders>
              <w:top w:val="single" w:sz="4" w:space="0" w:color="auto"/>
              <w:left w:val="single" w:sz="4" w:space="0" w:color="auto"/>
              <w:bottom w:val="single" w:sz="4" w:space="0" w:color="auto"/>
              <w:right w:val="single" w:sz="4" w:space="0" w:color="auto"/>
            </w:tcBorders>
          </w:tcPr>
          <w:p w14:paraId="4BFB4F81" w14:textId="77777777" w:rsidR="00993AD1" w:rsidRPr="00403F01" w:rsidRDefault="00993AD1" w:rsidP="00993AD1">
            <w:pPr>
              <w:pStyle w:val="NoSpacing"/>
              <w:rPr>
                <w:lang w:val="sr-Latn-CS"/>
              </w:rPr>
            </w:pPr>
            <w:r w:rsidRPr="00403F01">
              <w:rPr>
                <w:lang w:val="sr-Latn-CS"/>
              </w:rPr>
              <w:t>Problem skrivenog terminala</w:t>
            </w:r>
          </w:p>
          <w:p w14:paraId="0325F437" w14:textId="77777777" w:rsidR="00993AD1" w:rsidRPr="00403F01" w:rsidRDefault="00993AD1" w:rsidP="00993AD1">
            <w:pPr>
              <w:pStyle w:val="NoSpacing"/>
              <w:rPr>
                <w:lang w:val="sr-Latn-CS"/>
              </w:rPr>
            </w:pPr>
            <w:r w:rsidRPr="00403F01">
              <w:rPr>
                <w:lang w:val="sr-Latn-CS"/>
              </w:rPr>
              <w:t>Bežični LAN IEEE802.11</w:t>
            </w:r>
          </w:p>
          <w:p w14:paraId="6216881E" w14:textId="77777777" w:rsidR="00993AD1" w:rsidRDefault="00993AD1" w:rsidP="00993AD1">
            <w:pPr>
              <w:pStyle w:val="NoSpacing"/>
              <w:rPr>
                <w:lang w:val="sr-Latn-CS"/>
              </w:rPr>
            </w:pPr>
            <w:r w:rsidRPr="00403F01">
              <w:rPr>
                <w:lang w:val="sr-Latn-CS"/>
              </w:rPr>
              <w:t>Višestruki pristup medijumu u WLAN</w:t>
            </w:r>
          </w:p>
          <w:p w14:paraId="1570D233" w14:textId="77777777" w:rsidR="00993AD1" w:rsidRDefault="00993AD1" w:rsidP="00993AD1">
            <w:pPr>
              <w:pStyle w:val="NoSpacing"/>
              <w:rPr>
                <w:lang w:val="sr-Latn-CS"/>
              </w:rPr>
            </w:pPr>
            <w:r w:rsidRPr="00403F01">
              <w:rPr>
                <w:lang w:val="sr-Latn-CS"/>
              </w:rPr>
              <w:t>Mobilnost unutar iste podmreže</w:t>
            </w:r>
          </w:p>
        </w:tc>
        <w:tc>
          <w:tcPr>
            <w:tcW w:w="3285" w:type="dxa"/>
            <w:tcBorders>
              <w:top w:val="single" w:sz="4" w:space="0" w:color="auto"/>
              <w:left w:val="single" w:sz="4" w:space="0" w:color="auto"/>
              <w:bottom w:val="single" w:sz="4" w:space="0" w:color="auto"/>
              <w:right w:val="single" w:sz="4" w:space="0" w:color="auto"/>
            </w:tcBorders>
          </w:tcPr>
          <w:p w14:paraId="243CBD34" w14:textId="77777777" w:rsidR="00993AD1" w:rsidRDefault="00993AD1" w:rsidP="00993AD1">
            <w:pPr>
              <w:pStyle w:val="NoSpacing"/>
              <w:rPr>
                <w:lang w:val="sr-Latn-CS"/>
              </w:rPr>
            </w:pPr>
            <w:r w:rsidRPr="005D4CF7">
              <w:rPr>
                <w:lang w:val="sr-Latn-CS"/>
              </w:rPr>
              <w:t>Problem skrivenog terminala</w:t>
            </w:r>
          </w:p>
          <w:p w14:paraId="49334317" w14:textId="77777777" w:rsidR="00993AD1" w:rsidRDefault="00993AD1" w:rsidP="00993AD1">
            <w:pPr>
              <w:pStyle w:val="NoSpacing"/>
              <w:rPr>
                <w:lang w:val="sr-Latn-CS"/>
              </w:rPr>
            </w:pPr>
            <w:r w:rsidRPr="005D4CF7">
              <w:rPr>
                <w:lang w:val="sr-Latn-CS"/>
              </w:rPr>
              <w:t>IEEE802.11</w:t>
            </w:r>
          </w:p>
          <w:p w14:paraId="4EA1A2F8" w14:textId="77777777" w:rsidR="00993AD1" w:rsidRDefault="00993AD1" w:rsidP="00993AD1">
            <w:pPr>
              <w:pStyle w:val="NoSpacing"/>
              <w:rPr>
                <w:lang w:val="sr-Latn-CS"/>
              </w:rPr>
            </w:pPr>
            <w:r>
              <w:rPr>
                <w:lang w:val="sr-Latn-CS"/>
              </w:rPr>
              <w:t>A</w:t>
            </w:r>
            <w:r w:rsidRPr="005D4CF7">
              <w:rPr>
                <w:lang w:val="sr-Latn-CS"/>
              </w:rPr>
              <w:t>rhitektura 802.11</w:t>
            </w:r>
          </w:p>
          <w:p w14:paraId="29F5E73A" w14:textId="77777777" w:rsidR="00993AD1" w:rsidRDefault="00993AD1" w:rsidP="00993AD1">
            <w:pPr>
              <w:pStyle w:val="NoSpacing"/>
              <w:rPr>
                <w:lang w:val="sr-Latn-CS"/>
              </w:rPr>
            </w:pPr>
            <w:r>
              <w:rPr>
                <w:lang w:val="sr-Latn-CS"/>
              </w:rPr>
              <w:t>D</w:t>
            </w:r>
            <w:r w:rsidRPr="00A64105">
              <w:rPr>
                <w:lang w:val="sr-Latn-CS"/>
              </w:rPr>
              <w:t>va režima</w:t>
            </w:r>
            <w:r>
              <w:rPr>
                <w:lang w:val="sr-Latn-CS"/>
              </w:rPr>
              <w:t xml:space="preserve"> rada</w:t>
            </w:r>
          </w:p>
          <w:p w14:paraId="59B45B75" w14:textId="77777777" w:rsidR="00993AD1" w:rsidRDefault="00993AD1" w:rsidP="00993AD1">
            <w:pPr>
              <w:pStyle w:val="NoSpacing"/>
              <w:rPr>
                <w:lang w:val="sr-Latn-CS"/>
              </w:rPr>
            </w:pPr>
            <w:r>
              <w:rPr>
                <w:lang w:val="sr-Latn-CS"/>
              </w:rPr>
              <w:t>Beacon</w:t>
            </w:r>
          </w:p>
          <w:p w14:paraId="77258AF7" w14:textId="77777777" w:rsidR="00993AD1" w:rsidRDefault="00993AD1" w:rsidP="00993AD1">
            <w:pPr>
              <w:pStyle w:val="NoSpacing"/>
              <w:rPr>
                <w:lang w:val="sr-Latn-CS"/>
              </w:rPr>
            </w:pPr>
            <w:r>
              <w:rPr>
                <w:lang w:val="sr-Latn-CS"/>
              </w:rPr>
              <w:t>A</w:t>
            </w:r>
            <w:r w:rsidRPr="00A64105">
              <w:rPr>
                <w:lang w:val="sr-Latn-CS"/>
              </w:rPr>
              <w:t>utentifikacija i asocijacija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12268" w14:textId="77777777" w:rsidR="00993AD1" w:rsidRDefault="00993AD1" w:rsidP="00993AD1">
            <w:pPr>
              <w:spacing w:before="0"/>
              <w:jc w:val="center"/>
              <w:rPr>
                <w:lang w:val="sr-Latn-CS"/>
              </w:rPr>
            </w:pPr>
          </w:p>
        </w:tc>
      </w:tr>
      <w:tr w:rsidR="00993AD1" w14:paraId="28332C45"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F057BD" w14:textId="77777777" w:rsidR="00993AD1" w:rsidRDefault="00993AD1" w:rsidP="00993AD1">
            <w:pPr>
              <w:jc w:val="center"/>
              <w:rPr>
                <w:lang w:val="sr-Latn-CS"/>
              </w:rPr>
            </w:pPr>
            <w:r>
              <w:rPr>
                <w:lang w:val="sr-Latn-CS"/>
              </w:rPr>
              <w:t>6</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62D79B"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2F64F5E" w14:textId="77777777" w:rsidR="00993AD1" w:rsidRDefault="00993AD1" w:rsidP="00993AD1">
            <w:pPr>
              <w:jc w:val="left"/>
              <w:rPr>
                <w:lang w:val="sr-Latn-CS"/>
              </w:rPr>
            </w:pPr>
            <w:r w:rsidRPr="00E27133">
              <w:rPr>
                <w:lang w:val="sr-Latn-CS"/>
              </w:rPr>
              <w:t xml:space="preserve">Mrežni sloj </w:t>
            </w:r>
          </w:p>
        </w:tc>
        <w:tc>
          <w:tcPr>
            <w:tcW w:w="3683" w:type="dxa"/>
            <w:tcBorders>
              <w:top w:val="single" w:sz="4" w:space="0" w:color="auto"/>
              <w:left w:val="single" w:sz="4" w:space="0" w:color="auto"/>
              <w:bottom w:val="single" w:sz="4" w:space="0" w:color="auto"/>
              <w:right w:val="single" w:sz="4" w:space="0" w:color="auto"/>
            </w:tcBorders>
          </w:tcPr>
          <w:p w14:paraId="2E4F9EDE" w14:textId="77777777" w:rsidR="00993AD1" w:rsidRPr="006E64D7" w:rsidRDefault="00993AD1" w:rsidP="00993AD1">
            <w:pPr>
              <w:pStyle w:val="NoSpacing"/>
              <w:rPr>
                <w:lang w:val="sr-Latn-CS"/>
              </w:rPr>
            </w:pPr>
            <w:r w:rsidRPr="006E64D7">
              <w:rPr>
                <w:lang w:val="sr-Latn-CS"/>
              </w:rPr>
              <w:t>Funkcije mrežnog sloja</w:t>
            </w:r>
          </w:p>
          <w:p w14:paraId="3F8E7CB2" w14:textId="77777777" w:rsidR="00993AD1" w:rsidRPr="006E64D7" w:rsidRDefault="00993AD1" w:rsidP="00993AD1">
            <w:pPr>
              <w:pStyle w:val="NoSpacing"/>
              <w:rPr>
                <w:lang w:val="sr-Latn-CS"/>
              </w:rPr>
            </w:pPr>
            <w:r w:rsidRPr="006E64D7">
              <w:rPr>
                <w:lang w:val="sr-Latn-CS"/>
              </w:rPr>
              <w:t>Usluge mrežnog sloja koje se obezbeđuju</w:t>
            </w:r>
            <w:r>
              <w:rPr>
                <w:lang w:val="sr-Latn-CS"/>
              </w:rPr>
              <w:t xml:space="preserve"> </w:t>
            </w:r>
            <w:r w:rsidRPr="006E64D7">
              <w:rPr>
                <w:lang w:val="sr-Latn-CS"/>
              </w:rPr>
              <w:t>transportnom sloju</w:t>
            </w:r>
          </w:p>
          <w:p w14:paraId="58528E88"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232D763"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237DE4F5" w14:textId="77777777" w:rsidR="00993AD1" w:rsidRDefault="00993AD1" w:rsidP="00993AD1">
            <w:pPr>
              <w:pStyle w:val="NoSpacing"/>
              <w:rPr>
                <w:lang w:val="sr-Latn-CS"/>
              </w:rPr>
            </w:pPr>
            <w:r w:rsidRPr="00BF3D4F">
              <w:rPr>
                <w:lang w:val="sr-Latn-CS"/>
              </w:rPr>
              <w:t>Zadatak mrežnog sloja</w:t>
            </w:r>
          </w:p>
          <w:p w14:paraId="2FC54560" w14:textId="77777777" w:rsidR="00993AD1" w:rsidRDefault="00993AD1" w:rsidP="00993AD1">
            <w:pPr>
              <w:pStyle w:val="NoSpacing"/>
              <w:rPr>
                <w:lang w:val="sr-Latn-CS"/>
              </w:rPr>
            </w:pPr>
            <w:r>
              <w:rPr>
                <w:lang w:val="sr-Latn-CS"/>
              </w:rPr>
              <w:t>P</w:t>
            </w:r>
            <w:r w:rsidRPr="00BF3D4F">
              <w:rPr>
                <w:lang w:val="sr-Latn-CS"/>
              </w:rPr>
              <w:t>rosleđivanje i</w:t>
            </w:r>
            <w:r>
              <w:rPr>
                <w:lang w:val="sr-Latn-CS"/>
              </w:rPr>
              <w:t xml:space="preserve"> </w:t>
            </w:r>
            <w:r w:rsidRPr="00BF3D4F">
              <w:rPr>
                <w:lang w:val="sr-Latn-CS"/>
              </w:rPr>
              <w:t>rutiranje</w:t>
            </w:r>
          </w:p>
          <w:p w14:paraId="3E033A75" w14:textId="77777777" w:rsidR="00993AD1" w:rsidRDefault="00993AD1" w:rsidP="00993AD1">
            <w:pPr>
              <w:pStyle w:val="NoSpacing"/>
              <w:rPr>
                <w:lang w:val="sr-Latn-CS"/>
              </w:rPr>
            </w:pPr>
            <w:r>
              <w:rPr>
                <w:lang w:val="sr-Latn-CS"/>
              </w:rPr>
              <w:t>Tabela</w:t>
            </w:r>
            <w:r w:rsidRPr="00A5481B">
              <w:rPr>
                <w:lang w:val="sr-Latn-CS"/>
              </w:rPr>
              <w:t xml:space="preserve"> prosleđivanja</w:t>
            </w:r>
          </w:p>
          <w:p w14:paraId="1CE67864" w14:textId="77777777" w:rsidR="00993AD1" w:rsidRPr="00A5481B" w:rsidRDefault="00993AD1" w:rsidP="00993AD1">
            <w:pPr>
              <w:pStyle w:val="NoSpacing"/>
              <w:rPr>
                <w:lang w:val="sr-Latn-CS"/>
              </w:rPr>
            </w:pPr>
            <w:r>
              <w:rPr>
                <w:lang w:val="sr-Latn-CS"/>
              </w:rPr>
              <w:t>U</w:t>
            </w:r>
            <w:r w:rsidRPr="00A5481B">
              <w:rPr>
                <w:lang w:val="sr-Latn-CS"/>
              </w:rPr>
              <w:t>sluga sa ili bez uspostavljanja</w:t>
            </w:r>
          </w:p>
          <w:p w14:paraId="50A55EA8" w14:textId="77777777" w:rsidR="00993AD1" w:rsidRDefault="00993AD1" w:rsidP="00993AD1">
            <w:pPr>
              <w:pStyle w:val="NoSpacing"/>
              <w:rPr>
                <w:lang w:val="sr-Latn-CS"/>
              </w:rPr>
            </w:pPr>
            <w:r w:rsidRPr="00A5481B">
              <w:rPr>
                <w:lang w:val="sr-Latn-CS"/>
              </w:rPr>
              <w:t>direktne veze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732D3410" w14:textId="77777777" w:rsidR="00993AD1" w:rsidRDefault="00993AD1" w:rsidP="00993AD1">
            <w:pPr>
              <w:autoSpaceDE w:val="0"/>
              <w:autoSpaceDN w:val="0"/>
              <w:adjustRightInd w:val="0"/>
              <w:spacing w:before="0"/>
              <w:jc w:val="center"/>
              <w:rPr>
                <w:lang w:val="sr-Latn-CS"/>
              </w:rPr>
            </w:pPr>
            <w:r w:rsidRPr="005F0F1E">
              <w:rPr>
                <w:lang w:val="sr-Latn-CS"/>
              </w:rPr>
              <w:t xml:space="preserve">Wireshark </w:t>
            </w:r>
            <w:r w:rsidRPr="005F0F1E">
              <w:rPr>
                <w:iCs/>
                <w:lang w:val="en-US"/>
              </w:rPr>
              <w:t>Analiza uhva</w:t>
            </w:r>
            <w:r w:rsidRPr="005F0F1E">
              <w:rPr>
                <w:rFonts w:hint="eastAsia"/>
                <w:iCs/>
                <w:lang w:val="en-US"/>
              </w:rPr>
              <w:t>ć</w:t>
            </w:r>
            <w:r w:rsidRPr="005F0F1E">
              <w:rPr>
                <w:iCs/>
                <w:lang w:val="en-US"/>
              </w:rPr>
              <w:t>enog IP saobra</w:t>
            </w:r>
            <w:r w:rsidRPr="005F0F1E">
              <w:rPr>
                <w:rFonts w:hint="eastAsia"/>
                <w:iCs/>
                <w:lang w:val="en-US"/>
              </w:rPr>
              <w:t>ć</w:t>
            </w:r>
            <w:r w:rsidRPr="005F0F1E">
              <w:rPr>
                <w:iCs/>
                <w:lang w:val="en-US"/>
              </w:rPr>
              <w:t xml:space="preserve">aja, Analiza ICMP protokola, </w:t>
            </w:r>
            <w:r>
              <w:rPr>
                <w:iCs/>
                <w:lang w:val="en-US"/>
              </w:rPr>
              <w:t>ICMP i PING, ICMP i TRACEROUTE</w:t>
            </w:r>
          </w:p>
        </w:tc>
      </w:tr>
      <w:tr w:rsidR="00993AD1" w14:paraId="125EBBAB"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6209E"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8E272A"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18140F7" w14:textId="77777777" w:rsidR="00993AD1" w:rsidRDefault="00993AD1" w:rsidP="00993AD1">
            <w:pPr>
              <w:jc w:val="left"/>
              <w:rPr>
                <w:lang w:val="sr-Latn-CS"/>
              </w:rPr>
            </w:pPr>
            <w:r w:rsidRPr="00E27133">
              <w:rPr>
                <w:lang w:val="sr-Latn-CS"/>
              </w:rPr>
              <w:t>Mrežni sloj</w:t>
            </w:r>
          </w:p>
        </w:tc>
        <w:tc>
          <w:tcPr>
            <w:tcW w:w="3683" w:type="dxa"/>
            <w:tcBorders>
              <w:top w:val="single" w:sz="4" w:space="0" w:color="auto"/>
              <w:left w:val="single" w:sz="4" w:space="0" w:color="auto"/>
              <w:bottom w:val="single" w:sz="4" w:space="0" w:color="auto"/>
              <w:right w:val="single" w:sz="4" w:space="0" w:color="auto"/>
            </w:tcBorders>
          </w:tcPr>
          <w:p w14:paraId="76A5FAE0" w14:textId="77777777" w:rsidR="00993AD1" w:rsidRPr="006E64D7" w:rsidRDefault="00993AD1" w:rsidP="00993AD1">
            <w:pPr>
              <w:pStyle w:val="NoSpacing"/>
              <w:rPr>
                <w:lang w:val="sr-Latn-CS"/>
              </w:rPr>
            </w:pPr>
            <w:r w:rsidRPr="006E64D7">
              <w:rPr>
                <w:lang w:val="sr-Latn-CS"/>
              </w:rPr>
              <w:t>Mreže sa virtuelnim kolima</w:t>
            </w:r>
          </w:p>
          <w:p w14:paraId="58965796" w14:textId="77777777" w:rsidR="00993AD1" w:rsidRDefault="00993AD1" w:rsidP="00993AD1">
            <w:pPr>
              <w:pStyle w:val="NoSpacing"/>
              <w:rPr>
                <w:lang w:val="sr-Latn-CS"/>
              </w:rPr>
            </w:pPr>
            <w:r w:rsidRPr="006E64D7">
              <w:rPr>
                <w:lang w:val="sr-Latn-CS"/>
              </w:rPr>
              <w:t>Mreže sa datagramima</w:t>
            </w:r>
          </w:p>
          <w:p w14:paraId="1AAB0B35" w14:textId="77777777" w:rsidR="00993AD1" w:rsidRDefault="00993AD1" w:rsidP="00993AD1">
            <w:pPr>
              <w:pStyle w:val="NoSpacing"/>
              <w:rPr>
                <w:lang w:val="sr-Latn-CS"/>
              </w:rPr>
            </w:pPr>
            <w:r w:rsidRPr="006E64D7">
              <w:rPr>
                <w:lang w:val="sr-Latn-CS"/>
              </w:rPr>
              <w:t>Mrežni sloj Interneta</w:t>
            </w:r>
          </w:p>
        </w:tc>
        <w:tc>
          <w:tcPr>
            <w:tcW w:w="3285" w:type="dxa"/>
            <w:tcBorders>
              <w:top w:val="single" w:sz="4" w:space="0" w:color="auto"/>
              <w:left w:val="single" w:sz="4" w:space="0" w:color="auto"/>
              <w:bottom w:val="single" w:sz="4" w:space="0" w:color="auto"/>
              <w:right w:val="single" w:sz="4" w:space="0" w:color="auto"/>
            </w:tcBorders>
          </w:tcPr>
          <w:p w14:paraId="2ED9B171" w14:textId="77777777" w:rsidR="00993AD1" w:rsidRDefault="00993AD1" w:rsidP="00993AD1">
            <w:pPr>
              <w:pStyle w:val="NoSpacing"/>
              <w:rPr>
                <w:lang w:val="sr-Latn-CS"/>
              </w:rPr>
            </w:pPr>
            <w:r>
              <w:rPr>
                <w:lang w:val="sr-Latn-CS"/>
              </w:rPr>
              <w:t>U</w:t>
            </w:r>
            <w:r w:rsidRPr="00A5481B">
              <w:rPr>
                <w:lang w:val="sr-Latn-CS"/>
              </w:rPr>
              <w:t>sluga najboljeg pokušaja</w:t>
            </w:r>
          </w:p>
          <w:p w14:paraId="707916F0" w14:textId="77777777" w:rsidR="00993AD1" w:rsidRDefault="00993AD1" w:rsidP="00993AD1">
            <w:pPr>
              <w:pStyle w:val="NoSpacing"/>
              <w:rPr>
                <w:lang w:val="sr-Latn-CS"/>
              </w:rPr>
            </w:pPr>
            <w:r>
              <w:rPr>
                <w:lang w:val="sr-Latn-CS"/>
              </w:rPr>
              <w:t>M</w:t>
            </w:r>
            <w:r w:rsidRPr="009233BA">
              <w:rPr>
                <w:lang w:val="sr-Latn-CS"/>
              </w:rPr>
              <w:t>reže sa virtuelnim kolima</w:t>
            </w:r>
          </w:p>
          <w:p w14:paraId="7071DBB0" w14:textId="77777777" w:rsidR="00993AD1" w:rsidRDefault="00993AD1" w:rsidP="00993AD1">
            <w:pPr>
              <w:pStyle w:val="NoSpacing"/>
              <w:rPr>
                <w:lang w:val="sr-Latn-CS"/>
              </w:rPr>
            </w:pPr>
            <w:r w:rsidRPr="009233BA">
              <w:rPr>
                <w:lang w:val="sr-Latn-CS"/>
              </w:rPr>
              <w:t>Mreže sa datagramima</w:t>
            </w:r>
          </w:p>
          <w:p w14:paraId="5B05DB5B" w14:textId="77777777" w:rsidR="00993AD1" w:rsidRDefault="00993AD1" w:rsidP="00993AD1">
            <w:pPr>
              <w:pStyle w:val="NoSpacing"/>
              <w:rPr>
                <w:lang w:val="sr-Latn-CS"/>
              </w:rPr>
            </w:pPr>
            <w:r w:rsidRPr="00A7171B">
              <w:rPr>
                <w:lang w:val="sr-Latn-CS"/>
              </w:rPr>
              <w:t>IP datagram</w:t>
            </w:r>
            <w:r>
              <w:rPr>
                <w:lang w:val="sr-Latn-CS"/>
              </w:rPr>
              <w:t xml:space="preserve"> IPV4 i IPV6</w:t>
            </w:r>
          </w:p>
          <w:p w14:paraId="0ABD2BF8" w14:textId="77777777" w:rsidR="00993AD1" w:rsidRDefault="00993AD1" w:rsidP="00993AD1">
            <w:pPr>
              <w:pStyle w:val="NoSpacing"/>
              <w:rPr>
                <w:lang w:val="sr-Latn-CS"/>
              </w:rPr>
            </w:pPr>
            <w:r w:rsidRPr="00A7171B">
              <w:rPr>
                <w:lang w:val="sr-Latn-CS"/>
              </w:rPr>
              <w:t>Tunelovanje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4C90E1" w14:textId="77777777" w:rsidR="00993AD1" w:rsidRDefault="00993AD1" w:rsidP="00993AD1">
            <w:pPr>
              <w:spacing w:before="0"/>
              <w:jc w:val="center"/>
              <w:rPr>
                <w:lang w:val="sr-Latn-CS"/>
              </w:rPr>
            </w:pPr>
          </w:p>
        </w:tc>
      </w:tr>
      <w:tr w:rsidR="00993AD1" w:rsidRPr="00993AD1" w14:paraId="156B0BA2"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523DE0" w14:textId="77777777" w:rsidR="00993AD1" w:rsidRDefault="00993AD1" w:rsidP="00993AD1">
            <w:pPr>
              <w:jc w:val="center"/>
              <w:rPr>
                <w:lang w:val="sr-Latn-CS"/>
              </w:rPr>
            </w:pPr>
            <w:r>
              <w:rPr>
                <w:lang w:val="sr-Latn-CS"/>
              </w:rPr>
              <w:t>7</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1CA168"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A68BCE5" w14:textId="77777777" w:rsidR="00993AD1" w:rsidRDefault="00993AD1" w:rsidP="00993AD1">
            <w:pPr>
              <w:jc w:val="left"/>
              <w:rPr>
                <w:lang w:val="sr-Latn-CS"/>
              </w:rPr>
            </w:pPr>
            <w:r>
              <w:rPr>
                <w:lang w:val="sr-Latn-CS"/>
              </w:rPr>
              <w:t>Rutiranje</w:t>
            </w:r>
          </w:p>
        </w:tc>
        <w:tc>
          <w:tcPr>
            <w:tcW w:w="3683" w:type="dxa"/>
            <w:tcBorders>
              <w:top w:val="single" w:sz="4" w:space="0" w:color="auto"/>
              <w:left w:val="single" w:sz="4" w:space="0" w:color="auto"/>
              <w:bottom w:val="single" w:sz="4" w:space="0" w:color="auto"/>
              <w:right w:val="single" w:sz="4" w:space="0" w:color="auto"/>
            </w:tcBorders>
          </w:tcPr>
          <w:p w14:paraId="0F2353D1" w14:textId="77777777" w:rsidR="00993AD1" w:rsidRPr="007329DF" w:rsidRDefault="00993AD1" w:rsidP="00993AD1">
            <w:pPr>
              <w:pStyle w:val="NoSpacing"/>
              <w:rPr>
                <w:lang w:val="sr-Latn-CS"/>
              </w:rPr>
            </w:pPr>
            <w:r w:rsidRPr="007329DF">
              <w:rPr>
                <w:lang w:val="sr-Latn-CS"/>
              </w:rPr>
              <w:t>Osnove rutiranja</w:t>
            </w:r>
          </w:p>
          <w:p w14:paraId="59533C5C" w14:textId="77777777" w:rsidR="00993AD1" w:rsidRPr="007329DF" w:rsidRDefault="00993AD1" w:rsidP="00993AD1">
            <w:pPr>
              <w:pStyle w:val="NoSpacing"/>
              <w:rPr>
                <w:lang w:val="sr-Latn-CS"/>
              </w:rPr>
            </w:pPr>
            <w:r w:rsidRPr="007329DF">
              <w:rPr>
                <w:lang w:val="sr-Latn-CS"/>
              </w:rPr>
              <w:t>Principi rada algoritama za rutiranje</w:t>
            </w:r>
          </w:p>
          <w:p w14:paraId="693F818B" w14:textId="77777777" w:rsidR="00993AD1" w:rsidRPr="007329DF" w:rsidRDefault="00993AD1" w:rsidP="00993AD1">
            <w:pPr>
              <w:pStyle w:val="NoSpacing"/>
              <w:rPr>
                <w:lang w:val="sr-Latn-CS"/>
              </w:rPr>
            </w:pPr>
            <w:r w:rsidRPr="007329DF">
              <w:rPr>
                <w:lang w:val="sr-Latn-CS"/>
              </w:rPr>
              <w:t>Klasifikacija algoritama rutiranja</w:t>
            </w:r>
          </w:p>
          <w:p w14:paraId="44598F75"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3AE14CCD" w14:textId="77777777" w:rsidR="00993AD1" w:rsidRPr="00993AD1" w:rsidRDefault="00993AD1" w:rsidP="00993AD1">
            <w:pPr>
              <w:pStyle w:val="NoSpacing"/>
              <w:rPr>
                <w:lang w:val="fr-FR"/>
              </w:rPr>
            </w:pPr>
            <w:r w:rsidRPr="00993AD1">
              <w:rPr>
                <w:lang w:val="fr-FR"/>
              </w:rPr>
              <w:t xml:space="preserve">Razumevanje: </w:t>
            </w:r>
          </w:p>
          <w:p w14:paraId="704C3162" w14:textId="77777777" w:rsidR="00993AD1" w:rsidRDefault="00993AD1" w:rsidP="00993AD1">
            <w:pPr>
              <w:pStyle w:val="NoSpacing"/>
              <w:jc w:val="left"/>
              <w:rPr>
                <w:lang w:val="sr-Latn-CS"/>
              </w:rPr>
            </w:pPr>
            <w:r w:rsidRPr="007B547E">
              <w:rPr>
                <w:lang w:val="sr-Latn-CS"/>
              </w:rPr>
              <w:t>Rutiranje</w:t>
            </w:r>
          </w:p>
          <w:p w14:paraId="360F5F6F" w14:textId="77777777" w:rsidR="00993AD1" w:rsidRDefault="00993AD1" w:rsidP="00993AD1">
            <w:pPr>
              <w:pStyle w:val="NoSpacing"/>
              <w:jc w:val="left"/>
              <w:rPr>
                <w:lang w:val="sr-Latn-CS"/>
              </w:rPr>
            </w:pPr>
            <w:r>
              <w:rPr>
                <w:lang w:val="sr-Latn-CS"/>
              </w:rPr>
              <w:t>Petlje</w:t>
            </w:r>
            <w:r w:rsidRPr="007B547E">
              <w:rPr>
                <w:lang w:val="sr-Latn-CS"/>
              </w:rPr>
              <w:t xml:space="preserve"> rutiranja</w:t>
            </w:r>
          </w:p>
          <w:p w14:paraId="06CCEF48" w14:textId="77777777" w:rsidR="00993AD1" w:rsidRDefault="00993AD1" w:rsidP="00993AD1">
            <w:pPr>
              <w:pStyle w:val="NoSpacing"/>
              <w:jc w:val="left"/>
              <w:rPr>
                <w:lang w:val="sr-Latn-CS"/>
              </w:rPr>
            </w:pPr>
            <w:r>
              <w:rPr>
                <w:lang w:val="sr-Latn-CS"/>
              </w:rPr>
              <w:t>G</w:t>
            </w:r>
            <w:r w:rsidRPr="00D52FDF">
              <w:rPr>
                <w:lang w:val="sr-Latn-CS"/>
              </w:rPr>
              <w:t>rafovi</w:t>
            </w:r>
          </w:p>
          <w:p w14:paraId="7F045B58" w14:textId="77777777" w:rsidR="00993AD1" w:rsidRDefault="00993AD1" w:rsidP="00993AD1">
            <w:pPr>
              <w:pStyle w:val="NoSpacing"/>
              <w:jc w:val="left"/>
              <w:rPr>
                <w:lang w:val="sr-Latn-CS"/>
              </w:rPr>
            </w:pPr>
            <w:r w:rsidRPr="00D52FDF">
              <w:rPr>
                <w:lang w:val="sr-Latn-CS"/>
              </w:rPr>
              <w:t>Globalni algoritam rutiranja</w:t>
            </w:r>
          </w:p>
          <w:p w14:paraId="65313607" w14:textId="77777777" w:rsidR="00993AD1" w:rsidRDefault="00993AD1" w:rsidP="00993AD1">
            <w:pPr>
              <w:pStyle w:val="NoSpacing"/>
              <w:jc w:val="left"/>
              <w:rPr>
                <w:lang w:val="sr-Latn-CS"/>
              </w:rPr>
            </w:pPr>
            <w:r w:rsidRPr="00D52FDF">
              <w:rPr>
                <w:lang w:val="sr-Latn-CS"/>
              </w:rPr>
              <w:t>Decentralizovani algoritam rutiranja</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2BF29C83" w14:textId="77777777" w:rsidR="00993AD1" w:rsidRDefault="00993AD1" w:rsidP="00993AD1">
            <w:pPr>
              <w:autoSpaceDE w:val="0"/>
              <w:autoSpaceDN w:val="0"/>
              <w:adjustRightInd w:val="0"/>
              <w:spacing w:before="0"/>
              <w:jc w:val="center"/>
              <w:rPr>
                <w:lang w:val="sr-Latn-CS"/>
              </w:rPr>
            </w:pPr>
            <w:r>
              <w:rPr>
                <w:lang w:val="sr-Latn-CS"/>
              </w:rPr>
              <w:t xml:space="preserve">Rutiranje, </w:t>
            </w:r>
            <w:r w:rsidRPr="00993AD1">
              <w:rPr>
                <w:iCs/>
                <w:lang w:val="fr-FR"/>
              </w:rPr>
              <w:t>Analiza Dijkstra algoritma kroz simulaciju, DV algoritam</w:t>
            </w:r>
          </w:p>
        </w:tc>
      </w:tr>
      <w:tr w:rsidR="00993AD1" w:rsidRPr="00993AD1" w14:paraId="6CA20107"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A089D"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1942CF"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824B585" w14:textId="77777777" w:rsidR="00993AD1" w:rsidRDefault="00993AD1" w:rsidP="00993AD1">
            <w:pPr>
              <w:jc w:val="left"/>
              <w:rPr>
                <w:lang w:val="sr-Latn-CS"/>
              </w:rPr>
            </w:pPr>
            <w:r>
              <w:rPr>
                <w:lang w:val="sr-Latn-CS"/>
              </w:rPr>
              <w:t>Rutiranje</w:t>
            </w:r>
          </w:p>
        </w:tc>
        <w:tc>
          <w:tcPr>
            <w:tcW w:w="3683" w:type="dxa"/>
            <w:tcBorders>
              <w:top w:val="single" w:sz="4" w:space="0" w:color="auto"/>
              <w:left w:val="single" w:sz="4" w:space="0" w:color="auto"/>
              <w:bottom w:val="single" w:sz="4" w:space="0" w:color="auto"/>
              <w:right w:val="single" w:sz="4" w:space="0" w:color="auto"/>
            </w:tcBorders>
          </w:tcPr>
          <w:p w14:paraId="1354A39C" w14:textId="77777777" w:rsidR="00993AD1" w:rsidRPr="007329DF" w:rsidRDefault="00993AD1" w:rsidP="00993AD1">
            <w:pPr>
              <w:pStyle w:val="NoSpacing"/>
              <w:rPr>
                <w:lang w:val="sr-Latn-CS"/>
              </w:rPr>
            </w:pPr>
            <w:r w:rsidRPr="007329DF">
              <w:rPr>
                <w:lang w:val="sr-Latn-CS"/>
              </w:rPr>
              <w:t>Link State (LS) algoritmi rutiranja</w:t>
            </w:r>
          </w:p>
          <w:p w14:paraId="3115478D" w14:textId="77777777" w:rsidR="00993AD1" w:rsidRDefault="00993AD1" w:rsidP="00993AD1">
            <w:pPr>
              <w:pStyle w:val="NoSpacing"/>
              <w:rPr>
                <w:lang w:val="sr-Latn-CS"/>
              </w:rPr>
            </w:pPr>
            <w:r w:rsidRPr="007329DF">
              <w:rPr>
                <w:lang w:val="sr-Latn-CS"/>
              </w:rPr>
              <w:t>Distance Vector (DV) algoritmi rutiranja</w:t>
            </w:r>
          </w:p>
          <w:p w14:paraId="1866C8B0" w14:textId="77777777" w:rsidR="00993AD1" w:rsidRDefault="00993AD1" w:rsidP="00993AD1">
            <w:pPr>
              <w:pStyle w:val="NoSpacing"/>
              <w:rPr>
                <w:lang w:val="sr-Latn-CS"/>
              </w:rPr>
            </w:pPr>
            <w:r w:rsidRPr="007329DF">
              <w:rPr>
                <w:lang w:val="sr-Latn-CS"/>
              </w:rPr>
              <w:t>Hijerarhijsko rutiranje</w:t>
            </w:r>
          </w:p>
        </w:tc>
        <w:tc>
          <w:tcPr>
            <w:tcW w:w="3285" w:type="dxa"/>
            <w:tcBorders>
              <w:top w:val="single" w:sz="4" w:space="0" w:color="auto"/>
              <w:left w:val="single" w:sz="4" w:space="0" w:color="auto"/>
              <w:bottom w:val="single" w:sz="4" w:space="0" w:color="auto"/>
              <w:right w:val="single" w:sz="4" w:space="0" w:color="auto"/>
            </w:tcBorders>
          </w:tcPr>
          <w:p w14:paraId="3A2DC0F5" w14:textId="77777777" w:rsidR="00993AD1" w:rsidRDefault="00993AD1" w:rsidP="00993AD1">
            <w:pPr>
              <w:pStyle w:val="NoSpacing"/>
              <w:jc w:val="left"/>
              <w:rPr>
                <w:lang w:val="sr-Latn-CS"/>
              </w:rPr>
            </w:pPr>
            <w:r>
              <w:rPr>
                <w:lang w:val="sr-Latn-CS"/>
              </w:rPr>
              <w:t>Statički i dinamički algoritmi</w:t>
            </w:r>
          </w:p>
          <w:p w14:paraId="0850599D" w14:textId="77777777" w:rsidR="00993AD1" w:rsidRDefault="00993AD1" w:rsidP="00993AD1">
            <w:pPr>
              <w:pStyle w:val="NoSpacing"/>
              <w:jc w:val="left"/>
              <w:rPr>
                <w:lang w:val="sr-Latn-CS"/>
              </w:rPr>
            </w:pPr>
            <w:r>
              <w:rPr>
                <w:lang w:val="sr-Latn-CS"/>
              </w:rPr>
              <w:t>Link state algoritmi</w:t>
            </w:r>
          </w:p>
          <w:p w14:paraId="0D8A9103" w14:textId="77777777" w:rsidR="00993AD1" w:rsidRDefault="00993AD1" w:rsidP="00993AD1">
            <w:pPr>
              <w:pStyle w:val="NoSpacing"/>
              <w:jc w:val="left"/>
              <w:rPr>
                <w:lang w:val="sr-Latn-CS"/>
              </w:rPr>
            </w:pPr>
            <w:r>
              <w:rPr>
                <w:lang w:val="sr-Latn-CS"/>
              </w:rPr>
              <w:t>Open Shortest Path First (</w:t>
            </w:r>
            <w:r w:rsidRPr="00432336">
              <w:rPr>
                <w:lang w:val="sr-Latn-CS"/>
              </w:rPr>
              <w:t>OSPF)</w:t>
            </w:r>
          </w:p>
          <w:p w14:paraId="17E9E3AE" w14:textId="77777777" w:rsidR="00993AD1" w:rsidRDefault="00993AD1" w:rsidP="00993AD1">
            <w:pPr>
              <w:pStyle w:val="NoSpacing"/>
              <w:jc w:val="left"/>
              <w:rPr>
                <w:lang w:val="sr-Latn-CS"/>
              </w:rPr>
            </w:pPr>
            <w:r w:rsidRPr="007D5BBE">
              <w:rPr>
                <w:lang w:val="sr-Latn-CS"/>
              </w:rPr>
              <w:t>DV algoritam rutiranja</w:t>
            </w:r>
          </w:p>
          <w:p w14:paraId="02D0378C" w14:textId="77777777" w:rsidR="00993AD1" w:rsidRDefault="00993AD1" w:rsidP="00993AD1">
            <w:pPr>
              <w:pStyle w:val="NoSpacing"/>
              <w:jc w:val="left"/>
              <w:rPr>
                <w:lang w:val="sr-Latn-CS"/>
              </w:rPr>
            </w:pPr>
            <w:r>
              <w:rPr>
                <w:lang w:val="sr-Latn-CS"/>
              </w:rPr>
              <w:t>Hijerarhijsko rutiranje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FA538" w14:textId="77777777" w:rsidR="00993AD1" w:rsidRDefault="00993AD1" w:rsidP="00993AD1">
            <w:pPr>
              <w:spacing w:before="0"/>
              <w:jc w:val="center"/>
              <w:rPr>
                <w:lang w:val="sr-Latn-CS"/>
              </w:rPr>
            </w:pPr>
          </w:p>
        </w:tc>
      </w:tr>
      <w:tr w:rsidR="00993AD1" w:rsidRPr="00993AD1" w14:paraId="2AB0663A"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0E5668" w14:textId="77777777" w:rsidR="00993AD1" w:rsidRDefault="00993AD1" w:rsidP="00993AD1">
            <w:pPr>
              <w:jc w:val="center"/>
              <w:rPr>
                <w:lang w:val="sr-Latn-CS"/>
              </w:rPr>
            </w:pPr>
            <w:r>
              <w:rPr>
                <w:lang w:val="sr-Latn-CS"/>
              </w:rPr>
              <w:t>8</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159B7D"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2FADDBC" w14:textId="77777777" w:rsidR="00993AD1" w:rsidRDefault="00993AD1" w:rsidP="00993AD1">
            <w:pPr>
              <w:jc w:val="left"/>
              <w:rPr>
                <w:lang w:val="sr-Latn-CS"/>
              </w:rPr>
            </w:pPr>
            <w:r>
              <w:rPr>
                <w:lang w:val="sr-Latn-CS"/>
              </w:rPr>
              <w:t>IP adresiranje i sabnetovanje</w:t>
            </w:r>
          </w:p>
        </w:tc>
        <w:tc>
          <w:tcPr>
            <w:tcW w:w="3683" w:type="dxa"/>
            <w:tcBorders>
              <w:top w:val="single" w:sz="4" w:space="0" w:color="auto"/>
              <w:left w:val="single" w:sz="4" w:space="0" w:color="auto"/>
              <w:bottom w:val="single" w:sz="4" w:space="0" w:color="auto"/>
              <w:right w:val="single" w:sz="4" w:space="0" w:color="auto"/>
            </w:tcBorders>
          </w:tcPr>
          <w:p w14:paraId="6D19282C" w14:textId="77777777" w:rsidR="00993AD1" w:rsidRPr="008221A0" w:rsidRDefault="00993AD1" w:rsidP="00993AD1">
            <w:pPr>
              <w:pStyle w:val="NoSpacing"/>
              <w:rPr>
                <w:lang w:val="sr-Latn-CS"/>
              </w:rPr>
            </w:pPr>
            <w:r w:rsidRPr="008221A0">
              <w:rPr>
                <w:lang w:val="sr-Latn-CS"/>
              </w:rPr>
              <w:t>Struktura IP adrese</w:t>
            </w:r>
          </w:p>
          <w:p w14:paraId="792706A3" w14:textId="77777777" w:rsidR="00993AD1" w:rsidRPr="008221A0" w:rsidRDefault="00993AD1" w:rsidP="00993AD1">
            <w:pPr>
              <w:pStyle w:val="NoSpacing"/>
              <w:rPr>
                <w:lang w:val="sr-Latn-CS"/>
              </w:rPr>
            </w:pPr>
            <w:r w:rsidRPr="008221A0">
              <w:rPr>
                <w:lang w:val="sr-Latn-CS"/>
              </w:rPr>
              <w:t>Klase mreža</w:t>
            </w:r>
          </w:p>
          <w:p w14:paraId="69368649" w14:textId="77777777" w:rsidR="00993AD1" w:rsidRPr="008221A0" w:rsidRDefault="00993AD1" w:rsidP="00993AD1">
            <w:pPr>
              <w:pStyle w:val="NoSpacing"/>
              <w:rPr>
                <w:lang w:val="sr-Latn-CS"/>
              </w:rPr>
            </w:pPr>
            <w:r w:rsidRPr="008221A0">
              <w:rPr>
                <w:lang w:val="sr-Latn-CS"/>
              </w:rPr>
              <w:t>Mrežna maska</w:t>
            </w:r>
          </w:p>
          <w:p w14:paraId="6BCA8E16" w14:textId="77777777" w:rsidR="00993AD1" w:rsidRPr="008221A0" w:rsidRDefault="00993AD1" w:rsidP="00993AD1">
            <w:pPr>
              <w:pStyle w:val="NoSpacing"/>
              <w:rPr>
                <w:lang w:val="sr-Latn-CS"/>
              </w:rPr>
            </w:pPr>
            <w:r w:rsidRPr="008221A0">
              <w:rPr>
                <w:lang w:val="sr-Latn-CS"/>
              </w:rPr>
              <w:t>Sabnetovanje</w:t>
            </w:r>
          </w:p>
          <w:p w14:paraId="54B9CD97"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710ED66"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5F705033" w14:textId="77777777" w:rsidR="00993AD1" w:rsidRDefault="00993AD1" w:rsidP="00993AD1">
            <w:pPr>
              <w:pStyle w:val="NoSpacing"/>
              <w:jc w:val="left"/>
              <w:rPr>
                <w:lang w:val="sr-Latn-CS"/>
              </w:rPr>
            </w:pPr>
            <w:r w:rsidRPr="00FB392E">
              <w:rPr>
                <w:lang w:val="sr-Latn-CS"/>
              </w:rPr>
              <w:t>IP adresa</w:t>
            </w:r>
          </w:p>
          <w:p w14:paraId="72C18EF7" w14:textId="77777777" w:rsidR="00993AD1" w:rsidRDefault="00993AD1" w:rsidP="00993AD1">
            <w:pPr>
              <w:pStyle w:val="NoSpacing"/>
              <w:jc w:val="left"/>
              <w:rPr>
                <w:lang w:val="sr-Latn-CS"/>
              </w:rPr>
            </w:pPr>
            <w:r>
              <w:rPr>
                <w:lang w:val="sr-Latn-CS"/>
              </w:rPr>
              <w:t>A</w:t>
            </w:r>
            <w:r w:rsidRPr="00FB392E">
              <w:rPr>
                <w:lang w:val="sr-Latn-CS"/>
              </w:rPr>
              <w:t>dresa mreže</w:t>
            </w:r>
            <w:r>
              <w:rPr>
                <w:lang w:val="sr-Latn-CS"/>
              </w:rPr>
              <w:t xml:space="preserve"> i</w:t>
            </w:r>
            <w:r w:rsidRPr="00FB392E">
              <w:rPr>
                <w:lang w:val="sr-Latn-CS"/>
              </w:rPr>
              <w:t xml:space="preserve"> adresa</w:t>
            </w:r>
            <w:r>
              <w:rPr>
                <w:lang w:val="sr-Latn-CS"/>
              </w:rPr>
              <w:t xml:space="preserve"> </w:t>
            </w:r>
            <w:r w:rsidRPr="00FB392E">
              <w:rPr>
                <w:lang w:val="sr-Latn-CS"/>
              </w:rPr>
              <w:t>hosta</w:t>
            </w:r>
          </w:p>
          <w:p w14:paraId="06967CCA" w14:textId="77777777" w:rsidR="00993AD1" w:rsidRDefault="00993AD1" w:rsidP="00993AD1">
            <w:pPr>
              <w:pStyle w:val="NoSpacing"/>
              <w:jc w:val="left"/>
              <w:rPr>
                <w:lang w:val="sr-Latn-CS"/>
              </w:rPr>
            </w:pPr>
            <w:r>
              <w:rPr>
                <w:lang w:val="sr-Latn-CS"/>
              </w:rPr>
              <w:t>K</w:t>
            </w:r>
            <w:r w:rsidRPr="00FB392E">
              <w:rPr>
                <w:lang w:val="sr-Latn-CS"/>
              </w:rPr>
              <w:t>lase A,</w:t>
            </w:r>
            <w:r>
              <w:rPr>
                <w:lang w:val="sr-Latn-CS"/>
              </w:rPr>
              <w:t xml:space="preserve"> </w:t>
            </w:r>
            <w:r w:rsidRPr="00FB392E">
              <w:rPr>
                <w:lang w:val="sr-Latn-CS"/>
              </w:rPr>
              <w:t>B i C</w:t>
            </w:r>
          </w:p>
          <w:p w14:paraId="563E09F4" w14:textId="77777777" w:rsidR="00993AD1" w:rsidRDefault="00993AD1" w:rsidP="00993AD1">
            <w:pPr>
              <w:pStyle w:val="NoSpacing"/>
              <w:jc w:val="left"/>
              <w:rPr>
                <w:lang w:val="sr-Latn-CS"/>
              </w:rPr>
            </w:pPr>
            <w:r w:rsidRPr="00FB392E">
              <w:rPr>
                <w:lang w:val="sr-Latn-CS"/>
              </w:rPr>
              <w:t>Mrežna maska (eng. network masks)</w:t>
            </w:r>
          </w:p>
          <w:p w14:paraId="2510B4CD" w14:textId="77777777" w:rsidR="00993AD1" w:rsidRDefault="00993AD1" w:rsidP="00993AD1">
            <w:pPr>
              <w:pStyle w:val="NoSpacing"/>
              <w:jc w:val="left"/>
              <w:rPr>
                <w:lang w:val="sr-Latn-CS"/>
              </w:rPr>
            </w:pPr>
            <w:r w:rsidRPr="00FB392E">
              <w:rPr>
                <w:lang w:val="sr-Latn-CS"/>
              </w:rPr>
              <w:t>Podela u podmreže</w:t>
            </w:r>
            <w:r>
              <w:rPr>
                <w:lang w:val="sr-Latn-CS"/>
              </w:rPr>
              <w:t xml:space="preserve"> </w:t>
            </w:r>
            <w:r w:rsidRPr="00FB392E">
              <w:rPr>
                <w:lang w:val="sr-Latn-CS"/>
              </w:rPr>
              <w:t>(eng. subnetting)</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0CF4EA2D"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w:t>
            </w:r>
            <w:r w:rsidRPr="00993AD1">
              <w:rPr>
                <w:iCs/>
                <w:lang w:val="fr-FR"/>
              </w:rPr>
              <w:br/>
              <w:t>maskom od 24 bita</w:t>
            </w:r>
          </w:p>
          <w:p w14:paraId="2AC881B0"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w:t>
            </w:r>
            <w:r w:rsidRPr="00993AD1">
              <w:rPr>
                <w:iCs/>
                <w:lang w:val="fr-FR"/>
              </w:rPr>
              <w:br/>
              <w:t>maskom od 26 bita</w:t>
            </w:r>
          </w:p>
          <w:p w14:paraId="6923FF66"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w:t>
            </w:r>
            <w:r w:rsidRPr="00993AD1">
              <w:rPr>
                <w:iCs/>
                <w:lang w:val="fr-FR"/>
              </w:rPr>
              <w:br/>
              <w:t>maskom od 26 bita, i kreiranje četri podmreže</w:t>
            </w:r>
          </w:p>
          <w:p w14:paraId="2509CA51"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 IP adresom klase A</w:t>
            </w:r>
          </w:p>
          <w:p w14:paraId="03A34C3D" w14:textId="77777777" w:rsidR="00993AD1" w:rsidRDefault="00993AD1" w:rsidP="00993AD1">
            <w:pPr>
              <w:autoSpaceDE w:val="0"/>
              <w:autoSpaceDN w:val="0"/>
              <w:adjustRightInd w:val="0"/>
              <w:spacing w:before="0"/>
              <w:jc w:val="center"/>
              <w:rPr>
                <w:lang w:val="sr-Latn-CS"/>
              </w:rPr>
            </w:pPr>
            <w:r w:rsidRPr="00993AD1">
              <w:rPr>
                <w:iCs/>
                <w:lang w:val="fr-FR"/>
              </w:rPr>
              <w:t>Sabnetovanje mreže sa IP adresom klase C</w:t>
            </w:r>
          </w:p>
        </w:tc>
      </w:tr>
      <w:tr w:rsidR="00993AD1" w14:paraId="0E8CF022"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E7D09"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1FA46C"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AF3C17D" w14:textId="77777777" w:rsidR="00993AD1" w:rsidRDefault="00993AD1" w:rsidP="00993AD1">
            <w:pPr>
              <w:jc w:val="left"/>
              <w:rPr>
                <w:lang w:val="sr-Latn-CS"/>
              </w:rPr>
            </w:pPr>
            <w:r>
              <w:rPr>
                <w:lang w:val="sr-Latn-CS"/>
              </w:rPr>
              <w:t>IP adresiranje i sabnetovanje</w:t>
            </w:r>
          </w:p>
        </w:tc>
        <w:tc>
          <w:tcPr>
            <w:tcW w:w="3683" w:type="dxa"/>
            <w:tcBorders>
              <w:top w:val="single" w:sz="4" w:space="0" w:color="auto"/>
              <w:left w:val="single" w:sz="4" w:space="0" w:color="auto"/>
              <w:bottom w:val="single" w:sz="4" w:space="0" w:color="auto"/>
              <w:right w:val="single" w:sz="4" w:space="0" w:color="auto"/>
            </w:tcBorders>
          </w:tcPr>
          <w:p w14:paraId="6452B4CB" w14:textId="77777777" w:rsidR="00993AD1" w:rsidRPr="008221A0" w:rsidRDefault="00993AD1" w:rsidP="00993AD1">
            <w:pPr>
              <w:pStyle w:val="NoSpacing"/>
              <w:rPr>
                <w:lang w:val="sr-Latn-CS"/>
              </w:rPr>
            </w:pPr>
            <w:r w:rsidRPr="008221A0">
              <w:rPr>
                <w:lang w:val="sr-Latn-CS"/>
              </w:rPr>
              <w:t>Podrazumevani gejtvej</w:t>
            </w:r>
          </w:p>
          <w:p w14:paraId="53EECE86" w14:textId="77777777" w:rsidR="00993AD1" w:rsidRPr="008221A0" w:rsidRDefault="00993AD1" w:rsidP="00993AD1">
            <w:pPr>
              <w:pStyle w:val="NoSpacing"/>
              <w:rPr>
                <w:lang w:val="sr-Latn-CS"/>
              </w:rPr>
            </w:pPr>
            <w:r w:rsidRPr="008221A0">
              <w:rPr>
                <w:lang w:val="sr-Latn-CS"/>
              </w:rPr>
              <w:t>Česti problemi u mreži zbog loše konfiguracije IP</w:t>
            </w:r>
            <w:r>
              <w:rPr>
                <w:lang w:val="sr-Latn-CS"/>
              </w:rPr>
              <w:t xml:space="preserve"> </w:t>
            </w:r>
            <w:r w:rsidRPr="008221A0">
              <w:rPr>
                <w:lang w:val="sr-Latn-CS"/>
              </w:rPr>
              <w:t>adresa i podmreža</w:t>
            </w:r>
          </w:p>
          <w:p w14:paraId="0B75D169" w14:textId="77777777" w:rsidR="00993AD1" w:rsidRDefault="00993AD1" w:rsidP="00993AD1">
            <w:pPr>
              <w:pStyle w:val="NoSpacing"/>
              <w:rPr>
                <w:lang w:val="sr-Latn-CS"/>
              </w:rPr>
            </w:pPr>
            <w:r w:rsidRPr="008221A0">
              <w:rPr>
                <w:lang w:val="sr-Latn-CS"/>
              </w:rPr>
              <w:t>VLSM</w:t>
            </w:r>
          </w:p>
          <w:p w14:paraId="41EF5DBF" w14:textId="77777777" w:rsidR="00993AD1" w:rsidRDefault="00993AD1" w:rsidP="00993AD1">
            <w:pPr>
              <w:pStyle w:val="NoSpacing"/>
              <w:rPr>
                <w:lang w:val="sr-Latn-CS"/>
              </w:rPr>
            </w:pPr>
            <w:r w:rsidRPr="008221A0">
              <w:rPr>
                <w:lang w:val="sr-Latn-CS"/>
              </w:rPr>
              <w:t>Classless interdomain routing</w:t>
            </w:r>
          </w:p>
        </w:tc>
        <w:tc>
          <w:tcPr>
            <w:tcW w:w="3285" w:type="dxa"/>
            <w:tcBorders>
              <w:top w:val="single" w:sz="4" w:space="0" w:color="auto"/>
              <w:left w:val="single" w:sz="4" w:space="0" w:color="auto"/>
              <w:bottom w:val="single" w:sz="4" w:space="0" w:color="auto"/>
              <w:right w:val="single" w:sz="4" w:space="0" w:color="auto"/>
            </w:tcBorders>
          </w:tcPr>
          <w:p w14:paraId="16EC2F7F" w14:textId="77777777" w:rsidR="00993AD1" w:rsidRDefault="00993AD1" w:rsidP="00993AD1">
            <w:pPr>
              <w:pStyle w:val="NoSpacing"/>
              <w:jc w:val="left"/>
              <w:rPr>
                <w:lang w:val="sr-Latn-CS"/>
              </w:rPr>
            </w:pPr>
            <w:r w:rsidRPr="007E577C">
              <w:rPr>
                <w:lang w:val="sr-Latn-CS"/>
              </w:rPr>
              <w:t>Podrazumevani</w:t>
            </w:r>
            <w:r>
              <w:rPr>
                <w:lang w:val="sr-Latn-CS"/>
              </w:rPr>
              <w:t xml:space="preserve"> </w:t>
            </w:r>
            <w:r w:rsidRPr="007E577C">
              <w:rPr>
                <w:lang w:val="sr-Latn-CS"/>
              </w:rPr>
              <w:t>gejtvej (eng. default gateway)</w:t>
            </w:r>
          </w:p>
          <w:p w14:paraId="7DE6DD12" w14:textId="77777777" w:rsidR="00993AD1" w:rsidRDefault="00993AD1" w:rsidP="00993AD1">
            <w:pPr>
              <w:pStyle w:val="NoSpacing"/>
              <w:jc w:val="left"/>
              <w:rPr>
                <w:lang w:val="sr-Latn-CS"/>
              </w:rPr>
            </w:pPr>
            <w:r w:rsidRPr="006632FC">
              <w:rPr>
                <w:lang w:val="sr-Latn-CS"/>
              </w:rPr>
              <w:t>Neke od čestih grešaka</w:t>
            </w:r>
          </w:p>
          <w:p w14:paraId="1CBBF5C0" w14:textId="77777777" w:rsidR="00993AD1" w:rsidRDefault="00993AD1" w:rsidP="00993AD1">
            <w:pPr>
              <w:pStyle w:val="NoSpacing"/>
              <w:jc w:val="left"/>
              <w:rPr>
                <w:lang w:val="sr-Latn-CS"/>
              </w:rPr>
            </w:pPr>
            <w:r w:rsidRPr="006632FC">
              <w:rPr>
                <w:lang w:val="sr-Latn-CS"/>
              </w:rPr>
              <w:t>Variable Length Subnet Masks (VLSM)</w:t>
            </w:r>
          </w:p>
          <w:p w14:paraId="71CF841D" w14:textId="77777777" w:rsidR="00993AD1" w:rsidRDefault="00993AD1" w:rsidP="00993AD1">
            <w:pPr>
              <w:pStyle w:val="NoSpacing"/>
              <w:jc w:val="left"/>
              <w:rPr>
                <w:lang w:val="sr-Latn-CS"/>
              </w:rPr>
            </w:pPr>
            <w:r w:rsidRPr="00940339">
              <w:rPr>
                <w:lang w:val="sr-Latn-CS"/>
              </w:rPr>
              <w:t>Classless Interdomain Routing (CIDR)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C43AC" w14:textId="77777777" w:rsidR="00993AD1" w:rsidRDefault="00993AD1" w:rsidP="00993AD1">
            <w:pPr>
              <w:spacing w:before="0"/>
              <w:jc w:val="center"/>
              <w:rPr>
                <w:lang w:val="sr-Latn-CS"/>
              </w:rPr>
            </w:pPr>
          </w:p>
        </w:tc>
      </w:tr>
      <w:tr w:rsidR="00993AD1" w14:paraId="329256B4"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5093D" w14:textId="77777777" w:rsidR="00993AD1" w:rsidRDefault="00993AD1" w:rsidP="00993AD1">
            <w:pPr>
              <w:jc w:val="center"/>
              <w:rPr>
                <w:lang w:val="sr-Latn-CS"/>
              </w:rPr>
            </w:pPr>
            <w:r>
              <w:rPr>
                <w:lang w:val="sr-Latn-CS"/>
              </w:rPr>
              <w:t>9</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A04E8A"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0F1D4C2" w14:textId="77777777" w:rsidR="00993AD1" w:rsidRDefault="00993AD1" w:rsidP="00993AD1">
            <w:pPr>
              <w:jc w:val="left"/>
              <w:rPr>
                <w:lang w:val="sr-Latn-CS"/>
              </w:rPr>
            </w:pPr>
            <w:r w:rsidRPr="005E2A3D">
              <w:rPr>
                <w:lang w:val="sr-Latn-CS"/>
              </w:rPr>
              <w:t xml:space="preserve">Transportni sloj </w:t>
            </w:r>
          </w:p>
        </w:tc>
        <w:tc>
          <w:tcPr>
            <w:tcW w:w="3683" w:type="dxa"/>
            <w:tcBorders>
              <w:top w:val="single" w:sz="4" w:space="0" w:color="auto"/>
              <w:left w:val="single" w:sz="4" w:space="0" w:color="auto"/>
              <w:bottom w:val="single" w:sz="4" w:space="0" w:color="auto"/>
              <w:right w:val="single" w:sz="4" w:space="0" w:color="auto"/>
            </w:tcBorders>
          </w:tcPr>
          <w:p w14:paraId="187BDB0A" w14:textId="77777777" w:rsidR="00993AD1" w:rsidRPr="005A4169" w:rsidRDefault="00993AD1" w:rsidP="00993AD1">
            <w:pPr>
              <w:pStyle w:val="NoSpacing"/>
              <w:rPr>
                <w:lang w:val="sr-Latn-CS"/>
              </w:rPr>
            </w:pPr>
            <w:r w:rsidRPr="005A4169">
              <w:rPr>
                <w:lang w:val="sr-Latn-CS"/>
              </w:rPr>
              <w:t>Šta je to transportni sloj?</w:t>
            </w:r>
          </w:p>
          <w:p w14:paraId="628EC9D3" w14:textId="77777777" w:rsidR="00993AD1" w:rsidRPr="005A4169" w:rsidRDefault="00993AD1" w:rsidP="00993AD1">
            <w:pPr>
              <w:pStyle w:val="NoSpacing"/>
              <w:rPr>
                <w:lang w:val="sr-Latn-CS"/>
              </w:rPr>
            </w:pPr>
            <w:r w:rsidRPr="005A4169">
              <w:rPr>
                <w:lang w:val="sr-Latn-CS"/>
              </w:rPr>
              <w:t>Multipleksiranje i demultipleksiranje u transportnom</w:t>
            </w:r>
            <w:r>
              <w:rPr>
                <w:lang w:val="sr-Latn-CS"/>
              </w:rPr>
              <w:t xml:space="preserve"> </w:t>
            </w:r>
            <w:r w:rsidRPr="005A4169">
              <w:rPr>
                <w:lang w:val="sr-Latn-CS"/>
              </w:rPr>
              <w:t>sloju</w:t>
            </w:r>
          </w:p>
          <w:p w14:paraId="1AE19087" w14:textId="77777777" w:rsidR="00993AD1" w:rsidRPr="005A4169" w:rsidRDefault="00993AD1" w:rsidP="00993AD1">
            <w:pPr>
              <w:pStyle w:val="NoSpacing"/>
              <w:rPr>
                <w:lang w:val="sr-Latn-CS"/>
              </w:rPr>
            </w:pPr>
            <w:r w:rsidRPr="005A4169">
              <w:rPr>
                <w:lang w:val="sr-Latn-CS"/>
              </w:rPr>
              <w:t>UDP</w:t>
            </w:r>
          </w:p>
          <w:p w14:paraId="5A723B98"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6B652B08" w14:textId="77777777" w:rsidR="00993AD1" w:rsidRDefault="00993AD1" w:rsidP="00993AD1">
            <w:pPr>
              <w:pStyle w:val="NoSpacing"/>
              <w:rPr>
                <w:lang w:val="en-US"/>
              </w:rPr>
            </w:pPr>
            <w:r>
              <w:rPr>
                <w:lang w:val="en-US"/>
              </w:rPr>
              <w:t xml:space="preserve">Razumevanje: </w:t>
            </w:r>
          </w:p>
          <w:p w14:paraId="2330B291" w14:textId="77777777" w:rsidR="00993AD1" w:rsidRDefault="00993AD1" w:rsidP="00993AD1">
            <w:pPr>
              <w:pStyle w:val="NoSpacing"/>
              <w:jc w:val="left"/>
              <w:rPr>
                <w:lang w:val="sr-Latn-CS"/>
              </w:rPr>
            </w:pPr>
            <w:r>
              <w:rPr>
                <w:lang w:val="sr-Latn-CS"/>
              </w:rPr>
              <w:t>TCP (Transmission Control Protocol)</w:t>
            </w:r>
          </w:p>
          <w:p w14:paraId="1E3F2471" w14:textId="77777777" w:rsidR="00993AD1" w:rsidRDefault="00993AD1" w:rsidP="00993AD1">
            <w:pPr>
              <w:pStyle w:val="NoSpacing"/>
              <w:jc w:val="left"/>
              <w:rPr>
                <w:lang w:val="sr-Latn-CS"/>
              </w:rPr>
            </w:pPr>
            <w:r>
              <w:rPr>
                <w:lang w:val="sr-Latn-CS"/>
              </w:rPr>
              <w:t>UDP (User Datagram Protocol)</w:t>
            </w:r>
          </w:p>
          <w:p w14:paraId="7765CCA1" w14:textId="77777777" w:rsidR="00993AD1" w:rsidRDefault="00993AD1" w:rsidP="00993AD1">
            <w:pPr>
              <w:pStyle w:val="NoSpacing"/>
              <w:jc w:val="left"/>
              <w:rPr>
                <w:lang w:val="sr-Latn-CS"/>
              </w:rPr>
            </w:pPr>
            <w:r w:rsidRPr="002A0C6A">
              <w:rPr>
                <w:lang w:val="sr-Latn-CS"/>
              </w:rPr>
              <w:t>Multipleksiranje i demultipleksiranje</w:t>
            </w:r>
          </w:p>
          <w:p w14:paraId="17682491" w14:textId="77777777" w:rsidR="00993AD1" w:rsidRDefault="00993AD1" w:rsidP="00993AD1">
            <w:pPr>
              <w:pStyle w:val="NoSpacing"/>
              <w:rPr>
                <w:lang w:val="sr-Latn-CS"/>
              </w:rPr>
            </w:pPr>
            <w:r>
              <w:rPr>
                <w:lang w:val="sr-Latn-CS"/>
              </w:rPr>
              <w:t>S</w:t>
            </w:r>
            <w:r w:rsidRPr="002A0C6A">
              <w:rPr>
                <w:lang w:val="sr-Latn-CS"/>
              </w:rPr>
              <w:t>egment</w:t>
            </w:r>
            <w:r>
              <w:rPr>
                <w:lang w:val="sr-Latn-CS"/>
              </w:rPr>
              <w:t>i</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114F8DB2" w14:textId="77777777" w:rsidR="00993AD1" w:rsidRPr="008A04AE" w:rsidRDefault="00993AD1" w:rsidP="00993AD1">
            <w:pPr>
              <w:autoSpaceDE w:val="0"/>
              <w:autoSpaceDN w:val="0"/>
              <w:adjustRightInd w:val="0"/>
              <w:spacing w:before="0"/>
              <w:jc w:val="center"/>
              <w:rPr>
                <w:iCs/>
              </w:rPr>
            </w:pPr>
            <w:r w:rsidRPr="008A04AE">
              <w:rPr>
                <w:iCs/>
              </w:rPr>
              <w:t>TCP protokol transportnog sloja OSI modela</w:t>
            </w:r>
            <w:r>
              <w:rPr>
                <w:iCs/>
              </w:rPr>
              <w:t xml:space="preserve">, </w:t>
            </w:r>
            <w:r w:rsidRPr="008A04AE">
              <w:rPr>
                <w:iCs/>
              </w:rPr>
              <w:t>TCP Flow</w:t>
            </w:r>
          </w:p>
          <w:p w14:paraId="33FB8FED" w14:textId="77777777" w:rsidR="00993AD1" w:rsidRPr="008A04AE" w:rsidRDefault="00993AD1" w:rsidP="00993AD1">
            <w:pPr>
              <w:autoSpaceDE w:val="0"/>
              <w:autoSpaceDN w:val="0"/>
              <w:adjustRightInd w:val="0"/>
              <w:spacing w:before="0"/>
              <w:jc w:val="center"/>
              <w:rPr>
                <w:iCs/>
              </w:rPr>
            </w:pPr>
            <w:r w:rsidRPr="008A04AE">
              <w:rPr>
                <w:iCs/>
              </w:rPr>
              <w:t>Analiza TCP protokola</w:t>
            </w:r>
          </w:p>
          <w:p w14:paraId="54CD3BA8" w14:textId="77777777" w:rsidR="00993AD1" w:rsidRPr="008A04AE" w:rsidRDefault="00993AD1" w:rsidP="00993AD1">
            <w:pPr>
              <w:autoSpaceDE w:val="0"/>
              <w:autoSpaceDN w:val="0"/>
              <w:adjustRightInd w:val="0"/>
              <w:spacing w:before="0"/>
              <w:jc w:val="center"/>
              <w:rPr>
                <w:bCs/>
              </w:rPr>
            </w:pPr>
            <w:r w:rsidRPr="008A04AE">
              <w:rPr>
                <w:bCs/>
              </w:rPr>
              <w:t>Analiza TCP kontrole toka</w:t>
            </w:r>
          </w:p>
          <w:p w14:paraId="60767D96" w14:textId="77777777" w:rsidR="00993AD1" w:rsidRDefault="00993AD1" w:rsidP="00993AD1">
            <w:pPr>
              <w:autoSpaceDE w:val="0"/>
              <w:autoSpaceDN w:val="0"/>
              <w:adjustRightInd w:val="0"/>
              <w:spacing w:before="0"/>
              <w:jc w:val="center"/>
              <w:rPr>
                <w:bCs/>
              </w:rPr>
            </w:pPr>
            <w:r w:rsidRPr="008A04AE">
              <w:rPr>
                <w:bCs/>
              </w:rPr>
              <w:t>TCP kontrola zagušenja</w:t>
            </w:r>
          </w:p>
          <w:p w14:paraId="3CBCD05D" w14:textId="77777777" w:rsidR="00993AD1" w:rsidRDefault="00993AD1" w:rsidP="00993AD1">
            <w:pPr>
              <w:autoSpaceDE w:val="0"/>
              <w:autoSpaceDN w:val="0"/>
              <w:adjustRightInd w:val="0"/>
              <w:spacing w:before="0"/>
              <w:jc w:val="center"/>
              <w:rPr>
                <w:lang w:val="sr-Latn-CS"/>
              </w:rPr>
            </w:pPr>
          </w:p>
        </w:tc>
      </w:tr>
      <w:tr w:rsidR="00993AD1" w14:paraId="7ADEC9FA"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505D7"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8DE9C3"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74DC3D2" w14:textId="77777777" w:rsidR="00993AD1" w:rsidRDefault="00993AD1" w:rsidP="00993AD1">
            <w:pPr>
              <w:jc w:val="left"/>
              <w:rPr>
                <w:lang w:val="sr-Latn-CS"/>
              </w:rPr>
            </w:pPr>
            <w:r w:rsidRPr="005E2A3D">
              <w:rPr>
                <w:lang w:val="sr-Latn-CS"/>
              </w:rPr>
              <w:t>Transportni sloj</w:t>
            </w:r>
          </w:p>
        </w:tc>
        <w:tc>
          <w:tcPr>
            <w:tcW w:w="3683" w:type="dxa"/>
            <w:tcBorders>
              <w:top w:val="single" w:sz="4" w:space="0" w:color="auto"/>
              <w:left w:val="single" w:sz="4" w:space="0" w:color="auto"/>
              <w:bottom w:val="single" w:sz="4" w:space="0" w:color="auto"/>
              <w:right w:val="single" w:sz="4" w:space="0" w:color="auto"/>
            </w:tcBorders>
          </w:tcPr>
          <w:p w14:paraId="4D5E0AEE" w14:textId="77777777" w:rsidR="00993AD1" w:rsidRPr="005A4169" w:rsidRDefault="00993AD1" w:rsidP="00993AD1">
            <w:pPr>
              <w:pStyle w:val="NoSpacing"/>
              <w:rPr>
                <w:lang w:val="sr-Latn-CS"/>
              </w:rPr>
            </w:pPr>
            <w:r w:rsidRPr="005A4169">
              <w:rPr>
                <w:lang w:val="sr-Latn-CS"/>
              </w:rPr>
              <w:t>TCP</w:t>
            </w:r>
          </w:p>
          <w:p w14:paraId="2BD63CC8" w14:textId="77777777" w:rsidR="00993AD1" w:rsidRPr="005A4169" w:rsidRDefault="00993AD1" w:rsidP="00993AD1">
            <w:pPr>
              <w:pStyle w:val="NoSpacing"/>
              <w:rPr>
                <w:lang w:val="sr-Latn-CS"/>
              </w:rPr>
            </w:pPr>
            <w:r w:rsidRPr="005A4169">
              <w:rPr>
                <w:lang w:val="sr-Latn-CS"/>
              </w:rPr>
              <w:t>TCP kontrola zagušenja</w:t>
            </w:r>
          </w:p>
          <w:p w14:paraId="54E682D9" w14:textId="77777777" w:rsidR="00993AD1" w:rsidRDefault="00993AD1" w:rsidP="00993AD1">
            <w:pPr>
              <w:pStyle w:val="NoSpacing"/>
              <w:rPr>
                <w:lang w:val="sr-Latn-CS"/>
              </w:rPr>
            </w:pPr>
            <w:r w:rsidRPr="005A4169">
              <w:rPr>
                <w:lang w:val="sr-Latn-CS"/>
              </w:rPr>
              <w:t>TCP mehanizam kliznog prozora</w:t>
            </w:r>
          </w:p>
          <w:p w14:paraId="2A368F88" w14:textId="77777777" w:rsidR="00993AD1" w:rsidRDefault="00993AD1" w:rsidP="00993AD1">
            <w:pPr>
              <w:pStyle w:val="NoSpacing"/>
              <w:rPr>
                <w:lang w:val="sr-Latn-CS"/>
              </w:rPr>
            </w:pPr>
            <w:r w:rsidRPr="005A4169">
              <w:rPr>
                <w:lang w:val="sr-Latn-CS"/>
              </w:rPr>
              <w:t>Algoritmi koji se koriste u kontroli zagušenja</w:t>
            </w:r>
          </w:p>
        </w:tc>
        <w:tc>
          <w:tcPr>
            <w:tcW w:w="3285" w:type="dxa"/>
            <w:tcBorders>
              <w:top w:val="single" w:sz="4" w:space="0" w:color="auto"/>
              <w:left w:val="single" w:sz="4" w:space="0" w:color="auto"/>
              <w:bottom w:val="single" w:sz="4" w:space="0" w:color="auto"/>
              <w:right w:val="single" w:sz="4" w:space="0" w:color="auto"/>
            </w:tcBorders>
          </w:tcPr>
          <w:p w14:paraId="0A2D1FF0" w14:textId="77777777" w:rsidR="00993AD1" w:rsidRDefault="00993AD1" w:rsidP="00993AD1">
            <w:pPr>
              <w:pStyle w:val="NoSpacing"/>
              <w:rPr>
                <w:lang w:val="sr-Latn-CS"/>
              </w:rPr>
            </w:pPr>
            <w:r w:rsidRPr="002A0C6A">
              <w:rPr>
                <w:lang w:val="sr-Latn-CS"/>
              </w:rPr>
              <w:t>RFC793</w:t>
            </w:r>
          </w:p>
          <w:p w14:paraId="002EF144" w14:textId="77777777" w:rsidR="00993AD1" w:rsidRDefault="00993AD1" w:rsidP="00993AD1">
            <w:pPr>
              <w:pStyle w:val="NoSpacing"/>
              <w:rPr>
                <w:lang w:val="sr-Latn-CS"/>
              </w:rPr>
            </w:pPr>
            <w:r w:rsidRPr="002A0C6A">
              <w:rPr>
                <w:lang w:val="sr-Latn-CS"/>
              </w:rPr>
              <w:t>RFC768</w:t>
            </w:r>
          </w:p>
          <w:p w14:paraId="23EA5E39" w14:textId="77777777" w:rsidR="00993AD1" w:rsidRDefault="00993AD1" w:rsidP="00993AD1">
            <w:pPr>
              <w:pStyle w:val="NoSpacing"/>
              <w:rPr>
                <w:lang w:val="sr-Latn-CS"/>
              </w:rPr>
            </w:pPr>
            <w:r>
              <w:rPr>
                <w:lang w:val="sr-Latn-CS"/>
              </w:rPr>
              <w:t>S</w:t>
            </w:r>
            <w:r w:rsidRPr="00A7788B">
              <w:rPr>
                <w:lang w:val="sr-Latn-CS"/>
              </w:rPr>
              <w:t>inhronizaciju u tri koraka</w:t>
            </w:r>
          </w:p>
          <w:p w14:paraId="712D841A" w14:textId="77777777" w:rsidR="00993AD1" w:rsidRDefault="00993AD1" w:rsidP="00993AD1">
            <w:pPr>
              <w:pStyle w:val="NoSpacing"/>
              <w:rPr>
                <w:lang w:val="sr-Latn-CS"/>
              </w:rPr>
            </w:pPr>
            <w:r>
              <w:rPr>
                <w:lang w:val="sr-Latn-CS"/>
              </w:rPr>
              <w:t xml:space="preserve">Kontrola </w:t>
            </w:r>
            <w:r w:rsidRPr="006C0992">
              <w:rPr>
                <w:lang w:val="sr-Latn-CS"/>
              </w:rPr>
              <w:t>zagušenja</w:t>
            </w:r>
          </w:p>
          <w:p w14:paraId="7A31C809" w14:textId="77777777" w:rsidR="00993AD1" w:rsidRDefault="00993AD1" w:rsidP="00993AD1">
            <w:pPr>
              <w:pStyle w:val="NoSpacing"/>
              <w:rPr>
                <w:lang w:val="sr-Latn-CS"/>
              </w:rPr>
            </w:pPr>
            <w:r>
              <w:rPr>
                <w:lang w:val="sr-Latn-CS"/>
              </w:rPr>
              <w:t xml:space="preserve">Klizni </w:t>
            </w:r>
            <w:r w:rsidRPr="00931F5E">
              <w:rPr>
                <w:lang w:val="sr-Latn-CS"/>
              </w:rPr>
              <w:t>prozor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4055E" w14:textId="77777777" w:rsidR="00993AD1" w:rsidRDefault="00993AD1" w:rsidP="00993AD1">
            <w:pPr>
              <w:spacing w:before="0"/>
              <w:jc w:val="center"/>
              <w:rPr>
                <w:lang w:val="sr-Latn-CS"/>
              </w:rPr>
            </w:pPr>
          </w:p>
        </w:tc>
      </w:tr>
      <w:tr w:rsidR="00993AD1" w14:paraId="6B86DA5E"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F76C10" w14:textId="77777777" w:rsidR="00993AD1" w:rsidRDefault="00993AD1" w:rsidP="00993AD1">
            <w:pPr>
              <w:jc w:val="center"/>
              <w:rPr>
                <w:lang w:val="sr-Latn-CS"/>
              </w:rPr>
            </w:pPr>
            <w:r>
              <w:rPr>
                <w:lang w:val="sr-Latn-CS"/>
              </w:rPr>
              <w:t>10</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7F8C"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B9F009E" w14:textId="77777777" w:rsidR="00993AD1" w:rsidRDefault="00993AD1" w:rsidP="00993AD1">
            <w:pPr>
              <w:jc w:val="left"/>
              <w:rPr>
                <w:lang w:val="sr-Latn-CS"/>
              </w:rPr>
            </w:pPr>
            <w:r>
              <w:rPr>
                <w:lang w:val="sr-Latn-CS"/>
              </w:rPr>
              <w:t xml:space="preserve">Bezbednost IT </w:t>
            </w:r>
            <w:r w:rsidRPr="00106980">
              <w:rPr>
                <w:lang w:val="sr-Latn-CS"/>
              </w:rPr>
              <w:t xml:space="preserve">infrastrukture </w:t>
            </w:r>
          </w:p>
        </w:tc>
        <w:tc>
          <w:tcPr>
            <w:tcW w:w="3683" w:type="dxa"/>
            <w:tcBorders>
              <w:top w:val="single" w:sz="4" w:space="0" w:color="auto"/>
              <w:left w:val="single" w:sz="4" w:space="0" w:color="auto"/>
              <w:bottom w:val="single" w:sz="4" w:space="0" w:color="auto"/>
              <w:right w:val="single" w:sz="4" w:space="0" w:color="auto"/>
            </w:tcBorders>
          </w:tcPr>
          <w:p w14:paraId="5DE7704F" w14:textId="77777777" w:rsidR="00993AD1" w:rsidRPr="00AF7C17" w:rsidRDefault="00993AD1" w:rsidP="00993AD1">
            <w:pPr>
              <w:pStyle w:val="NoSpacing"/>
              <w:rPr>
                <w:lang w:val="sr-Latn-CS"/>
              </w:rPr>
            </w:pPr>
            <w:r w:rsidRPr="00AF7C17">
              <w:rPr>
                <w:lang w:val="sr-Latn-CS"/>
              </w:rPr>
              <w:t>Napadi i pretnje</w:t>
            </w:r>
          </w:p>
          <w:p w14:paraId="12CC6869" w14:textId="77777777" w:rsidR="00993AD1" w:rsidRPr="00AF7C17" w:rsidRDefault="00993AD1" w:rsidP="00993AD1">
            <w:pPr>
              <w:pStyle w:val="NoSpacing"/>
              <w:rPr>
                <w:lang w:val="sr-Latn-CS"/>
              </w:rPr>
            </w:pPr>
            <w:r w:rsidRPr="00AF7C17">
              <w:rPr>
                <w:lang w:val="sr-Latn-CS"/>
              </w:rPr>
              <w:t>Metodologije napada i modeliranje pretnji</w:t>
            </w:r>
          </w:p>
          <w:p w14:paraId="46CE323A" w14:textId="77777777" w:rsidR="00993AD1" w:rsidRPr="00AF7C17" w:rsidRDefault="00993AD1" w:rsidP="00993AD1">
            <w:pPr>
              <w:pStyle w:val="NoSpacing"/>
              <w:rPr>
                <w:lang w:val="sr-Latn-CS"/>
              </w:rPr>
            </w:pPr>
            <w:r w:rsidRPr="00AF7C17">
              <w:rPr>
                <w:lang w:val="sr-Latn-CS"/>
              </w:rPr>
              <w:t>Rizik</w:t>
            </w:r>
          </w:p>
          <w:p w14:paraId="6F69A9BE"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43A1D396"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323EFB2F" w14:textId="77777777" w:rsidR="00993AD1" w:rsidRDefault="00993AD1" w:rsidP="00993AD1">
            <w:pPr>
              <w:pStyle w:val="NoSpacing"/>
              <w:rPr>
                <w:lang w:val="sr-Latn-CS"/>
              </w:rPr>
            </w:pPr>
            <w:r w:rsidRPr="003C2B99">
              <w:rPr>
                <w:lang w:val="sr-Latn-CS"/>
              </w:rPr>
              <w:t>Napadi</w:t>
            </w:r>
          </w:p>
          <w:p w14:paraId="3536FDCF" w14:textId="77777777" w:rsidR="00993AD1" w:rsidRDefault="00993AD1" w:rsidP="00993AD1">
            <w:pPr>
              <w:pStyle w:val="NoSpacing"/>
              <w:rPr>
                <w:lang w:val="sr-Latn-CS"/>
              </w:rPr>
            </w:pPr>
            <w:r>
              <w:rPr>
                <w:lang w:val="sr-Latn-CS"/>
              </w:rPr>
              <w:t>Aktivni i pasivni napadi</w:t>
            </w:r>
          </w:p>
          <w:p w14:paraId="19B3CFD5" w14:textId="77777777" w:rsidR="00993AD1" w:rsidRDefault="00993AD1" w:rsidP="00993AD1">
            <w:pPr>
              <w:pStyle w:val="NoSpacing"/>
              <w:rPr>
                <w:lang w:val="sr-Latn-CS"/>
              </w:rPr>
            </w:pPr>
            <w:r>
              <w:rPr>
                <w:lang w:val="sr-Latn-CS"/>
              </w:rPr>
              <w:t>Napadi</w:t>
            </w:r>
            <w:r w:rsidRPr="008E0882">
              <w:rPr>
                <w:lang w:val="sr-Latn-CS"/>
              </w:rPr>
              <w:t xml:space="preserve"> iznutra i napad</w:t>
            </w:r>
            <w:r>
              <w:rPr>
                <w:lang w:val="sr-Latn-CS"/>
              </w:rPr>
              <w:t>i</w:t>
            </w:r>
            <w:r w:rsidRPr="008E0882">
              <w:rPr>
                <w:lang w:val="sr-Latn-CS"/>
              </w:rPr>
              <w:t xml:space="preserve"> spolja</w:t>
            </w:r>
          </w:p>
          <w:p w14:paraId="2238EBDB" w14:textId="77777777" w:rsidR="00993AD1" w:rsidRDefault="00993AD1" w:rsidP="00993AD1">
            <w:pPr>
              <w:pStyle w:val="NoSpacing"/>
              <w:rPr>
                <w:lang w:val="sr-Latn-CS"/>
              </w:rPr>
            </w:pPr>
            <w:r w:rsidRPr="008E0882">
              <w:rPr>
                <w:lang w:val="sr-Latn-CS"/>
              </w:rPr>
              <w:t>Prerušavanje (engl. masquerade)</w:t>
            </w:r>
          </w:p>
          <w:p w14:paraId="7CBD035A" w14:textId="77777777" w:rsidR="00993AD1" w:rsidRDefault="00993AD1" w:rsidP="00993AD1">
            <w:pPr>
              <w:pStyle w:val="NoSpacing"/>
              <w:rPr>
                <w:lang w:val="sr-Latn-CS"/>
              </w:rPr>
            </w:pPr>
            <w:r w:rsidRPr="008E0882">
              <w:rPr>
                <w:lang w:val="sr-Latn-CS"/>
              </w:rPr>
              <w:t>Ponovno slanje (engl. replay)</w:t>
            </w:r>
          </w:p>
          <w:p w14:paraId="7A3688E1" w14:textId="77777777" w:rsidR="00993AD1" w:rsidRDefault="00993AD1" w:rsidP="00993AD1">
            <w:pPr>
              <w:pStyle w:val="NoSpacing"/>
              <w:jc w:val="left"/>
              <w:rPr>
                <w:lang w:val="sr-Latn-CS"/>
              </w:rPr>
            </w:pPr>
            <w:r>
              <w:rPr>
                <w:lang w:val="sr-Latn-CS"/>
              </w:rPr>
              <w:t>P</w:t>
            </w:r>
            <w:r w:rsidRPr="008E0882">
              <w:rPr>
                <w:lang w:val="sr-Latn-CS"/>
              </w:rPr>
              <w:t>risluškivanje (engl. eavesdropping)</w:t>
            </w:r>
          </w:p>
          <w:p w14:paraId="192E233D" w14:textId="77777777" w:rsidR="00993AD1" w:rsidRDefault="00993AD1" w:rsidP="00993AD1">
            <w:pPr>
              <w:pStyle w:val="NoSpacing"/>
              <w:jc w:val="left"/>
              <w:rPr>
                <w:lang w:val="sr-Latn-CS"/>
              </w:rPr>
            </w:pPr>
            <w:r w:rsidRPr="008E0882">
              <w:rPr>
                <w:lang w:val="sr-Latn-CS"/>
              </w:rPr>
              <w:t>Osnovne faze napada</w:t>
            </w:r>
          </w:p>
          <w:p w14:paraId="1A0AAC9C" w14:textId="77777777" w:rsidR="00993AD1" w:rsidRDefault="00993AD1" w:rsidP="00993AD1">
            <w:pPr>
              <w:pStyle w:val="NoSpacing"/>
              <w:jc w:val="left"/>
              <w:rPr>
                <w:lang w:val="sr-Latn-CS"/>
              </w:rPr>
            </w:pPr>
            <w:r w:rsidRPr="008E0882">
              <w:rPr>
                <w:lang w:val="sr-Latn-CS"/>
              </w:rPr>
              <w:t>DOS napad</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268CA129" w14:textId="77777777" w:rsidR="00993AD1" w:rsidRDefault="00993AD1" w:rsidP="00993AD1">
            <w:pPr>
              <w:autoSpaceDE w:val="0"/>
              <w:autoSpaceDN w:val="0"/>
              <w:adjustRightInd w:val="0"/>
              <w:spacing w:before="0"/>
              <w:jc w:val="center"/>
              <w:rPr>
                <w:lang w:val="sr-Latn-CS"/>
              </w:rPr>
            </w:pPr>
            <w:r>
              <w:rPr>
                <w:lang w:val="sr-Latn-CS"/>
              </w:rPr>
              <w:t>S</w:t>
            </w:r>
            <w:r w:rsidRPr="00395A04">
              <w:rPr>
                <w:lang w:val="sr-Latn-CS"/>
              </w:rPr>
              <w:t>tudija slučaja</w:t>
            </w:r>
          </w:p>
          <w:p w14:paraId="7C0F561E" w14:textId="77777777" w:rsidR="00993AD1" w:rsidRDefault="00993AD1" w:rsidP="00993AD1">
            <w:pPr>
              <w:spacing w:before="60" w:after="60"/>
              <w:jc w:val="center"/>
              <w:rPr>
                <w:bCs/>
                <w:iCs/>
              </w:rPr>
            </w:pPr>
            <w:r w:rsidRPr="002D0F36">
              <w:rPr>
                <w:bCs/>
                <w:iCs/>
              </w:rPr>
              <w:t>Baylor University’s IT Security Risk Assessment</w:t>
            </w:r>
            <w:r>
              <w:rPr>
                <w:bCs/>
                <w:iCs/>
              </w:rPr>
              <w:t xml:space="preserve"> P</w:t>
            </w:r>
            <w:r w:rsidRPr="002D0F36">
              <w:rPr>
                <w:bCs/>
                <w:iCs/>
              </w:rPr>
              <w:t>rogram</w:t>
            </w:r>
          </w:p>
          <w:p w14:paraId="7367ADE3" w14:textId="77777777" w:rsidR="00993AD1" w:rsidRDefault="00993AD1" w:rsidP="00993AD1">
            <w:pPr>
              <w:autoSpaceDE w:val="0"/>
              <w:autoSpaceDN w:val="0"/>
              <w:adjustRightInd w:val="0"/>
              <w:spacing w:before="0"/>
              <w:jc w:val="center"/>
              <w:rPr>
                <w:lang w:val="sr-Latn-CS"/>
              </w:rPr>
            </w:pPr>
            <w:r w:rsidRPr="002D0F36">
              <w:rPr>
                <w:iCs/>
              </w:rPr>
              <w:t>Analiza SANS instituta</w:t>
            </w:r>
          </w:p>
        </w:tc>
      </w:tr>
      <w:tr w:rsidR="00993AD1" w14:paraId="30B9CE6B"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408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DD83E5"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219A8C7" w14:textId="77777777" w:rsidR="00993AD1" w:rsidRDefault="00993AD1" w:rsidP="00993AD1">
            <w:pPr>
              <w:jc w:val="left"/>
              <w:rPr>
                <w:lang w:val="sr-Latn-CS"/>
              </w:rPr>
            </w:pPr>
            <w:r>
              <w:rPr>
                <w:lang w:val="sr-Latn-CS"/>
              </w:rPr>
              <w:t xml:space="preserve">Bezbednost IT </w:t>
            </w:r>
            <w:r w:rsidRPr="00106980">
              <w:rPr>
                <w:lang w:val="sr-Latn-CS"/>
              </w:rPr>
              <w:t>infrastrukture</w:t>
            </w:r>
          </w:p>
        </w:tc>
        <w:tc>
          <w:tcPr>
            <w:tcW w:w="3683" w:type="dxa"/>
            <w:tcBorders>
              <w:top w:val="single" w:sz="4" w:space="0" w:color="auto"/>
              <w:left w:val="single" w:sz="4" w:space="0" w:color="auto"/>
              <w:bottom w:val="single" w:sz="4" w:space="0" w:color="auto"/>
              <w:right w:val="single" w:sz="4" w:space="0" w:color="auto"/>
            </w:tcBorders>
          </w:tcPr>
          <w:p w14:paraId="0D6CCA2A" w14:textId="77777777" w:rsidR="00993AD1" w:rsidRPr="00AF7C17" w:rsidRDefault="00993AD1" w:rsidP="00993AD1">
            <w:pPr>
              <w:pStyle w:val="NoSpacing"/>
              <w:rPr>
                <w:lang w:val="sr-Latn-CS"/>
              </w:rPr>
            </w:pPr>
            <w:r w:rsidRPr="00AF7C17">
              <w:rPr>
                <w:lang w:val="sr-Latn-CS"/>
              </w:rPr>
              <w:t>Ranjivost</w:t>
            </w:r>
          </w:p>
          <w:p w14:paraId="21946801" w14:textId="77777777" w:rsidR="00993AD1" w:rsidRPr="00AF7C17" w:rsidRDefault="00993AD1" w:rsidP="00993AD1">
            <w:pPr>
              <w:pStyle w:val="NoSpacing"/>
              <w:rPr>
                <w:lang w:val="sr-Latn-CS"/>
              </w:rPr>
            </w:pPr>
            <w:r w:rsidRPr="00AF7C17">
              <w:rPr>
                <w:lang w:val="sr-Latn-CS"/>
              </w:rPr>
              <w:t>Upravljanje i bezbednost</w:t>
            </w:r>
          </w:p>
          <w:p w14:paraId="5566B16C" w14:textId="77777777" w:rsidR="00993AD1" w:rsidRDefault="00993AD1" w:rsidP="00993AD1">
            <w:pPr>
              <w:pStyle w:val="NoSpacing"/>
              <w:rPr>
                <w:lang w:val="sr-Latn-CS"/>
              </w:rPr>
            </w:pPr>
            <w:r w:rsidRPr="00AF7C17">
              <w:rPr>
                <w:lang w:val="sr-Latn-CS"/>
              </w:rPr>
              <w:t>Planiranje i održavanje</w:t>
            </w:r>
          </w:p>
          <w:p w14:paraId="5FB16BE0" w14:textId="77777777" w:rsidR="00993AD1" w:rsidRDefault="00993AD1" w:rsidP="00993AD1">
            <w:pPr>
              <w:pStyle w:val="NoSpacing"/>
              <w:rPr>
                <w:lang w:val="sr-Latn-CS"/>
              </w:rPr>
            </w:pPr>
            <w:r w:rsidRPr="00AF7C17">
              <w:rPr>
                <w:lang w:val="sr-Latn-CS"/>
              </w:rPr>
              <w:t>Procedure nakon incidenta</w:t>
            </w:r>
          </w:p>
        </w:tc>
        <w:tc>
          <w:tcPr>
            <w:tcW w:w="3285" w:type="dxa"/>
            <w:tcBorders>
              <w:top w:val="single" w:sz="4" w:space="0" w:color="auto"/>
              <w:left w:val="single" w:sz="4" w:space="0" w:color="auto"/>
              <w:bottom w:val="single" w:sz="4" w:space="0" w:color="auto"/>
              <w:right w:val="single" w:sz="4" w:space="0" w:color="auto"/>
            </w:tcBorders>
          </w:tcPr>
          <w:p w14:paraId="348462F1" w14:textId="77777777" w:rsidR="00993AD1" w:rsidRDefault="00993AD1" w:rsidP="00993AD1">
            <w:pPr>
              <w:pStyle w:val="NoSpacing"/>
              <w:jc w:val="left"/>
              <w:rPr>
                <w:lang w:val="sr-Latn-CS"/>
              </w:rPr>
            </w:pPr>
            <w:r w:rsidRPr="008E0882">
              <w:rPr>
                <w:lang w:val="sr-Latn-CS"/>
              </w:rPr>
              <w:t>Crvi,virusi i trojanci</w:t>
            </w:r>
          </w:p>
          <w:p w14:paraId="55D486F9" w14:textId="77777777" w:rsidR="00993AD1" w:rsidRDefault="00993AD1" w:rsidP="00993AD1">
            <w:pPr>
              <w:pStyle w:val="NoSpacing"/>
              <w:jc w:val="left"/>
              <w:rPr>
                <w:lang w:val="sr-Latn-CS"/>
              </w:rPr>
            </w:pPr>
            <w:r w:rsidRPr="008E0882">
              <w:rPr>
                <w:lang w:val="sr-Latn-CS"/>
              </w:rPr>
              <w:t>Prepunjenost bafera (engl. buffer overflow)</w:t>
            </w:r>
          </w:p>
          <w:p w14:paraId="554AECFA" w14:textId="77777777" w:rsidR="00993AD1" w:rsidRDefault="00993AD1" w:rsidP="00993AD1">
            <w:pPr>
              <w:pStyle w:val="NoSpacing"/>
              <w:jc w:val="left"/>
              <w:rPr>
                <w:lang w:val="sr-Latn-CS"/>
              </w:rPr>
            </w:pPr>
            <w:r>
              <w:rPr>
                <w:lang w:val="sr-Latn-CS"/>
              </w:rPr>
              <w:t>Modelovnaje pretnji</w:t>
            </w:r>
          </w:p>
          <w:p w14:paraId="36720997" w14:textId="77777777" w:rsidR="00993AD1" w:rsidRDefault="00993AD1" w:rsidP="00993AD1">
            <w:pPr>
              <w:pStyle w:val="NoSpacing"/>
              <w:jc w:val="left"/>
              <w:rPr>
                <w:lang w:val="sr-Latn-CS"/>
              </w:rPr>
            </w:pPr>
            <w:r>
              <w:rPr>
                <w:lang w:val="sr-Latn-CS"/>
              </w:rPr>
              <w:t>Rizik</w:t>
            </w:r>
          </w:p>
          <w:p w14:paraId="4FE6A65E" w14:textId="77777777" w:rsidR="00993AD1" w:rsidRDefault="00993AD1" w:rsidP="00993AD1">
            <w:pPr>
              <w:pStyle w:val="NoSpacing"/>
              <w:jc w:val="left"/>
              <w:rPr>
                <w:lang w:val="sr-Latn-CS"/>
              </w:rPr>
            </w:pPr>
            <w:r>
              <w:rPr>
                <w:lang w:val="sr-Latn-CS"/>
              </w:rPr>
              <w:t>R</w:t>
            </w:r>
            <w:r w:rsidRPr="008E0882">
              <w:rPr>
                <w:lang w:val="sr-Latn-CS"/>
              </w:rPr>
              <w:t>anjivost</w:t>
            </w:r>
          </w:p>
          <w:p w14:paraId="5E894D0C" w14:textId="77777777" w:rsidR="00993AD1" w:rsidRDefault="00993AD1" w:rsidP="00993AD1">
            <w:pPr>
              <w:pStyle w:val="NoSpacing"/>
              <w:jc w:val="left"/>
              <w:rPr>
                <w:lang w:val="sr-Latn-CS"/>
              </w:rPr>
            </w:pPr>
            <w:r w:rsidRPr="00DD6AE8">
              <w:rPr>
                <w:lang w:val="sr-Latn-CS"/>
              </w:rPr>
              <w:t>IT upravljanje</w:t>
            </w:r>
          </w:p>
          <w:p w14:paraId="545DAA96" w14:textId="77777777" w:rsidR="00993AD1" w:rsidRDefault="00993AD1" w:rsidP="00993AD1">
            <w:pPr>
              <w:pStyle w:val="NoSpacing"/>
              <w:jc w:val="left"/>
              <w:rPr>
                <w:lang w:val="sr-Latn-CS"/>
              </w:rPr>
            </w:pPr>
            <w:r w:rsidRPr="00DC44C7">
              <w:rPr>
                <w:lang w:val="sr-Latn-CS"/>
              </w:rPr>
              <w:t>Audit proces</w:t>
            </w:r>
          </w:p>
          <w:p w14:paraId="2866258B" w14:textId="77777777" w:rsidR="00993AD1" w:rsidRDefault="00993AD1" w:rsidP="00993AD1">
            <w:pPr>
              <w:pStyle w:val="NoSpacing"/>
              <w:jc w:val="left"/>
              <w:rPr>
                <w:lang w:val="sr-Latn-CS"/>
              </w:rPr>
            </w:pPr>
            <w:r>
              <w:rPr>
                <w:lang w:val="sr-Latn-CS"/>
              </w:rPr>
              <w:t>D</w:t>
            </w:r>
            <w:r w:rsidRPr="00EE46AC">
              <w:rPr>
                <w:lang w:val="sr-Latn-CS"/>
              </w:rPr>
              <w:t>etektovanje incidenata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B124B" w14:textId="77777777" w:rsidR="00993AD1" w:rsidRDefault="00993AD1" w:rsidP="00993AD1">
            <w:pPr>
              <w:spacing w:before="0"/>
              <w:jc w:val="center"/>
              <w:rPr>
                <w:lang w:val="sr-Latn-CS"/>
              </w:rPr>
            </w:pPr>
          </w:p>
        </w:tc>
      </w:tr>
      <w:tr w:rsidR="00993AD1" w14:paraId="453A7360"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30AC6C" w14:textId="77777777" w:rsidR="00993AD1" w:rsidRDefault="00993AD1" w:rsidP="00993AD1">
            <w:pPr>
              <w:jc w:val="center"/>
              <w:rPr>
                <w:lang w:val="sr-Latn-CS"/>
              </w:rPr>
            </w:pPr>
            <w:r>
              <w:rPr>
                <w:lang w:val="sr-Latn-CS"/>
              </w:rPr>
              <w:t>11</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5384FF"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68221BB4" w14:textId="77777777" w:rsidR="00993AD1" w:rsidRDefault="00993AD1" w:rsidP="00993AD1">
            <w:pPr>
              <w:jc w:val="left"/>
              <w:rPr>
                <w:lang w:val="sr-Latn-CS"/>
              </w:rPr>
            </w:pPr>
            <w:r w:rsidRPr="00303DBD">
              <w:rPr>
                <w:lang w:val="sr-Latn-CS"/>
              </w:rPr>
              <w:t xml:space="preserve">Bezbednost računarskih sistema </w:t>
            </w:r>
          </w:p>
        </w:tc>
        <w:tc>
          <w:tcPr>
            <w:tcW w:w="3683" w:type="dxa"/>
            <w:tcBorders>
              <w:top w:val="single" w:sz="4" w:space="0" w:color="auto"/>
              <w:left w:val="single" w:sz="4" w:space="0" w:color="auto"/>
              <w:bottom w:val="single" w:sz="4" w:space="0" w:color="auto"/>
              <w:right w:val="single" w:sz="4" w:space="0" w:color="auto"/>
            </w:tcBorders>
          </w:tcPr>
          <w:p w14:paraId="7F8DA5E6" w14:textId="77777777" w:rsidR="00993AD1" w:rsidRPr="00D02F53" w:rsidRDefault="00993AD1" w:rsidP="00993AD1">
            <w:pPr>
              <w:pStyle w:val="NoSpacing"/>
              <w:rPr>
                <w:lang w:val="sr-Latn-CS"/>
              </w:rPr>
            </w:pPr>
            <w:r w:rsidRPr="00D02F53">
              <w:rPr>
                <w:lang w:val="sr-Latn-CS"/>
              </w:rPr>
              <w:t>Bezbednost u računarskoj mreži</w:t>
            </w:r>
          </w:p>
          <w:p w14:paraId="78225CC4" w14:textId="77777777" w:rsidR="00993AD1" w:rsidRPr="00D02F53" w:rsidRDefault="00993AD1" w:rsidP="00993AD1">
            <w:pPr>
              <w:pStyle w:val="NoSpacing"/>
              <w:rPr>
                <w:lang w:val="sr-Latn-CS"/>
              </w:rPr>
            </w:pPr>
            <w:r w:rsidRPr="00D02F53">
              <w:rPr>
                <w:lang w:val="sr-Latn-CS"/>
              </w:rPr>
              <w:t>Upoznavanje sa kriptografijom</w:t>
            </w:r>
          </w:p>
          <w:p w14:paraId="594DC0EA" w14:textId="77777777" w:rsidR="00993AD1" w:rsidRPr="00D02F53" w:rsidRDefault="00993AD1" w:rsidP="00993AD1">
            <w:pPr>
              <w:pStyle w:val="NoSpacing"/>
              <w:rPr>
                <w:lang w:val="sr-Latn-CS"/>
              </w:rPr>
            </w:pPr>
            <w:r w:rsidRPr="00D02F53">
              <w:rPr>
                <w:lang w:val="sr-Latn-CS"/>
              </w:rPr>
              <w:t>Upoznavanje sa šifrovanjem u kritografiji</w:t>
            </w:r>
          </w:p>
          <w:p w14:paraId="16EEB8A3" w14:textId="77777777" w:rsidR="00993AD1" w:rsidRPr="00D02F53" w:rsidRDefault="00993AD1" w:rsidP="00993AD1">
            <w:pPr>
              <w:pStyle w:val="NoSpacing"/>
              <w:rPr>
                <w:lang w:val="sr-Latn-CS"/>
              </w:rPr>
            </w:pPr>
            <w:r w:rsidRPr="00D02F53">
              <w:rPr>
                <w:lang w:val="sr-Latn-CS"/>
              </w:rPr>
              <w:t>Šifrovanje simetričnim ključem</w:t>
            </w:r>
          </w:p>
          <w:p w14:paraId="5F2E00B5" w14:textId="77777777" w:rsidR="00993AD1" w:rsidRDefault="00993AD1" w:rsidP="00993AD1">
            <w:pPr>
              <w:pStyle w:val="NoSpacing"/>
              <w:rPr>
                <w:lang w:val="sr-Latn-CS"/>
              </w:rPr>
            </w:pPr>
            <w:r>
              <w:rPr>
                <w:lang w:val="sr-Latn-CS"/>
              </w:rPr>
              <w:t>Šifrovanje javnim ključem</w:t>
            </w:r>
          </w:p>
        </w:tc>
        <w:tc>
          <w:tcPr>
            <w:tcW w:w="3285" w:type="dxa"/>
            <w:tcBorders>
              <w:top w:val="single" w:sz="4" w:space="0" w:color="auto"/>
              <w:left w:val="single" w:sz="4" w:space="0" w:color="auto"/>
              <w:bottom w:val="single" w:sz="4" w:space="0" w:color="auto"/>
              <w:right w:val="single" w:sz="4" w:space="0" w:color="auto"/>
            </w:tcBorders>
          </w:tcPr>
          <w:p w14:paraId="02DE0224"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1A04BF26" w14:textId="77777777" w:rsidR="00993AD1" w:rsidRDefault="00993AD1" w:rsidP="00993AD1">
            <w:pPr>
              <w:pStyle w:val="NoSpacing"/>
              <w:rPr>
                <w:lang w:val="sr-Latn-CS"/>
              </w:rPr>
            </w:pPr>
            <w:r w:rsidRPr="005C5F64">
              <w:rPr>
                <w:lang w:val="sr-Latn-CS"/>
              </w:rPr>
              <w:t>Bezbednost računarske mreže</w:t>
            </w:r>
          </w:p>
          <w:p w14:paraId="4325E4C1" w14:textId="77777777" w:rsidR="00993AD1" w:rsidRDefault="00993AD1" w:rsidP="00993AD1">
            <w:pPr>
              <w:pStyle w:val="NoSpacing"/>
              <w:rPr>
                <w:lang w:val="sr-Latn-CS"/>
              </w:rPr>
            </w:pPr>
            <w:r w:rsidRPr="005C5F64">
              <w:rPr>
                <w:lang w:val="sr-Latn-CS"/>
              </w:rPr>
              <w:t>Bezbednosni problemi na mreži</w:t>
            </w:r>
          </w:p>
          <w:p w14:paraId="1FC5A9B1" w14:textId="77777777" w:rsidR="00993AD1" w:rsidRDefault="00993AD1" w:rsidP="00993AD1">
            <w:pPr>
              <w:pStyle w:val="NoSpacing"/>
              <w:rPr>
                <w:lang w:val="sr-Latn-CS"/>
              </w:rPr>
            </w:pPr>
            <w:r>
              <w:rPr>
                <w:lang w:val="sr-Latn-CS"/>
              </w:rPr>
              <w:t>K</w:t>
            </w:r>
            <w:r w:rsidRPr="005C5F64">
              <w:rPr>
                <w:lang w:val="sr-Latn-CS"/>
              </w:rPr>
              <w:t>riptogra</w:t>
            </w:r>
            <w:r>
              <w:rPr>
                <w:lang w:val="sr-Latn-CS"/>
              </w:rPr>
              <w:t>fija</w:t>
            </w:r>
          </w:p>
          <w:p w14:paraId="7D0B9C27" w14:textId="77777777" w:rsidR="00993AD1" w:rsidRDefault="00993AD1" w:rsidP="00993AD1">
            <w:pPr>
              <w:pStyle w:val="NoSpacing"/>
              <w:rPr>
                <w:lang w:val="sr-Latn-CS"/>
              </w:rPr>
            </w:pPr>
            <w:r>
              <w:rPr>
                <w:lang w:val="sr-Latn-CS"/>
              </w:rPr>
              <w:t>Š</w:t>
            </w:r>
            <w:r w:rsidRPr="003B7CF4">
              <w:rPr>
                <w:lang w:val="sr-Latn-CS"/>
              </w:rPr>
              <w:t>ifrovanje</w:t>
            </w:r>
          </w:p>
          <w:p w14:paraId="41726E7E" w14:textId="77777777" w:rsidR="00993AD1" w:rsidRDefault="00993AD1" w:rsidP="00993AD1">
            <w:pPr>
              <w:pStyle w:val="NoSpacing"/>
              <w:rPr>
                <w:lang w:val="sr-Latn-CS"/>
              </w:rPr>
            </w:pPr>
            <w:r>
              <w:rPr>
                <w:lang w:val="sr-Latn-CS"/>
              </w:rPr>
              <w:t>S</w:t>
            </w:r>
            <w:r w:rsidRPr="003B7CF4">
              <w:rPr>
                <w:lang w:val="sr-Latn-CS"/>
              </w:rPr>
              <w:t>upstitucion</w:t>
            </w:r>
            <w:r>
              <w:rPr>
                <w:lang w:val="sr-Latn-CS"/>
              </w:rPr>
              <w:t>o šifrovanje</w:t>
            </w:r>
          </w:p>
          <w:p w14:paraId="5E05A805" w14:textId="77777777" w:rsidR="00993AD1" w:rsidRDefault="00993AD1" w:rsidP="00993AD1">
            <w:pPr>
              <w:pStyle w:val="NoSpacing"/>
              <w:rPr>
                <w:lang w:val="sr-Latn-CS"/>
              </w:rPr>
            </w:pPr>
            <w:r w:rsidRPr="003B7CF4">
              <w:rPr>
                <w:lang w:val="sr-Latn-CS"/>
              </w:rPr>
              <w:t>Transpoziciono šifrovanje</w:t>
            </w:r>
          </w:p>
          <w:p w14:paraId="1A0BB643" w14:textId="77777777" w:rsidR="00993AD1" w:rsidRDefault="00993AD1" w:rsidP="00993AD1">
            <w:pPr>
              <w:pStyle w:val="NoSpacing"/>
              <w:rPr>
                <w:lang w:val="sr-Latn-CS"/>
              </w:rPr>
            </w:pPr>
            <w:r w:rsidRPr="003B7CF4">
              <w:rPr>
                <w:lang w:val="sr-Latn-CS"/>
              </w:rPr>
              <w:t>Šifrovanje simetričnim ključem</w:t>
            </w:r>
          </w:p>
          <w:p w14:paraId="4E5BF823" w14:textId="77777777" w:rsidR="00993AD1" w:rsidRDefault="00993AD1" w:rsidP="00993AD1">
            <w:pPr>
              <w:pStyle w:val="NoSpacing"/>
              <w:rPr>
                <w:lang w:val="sr-Latn-CS"/>
              </w:rPr>
            </w:pPr>
            <w:r w:rsidRPr="003B7CF4">
              <w:rPr>
                <w:lang w:val="sr-Latn-CS"/>
              </w:rPr>
              <w:t>Šifrovanje javnim ključem</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394B41B7" w14:textId="77777777" w:rsidR="00993AD1" w:rsidRDefault="00993AD1" w:rsidP="00993AD1">
            <w:pPr>
              <w:autoSpaceDE w:val="0"/>
              <w:autoSpaceDN w:val="0"/>
              <w:adjustRightInd w:val="0"/>
              <w:spacing w:before="0"/>
              <w:jc w:val="center"/>
              <w:rPr>
                <w:lang w:val="sr-Latn-CS"/>
              </w:rPr>
            </w:pPr>
            <w:r w:rsidRPr="006B69CF">
              <w:rPr>
                <w:lang w:val="sr-Latn-CS"/>
              </w:rPr>
              <w:t>DES/AES standard za šifrovanje podataka</w:t>
            </w:r>
          </w:p>
          <w:p w14:paraId="1724CBA5" w14:textId="77777777" w:rsidR="00993AD1" w:rsidRDefault="00993AD1" w:rsidP="00993AD1">
            <w:pPr>
              <w:autoSpaceDE w:val="0"/>
              <w:autoSpaceDN w:val="0"/>
              <w:adjustRightInd w:val="0"/>
              <w:spacing w:before="0"/>
              <w:jc w:val="center"/>
              <w:rPr>
                <w:lang w:val="sr-Latn-CS"/>
              </w:rPr>
            </w:pPr>
            <w:r>
              <w:rPr>
                <w:lang w:val="sr-Latn-CS"/>
              </w:rPr>
              <w:t xml:space="preserve">Alat </w:t>
            </w:r>
            <w:r w:rsidRPr="006B69CF">
              <w:rPr>
                <w:lang w:val="sr-Latn-CS"/>
              </w:rPr>
              <w:t>CrypTool</w:t>
            </w:r>
          </w:p>
          <w:p w14:paraId="79A53B53" w14:textId="77777777" w:rsidR="00993AD1" w:rsidRPr="00993AD1" w:rsidRDefault="00993AD1" w:rsidP="00993AD1">
            <w:pPr>
              <w:spacing w:before="60" w:after="60"/>
              <w:jc w:val="center"/>
              <w:rPr>
                <w:bCs/>
                <w:iCs/>
                <w:lang w:val="sr-Latn-CS"/>
              </w:rPr>
            </w:pPr>
            <w:r w:rsidRPr="00303778">
              <w:rPr>
                <w:bCs/>
                <w:iCs/>
              </w:rPr>
              <w:t>Enkripcije</w:t>
            </w:r>
            <w:r w:rsidRPr="00993AD1">
              <w:rPr>
                <w:bCs/>
                <w:iCs/>
                <w:lang w:val="sr-Latn-CS"/>
              </w:rPr>
              <w:t xml:space="preserve"> </w:t>
            </w:r>
            <w:r w:rsidRPr="00303778">
              <w:rPr>
                <w:bCs/>
                <w:iCs/>
              </w:rPr>
              <w:t>teksta</w:t>
            </w:r>
            <w:r w:rsidRPr="00993AD1">
              <w:rPr>
                <w:bCs/>
                <w:iCs/>
                <w:lang w:val="sr-Latn-CS"/>
              </w:rPr>
              <w:t xml:space="preserve"> </w:t>
            </w:r>
            <w:r w:rsidRPr="00303778">
              <w:rPr>
                <w:bCs/>
                <w:iCs/>
              </w:rPr>
              <w:t>pomo</w:t>
            </w:r>
            <w:r w:rsidRPr="00993AD1">
              <w:rPr>
                <w:bCs/>
                <w:iCs/>
                <w:lang w:val="sr-Latn-CS"/>
              </w:rPr>
              <w:t>ć</w:t>
            </w:r>
            <w:r w:rsidRPr="00303778">
              <w:rPr>
                <w:bCs/>
                <w:iCs/>
              </w:rPr>
              <w:t>u</w:t>
            </w:r>
            <w:r w:rsidRPr="00993AD1">
              <w:rPr>
                <w:bCs/>
                <w:iCs/>
                <w:lang w:val="sr-Latn-CS"/>
              </w:rPr>
              <w:t xml:space="preserve"> </w:t>
            </w:r>
            <w:r w:rsidRPr="00303778">
              <w:rPr>
                <w:bCs/>
                <w:iCs/>
              </w:rPr>
              <w:t>Cezarove</w:t>
            </w:r>
            <w:r w:rsidRPr="00993AD1">
              <w:rPr>
                <w:bCs/>
                <w:iCs/>
                <w:lang w:val="sr-Latn-CS"/>
              </w:rPr>
              <w:t xml:space="preserve"> </w:t>
            </w:r>
            <w:r w:rsidRPr="00303778">
              <w:rPr>
                <w:bCs/>
                <w:iCs/>
              </w:rPr>
              <w:t>metode</w:t>
            </w:r>
            <w:r w:rsidRPr="00993AD1">
              <w:rPr>
                <w:bCs/>
                <w:iCs/>
                <w:lang w:val="sr-Latn-CS"/>
              </w:rPr>
              <w:t xml:space="preserve"> š</w:t>
            </w:r>
            <w:r w:rsidRPr="00303778">
              <w:rPr>
                <w:bCs/>
                <w:iCs/>
              </w:rPr>
              <w:t>ifriranja</w:t>
            </w:r>
          </w:p>
          <w:p w14:paraId="52E1DCCE" w14:textId="77777777" w:rsidR="00993AD1" w:rsidRPr="00303778" w:rsidRDefault="00993AD1" w:rsidP="00993AD1">
            <w:pPr>
              <w:spacing w:before="60" w:after="60"/>
              <w:jc w:val="center"/>
              <w:rPr>
                <w:bCs/>
                <w:iCs/>
              </w:rPr>
            </w:pPr>
            <w:r w:rsidRPr="00303778">
              <w:rPr>
                <w:bCs/>
                <w:iCs/>
              </w:rPr>
              <w:t>“Brute force” analiza</w:t>
            </w:r>
          </w:p>
          <w:p w14:paraId="3DE0BC34" w14:textId="77777777" w:rsidR="00993AD1" w:rsidRDefault="00993AD1" w:rsidP="00993AD1">
            <w:pPr>
              <w:spacing w:before="60" w:after="60"/>
              <w:jc w:val="center"/>
              <w:rPr>
                <w:bCs/>
                <w:iCs/>
              </w:rPr>
            </w:pPr>
            <w:r w:rsidRPr="00303778">
              <w:rPr>
                <w:bCs/>
                <w:iCs/>
              </w:rPr>
              <w:t>Analiza frekventnosti</w:t>
            </w:r>
          </w:p>
          <w:p w14:paraId="71A0E9E9" w14:textId="77777777" w:rsidR="00993AD1" w:rsidRDefault="00993AD1" w:rsidP="00993AD1">
            <w:pPr>
              <w:autoSpaceDE w:val="0"/>
              <w:autoSpaceDN w:val="0"/>
              <w:adjustRightInd w:val="0"/>
              <w:spacing w:before="0"/>
              <w:jc w:val="center"/>
              <w:rPr>
                <w:lang w:val="sr-Latn-CS"/>
              </w:rPr>
            </w:pPr>
            <w:r>
              <w:rPr>
                <w:bCs/>
                <w:iCs/>
              </w:rPr>
              <w:t>Transpozicione šifre</w:t>
            </w:r>
          </w:p>
        </w:tc>
      </w:tr>
      <w:tr w:rsidR="00993AD1" w14:paraId="2A8C98C1"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8FAB8"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6764AC"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58DEFD4" w14:textId="77777777" w:rsidR="00993AD1" w:rsidRDefault="00993AD1" w:rsidP="00993AD1">
            <w:pPr>
              <w:jc w:val="left"/>
              <w:rPr>
                <w:lang w:val="sr-Latn-CS"/>
              </w:rPr>
            </w:pPr>
            <w:r w:rsidRPr="00303DBD">
              <w:rPr>
                <w:lang w:val="sr-Latn-CS"/>
              </w:rPr>
              <w:t>Bezbednost računarskih sistema</w:t>
            </w:r>
          </w:p>
        </w:tc>
        <w:tc>
          <w:tcPr>
            <w:tcW w:w="3683" w:type="dxa"/>
            <w:tcBorders>
              <w:top w:val="single" w:sz="4" w:space="0" w:color="auto"/>
              <w:left w:val="single" w:sz="4" w:space="0" w:color="auto"/>
              <w:bottom w:val="single" w:sz="4" w:space="0" w:color="auto"/>
              <w:right w:val="single" w:sz="4" w:space="0" w:color="auto"/>
            </w:tcBorders>
          </w:tcPr>
          <w:p w14:paraId="21366D96" w14:textId="77777777" w:rsidR="00993AD1" w:rsidRDefault="00993AD1" w:rsidP="00993AD1">
            <w:pPr>
              <w:pStyle w:val="NoSpacing"/>
              <w:rPr>
                <w:lang w:val="sr-Latn-CS"/>
              </w:rPr>
            </w:pPr>
            <w:r w:rsidRPr="00D02F53">
              <w:rPr>
                <w:lang w:val="sr-Latn-CS"/>
              </w:rPr>
              <w:t>Digitalni i potpis i njegove osnovne funkcionalnosti</w:t>
            </w:r>
          </w:p>
          <w:p w14:paraId="4016D79A" w14:textId="77777777" w:rsidR="00993AD1" w:rsidRDefault="00993AD1" w:rsidP="00993AD1">
            <w:pPr>
              <w:pStyle w:val="NoSpacing"/>
              <w:rPr>
                <w:lang w:val="sr-Latn-CS"/>
              </w:rPr>
            </w:pPr>
            <w:r w:rsidRPr="00D02F53">
              <w:rPr>
                <w:lang w:val="sr-Latn-CS"/>
              </w:rPr>
              <w:t>Osnovni protokoli za bezbednu komunikaciju na</w:t>
            </w:r>
            <w:r>
              <w:rPr>
                <w:lang w:val="sr-Latn-CS"/>
              </w:rPr>
              <w:t xml:space="preserve"> </w:t>
            </w:r>
            <w:r w:rsidRPr="00D02F53">
              <w:rPr>
                <w:lang w:val="sr-Latn-CS"/>
              </w:rPr>
              <w:t>web-u</w:t>
            </w:r>
          </w:p>
        </w:tc>
        <w:tc>
          <w:tcPr>
            <w:tcW w:w="3285" w:type="dxa"/>
            <w:tcBorders>
              <w:top w:val="single" w:sz="4" w:space="0" w:color="auto"/>
              <w:left w:val="single" w:sz="4" w:space="0" w:color="auto"/>
              <w:bottom w:val="single" w:sz="4" w:space="0" w:color="auto"/>
              <w:right w:val="single" w:sz="4" w:space="0" w:color="auto"/>
            </w:tcBorders>
          </w:tcPr>
          <w:p w14:paraId="475A0D0E" w14:textId="77777777" w:rsidR="00993AD1" w:rsidRDefault="00993AD1" w:rsidP="00993AD1">
            <w:pPr>
              <w:pStyle w:val="NoSpacing"/>
              <w:rPr>
                <w:lang w:val="sr-Latn-CS"/>
              </w:rPr>
            </w:pPr>
            <w:r>
              <w:rPr>
                <w:lang w:val="sr-Latn-CS"/>
              </w:rPr>
              <w:t>D</w:t>
            </w:r>
            <w:r w:rsidRPr="003B7CF4">
              <w:rPr>
                <w:lang w:val="sr-Latn-CS"/>
              </w:rPr>
              <w:t>igitalni</w:t>
            </w:r>
            <w:r>
              <w:rPr>
                <w:lang w:val="sr-Latn-CS"/>
              </w:rPr>
              <w:t xml:space="preserve"> potpis</w:t>
            </w:r>
          </w:p>
          <w:p w14:paraId="64B3B151" w14:textId="77777777" w:rsidR="00993AD1" w:rsidRDefault="00993AD1" w:rsidP="00993AD1">
            <w:pPr>
              <w:pStyle w:val="NoSpacing"/>
              <w:rPr>
                <w:lang w:val="sr-Latn-CS"/>
              </w:rPr>
            </w:pPr>
            <w:r w:rsidRPr="008D0226">
              <w:rPr>
                <w:lang w:val="sr-Latn-CS"/>
              </w:rPr>
              <w:t>Potpisivanje poruke digitalnim potpisom</w:t>
            </w:r>
          </w:p>
          <w:p w14:paraId="5CA66B75" w14:textId="77777777" w:rsidR="00993AD1" w:rsidRDefault="00993AD1" w:rsidP="00993AD1">
            <w:pPr>
              <w:pStyle w:val="NoSpacing"/>
              <w:rPr>
                <w:lang w:val="sr-Latn-CS"/>
              </w:rPr>
            </w:pPr>
            <w:r w:rsidRPr="008D0226">
              <w:rPr>
                <w:lang w:val="sr-Latn-CS"/>
              </w:rPr>
              <w:t>Transport Layer Security (TLS)</w:t>
            </w:r>
          </w:p>
          <w:p w14:paraId="77754B15" w14:textId="77777777" w:rsidR="00993AD1" w:rsidRDefault="00993AD1" w:rsidP="00993AD1">
            <w:pPr>
              <w:pStyle w:val="NoSpacing"/>
              <w:rPr>
                <w:lang w:val="sr-Latn-CS"/>
              </w:rPr>
            </w:pPr>
            <w:r w:rsidRPr="008D0226">
              <w:rPr>
                <w:lang w:val="sr-Latn-CS"/>
              </w:rPr>
              <w:t>Secure Sockets Layer (SSL)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E4DD3" w14:textId="77777777" w:rsidR="00993AD1" w:rsidRDefault="00993AD1" w:rsidP="00993AD1">
            <w:pPr>
              <w:spacing w:before="0"/>
              <w:jc w:val="center"/>
              <w:rPr>
                <w:lang w:val="sr-Latn-CS"/>
              </w:rPr>
            </w:pPr>
          </w:p>
        </w:tc>
      </w:tr>
      <w:tr w:rsidR="00993AD1" w14:paraId="442FF17C"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CCFCAD" w14:textId="77777777" w:rsidR="00993AD1" w:rsidRDefault="00993AD1" w:rsidP="00993AD1">
            <w:pPr>
              <w:jc w:val="center"/>
              <w:rPr>
                <w:lang w:val="sr-Latn-CS"/>
              </w:rPr>
            </w:pPr>
            <w:r>
              <w:rPr>
                <w:lang w:val="sr-Latn-CS"/>
              </w:rPr>
              <w:t>12</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066D83"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6A40D63" w14:textId="77777777" w:rsidR="00993AD1" w:rsidRDefault="00993AD1" w:rsidP="00993AD1">
            <w:pPr>
              <w:jc w:val="left"/>
              <w:rPr>
                <w:lang w:val="sr-Latn-CS"/>
              </w:rPr>
            </w:pPr>
            <w:r w:rsidRPr="00303DBD">
              <w:rPr>
                <w:lang w:val="sr-Latn-CS"/>
              </w:rPr>
              <w:t xml:space="preserve">Operativni sistemi </w:t>
            </w:r>
          </w:p>
        </w:tc>
        <w:tc>
          <w:tcPr>
            <w:tcW w:w="3683" w:type="dxa"/>
            <w:tcBorders>
              <w:top w:val="single" w:sz="4" w:space="0" w:color="auto"/>
              <w:left w:val="single" w:sz="4" w:space="0" w:color="auto"/>
              <w:bottom w:val="single" w:sz="4" w:space="0" w:color="auto"/>
              <w:right w:val="single" w:sz="4" w:space="0" w:color="auto"/>
            </w:tcBorders>
          </w:tcPr>
          <w:p w14:paraId="2EA25DCA" w14:textId="77777777" w:rsidR="00993AD1" w:rsidRPr="00F55D2B" w:rsidRDefault="00993AD1" w:rsidP="00993AD1">
            <w:pPr>
              <w:pStyle w:val="NoSpacing"/>
              <w:jc w:val="left"/>
              <w:rPr>
                <w:lang w:val="sr-Latn-CS"/>
              </w:rPr>
            </w:pPr>
            <w:r w:rsidRPr="00F55D2B">
              <w:rPr>
                <w:lang w:val="sr-Latn-CS"/>
              </w:rPr>
              <w:t>Uloga operativnog sistema</w:t>
            </w:r>
          </w:p>
          <w:p w14:paraId="25F4EB85" w14:textId="77777777" w:rsidR="00993AD1" w:rsidRPr="00F55D2B" w:rsidRDefault="00993AD1" w:rsidP="00993AD1">
            <w:pPr>
              <w:pStyle w:val="NoSpacing"/>
              <w:jc w:val="left"/>
              <w:rPr>
                <w:lang w:val="sr-Latn-CS"/>
              </w:rPr>
            </w:pPr>
            <w:r w:rsidRPr="00F55D2B">
              <w:rPr>
                <w:lang w:val="sr-Latn-CS"/>
              </w:rPr>
              <w:t>Interna organizacija operativnog sistema</w:t>
            </w:r>
          </w:p>
          <w:p w14:paraId="3FFC1EB0" w14:textId="77777777" w:rsidR="00993AD1" w:rsidRPr="00F55D2B" w:rsidRDefault="00993AD1" w:rsidP="00993AD1">
            <w:pPr>
              <w:pStyle w:val="NoSpacing"/>
              <w:jc w:val="left"/>
              <w:rPr>
                <w:lang w:val="sr-Latn-CS"/>
              </w:rPr>
            </w:pPr>
            <w:r w:rsidRPr="00F55D2B">
              <w:rPr>
                <w:lang w:val="sr-Latn-CS"/>
              </w:rPr>
              <w:t>Kernelova struktura podataka</w:t>
            </w:r>
          </w:p>
          <w:p w14:paraId="463229D1" w14:textId="77777777" w:rsidR="00993AD1" w:rsidRDefault="00993AD1" w:rsidP="00993AD1">
            <w:pPr>
              <w:pStyle w:val="NoSpacing"/>
              <w:jc w:val="left"/>
              <w:rPr>
                <w:lang w:val="sr-Latn-CS"/>
              </w:rPr>
            </w:pPr>
          </w:p>
        </w:tc>
        <w:tc>
          <w:tcPr>
            <w:tcW w:w="3285" w:type="dxa"/>
            <w:tcBorders>
              <w:top w:val="single" w:sz="4" w:space="0" w:color="auto"/>
              <w:left w:val="single" w:sz="4" w:space="0" w:color="auto"/>
              <w:bottom w:val="single" w:sz="4" w:space="0" w:color="auto"/>
              <w:right w:val="single" w:sz="4" w:space="0" w:color="auto"/>
            </w:tcBorders>
          </w:tcPr>
          <w:p w14:paraId="0D7B15A3" w14:textId="77777777" w:rsidR="00993AD1" w:rsidRDefault="00993AD1" w:rsidP="00993AD1">
            <w:pPr>
              <w:pStyle w:val="NoSpacing"/>
              <w:rPr>
                <w:lang w:val="en-US"/>
              </w:rPr>
            </w:pPr>
            <w:r>
              <w:rPr>
                <w:lang w:val="en-US"/>
              </w:rPr>
              <w:t xml:space="preserve">Razumevanje: </w:t>
            </w:r>
          </w:p>
          <w:p w14:paraId="45F9D878" w14:textId="77777777" w:rsidR="00993AD1" w:rsidRDefault="00993AD1" w:rsidP="00993AD1">
            <w:pPr>
              <w:pStyle w:val="NoSpacing"/>
              <w:jc w:val="left"/>
              <w:rPr>
                <w:lang w:val="sr-Latn-CS"/>
              </w:rPr>
            </w:pPr>
            <w:r w:rsidRPr="00F55D2B">
              <w:rPr>
                <w:lang w:val="sr-Latn-CS"/>
              </w:rPr>
              <w:t>Operativni sistemi</w:t>
            </w:r>
          </w:p>
          <w:p w14:paraId="1CF24DA9" w14:textId="77777777" w:rsidR="00993AD1" w:rsidRDefault="00993AD1" w:rsidP="00993AD1">
            <w:pPr>
              <w:pStyle w:val="NoSpacing"/>
              <w:jc w:val="left"/>
              <w:rPr>
                <w:lang w:val="sr-Latn-CS"/>
              </w:rPr>
            </w:pPr>
            <w:r>
              <w:rPr>
                <w:lang w:val="sr-Latn-CS"/>
              </w:rPr>
              <w:t>N</w:t>
            </w:r>
            <w:r w:rsidRPr="00F55D2B">
              <w:rPr>
                <w:lang w:val="sr-Latn-CS"/>
              </w:rPr>
              <w:t>ajvažnije funkcije</w:t>
            </w:r>
            <w:r>
              <w:rPr>
                <w:lang w:val="sr-Latn-CS"/>
              </w:rPr>
              <w:t xml:space="preserve"> </w:t>
            </w:r>
            <w:r w:rsidRPr="00F55D2B">
              <w:rPr>
                <w:lang w:val="sr-Latn-CS"/>
              </w:rPr>
              <w:t>operativnog sistema</w:t>
            </w:r>
          </w:p>
          <w:p w14:paraId="169A0C9C" w14:textId="77777777" w:rsidR="00993AD1" w:rsidRPr="00F55D2B" w:rsidRDefault="00993AD1" w:rsidP="00993AD1">
            <w:pPr>
              <w:pStyle w:val="NoSpacing"/>
              <w:jc w:val="left"/>
              <w:rPr>
                <w:lang w:val="sr-Latn-CS"/>
              </w:rPr>
            </w:pPr>
            <w:r w:rsidRPr="00F55D2B">
              <w:rPr>
                <w:lang w:val="sr-Latn-CS"/>
              </w:rPr>
              <w:t>Obezbeđivanje korisničkog interfejsa za administratore i korisnike</w:t>
            </w:r>
          </w:p>
          <w:p w14:paraId="2EE289B3" w14:textId="77777777" w:rsidR="00993AD1" w:rsidRDefault="00993AD1" w:rsidP="00993AD1">
            <w:pPr>
              <w:pStyle w:val="NoSpacing"/>
              <w:jc w:val="left"/>
              <w:rPr>
                <w:lang w:val="sr-Latn-CS"/>
              </w:rPr>
            </w:pPr>
            <w:r w:rsidRPr="00F55D2B">
              <w:rPr>
                <w:lang w:val="sr-Latn-CS"/>
              </w:rPr>
              <w:t>Interpretacija komandnog jezika</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43C96760" w14:textId="77777777" w:rsidR="00993AD1" w:rsidRDefault="00993AD1" w:rsidP="00993AD1">
            <w:pPr>
              <w:spacing w:before="60" w:after="60"/>
              <w:jc w:val="center"/>
              <w:rPr>
                <w:bCs/>
              </w:rPr>
            </w:pPr>
            <w:r>
              <w:rPr>
                <w:bCs/>
              </w:rPr>
              <w:t>DOS komande:</w:t>
            </w:r>
          </w:p>
          <w:p w14:paraId="208FB56E" w14:textId="77777777" w:rsidR="00993AD1" w:rsidRDefault="00993AD1" w:rsidP="00993AD1">
            <w:pPr>
              <w:autoSpaceDE w:val="0"/>
              <w:autoSpaceDN w:val="0"/>
              <w:adjustRightInd w:val="0"/>
              <w:spacing w:before="0"/>
              <w:jc w:val="center"/>
              <w:rPr>
                <w:lang w:val="sr-Latn-CS"/>
              </w:rPr>
            </w:pPr>
            <w:r>
              <w:rPr>
                <w:bCs/>
              </w:rPr>
              <w:t xml:space="preserve">tasklist, taskkill, prompt, pushd, popd, </w:t>
            </w:r>
            <w:r w:rsidRPr="0057169D">
              <w:rPr>
                <w:bCs/>
                <w:iCs/>
              </w:rPr>
              <w:t>title, date, time, color, cls,</w:t>
            </w:r>
            <w:r w:rsidRPr="0057169D">
              <w:rPr>
                <w:bCs/>
                <w:iCs/>
              </w:rPr>
              <w:br/>
              <w:t>help, mem, vol, ver, exit, dir, mkdir(md), chdir(cd) i</w:t>
            </w:r>
            <w:r w:rsidRPr="0057169D">
              <w:rPr>
                <w:bCs/>
                <w:iCs/>
              </w:rPr>
              <w:br/>
              <w:t>rmdir(rd)</w:t>
            </w:r>
            <w:r>
              <w:rPr>
                <w:bCs/>
                <w:iCs/>
              </w:rPr>
              <w:t>,</w:t>
            </w:r>
            <w:r w:rsidRPr="0057169D">
              <w:rPr>
                <w:bCs/>
              </w:rPr>
              <w:t xml:space="preserve"> </w:t>
            </w:r>
            <w:r>
              <w:rPr>
                <w:bCs/>
              </w:rPr>
              <w:t xml:space="preserve"> komande za ulaz/izlaz</w:t>
            </w:r>
          </w:p>
        </w:tc>
      </w:tr>
      <w:tr w:rsidR="00993AD1" w14:paraId="5AD0EB56"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0088C"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64CF47"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970D0B4" w14:textId="77777777" w:rsidR="00993AD1" w:rsidRDefault="00993AD1" w:rsidP="00993AD1">
            <w:pPr>
              <w:jc w:val="left"/>
              <w:rPr>
                <w:lang w:val="sr-Latn-CS"/>
              </w:rPr>
            </w:pPr>
            <w:r w:rsidRPr="00303DBD">
              <w:rPr>
                <w:lang w:val="sr-Latn-CS"/>
              </w:rPr>
              <w:t>Operativni sistemi</w:t>
            </w:r>
          </w:p>
        </w:tc>
        <w:tc>
          <w:tcPr>
            <w:tcW w:w="3683" w:type="dxa"/>
            <w:tcBorders>
              <w:top w:val="single" w:sz="4" w:space="0" w:color="auto"/>
              <w:left w:val="single" w:sz="4" w:space="0" w:color="auto"/>
              <w:bottom w:val="single" w:sz="4" w:space="0" w:color="auto"/>
              <w:right w:val="single" w:sz="4" w:space="0" w:color="auto"/>
            </w:tcBorders>
          </w:tcPr>
          <w:p w14:paraId="3803512C" w14:textId="77777777" w:rsidR="00993AD1" w:rsidRDefault="00993AD1" w:rsidP="00993AD1">
            <w:pPr>
              <w:pStyle w:val="NoSpacing"/>
              <w:jc w:val="left"/>
              <w:rPr>
                <w:lang w:val="sr-Latn-CS"/>
              </w:rPr>
            </w:pPr>
            <w:r w:rsidRPr="00F55D2B">
              <w:rPr>
                <w:lang w:val="sr-Latn-CS"/>
              </w:rPr>
              <w:t>Planiranje procesa</w:t>
            </w:r>
          </w:p>
          <w:p w14:paraId="724DDF45" w14:textId="77777777" w:rsidR="00993AD1" w:rsidRDefault="00993AD1" w:rsidP="00993AD1">
            <w:pPr>
              <w:pStyle w:val="NoSpacing"/>
              <w:jc w:val="left"/>
              <w:rPr>
                <w:lang w:val="sr-Latn-CS"/>
              </w:rPr>
            </w:pPr>
            <w:r w:rsidRPr="00F55D2B">
              <w:rPr>
                <w:lang w:val="sr-Latn-CS"/>
              </w:rPr>
              <w:t>Okruženja</w:t>
            </w:r>
          </w:p>
        </w:tc>
        <w:tc>
          <w:tcPr>
            <w:tcW w:w="3285" w:type="dxa"/>
            <w:tcBorders>
              <w:top w:val="single" w:sz="4" w:space="0" w:color="auto"/>
              <w:left w:val="single" w:sz="4" w:space="0" w:color="auto"/>
              <w:bottom w:val="single" w:sz="4" w:space="0" w:color="auto"/>
              <w:right w:val="single" w:sz="4" w:space="0" w:color="auto"/>
            </w:tcBorders>
          </w:tcPr>
          <w:p w14:paraId="307B558D" w14:textId="77777777" w:rsidR="00993AD1" w:rsidRPr="00F55D2B" w:rsidRDefault="00993AD1" w:rsidP="00993AD1">
            <w:pPr>
              <w:pStyle w:val="NoSpacing"/>
              <w:jc w:val="left"/>
              <w:rPr>
                <w:lang w:val="sr-Latn-CS"/>
              </w:rPr>
            </w:pPr>
            <w:r w:rsidRPr="00F55D2B">
              <w:rPr>
                <w:lang w:val="sr-Latn-CS"/>
              </w:rPr>
              <w:t>Planiranje i raspoređivanje poslova</w:t>
            </w:r>
          </w:p>
          <w:p w14:paraId="068DC2E4" w14:textId="77777777" w:rsidR="00993AD1" w:rsidRPr="00F55D2B" w:rsidRDefault="00993AD1" w:rsidP="00993AD1">
            <w:pPr>
              <w:pStyle w:val="NoSpacing"/>
              <w:jc w:val="left"/>
              <w:rPr>
                <w:lang w:val="sr-Latn-CS"/>
              </w:rPr>
            </w:pPr>
            <w:r w:rsidRPr="00F55D2B">
              <w:rPr>
                <w:lang w:val="sr-Latn-CS"/>
              </w:rPr>
              <w:t>Upravljanje resursima</w:t>
            </w:r>
          </w:p>
          <w:p w14:paraId="077A4EF1" w14:textId="77777777" w:rsidR="00993AD1" w:rsidRPr="00F55D2B" w:rsidRDefault="00993AD1" w:rsidP="00993AD1">
            <w:pPr>
              <w:pStyle w:val="NoSpacing"/>
              <w:jc w:val="left"/>
              <w:rPr>
                <w:lang w:val="sr-Latn-CS"/>
              </w:rPr>
            </w:pPr>
            <w:r w:rsidRPr="00F55D2B">
              <w:rPr>
                <w:lang w:val="sr-Latn-CS"/>
              </w:rPr>
              <w:t>Upravljanje ulazno-izlaznim operacijama</w:t>
            </w:r>
          </w:p>
          <w:p w14:paraId="7A332A2C" w14:textId="77777777" w:rsidR="00993AD1" w:rsidRPr="00F55D2B" w:rsidRDefault="00993AD1" w:rsidP="00993AD1">
            <w:pPr>
              <w:pStyle w:val="NoSpacing"/>
              <w:jc w:val="left"/>
              <w:rPr>
                <w:lang w:val="sr-Latn-CS"/>
              </w:rPr>
            </w:pPr>
            <w:r w:rsidRPr="00F55D2B">
              <w:rPr>
                <w:lang w:val="sr-Latn-CS"/>
              </w:rPr>
              <w:t>Upravljanje prekidima i greškama</w:t>
            </w:r>
          </w:p>
          <w:p w14:paraId="17E5C3C9" w14:textId="77777777" w:rsidR="00993AD1" w:rsidRPr="00F55D2B" w:rsidRDefault="00993AD1" w:rsidP="00993AD1">
            <w:pPr>
              <w:pStyle w:val="NoSpacing"/>
              <w:jc w:val="left"/>
              <w:rPr>
                <w:lang w:val="sr-Latn-CS"/>
              </w:rPr>
            </w:pPr>
            <w:r w:rsidRPr="00F55D2B">
              <w:rPr>
                <w:lang w:val="sr-Latn-CS"/>
              </w:rPr>
              <w:t>Očuvanje integriteta procesa i sistema</w:t>
            </w:r>
          </w:p>
          <w:p w14:paraId="6494BBC7" w14:textId="77777777" w:rsidR="00993AD1" w:rsidRDefault="00993AD1" w:rsidP="00993AD1">
            <w:pPr>
              <w:pStyle w:val="NoSpacing"/>
              <w:jc w:val="left"/>
              <w:rPr>
                <w:lang w:val="sr-Latn-CS"/>
              </w:rPr>
            </w:pPr>
            <w:r w:rsidRPr="00F55D2B">
              <w:rPr>
                <w:lang w:val="sr-Latn-CS"/>
              </w:rPr>
              <w:t>Praćenje</w:t>
            </w:r>
            <w:r>
              <w:rPr>
                <w:lang w:val="sr-Latn-CS"/>
              </w:rPr>
              <w:t xml:space="preserve"> korišćenja računarskih resursa</w:t>
            </w:r>
          </w:p>
          <w:p w14:paraId="38F49F41" w14:textId="77777777" w:rsidR="00993AD1" w:rsidRDefault="00993AD1" w:rsidP="00993AD1">
            <w:pPr>
              <w:pStyle w:val="NoSpacing"/>
              <w:jc w:val="left"/>
              <w:rPr>
                <w:lang w:val="sr-Latn-CS"/>
              </w:rPr>
            </w:pPr>
            <w:r w:rsidRPr="0021010C">
              <w:rPr>
                <w:lang w:val="sr-Latn-CS"/>
              </w:rPr>
              <w:t>Kernel</w:t>
            </w:r>
          </w:p>
          <w:p w14:paraId="1B8E51EA" w14:textId="77777777" w:rsidR="00993AD1" w:rsidRDefault="00993AD1" w:rsidP="00993AD1">
            <w:pPr>
              <w:pStyle w:val="NoSpacing"/>
              <w:jc w:val="left"/>
              <w:rPr>
                <w:lang w:val="sr-Latn-CS"/>
              </w:rPr>
            </w:pPr>
            <w:r w:rsidRPr="0021010C">
              <w:rPr>
                <w:lang w:val="sr-Latn-CS"/>
              </w:rPr>
              <w:t>Stek</w:t>
            </w:r>
          </w:p>
          <w:p w14:paraId="3DE9348E" w14:textId="77777777" w:rsidR="00993AD1" w:rsidRDefault="00993AD1" w:rsidP="00993AD1">
            <w:pPr>
              <w:pStyle w:val="NoSpacing"/>
              <w:jc w:val="left"/>
              <w:rPr>
                <w:lang w:val="sr-Latn-CS"/>
              </w:rPr>
            </w:pPr>
            <w:r w:rsidRPr="0021010C">
              <w:rPr>
                <w:lang w:val="sr-Latn-CS"/>
              </w:rPr>
              <w:t>Red</w:t>
            </w:r>
          </w:p>
          <w:p w14:paraId="36920E6B" w14:textId="77777777" w:rsidR="00993AD1" w:rsidRDefault="00993AD1" w:rsidP="00993AD1">
            <w:pPr>
              <w:pStyle w:val="NoSpacing"/>
              <w:jc w:val="left"/>
              <w:rPr>
                <w:lang w:val="sr-Latn-CS"/>
              </w:rPr>
            </w:pPr>
            <w:r w:rsidRPr="00751D1B">
              <w:rPr>
                <w:lang w:val="sr-Latn-CS"/>
              </w:rPr>
              <w:t>Binarna stabla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FE8C1" w14:textId="77777777" w:rsidR="00993AD1" w:rsidRDefault="00993AD1" w:rsidP="00993AD1">
            <w:pPr>
              <w:spacing w:before="0"/>
              <w:jc w:val="center"/>
              <w:rPr>
                <w:lang w:val="sr-Latn-CS"/>
              </w:rPr>
            </w:pPr>
          </w:p>
        </w:tc>
      </w:tr>
      <w:tr w:rsidR="00993AD1" w:rsidRPr="00993AD1" w14:paraId="0584551F"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E11710" w14:textId="77777777" w:rsidR="00993AD1" w:rsidRDefault="00993AD1" w:rsidP="00993AD1">
            <w:pPr>
              <w:jc w:val="center"/>
              <w:rPr>
                <w:lang w:val="sr-Latn-CS"/>
              </w:rPr>
            </w:pPr>
            <w:r>
              <w:rPr>
                <w:lang w:val="sr-Latn-CS"/>
              </w:rPr>
              <w:t>13</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3E8BF8"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6B8C63AF" w14:textId="77777777" w:rsidR="00993AD1" w:rsidRDefault="00993AD1" w:rsidP="00993AD1">
            <w:pPr>
              <w:jc w:val="left"/>
              <w:rPr>
                <w:lang w:val="sr-Latn-CS"/>
              </w:rPr>
            </w:pPr>
            <w:r w:rsidRPr="00A30BE6">
              <w:rPr>
                <w:lang w:val="sr-Latn-CS"/>
              </w:rPr>
              <w:t xml:space="preserve">Procesi i niti u operativnim sistemima </w:t>
            </w:r>
          </w:p>
        </w:tc>
        <w:tc>
          <w:tcPr>
            <w:tcW w:w="3683" w:type="dxa"/>
            <w:tcBorders>
              <w:top w:val="single" w:sz="4" w:space="0" w:color="auto"/>
              <w:left w:val="single" w:sz="4" w:space="0" w:color="auto"/>
              <w:bottom w:val="single" w:sz="4" w:space="0" w:color="auto"/>
              <w:right w:val="single" w:sz="4" w:space="0" w:color="auto"/>
            </w:tcBorders>
          </w:tcPr>
          <w:p w14:paraId="03D9326E" w14:textId="77777777" w:rsidR="00993AD1" w:rsidRPr="001958A9" w:rsidRDefault="00993AD1" w:rsidP="00993AD1">
            <w:pPr>
              <w:pStyle w:val="NoSpacing"/>
              <w:rPr>
                <w:lang w:val="sr-Latn-CS"/>
              </w:rPr>
            </w:pPr>
            <w:r w:rsidRPr="001958A9">
              <w:rPr>
                <w:lang w:val="sr-Latn-CS"/>
              </w:rPr>
              <w:t>Procesi</w:t>
            </w:r>
          </w:p>
          <w:p w14:paraId="3E705132" w14:textId="77777777" w:rsidR="00993AD1" w:rsidRPr="001958A9" w:rsidRDefault="00993AD1" w:rsidP="00993AD1">
            <w:pPr>
              <w:pStyle w:val="NoSpacing"/>
              <w:rPr>
                <w:lang w:val="sr-Latn-CS"/>
              </w:rPr>
            </w:pPr>
            <w:r w:rsidRPr="001958A9">
              <w:rPr>
                <w:lang w:val="sr-Latn-CS"/>
              </w:rPr>
              <w:t>Stanja procesa</w:t>
            </w:r>
          </w:p>
          <w:p w14:paraId="75E7BD95" w14:textId="77777777" w:rsidR="00993AD1" w:rsidRPr="001958A9" w:rsidRDefault="00993AD1" w:rsidP="00993AD1">
            <w:pPr>
              <w:pStyle w:val="NoSpacing"/>
              <w:rPr>
                <w:lang w:val="sr-Latn-CS"/>
              </w:rPr>
            </w:pPr>
            <w:r w:rsidRPr="001958A9">
              <w:rPr>
                <w:lang w:val="sr-Latn-CS"/>
              </w:rPr>
              <w:t>Raspoređivanje procesa</w:t>
            </w:r>
          </w:p>
          <w:p w14:paraId="5660F5D6" w14:textId="77777777" w:rsidR="00993AD1" w:rsidRPr="001958A9" w:rsidRDefault="00993AD1" w:rsidP="00993AD1">
            <w:pPr>
              <w:pStyle w:val="NoSpacing"/>
              <w:rPr>
                <w:lang w:val="sr-Latn-CS"/>
              </w:rPr>
            </w:pPr>
            <w:r w:rsidRPr="001958A9">
              <w:rPr>
                <w:lang w:val="sr-Latn-CS"/>
              </w:rPr>
              <w:t>Tehnika raspoređivanja</w:t>
            </w:r>
          </w:p>
          <w:p w14:paraId="60C4048E"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5AEFB86A"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3982ABE0" w14:textId="77777777" w:rsidR="00993AD1" w:rsidRDefault="00993AD1" w:rsidP="00993AD1">
            <w:pPr>
              <w:pStyle w:val="NoSpacing"/>
              <w:rPr>
                <w:lang w:val="sr-Latn-CS"/>
              </w:rPr>
            </w:pPr>
            <w:r w:rsidRPr="00736366">
              <w:rPr>
                <w:lang w:val="sr-Latn-CS"/>
              </w:rPr>
              <w:t>Proces</w:t>
            </w:r>
          </w:p>
          <w:p w14:paraId="65088365" w14:textId="77777777" w:rsidR="00993AD1" w:rsidRDefault="00993AD1" w:rsidP="00993AD1">
            <w:pPr>
              <w:pStyle w:val="NoSpacing"/>
              <w:rPr>
                <w:lang w:val="sr-Latn-CS"/>
              </w:rPr>
            </w:pPr>
            <w:r>
              <w:rPr>
                <w:lang w:val="sr-Latn-CS"/>
              </w:rPr>
              <w:t>J</w:t>
            </w:r>
            <w:r w:rsidRPr="00736366">
              <w:rPr>
                <w:lang w:val="sr-Latn-CS"/>
              </w:rPr>
              <w:t>ezgr</w:t>
            </w:r>
            <w:r>
              <w:rPr>
                <w:lang w:val="sr-Latn-CS"/>
              </w:rPr>
              <w:t>o</w:t>
            </w:r>
            <w:r w:rsidRPr="00736366">
              <w:rPr>
                <w:lang w:val="sr-Latn-CS"/>
              </w:rPr>
              <w:t xml:space="preserve"> OS</w:t>
            </w:r>
          </w:p>
          <w:p w14:paraId="12A59D6D" w14:textId="77777777" w:rsidR="00993AD1" w:rsidRDefault="00993AD1" w:rsidP="00993AD1">
            <w:pPr>
              <w:pStyle w:val="NoSpacing"/>
              <w:jc w:val="left"/>
              <w:rPr>
                <w:lang w:val="sr-Latn-CS"/>
              </w:rPr>
            </w:pPr>
            <w:r w:rsidRPr="009F3C87">
              <w:rPr>
                <w:lang w:val="sr-Latn-CS"/>
              </w:rPr>
              <w:t>Tri najčešće operacije nad procesima</w:t>
            </w:r>
          </w:p>
          <w:p w14:paraId="76950901" w14:textId="77777777" w:rsidR="00993AD1" w:rsidRDefault="00993AD1" w:rsidP="00993AD1">
            <w:pPr>
              <w:pStyle w:val="NoSpacing"/>
              <w:jc w:val="left"/>
              <w:rPr>
                <w:lang w:val="sr-Latn-CS"/>
              </w:rPr>
            </w:pPr>
            <w:r w:rsidRPr="009F3C87">
              <w:rPr>
                <w:lang w:val="sr-Latn-CS"/>
              </w:rPr>
              <w:t>Upravljački blok procesa</w:t>
            </w:r>
          </w:p>
          <w:p w14:paraId="4E876439" w14:textId="77777777" w:rsidR="00993AD1" w:rsidRDefault="00993AD1" w:rsidP="00993AD1">
            <w:pPr>
              <w:pStyle w:val="NoSpacing"/>
              <w:jc w:val="left"/>
              <w:rPr>
                <w:lang w:val="sr-Latn-CS"/>
              </w:rPr>
            </w:pPr>
            <w:r w:rsidRPr="009F3C87">
              <w:rPr>
                <w:lang w:val="sr-Latn-CS"/>
              </w:rPr>
              <w:t>Stanje procesa</w:t>
            </w:r>
          </w:p>
          <w:p w14:paraId="3B1CB819" w14:textId="77777777" w:rsidR="00993AD1" w:rsidRDefault="00993AD1" w:rsidP="00993AD1">
            <w:pPr>
              <w:pStyle w:val="NoSpacing"/>
              <w:jc w:val="left"/>
              <w:rPr>
                <w:lang w:val="sr-Latn-CS"/>
              </w:rPr>
            </w:pPr>
            <w:r w:rsidRPr="009F3C87">
              <w:rPr>
                <w:lang w:val="sr-Latn-CS"/>
              </w:rPr>
              <w:t>Upravljanje procesorom</w:t>
            </w:r>
          </w:p>
          <w:p w14:paraId="57CF654E" w14:textId="77777777" w:rsidR="00993AD1" w:rsidRDefault="00993AD1" w:rsidP="00993AD1">
            <w:pPr>
              <w:pStyle w:val="NoSpacing"/>
              <w:jc w:val="left"/>
              <w:rPr>
                <w:lang w:val="sr-Latn-CS"/>
              </w:rPr>
            </w:pPr>
            <w:r w:rsidRPr="009F3C87">
              <w:rPr>
                <w:lang w:val="sr-Latn-CS"/>
              </w:rPr>
              <w:t>Dugoročno</w:t>
            </w:r>
            <w:r>
              <w:rPr>
                <w:lang w:val="sr-Latn-CS"/>
              </w:rPr>
              <w:t>, s</w:t>
            </w:r>
            <w:r w:rsidRPr="009F3C87">
              <w:rPr>
                <w:lang w:val="sr-Latn-CS"/>
              </w:rPr>
              <w:t xml:space="preserve">rednjoročno </w:t>
            </w:r>
            <w:r>
              <w:rPr>
                <w:lang w:val="sr-Latn-CS"/>
              </w:rPr>
              <w:t>i k</w:t>
            </w:r>
            <w:r w:rsidRPr="009F3C87">
              <w:rPr>
                <w:lang w:val="sr-Latn-CS"/>
              </w:rPr>
              <w:t>ratkoročno</w:t>
            </w:r>
            <w:r>
              <w:rPr>
                <w:lang w:val="sr-Latn-CS"/>
              </w:rPr>
              <w:t xml:space="preserve"> </w:t>
            </w:r>
            <w:r w:rsidRPr="009F3C87">
              <w:rPr>
                <w:lang w:val="sr-Latn-CS"/>
              </w:rPr>
              <w:t>raspoređivanje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4A6E5374" w14:textId="77777777" w:rsidR="00993AD1" w:rsidRDefault="00993AD1" w:rsidP="00993AD1">
            <w:pPr>
              <w:autoSpaceDE w:val="0"/>
              <w:autoSpaceDN w:val="0"/>
              <w:adjustRightInd w:val="0"/>
              <w:spacing w:before="0"/>
              <w:jc w:val="center"/>
              <w:rPr>
                <w:lang w:val="sr-Latn-CS"/>
              </w:rPr>
            </w:pPr>
            <w:r w:rsidRPr="00981BB1">
              <w:rPr>
                <w:bCs/>
              </w:rPr>
              <w:t>Bash</w:t>
            </w:r>
            <w:r w:rsidRPr="00993AD1">
              <w:rPr>
                <w:bCs/>
                <w:lang w:val="sr-Latn-CS"/>
              </w:rPr>
              <w:t xml:space="preserve"> </w:t>
            </w:r>
            <w:r w:rsidRPr="00981BB1">
              <w:rPr>
                <w:bCs/>
              </w:rPr>
              <w:t>programiranje</w:t>
            </w:r>
            <w:r w:rsidRPr="00993AD1">
              <w:rPr>
                <w:bCs/>
                <w:lang w:val="sr-Latn-CS"/>
              </w:rPr>
              <w:t xml:space="preserve">, </w:t>
            </w:r>
            <w:r w:rsidRPr="00981BB1">
              <w:rPr>
                <w:bCs/>
              </w:rPr>
              <w:t>kontrolne</w:t>
            </w:r>
            <w:r w:rsidRPr="00993AD1">
              <w:rPr>
                <w:bCs/>
                <w:lang w:val="sr-Latn-CS"/>
              </w:rPr>
              <w:t xml:space="preserve"> </w:t>
            </w:r>
            <w:r w:rsidRPr="00981BB1">
              <w:rPr>
                <w:bCs/>
              </w:rPr>
              <w:t>strukture</w:t>
            </w:r>
            <w:r w:rsidRPr="00993AD1">
              <w:rPr>
                <w:bCs/>
                <w:lang w:val="sr-Latn-CS"/>
              </w:rPr>
              <w:t xml:space="preserve">, </w:t>
            </w:r>
            <w:r w:rsidRPr="00981BB1">
              <w:rPr>
                <w:bCs/>
              </w:rPr>
              <w:t>for</w:t>
            </w:r>
            <w:r w:rsidRPr="00993AD1">
              <w:rPr>
                <w:bCs/>
                <w:lang w:val="sr-Latn-CS"/>
              </w:rPr>
              <w:t xml:space="preserve"> </w:t>
            </w:r>
            <w:r w:rsidRPr="00981BB1">
              <w:rPr>
                <w:bCs/>
              </w:rPr>
              <w:t>petlja</w:t>
            </w:r>
            <w:r w:rsidRPr="00993AD1">
              <w:rPr>
                <w:bCs/>
                <w:lang w:val="sr-Latn-CS"/>
              </w:rPr>
              <w:t xml:space="preserve"> </w:t>
            </w:r>
            <w:r w:rsidRPr="00981BB1">
              <w:rPr>
                <w:bCs/>
              </w:rPr>
              <w:t>sa</w:t>
            </w:r>
            <w:r w:rsidRPr="00993AD1">
              <w:rPr>
                <w:bCs/>
                <w:lang w:val="sr-Latn-CS"/>
              </w:rPr>
              <w:t xml:space="preserve"> </w:t>
            </w:r>
            <w:r w:rsidRPr="00981BB1">
              <w:rPr>
                <w:bCs/>
              </w:rPr>
              <w:t>listom</w:t>
            </w:r>
            <w:r w:rsidRPr="00993AD1">
              <w:rPr>
                <w:bCs/>
                <w:lang w:val="sr-Latn-CS"/>
              </w:rPr>
              <w:t xml:space="preserve"> </w:t>
            </w:r>
            <w:r w:rsidRPr="00981BB1">
              <w:rPr>
                <w:bCs/>
              </w:rPr>
              <w:t>argumenata</w:t>
            </w:r>
            <w:r w:rsidRPr="00993AD1">
              <w:rPr>
                <w:bCs/>
                <w:lang w:val="sr-Latn-CS"/>
              </w:rPr>
              <w:t xml:space="preserve">, </w:t>
            </w:r>
            <w:r w:rsidRPr="00981BB1">
              <w:rPr>
                <w:bCs/>
              </w:rPr>
              <w:t>sa</w:t>
            </w:r>
            <w:r w:rsidRPr="00993AD1">
              <w:rPr>
                <w:bCs/>
                <w:lang w:val="sr-Latn-CS"/>
              </w:rPr>
              <w:t xml:space="preserve"> </w:t>
            </w:r>
            <w:r w:rsidRPr="00981BB1">
              <w:rPr>
                <w:bCs/>
              </w:rPr>
              <w:t>vi</w:t>
            </w:r>
            <w:r w:rsidRPr="00993AD1">
              <w:rPr>
                <w:bCs/>
                <w:lang w:val="sr-Latn-CS"/>
              </w:rPr>
              <w:t>š</w:t>
            </w:r>
            <w:r w:rsidRPr="00981BB1">
              <w:rPr>
                <w:bCs/>
              </w:rPr>
              <w:t>e</w:t>
            </w:r>
            <w:r w:rsidRPr="00993AD1">
              <w:rPr>
                <w:bCs/>
                <w:lang w:val="sr-Latn-CS"/>
              </w:rPr>
              <w:t xml:space="preserve"> </w:t>
            </w:r>
            <w:r w:rsidRPr="00981BB1">
              <w:rPr>
                <w:bCs/>
              </w:rPr>
              <w:t>argumenata</w:t>
            </w:r>
            <w:r w:rsidRPr="00993AD1">
              <w:rPr>
                <w:bCs/>
                <w:lang w:val="sr-Latn-CS"/>
              </w:rPr>
              <w:t xml:space="preserve">, </w:t>
            </w:r>
            <w:r w:rsidRPr="00981BB1">
              <w:rPr>
                <w:bCs/>
              </w:rPr>
              <w:t>sa</w:t>
            </w:r>
            <w:r w:rsidRPr="00993AD1">
              <w:rPr>
                <w:bCs/>
                <w:lang w:val="sr-Latn-CS"/>
              </w:rPr>
              <w:t xml:space="preserve"> </w:t>
            </w:r>
            <w:r w:rsidRPr="00981BB1">
              <w:rPr>
                <w:bCs/>
              </w:rPr>
              <w:t>datotekama</w:t>
            </w:r>
            <w:r w:rsidRPr="00993AD1">
              <w:rPr>
                <w:bCs/>
                <w:lang w:val="sr-Latn-CS"/>
              </w:rPr>
              <w:t xml:space="preserve">, </w:t>
            </w:r>
            <w:r w:rsidRPr="00981BB1">
              <w:rPr>
                <w:bCs/>
              </w:rPr>
              <w:t>za</w:t>
            </w:r>
            <w:r w:rsidRPr="00993AD1">
              <w:rPr>
                <w:bCs/>
                <w:lang w:val="sr-Latn-CS"/>
              </w:rPr>
              <w:t xml:space="preserve"> </w:t>
            </w:r>
            <w:r w:rsidRPr="00981BB1">
              <w:rPr>
                <w:bCs/>
              </w:rPr>
              <w:t>rad</w:t>
            </w:r>
            <w:r w:rsidRPr="00993AD1">
              <w:rPr>
                <w:bCs/>
                <w:lang w:val="sr-Latn-CS"/>
              </w:rPr>
              <w:t xml:space="preserve"> </w:t>
            </w:r>
            <w:r w:rsidRPr="00981BB1">
              <w:rPr>
                <w:bCs/>
              </w:rPr>
              <w:t>sa</w:t>
            </w:r>
            <w:r w:rsidRPr="00993AD1">
              <w:rPr>
                <w:bCs/>
                <w:lang w:val="sr-Latn-CS"/>
              </w:rPr>
              <w:t xml:space="preserve"> </w:t>
            </w:r>
            <w:r w:rsidRPr="00981BB1">
              <w:rPr>
                <w:bCs/>
              </w:rPr>
              <w:t>brojevima</w:t>
            </w:r>
            <w:r w:rsidRPr="00993AD1">
              <w:rPr>
                <w:bCs/>
                <w:lang w:val="sr-Latn-CS"/>
              </w:rPr>
              <w:t xml:space="preserve">, </w:t>
            </w:r>
            <w:r w:rsidRPr="00981BB1">
              <w:rPr>
                <w:bCs/>
              </w:rPr>
              <w:t>sa</w:t>
            </w:r>
            <w:r w:rsidRPr="00993AD1">
              <w:rPr>
                <w:bCs/>
                <w:lang w:val="sr-Latn-CS"/>
              </w:rPr>
              <w:t xml:space="preserve"> </w:t>
            </w:r>
            <w:r w:rsidRPr="00981BB1">
              <w:rPr>
                <w:bCs/>
              </w:rPr>
              <w:t>opsegom</w:t>
            </w:r>
            <w:r w:rsidRPr="00993AD1">
              <w:rPr>
                <w:bCs/>
                <w:lang w:val="sr-Latn-CS"/>
              </w:rPr>
              <w:t xml:space="preserve">, </w:t>
            </w:r>
            <w:r w:rsidRPr="00981BB1">
              <w:rPr>
                <w:bCs/>
              </w:rPr>
              <w:t>uklanjanje</w:t>
            </w:r>
            <w:r w:rsidRPr="00993AD1">
              <w:rPr>
                <w:bCs/>
                <w:lang w:val="sr-Latn-CS"/>
              </w:rPr>
              <w:t xml:space="preserve"> </w:t>
            </w:r>
            <w:r w:rsidRPr="00981BB1">
              <w:rPr>
                <w:bCs/>
              </w:rPr>
              <w:t>backup</w:t>
            </w:r>
            <w:r w:rsidRPr="00993AD1">
              <w:rPr>
                <w:bCs/>
                <w:lang w:val="sr-Latn-CS"/>
              </w:rPr>
              <w:t xml:space="preserve"> </w:t>
            </w:r>
            <w:r w:rsidRPr="00981BB1">
              <w:rPr>
                <w:bCs/>
              </w:rPr>
              <w:t>datoteke</w:t>
            </w:r>
            <w:r w:rsidRPr="00993AD1">
              <w:rPr>
                <w:bCs/>
                <w:lang w:val="sr-Latn-CS"/>
              </w:rPr>
              <w:t xml:space="preserve">, </w:t>
            </w:r>
            <w:r w:rsidRPr="00981BB1">
              <w:rPr>
                <w:bCs/>
              </w:rPr>
              <w:t>while</w:t>
            </w:r>
            <w:r w:rsidRPr="00993AD1">
              <w:rPr>
                <w:bCs/>
                <w:lang w:val="sr-Latn-CS"/>
              </w:rPr>
              <w:t xml:space="preserve"> </w:t>
            </w:r>
            <w:r w:rsidRPr="00981BB1">
              <w:rPr>
                <w:bCs/>
              </w:rPr>
              <w:t>petlja</w:t>
            </w:r>
            <w:r w:rsidRPr="00993AD1">
              <w:rPr>
                <w:bCs/>
                <w:lang w:val="sr-Latn-CS"/>
              </w:rPr>
              <w:t xml:space="preserve">, </w:t>
            </w:r>
            <w:r w:rsidRPr="00981BB1">
              <w:rPr>
                <w:bCs/>
              </w:rPr>
              <w:t>until</w:t>
            </w:r>
            <w:r w:rsidRPr="00993AD1">
              <w:rPr>
                <w:bCs/>
                <w:lang w:val="sr-Latn-CS"/>
              </w:rPr>
              <w:t xml:space="preserve"> </w:t>
            </w:r>
            <w:r w:rsidRPr="00981BB1">
              <w:rPr>
                <w:bCs/>
              </w:rPr>
              <w:t>petlja</w:t>
            </w:r>
            <w:r w:rsidRPr="00993AD1">
              <w:rPr>
                <w:bCs/>
                <w:lang w:val="sr-Latn-CS"/>
              </w:rPr>
              <w:t xml:space="preserve">, </w:t>
            </w:r>
            <w:r w:rsidRPr="00981BB1">
              <w:rPr>
                <w:bCs/>
              </w:rPr>
              <w:t>case</w:t>
            </w:r>
            <w:r w:rsidRPr="00993AD1">
              <w:rPr>
                <w:bCs/>
                <w:lang w:val="sr-Latn-CS"/>
              </w:rPr>
              <w:t xml:space="preserve"> </w:t>
            </w:r>
            <w:r w:rsidRPr="00981BB1">
              <w:rPr>
                <w:bCs/>
              </w:rPr>
              <w:t>i</w:t>
            </w:r>
            <w:r w:rsidRPr="00993AD1">
              <w:rPr>
                <w:bCs/>
                <w:lang w:val="sr-Latn-CS"/>
              </w:rPr>
              <w:t xml:space="preserve"> </w:t>
            </w:r>
            <w:r w:rsidRPr="00981BB1">
              <w:rPr>
                <w:bCs/>
              </w:rPr>
              <w:t>select</w:t>
            </w:r>
            <w:r w:rsidRPr="00993AD1">
              <w:rPr>
                <w:bCs/>
                <w:lang w:val="sr-Latn-CS"/>
              </w:rPr>
              <w:t xml:space="preserve"> </w:t>
            </w:r>
            <w:r w:rsidRPr="00981BB1">
              <w:rPr>
                <w:bCs/>
              </w:rPr>
              <w:t>konstrukcije</w:t>
            </w:r>
            <w:r w:rsidRPr="00993AD1">
              <w:rPr>
                <w:bCs/>
                <w:lang w:val="sr-Latn-CS"/>
              </w:rPr>
              <w:t xml:space="preserve">, </w:t>
            </w:r>
            <w:r w:rsidRPr="00981BB1">
              <w:rPr>
                <w:bCs/>
              </w:rPr>
              <w:t>nizovi</w:t>
            </w:r>
          </w:p>
        </w:tc>
      </w:tr>
      <w:tr w:rsidR="00993AD1" w14:paraId="07054D34"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240C8"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3C0D2C"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5D24CFD" w14:textId="77777777" w:rsidR="00993AD1" w:rsidRDefault="00993AD1" w:rsidP="00993AD1">
            <w:pPr>
              <w:jc w:val="left"/>
              <w:rPr>
                <w:lang w:val="sr-Latn-CS"/>
              </w:rPr>
            </w:pPr>
            <w:r w:rsidRPr="00A30BE6">
              <w:rPr>
                <w:lang w:val="sr-Latn-CS"/>
              </w:rPr>
              <w:t>Procesi i niti u operativnim sistemima</w:t>
            </w:r>
          </w:p>
        </w:tc>
        <w:tc>
          <w:tcPr>
            <w:tcW w:w="3683" w:type="dxa"/>
            <w:tcBorders>
              <w:top w:val="single" w:sz="4" w:space="0" w:color="auto"/>
              <w:left w:val="single" w:sz="4" w:space="0" w:color="auto"/>
              <w:bottom w:val="single" w:sz="4" w:space="0" w:color="auto"/>
              <w:right w:val="single" w:sz="4" w:space="0" w:color="auto"/>
            </w:tcBorders>
          </w:tcPr>
          <w:p w14:paraId="7FE0776C" w14:textId="77777777" w:rsidR="00993AD1" w:rsidRPr="001958A9" w:rsidRDefault="00993AD1" w:rsidP="00993AD1">
            <w:pPr>
              <w:pStyle w:val="NoSpacing"/>
              <w:rPr>
                <w:lang w:val="sr-Latn-CS"/>
              </w:rPr>
            </w:pPr>
            <w:r w:rsidRPr="001958A9">
              <w:rPr>
                <w:lang w:val="sr-Latn-CS"/>
              </w:rPr>
              <w:t>Niti</w:t>
            </w:r>
          </w:p>
          <w:p w14:paraId="6152718E" w14:textId="77777777" w:rsidR="00993AD1" w:rsidRPr="001958A9" w:rsidRDefault="00993AD1" w:rsidP="00993AD1">
            <w:pPr>
              <w:pStyle w:val="NoSpacing"/>
              <w:rPr>
                <w:lang w:val="sr-Latn-CS"/>
              </w:rPr>
            </w:pPr>
            <w:r w:rsidRPr="001958A9">
              <w:rPr>
                <w:lang w:val="sr-Latn-CS"/>
              </w:rPr>
              <w:t>Izvršavanje procesa</w:t>
            </w:r>
          </w:p>
          <w:p w14:paraId="32DB3039" w14:textId="77777777" w:rsidR="00993AD1" w:rsidRDefault="00993AD1" w:rsidP="00993AD1">
            <w:pPr>
              <w:pStyle w:val="NoSpacing"/>
              <w:rPr>
                <w:lang w:val="sr-Latn-CS"/>
              </w:rPr>
            </w:pPr>
            <w:r w:rsidRPr="001958A9">
              <w:rPr>
                <w:lang w:val="sr-Latn-CS"/>
              </w:rPr>
              <w:t>Višenitni procesi</w:t>
            </w:r>
          </w:p>
          <w:p w14:paraId="1DD5DA2B" w14:textId="77777777" w:rsidR="00993AD1" w:rsidRDefault="00993AD1" w:rsidP="00993AD1">
            <w:pPr>
              <w:pStyle w:val="NoSpacing"/>
              <w:rPr>
                <w:lang w:val="sr-Latn-CS"/>
              </w:rPr>
            </w:pPr>
            <w:r w:rsidRPr="001958A9">
              <w:rPr>
                <w:lang w:val="sr-Latn-CS"/>
              </w:rPr>
              <w:t>Kontrolne strukture</w:t>
            </w:r>
          </w:p>
        </w:tc>
        <w:tc>
          <w:tcPr>
            <w:tcW w:w="3285" w:type="dxa"/>
            <w:tcBorders>
              <w:top w:val="single" w:sz="4" w:space="0" w:color="auto"/>
              <w:left w:val="single" w:sz="4" w:space="0" w:color="auto"/>
              <w:bottom w:val="single" w:sz="4" w:space="0" w:color="auto"/>
              <w:right w:val="single" w:sz="4" w:space="0" w:color="auto"/>
            </w:tcBorders>
          </w:tcPr>
          <w:p w14:paraId="301F66D5" w14:textId="77777777" w:rsidR="00993AD1" w:rsidRDefault="00993AD1" w:rsidP="00993AD1">
            <w:pPr>
              <w:pStyle w:val="NoSpacing"/>
              <w:jc w:val="left"/>
              <w:rPr>
                <w:lang w:val="sr-Latn-CS"/>
              </w:rPr>
            </w:pPr>
            <w:r>
              <w:rPr>
                <w:lang w:val="sr-Latn-CS"/>
              </w:rPr>
              <w:t>R</w:t>
            </w:r>
            <w:r w:rsidRPr="009F3C87">
              <w:rPr>
                <w:lang w:val="sr-Latn-CS"/>
              </w:rPr>
              <w:t>edov</w:t>
            </w:r>
            <w:r>
              <w:rPr>
                <w:lang w:val="sr-Latn-CS"/>
              </w:rPr>
              <w:t>i</w:t>
            </w:r>
            <w:r w:rsidRPr="009F3C87">
              <w:rPr>
                <w:lang w:val="sr-Latn-CS"/>
              </w:rPr>
              <w:t xml:space="preserve"> čekanja</w:t>
            </w:r>
          </w:p>
          <w:p w14:paraId="3FB8D099" w14:textId="77777777" w:rsidR="00993AD1" w:rsidRDefault="00993AD1" w:rsidP="00993AD1">
            <w:pPr>
              <w:pStyle w:val="NoSpacing"/>
              <w:jc w:val="left"/>
              <w:rPr>
                <w:lang w:val="sr-Latn-CS"/>
              </w:rPr>
            </w:pPr>
            <w:r w:rsidRPr="009F3C87">
              <w:rPr>
                <w:lang w:val="sr-Latn-CS"/>
              </w:rPr>
              <w:t>Planer poslova (engl. Job Scheduler)</w:t>
            </w:r>
          </w:p>
          <w:p w14:paraId="3027418B" w14:textId="77777777" w:rsidR="00993AD1" w:rsidRDefault="00993AD1" w:rsidP="00993AD1">
            <w:pPr>
              <w:pStyle w:val="NoSpacing"/>
              <w:jc w:val="left"/>
              <w:rPr>
                <w:lang w:val="sr-Latn-CS"/>
              </w:rPr>
            </w:pPr>
            <w:r w:rsidRPr="009F3C87">
              <w:rPr>
                <w:lang w:val="sr-Latn-CS"/>
              </w:rPr>
              <w:t>Dispečer procesa (engl. Dispatcher)</w:t>
            </w:r>
          </w:p>
          <w:p w14:paraId="6D0A41AB" w14:textId="77777777" w:rsidR="00993AD1" w:rsidRDefault="00993AD1" w:rsidP="00993AD1">
            <w:pPr>
              <w:pStyle w:val="NoSpacing"/>
              <w:jc w:val="left"/>
              <w:rPr>
                <w:lang w:val="sr-Latn-CS"/>
              </w:rPr>
            </w:pPr>
            <w:r w:rsidRPr="00D20331">
              <w:rPr>
                <w:lang w:val="sr-Latn-CS"/>
              </w:rPr>
              <w:t>Laki i teški procesi</w:t>
            </w:r>
          </w:p>
          <w:p w14:paraId="3D862499" w14:textId="77777777" w:rsidR="00993AD1" w:rsidRDefault="00993AD1" w:rsidP="00993AD1">
            <w:pPr>
              <w:pStyle w:val="NoSpacing"/>
              <w:jc w:val="left"/>
              <w:rPr>
                <w:lang w:val="sr-Latn-CS"/>
              </w:rPr>
            </w:pPr>
            <w:r w:rsidRPr="00D20331">
              <w:rPr>
                <w:lang w:val="sr-Latn-CS"/>
              </w:rPr>
              <w:t>Kontekst procesa</w:t>
            </w:r>
          </w:p>
          <w:p w14:paraId="5E36D593" w14:textId="77777777" w:rsidR="00993AD1" w:rsidRDefault="00993AD1" w:rsidP="00993AD1">
            <w:pPr>
              <w:pStyle w:val="NoSpacing"/>
              <w:jc w:val="left"/>
              <w:rPr>
                <w:lang w:val="sr-Latn-CS"/>
              </w:rPr>
            </w:pPr>
            <w:r>
              <w:rPr>
                <w:lang w:val="sr-Latn-CS"/>
              </w:rPr>
              <w:t>Višenitni procesi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C59FE" w14:textId="77777777" w:rsidR="00993AD1" w:rsidRDefault="00993AD1" w:rsidP="00993AD1">
            <w:pPr>
              <w:spacing w:before="0"/>
              <w:jc w:val="center"/>
              <w:rPr>
                <w:lang w:val="sr-Latn-CS"/>
              </w:rPr>
            </w:pPr>
          </w:p>
        </w:tc>
      </w:tr>
      <w:tr w:rsidR="00993AD1" w14:paraId="245CB131"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6F74F7" w14:textId="77777777" w:rsidR="00993AD1" w:rsidRDefault="00993AD1" w:rsidP="00993AD1">
            <w:pPr>
              <w:jc w:val="center"/>
              <w:rPr>
                <w:lang w:val="sr-Latn-CS"/>
              </w:rPr>
            </w:pPr>
            <w:r>
              <w:rPr>
                <w:lang w:val="sr-Latn-CS"/>
              </w:rPr>
              <w:t>14</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E726F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DCE6F54" w14:textId="77777777" w:rsidR="00993AD1" w:rsidRDefault="00993AD1" w:rsidP="00993AD1">
            <w:pPr>
              <w:jc w:val="left"/>
              <w:rPr>
                <w:lang w:val="sr-Latn-CS"/>
              </w:rPr>
            </w:pPr>
            <w:r w:rsidRPr="00A30BE6">
              <w:rPr>
                <w:lang w:val="sr-Latn-CS"/>
              </w:rPr>
              <w:t xml:space="preserve">ITIL i COBIT </w:t>
            </w:r>
          </w:p>
        </w:tc>
        <w:tc>
          <w:tcPr>
            <w:tcW w:w="3683" w:type="dxa"/>
            <w:tcBorders>
              <w:top w:val="single" w:sz="4" w:space="0" w:color="auto"/>
              <w:left w:val="single" w:sz="4" w:space="0" w:color="auto"/>
              <w:bottom w:val="single" w:sz="4" w:space="0" w:color="auto"/>
              <w:right w:val="single" w:sz="4" w:space="0" w:color="auto"/>
            </w:tcBorders>
          </w:tcPr>
          <w:p w14:paraId="0391B9B1" w14:textId="77777777" w:rsidR="00993AD1" w:rsidRPr="001F2713" w:rsidRDefault="00993AD1" w:rsidP="00993AD1">
            <w:pPr>
              <w:pStyle w:val="NoSpacing"/>
              <w:rPr>
                <w:lang w:val="sr-Latn-CS"/>
              </w:rPr>
            </w:pPr>
            <w:r w:rsidRPr="001F2713">
              <w:rPr>
                <w:lang w:val="sr-Latn-CS"/>
              </w:rPr>
              <w:t>Servisi</w:t>
            </w:r>
          </w:p>
          <w:p w14:paraId="088D7C6B" w14:textId="77777777" w:rsidR="00993AD1" w:rsidRPr="001F2713" w:rsidRDefault="00993AD1" w:rsidP="00993AD1">
            <w:pPr>
              <w:pStyle w:val="NoSpacing"/>
              <w:rPr>
                <w:lang w:val="sr-Latn-CS"/>
              </w:rPr>
            </w:pPr>
            <w:r w:rsidRPr="001F2713">
              <w:rPr>
                <w:lang w:val="sr-Latn-CS"/>
              </w:rPr>
              <w:t>Istorijat ITIL sistema</w:t>
            </w:r>
          </w:p>
          <w:p w14:paraId="36EAC26E" w14:textId="77777777" w:rsidR="00993AD1" w:rsidRPr="001F2713" w:rsidRDefault="00993AD1" w:rsidP="00993AD1">
            <w:pPr>
              <w:pStyle w:val="NoSpacing"/>
              <w:rPr>
                <w:lang w:val="sr-Latn-CS"/>
              </w:rPr>
            </w:pPr>
            <w:r w:rsidRPr="001F2713">
              <w:rPr>
                <w:lang w:val="sr-Latn-CS"/>
              </w:rPr>
              <w:t>Namena ITIL sistema</w:t>
            </w:r>
          </w:p>
          <w:p w14:paraId="6731BA38"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9C1E263" w14:textId="77777777" w:rsidR="00993AD1" w:rsidRDefault="00993AD1" w:rsidP="00993AD1">
            <w:pPr>
              <w:pStyle w:val="NoSpacing"/>
              <w:rPr>
                <w:lang w:val="en-US"/>
              </w:rPr>
            </w:pPr>
            <w:r>
              <w:rPr>
                <w:lang w:val="en-US"/>
              </w:rPr>
              <w:t xml:space="preserve">Razumevanje: </w:t>
            </w:r>
          </w:p>
          <w:p w14:paraId="1E16ED53" w14:textId="77777777" w:rsidR="00993AD1" w:rsidRDefault="00993AD1" w:rsidP="00993AD1">
            <w:pPr>
              <w:pStyle w:val="NoSpacing"/>
              <w:jc w:val="left"/>
              <w:rPr>
                <w:lang w:val="sr-Latn-CS"/>
              </w:rPr>
            </w:pPr>
            <w:r>
              <w:rPr>
                <w:lang w:val="sr-Latn-CS"/>
              </w:rPr>
              <w:t>IT servisi</w:t>
            </w:r>
          </w:p>
          <w:p w14:paraId="709B3848" w14:textId="77777777" w:rsidR="00993AD1" w:rsidRDefault="00993AD1" w:rsidP="00993AD1">
            <w:pPr>
              <w:pStyle w:val="NoSpacing"/>
              <w:jc w:val="left"/>
              <w:rPr>
                <w:lang w:val="sr-Latn-CS"/>
              </w:rPr>
            </w:pPr>
            <w:r w:rsidRPr="004A47DC">
              <w:rPr>
                <w:lang w:val="sr-Latn-CS"/>
              </w:rPr>
              <w:t>Pregled strukture uslužnog procesa</w:t>
            </w:r>
          </w:p>
          <w:p w14:paraId="0DCB05AA" w14:textId="77777777" w:rsidR="00993AD1" w:rsidRDefault="00993AD1" w:rsidP="00993AD1">
            <w:pPr>
              <w:pStyle w:val="NoSpacing"/>
              <w:jc w:val="left"/>
              <w:rPr>
                <w:lang w:val="sr-Latn-CS"/>
              </w:rPr>
            </w:pPr>
            <w:r w:rsidRPr="00867886">
              <w:rPr>
                <w:lang w:val="sr-Latn-CS"/>
              </w:rPr>
              <w:t>SPI (Software Platform Infrastructure)</w:t>
            </w:r>
          </w:p>
          <w:p w14:paraId="40A506A0" w14:textId="77777777" w:rsidR="00993AD1" w:rsidRDefault="00993AD1" w:rsidP="00993AD1">
            <w:pPr>
              <w:pStyle w:val="NoSpacing"/>
              <w:jc w:val="left"/>
              <w:rPr>
                <w:lang w:val="sr-Latn-CS"/>
              </w:rPr>
            </w:pPr>
            <w:r w:rsidRPr="00867886">
              <w:rPr>
                <w:lang w:val="sr-Latn-CS"/>
              </w:rPr>
              <w:t>Menadžment IT usluga</w:t>
            </w:r>
          </w:p>
          <w:p w14:paraId="15FC06FD" w14:textId="77777777" w:rsidR="00993AD1" w:rsidRDefault="00993AD1" w:rsidP="00993AD1">
            <w:pPr>
              <w:pStyle w:val="NoSpacing"/>
              <w:jc w:val="left"/>
              <w:rPr>
                <w:lang w:val="sr-Latn-CS"/>
              </w:rPr>
            </w:pPr>
            <w:r w:rsidRPr="00867886">
              <w:rPr>
                <w:lang w:val="sr-Latn-CS"/>
              </w:rPr>
              <w:t>Istorijat ITIL sistema</w:t>
            </w:r>
          </w:p>
          <w:p w14:paraId="00A4C9BE" w14:textId="77777777" w:rsidR="00993AD1" w:rsidRDefault="00993AD1" w:rsidP="00993AD1">
            <w:pPr>
              <w:pStyle w:val="NoSpacing"/>
              <w:jc w:val="left"/>
              <w:rPr>
                <w:lang w:val="sr-Latn-CS"/>
              </w:rPr>
            </w:pPr>
            <w:r w:rsidRPr="00867886">
              <w:rPr>
                <w:lang w:val="sr-Latn-CS"/>
              </w:rPr>
              <w:t>ITIL infrastruktura</w:t>
            </w:r>
          </w:p>
          <w:p w14:paraId="4CDC297B" w14:textId="77777777" w:rsidR="00993AD1" w:rsidRDefault="00993AD1" w:rsidP="00993AD1">
            <w:pPr>
              <w:pStyle w:val="NoSpacing"/>
              <w:jc w:val="left"/>
              <w:rPr>
                <w:lang w:val="sr-Latn-CS"/>
              </w:rPr>
            </w:pPr>
            <w:r w:rsidRPr="00867886">
              <w:rPr>
                <w:lang w:val="sr-Latn-CS"/>
              </w:rPr>
              <w:t>Strategija usluga</w:t>
            </w:r>
          </w:p>
          <w:p w14:paraId="35303B03" w14:textId="77777777" w:rsidR="00993AD1" w:rsidRDefault="00993AD1" w:rsidP="00993AD1">
            <w:pPr>
              <w:pStyle w:val="NoSpacing"/>
              <w:jc w:val="left"/>
              <w:rPr>
                <w:lang w:val="sr-Latn-CS"/>
              </w:rPr>
            </w:pPr>
            <w:r w:rsidRPr="00867886">
              <w:rPr>
                <w:lang w:val="sr-Latn-CS"/>
              </w:rPr>
              <w:t>Dizajn uslužnih sistema</w:t>
            </w:r>
          </w:p>
          <w:p w14:paraId="1654B38A" w14:textId="77777777" w:rsidR="00993AD1" w:rsidRDefault="00993AD1" w:rsidP="00993AD1">
            <w:pPr>
              <w:pStyle w:val="NoSpacing"/>
              <w:jc w:val="left"/>
              <w:rPr>
                <w:lang w:val="sr-Latn-CS"/>
              </w:rPr>
            </w:pPr>
            <w:r w:rsidRPr="00867886">
              <w:rPr>
                <w:lang w:val="sr-Latn-CS"/>
              </w:rPr>
              <w:t>Tranzicija uslužnih sistema</w:t>
            </w:r>
          </w:p>
          <w:p w14:paraId="4A78799E" w14:textId="77777777" w:rsidR="00993AD1" w:rsidRDefault="00993AD1" w:rsidP="00993AD1">
            <w:pPr>
              <w:pStyle w:val="NoSpacing"/>
              <w:jc w:val="left"/>
              <w:rPr>
                <w:lang w:val="sr-Latn-CS"/>
              </w:rPr>
            </w:pPr>
            <w:r w:rsidRPr="00867886">
              <w:rPr>
                <w:lang w:val="sr-Latn-CS"/>
              </w:rPr>
              <w:t>Rad uslužnih sistema</w:t>
            </w:r>
          </w:p>
          <w:p w14:paraId="0ADE7CFE" w14:textId="77777777" w:rsidR="00993AD1" w:rsidRDefault="00993AD1" w:rsidP="00993AD1">
            <w:pPr>
              <w:pStyle w:val="NoSpacing"/>
              <w:jc w:val="left"/>
              <w:rPr>
                <w:lang w:val="sr-Latn-CS"/>
              </w:rPr>
            </w:pPr>
            <w:r w:rsidRPr="00867886">
              <w:rPr>
                <w:lang w:val="sr-Latn-CS"/>
              </w:rPr>
              <w:t>Kontinualno unapređenje usluge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146DC08B" w14:textId="77777777" w:rsidR="00993AD1" w:rsidRPr="00993AD1" w:rsidRDefault="00993AD1" w:rsidP="00993AD1">
            <w:pPr>
              <w:spacing w:before="60" w:after="60"/>
              <w:jc w:val="center"/>
              <w:rPr>
                <w:bCs/>
                <w:lang w:val="sr-Latn-CS"/>
              </w:rPr>
            </w:pPr>
            <w:r w:rsidRPr="00981BB1">
              <w:rPr>
                <w:bCs/>
              </w:rPr>
              <w:t>Ve</w:t>
            </w:r>
            <w:r w:rsidRPr="00993AD1">
              <w:rPr>
                <w:bCs/>
                <w:lang w:val="sr-Latn-CS"/>
              </w:rPr>
              <w:t>ž</w:t>
            </w:r>
            <w:r w:rsidRPr="00981BB1">
              <w:rPr>
                <w:bCs/>
              </w:rPr>
              <w:t>ba</w:t>
            </w:r>
            <w:r w:rsidRPr="00993AD1">
              <w:rPr>
                <w:bCs/>
                <w:lang w:val="sr-Latn-CS"/>
              </w:rPr>
              <w:t xml:space="preserve"> 1 </w:t>
            </w:r>
            <w:r w:rsidRPr="00981BB1">
              <w:rPr>
                <w:bCs/>
              </w:rPr>
              <w:t>ITIL</w:t>
            </w:r>
            <w:r w:rsidRPr="00993AD1">
              <w:rPr>
                <w:bCs/>
                <w:lang w:val="sr-Latn-CS"/>
              </w:rPr>
              <w:t xml:space="preserve">: </w:t>
            </w:r>
            <w:r w:rsidRPr="00981BB1">
              <w:rPr>
                <w:bCs/>
              </w:rPr>
              <w:t>Menad</w:t>
            </w:r>
            <w:r w:rsidRPr="00993AD1">
              <w:rPr>
                <w:bCs/>
                <w:lang w:val="sr-Latn-CS"/>
              </w:rPr>
              <w:t>ž</w:t>
            </w:r>
            <w:r w:rsidRPr="00981BB1">
              <w:rPr>
                <w:bCs/>
              </w:rPr>
              <w:t>ment</w:t>
            </w:r>
            <w:r w:rsidRPr="00993AD1">
              <w:rPr>
                <w:bCs/>
                <w:lang w:val="sr-Latn-CS"/>
              </w:rPr>
              <w:t xml:space="preserve"> </w:t>
            </w:r>
            <w:r w:rsidRPr="00981BB1">
              <w:rPr>
                <w:bCs/>
              </w:rPr>
              <w:t>IT</w:t>
            </w:r>
            <w:r w:rsidRPr="00993AD1">
              <w:rPr>
                <w:bCs/>
                <w:lang w:val="sr-Latn-CS"/>
              </w:rPr>
              <w:t xml:space="preserve"> </w:t>
            </w:r>
            <w:r w:rsidRPr="00981BB1">
              <w:rPr>
                <w:bCs/>
              </w:rPr>
              <w:t>uslugama</w:t>
            </w:r>
            <w:r w:rsidRPr="00993AD1">
              <w:rPr>
                <w:bCs/>
                <w:lang w:val="sr-Latn-CS"/>
              </w:rPr>
              <w:t xml:space="preserve"> </w:t>
            </w:r>
            <w:r w:rsidRPr="00981BB1">
              <w:rPr>
                <w:bCs/>
              </w:rPr>
              <w:t>i</w:t>
            </w:r>
            <w:r w:rsidRPr="00993AD1">
              <w:rPr>
                <w:bCs/>
                <w:lang w:val="sr-Latn-CS"/>
              </w:rPr>
              <w:t xml:space="preserve"> </w:t>
            </w:r>
            <w:r w:rsidRPr="00981BB1">
              <w:rPr>
                <w:bCs/>
              </w:rPr>
              <w:t>ITIL</w:t>
            </w:r>
            <w:r w:rsidRPr="00993AD1">
              <w:rPr>
                <w:bCs/>
                <w:lang w:val="sr-Latn-CS"/>
              </w:rPr>
              <w:t xml:space="preserve"> (</w:t>
            </w:r>
            <w:r w:rsidRPr="00981BB1">
              <w:rPr>
                <w:bCs/>
              </w:rPr>
              <w:t>komponente</w:t>
            </w:r>
            <w:r w:rsidRPr="00993AD1">
              <w:rPr>
                <w:bCs/>
                <w:lang w:val="sr-Latn-CS"/>
              </w:rPr>
              <w:t xml:space="preserve"> </w:t>
            </w:r>
            <w:r w:rsidRPr="00981BB1">
              <w:rPr>
                <w:bCs/>
              </w:rPr>
              <w:t>usluge</w:t>
            </w:r>
            <w:r w:rsidRPr="00993AD1">
              <w:rPr>
                <w:bCs/>
                <w:lang w:val="sr-Latn-CS"/>
              </w:rPr>
              <w:t xml:space="preserve">, </w:t>
            </w:r>
            <w:r w:rsidRPr="00981BB1">
              <w:rPr>
                <w:bCs/>
              </w:rPr>
              <w:t>Web</w:t>
            </w:r>
            <w:r w:rsidRPr="00993AD1">
              <w:rPr>
                <w:bCs/>
                <w:lang w:val="sr-Latn-CS"/>
              </w:rPr>
              <w:t xml:space="preserve"> </w:t>
            </w:r>
            <w:r w:rsidRPr="00981BB1">
              <w:rPr>
                <w:bCs/>
              </w:rPr>
              <w:t>sajt</w:t>
            </w:r>
            <w:r w:rsidRPr="00993AD1">
              <w:rPr>
                <w:bCs/>
                <w:lang w:val="sr-Latn-CS"/>
              </w:rPr>
              <w:t xml:space="preserve"> </w:t>
            </w:r>
            <w:r w:rsidRPr="00981BB1">
              <w:rPr>
                <w:bCs/>
              </w:rPr>
              <w:t>univerziteta</w:t>
            </w:r>
            <w:r w:rsidRPr="00993AD1">
              <w:rPr>
                <w:bCs/>
                <w:lang w:val="sr-Latn-CS"/>
              </w:rPr>
              <w:t xml:space="preserve"> </w:t>
            </w:r>
            <w:r w:rsidRPr="00981BB1">
              <w:rPr>
                <w:bCs/>
              </w:rPr>
              <w:t>Metropolitan</w:t>
            </w:r>
            <w:r w:rsidRPr="00993AD1">
              <w:rPr>
                <w:bCs/>
                <w:lang w:val="sr-Latn-CS"/>
              </w:rPr>
              <w:t xml:space="preserve"> </w:t>
            </w:r>
            <w:r w:rsidRPr="00981BB1">
              <w:rPr>
                <w:bCs/>
              </w:rPr>
              <w:t>i</w:t>
            </w:r>
            <w:r w:rsidRPr="00993AD1">
              <w:rPr>
                <w:bCs/>
                <w:lang w:val="sr-Latn-CS"/>
              </w:rPr>
              <w:t xml:space="preserve"> </w:t>
            </w:r>
            <w:r w:rsidRPr="00981BB1">
              <w:rPr>
                <w:bCs/>
              </w:rPr>
              <w:t>menad</w:t>
            </w:r>
            <w:r w:rsidRPr="00993AD1">
              <w:rPr>
                <w:bCs/>
                <w:lang w:val="sr-Latn-CS"/>
              </w:rPr>
              <w:t>ž</w:t>
            </w:r>
            <w:r w:rsidRPr="00981BB1">
              <w:rPr>
                <w:bCs/>
              </w:rPr>
              <w:t>ment</w:t>
            </w:r>
            <w:r w:rsidRPr="00993AD1">
              <w:rPr>
                <w:bCs/>
                <w:lang w:val="sr-Latn-CS"/>
              </w:rPr>
              <w:t xml:space="preserve">, </w:t>
            </w:r>
            <w:r w:rsidRPr="00981BB1">
              <w:rPr>
                <w:bCs/>
              </w:rPr>
              <w:t>Primena</w:t>
            </w:r>
            <w:r w:rsidRPr="00993AD1">
              <w:rPr>
                <w:bCs/>
                <w:lang w:val="sr-Latn-CS"/>
              </w:rPr>
              <w:t xml:space="preserve"> </w:t>
            </w:r>
            <w:r w:rsidRPr="00981BB1">
              <w:rPr>
                <w:bCs/>
              </w:rPr>
              <w:t>ITIL</w:t>
            </w:r>
            <w:r w:rsidRPr="00993AD1">
              <w:rPr>
                <w:bCs/>
                <w:lang w:val="sr-Latn-CS"/>
              </w:rPr>
              <w:t xml:space="preserve"> –</w:t>
            </w:r>
            <w:r w:rsidRPr="00981BB1">
              <w:rPr>
                <w:bCs/>
              </w:rPr>
              <w:t>ITIL</w:t>
            </w:r>
            <w:r w:rsidRPr="00993AD1">
              <w:rPr>
                <w:bCs/>
                <w:lang w:val="sr-Latn-CS"/>
              </w:rPr>
              <w:t xml:space="preserve"> </w:t>
            </w:r>
            <w:r w:rsidRPr="00981BB1">
              <w:rPr>
                <w:bCs/>
              </w:rPr>
              <w:t>I</w:t>
            </w:r>
            <w:r w:rsidRPr="00993AD1">
              <w:rPr>
                <w:bCs/>
                <w:lang w:val="sr-Latn-CS"/>
              </w:rPr>
              <w:t xml:space="preserve"> </w:t>
            </w:r>
            <w:r w:rsidRPr="00981BB1">
              <w:rPr>
                <w:bCs/>
              </w:rPr>
              <w:t>menad</w:t>
            </w:r>
            <w:r w:rsidRPr="00993AD1">
              <w:rPr>
                <w:bCs/>
                <w:lang w:val="sr-Latn-CS"/>
              </w:rPr>
              <w:t>ž</w:t>
            </w:r>
            <w:r w:rsidRPr="00981BB1">
              <w:rPr>
                <w:bCs/>
              </w:rPr>
              <w:t>ment</w:t>
            </w:r>
            <w:r w:rsidRPr="00993AD1">
              <w:rPr>
                <w:bCs/>
                <w:lang w:val="sr-Latn-CS"/>
              </w:rPr>
              <w:t xml:space="preserve"> </w:t>
            </w:r>
            <w:r w:rsidRPr="00981BB1">
              <w:rPr>
                <w:bCs/>
              </w:rPr>
              <w:t>promena</w:t>
            </w:r>
            <w:r w:rsidRPr="00993AD1">
              <w:rPr>
                <w:bCs/>
                <w:lang w:val="sr-Latn-CS"/>
              </w:rPr>
              <w:t xml:space="preserve">, </w:t>
            </w:r>
            <w:r w:rsidRPr="00981BB1">
              <w:rPr>
                <w:bCs/>
              </w:rPr>
              <w:t>Primena</w:t>
            </w:r>
            <w:r w:rsidRPr="00993AD1">
              <w:rPr>
                <w:bCs/>
                <w:lang w:val="sr-Latn-CS"/>
              </w:rPr>
              <w:t xml:space="preserve"> </w:t>
            </w:r>
            <w:r w:rsidRPr="00981BB1">
              <w:rPr>
                <w:bCs/>
              </w:rPr>
              <w:t>ITIL</w:t>
            </w:r>
            <w:r w:rsidRPr="00993AD1">
              <w:rPr>
                <w:bCs/>
                <w:lang w:val="sr-Latn-CS"/>
              </w:rPr>
              <w:t xml:space="preserve"> </w:t>
            </w:r>
            <w:r w:rsidRPr="00981BB1">
              <w:rPr>
                <w:bCs/>
              </w:rPr>
              <w:t>modela</w:t>
            </w:r>
            <w:r w:rsidRPr="00993AD1">
              <w:rPr>
                <w:bCs/>
                <w:lang w:val="sr-Latn-CS"/>
              </w:rPr>
              <w:t>)</w:t>
            </w:r>
          </w:p>
          <w:p w14:paraId="518044AD" w14:textId="77777777" w:rsidR="00993AD1" w:rsidRPr="00993AD1" w:rsidRDefault="00993AD1" w:rsidP="00993AD1">
            <w:pPr>
              <w:spacing w:before="60" w:after="60"/>
              <w:jc w:val="center"/>
              <w:rPr>
                <w:bCs/>
                <w:lang w:val="sr-Latn-CS"/>
              </w:rPr>
            </w:pPr>
          </w:p>
          <w:p w14:paraId="40D772D2" w14:textId="77777777" w:rsidR="00993AD1" w:rsidRDefault="00993AD1" w:rsidP="00993AD1">
            <w:pPr>
              <w:autoSpaceDE w:val="0"/>
              <w:autoSpaceDN w:val="0"/>
              <w:adjustRightInd w:val="0"/>
              <w:spacing w:before="0"/>
              <w:jc w:val="center"/>
              <w:rPr>
                <w:lang w:val="sr-Latn-CS"/>
              </w:rPr>
            </w:pPr>
            <w:r w:rsidRPr="00981BB1">
              <w:rPr>
                <w:bCs/>
              </w:rPr>
              <w:t>Vežba 2 COBIT: Informacijski kriterijumi, IT resursi, kontrolni ciljevi</w:t>
            </w:r>
          </w:p>
        </w:tc>
      </w:tr>
      <w:tr w:rsidR="00993AD1" w14:paraId="6118FAAC"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6628B"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6FF3BBE"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8A3F2A4" w14:textId="77777777" w:rsidR="00993AD1" w:rsidRDefault="00993AD1" w:rsidP="00993AD1">
            <w:pPr>
              <w:jc w:val="left"/>
              <w:rPr>
                <w:lang w:val="sr-Latn-CS"/>
              </w:rPr>
            </w:pPr>
            <w:r w:rsidRPr="00A30BE6">
              <w:rPr>
                <w:lang w:val="sr-Latn-CS"/>
              </w:rPr>
              <w:t>ITIL i COBIT</w:t>
            </w:r>
          </w:p>
        </w:tc>
        <w:tc>
          <w:tcPr>
            <w:tcW w:w="3683" w:type="dxa"/>
            <w:tcBorders>
              <w:top w:val="single" w:sz="4" w:space="0" w:color="auto"/>
              <w:left w:val="single" w:sz="4" w:space="0" w:color="auto"/>
              <w:bottom w:val="single" w:sz="4" w:space="0" w:color="auto"/>
              <w:right w:val="single" w:sz="4" w:space="0" w:color="auto"/>
            </w:tcBorders>
          </w:tcPr>
          <w:p w14:paraId="04A058EB" w14:textId="77777777" w:rsidR="00993AD1" w:rsidRDefault="00993AD1" w:rsidP="00993AD1">
            <w:pPr>
              <w:pStyle w:val="NoSpacing"/>
              <w:rPr>
                <w:lang w:val="sr-Latn-CS"/>
              </w:rPr>
            </w:pPr>
            <w:r w:rsidRPr="001F2713">
              <w:rPr>
                <w:lang w:val="sr-Latn-CS"/>
              </w:rPr>
              <w:t>Cobit menadžment</w:t>
            </w:r>
          </w:p>
          <w:p w14:paraId="167FF2F6" w14:textId="77777777" w:rsidR="00993AD1" w:rsidRDefault="00993AD1" w:rsidP="00993AD1">
            <w:pPr>
              <w:pStyle w:val="NoSpacing"/>
              <w:rPr>
                <w:lang w:val="sr-Latn-CS"/>
              </w:rPr>
            </w:pPr>
            <w:r w:rsidRPr="001F2713">
              <w:rPr>
                <w:lang w:val="sr-Latn-CS"/>
              </w:rPr>
              <w:t>Poslovno usmerenje Cobit sistema</w:t>
            </w:r>
          </w:p>
        </w:tc>
        <w:tc>
          <w:tcPr>
            <w:tcW w:w="3285" w:type="dxa"/>
            <w:tcBorders>
              <w:top w:val="single" w:sz="4" w:space="0" w:color="auto"/>
              <w:left w:val="single" w:sz="4" w:space="0" w:color="auto"/>
              <w:bottom w:val="single" w:sz="4" w:space="0" w:color="auto"/>
              <w:right w:val="single" w:sz="4" w:space="0" w:color="auto"/>
            </w:tcBorders>
          </w:tcPr>
          <w:p w14:paraId="459874B3" w14:textId="77777777" w:rsidR="00993AD1" w:rsidRDefault="00993AD1" w:rsidP="00993AD1">
            <w:pPr>
              <w:pStyle w:val="NoSpacing"/>
              <w:jc w:val="left"/>
              <w:rPr>
                <w:lang w:val="sr-Latn-CS"/>
              </w:rPr>
            </w:pPr>
            <w:r w:rsidRPr="00867886">
              <w:rPr>
                <w:lang w:val="sr-Latn-CS"/>
              </w:rPr>
              <w:t>CobiT izdanja</w:t>
            </w:r>
          </w:p>
          <w:p w14:paraId="04C1CCC0" w14:textId="77777777" w:rsidR="00993AD1" w:rsidRDefault="00993AD1" w:rsidP="00993AD1">
            <w:pPr>
              <w:pStyle w:val="NoSpacing"/>
              <w:jc w:val="left"/>
              <w:rPr>
                <w:lang w:val="sr-Latn-CS"/>
              </w:rPr>
            </w:pPr>
            <w:r w:rsidRPr="00867886">
              <w:rPr>
                <w:lang w:val="sr-Latn-CS"/>
              </w:rPr>
              <w:t>Cobit i model kocke</w:t>
            </w:r>
          </w:p>
          <w:p w14:paraId="19D88D70" w14:textId="77777777" w:rsidR="00993AD1" w:rsidRDefault="00993AD1" w:rsidP="00993AD1">
            <w:pPr>
              <w:pStyle w:val="NoSpacing"/>
              <w:jc w:val="left"/>
              <w:rPr>
                <w:lang w:val="sr-Latn-CS"/>
              </w:rPr>
            </w:pPr>
            <w:r w:rsidRPr="00867886">
              <w:rPr>
                <w:lang w:val="sr-Latn-CS"/>
              </w:rPr>
              <w:t>Cobit Framework</w:t>
            </w:r>
          </w:p>
          <w:p w14:paraId="23B6B132" w14:textId="77777777" w:rsidR="00993AD1" w:rsidRDefault="00993AD1" w:rsidP="00993AD1">
            <w:pPr>
              <w:pStyle w:val="NoSpacing"/>
              <w:jc w:val="left"/>
              <w:rPr>
                <w:lang w:val="sr-Latn-CS"/>
              </w:rPr>
            </w:pPr>
            <w:r w:rsidRPr="00867886">
              <w:rPr>
                <w:lang w:val="sr-Latn-CS"/>
              </w:rPr>
              <w:t>Struktura kontrolnih procesa u Cobit-u</w:t>
            </w:r>
          </w:p>
          <w:p w14:paraId="32B884C9" w14:textId="77777777" w:rsidR="00993AD1" w:rsidRDefault="00993AD1" w:rsidP="00993AD1">
            <w:pPr>
              <w:pStyle w:val="NoSpacing"/>
              <w:jc w:val="left"/>
              <w:rPr>
                <w:lang w:val="sr-Latn-CS"/>
              </w:rPr>
            </w:pPr>
            <w:r w:rsidRPr="009346FF">
              <w:rPr>
                <w:lang w:val="sr-Latn-CS"/>
              </w:rPr>
              <w:t>Organizacija ISACA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AE0A5" w14:textId="77777777" w:rsidR="00993AD1" w:rsidRDefault="00993AD1" w:rsidP="00993AD1">
            <w:pPr>
              <w:spacing w:before="0"/>
              <w:jc w:val="center"/>
              <w:rPr>
                <w:lang w:val="sr-Latn-CS"/>
              </w:rPr>
            </w:pPr>
          </w:p>
        </w:tc>
      </w:tr>
      <w:tr w:rsidR="00993AD1" w14:paraId="59D99C81"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6558582" w14:textId="77777777" w:rsidR="00993AD1" w:rsidRDefault="00993AD1" w:rsidP="00993AD1">
            <w:pPr>
              <w:jc w:val="center"/>
              <w:rPr>
                <w:lang w:val="sr-Latn-CS"/>
              </w:rPr>
            </w:pPr>
            <w:r>
              <w:rPr>
                <w:lang w:val="sr-Latn-CS"/>
              </w:rPr>
              <w:t>15</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EF8AB7"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5A97B0E" w14:textId="77777777" w:rsidR="00993AD1" w:rsidRDefault="00993AD1" w:rsidP="00993AD1">
            <w:pPr>
              <w:jc w:val="left"/>
              <w:rPr>
                <w:lang w:val="sr-Latn-CS"/>
              </w:rPr>
            </w:pPr>
            <w:r w:rsidRPr="00A30BE6">
              <w:rPr>
                <w:lang w:val="sr-Latn-CS"/>
              </w:rPr>
              <w:t xml:space="preserve">Pregled predmeta </w:t>
            </w:r>
          </w:p>
        </w:tc>
        <w:tc>
          <w:tcPr>
            <w:tcW w:w="3683" w:type="dxa"/>
            <w:tcBorders>
              <w:top w:val="single" w:sz="4" w:space="0" w:color="auto"/>
              <w:left w:val="single" w:sz="4" w:space="0" w:color="auto"/>
              <w:bottom w:val="single" w:sz="4" w:space="0" w:color="auto"/>
              <w:right w:val="single" w:sz="4" w:space="0" w:color="auto"/>
            </w:tcBorders>
          </w:tcPr>
          <w:p w14:paraId="71E28320" w14:textId="77777777" w:rsidR="00993AD1" w:rsidRPr="004520B6" w:rsidRDefault="00993AD1" w:rsidP="00993AD1">
            <w:pPr>
              <w:pStyle w:val="NoSpacing"/>
              <w:rPr>
                <w:lang w:val="sr-Latn-CS"/>
              </w:rPr>
            </w:pPr>
            <w:r w:rsidRPr="004520B6">
              <w:rPr>
                <w:lang w:val="sr-Latn-CS"/>
              </w:rPr>
              <w:t>IT infrastruktura i model IT sistema</w:t>
            </w:r>
          </w:p>
          <w:p w14:paraId="19CD67ED" w14:textId="77777777" w:rsidR="00993AD1" w:rsidRPr="004520B6" w:rsidRDefault="00993AD1" w:rsidP="00993AD1">
            <w:pPr>
              <w:pStyle w:val="NoSpacing"/>
              <w:rPr>
                <w:lang w:val="sr-Latn-CS"/>
              </w:rPr>
            </w:pPr>
            <w:r w:rsidRPr="004520B6">
              <w:rPr>
                <w:lang w:val="sr-Latn-CS"/>
              </w:rPr>
              <w:t>Osnove umrežavanja</w:t>
            </w:r>
          </w:p>
          <w:p w14:paraId="7818A7F7" w14:textId="77777777" w:rsidR="00993AD1" w:rsidRPr="004520B6" w:rsidRDefault="00993AD1" w:rsidP="00993AD1">
            <w:pPr>
              <w:pStyle w:val="NoSpacing"/>
              <w:rPr>
                <w:lang w:val="sr-Latn-CS"/>
              </w:rPr>
            </w:pPr>
            <w:r w:rsidRPr="004520B6">
              <w:rPr>
                <w:lang w:val="sr-Latn-CS"/>
              </w:rPr>
              <w:t>Sloj veze podataka</w:t>
            </w:r>
          </w:p>
          <w:p w14:paraId="64F0A9C3" w14:textId="77777777" w:rsidR="00993AD1" w:rsidRDefault="00993AD1" w:rsidP="00993AD1">
            <w:pPr>
              <w:pStyle w:val="NoSpacing"/>
              <w:rPr>
                <w:lang w:val="sr-Latn-CS"/>
              </w:rPr>
            </w:pPr>
            <w:r w:rsidRPr="004520B6">
              <w:rPr>
                <w:lang w:val="sr-Latn-CS"/>
              </w:rPr>
              <w:t>Mre</w:t>
            </w:r>
            <w:r>
              <w:rPr>
                <w:lang w:val="sr-Latn-CS"/>
              </w:rPr>
              <w:t>žni sloj</w:t>
            </w:r>
          </w:p>
        </w:tc>
        <w:tc>
          <w:tcPr>
            <w:tcW w:w="3285" w:type="dxa"/>
            <w:tcBorders>
              <w:top w:val="single" w:sz="4" w:space="0" w:color="auto"/>
              <w:left w:val="single" w:sz="4" w:space="0" w:color="auto"/>
              <w:bottom w:val="single" w:sz="4" w:space="0" w:color="auto"/>
              <w:right w:val="single" w:sz="4" w:space="0" w:color="auto"/>
            </w:tcBorders>
          </w:tcPr>
          <w:p w14:paraId="7FAD8191" w14:textId="77777777" w:rsidR="00993AD1" w:rsidRDefault="00993AD1" w:rsidP="00993AD1">
            <w:pPr>
              <w:autoSpaceDE w:val="0"/>
              <w:autoSpaceDN w:val="0"/>
              <w:adjustRightInd w:val="0"/>
              <w:jc w:val="left"/>
              <w:rPr>
                <w:lang w:val="sr-Latn-CS"/>
              </w:rPr>
            </w:pPr>
            <w:r>
              <w:rPr>
                <w:lang w:val="sr-Latn-CS"/>
              </w:rPr>
              <w:t>Odbrana projekata</w:t>
            </w:r>
          </w:p>
          <w:p w14:paraId="3E508ED0" w14:textId="77777777" w:rsidR="00993AD1" w:rsidRDefault="00993AD1" w:rsidP="00993AD1">
            <w:pPr>
              <w:pStyle w:val="NoSpacing"/>
              <w:jc w:val="left"/>
              <w:rPr>
                <w:lang w:val="sr-Latn-CS"/>
              </w:rPr>
            </w:pPr>
            <w:r>
              <w:rPr>
                <w:lang w:val="sr-Latn-CS"/>
              </w:rPr>
              <w:t>Pregled pređenog gradiva i priprema za završni ispit</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33839436" w14:textId="77777777" w:rsidR="00993AD1" w:rsidRDefault="00993AD1" w:rsidP="00993AD1">
            <w:pPr>
              <w:autoSpaceDE w:val="0"/>
              <w:autoSpaceDN w:val="0"/>
              <w:adjustRightInd w:val="0"/>
              <w:spacing w:before="0"/>
              <w:jc w:val="center"/>
              <w:rPr>
                <w:lang w:val="sr-Latn-CS"/>
              </w:rPr>
            </w:pPr>
            <w:r w:rsidRPr="003424B4">
              <w:rPr>
                <w:lang w:val="sr-Latn-CS"/>
              </w:rPr>
              <w:t>Pitanja</w:t>
            </w:r>
            <w:r>
              <w:rPr>
                <w:lang w:val="sr-Latn-CS"/>
              </w:rPr>
              <w:t xml:space="preserve"> za vežbu i diskusiju</w:t>
            </w:r>
          </w:p>
        </w:tc>
      </w:tr>
      <w:tr w:rsidR="00993AD1" w14:paraId="7C5FE5EB"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5E63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66EA925"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E5BDB5D" w14:textId="77777777" w:rsidR="00993AD1" w:rsidRDefault="00993AD1" w:rsidP="00993AD1">
            <w:pPr>
              <w:jc w:val="left"/>
              <w:rPr>
                <w:lang w:val="sr-Latn-CS"/>
              </w:rPr>
            </w:pPr>
            <w:r w:rsidRPr="00A30BE6">
              <w:rPr>
                <w:lang w:val="sr-Latn-CS"/>
              </w:rPr>
              <w:t>Pregled predmeta</w:t>
            </w:r>
          </w:p>
        </w:tc>
        <w:tc>
          <w:tcPr>
            <w:tcW w:w="3683" w:type="dxa"/>
            <w:tcBorders>
              <w:top w:val="single" w:sz="4" w:space="0" w:color="auto"/>
              <w:left w:val="single" w:sz="4" w:space="0" w:color="auto"/>
              <w:bottom w:val="single" w:sz="4" w:space="0" w:color="auto"/>
              <w:right w:val="single" w:sz="4" w:space="0" w:color="auto"/>
            </w:tcBorders>
          </w:tcPr>
          <w:p w14:paraId="54FB6057" w14:textId="77777777" w:rsidR="00993AD1" w:rsidRPr="004520B6" w:rsidRDefault="00993AD1" w:rsidP="00993AD1">
            <w:pPr>
              <w:pStyle w:val="NoSpacing"/>
              <w:rPr>
                <w:lang w:val="sr-Latn-CS"/>
              </w:rPr>
            </w:pPr>
            <w:r w:rsidRPr="004520B6">
              <w:rPr>
                <w:lang w:val="sr-Latn-CS"/>
              </w:rPr>
              <w:t>Transportni sloj</w:t>
            </w:r>
          </w:p>
          <w:p w14:paraId="4AABD6A0" w14:textId="77777777" w:rsidR="00993AD1" w:rsidRPr="004520B6" w:rsidRDefault="00993AD1" w:rsidP="00993AD1">
            <w:pPr>
              <w:pStyle w:val="NoSpacing"/>
              <w:rPr>
                <w:lang w:val="sr-Latn-CS"/>
              </w:rPr>
            </w:pPr>
            <w:r w:rsidRPr="004520B6">
              <w:rPr>
                <w:lang w:val="sr-Latn-CS"/>
              </w:rPr>
              <w:t>Bezbednost IT infrastrukture i računarskih sistema</w:t>
            </w:r>
          </w:p>
          <w:p w14:paraId="3D559CFB" w14:textId="77777777" w:rsidR="00993AD1" w:rsidRDefault="00993AD1" w:rsidP="00993AD1">
            <w:pPr>
              <w:pStyle w:val="NoSpacing"/>
              <w:rPr>
                <w:lang w:val="sr-Latn-CS"/>
              </w:rPr>
            </w:pPr>
            <w:r w:rsidRPr="004520B6">
              <w:rPr>
                <w:lang w:val="sr-Latn-CS"/>
              </w:rPr>
              <w:t>Operativni sistemi</w:t>
            </w:r>
          </w:p>
          <w:p w14:paraId="18740F65" w14:textId="77777777" w:rsidR="00993AD1" w:rsidRDefault="00993AD1" w:rsidP="00993AD1">
            <w:pPr>
              <w:pStyle w:val="NoSpacing"/>
              <w:rPr>
                <w:lang w:val="sr-Latn-CS"/>
              </w:rPr>
            </w:pPr>
            <w:r w:rsidRPr="004520B6">
              <w:rPr>
                <w:lang w:val="sr-Latn-CS"/>
              </w:rPr>
              <w:t>ITIL i COBIT</w:t>
            </w:r>
          </w:p>
        </w:tc>
        <w:tc>
          <w:tcPr>
            <w:tcW w:w="3285" w:type="dxa"/>
            <w:tcBorders>
              <w:top w:val="single" w:sz="4" w:space="0" w:color="auto"/>
              <w:left w:val="single" w:sz="4" w:space="0" w:color="auto"/>
              <w:bottom w:val="single" w:sz="4" w:space="0" w:color="auto"/>
              <w:right w:val="single" w:sz="4" w:space="0" w:color="auto"/>
            </w:tcBorders>
          </w:tcPr>
          <w:p w14:paraId="377F50BC" w14:textId="77777777" w:rsidR="00993AD1" w:rsidRDefault="00993AD1" w:rsidP="00993AD1">
            <w:pPr>
              <w:autoSpaceDE w:val="0"/>
              <w:autoSpaceDN w:val="0"/>
              <w:adjustRightInd w:val="0"/>
              <w:jc w:val="left"/>
              <w:rPr>
                <w:lang w:val="sr-Latn-CS"/>
              </w:rPr>
            </w:pPr>
            <w:r>
              <w:rPr>
                <w:lang w:val="sr-Latn-CS"/>
              </w:rPr>
              <w:t>Odbrana projekata</w:t>
            </w:r>
          </w:p>
          <w:p w14:paraId="2A491B3C" w14:textId="77777777" w:rsidR="00993AD1" w:rsidRDefault="00993AD1" w:rsidP="00993AD1">
            <w:pPr>
              <w:pStyle w:val="NoSpacing"/>
              <w:jc w:val="left"/>
              <w:rPr>
                <w:lang w:val="sr-Latn-CS"/>
              </w:rPr>
            </w:pPr>
            <w:r>
              <w:rPr>
                <w:lang w:val="sr-Latn-CS"/>
              </w:rPr>
              <w:t>Pregled pređenog gradiva i priprema za završni ispit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68597" w14:textId="77777777" w:rsidR="00993AD1" w:rsidRDefault="00993AD1" w:rsidP="00993AD1">
            <w:pPr>
              <w:spacing w:before="0"/>
              <w:jc w:val="left"/>
              <w:rPr>
                <w:lang w:val="sr-Latn-CS"/>
              </w:rPr>
            </w:pPr>
          </w:p>
        </w:tc>
      </w:tr>
    </w:tbl>
    <w:p w14:paraId="06045013" w14:textId="77777777" w:rsidR="00993AD1" w:rsidRDefault="00993AD1" w:rsidP="008D73BA">
      <w:pPr>
        <w:spacing w:line="259" w:lineRule="auto"/>
        <w:ind w:right="6928"/>
        <w:jc w:val="right"/>
      </w:pPr>
    </w:p>
    <w:p w14:paraId="6E80AB5C" w14:textId="77777777" w:rsidR="00993AD1" w:rsidRDefault="00993AD1" w:rsidP="008D73BA">
      <w:pPr>
        <w:spacing w:line="259" w:lineRule="auto"/>
        <w:ind w:right="6928"/>
        <w:jc w:val="right"/>
      </w:pPr>
    </w:p>
    <w:p w14:paraId="593AED0B" w14:textId="77777777" w:rsidR="00546C79" w:rsidRDefault="00546C79" w:rsidP="008D73BA">
      <w:pPr>
        <w:spacing w:line="259" w:lineRule="auto"/>
        <w:ind w:right="6928"/>
        <w:jc w:val="right"/>
      </w:pPr>
    </w:p>
    <w:p w14:paraId="44A4AC51" w14:textId="77777777" w:rsidR="00546C79" w:rsidRDefault="00546C79" w:rsidP="008D73BA">
      <w:pPr>
        <w:spacing w:line="259" w:lineRule="auto"/>
        <w:ind w:right="6928"/>
        <w:jc w:val="right"/>
      </w:pPr>
    </w:p>
    <w:p w14:paraId="7C7379C9" w14:textId="77777777" w:rsidR="00993AD1" w:rsidRDefault="00993AD1" w:rsidP="00993AD1">
      <w:pPr>
        <w:jc w:val="center"/>
        <w:rPr>
          <w:b/>
          <w:bCs/>
          <w:color w:val="000000" w:themeColor="text1"/>
          <w:lang w:val="pl-PL"/>
        </w:rPr>
      </w:pPr>
      <w:r w:rsidRPr="00F91F21">
        <w:rPr>
          <w:b/>
          <w:bCs/>
          <w:color w:val="000000" w:themeColor="text1"/>
          <w:lang w:val="pl-PL"/>
        </w:rPr>
        <w:t>PLAN I PROGRAM PREDMETA</w:t>
      </w:r>
    </w:p>
    <w:p w14:paraId="75141677" w14:textId="77777777" w:rsidR="00993AD1" w:rsidRDefault="00993AD1" w:rsidP="00546C79">
      <w:pPr>
        <w:pStyle w:val="Heading2"/>
      </w:pPr>
      <w:bookmarkStart w:id="38" w:name="_Toc388422098"/>
      <w:r w:rsidRPr="00F91F21">
        <w:t>IT370 INTERAKCIJA ČOVEK-RAČUNAR</w:t>
      </w:r>
      <w:bookmarkEnd w:id="38"/>
    </w:p>
    <w:p w14:paraId="1EAEDC94" w14:textId="77777777" w:rsidR="00993AD1" w:rsidRPr="00993AD1" w:rsidRDefault="00993AD1" w:rsidP="00993AD1">
      <w:pPr>
        <w:jc w:val="center"/>
        <w:rPr>
          <w:b/>
          <w:bCs/>
          <w:color w:val="000000" w:themeColor="text1"/>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993AD1" w:rsidRPr="00F91F21" w14:paraId="7793D88E" w14:textId="77777777" w:rsidTr="00993AD1">
        <w:tc>
          <w:tcPr>
            <w:tcW w:w="14198" w:type="dxa"/>
            <w:gridSpan w:val="2"/>
            <w:shd w:val="clear" w:color="auto" w:fill="FDE9D9"/>
            <w:vAlign w:val="center"/>
          </w:tcPr>
          <w:p w14:paraId="3550CB4B" w14:textId="77777777" w:rsidR="00993AD1" w:rsidRPr="00F91F21" w:rsidRDefault="00993AD1" w:rsidP="00993AD1">
            <w:pPr>
              <w:jc w:val="center"/>
              <w:rPr>
                <w:b/>
                <w:bCs/>
                <w:color w:val="000000" w:themeColor="text1"/>
                <w:sz w:val="22"/>
                <w:szCs w:val="22"/>
                <w:lang w:val="sr-Latn-CS"/>
              </w:rPr>
            </w:pPr>
            <w:r w:rsidRPr="00F91F21">
              <w:rPr>
                <w:b/>
                <w:bCs/>
                <w:color w:val="000000" w:themeColor="text1"/>
                <w:sz w:val="22"/>
                <w:szCs w:val="22"/>
                <w:lang w:val="sr-Latn-CS"/>
              </w:rPr>
              <w:t>PODACI O NASTAVNOM OSOBLJU</w:t>
            </w:r>
          </w:p>
        </w:tc>
      </w:tr>
      <w:tr w:rsidR="00993AD1" w:rsidRPr="00F91F21" w14:paraId="144CD0AB" w14:textId="77777777" w:rsidTr="00993AD1">
        <w:tc>
          <w:tcPr>
            <w:tcW w:w="7099" w:type="dxa"/>
            <w:shd w:val="clear" w:color="auto" w:fill="FDE9D9"/>
            <w:vAlign w:val="center"/>
          </w:tcPr>
          <w:p w14:paraId="7DE7B765" w14:textId="77777777" w:rsidR="00993AD1" w:rsidRPr="00F91F21" w:rsidRDefault="00993AD1" w:rsidP="00993AD1">
            <w:pPr>
              <w:jc w:val="left"/>
              <w:rPr>
                <w:color w:val="000000" w:themeColor="text1"/>
                <w:sz w:val="22"/>
                <w:szCs w:val="22"/>
                <w:lang w:val="sr-Latn-CS"/>
              </w:rPr>
            </w:pPr>
            <w:r w:rsidRPr="00F91F21">
              <w:rPr>
                <w:color w:val="000000" w:themeColor="text1"/>
                <w:sz w:val="22"/>
                <w:szCs w:val="22"/>
                <w:lang w:val="sr-Latn-CS"/>
              </w:rPr>
              <w:t>Predavanja</w:t>
            </w:r>
          </w:p>
        </w:tc>
        <w:tc>
          <w:tcPr>
            <w:tcW w:w="7099" w:type="dxa"/>
            <w:shd w:val="clear" w:color="auto" w:fill="FDE9D9"/>
            <w:vAlign w:val="center"/>
          </w:tcPr>
          <w:p w14:paraId="3D73889D" w14:textId="77777777" w:rsidR="00993AD1" w:rsidRPr="00F91F21" w:rsidRDefault="00993AD1" w:rsidP="00993AD1">
            <w:pPr>
              <w:jc w:val="left"/>
              <w:rPr>
                <w:color w:val="000000" w:themeColor="text1"/>
                <w:sz w:val="22"/>
                <w:szCs w:val="22"/>
                <w:lang w:val="sr-Latn-CS"/>
              </w:rPr>
            </w:pPr>
            <w:r w:rsidRPr="00F91F21">
              <w:rPr>
                <w:bCs/>
                <w:color w:val="000000" w:themeColor="text1"/>
                <w:sz w:val="22"/>
                <w:szCs w:val="22"/>
                <w:lang w:val="sr-Latn-CS"/>
              </w:rPr>
              <w:t xml:space="preserve">dr Katarina Kaplarski </w:t>
            </w:r>
          </w:p>
        </w:tc>
      </w:tr>
      <w:tr w:rsidR="00993AD1" w:rsidRPr="007D35D2" w14:paraId="203CBD11" w14:textId="77777777" w:rsidTr="00993AD1">
        <w:tc>
          <w:tcPr>
            <w:tcW w:w="7099" w:type="dxa"/>
            <w:shd w:val="clear" w:color="auto" w:fill="FDE9D9"/>
            <w:vAlign w:val="center"/>
          </w:tcPr>
          <w:p w14:paraId="61EDFD98" w14:textId="77777777" w:rsidR="00993AD1" w:rsidRPr="00F91F21" w:rsidRDefault="00993AD1" w:rsidP="00993AD1">
            <w:pPr>
              <w:jc w:val="left"/>
              <w:rPr>
                <w:color w:val="000000" w:themeColor="text1"/>
                <w:sz w:val="22"/>
                <w:szCs w:val="22"/>
                <w:lang w:val="sr-Latn-CS"/>
              </w:rPr>
            </w:pPr>
            <w:r w:rsidRPr="00F91F21">
              <w:rPr>
                <w:color w:val="000000" w:themeColor="text1"/>
                <w:sz w:val="22"/>
                <w:szCs w:val="22"/>
                <w:lang w:val="sr-Latn-CS"/>
              </w:rPr>
              <w:t>Vežbanja</w:t>
            </w:r>
          </w:p>
        </w:tc>
        <w:tc>
          <w:tcPr>
            <w:tcW w:w="7099" w:type="dxa"/>
            <w:shd w:val="clear" w:color="auto" w:fill="FDE9D9"/>
            <w:vAlign w:val="center"/>
          </w:tcPr>
          <w:p w14:paraId="0226A962" w14:textId="77777777" w:rsidR="00993AD1" w:rsidRPr="00F91F21" w:rsidRDefault="00993AD1" w:rsidP="00993AD1">
            <w:pPr>
              <w:jc w:val="left"/>
              <w:rPr>
                <w:color w:val="000000" w:themeColor="text1"/>
                <w:sz w:val="22"/>
                <w:szCs w:val="22"/>
                <w:lang w:val="sr-Latn-CS"/>
              </w:rPr>
            </w:pPr>
            <w:r w:rsidRPr="00F91F21">
              <w:rPr>
                <w:bCs/>
                <w:color w:val="000000" w:themeColor="text1"/>
                <w:sz w:val="22"/>
                <w:szCs w:val="22"/>
                <w:lang w:val="sr-Latn-CS"/>
              </w:rPr>
              <w:t>Bg - Nebojša Gavrilović,  Niš - Jovana Jović</w:t>
            </w:r>
          </w:p>
        </w:tc>
      </w:tr>
      <w:tr w:rsidR="00993AD1" w:rsidRPr="007D35D2" w14:paraId="6AC92E7B" w14:textId="77777777" w:rsidTr="00993AD1">
        <w:tc>
          <w:tcPr>
            <w:tcW w:w="7099" w:type="dxa"/>
            <w:shd w:val="clear" w:color="auto" w:fill="FDE9D9"/>
          </w:tcPr>
          <w:p w14:paraId="552DEBF3"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e-mail adresa nastavnika</w:t>
            </w:r>
          </w:p>
        </w:tc>
        <w:tc>
          <w:tcPr>
            <w:tcW w:w="7099" w:type="dxa"/>
            <w:shd w:val="clear" w:color="auto" w:fill="FDE9D9"/>
          </w:tcPr>
          <w:p w14:paraId="5DC1B1A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katarina.kaplarski@metropolitan.ac.rs</w:t>
            </w:r>
          </w:p>
        </w:tc>
      </w:tr>
      <w:tr w:rsidR="00993AD1" w:rsidRPr="00F91F21" w14:paraId="5CB1A1A5" w14:textId="77777777" w:rsidTr="00993AD1">
        <w:tc>
          <w:tcPr>
            <w:tcW w:w="7099" w:type="dxa"/>
            <w:shd w:val="clear" w:color="auto" w:fill="FDE9D9"/>
          </w:tcPr>
          <w:p w14:paraId="4309043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Skype adresa nastavnika</w:t>
            </w:r>
          </w:p>
        </w:tc>
        <w:tc>
          <w:tcPr>
            <w:tcW w:w="7099" w:type="dxa"/>
            <w:shd w:val="clear" w:color="auto" w:fill="FDE9D9"/>
          </w:tcPr>
          <w:p w14:paraId="4BF3A29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katarina.kaplarski</w:t>
            </w:r>
          </w:p>
        </w:tc>
      </w:tr>
      <w:tr w:rsidR="00993AD1" w:rsidRPr="007D35D2" w14:paraId="11AAB352" w14:textId="77777777" w:rsidTr="00993AD1">
        <w:tc>
          <w:tcPr>
            <w:tcW w:w="7099" w:type="dxa"/>
            <w:shd w:val="clear" w:color="auto" w:fill="FDE9D9"/>
          </w:tcPr>
          <w:p w14:paraId="25931D85"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Termini za konsultacije nastavnika preko Skype</w:t>
            </w:r>
          </w:p>
        </w:tc>
        <w:tc>
          <w:tcPr>
            <w:tcW w:w="7099" w:type="dxa"/>
            <w:shd w:val="clear" w:color="auto" w:fill="FDE9D9"/>
          </w:tcPr>
          <w:p w14:paraId="17E0445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Nastavnika je moguće kontaktirati uz prethodno poslat e-mail zahtev</w:t>
            </w:r>
          </w:p>
        </w:tc>
      </w:tr>
      <w:tr w:rsidR="00993AD1" w:rsidRPr="00F91F21" w14:paraId="6AADCC41" w14:textId="77777777" w:rsidTr="00993AD1">
        <w:tc>
          <w:tcPr>
            <w:tcW w:w="7099" w:type="dxa"/>
            <w:shd w:val="clear" w:color="auto" w:fill="FDE9D9"/>
          </w:tcPr>
          <w:p w14:paraId="5CAE11FA"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e-mail adresa saradnika</w:t>
            </w:r>
          </w:p>
        </w:tc>
        <w:tc>
          <w:tcPr>
            <w:tcW w:w="7099" w:type="dxa"/>
            <w:shd w:val="clear" w:color="auto" w:fill="FDE9D9"/>
          </w:tcPr>
          <w:p w14:paraId="1CF47EB6" w14:textId="77777777" w:rsidR="00993AD1" w:rsidRPr="00F91F21" w:rsidRDefault="00993AD1" w:rsidP="00993AD1">
            <w:pPr>
              <w:jc w:val="left"/>
              <w:rPr>
                <w:bCs/>
                <w:color w:val="000000" w:themeColor="text1"/>
                <w:sz w:val="22"/>
                <w:szCs w:val="22"/>
                <w:lang w:val="sr-Latn-CS"/>
              </w:rPr>
            </w:pPr>
            <w:r>
              <w:t xml:space="preserve">Bg - </w:t>
            </w:r>
            <w:hyperlink r:id="rId80" w:history="1">
              <w:r w:rsidRPr="00F91F21">
                <w:rPr>
                  <w:rStyle w:val="Hyperlink"/>
                  <w:bCs/>
                  <w:color w:val="000000" w:themeColor="text1"/>
                  <w:sz w:val="22"/>
                  <w:szCs w:val="22"/>
                  <w:lang w:val="sr-Latn-CS"/>
                </w:rPr>
                <w:t>nebojsa.gavrilovic@metropolitan.ac.rs</w:t>
              </w:r>
            </w:hyperlink>
            <w:r w:rsidRPr="00F91F21">
              <w:rPr>
                <w:bCs/>
                <w:color w:val="000000" w:themeColor="text1"/>
                <w:sz w:val="22"/>
                <w:szCs w:val="22"/>
                <w:lang w:val="sr-Latn-CS"/>
              </w:rPr>
              <w:t xml:space="preserve">, </w:t>
            </w:r>
            <w:r w:rsidRPr="00F91F21">
              <w:rPr>
                <w:bCs/>
                <w:color w:val="000000" w:themeColor="text1"/>
                <w:sz w:val="22"/>
                <w:szCs w:val="22"/>
                <w:lang w:val="sr-Latn-CS"/>
              </w:rPr>
              <w:br/>
              <w:t xml:space="preserve">Niš - </w:t>
            </w:r>
            <w:hyperlink r:id="rId81" w:history="1">
              <w:r w:rsidRPr="00F91F21">
                <w:rPr>
                  <w:rStyle w:val="Hyperlink"/>
                  <w:bCs/>
                  <w:color w:val="000000" w:themeColor="text1"/>
                  <w:sz w:val="22"/>
                  <w:szCs w:val="22"/>
                  <w:lang w:val="sr-Latn-CS"/>
                </w:rPr>
                <w:t>jovana.jovic@metropolitan.ac.rs</w:t>
              </w:r>
            </w:hyperlink>
          </w:p>
        </w:tc>
      </w:tr>
      <w:tr w:rsidR="00993AD1" w:rsidRPr="00F91F21" w14:paraId="60E9ABD6" w14:textId="77777777" w:rsidTr="00993AD1">
        <w:tc>
          <w:tcPr>
            <w:tcW w:w="7099" w:type="dxa"/>
            <w:shd w:val="clear" w:color="auto" w:fill="FDE9D9"/>
          </w:tcPr>
          <w:p w14:paraId="2881C60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Skype adresa saradnika</w:t>
            </w:r>
          </w:p>
        </w:tc>
        <w:tc>
          <w:tcPr>
            <w:tcW w:w="7099" w:type="dxa"/>
            <w:shd w:val="clear" w:color="auto" w:fill="FDE9D9"/>
          </w:tcPr>
          <w:p w14:paraId="15971ABE" w14:textId="77777777" w:rsidR="00993AD1" w:rsidRPr="00F91F21" w:rsidRDefault="00993AD1" w:rsidP="00993AD1">
            <w:pPr>
              <w:rPr>
                <w:color w:val="000000" w:themeColor="text1"/>
                <w:sz w:val="22"/>
                <w:szCs w:val="22"/>
                <w:lang w:val="sr-Latn-CS"/>
              </w:rPr>
            </w:pPr>
          </w:p>
        </w:tc>
      </w:tr>
      <w:tr w:rsidR="00993AD1" w:rsidRPr="007D35D2" w14:paraId="2D211845" w14:textId="77777777" w:rsidTr="00993AD1">
        <w:tc>
          <w:tcPr>
            <w:tcW w:w="7099" w:type="dxa"/>
            <w:shd w:val="clear" w:color="auto" w:fill="FDE9D9"/>
          </w:tcPr>
          <w:p w14:paraId="7F720F26"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Termini za konsultacije saradnika preko Skype</w:t>
            </w:r>
          </w:p>
        </w:tc>
        <w:tc>
          <w:tcPr>
            <w:tcW w:w="7099" w:type="dxa"/>
            <w:shd w:val="clear" w:color="auto" w:fill="FDE9D9"/>
          </w:tcPr>
          <w:p w14:paraId="55BC1FE9" w14:textId="77777777" w:rsidR="00993AD1" w:rsidRPr="00F91F21" w:rsidRDefault="00993AD1" w:rsidP="00993AD1">
            <w:pPr>
              <w:rPr>
                <w:color w:val="000000" w:themeColor="text1"/>
                <w:sz w:val="22"/>
                <w:szCs w:val="22"/>
                <w:highlight w:val="yellow"/>
                <w:lang w:val="sr-Latn-CS"/>
              </w:rPr>
            </w:pPr>
            <w:r>
              <w:rPr>
                <w:color w:val="000000" w:themeColor="text1"/>
                <w:sz w:val="22"/>
                <w:szCs w:val="22"/>
                <w:lang w:val="sr-Latn-CS"/>
              </w:rPr>
              <w:t>Saradnike</w:t>
            </w:r>
            <w:r w:rsidRPr="00F91F21">
              <w:rPr>
                <w:color w:val="000000" w:themeColor="text1"/>
                <w:sz w:val="22"/>
                <w:szCs w:val="22"/>
                <w:lang w:val="sr-Latn-CS"/>
              </w:rPr>
              <w:t xml:space="preserve"> je moguće kontaktirati uz prethodno poslat e-mail zahtev</w:t>
            </w:r>
          </w:p>
        </w:tc>
      </w:tr>
      <w:tr w:rsidR="00993AD1" w:rsidRPr="00F91F21" w14:paraId="266AA0BE" w14:textId="77777777" w:rsidTr="00993AD1">
        <w:tc>
          <w:tcPr>
            <w:tcW w:w="14198" w:type="dxa"/>
            <w:gridSpan w:val="2"/>
            <w:shd w:val="clear" w:color="auto" w:fill="DBE5F1"/>
          </w:tcPr>
          <w:p w14:paraId="69ACD4BF" w14:textId="77777777" w:rsidR="00993AD1" w:rsidRPr="00F91F21" w:rsidRDefault="00993AD1" w:rsidP="00993AD1">
            <w:pPr>
              <w:jc w:val="center"/>
              <w:rPr>
                <w:b/>
                <w:bCs/>
                <w:color w:val="000000" w:themeColor="text1"/>
                <w:sz w:val="22"/>
                <w:szCs w:val="22"/>
                <w:lang w:val="sr-Latn-CS"/>
              </w:rPr>
            </w:pPr>
            <w:r w:rsidRPr="00F91F21">
              <w:rPr>
                <w:b/>
                <w:bCs/>
                <w:color w:val="000000" w:themeColor="text1"/>
                <w:sz w:val="22"/>
                <w:szCs w:val="22"/>
                <w:lang w:val="sr-Latn-CS"/>
              </w:rPr>
              <w:t>PODACI O PREDMETU</w:t>
            </w:r>
          </w:p>
        </w:tc>
      </w:tr>
      <w:tr w:rsidR="00993AD1" w:rsidRPr="00F91F21" w14:paraId="52317DD8" w14:textId="77777777" w:rsidTr="00993AD1">
        <w:tc>
          <w:tcPr>
            <w:tcW w:w="7099" w:type="dxa"/>
            <w:shd w:val="clear" w:color="auto" w:fill="DBE5F1"/>
          </w:tcPr>
          <w:p w14:paraId="63A56E71"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Semestar</w:t>
            </w:r>
          </w:p>
        </w:tc>
        <w:tc>
          <w:tcPr>
            <w:tcW w:w="7099" w:type="dxa"/>
            <w:shd w:val="clear" w:color="auto" w:fill="DBE5F1"/>
          </w:tcPr>
          <w:p w14:paraId="5C8AC196"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4</w:t>
            </w:r>
          </w:p>
        </w:tc>
      </w:tr>
      <w:tr w:rsidR="00993AD1" w:rsidRPr="00F91F21" w14:paraId="1D862C20" w14:textId="77777777" w:rsidTr="00993AD1">
        <w:tc>
          <w:tcPr>
            <w:tcW w:w="7099" w:type="dxa"/>
            <w:shd w:val="clear" w:color="auto" w:fill="DBE5F1"/>
          </w:tcPr>
          <w:p w14:paraId="4FB5A5F4"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 xml:space="preserve">Preduslovi </w:t>
            </w:r>
          </w:p>
        </w:tc>
        <w:tc>
          <w:tcPr>
            <w:tcW w:w="7099" w:type="dxa"/>
            <w:shd w:val="clear" w:color="auto" w:fill="DBE5F1"/>
          </w:tcPr>
          <w:p w14:paraId="06AC5D5B" w14:textId="77777777" w:rsidR="00993AD1" w:rsidRPr="00F91F21" w:rsidRDefault="00993AD1" w:rsidP="00993AD1">
            <w:pPr>
              <w:rPr>
                <w:color w:val="000000" w:themeColor="text1"/>
                <w:sz w:val="22"/>
                <w:szCs w:val="22"/>
                <w:lang w:val="sr-Latn-CS"/>
              </w:rPr>
            </w:pPr>
          </w:p>
        </w:tc>
      </w:tr>
      <w:tr w:rsidR="00993AD1" w:rsidRPr="00F91F21" w14:paraId="466E8357" w14:textId="77777777" w:rsidTr="00993AD1">
        <w:tc>
          <w:tcPr>
            <w:tcW w:w="7099" w:type="dxa"/>
            <w:shd w:val="clear" w:color="auto" w:fill="DBE5F1"/>
          </w:tcPr>
          <w:p w14:paraId="3F5786B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ECTS</w:t>
            </w:r>
          </w:p>
        </w:tc>
        <w:tc>
          <w:tcPr>
            <w:tcW w:w="7099" w:type="dxa"/>
            <w:shd w:val="clear" w:color="auto" w:fill="DBE5F1"/>
          </w:tcPr>
          <w:p w14:paraId="1BD7F213"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8</w:t>
            </w:r>
          </w:p>
        </w:tc>
      </w:tr>
      <w:tr w:rsidR="00993AD1" w:rsidRPr="00F91F21" w14:paraId="5B568692" w14:textId="77777777" w:rsidTr="00993AD1">
        <w:tc>
          <w:tcPr>
            <w:tcW w:w="7099" w:type="dxa"/>
            <w:shd w:val="clear" w:color="auto" w:fill="DBE5F1"/>
          </w:tcPr>
          <w:p w14:paraId="18B1828A"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predavanja nedeljno</w:t>
            </w:r>
          </w:p>
        </w:tc>
        <w:tc>
          <w:tcPr>
            <w:tcW w:w="7099" w:type="dxa"/>
            <w:shd w:val="clear" w:color="auto" w:fill="DBE5F1"/>
          </w:tcPr>
          <w:p w14:paraId="6CE9AB1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2</w:t>
            </w:r>
          </w:p>
        </w:tc>
      </w:tr>
      <w:tr w:rsidR="00993AD1" w:rsidRPr="00F91F21" w14:paraId="347CAC55" w14:textId="77777777" w:rsidTr="00993AD1">
        <w:tc>
          <w:tcPr>
            <w:tcW w:w="7099" w:type="dxa"/>
            <w:shd w:val="clear" w:color="auto" w:fill="DBE5F1"/>
          </w:tcPr>
          <w:p w14:paraId="217585CD"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grupnih (pokaznih) vežbi nedeljno</w:t>
            </w:r>
          </w:p>
        </w:tc>
        <w:tc>
          <w:tcPr>
            <w:tcW w:w="7099" w:type="dxa"/>
            <w:shd w:val="clear" w:color="auto" w:fill="DBE5F1"/>
          </w:tcPr>
          <w:p w14:paraId="349ADF7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1</w:t>
            </w:r>
          </w:p>
        </w:tc>
      </w:tr>
      <w:tr w:rsidR="00993AD1" w:rsidRPr="00F91F21" w14:paraId="24322B32" w14:textId="77777777" w:rsidTr="00993AD1">
        <w:tc>
          <w:tcPr>
            <w:tcW w:w="7099" w:type="dxa"/>
            <w:shd w:val="clear" w:color="auto" w:fill="DBE5F1"/>
          </w:tcPr>
          <w:p w14:paraId="2DEBFE44"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individualnih vežbanja nedeljno</w:t>
            </w:r>
          </w:p>
        </w:tc>
        <w:tc>
          <w:tcPr>
            <w:tcW w:w="7099" w:type="dxa"/>
            <w:shd w:val="clear" w:color="auto" w:fill="DBE5F1"/>
          </w:tcPr>
          <w:p w14:paraId="518631D2"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2</w:t>
            </w:r>
          </w:p>
        </w:tc>
      </w:tr>
      <w:tr w:rsidR="00993AD1" w:rsidRPr="00F91F21" w14:paraId="7AAB0FE3" w14:textId="77777777" w:rsidTr="00993AD1">
        <w:tc>
          <w:tcPr>
            <w:tcW w:w="7099" w:type="dxa"/>
            <w:shd w:val="clear" w:color="auto" w:fill="DBE5F1"/>
          </w:tcPr>
          <w:p w14:paraId="33AFD1D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samostalnog istraživačkog rada nedeljno</w:t>
            </w:r>
          </w:p>
        </w:tc>
        <w:tc>
          <w:tcPr>
            <w:tcW w:w="7099" w:type="dxa"/>
            <w:shd w:val="clear" w:color="auto" w:fill="DBE5F1"/>
          </w:tcPr>
          <w:p w14:paraId="7B11F32D" w14:textId="77777777" w:rsidR="00993AD1" w:rsidRPr="00F91F21" w:rsidRDefault="00993AD1" w:rsidP="00993AD1">
            <w:pPr>
              <w:rPr>
                <w:color w:val="000000" w:themeColor="text1"/>
                <w:sz w:val="22"/>
                <w:szCs w:val="22"/>
                <w:lang w:val="sr-Latn-CS"/>
              </w:rPr>
            </w:pPr>
          </w:p>
        </w:tc>
      </w:tr>
      <w:tr w:rsidR="00993AD1" w:rsidRPr="00F91F21" w14:paraId="405FF670" w14:textId="77777777" w:rsidTr="00993AD1">
        <w:tc>
          <w:tcPr>
            <w:tcW w:w="14198" w:type="dxa"/>
            <w:gridSpan w:val="2"/>
            <w:shd w:val="clear" w:color="auto" w:fill="FFFFCC"/>
          </w:tcPr>
          <w:p w14:paraId="0F8D7220" w14:textId="77777777" w:rsidR="00993AD1" w:rsidRPr="00F91F21" w:rsidRDefault="00993AD1" w:rsidP="00993AD1">
            <w:pPr>
              <w:jc w:val="center"/>
              <w:rPr>
                <w:b/>
                <w:bCs/>
                <w:color w:val="000000" w:themeColor="text1"/>
                <w:sz w:val="22"/>
                <w:szCs w:val="22"/>
                <w:lang w:val="sr-Latn-CS"/>
              </w:rPr>
            </w:pPr>
            <w:r w:rsidRPr="00F91F21">
              <w:rPr>
                <w:b/>
                <w:bCs/>
                <w:color w:val="000000" w:themeColor="text1"/>
                <w:sz w:val="22"/>
                <w:szCs w:val="22"/>
                <w:lang w:val="sr-Latn-CS"/>
              </w:rPr>
              <w:t>PODACI O PREDISPITNIM OBAVEZAMA I ISPITU</w:t>
            </w:r>
          </w:p>
        </w:tc>
      </w:tr>
      <w:tr w:rsidR="00993AD1" w:rsidRPr="00F91F21" w14:paraId="29A6DD34" w14:textId="77777777" w:rsidTr="00993AD1">
        <w:tc>
          <w:tcPr>
            <w:tcW w:w="7099" w:type="dxa"/>
            <w:shd w:val="clear" w:color="auto" w:fill="FFFFCC"/>
          </w:tcPr>
          <w:p w14:paraId="3C7E051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domaćih zadataka tokom semestra</w:t>
            </w:r>
          </w:p>
        </w:tc>
        <w:tc>
          <w:tcPr>
            <w:tcW w:w="7099" w:type="dxa"/>
            <w:shd w:val="clear" w:color="auto" w:fill="FFFFCC"/>
          </w:tcPr>
          <w:p w14:paraId="499664D3" w14:textId="77777777" w:rsidR="00993AD1" w:rsidRPr="00F91F21" w:rsidRDefault="00993AD1" w:rsidP="00993AD1">
            <w:pPr>
              <w:rPr>
                <w:color w:val="000000" w:themeColor="text1"/>
                <w:sz w:val="22"/>
                <w:szCs w:val="22"/>
              </w:rPr>
            </w:pPr>
            <w:r w:rsidRPr="00F91F21">
              <w:rPr>
                <w:color w:val="000000" w:themeColor="text1"/>
                <w:sz w:val="22"/>
                <w:szCs w:val="22"/>
              </w:rPr>
              <w:t>6</w:t>
            </w:r>
          </w:p>
        </w:tc>
      </w:tr>
      <w:tr w:rsidR="00993AD1" w:rsidRPr="00F91F21" w14:paraId="49858747" w14:textId="77777777" w:rsidTr="00993AD1">
        <w:tc>
          <w:tcPr>
            <w:tcW w:w="7099" w:type="dxa"/>
            <w:shd w:val="clear" w:color="auto" w:fill="FFFFCC"/>
          </w:tcPr>
          <w:p w14:paraId="0180D29C"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domaći zadatak</w:t>
            </w:r>
          </w:p>
        </w:tc>
        <w:tc>
          <w:tcPr>
            <w:tcW w:w="7099" w:type="dxa"/>
            <w:shd w:val="clear" w:color="auto" w:fill="FFFFCC"/>
          </w:tcPr>
          <w:p w14:paraId="461C5F6C" w14:textId="77777777" w:rsidR="00993AD1" w:rsidRPr="00F91F21" w:rsidRDefault="00993AD1" w:rsidP="00993AD1">
            <w:pPr>
              <w:rPr>
                <w:color w:val="000000" w:themeColor="text1"/>
                <w:sz w:val="22"/>
                <w:szCs w:val="22"/>
              </w:rPr>
            </w:pPr>
            <w:r w:rsidRPr="00F91F21">
              <w:rPr>
                <w:color w:val="000000" w:themeColor="text1"/>
                <w:sz w:val="22"/>
                <w:szCs w:val="22"/>
              </w:rPr>
              <w:t>4</w:t>
            </w:r>
          </w:p>
        </w:tc>
      </w:tr>
      <w:tr w:rsidR="00993AD1" w:rsidRPr="00F91F21" w14:paraId="07E20C45" w14:textId="77777777" w:rsidTr="00993AD1">
        <w:tc>
          <w:tcPr>
            <w:tcW w:w="7099" w:type="dxa"/>
            <w:shd w:val="clear" w:color="auto" w:fill="FFFFCC"/>
          </w:tcPr>
          <w:p w14:paraId="22A39A51"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testova tokom semestra</w:t>
            </w:r>
          </w:p>
        </w:tc>
        <w:tc>
          <w:tcPr>
            <w:tcW w:w="7099" w:type="dxa"/>
            <w:shd w:val="clear" w:color="auto" w:fill="FFFFCC"/>
          </w:tcPr>
          <w:p w14:paraId="7963E200" w14:textId="77777777" w:rsidR="00993AD1" w:rsidRPr="00F91F21" w:rsidRDefault="00993AD1" w:rsidP="00993AD1">
            <w:pPr>
              <w:rPr>
                <w:color w:val="000000" w:themeColor="text1"/>
                <w:sz w:val="22"/>
                <w:szCs w:val="22"/>
              </w:rPr>
            </w:pPr>
            <w:r w:rsidRPr="00F91F21">
              <w:rPr>
                <w:color w:val="000000" w:themeColor="text1"/>
                <w:sz w:val="22"/>
                <w:szCs w:val="22"/>
              </w:rPr>
              <w:t>5</w:t>
            </w:r>
          </w:p>
        </w:tc>
      </w:tr>
      <w:tr w:rsidR="00993AD1" w:rsidRPr="00F91F21" w14:paraId="33C082CB" w14:textId="77777777" w:rsidTr="00993AD1">
        <w:tc>
          <w:tcPr>
            <w:tcW w:w="7099" w:type="dxa"/>
            <w:shd w:val="clear" w:color="auto" w:fill="FFFFCC"/>
          </w:tcPr>
          <w:p w14:paraId="05FD66B2"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test</w:t>
            </w:r>
          </w:p>
        </w:tc>
        <w:tc>
          <w:tcPr>
            <w:tcW w:w="7099" w:type="dxa"/>
            <w:shd w:val="clear" w:color="auto" w:fill="FFFFCC"/>
          </w:tcPr>
          <w:p w14:paraId="655973E8" w14:textId="77777777" w:rsidR="00993AD1" w:rsidRPr="00F91F21" w:rsidRDefault="00993AD1" w:rsidP="00993AD1">
            <w:pPr>
              <w:rPr>
                <w:color w:val="000000" w:themeColor="text1"/>
                <w:sz w:val="22"/>
                <w:szCs w:val="22"/>
              </w:rPr>
            </w:pPr>
            <w:r w:rsidRPr="00F91F21">
              <w:rPr>
                <w:color w:val="000000" w:themeColor="text1"/>
                <w:sz w:val="22"/>
                <w:szCs w:val="22"/>
                <w:lang w:val="sr-Latn-CS"/>
              </w:rPr>
              <w:t>2</w:t>
            </w:r>
          </w:p>
        </w:tc>
      </w:tr>
      <w:tr w:rsidR="00993AD1" w:rsidRPr="00F91F21" w14:paraId="0E887D94" w14:textId="77777777" w:rsidTr="00993AD1">
        <w:tc>
          <w:tcPr>
            <w:tcW w:w="7099" w:type="dxa"/>
            <w:shd w:val="clear" w:color="auto" w:fill="FFFFCC"/>
          </w:tcPr>
          <w:p w14:paraId="7B6674B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kolokvijuma tokom semestra</w:t>
            </w:r>
          </w:p>
        </w:tc>
        <w:tc>
          <w:tcPr>
            <w:tcW w:w="7099" w:type="dxa"/>
            <w:shd w:val="clear" w:color="auto" w:fill="FFFFCC"/>
          </w:tcPr>
          <w:p w14:paraId="2498A1EB"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3046A5A4" w14:textId="77777777" w:rsidTr="00993AD1">
        <w:tc>
          <w:tcPr>
            <w:tcW w:w="7099" w:type="dxa"/>
            <w:shd w:val="clear" w:color="auto" w:fill="FFFFCC"/>
          </w:tcPr>
          <w:p w14:paraId="25465C00"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kolokvijum</w:t>
            </w:r>
          </w:p>
        </w:tc>
        <w:tc>
          <w:tcPr>
            <w:tcW w:w="7099" w:type="dxa"/>
            <w:shd w:val="clear" w:color="auto" w:fill="FFFFCC"/>
          </w:tcPr>
          <w:p w14:paraId="17443F8C"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38C4293B" w14:textId="77777777" w:rsidTr="00993AD1">
        <w:tc>
          <w:tcPr>
            <w:tcW w:w="7099" w:type="dxa"/>
            <w:shd w:val="clear" w:color="auto" w:fill="FFFFCC"/>
          </w:tcPr>
          <w:p w14:paraId="214D5ED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projekata tokom semestra</w:t>
            </w:r>
          </w:p>
        </w:tc>
        <w:tc>
          <w:tcPr>
            <w:tcW w:w="7099" w:type="dxa"/>
            <w:shd w:val="clear" w:color="auto" w:fill="FFFFCC"/>
          </w:tcPr>
          <w:p w14:paraId="303D3FC5" w14:textId="77777777" w:rsidR="00993AD1" w:rsidRPr="00F91F21" w:rsidRDefault="00993AD1" w:rsidP="00993AD1">
            <w:pPr>
              <w:rPr>
                <w:color w:val="000000" w:themeColor="text1"/>
                <w:sz w:val="22"/>
                <w:szCs w:val="22"/>
              </w:rPr>
            </w:pPr>
            <w:r w:rsidRPr="00F91F21">
              <w:rPr>
                <w:color w:val="000000" w:themeColor="text1"/>
                <w:sz w:val="22"/>
                <w:szCs w:val="22"/>
              </w:rPr>
              <w:t>1</w:t>
            </w:r>
          </w:p>
        </w:tc>
      </w:tr>
      <w:tr w:rsidR="00993AD1" w:rsidRPr="00F91F21" w14:paraId="0D728381" w14:textId="77777777" w:rsidTr="00993AD1">
        <w:tc>
          <w:tcPr>
            <w:tcW w:w="7099" w:type="dxa"/>
            <w:shd w:val="clear" w:color="auto" w:fill="FFFFCC"/>
          </w:tcPr>
          <w:p w14:paraId="586E8CE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projekat</w:t>
            </w:r>
          </w:p>
        </w:tc>
        <w:tc>
          <w:tcPr>
            <w:tcW w:w="7099" w:type="dxa"/>
            <w:shd w:val="clear" w:color="auto" w:fill="FFFFCC"/>
          </w:tcPr>
          <w:p w14:paraId="24207D45" w14:textId="77777777" w:rsidR="00993AD1" w:rsidRPr="00F91F21" w:rsidRDefault="00993AD1" w:rsidP="00993AD1">
            <w:pPr>
              <w:rPr>
                <w:color w:val="000000" w:themeColor="text1"/>
                <w:sz w:val="22"/>
                <w:szCs w:val="22"/>
              </w:rPr>
            </w:pPr>
            <w:r w:rsidRPr="00F91F21">
              <w:rPr>
                <w:color w:val="000000" w:themeColor="text1"/>
                <w:sz w:val="22"/>
                <w:szCs w:val="22"/>
                <w:lang w:val="sr-Latn-CS"/>
              </w:rPr>
              <w:t>2</w:t>
            </w:r>
            <w:r w:rsidRPr="00F91F21">
              <w:rPr>
                <w:color w:val="000000" w:themeColor="text1"/>
                <w:sz w:val="22"/>
                <w:szCs w:val="22"/>
              </w:rPr>
              <w:t>6</w:t>
            </w:r>
          </w:p>
        </w:tc>
      </w:tr>
      <w:tr w:rsidR="00993AD1" w:rsidRPr="00F91F21" w14:paraId="01BDD0A9" w14:textId="77777777" w:rsidTr="00993AD1">
        <w:tc>
          <w:tcPr>
            <w:tcW w:w="7099" w:type="dxa"/>
            <w:shd w:val="clear" w:color="auto" w:fill="FFFFCC"/>
          </w:tcPr>
          <w:p w14:paraId="7D2BB19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seminarskih radova tokom semestra</w:t>
            </w:r>
          </w:p>
        </w:tc>
        <w:tc>
          <w:tcPr>
            <w:tcW w:w="7099" w:type="dxa"/>
            <w:shd w:val="clear" w:color="auto" w:fill="FFFFCC"/>
          </w:tcPr>
          <w:p w14:paraId="1049FEBA"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33F4D921" w14:textId="77777777" w:rsidTr="00993AD1">
        <w:tc>
          <w:tcPr>
            <w:tcW w:w="7099" w:type="dxa"/>
            <w:shd w:val="clear" w:color="auto" w:fill="FFFFCC"/>
          </w:tcPr>
          <w:p w14:paraId="69FA8183"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seminarski rad</w:t>
            </w:r>
          </w:p>
        </w:tc>
        <w:tc>
          <w:tcPr>
            <w:tcW w:w="7099" w:type="dxa"/>
            <w:shd w:val="clear" w:color="auto" w:fill="FFFFCC"/>
          </w:tcPr>
          <w:p w14:paraId="4A477F8B"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0663175F" w14:textId="77777777" w:rsidTr="00993AD1">
        <w:tc>
          <w:tcPr>
            <w:tcW w:w="7099" w:type="dxa"/>
            <w:shd w:val="clear" w:color="auto" w:fill="FFFFCC"/>
          </w:tcPr>
          <w:p w14:paraId="533A9477" w14:textId="77777777" w:rsidR="00993AD1" w:rsidRPr="00F91F21" w:rsidRDefault="00993AD1" w:rsidP="00993AD1">
            <w:pPr>
              <w:rPr>
                <w:color w:val="000000" w:themeColor="text1"/>
                <w:sz w:val="22"/>
                <w:szCs w:val="22"/>
                <w:lang w:val="sr-Latn-CS"/>
              </w:rPr>
            </w:pPr>
          </w:p>
        </w:tc>
        <w:tc>
          <w:tcPr>
            <w:tcW w:w="7099" w:type="dxa"/>
            <w:shd w:val="clear" w:color="auto" w:fill="FFFFCC"/>
          </w:tcPr>
          <w:p w14:paraId="095E6C08" w14:textId="77777777" w:rsidR="00993AD1" w:rsidRPr="00F91F21" w:rsidRDefault="00993AD1" w:rsidP="00993AD1">
            <w:pPr>
              <w:rPr>
                <w:color w:val="000000" w:themeColor="text1"/>
                <w:sz w:val="22"/>
                <w:szCs w:val="22"/>
                <w:highlight w:val="yellow"/>
                <w:lang w:val="sr-Latn-CS"/>
              </w:rPr>
            </w:pPr>
          </w:p>
        </w:tc>
      </w:tr>
      <w:tr w:rsidR="00993AD1" w:rsidRPr="00F91F21" w14:paraId="72ED69B4" w14:textId="77777777" w:rsidTr="00993AD1">
        <w:tc>
          <w:tcPr>
            <w:tcW w:w="7099" w:type="dxa"/>
            <w:shd w:val="clear" w:color="auto" w:fill="FFFFCC"/>
          </w:tcPr>
          <w:p w14:paraId="22844E4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A) Maksimalan broj poena za zalaganje studenta tokom semestra</w:t>
            </w:r>
          </w:p>
        </w:tc>
        <w:tc>
          <w:tcPr>
            <w:tcW w:w="7099" w:type="dxa"/>
            <w:shd w:val="clear" w:color="auto" w:fill="FFFFCC"/>
          </w:tcPr>
          <w:p w14:paraId="48BC17E4"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10</w:t>
            </w:r>
          </w:p>
        </w:tc>
      </w:tr>
      <w:tr w:rsidR="00993AD1" w:rsidRPr="00F91F21" w14:paraId="1F70AD1D" w14:textId="77777777" w:rsidTr="00993AD1">
        <w:tc>
          <w:tcPr>
            <w:tcW w:w="7099" w:type="dxa"/>
            <w:shd w:val="clear" w:color="auto" w:fill="FFFFCC"/>
          </w:tcPr>
          <w:p w14:paraId="18FD237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 Maksimalan broj poena za predispitne obaveze</w:t>
            </w:r>
          </w:p>
        </w:tc>
        <w:tc>
          <w:tcPr>
            <w:tcW w:w="7099" w:type="dxa"/>
            <w:shd w:val="clear" w:color="auto" w:fill="FFFFCC"/>
          </w:tcPr>
          <w:p w14:paraId="4246567C"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60</w:t>
            </w:r>
          </w:p>
        </w:tc>
      </w:tr>
      <w:tr w:rsidR="00993AD1" w:rsidRPr="00F91F21" w14:paraId="276FE4A5" w14:textId="77777777" w:rsidTr="00993AD1">
        <w:tc>
          <w:tcPr>
            <w:tcW w:w="7099" w:type="dxa"/>
            <w:shd w:val="clear" w:color="auto" w:fill="FFFFCC"/>
          </w:tcPr>
          <w:p w14:paraId="40ADF1C0" w14:textId="77777777" w:rsidR="00993AD1" w:rsidRPr="00F91F21" w:rsidRDefault="00993AD1" w:rsidP="00993AD1">
            <w:pPr>
              <w:jc w:val="right"/>
              <w:rPr>
                <w:color w:val="000000" w:themeColor="text1"/>
                <w:sz w:val="22"/>
                <w:szCs w:val="22"/>
                <w:lang w:val="sr-Latn-CS"/>
              </w:rPr>
            </w:pPr>
            <w:r w:rsidRPr="00F91F21">
              <w:rPr>
                <w:color w:val="000000" w:themeColor="text1"/>
                <w:sz w:val="22"/>
                <w:szCs w:val="22"/>
              </w:rPr>
              <w:t>Zadaci (6 x 4 poena)</w:t>
            </w:r>
          </w:p>
        </w:tc>
        <w:tc>
          <w:tcPr>
            <w:tcW w:w="7099" w:type="dxa"/>
            <w:shd w:val="clear" w:color="auto" w:fill="FFFFCC"/>
          </w:tcPr>
          <w:p w14:paraId="6C201FC6"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24</w:t>
            </w:r>
          </w:p>
        </w:tc>
      </w:tr>
      <w:tr w:rsidR="00993AD1" w:rsidRPr="00F91F21" w14:paraId="5FC004C4" w14:textId="77777777" w:rsidTr="00993AD1">
        <w:tc>
          <w:tcPr>
            <w:tcW w:w="7099" w:type="dxa"/>
            <w:shd w:val="clear" w:color="auto" w:fill="FFFFCC"/>
          </w:tcPr>
          <w:p w14:paraId="0AA34F35" w14:textId="77777777" w:rsidR="00993AD1" w:rsidRPr="00F91F21" w:rsidRDefault="00993AD1" w:rsidP="00993AD1">
            <w:pPr>
              <w:jc w:val="right"/>
              <w:rPr>
                <w:color w:val="000000" w:themeColor="text1"/>
                <w:sz w:val="22"/>
                <w:szCs w:val="22"/>
                <w:lang w:val="sr-Latn-CS"/>
              </w:rPr>
            </w:pPr>
            <w:r w:rsidRPr="00F91F21">
              <w:rPr>
                <w:color w:val="000000" w:themeColor="text1"/>
                <w:sz w:val="22"/>
                <w:szCs w:val="22"/>
              </w:rPr>
              <w:t>Testovi (5 x 2 poena)</w:t>
            </w:r>
          </w:p>
        </w:tc>
        <w:tc>
          <w:tcPr>
            <w:tcW w:w="7099" w:type="dxa"/>
            <w:shd w:val="clear" w:color="auto" w:fill="FFFFCC"/>
          </w:tcPr>
          <w:p w14:paraId="36225FBF"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10</w:t>
            </w:r>
          </w:p>
        </w:tc>
      </w:tr>
      <w:tr w:rsidR="00993AD1" w:rsidRPr="00F91F21" w14:paraId="45C42FD9" w14:textId="77777777" w:rsidTr="00993AD1">
        <w:tc>
          <w:tcPr>
            <w:tcW w:w="7099" w:type="dxa"/>
            <w:shd w:val="clear" w:color="auto" w:fill="FFFFCC"/>
          </w:tcPr>
          <w:p w14:paraId="6483BFFF" w14:textId="77777777" w:rsidR="00993AD1" w:rsidRPr="00F91F21" w:rsidRDefault="00993AD1" w:rsidP="00993AD1">
            <w:pPr>
              <w:jc w:val="right"/>
              <w:rPr>
                <w:color w:val="000000" w:themeColor="text1"/>
                <w:sz w:val="22"/>
                <w:szCs w:val="22"/>
                <w:lang w:val="sr-Latn-CS"/>
              </w:rPr>
            </w:pPr>
            <w:r w:rsidRPr="00F91F21">
              <w:rPr>
                <w:color w:val="000000" w:themeColor="text1"/>
                <w:sz w:val="22"/>
                <w:szCs w:val="22"/>
                <w:lang w:val="sr-Latn-CS"/>
              </w:rPr>
              <w:t>Projekat</w:t>
            </w:r>
          </w:p>
        </w:tc>
        <w:tc>
          <w:tcPr>
            <w:tcW w:w="7099" w:type="dxa"/>
            <w:shd w:val="clear" w:color="auto" w:fill="FFFFCC"/>
          </w:tcPr>
          <w:p w14:paraId="2D698FF3"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26</w:t>
            </w:r>
          </w:p>
        </w:tc>
      </w:tr>
      <w:tr w:rsidR="00993AD1" w:rsidRPr="00F91F21" w14:paraId="13E15B85" w14:textId="77777777" w:rsidTr="00993AD1">
        <w:tc>
          <w:tcPr>
            <w:tcW w:w="7099" w:type="dxa"/>
            <w:shd w:val="clear" w:color="auto" w:fill="FFFFCC"/>
          </w:tcPr>
          <w:p w14:paraId="126C781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C) Maksimalan broj poena za ispit</w:t>
            </w:r>
          </w:p>
        </w:tc>
        <w:tc>
          <w:tcPr>
            <w:tcW w:w="7099" w:type="dxa"/>
            <w:shd w:val="clear" w:color="auto" w:fill="FFFFCC"/>
          </w:tcPr>
          <w:p w14:paraId="6648DA0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30</w:t>
            </w:r>
          </w:p>
        </w:tc>
      </w:tr>
      <w:tr w:rsidR="00993AD1" w:rsidRPr="00F91F21" w14:paraId="507DFB31" w14:textId="77777777" w:rsidTr="00993AD1">
        <w:tc>
          <w:tcPr>
            <w:tcW w:w="7099" w:type="dxa"/>
            <w:shd w:val="clear" w:color="auto" w:fill="FFFFCC"/>
          </w:tcPr>
          <w:p w14:paraId="4780C566" w14:textId="77777777" w:rsidR="00993AD1" w:rsidRPr="00F91F21" w:rsidRDefault="00993AD1" w:rsidP="00993AD1">
            <w:pPr>
              <w:rPr>
                <w:b/>
                <w:color w:val="000000" w:themeColor="text1"/>
                <w:sz w:val="22"/>
                <w:szCs w:val="22"/>
              </w:rPr>
            </w:pPr>
            <w:r w:rsidRPr="00F91F21">
              <w:rPr>
                <w:b/>
                <w:color w:val="000000" w:themeColor="text1"/>
                <w:sz w:val="22"/>
                <w:szCs w:val="22"/>
                <w:lang w:val="sr-Latn-CS"/>
              </w:rPr>
              <w:t xml:space="preserve">UKUPAN BROJ POENA </w:t>
            </w:r>
            <w:r w:rsidRPr="00F91F21">
              <w:rPr>
                <w:b/>
                <w:color w:val="000000" w:themeColor="text1"/>
                <w:sz w:val="22"/>
                <w:szCs w:val="22"/>
              </w:rPr>
              <w:t>(A+B+C):</w:t>
            </w:r>
          </w:p>
        </w:tc>
        <w:tc>
          <w:tcPr>
            <w:tcW w:w="7099" w:type="dxa"/>
            <w:shd w:val="clear" w:color="auto" w:fill="FFFFCC"/>
          </w:tcPr>
          <w:p w14:paraId="3221A9DB" w14:textId="77777777" w:rsidR="00993AD1" w:rsidRPr="00F91F21" w:rsidRDefault="00993AD1" w:rsidP="00993AD1">
            <w:pPr>
              <w:rPr>
                <w:b/>
                <w:color w:val="000000" w:themeColor="text1"/>
                <w:sz w:val="22"/>
                <w:szCs w:val="22"/>
                <w:lang w:val="sr-Latn-CS"/>
              </w:rPr>
            </w:pPr>
            <w:r w:rsidRPr="00F91F21">
              <w:rPr>
                <w:b/>
                <w:color w:val="000000" w:themeColor="text1"/>
                <w:sz w:val="22"/>
                <w:szCs w:val="22"/>
                <w:lang w:val="sr-Latn-CS"/>
              </w:rPr>
              <w:t>100</w:t>
            </w:r>
          </w:p>
        </w:tc>
      </w:tr>
      <w:tr w:rsidR="00993AD1" w:rsidRPr="00F91F21" w14:paraId="0C289437" w14:textId="77777777" w:rsidTr="00993AD1">
        <w:tc>
          <w:tcPr>
            <w:tcW w:w="7099" w:type="dxa"/>
            <w:shd w:val="clear" w:color="auto" w:fill="FFFFCC"/>
          </w:tcPr>
          <w:p w14:paraId="0C1A6F54" w14:textId="77777777" w:rsidR="00993AD1" w:rsidRPr="00F91F21" w:rsidRDefault="00993AD1" w:rsidP="00993AD1">
            <w:pPr>
              <w:rPr>
                <w:color w:val="000000" w:themeColor="text1"/>
                <w:sz w:val="22"/>
                <w:szCs w:val="22"/>
                <w:lang w:val="sr-Latn-CS"/>
              </w:rPr>
            </w:pPr>
          </w:p>
        </w:tc>
        <w:tc>
          <w:tcPr>
            <w:tcW w:w="7099" w:type="dxa"/>
            <w:shd w:val="clear" w:color="auto" w:fill="FFFFCC"/>
          </w:tcPr>
          <w:p w14:paraId="6D2DABE6" w14:textId="77777777" w:rsidR="00993AD1" w:rsidRPr="00F91F21" w:rsidRDefault="00993AD1" w:rsidP="00993AD1">
            <w:pPr>
              <w:rPr>
                <w:color w:val="000000" w:themeColor="text1"/>
                <w:sz w:val="22"/>
                <w:szCs w:val="22"/>
                <w:lang w:val="sr-Latn-CS"/>
              </w:rPr>
            </w:pPr>
          </w:p>
        </w:tc>
      </w:tr>
      <w:tr w:rsidR="00993AD1" w:rsidRPr="00F91F21" w14:paraId="20C98063" w14:textId="77777777" w:rsidTr="00993AD1">
        <w:tc>
          <w:tcPr>
            <w:tcW w:w="7099" w:type="dxa"/>
            <w:shd w:val="clear" w:color="auto" w:fill="FFFFCC"/>
          </w:tcPr>
          <w:p w14:paraId="0BCAA6A0"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Vreme trajanja ispita u minutima</w:t>
            </w:r>
          </w:p>
        </w:tc>
        <w:tc>
          <w:tcPr>
            <w:tcW w:w="7099" w:type="dxa"/>
            <w:shd w:val="clear" w:color="auto" w:fill="FFFFCC"/>
          </w:tcPr>
          <w:p w14:paraId="7866F4C7" w14:textId="77777777" w:rsidR="00993AD1" w:rsidRPr="00F91F21" w:rsidRDefault="00993AD1" w:rsidP="00993AD1">
            <w:pPr>
              <w:rPr>
                <w:color w:val="000000" w:themeColor="text1"/>
                <w:sz w:val="22"/>
                <w:szCs w:val="22"/>
              </w:rPr>
            </w:pPr>
            <w:r w:rsidRPr="00F91F21">
              <w:rPr>
                <w:color w:val="000000" w:themeColor="text1"/>
                <w:sz w:val="22"/>
                <w:szCs w:val="22"/>
              </w:rPr>
              <w:t>90</w:t>
            </w:r>
          </w:p>
        </w:tc>
      </w:tr>
      <w:tr w:rsidR="00993AD1" w:rsidRPr="00F91F21" w14:paraId="1EFC88E3" w14:textId="77777777" w:rsidTr="00993AD1">
        <w:tc>
          <w:tcPr>
            <w:tcW w:w="7099" w:type="dxa"/>
            <w:shd w:val="clear" w:color="auto" w:fill="FFFFCC"/>
          </w:tcPr>
          <w:p w14:paraId="6D4F26CF"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Forma ispita (obrisati nepotrebne opcije)</w:t>
            </w:r>
          </w:p>
        </w:tc>
        <w:tc>
          <w:tcPr>
            <w:tcW w:w="7099" w:type="dxa"/>
            <w:shd w:val="clear" w:color="auto" w:fill="FFFFCC"/>
          </w:tcPr>
          <w:p w14:paraId="1090D308" w14:textId="77777777" w:rsidR="00993AD1" w:rsidRPr="00F91F21" w:rsidRDefault="00993AD1" w:rsidP="00993AD1">
            <w:pPr>
              <w:rPr>
                <w:color w:val="000000" w:themeColor="text1"/>
                <w:sz w:val="22"/>
                <w:szCs w:val="22"/>
                <w:lang w:val="sr-Latn-CS"/>
              </w:rPr>
            </w:pPr>
            <w:r w:rsidRPr="00F91F21">
              <w:rPr>
                <w:color w:val="000000" w:themeColor="text1"/>
                <w:sz w:val="22"/>
                <w:szCs w:val="22"/>
              </w:rPr>
              <w:t>О</w:t>
            </w:r>
            <w:r w:rsidRPr="00F91F21">
              <w:rPr>
                <w:color w:val="000000" w:themeColor="text1"/>
                <w:sz w:val="22"/>
                <w:szCs w:val="22"/>
                <w:lang w:val="sr-Latn-CS"/>
              </w:rPr>
              <w:t>dgovori pitanja na papiru</w:t>
            </w:r>
          </w:p>
        </w:tc>
      </w:tr>
      <w:tr w:rsidR="00993AD1" w:rsidRPr="00F91F21" w14:paraId="1973C25A" w14:textId="77777777" w:rsidTr="00993AD1">
        <w:tc>
          <w:tcPr>
            <w:tcW w:w="7099" w:type="dxa"/>
            <w:shd w:val="clear" w:color="auto" w:fill="FFFFCC"/>
          </w:tcPr>
          <w:p w14:paraId="591C420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Računarski alati ili pribor koji se koriste na ispitu</w:t>
            </w:r>
          </w:p>
        </w:tc>
        <w:tc>
          <w:tcPr>
            <w:tcW w:w="7099" w:type="dxa"/>
            <w:shd w:val="clear" w:color="auto" w:fill="FFFFCC"/>
          </w:tcPr>
          <w:p w14:paraId="2C1E1762"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w:t>
            </w:r>
          </w:p>
        </w:tc>
      </w:tr>
    </w:tbl>
    <w:p w14:paraId="08F3AF92" w14:textId="77777777" w:rsidR="008D73BA" w:rsidRDefault="008D73BA" w:rsidP="008D73BA">
      <w:pPr>
        <w:spacing w:after="68" w:line="259" w:lineRule="auto"/>
        <w:jc w:val="center"/>
      </w:pPr>
    </w:p>
    <w:p w14:paraId="07A32259" w14:textId="77777777" w:rsidR="00993AD1" w:rsidRPr="00F91F21" w:rsidRDefault="00993AD1" w:rsidP="00993AD1">
      <w:pPr>
        <w:spacing w:before="0"/>
        <w:jc w:val="center"/>
        <w:outlineLvl w:val="0"/>
        <w:rPr>
          <w:b/>
          <w:bCs/>
          <w:color w:val="000000" w:themeColor="text1"/>
          <w:sz w:val="24"/>
          <w:szCs w:val="24"/>
          <w:lang w:val="sr-Latn-CS"/>
        </w:rPr>
      </w:pPr>
      <w:r w:rsidRPr="00F91F21">
        <w:rPr>
          <w:b/>
          <w:bCs/>
          <w:color w:val="000000" w:themeColor="text1"/>
          <w:sz w:val="24"/>
          <w:szCs w:val="24"/>
          <w:lang w:val="sr-Latn-CS"/>
        </w:rPr>
        <w:t>PLAN NASTAVE</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72"/>
        <w:gridCol w:w="2331"/>
        <w:gridCol w:w="4500"/>
        <w:gridCol w:w="3060"/>
        <w:gridCol w:w="2677"/>
      </w:tblGrid>
      <w:tr w:rsidR="00993AD1" w:rsidRPr="00F91F21" w14:paraId="7E4A8B89" w14:textId="77777777" w:rsidTr="00993AD1">
        <w:trPr>
          <w:cantSplit/>
          <w:tblHeader/>
        </w:trPr>
        <w:tc>
          <w:tcPr>
            <w:tcW w:w="895" w:type="dxa"/>
            <w:shd w:val="clear" w:color="auto" w:fill="CCFFFF"/>
            <w:vAlign w:val="center"/>
          </w:tcPr>
          <w:p w14:paraId="18696D8D" w14:textId="77777777" w:rsidR="00993AD1" w:rsidRPr="00F91F21" w:rsidRDefault="00993AD1" w:rsidP="00993AD1">
            <w:pPr>
              <w:jc w:val="center"/>
              <w:rPr>
                <w:color w:val="000000" w:themeColor="text1"/>
                <w:lang w:val="sr-Latn-CS"/>
              </w:rPr>
            </w:pPr>
            <w:r w:rsidRPr="00F91F21">
              <w:rPr>
                <w:color w:val="000000" w:themeColor="text1"/>
                <w:lang w:val="sr-Latn-CS"/>
              </w:rPr>
              <w:t>Nedelja</w:t>
            </w:r>
          </w:p>
        </w:tc>
        <w:tc>
          <w:tcPr>
            <w:tcW w:w="572" w:type="dxa"/>
            <w:tcBorders>
              <w:bottom w:val="single" w:sz="4" w:space="0" w:color="auto"/>
            </w:tcBorders>
            <w:shd w:val="clear" w:color="auto" w:fill="CCFFFF"/>
            <w:vAlign w:val="center"/>
          </w:tcPr>
          <w:p w14:paraId="1F9C7D10" w14:textId="77777777" w:rsidR="00993AD1" w:rsidRPr="00F91F21" w:rsidRDefault="00993AD1" w:rsidP="00993AD1">
            <w:pPr>
              <w:jc w:val="center"/>
              <w:rPr>
                <w:color w:val="000000" w:themeColor="text1"/>
                <w:lang w:val="sr-Latn-CS"/>
              </w:rPr>
            </w:pPr>
            <w:r w:rsidRPr="00F91F21">
              <w:rPr>
                <w:color w:val="000000" w:themeColor="text1"/>
                <w:lang w:val="sr-Latn-CS"/>
              </w:rPr>
              <w:t>Čas</w:t>
            </w:r>
          </w:p>
        </w:tc>
        <w:tc>
          <w:tcPr>
            <w:tcW w:w="2331" w:type="dxa"/>
            <w:shd w:val="clear" w:color="auto" w:fill="CCFFFF"/>
            <w:vAlign w:val="center"/>
          </w:tcPr>
          <w:p w14:paraId="51768330"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Nastavna jedinica</w:t>
            </w:r>
          </w:p>
        </w:tc>
        <w:tc>
          <w:tcPr>
            <w:tcW w:w="4500" w:type="dxa"/>
            <w:shd w:val="clear" w:color="auto" w:fill="CCFFFF"/>
            <w:vAlign w:val="center"/>
          </w:tcPr>
          <w:p w14:paraId="4A93A101" w14:textId="77777777" w:rsidR="00993AD1" w:rsidRPr="00F91F21" w:rsidRDefault="00993AD1" w:rsidP="00993AD1">
            <w:pPr>
              <w:rPr>
                <w:color w:val="000000" w:themeColor="text1"/>
              </w:rPr>
            </w:pPr>
            <w:r w:rsidRPr="00F91F21">
              <w:rPr>
                <w:color w:val="000000" w:themeColor="text1"/>
              </w:rPr>
              <w:t>Tematske jedinice</w:t>
            </w:r>
          </w:p>
        </w:tc>
        <w:tc>
          <w:tcPr>
            <w:tcW w:w="3060" w:type="dxa"/>
            <w:shd w:val="clear" w:color="auto" w:fill="CCFFFF"/>
            <w:vAlign w:val="center"/>
          </w:tcPr>
          <w:p w14:paraId="1C9471AA" w14:textId="77777777" w:rsidR="00993AD1" w:rsidRPr="00F91F21" w:rsidRDefault="00993AD1" w:rsidP="00993AD1">
            <w:pPr>
              <w:autoSpaceDE w:val="0"/>
              <w:autoSpaceDN w:val="0"/>
              <w:adjustRightInd w:val="0"/>
              <w:jc w:val="center"/>
              <w:rPr>
                <w:color w:val="000000" w:themeColor="text1"/>
                <w:lang w:val="sr-Latn-CS"/>
              </w:rPr>
            </w:pPr>
            <w:r w:rsidRPr="00F91F21">
              <w:rPr>
                <w:color w:val="000000" w:themeColor="text1"/>
                <w:lang w:val="sr-Latn-CS"/>
              </w:rPr>
              <w:t>Rezultat – znanja ili veštine koje student treba da dobije</w:t>
            </w:r>
          </w:p>
        </w:tc>
        <w:tc>
          <w:tcPr>
            <w:tcW w:w="2677" w:type="dxa"/>
            <w:shd w:val="clear" w:color="auto" w:fill="CCFFFF"/>
          </w:tcPr>
          <w:p w14:paraId="05D9597C" w14:textId="77777777" w:rsidR="00993AD1" w:rsidRPr="00F91F21" w:rsidRDefault="00993AD1" w:rsidP="00993AD1">
            <w:pPr>
              <w:autoSpaceDE w:val="0"/>
              <w:autoSpaceDN w:val="0"/>
              <w:adjustRightInd w:val="0"/>
              <w:jc w:val="center"/>
              <w:rPr>
                <w:color w:val="000000" w:themeColor="text1"/>
                <w:lang w:val="sr-Latn-CS"/>
              </w:rPr>
            </w:pPr>
            <w:r w:rsidRPr="00F91F21">
              <w:rPr>
                <w:color w:val="000000" w:themeColor="text1"/>
                <w:lang w:val="sr-Latn-CS"/>
              </w:rPr>
              <w:t>Vežbe</w:t>
            </w:r>
          </w:p>
        </w:tc>
      </w:tr>
      <w:tr w:rsidR="00993AD1" w:rsidRPr="007D35D2" w14:paraId="5327343A" w14:textId="77777777" w:rsidTr="00993AD1">
        <w:trPr>
          <w:cantSplit/>
          <w:trHeight w:val="647"/>
        </w:trPr>
        <w:tc>
          <w:tcPr>
            <w:tcW w:w="895" w:type="dxa"/>
            <w:vMerge w:val="restart"/>
            <w:tcBorders>
              <w:right w:val="single" w:sz="4" w:space="0" w:color="auto"/>
            </w:tcBorders>
            <w:tcMar>
              <w:top w:w="0" w:type="dxa"/>
              <w:left w:w="85" w:type="dxa"/>
              <w:bottom w:w="0" w:type="dxa"/>
              <w:right w:w="0" w:type="dxa"/>
            </w:tcMar>
            <w:vAlign w:val="center"/>
          </w:tcPr>
          <w:p w14:paraId="0CD80E65"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572" w:type="dxa"/>
            <w:tcBorders>
              <w:top w:val="single" w:sz="4" w:space="0" w:color="auto"/>
              <w:left w:val="single" w:sz="4" w:space="0" w:color="auto"/>
              <w:right w:val="single" w:sz="4" w:space="0" w:color="auto"/>
            </w:tcBorders>
            <w:tcMar>
              <w:top w:w="0" w:type="dxa"/>
              <w:left w:w="85" w:type="dxa"/>
              <w:bottom w:w="0" w:type="dxa"/>
              <w:right w:w="0" w:type="dxa"/>
            </w:tcMar>
            <w:vAlign w:val="center"/>
          </w:tcPr>
          <w:p w14:paraId="57ACE379"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Borders>
              <w:left w:val="single" w:sz="4" w:space="0" w:color="auto"/>
            </w:tcBorders>
            <w:tcMar>
              <w:top w:w="0" w:type="dxa"/>
              <w:left w:w="85" w:type="dxa"/>
              <w:bottom w:w="0" w:type="dxa"/>
              <w:right w:w="0" w:type="dxa"/>
            </w:tcMar>
          </w:tcPr>
          <w:p w14:paraId="1E9F8E4C" w14:textId="77777777" w:rsidR="00993AD1" w:rsidRPr="00F91F21" w:rsidRDefault="00993AD1" w:rsidP="00993AD1">
            <w:pPr>
              <w:spacing w:before="0"/>
              <w:jc w:val="left"/>
              <w:rPr>
                <w:b/>
                <w:i/>
                <w:color w:val="000000" w:themeColor="text1"/>
                <w:lang w:val="sr-Latn-CS"/>
              </w:rPr>
            </w:pPr>
            <w:r w:rsidRPr="00F91F21">
              <w:rPr>
                <w:b/>
                <w:i/>
                <w:color w:val="000000" w:themeColor="text1"/>
                <w:lang w:val="sr-Latn-CS"/>
              </w:rPr>
              <w:t>Osnove IČR</w:t>
            </w:r>
          </w:p>
          <w:p w14:paraId="6A22BE51" w14:textId="77777777" w:rsidR="00993AD1" w:rsidRPr="00F91F21" w:rsidRDefault="00993AD1" w:rsidP="00993AD1">
            <w:pPr>
              <w:jc w:val="left"/>
              <w:rPr>
                <w:i/>
                <w:color w:val="000000" w:themeColor="text1"/>
              </w:rPr>
            </w:pPr>
            <w:r w:rsidRPr="00F91F21">
              <w:rPr>
                <w:rFonts w:cs="Times New Roman"/>
                <w:i/>
                <w:color w:val="000000" w:themeColor="text1"/>
                <w:sz w:val="19"/>
                <w:szCs w:val="19"/>
                <w:bdr w:val="none" w:sz="0" w:space="0" w:color="auto" w:frame="1"/>
                <w:shd w:val="clear" w:color="auto" w:fill="FFFFFF"/>
              </w:rPr>
              <w:t>L1 - Koncept IČR, Potrebe korisnika i kognitivni principi</w:t>
            </w:r>
          </w:p>
          <w:p w14:paraId="51EC18EB" w14:textId="77777777" w:rsidR="00993AD1" w:rsidRPr="00F91F21" w:rsidRDefault="00993AD1" w:rsidP="00993AD1">
            <w:pPr>
              <w:spacing w:before="0"/>
              <w:jc w:val="left"/>
              <w:rPr>
                <w:color w:val="000000" w:themeColor="text1"/>
              </w:rPr>
            </w:pPr>
          </w:p>
        </w:tc>
        <w:tc>
          <w:tcPr>
            <w:tcW w:w="4500" w:type="dxa"/>
            <w:tcMar>
              <w:top w:w="0" w:type="dxa"/>
              <w:left w:w="85" w:type="dxa"/>
              <w:bottom w:w="0" w:type="dxa"/>
              <w:right w:w="0" w:type="dxa"/>
            </w:tcMar>
          </w:tcPr>
          <w:p w14:paraId="6984D3FF" w14:textId="77777777" w:rsidR="00993AD1" w:rsidRPr="00F91F21" w:rsidRDefault="00993AD1" w:rsidP="00144720">
            <w:pPr>
              <w:numPr>
                <w:ilvl w:val="0"/>
                <w:numId w:val="55"/>
              </w:numPr>
              <w:jc w:val="left"/>
              <w:rPr>
                <w:color w:val="000000" w:themeColor="text1"/>
              </w:rPr>
            </w:pPr>
            <w:r w:rsidRPr="00F91F21">
              <w:rPr>
                <w:color w:val="000000" w:themeColor="text1"/>
              </w:rPr>
              <w:t>Definicija i fundamentalni koncept IČR</w:t>
            </w:r>
          </w:p>
          <w:p w14:paraId="27C5DBAB" w14:textId="77777777" w:rsidR="00993AD1" w:rsidRPr="00F91F21" w:rsidRDefault="00993AD1" w:rsidP="00144720">
            <w:pPr>
              <w:numPr>
                <w:ilvl w:val="0"/>
                <w:numId w:val="55"/>
              </w:numPr>
              <w:jc w:val="left"/>
              <w:rPr>
                <w:color w:val="000000" w:themeColor="text1"/>
              </w:rPr>
            </w:pPr>
            <w:r w:rsidRPr="00F91F21">
              <w:rPr>
                <w:color w:val="000000" w:themeColor="text1"/>
              </w:rPr>
              <w:t>Korišćenje i primena IČR</w:t>
            </w:r>
          </w:p>
          <w:p w14:paraId="6C88F686" w14:textId="77777777" w:rsidR="00993AD1" w:rsidRPr="00F91F21" w:rsidRDefault="00993AD1" w:rsidP="00144720">
            <w:pPr>
              <w:numPr>
                <w:ilvl w:val="0"/>
                <w:numId w:val="55"/>
              </w:numPr>
              <w:jc w:val="left"/>
              <w:rPr>
                <w:color w:val="000000" w:themeColor="text1"/>
              </w:rPr>
            </w:pPr>
            <w:r w:rsidRPr="00F91F21">
              <w:rPr>
                <w:color w:val="000000" w:themeColor="text1"/>
              </w:rPr>
              <w:t>Istorijski osvrt</w:t>
            </w:r>
          </w:p>
          <w:p w14:paraId="5D6676DA" w14:textId="77777777" w:rsidR="00993AD1" w:rsidRPr="00F91F21" w:rsidRDefault="00993AD1" w:rsidP="00144720">
            <w:pPr>
              <w:numPr>
                <w:ilvl w:val="0"/>
                <w:numId w:val="55"/>
              </w:numPr>
              <w:jc w:val="left"/>
              <w:rPr>
                <w:color w:val="000000" w:themeColor="text1"/>
              </w:rPr>
            </w:pPr>
            <w:r w:rsidRPr="00F91F21">
              <w:rPr>
                <w:color w:val="000000" w:themeColor="text1"/>
              </w:rPr>
              <w:t>Mere za evaluaciju – upotrebljivost, efikasnost, korisnikova satisfakcija</w:t>
            </w:r>
          </w:p>
          <w:p w14:paraId="3EEA72EB" w14:textId="77777777" w:rsidR="00993AD1" w:rsidRPr="00F91F21" w:rsidRDefault="00993AD1" w:rsidP="00144720">
            <w:pPr>
              <w:numPr>
                <w:ilvl w:val="0"/>
                <w:numId w:val="55"/>
              </w:numPr>
              <w:jc w:val="left"/>
              <w:rPr>
                <w:color w:val="000000" w:themeColor="text1"/>
              </w:rPr>
            </w:pPr>
            <w:r w:rsidRPr="00F91F21">
              <w:rPr>
                <w:color w:val="000000" w:themeColor="text1"/>
              </w:rPr>
              <w:t xml:space="preserve">Definisanje potreba korisnika. </w:t>
            </w:r>
          </w:p>
          <w:p w14:paraId="43478686" w14:textId="77777777" w:rsidR="00993AD1" w:rsidRPr="00F91F21" w:rsidRDefault="00993AD1" w:rsidP="00144720">
            <w:pPr>
              <w:numPr>
                <w:ilvl w:val="0"/>
                <w:numId w:val="55"/>
              </w:numPr>
              <w:jc w:val="left"/>
              <w:rPr>
                <w:color w:val="000000" w:themeColor="text1"/>
              </w:rPr>
            </w:pPr>
            <w:r w:rsidRPr="00F91F21">
              <w:rPr>
                <w:color w:val="000000" w:themeColor="text1"/>
              </w:rPr>
              <w:t xml:space="preserve">Osnovni pristup sistemskoj  analizi korišćenja. </w:t>
            </w:r>
          </w:p>
          <w:p w14:paraId="2A00A4C3" w14:textId="77777777" w:rsidR="00993AD1" w:rsidRPr="00F91F21" w:rsidRDefault="00993AD1" w:rsidP="00993AD1">
            <w:pPr>
              <w:ind w:left="720"/>
              <w:jc w:val="left"/>
              <w:rPr>
                <w:color w:val="000000" w:themeColor="text1"/>
              </w:rPr>
            </w:pPr>
          </w:p>
          <w:p w14:paraId="75BD9DC2" w14:textId="77777777" w:rsidR="00993AD1" w:rsidRPr="00F91F21" w:rsidRDefault="00993AD1" w:rsidP="00993AD1">
            <w:pPr>
              <w:ind w:left="720"/>
              <w:jc w:val="left"/>
              <w:rPr>
                <w:color w:val="000000" w:themeColor="text1"/>
              </w:rPr>
            </w:pPr>
          </w:p>
        </w:tc>
        <w:tc>
          <w:tcPr>
            <w:tcW w:w="3060" w:type="dxa"/>
            <w:tcMar>
              <w:top w:w="0" w:type="dxa"/>
              <w:left w:w="85" w:type="dxa"/>
              <w:bottom w:w="0" w:type="dxa"/>
              <w:right w:w="0" w:type="dxa"/>
            </w:tcMar>
          </w:tcPr>
          <w:p w14:paraId="065A2247"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Upoznavanje sa fundamentalnim konceptima i istorijskim činjenicama vezanim za korisnički interfejs i  Interakciju čovek-računar.</w:t>
            </w:r>
          </w:p>
        </w:tc>
        <w:tc>
          <w:tcPr>
            <w:tcW w:w="2677" w:type="dxa"/>
            <w:tcMar>
              <w:top w:w="0" w:type="dxa"/>
              <w:left w:w="85" w:type="dxa"/>
              <w:bottom w:w="0" w:type="dxa"/>
              <w:right w:w="0" w:type="dxa"/>
            </w:tcMar>
          </w:tcPr>
          <w:p w14:paraId="4AE1A894"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Analiza Interfejsa koji pomažu  kognitivnu distribuciju korisnika- mape, interaktivne igre, dijagrami.</w:t>
            </w:r>
          </w:p>
          <w:p w14:paraId="4E0D04BD" w14:textId="77777777" w:rsidR="00993AD1" w:rsidRPr="00F91F21" w:rsidRDefault="00993AD1" w:rsidP="00993AD1">
            <w:pPr>
              <w:autoSpaceDE w:val="0"/>
              <w:autoSpaceDN w:val="0"/>
              <w:adjustRightInd w:val="0"/>
              <w:spacing w:before="0"/>
              <w:jc w:val="left"/>
              <w:rPr>
                <w:i/>
                <w:color w:val="000000" w:themeColor="text1"/>
                <w:lang w:val="sr-Latn-CS"/>
              </w:rPr>
            </w:pPr>
          </w:p>
          <w:p w14:paraId="647BB1BB"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Kreiranje i sprovođenje testa za interaktivnu infografiku.</w:t>
            </w:r>
          </w:p>
          <w:p w14:paraId="785E426C"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7D35D2" w14:paraId="391D47D0" w14:textId="77777777" w:rsidTr="00993AD1">
        <w:trPr>
          <w:cantSplit/>
          <w:trHeight w:val="2015"/>
        </w:trPr>
        <w:tc>
          <w:tcPr>
            <w:tcW w:w="895" w:type="dxa"/>
            <w:vMerge/>
            <w:tcBorders>
              <w:right w:val="single" w:sz="4" w:space="0" w:color="auto"/>
            </w:tcBorders>
            <w:tcMar>
              <w:top w:w="0" w:type="dxa"/>
              <w:left w:w="85" w:type="dxa"/>
              <w:bottom w:w="0" w:type="dxa"/>
              <w:right w:w="0" w:type="dxa"/>
            </w:tcMar>
            <w:vAlign w:val="center"/>
          </w:tcPr>
          <w:p w14:paraId="220B6CD0" w14:textId="77777777" w:rsidR="00993AD1" w:rsidRPr="00F91F21" w:rsidRDefault="00993AD1" w:rsidP="00993AD1">
            <w:pPr>
              <w:jc w:val="center"/>
              <w:rPr>
                <w:color w:val="000000" w:themeColor="text1"/>
                <w:lang w:val="sr-Latn-CS"/>
              </w:rPr>
            </w:pPr>
          </w:p>
        </w:tc>
        <w:tc>
          <w:tcPr>
            <w:tcW w:w="572" w:type="dxa"/>
            <w:tcBorders>
              <w:top w:val="single" w:sz="4" w:space="0" w:color="auto"/>
              <w:left w:val="single" w:sz="4" w:space="0" w:color="auto"/>
              <w:bottom w:val="single" w:sz="4" w:space="0" w:color="auto"/>
              <w:right w:val="single" w:sz="4" w:space="0" w:color="auto"/>
            </w:tcBorders>
            <w:tcMar>
              <w:top w:w="0" w:type="dxa"/>
              <w:left w:w="85" w:type="dxa"/>
              <w:bottom w:w="0" w:type="dxa"/>
              <w:right w:w="0" w:type="dxa"/>
            </w:tcMar>
            <w:vAlign w:val="center"/>
          </w:tcPr>
          <w:p w14:paraId="2B5A35F0"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Borders>
              <w:left w:val="single" w:sz="4" w:space="0" w:color="auto"/>
            </w:tcBorders>
            <w:tcMar>
              <w:top w:w="0" w:type="dxa"/>
              <w:left w:w="85" w:type="dxa"/>
              <w:bottom w:w="0" w:type="dxa"/>
              <w:right w:w="0" w:type="dxa"/>
            </w:tcMar>
          </w:tcPr>
          <w:p w14:paraId="3ED411E1" w14:textId="77777777" w:rsidR="00993AD1" w:rsidRPr="00F91F21" w:rsidRDefault="00993AD1" w:rsidP="00993AD1">
            <w:pPr>
              <w:jc w:val="left"/>
              <w:rPr>
                <w:color w:val="000000" w:themeColor="text1"/>
                <w:lang w:val="sr-Latn-CS"/>
              </w:rPr>
            </w:pPr>
          </w:p>
        </w:tc>
        <w:tc>
          <w:tcPr>
            <w:tcW w:w="4500" w:type="dxa"/>
            <w:tcMar>
              <w:top w:w="0" w:type="dxa"/>
              <w:left w:w="85" w:type="dxa"/>
              <w:bottom w:w="0" w:type="dxa"/>
              <w:right w:w="0" w:type="dxa"/>
            </w:tcMar>
          </w:tcPr>
          <w:p w14:paraId="68BEA879" w14:textId="77777777" w:rsidR="00993AD1" w:rsidRPr="00F91F21" w:rsidRDefault="00993AD1" w:rsidP="00144720">
            <w:pPr>
              <w:numPr>
                <w:ilvl w:val="0"/>
                <w:numId w:val="42"/>
              </w:numPr>
              <w:jc w:val="left"/>
              <w:rPr>
                <w:color w:val="000000" w:themeColor="text1"/>
                <w:lang w:val="sr-Latn-CS"/>
              </w:rPr>
            </w:pPr>
            <w:r w:rsidRPr="00F91F21">
              <w:rPr>
                <w:color w:val="000000" w:themeColor="text1"/>
                <w:lang w:val="sr-Latn-CS"/>
              </w:rPr>
              <w:t>Kognitivni principi</w:t>
            </w:r>
          </w:p>
          <w:p w14:paraId="75520B96" w14:textId="77777777" w:rsidR="00993AD1" w:rsidRPr="00F91F21" w:rsidRDefault="00993AD1" w:rsidP="00144720">
            <w:pPr>
              <w:numPr>
                <w:ilvl w:val="1"/>
                <w:numId w:val="42"/>
              </w:numPr>
              <w:jc w:val="left"/>
              <w:rPr>
                <w:color w:val="000000" w:themeColor="text1"/>
                <w:lang w:val="sr-Latn-CS"/>
              </w:rPr>
            </w:pPr>
            <w:r w:rsidRPr="00F91F21">
              <w:rPr>
                <w:color w:val="000000" w:themeColor="text1"/>
                <w:lang w:val="sr-Latn-CS"/>
              </w:rPr>
              <w:t xml:space="preserve">Percepcija, </w:t>
            </w:r>
          </w:p>
          <w:p w14:paraId="67936D54" w14:textId="77777777" w:rsidR="00993AD1" w:rsidRPr="00F91F21" w:rsidRDefault="00993AD1" w:rsidP="00144720">
            <w:pPr>
              <w:numPr>
                <w:ilvl w:val="1"/>
                <w:numId w:val="42"/>
              </w:numPr>
              <w:jc w:val="left"/>
              <w:rPr>
                <w:color w:val="000000" w:themeColor="text1"/>
                <w:lang w:val="sr-Latn-CS"/>
              </w:rPr>
            </w:pPr>
            <w:r w:rsidRPr="00F91F21">
              <w:rPr>
                <w:color w:val="000000" w:themeColor="text1"/>
                <w:lang w:val="sr-Latn-CS"/>
              </w:rPr>
              <w:t>Memorija</w:t>
            </w:r>
          </w:p>
          <w:p w14:paraId="1DD628D4" w14:textId="77777777" w:rsidR="00993AD1" w:rsidRPr="00F91F21" w:rsidRDefault="00993AD1" w:rsidP="00144720">
            <w:pPr>
              <w:numPr>
                <w:ilvl w:val="1"/>
                <w:numId w:val="42"/>
              </w:numPr>
              <w:jc w:val="left"/>
              <w:rPr>
                <w:color w:val="000000" w:themeColor="text1"/>
                <w:lang w:val="sr-Latn-CS"/>
              </w:rPr>
            </w:pPr>
            <w:r w:rsidRPr="00F91F21">
              <w:rPr>
                <w:color w:val="000000" w:themeColor="text1"/>
                <w:lang w:val="sr-Latn-CS"/>
              </w:rPr>
              <w:t>Rešavanje problema</w:t>
            </w:r>
          </w:p>
          <w:p w14:paraId="3BE9036A" w14:textId="77777777" w:rsidR="00993AD1" w:rsidRPr="00F91F21" w:rsidRDefault="00993AD1" w:rsidP="00144720">
            <w:pPr>
              <w:numPr>
                <w:ilvl w:val="0"/>
                <w:numId w:val="42"/>
              </w:numPr>
              <w:jc w:val="left"/>
              <w:rPr>
                <w:color w:val="000000" w:themeColor="text1"/>
                <w:lang w:val="sr-Latn-CS"/>
              </w:rPr>
            </w:pPr>
            <w:r w:rsidRPr="00F91F21">
              <w:rPr>
                <w:color w:val="000000" w:themeColor="text1"/>
                <w:lang w:val="sr-Latn-CS"/>
              </w:rPr>
              <w:t>Kognitivni modeli</w:t>
            </w:r>
            <w:r w:rsidRPr="00F91F21">
              <w:rPr>
                <w:color w:val="000000" w:themeColor="text1"/>
                <w:lang w:val="sr-Latn-CS"/>
              </w:rPr>
              <w:br/>
            </w:r>
          </w:p>
          <w:p w14:paraId="7534CE66" w14:textId="77777777" w:rsidR="00993AD1" w:rsidRPr="00F91F21" w:rsidRDefault="00993AD1" w:rsidP="00144720">
            <w:pPr>
              <w:pStyle w:val="ListParagraph"/>
              <w:widowControl w:val="0"/>
              <w:numPr>
                <w:ilvl w:val="0"/>
                <w:numId w:val="38"/>
              </w:numPr>
              <w:autoSpaceDE w:val="0"/>
              <w:autoSpaceDN w:val="0"/>
              <w:adjustRightInd w:val="0"/>
              <w:spacing w:before="0"/>
              <w:ind w:left="1080"/>
              <w:jc w:val="left"/>
              <w:rPr>
                <w:color w:val="000000" w:themeColor="text1"/>
              </w:rPr>
            </w:pPr>
            <w:r w:rsidRPr="00F91F21">
              <w:rPr>
                <w:color w:val="000000" w:themeColor="text1"/>
              </w:rPr>
              <w:t>Kognitivni modeli memorije</w:t>
            </w:r>
          </w:p>
          <w:p w14:paraId="05DF178B" w14:textId="77777777" w:rsidR="00993AD1" w:rsidRPr="00F91F21" w:rsidRDefault="00993AD1" w:rsidP="00144720">
            <w:pPr>
              <w:numPr>
                <w:ilvl w:val="0"/>
                <w:numId w:val="42"/>
              </w:numPr>
              <w:ind w:left="1080"/>
              <w:jc w:val="left"/>
              <w:rPr>
                <w:color w:val="000000" w:themeColor="text1"/>
                <w:lang w:val="sr-Latn-CS"/>
              </w:rPr>
            </w:pPr>
            <w:r w:rsidRPr="00F91F21">
              <w:rPr>
                <w:color w:val="000000" w:themeColor="text1"/>
              </w:rPr>
              <w:t>Kibernetsko viđenje kognicije</w:t>
            </w:r>
          </w:p>
          <w:p w14:paraId="5A96E5F8" w14:textId="77777777" w:rsidR="00993AD1" w:rsidRPr="00F91F21" w:rsidRDefault="00993AD1" w:rsidP="00993AD1">
            <w:pPr>
              <w:jc w:val="left"/>
              <w:rPr>
                <w:color w:val="000000" w:themeColor="text1"/>
              </w:rPr>
            </w:pPr>
          </w:p>
          <w:p w14:paraId="6A0136F4" w14:textId="77777777" w:rsidR="00993AD1" w:rsidRPr="00F91F21" w:rsidRDefault="00993AD1" w:rsidP="00993AD1">
            <w:pPr>
              <w:jc w:val="left"/>
              <w:rPr>
                <w:color w:val="000000" w:themeColor="text1"/>
              </w:rPr>
            </w:pPr>
          </w:p>
          <w:p w14:paraId="4BA62301" w14:textId="77777777" w:rsidR="00993AD1" w:rsidRPr="00F91F21" w:rsidRDefault="00993AD1" w:rsidP="00993AD1">
            <w:pPr>
              <w:jc w:val="left"/>
              <w:rPr>
                <w:color w:val="000000" w:themeColor="text1"/>
              </w:rPr>
            </w:pPr>
          </w:p>
          <w:p w14:paraId="3F99BA93" w14:textId="77777777" w:rsidR="00993AD1" w:rsidRPr="00F91F21" w:rsidRDefault="00993AD1" w:rsidP="00993AD1">
            <w:pPr>
              <w:jc w:val="left"/>
              <w:rPr>
                <w:color w:val="000000" w:themeColor="text1"/>
                <w:lang w:val="sr-Latn-CS"/>
              </w:rPr>
            </w:pPr>
          </w:p>
          <w:p w14:paraId="079771BF" w14:textId="77777777" w:rsidR="00993AD1" w:rsidRPr="00F91F21" w:rsidRDefault="00993AD1" w:rsidP="00993AD1">
            <w:pPr>
              <w:ind w:left="720"/>
              <w:jc w:val="left"/>
              <w:rPr>
                <w:color w:val="000000" w:themeColor="text1"/>
                <w:lang w:val="sr-Latn-CS"/>
              </w:rPr>
            </w:pPr>
          </w:p>
        </w:tc>
        <w:tc>
          <w:tcPr>
            <w:tcW w:w="3060" w:type="dxa"/>
            <w:tcMar>
              <w:top w:w="0" w:type="dxa"/>
              <w:left w:w="85" w:type="dxa"/>
              <w:bottom w:w="0" w:type="dxa"/>
              <w:right w:w="0" w:type="dxa"/>
            </w:tcMar>
          </w:tcPr>
          <w:p w14:paraId="57F365C8"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Odnos između kognitivnih </w:t>
            </w:r>
          </w:p>
          <w:p w14:paraId="2F9488BE"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principa i njihovu primenu na </w:t>
            </w:r>
          </w:p>
          <w:p w14:paraId="704EA7C1"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interfejse i proizvode</w:t>
            </w:r>
          </w:p>
        </w:tc>
        <w:tc>
          <w:tcPr>
            <w:tcW w:w="2677" w:type="dxa"/>
            <w:tcMar>
              <w:top w:w="0" w:type="dxa"/>
              <w:left w:w="85" w:type="dxa"/>
              <w:bottom w:w="0" w:type="dxa"/>
              <w:right w:w="0" w:type="dxa"/>
            </w:tcMar>
          </w:tcPr>
          <w:p w14:paraId="148682F0"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br/>
            </w:r>
          </w:p>
          <w:p w14:paraId="0759F35A"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t>V1 - Razvoj interaktivne infografike</w:t>
            </w:r>
          </w:p>
          <w:p w14:paraId="20D98616" w14:textId="77777777" w:rsidR="00993AD1" w:rsidRPr="00F91F21" w:rsidRDefault="00993AD1" w:rsidP="00993AD1">
            <w:pPr>
              <w:autoSpaceDE w:val="0"/>
              <w:autoSpaceDN w:val="0"/>
              <w:adjustRightInd w:val="0"/>
              <w:jc w:val="left"/>
              <w:rPr>
                <w:i/>
                <w:color w:val="000000" w:themeColor="text1"/>
                <w:lang w:val="sr-Latn-CS"/>
              </w:rPr>
            </w:pPr>
          </w:p>
          <w:p w14:paraId="53F9AAEB" w14:textId="77777777" w:rsidR="00993AD1" w:rsidRPr="00F91F21" w:rsidRDefault="00993AD1" w:rsidP="00993AD1">
            <w:pPr>
              <w:autoSpaceDE w:val="0"/>
              <w:autoSpaceDN w:val="0"/>
              <w:adjustRightInd w:val="0"/>
              <w:jc w:val="left"/>
              <w:rPr>
                <w:i/>
                <w:color w:val="000000" w:themeColor="text1"/>
                <w:lang w:val="sr-Latn-CS"/>
              </w:rPr>
            </w:pPr>
            <w:r w:rsidRPr="00F91F21">
              <w:rPr>
                <w:b/>
                <w:i/>
                <w:color w:val="000000" w:themeColor="text1"/>
                <w:lang w:val="sr-Latn-CS"/>
              </w:rPr>
              <w:t>DZ1-</w:t>
            </w:r>
            <w:r w:rsidRPr="00F91F21">
              <w:rPr>
                <w:i/>
                <w:color w:val="000000" w:themeColor="text1"/>
                <w:lang w:val="sr-Latn-CS"/>
              </w:rPr>
              <w:t xml:space="preserve"> Razvoj interaktivne infografike </w:t>
            </w:r>
            <w:r w:rsidRPr="00F91F21">
              <w:rPr>
                <w:bCs/>
                <w:i/>
                <w:color w:val="000000" w:themeColor="text1"/>
                <w:lang w:val="en-US"/>
              </w:rPr>
              <w:t>o</w:t>
            </w:r>
            <w:r w:rsidRPr="00F91F21">
              <w:rPr>
                <w:bCs/>
                <w:i/>
                <w:color w:val="000000" w:themeColor="text1"/>
                <w:lang w:val="sr-Latn-CS"/>
              </w:rPr>
              <w:t xml:space="preserve"> </w:t>
            </w:r>
            <w:r w:rsidRPr="00F91F21">
              <w:rPr>
                <w:bCs/>
                <w:i/>
                <w:color w:val="000000" w:themeColor="text1"/>
                <w:lang w:val="en-US"/>
              </w:rPr>
              <w:t>nedeljnom</w:t>
            </w:r>
            <w:r w:rsidRPr="00F91F21">
              <w:rPr>
                <w:bCs/>
                <w:i/>
                <w:color w:val="000000" w:themeColor="text1"/>
                <w:lang w:val="sr-Latn-CS"/>
              </w:rPr>
              <w:t xml:space="preserve"> </w:t>
            </w:r>
            <w:r w:rsidRPr="00F91F21">
              <w:rPr>
                <w:bCs/>
                <w:i/>
                <w:color w:val="000000" w:themeColor="text1"/>
                <w:lang w:val="en-US"/>
              </w:rPr>
              <w:t>unosu</w:t>
            </w:r>
            <w:r w:rsidRPr="00F91F21">
              <w:rPr>
                <w:bCs/>
                <w:i/>
                <w:color w:val="000000" w:themeColor="text1"/>
                <w:lang w:val="sr-Latn-CS"/>
              </w:rPr>
              <w:t xml:space="preserve"> </w:t>
            </w:r>
            <w:r w:rsidRPr="00F91F21">
              <w:rPr>
                <w:bCs/>
                <w:i/>
                <w:color w:val="000000" w:themeColor="text1"/>
                <w:lang w:val="en-US"/>
              </w:rPr>
              <w:t>namirnica</w:t>
            </w:r>
            <w:r w:rsidRPr="00F91F21">
              <w:rPr>
                <w:bCs/>
                <w:i/>
                <w:color w:val="000000" w:themeColor="text1"/>
                <w:lang w:val="sr-Latn-CS"/>
              </w:rPr>
              <w:t xml:space="preserve"> </w:t>
            </w:r>
            <w:r w:rsidRPr="00F91F21">
              <w:rPr>
                <w:bCs/>
                <w:i/>
                <w:color w:val="000000" w:themeColor="text1"/>
                <w:lang w:val="en-US"/>
              </w:rPr>
              <w:t>po</w:t>
            </w:r>
            <w:r w:rsidRPr="00F91F21">
              <w:rPr>
                <w:bCs/>
                <w:i/>
                <w:color w:val="000000" w:themeColor="text1"/>
                <w:lang w:val="sr-Latn-CS"/>
              </w:rPr>
              <w:t xml:space="preserve"> </w:t>
            </w:r>
            <w:r w:rsidRPr="00F91F21">
              <w:rPr>
                <w:bCs/>
                <w:i/>
                <w:color w:val="000000" w:themeColor="text1"/>
                <w:lang w:val="en-US"/>
              </w:rPr>
              <w:t>kategorijama</w:t>
            </w:r>
            <w:r w:rsidRPr="00F91F21">
              <w:rPr>
                <w:bCs/>
                <w:i/>
                <w:color w:val="000000" w:themeColor="text1"/>
                <w:lang w:val="sr-Latn-CS"/>
              </w:rPr>
              <w:t xml:space="preserve">, </w:t>
            </w:r>
            <w:r w:rsidRPr="00F91F21">
              <w:rPr>
                <w:bCs/>
                <w:i/>
                <w:color w:val="000000" w:themeColor="text1"/>
                <w:lang w:val="en-US"/>
              </w:rPr>
              <w:t>odnos</w:t>
            </w:r>
            <w:r w:rsidRPr="00F91F21">
              <w:rPr>
                <w:bCs/>
                <w:i/>
                <w:color w:val="000000" w:themeColor="text1"/>
                <w:lang w:val="sr-Latn-CS"/>
              </w:rPr>
              <w:t xml:space="preserve"> </w:t>
            </w:r>
            <w:r w:rsidRPr="00F91F21">
              <w:rPr>
                <w:bCs/>
                <w:i/>
                <w:color w:val="000000" w:themeColor="text1"/>
                <w:lang w:val="en-US"/>
              </w:rPr>
              <w:t>tokom</w:t>
            </w:r>
            <w:r w:rsidRPr="00F91F21">
              <w:rPr>
                <w:bCs/>
                <w:i/>
                <w:color w:val="000000" w:themeColor="text1"/>
                <w:lang w:val="sr-Latn-CS"/>
              </w:rPr>
              <w:t xml:space="preserve"> </w:t>
            </w:r>
            <w:r w:rsidRPr="00F91F21">
              <w:rPr>
                <w:bCs/>
                <w:i/>
                <w:color w:val="000000" w:themeColor="text1"/>
                <w:lang w:val="en-US"/>
              </w:rPr>
              <w:t>jedne</w:t>
            </w:r>
            <w:r w:rsidRPr="00F91F21">
              <w:rPr>
                <w:bCs/>
                <w:i/>
                <w:color w:val="000000" w:themeColor="text1"/>
                <w:lang w:val="sr-Latn-CS"/>
              </w:rPr>
              <w:t xml:space="preserve"> </w:t>
            </w:r>
            <w:r w:rsidRPr="00F91F21">
              <w:rPr>
                <w:bCs/>
                <w:i/>
                <w:color w:val="000000" w:themeColor="text1"/>
                <w:lang w:val="en-US"/>
              </w:rPr>
              <w:t>nedelje</w:t>
            </w:r>
            <w:r w:rsidRPr="00F91F21">
              <w:rPr>
                <w:bCs/>
                <w:i/>
                <w:color w:val="000000" w:themeColor="text1"/>
                <w:lang w:val="uz-Cyrl-UZ"/>
              </w:rPr>
              <w:t>-</w:t>
            </w:r>
            <w:r w:rsidRPr="00874309">
              <w:rPr>
                <w:b/>
                <w:bCs/>
                <w:i/>
                <w:color w:val="000000" w:themeColor="text1"/>
                <w:lang w:val="uz-Cyrl-UZ"/>
              </w:rPr>
              <w:t xml:space="preserve"> 14 dana.</w:t>
            </w:r>
          </w:p>
          <w:p w14:paraId="2C1EEAAA" w14:textId="77777777" w:rsidR="00993AD1" w:rsidRPr="00F91F21" w:rsidRDefault="00993AD1" w:rsidP="00993AD1">
            <w:pPr>
              <w:autoSpaceDE w:val="0"/>
              <w:autoSpaceDN w:val="0"/>
              <w:adjustRightInd w:val="0"/>
              <w:jc w:val="left"/>
              <w:rPr>
                <w:i/>
                <w:color w:val="000000" w:themeColor="text1"/>
                <w:lang w:val="sr-Latn-CS"/>
              </w:rPr>
            </w:pPr>
          </w:p>
        </w:tc>
      </w:tr>
      <w:tr w:rsidR="00993AD1" w:rsidRPr="00F91F21" w14:paraId="2D920C78" w14:textId="77777777" w:rsidTr="00993AD1">
        <w:trPr>
          <w:cantSplit/>
          <w:trHeight w:val="2114"/>
        </w:trPr>
        <w:tc>
          <w:tcPr>
            <w:tcW w:w="895" w:type="dxa"/>
            <w:vMerge w:val="restart"/>
            <w:tcMar>
              <w:top w:w="0" w:type="dxa"/>
              <w:left w:w="85" w:type="dxa"/>
              <w:bottom w:w="0" w:type="dxa"/>
              <w:right w:w="0" w:type="dxa"/>
            </w:tcMar>
            <w:vAlign w:val="center"/>
          </w:tcPr>
          <w:p w14:paraId="3358B80D"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572" w:type="dxa"/>
            <w:vMerge w:val="restart"/>
            <w:tcBorders>
              <w:top w:val="single" w:sz="4" w:space="0" w:color="auto"/>
            </w:tcBorders>
            <w:tcMar>
              <w:top w:w="0" w:type="dxa"/>
              <w:left w:w="85" w:type="dxa"/>
              <w:bottom w:w="0" w:type="dxa"/>
              <w:right w:w="0" w:type="dxa"/>
            </w:tcMar>
            <w:vAlign w:val="center"/>
          </w:tcPr>
          <w:p w14:paraId="6D999B1E"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vMerge w:val="restart"/>
            <w:tcMar>
              <w:top w:w="0" w:type="dxa"/>
              <w:left w:w="85" w:type="dxa"/>
              <w:bottom w:w="0" w:type="dxa"/>
              <w:right w:w="0" w:type="dxa"/>
            </w:tcMar>
          </w:tcPr>
          <w:p w14:paraId="38E0CA48"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Osnove IČR</w:t>
            </w:r>
          </w:p>
          <w:p w14:paraId="22BCF3B7" w14:textId="77777777" w:rsidR="00993AD1" w:rsidRPr="00F91F21" w:rsidRDefault="00993AD1" w:rsidP="00993AD1">
            <w:pPr>
              <w:jc w:val="left"/>
              <w:rPr>
                <w:i/>
                <w:color w:val="000000" w:themeColor="text1"/>
              </w:rPr>
            </w:pPr>
            <w:r w:rsidRPr="00F91F21">
              <w:rPr>
                <w:rFonts w:cs="Times New Roman"/>
                <w:i/>
                <w:color w:val="000000" w:themeColor="text1"/>
                <w:sz w:val="19"/>
                <w:szCs w:val="19"/>
                <w:bdr w:val="none" w:sz="0" w:space="0" w:color="auto" w:frame="1"/>
                <w:shd w:val="clear" w:color="auto" w:fill="FFFFFF"/>
              </w:rPr>
              <w:t>L2 – Razumevanje korisnika</w:t>
            </w:r>
          </w:p>
          <w:p w14:paraId="45DE78DD" w14:textId="77777777" w:rsidR="00993AD1" w:rsidRPr="00F91F21" w:rsidRDefault="00993AD1" w:rsidP="00993AD1">
            <w:pPr>
              <w:spacing w:before="60"/>
              <w:jc w:val="left"/>
              <w:rPr>
                <w:color w:val="000000" w:themeColor="text1"/>
                <w:lang w:val="sr-Latn-CS"/>
              </w:rPr>
            </w:pPr>
          </w:p>
        </w:tc>
        <w:tc>
          <w:tcPr>
            <w:tcW w:w="4500" w:type="dxa"/>
            <w:vMerge w:val="restart"/>
            <w:tcMar>
              <w:top w:w="0" w:type="dxa"/>
              <w:left w:w="85" w:type="dxa"/>
              <w:bottom w:w="0" w:type="dxa"/>
              <w:right w:w="0" w:type="dxa"/>
            </w:tcMar>
          </w:tcPr>
          <w:p w14:paraId="02CF97C5" w14:textId="77777777" w:rsidR="00993AD1" w:rsidRPr="00F91F21" w:rsidRDefault="00993AD1" w:rsidP="00993AD1">
            <w:pPr>
              <w:rPr>
                <w:color w:val="000000" w:themeColor="text1"/>
              </w:rPr>
            </w:pPr>
          </w:p>
          <w:p w14:paraId="70FE201A" w14:textId="77777777" w:rsidR="00993AD1" w:rsidRPr="00F91F21" w:rsidRDefault="00993AD1" w:rsidP="00144720">
            <w:pPr>
              <w:numPr>
                <w:ilvl w:val="0"/>
                <w:numId w:val="42"/>
              </w:numPr>
              <w:rPr>
                <w:color w:val="000000" w:themeColor="text1"/>
              </w:rPr>
            </w:pPr>
            <w:r w:rsidRPr="00F91F21">
              <w:rPr>
                <w:color w:val="000000" w:themeColor="text1"/>
                <w:lang w:val="fr-FR"/>
              </w:rPr>
              <w:t>Razumevanje korisnika</w:t>
            </w:r>
          </w:p>
          <w:p w14:paraId="602286D9" w14:textId="77777777" w:rsidR="00993AD1" w:rsidRPr="00F91F21" w:rsidRDefault="00993AD1" w:rsidP="00144720">
            <w:pPr>
              <w:numPr>
                <w:ilvl w:val="0"/>
                <w:numId w:val="42"/>
              </w:numPr>
              <w:rPr>
                <w:color w:val="000000" w:themeColor="text1"/>
              </w:rPr>
            </w:pPr>
            <w:r w:rsidRPr="00F91F21">
              <w:rPr>
                <w:color w:val="000000" w:themeColor="text1"/>
              </w:rPr>
              <w:t>Psihološke karakteristike korisnika</w:t>
            </w:r>
          </w:p>
          <w:p w14:paraId="279C17EA" w14:textId="77777777" w:rsidR="00993AD1" w:rsidRPr="00F91F21" w:rsidRDefault="00993AD1" w:rsidP="00144720">
            <w:pPr>
              <w:numPr>
                <w:ilvl w:val="0"/>
                <w:numId w:val="42"/>
              </w:numPr>
              <w:rPr>
                <w:color w:val="000000" w:themeColor="text1"/>
              </w:rPr>
            </w:pPr>
            <w:r w:rsidRPr="00F91F21">
              <w:rPr>
                <w:color w:val="000000" w:themeColor="text1"/>
              </w:rPr>
              <w:t>Fizičke karakteristike korisnika</w:t>
            </w:r>
          </w:p>
        </w:tc>
        <w:tc>
          <w:tcPr>
            <w:tcW w:w="3060" w:type="dxa"/>
            <w:vMerge w:val="restart"/>
            <w:tcMar>
              <w:top w:w="0" w:type="dxa"/>
              <w:left w:w="85" w:type="dxa"/>
              <w:bottom w:w="0" w:type="dxa"/>
              <w:right w:w="0" w:type="dxa"/>
            </w:tcMar>
          </w:tcPr>
          <w:p w14:paraId="2A4E20C2"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Objasniti konceptualni termine za analizu čovekove interakcije sa proizvodima kao što su - affordance (mogućnost manipulacije sa objektom), konceptulani model i povratna informacija.</w:t>
            </w:r>
          </w:p>
        </w:tc>
        <w:tc>
          <w:tcPr>
            <w:tcW w:w="2677" w:type="dxa"/>
            <w:tcMar>
              <w:top w:w="0" w:type="dxa"/>
              <w:left w:w="85" w:type="dxa"/>
              <w:bottom w:w="0" w:type="dxa"/>
              <w:right w:w="0" w:type="dxa"/>
            </w:tcMar>
          </w:tcPr>
          <w:p w14:paraId="124B8786"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Osnovni pristup sistemskoj analizi korišćenja. Kreiranje i analiza potrebnih funkcija.</w:t>
            </w:r>
          </w:p>
          <w:p w14:paraId="769AD95F" w14:textId="77777777" w:rsidR="00993AD1" w:rsidRPr="00F91F21" w:rsidRDefault="00993AD1" w:rsidP="00993AD1">
            <w:pPr>
              <w:autoSpaceDE w:val="0"/>
              <w:autoSpaceDN w:val="0"/>
              <w:adjustRightInd w:val="0"/>
              <w:spacing w:before="60"/>
              <w:jc w:val="left"/>
              <w:rPr>
                <w:color w:val="000000" w:themeColor="text1"/>
                <w:lang w:val="sr-Latn-CS"/>
              </w:rPr>
            </w:pPr>
          </w:p>
        </w:tc>
      </w:tr>
      <w:tr w:rsidR="00993AD1" w:rsidRPr="00F91F21" w14:paraId="492227AA" w14:textId="77777777" w:rsidTr="00993AD1">
        <w:trPr>
          <w:cantSplit/>
          <w:trHeight w:val="350"/>
        </w:trPr>
        <w:tc>
          <w:tcPr>
            <w:tcW w:w="895" w:type="dxa"/>
            <w:vMerge/>
            <w:tcMar>
              <w:top w:w="0" w:type="dxa"/>
              <w:left w:w="85" w:type="dxa"/>
              <w:bottom w:w="0" w:type="dxa"/>
              <w:right w:w="0" w:type="dxa"/>
            </w:tcMar>
            <w:vAlign w:val="center"/>
          </w:tcPr>
          <w:p w14:paraId="56F53447" w14:textId="77777777" w:rsidR="00993AD1" w:rsidRPr="00F91F21" w:rsidRDefault="00993AD1" w:rsidP="00993AD1">
            <w:pPr>
              <w:jc w:val="center"/>
              <w:rPr>
                <w:color w:val="000000" w:themeColor="text1"/>
                <w:lang w:val="sr-Latn-CS"/>
              </w:rPr>
            </w:pPr>
          </w:p>
        </w:tc>
        <w:tc>
          <w:tcPr>
            <w:tcW w:w="572" w:type="dxa"/>
            <w:vMerge/>
            <w:tcMar>
              <w:top w:w="0" w:type="dxa"/>
              <w:left w:w="85" w:type="dxa"/>
              <w:bottom w:w="0" w:type="dxa"/>
              <w:right w:w="0" w:type="dxa"/>
            </w:tcMar>
            <w:vAlign w:val="center"/>
          </w:tcPr>
          <w:p w14:paraId="17E37C16" w14:textId="77777777" w:rsidR="00993AD1" w:rsidRPr="00F91F21" w:rsidRDefault="00993AD1" w:rsidP="00993AD1">
            <w:pPr>
              <w:jc w:val="center"/>
              <w:rPr>
                <w:color w:val="000000" w:themeColor="text1"/>
                <w:lang w:val="sr-Latn-CS"/>
              </w:rPr>
            </w:pPr>
          </w:p>
        </w:tc>
        <w:tc>
          <w:tcPr>
            <w:tcW w:w="2331" w:type="dxa"/>
            <w:vMerge/>
            <w:tcMar>
              <w:top w:w="0" w:type="dxa"/>
              <w:left w:w="85" w:type="dxa"/>
              <w:bottom w:w="0" w:type="dxa"/>
              <w:right w:w="0" w:type="dxa"/>
            </w:tcMar>
          </w:tcPr>
          <w:p w14:paraId="0D1C07E0" w14:textId="77777777" w:rsidR="00993AD1" w:rsidRPr="00F91F21" w:rsidRDefault="00993AD1" w:rsidP="00993AD1">
            <w:pPr>
              <w:spacing w:before="60"/>
              <w:jc w:val="left"/>
              <w:rPr>
                <w:color w:val="000000" w:themeColor="text1"/>
              </w:rPr>
            </w:pPr>
          </w:p>
        </w:tc>
        <w:tc>
          <w:tcPr>
            <w:tcW w:w="4500" w:type="dxa"/>
            <w:vMerge/>
            <w:tcMar>
              <w:top w:w="0" w:type="dxa"/>
              <w:left w:w="85" w:type="dxa"/>
              <w:bottom w:w="0" w:type="dxa"/>
              <w:right w:w="0" w:type="dxa"/>
            </w:tcMar>
          </w:tcPr>
          <w:p w14:paraId="0766D27A" w14:textId="77777777" w:rsidR="00993AD1" w:rsidRPr="00F91F21" w:rsidRDefault="00993AD1" w:rsidP="00144720">
            <w:pPr>
              <w:numPr>
                <w:ilvl w:val="0"/>
                <w:numId w:val="43"/>
              </w:numPr>
              <w:rPr>
                <w:color w:val="000000" w:themeColor="text1"/>
              </w:rPr>
            </w:pPr>
          </w:p>
        </w:tc>
        <w:tc>
          <w:tcPr>
            <w:tcW w:w="3060" w:type="dxa"/>
            <w:vMerge/>
            <w:tcMar>
              <w:top w:w="0" w:type="dxa"/>
              <w:left w:w="85" w:type="dxa"/>
              <w:bottom w:w="0" w:type="dxa"/>
              <w:right w:w="0" w:type="dxa"/>
            </w:tcMar>
          </w:tcPr>
          <w:p w14:paraId="0EA54B58"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vMerge w:val="restart"/>
            <w:tcMar>
              <w:top w:w="0" w:type="dxa"/>
              <w:left w:w="85" w:type="dxa"/>
              <w:bottom w:w="0" w:type="dxa"/>
              <w:right w:w="0" w:type="dxa"/>
            </w:tcMar>
          </w:tcPr>
          <w:p w14:paraId="76482B35"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V2-  kreiranje i sprovođenje jednostavnog testa za upotrebljivost postojeće aplikacije - ATM</w:t>
            </w:r>
          </w:p>
          <w:p w14:paraId="49AE91F4"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uz-Cyrl-UZ"/>
              </w:rPr>
              <w:t>Kreiranje aplikacija na osnovu mentalnog modela.</w:t>
            </w:r>
          </w:p>
        </w:tc>
      </w:tr>
      <w:tr w:rsidR="00993AD1" w:rsidRPr="007D35D2" w14:paraId="05A828F5" w14:textId="77777777" w:rsidTr="00993AD1">
        <w:trPr>
          <w:cantSplit/>
          <w:trHeight w:val="206"/>
        </w:trPr>
        <w:tc>
          <w:tcPr>
            <w:tcW w:w="895" w:type="dxa"/>
            <w:vMerge/>
            <w:tcMar>
              <w:top w:w="0" w:type="dxa"/>
              <w:left w:w="85" w:type="dxa"/>
              <w:bottom w:w="0" w:type="dxa"/>
              <w:right w:w="0" w:type="dxa"/>
            </w:tcMar>
            <w:vAlign w:val="center"/>
          </w:tcPr>
          <w:p w14:paraId="3E587F6C" w14:textId="77777777" w:rsidR="00993AD1" w:rsidRPr="00F91F21" w:rsidRDefault="00993AD1" w:rsidP="00993AD1">
            <w:pPr>
              <w:jc w:val="center"/>
              <w:rPr>
                <w:color w:val="000000" w:themeColor="text1"/>
                <w:lang w:val="sr-Latn-CS"/>
              </w:rPr>
            </w:pPr>
          </w:p>
        </w:tc>
        <w:tc>
          <w:tcPr>
            <w:tcW w:w="572" w:type="dxa"/>
            <w:tcBorders>
              <w:top w:val="single" w:sz="4" w:space="0" w:color="auto"/>
            </w:tcBorders>
            <w:tcMar>
              <w:top w:w="0" w:type="dxa"/>
              <w:left w:w="85" w:type="dxa"/>
              <w:bottom w:w="0" w:type="dxa"/>
              <w:right w:w="0" w:type="dxa"/>
            </w:tcMar>
            <w:vAlign w:val="center"/>
          </w:tcPr>
          <w:p w14:paraId="641D23D4"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Mar>
              <w:top w:w="0" w:type="dxa"/>
              <w:left w:w="85" w:type="dxa"/>
              <w:bottom w:w="0" w:type="dxa"/>
              <w:right w:w="0" w:type="dxa"/>
            </w:tcMar>
          </w:tcPr>
          <w:p w14:paraId="4CF474CD" w14:textId="77777777" w:rsidR="00993AD1" w:rsidRPr="00F91F21" w:rsidRDefault="00993AD1" w:rsidP="00993AD1">
            <w:pPr>
              <w:spacing w:before="60"/>
              <w:jc w:val="left"/>
              <w:rPr>
                <w:color w:val="000000" w:themeColor="text1"/>
                <w:lang w:val="fr-FR"/>
              </w:rPr>
            </w:pPr>
          </w:p>
        </w:tc>
        <w:tc>
          <w:tcPr>
            <w:tcW w:w="4500" w:type="dxa"/>
            <w:tcMar>
              <w:top w:w="0" w:type="dxa"/>
              <w:left w:w="85" w:type="dxa"/>
              <w:bottom w:w="0" w:type="dxa"/>
              <w:right w:w="0" w:type="dxa"/>
            </w:tcMar>
            <w:vAlign w:val="center"/>
          </w:tcPr>
          <w:p w14:paraId="5931AED1" w14:textId="77777777" w:rsidR="00993AD1" w:rsidRPr="007D35D2" w:rsidRDefault="00993AD1" w:rsidP="00144720">
            <w:pPr>
              <w:numPr>
                <w:ilvl w:val="0"/>
                <w:numId w:val="43"/>
              </w:numPr>
              <w:rPr>
                <w:color w:val="000000" w:themeColor="text1"/>
                <w:lang w:val="fr-FR"/>
              </w:rPr>
            </w:pPr>
            <w:r w:rsidRPr="007D35D2">
              <w:rPr>
                <w:color w:val="000000" w:themeColor="text1"/>
                <w:lang w:val="fr-FR"/>
              </w:rPr>
              <w:t>Karakteristike korisnika u odnosu na zadatak</w:t>
            </w:r>
          </w:p>
          <w:p w14:paraId="620C79AA" w14:textId="77777777" w:rsidR="00993AD1" w:rsidRPr="00F91F21" w:rsidRDefault="00993AD1" w:rsidP="00144720">
            <w:pPr>
              <w:numPr>
                <w:ilvl w:val="0"/>
                <w:numId w:val="43"/>
              </w:numPr>
              <w:autoSpaceDE w:val="0"/>
              <w:autoSpaceDN w:val="0"/>
              <w:adjustRightInd w:val="0"/>
              <w:spacing w:before="60"/>
              <w:jc w:val="left"/>
              <w:rPr>
                <w:color w:val="000000" w:themeColor="text1"/>
                <w:lang w:val="sr-Latn-CS"/>
              </w:rPr>
            </w:pPr>
            <w:r w:rsidRPr="00F91F21">
              <w:rPr>
                <w:color w:val="000000" w:themeColor="text1"/>
                <w:lang w:val="sr-Latn-CS"/>
              </w:rPr>
              <w:t>Konceptualni modeli</w:t>
            </w:r>
          </w:p>
          <w:p w14:paraId="13A4649F" w14:textId="77777777" w:rsidR="00993AD1" w:rsidRPr="00F91F21" w:rsidRDefault="00993AD1" w:rsidP="00144720">
            <w:pPr>
              <w:numPr>
                <w:ilvl w:val="0"/>
                <w:numId w:val="43"/>
              </w:numPr>
              <w:autoSpaceDE w:val="0"/>
              <w:autoSpaceDN w:val="0"/>
              <w:adjustRightInd w:val="0"/>
              <w:spacing w:before="60"/>
              <w:jc w:val="left"/>
              <w:rPr>
                <w:color w:val="000000" w:themeColor="text1"/>
                <w:lang w:val="sr-Latn-CS"/>
              </w:rPr>
            </w:pPr>
            <w:r w:rsidRPr="00F91F21">
              <w:rPr>
                <w:color w:val="000000" w:themeColor="text1"/>
                <w:lang w:val="sr-Latn-CS"/>
              </w:rPr>
              <w:t>Modeli i metafore</w:t>
            </w:r>
          </w:p>
          <w:p w14:paraId="24B4F6E3" w14:textId="77777777" w:rsidR="00993AD1" w:rsidRPr="00F91F21" w:rsidRDefault="00993AD1" w:rsidP="00144720">
            <w:pPr>
              <w:numPr>
                <w:ilvl w:val="0"/>
                <w:numId w:val="43"/>
              </w:numPr>
              <w:autoSpaceDE w:val="0"/>
              <w:autoSpaceDN w:val="0"/>
              <w:adjustRightInd w:val="0"/>
              <w:spacing w:before="60"/>
              <w:jc w:val="left"/>
              <w:rPr>
                <w:color w:val="000000" w:themeColor="text1"/>
                <w:lang w:val="sr-Latn-CS"/>
              </w:rPr>
            </w:pPr>
            <w:r w:rsidRPr="00F91F21">
              <w:rPr>
                <w:color w:val="000000" w:themeColor="text1"/>
                <w:lang w:val="sr-Latn-CS"/>
              </w:rPr>
              <w:t>Eksterna kognicija</w:t>
            </w:r>
          </w:p>
          <w:p w14:paraId="4D70351C" w14:textId="77777777" w:rsidR="00993AD1" w:rsidRPr="00F91F21" w:rsidRDefault="00993AD1" w:rsidP="00993AD1">
            <w:pPr>
              <w:autoSpaceDE w:val="0"/>
              <w:autoSpaceDN w:val="0"/>
              <w:adjustRightInd w:val="0"/>
              <w:spacing w:before="60"/>
              <w:ind w:left="720"/>
              <w:jc w:val="left"/>
              <w:rPr>
                <w:color w:val="000000" w:themeColor="text1"/>
                <w:lang w:val="sr-Latn-CS"/>
              </w:rPr>
            </w:pPr>
          </w:p>
        </w:tc>
        <w:tc>
          <w:tcPr>
            <w:tcW w:w="3060" w:type="dxa"/>
            <w:tcMar>
              <w:top w:w="0" w:type="dxa"/>
              <w:left w:w="85" w:type="dxa"/>
              <w:bottom w:w="0" w:type="dxa"/>
              <w:right w:w="0" w:type="dxa"/>
            </w:tcMar>
            <w:vAlign w:val="center"/>
          </w:tcPr>
          <w:p w14:paraId="64B25A6C"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Poznavanje konceptualnih  činioca za analizu ljudske interakcije  sa proizvodima.</w:t>
            </w:r>
          </w:p>
          <w:p w14:paraId="2943C69D"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vMerge/>
            <w:tcMar>
              <w:top w:w="0" w:type="dxa"/>
              <w:left w:w="85" w:type="dxa"/>
              <w:bottom w:w="0" w:type="dxa"/>
              <w:right w:w="0" w:type="dxa"/>
            </w:tcMar>
          </w:tcPr>
          <w:p w14:paraId="282745A9" w14:textId="77777777" w:rsidR="00993AD1" w:rsidRPr="00F91F21" w:rsidRDefault="00993AD1" w:rsidP="00993AD1">
            <w:pPr>
              <w:autoSpaceDE w:val="0"/>
              <w:autoSpaceDN w:val="0"/>
              <w:adjustRightInd w:val="0"/>
              <w:spacing w:before="60"/>
              <w:jc w:val="left"/>
              <w:rPr>
                <w:i/>
                <w:color w:val="000000" w:themeColor="text1"/>
                <w:lang w:val="sr-Latn-CS"/>
              </w:rPr>
            </w:pPr>
          </w:p>
        </w:tc>
      </w:tr>
      <w:tr w:rsidR="00993AD1" w:rsidRPr="00F91F21" w14:paraId="48477DAE" w14:textId="77777777" w:rsidTr="00993AD1">
        <w:trPr>
          <w:cantSplit/>
          <w:trHeight w:val="743"/>
        </w:trPr>
        <w:tc>
          <w:tcPr>
            <w:tcW w:w="895" w:type="dxa"/>
            <w:vMerge w:val="restart"/>
            <w:tcMar>
              <w:top w:w="0" w:type="dxa"/>
              <w:left w:w="85" w:type="dxa"/>
              <w:bottom w:w="0" w:type="dxa"/>
              <w:right w:w="0" w:type="dxa"/>
            </w:tcMar>
            <w:vAlign w:val="center"/>
          </w:tcPr>
          <w:p w14:paraId="1F37FA33" w14:textId="77777777" w:rsidR="00993AD1" w:rsidRPr="00F91F21" w:rsidRDefault="00993AD1" w:rsidP="00993AD1">
            <w:pPr>
              <w:jc w:val="center"/>
              <w:rPr>
                <w:color w:val="000000" w:themeColor="text1"/>
                <w:lang w:val="sr-Latn-CS"/>
              </w:rPr>
            </w:pPr>
            <w:r w:rsidRPr="00F91F21">
              <w:rPr>
                <w:color w:val="000000" w:themeColor="text1"/>
                <w:lang w:val="sr-Latn-CS"/>
              </w:rPr>
              <w:t>3</w:t>
            </w:r>
          </w:p>
        </w:tc>
        <w:tc>
          <w:tcPr>
            <w:tcW w:w="572" w:type="dxa"/>
            <w:tcMar>
              <w:top w:w="0" w:type="dxa"/>
              <w:left w:w="85" w:type="dxa"/>
              <w:bottom w:w="0" w:type="dxa"/>
              <w:right w:w="0" w:type="dxa"/>
            </w:tcMar>
            <w:vAlign w:val="center"/>
          </w:tcPr>
          <w:p w14:paraId="41863D09"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Mar>
              <w:top w:w="0" w:type="dxa"/>
              <w:left w:w="85" w:type="dxa"/>
              <w:bottom w:w="0" w:type="dxa"/>
              <w:right w:w="0" w:type="dxa"/>
            </w:tcMar>
          </w:tcPr>
          <w:p w14:paraId="55E0592F"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Osnove IČR</w:t>
            </w:r>
          </w:p>
          <w:p w14:paraId="1ACA54E4" w14:textId="77777777" w:rsidR="00993AD1" w:rsidRPr="00F91F21" w:rsidRDefault="00993AD1" w:rsidP="00993AD1">
            <w:pPr>
              <w:spacing w:before="60"/>
              <w:jc w:val="left"/>
              <w:rPr>
                <w:i/>
                <w:color w:val="000000" w:themeColor="text1"/>
                <w:lang w:val="fr-FR"/>
              </w:rPr>
            </w:pPr>
            <w:r w:rsidRPr="00F91F21">
              <w:rPr>
                <w:i/>
                <w:color w:val="000000" w:themeColor="text1"/>
                <w:lang w:val="sr-Latn-CS"/>
              </w:rPr>
              <w:t>L3 - Ergonomija</w:t>
            </w:r>
          </w:p>
        </w:tc>
        <w:tc>
          <w:tcPr>
            <w:tcW w:w="4500" w:type="dxa"/>
            <w:tcMar>
              <w:top w:w="0" w:type="dxa"/>
              <w:left w:w="85" w:type="dxa"/>
              <w:bottom w:w="0" w:type="dxa"/>
              <w:right w:w="0" w:type="dxa"/>
            </w:tcMar>
            <w:vAlign w:val="center"/>
          </w:tcPr>
          <w:p w14:paraId="5F27691F" w14:textId="77777777" w:rsidR="00993AD1" w:rsidRPr="00F91F21" w:rsidRDefault="00993AD1" w:rsidP="00144720">
            <w:pPr>
              <w:numPr>
                <w:ilvl w:val="0"/>
                <w:numId w:val="44"/>
              </w:numPr>
              <w:rPr>
                <w:color w:val="000000" w:themeColor="text1"/>
              </w:rPr>
            </w:pPr>
            <w:r w:rsidRPr="00F91F21">
              <w:rPr>
                <w:color w:val="000000" w:themeColor="text1"/>
              </w:rPr>
              <w:t>Fizička ergonomija –oblast delovanja</w:t>
            </w:r>
          </w:p>
          <w:p w14:paraId="05F8B03E" w14:textId="77777777" w:rsidR="00993AD1" w:rsidRPr="00F91F21" w:rsidRDefault="00993AD1" w:rsidP="00144720">
            <w:pPr>
              <w:numPr>
                <w:ilvl w:val="0"/>
                <w:numId w:val="44"/>
              </w:numPr>
              <w:rPr>
                <w:color w:val="000000" w:themeColor="text1"/>
              </w:rPr>
            </w:pPr>
            <w:r w:rsidRPr="00F91F21">
              <w:rPr>
                <w:color w:val="000000" w:themeColor="text1"/>
              </w:rPr>
              <w:t>Uticaj okruženja na korisnika</w:t>
            </w:r>
          </w:p>
          <w:p w14:paraId="308DF62B" w14:textId="77777777" w:rsidR="00993AD1" w:rsidRPr="00F91F21" w:rsidRDefault="00993AD1" w:rsidP="00144720">
            <w:pPr>
              <w:numPr>
                <w:ilvl w:val="0"/>
                <w:numId w:val="44"/>
              </w:numPr>
              <w:rPr>
                <w:color w:val="000000" w:themeColor="text1"/>
              </w:rPr>
            </w:pPr>
            <w:r w:rsidRPr="00F91F21">
              <w:rPr>
                <w:color w:val="000000" w:themeColor="text1"/>
              </w:rPr>
              <w:t>Ergonomičnost ulazno-izlaznih uređaja</w:t>
            </w:r>
          </w:p>
          <w:p w14:paraId="51299993" w14:textId="77777777" w:rsidR="00993AD1" w:rsidRPr="00F91F21" w:rsidRDefault="00993AD1" w:rsidP="00993AD1">
            <w:pPr>
              <w:ind w:left="720"/>
              <w:rPr>
                <w:color w:val="000000" w:themeColor="text1"/>
              </w:rPr>
            </w:pPr>
          </w:p>
          <w:p w14:paraId="43F580F5" w14:textId="77777777" w:rsidR="00993AD1" w:rsidRPr="00F91F21" w:rsidRDefault="00993AD1" w:rsidP="00993AD1">
            <w:pPr>
              <w:rPr>
                <w:color w:val="000000" w:themeColor="text1"/>
              </w:rPr>
            </w:pPr>
          </w:p>
        </w:tc>
        <w:tc>
          <w:tcPr>
            <w:tcW w:w="3060" w:type="dxa"/>
            <w:tcMar>
              <w:top w:w="0" w:type="dxa"/>
              <w:left w:w="85" w:type="dxa"/>
              <w:bottom w:w="0" w:type="dxa"/>
              <w:right w:w="0" w:type="dxa"/>
            </w:tcMar>
          </w:tcPr>
          <w:p w14:paraId="3C6107B4"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Važnost korisnikovih fizičkih sposobnosti i karakteristika </w:t>
            </w:r>
          </w:p>
          <w:p w14:paraId="71714FEA"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za upotrebljivost proizvoda</w:t>
            </w:r>
          </w:p>
          <w:p w14:paraId="2313C7CF"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tcMar>
              <w:top w:w="0" w:type="dxa"/>
              <w:left w:w="85" w:type="dxa"/>
              <w:bottom w:w="0" w:type="dxa"/>
              <w:right w:w="0" w:type="dxa"/>
            </w:tcMar>
          </w:tcPr>
          <w:p w14:paraId="48E51728" w14:textId="77777777" w:rsidR="00993AD1" w:rsidRPr="00F91F21" w:rsidRDefault="00993AD1" w:rsidP="00993AD1">
            <w:pPr>
              <w:jc w:val="left"/>
              <w:rPr>
                <w:color w:val="000000" w:themeColor="text1"/>
              </w:rPr>
            </w:pPr>
            <w:r w:rsidRPr="00F91F21">
              <w:rPr>
                <w:color w:val="000000" w:themeColor="text1"/>
              </w:rPr>
              <w:t>Kreiranje ciljeva dizajna- proceduralna i bihevioralna analiza</w:t>
            </w:r>
          </w:p>
          <w:p w14:paraId="17B633E6" w14:textId="77777777" w:rsidR="00993AD1" w:rsidRPr="00F91F21" w:rsidRDefault="00993AD1" w:rsidP="00144720">
            <w:pPr>
              <w:numPr>
                <w:ilvl w:val="0"/>
                <w:numId w:val="51"/>
              </w:numPr>
              <w:jc w:val="left"/>
              <w:rPr>
                <w:color w:val="000000" w:themeColor="text1"/>
              </w:rPr>
            </w:pPr>
            <w:r w:rsidRPr="00F91F21">
              <w:rPr>
                <w:color w:val="000000" w:themeColor="text1"/>
              </w:rPr>
              <w:t>Koraci</w:t>
            </w:r>
          </w:p>
          <w:p w14:paraId="43F1B447" w14:textId="77777777" w:rsidR="00993AD1" w:rsidRPr="00F91F21" w:rsidRDefault="00993AD1" w:rsidP="00144720">
            <w:pPr>
              <w:numPr>
                <w:ilvl w:val="0"/>
                <w:numId w:val="51"/>
              </w:numPr>
              <w:jc w:val="left"/>
              <w:rPr>
                <w:color w:val="000000" w:themeColor="text1"/>
              </w:rPr>
            </w:pPr>
            <w:r w:rsidRPr="00F91F21">
              <w:rPr>
                <w:color w:val="000000" w:themeColor="text1"/>
              </w:rPr>
              <w:t>Artefakti</w:t>
            </w:r>
          </w:p>
          <w:p w14:paraId="2A9DEAB3" w14:textId="77777777" w:rsidR="00993AD1" w:rsidRPr="00F91F21" w:rsidRDefault="00993AD1" w:rsidP="00144720">
            <w:pPr>
              <w:numPr>
                <w:ilvl w:val="0"/>
                <w:numId w:val="51"/>
              </w:numPr>
              <w:jc w:val="left"/>
              <w:rPr>
                <w:color w:val="000000" w:themeColor="text1"/>
              </w:rPr>
            </w:pPr>
            <w:r w:rsidRPr="00F91F21">
              <w:rPr>
                <w:color w:val="000000" w:themeColor="text1"/>
              </w:rPr>
              <w:t>Ciljevi</w:t>
            </w:r>
          </w:p>
          <w:p w14:paraId="0741A5E1" w14:textId="77777777" w:rsidR="00993AD1" w:rsidRPr="00F91F21" w:rsidRDefault="00993AD1" w:rsidP="00144720">
            <w:pPr>
              <w:numPr>
                <w:ilvl w:val="0"/>
                <w:numId w:val="51"/>
              </w:numPr>
              <w:jc w:val="left"/>
              <w:rPr>
                <w:color w:val="000000" w:themeColor="text1"/>
              </w:rPr>
            </w:pPr>
            <w:r w:rsidRPr="00F91F21">
              <w:rPr>
                <w:color w:val="000000" w:themeColor="text1"/>
              </w:rPr>
              <w:t>Slabe tačke</w:t>
            </w:r>
          </w:p>
          <w:p w14:paraId="7C855BD6" w14:textId="77777777" w:rsidR="00993AD1" w:rsidRPr="00F91F21" w:rsidRDefault="00993AD1" w:rsidP="00993AD1">
            <w:pPr>
              <w:jc w:val="left"/>
              <w:rPr>
                <w:color w:val="000000" w:themeColor="text1"/>
              </w:rPr>
            </w:pPr>
            <w:r w:rsidRPr="00F91F21">
              <w:rPr>
                <w:color w:val="000000" w:themeColor="text1"/>
              </w:rPr>
              <w:t>Vežba: mapiranje performansi na zadatom slučaju, kreiranje dijagrama</w:t>
            </w:r>
          </w:p>
          <w:p w14:paraId="23211C4D" w14:textId="77777777" w:rsidR="00993AD1" w:rsidRPr="00F91F21" w:rsidRDefault="00993AD1" w:rsidP="00993AD1">
            <w:pPr>
              <w:autoSpaceDE w:val="0"/>
              <w:autoSpaceDN w:val="0"/>
              <w:adjustRightInd w:val="0"/>
              <w:spacing w:before="60"/>
              <w:jc w:val="left"/>
              <w:rPr>
                <w:color w:val="000000" w:themeColor="text1"/>
              </w:rPr>
            </w:pPr>
          </w:p>
        </w:tc>
      </w:tr>
      <w:tr w:rsidR="00993AD1" w:rsidRPr="00F91F21" w14:paraId="1376F4DE" w14:textId="77777777" w:rsidTr="00993AD1">
        <w:trPr>
          <w:cantSplit/>
          <w:trHeight w:val="3716"/>
        </w:trPr>
        <w:tc>
          <w:tcPr>
            <w:tcW w:w="895" w:type="dxa"/>
            <w:vMerge/>
            <w:tcMar>
              <w:top w:w="0" w:type="dxa"/>
              <w:left w:w="85" w:type="dxa"/>
              <w:bottom w:w="0" w:type="dxa"/>
              <w:right w:w="0" w:type="dxa"/>
            </w:tcMar>
            <w:vAlign w:val="center"/>
          </w:tcPr>
          <w:p w14:paraId="79AD4F87" w14:textId="77777777" w:rsidR="00993AD1" w:rsidRPr="00F91F21" w:rsidRDefault="00993AD1" w:rsidP="00993AD1">
            <w:pPr>
              <w:jc w:val="center"/>
              <w:rPr>
                <w:color w:val="000000" w:themeColor="text1"/>
                <w:lang w:val="sr-Latn-CS"/>
              </w:rPr>
            </w:pPr>
          </w:p>
        </w:tc>
        <w:tc>
          <w:tcPr>
            <w:tcW w:w="572" w:type="dxa"/>
            <w:tcMar>
              <w:top w:w="0" w:type="dxa"/>
              <w:left w:w="85" w:type="dxa"/>
              <w:bottom w:w="0" w:type="dxa"/>
              <w:right w:w="0" w:type="dxa"/>
            </w:tcMar>
            <w:vAlign w:val="center"/>
          </w:tcPr>
          <w:p w14:paraId="08D0EDA6"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Mar>
              <w:top w:w="0" w:type="dxa"/>
              <w:left w:w="85" w:type="dxa"/>
              <w:bottom w:w="0" w:type="dxa"/>
              <w:right w:w="0" w:type="dxa"/>
            </w:tcMar>
          </w:tcPr>
          <w:p w14:paraId="5239B9AB" w14:textId="77777777" w:rsidR="00993AD1" w:rsidRPr="00F91F21" w:rsidRDefault="00993AD1" w:rsidP="00993AD1">
            <w:pPr>
              <w:spacing w:before="60"/>
              <w:jc w:val="left"/>
              <w:rPr>
                <w:color w:val="000000" w:themeColor="text1"/>
              </w:rPr>
            </w:pPr>
          </w:p>
        </w:tc>
        <w:tc>
          <w:tcPr>
            <w:tcW w:w="4500" w:type="dxa"/>
            <w:tcMar>
              <w:top w:w="0" w:type="dxa"/>
              <w:left w:w="85" w:type="dxa"/>
              <w:bottom w:w="0" w:type="dxa"/>
              <w:right w:w="0" w:type="dxa"/>
            </w:tcMar>
            <w:vAlign w:val="center"/>
          </w:tcPr>
          <w:p w14:paraId="0B94B016" w14:textId="77777777" w:rsidR="00993AD1" w:rsidRPr="00F91F21" w:rsidRDefault="00993AD1" w:rsidP="00144720">
            <w:pPr>
              <w:numPr>
                <w:ilvl w:val="0"/>
                <w:numId w:val="52"/>
              </w:numPr>
              <w:rPr>
                <w:color w:val="000000" w:themeColor="text1"/>
              </w:rPr>
            </w:pPr>
            <w:r w:rsidRPr="00F91F21">
              <w:rPr>
                <w:color w:val="000000" w:themeColor="text1"/>
              </w:rPr>
              <w:t>Pojam kognitivne ergonomije</w:t>
            </w:r>
          </w:p>
          <w:p w14:paraId="62340319" w14:textId="77777777" w:rsidR="00993AD1" w:rsidRPr="00F91F21" w:rsidRDefault="00993AD1" w:rsidP="00144720">
            <w:pPr>
              <w:numPr>
                <w:ilvl w:val="0"/>
                <w:numId w:val="52"/>
              </w:numPr>
              <w:rPr>
                <w:color w:val="000000" w:themeColor="text1"/>
              </w:rPr>
            </w:pPr>
            <w:r w:rsidRPr="00F91F21">
              <w:rPr>
                <w:color w:val="000000" w:themeColor="text1"/>
              </w:rPr>
              <w:t>Psihologija svakodnevnih aktivnosti-</w:t>
            </w:r>
            <w:r w:rsidRPr="00DD6713">
              <w:rPr>
                <w:b/>
                <w:color w:val="000000" w:themeColor="text1"/>
              </w:rPr>
              <w:t>Normanov model sedam stadijuma akcija</w:t>
            </w:r>
          </w:p>
          <w:p w14:paraId="0067BE63" w14:textId="77777777" w:rsidR="00993AD1" w:rsidRPr="00F91F21" w:rsidRDefault="00993AD1" w:rsidP="00144720">
            <w:pPr>
              <w:numPr>
                <w:ilvl w:val="0"/>
                <w:numId w:val="52"/>
              </w:numPr>
              <w:rPr>
                <w:color w:val="000000" w:themeColor="text1"/>
              </w:rPr>
            </w:pPr>
            <w:r w:rsidRPr="00F91F21">
              <w:rPr>
                <w:color w:val="000000" w:themeColor="text1"/>
              </w:rPr>
              <w:t>Primena Normanovog modela</w:t>
            </w:r>
          </w:p>
          <w:p w14:paraId="26FF8973" w14:textId="77777777" w:rsidR="00993AD1" w:rsidRPr="00F91F21" w:rsidRDefault="00993AD1" w:rsidP="00144720">
            <w:pPr>
              <w:numPr>
                <w:ilvl w:val="0"/>
                <w:numId w:val="52"/>
              </w:numPr>
              <w:rPr>
                <w:b/>
                <w:color w:val="000000" w:themeColor="text1"/>
              </w:rPr>
            </w:pPr>
            <w:r w:rsidRPr="00F91F21">
              <w:rPr>
                <w:b/>
                <w:color w:val="000000" w:themeColor="text1"/>
              </w:rPr>
              <w:t>Kognitivna task analiza - KTA</w:t>
            </w:r>
          </w:p>
        </w:tc>
        <w:tc>
          <w:tcPr>
            <w:tcW w:w="3060" w:type="dxa"/>
            <w:tcMar>
              <w:top w:w="0" w:type="dxa"/>
              <w:left w:w="85" w:type="dxa"/>
              <w:bottom w:w="0" w:type="dxa"/>
              <w:right w:w="0" w:type="dxa"/>
            </w:tcMar>
            <w:vAlign w:val="center"/>
          </w:tcPr>
          <w:p w14:paraId="3448BE12" w14:textId="77777777" w:rsidR="00993AD1" w:rsidRPr="00F91F21" w:rsidRDefault="00993AD1" w:rsidP="00993AD1">
            <w:pPr>
              <w:jc w:val="left"/>
              <w:rPr>
                <w:color w:val="000000" w:themeColor="text1"/>
              </w:rPr>
            </w:pPr>
            <w:r w:rsidRPr="00F91F21">
              <w:rPr>
                <w:color w:val="000000" w:themeColor="text1"/>
              </w:rPr>
              <w:t xml:space="preserve">Važnost korisnikovih </w:t>
            </w:r>
          </w:p>
          <w:p w14:paraId="65B090BA" w14:textId="77777777" w:rsidR="00993AD1" w:rsidRPr="00F91F21" w:rsidRDefault="00993AD1" w:rsidP="00993AD1">
            <w:pPr>
              <w:jc w:val="left"/>
              <w:rPr>
                <w:color w:val="000000" w:themeColor="text1"/>
              </w:rPr>
            </w:pPr>
            <w:r w:rsidRPr="00F91F21">
              <w:rPr>
                <w:color w:val="000000" w:themeColor="text1"/>
              </w:rPr>
              <w:t xml:space="preserve">kognitivnih sposobnosti i </w:t>
            </w:r>
          </w:p>
          <w:p w14:paraId="41AD27C1" w14:textId="77777777" w:rsidR="00993AD1" w:rsidRPr="00F91F21" w:rsidRDefault="00993AD1" w:rsidP="00993AD1">
            <w:pPr>
              <w:jc w:val="left"/>
              <w:rPr>
                <w:color w:val="000000" w:themeColor="text1"/>
              </w:rPr>
            </w:pPr>
            <w:r w:rsidRPr="00F91F21">
              <w:rPr>
                <w:color w:val="000000" w:themeColor="text1"/>
              </w:rPr>
              <w:t xml:space="preserve">karakteristika za upotrebljivost </w:t>
            </w:r>
          </w:p>
          <w:p w14:paraId="2ADAFE71" w14:textId="77777777" w:rsidR="00993AD1" w:rsidRPr="00F91F21" w:rsidRDefault="00993AD1" w:rsidP="00993AD1">
            <w:pPr>
              <w:jc w:val="left"/>
              <w:rPr>
                <w:color w:val="000000" w:themeColor="text1"/>
              </w:rPr>
            </w:pPr>
            <w:r w:rsidRPr="00F91F21">
              <w:rPr>
                <w:color w:val="000000" w:themeColor="text1"/>
              </w:rPr>
              <w:t xml:space="preserve">proizvoda. </w:t>
            </w:r>
          </w:p>
          <w:p w14:paraId="2E5FFB09" w14:textId="77777777" w:rsidR="00993AD1" w:rsidRPr="00F91F21" w:rsidRDefault="00993AD1" w:rsidP="00993AD1">
            <w:pPr>
              <w:jc w:val="left"/>
              <w:rPr>
                <w:color w:val="000000" w:themeColor="text1"/>
                <w:lang w:val="sr-Latn-CS"/>
              </w:rPr>
            </w:pPr>
            <w:r w:rsidRPr="00F91F21">
              <w:rPr>
                <w:color w:val="000000" w:themeColor="text1"/>
              </w:rPr>
              <w:t>Upoznavanje i principa i način primene Normanovog modela svakodnevnih aktivnosti.</w:t>
            </w:r>
          </w:p>
        </w:tc>
        <w:tc>
          <w:tcPr>
            <w:tcW w:w="2677" w:type="dxa"/>
            <w:tcMar>
              <w:top w:w="0" w:type="dxa"/>
              <w:left w:w="85" w:type="dxa"/>
              <w:bottom w:w="0" w:type="dxa"/>
              <w:right w:w="0" w:type="dxa"/>
            </w:tcMar>
          </w:tcPr>
          <w:p w14:paraId="332E54C6" w14:textId="77777777" w:rsidR="00993AD1" w:rsidRPr="00F91F21" w:rsidRDefault="00993AD1" w:rsidP="00993AD1">
            <w:pPr>
              <w:spacing w:before="60"/>
              <w:jc w:val="left"/>
              <w:rPr>
                <w:i/>
                <w:color w:val="000000" w:themeColor="text1"/>
                <w:lang w:val="sr-Latn-CS"/>
              </w:rPr>
            </w:pPr>
            <w:r w:rsidRPr="00F91F21">
              <w:rPr>
                <w:b/>
                <w:i/>
                <w:color w:val="000000" w:themeColor="text1"/>
                <w:lang w:val="sr-Latn-CS"/>
              </w:rPr>
              <w:t>DZ 2</w:t>
            </w:r>
            <w:r w:rsidRPr="00F91F21">
              <w:rPr>
                <w:i/>
                <w:color w:val="000000" w:themeColor="text1"/>
                <w:lang w:val="sr-Latn-CS"/>
              </w:rPr>
              <w:t xml:space="preserve">– Task analiza </w:t>
            </w:r>
          </w:p>
        </w:tc>
      </w:tr>
      <w:tr w:rsidR="00993AD1" w:rsidRPr="00F91F21" w14:paraId="6C06738A" w14:textId="77777777" w:rsidTr="00993AD1">
        <w:trPr>
          <w:cantSplit/>
          <w:trHeight w:val="494"/>
        </w:trPr>
        <w:tc>
          <w:tcPr>
            <w:tcW w:w="895" w:type="dxa"/>
            <w:vMerge w:val="restart"/>
            <w:tcMar>
              <w:top w:w="0" w:type="dxa"/>
              <w:left w:w="85" w:type="dxa"/>
              <w:bottom w:w="0" w:type="dxa"/>
              <w:right w:w="0" w:type="dxa"/>
            </w:tcMar>
            <w:vAlign w:val="center"/>
          </w:tcPr>
          <w:p w14:paraId="559CA052" w14:textId="77777777" w:rsidR="00993AD1" w:rsidRPr="00F91F21" w:rsidRDefault="00993AD1" w:rsidP="00993AD1">
            <w:pPr>
              <w:jc w:val="center"/>
              <w:rPr>
                <w:color w:val="000000" w:themeColor="text1"/>
                <w:lang w:val="sr-Latn-CS"/>
              </w:rPr>
            </w:pPr>
            <w:r w:rsidRPr="00F91F21">
              <w:rPr>
                <w:color w:val="000000" w:themeColor="text1"/>
                <w:lang w:val="sr-Latn-CS"/>
              </w:rPr>
              <w:t>4</w:t>
            </w:r>
          </w:p>
        </w:tc>
        <w:tc>
          <w:tcPr>
            <w:tcW w:w="572" w:type="dxa"/>
            <w:tcMar>
              <w:top w:w="0" w:type="dxa"/>
              <w:left w:w="85" w:type="dxa"/>
              <w:bottom w:w="0" w:type="dxa"/>
              <w:right w:w="0" w:type="dxa"/>
            </w:tcMar>
            <w:vAlign w:val="center"/>
          </w:tcPr>
          <w:p w14:paraId="74BF420D"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Mar>
              <w:top w:w="0" w:type="dxa"/>
              <w:left w:w="85" w:type="dxa"/>
              <w:bottom w:w="0" w:type="dxa"/>
              <w:right w:w="0" w:type="dxa"/>
            </w:tcMar>
          </w:tcPr>
          <w:p w14:paraId="6855EBE0" w14:textId="77777777" w:rsidR="00993AD1" w:rsidRPr="00CA46FB" w:rsidRDefault="00993AD1" w:rsidP="00993AD1">
            <w:pPr>
              <w:jc w:val="left"/>
              <w:rPr>
                <w:b/>
                <w:color w:val="000000" w:themeColor="text1"/>
                <w:lang w:val="sr-Latn-CS"/>
              </w:rPr>
            </w:pPr>
            <w:r w:rsidRPr="00CA46FB">
              <w:rPr>
                <w:b/>
                <w:color w:val="000000" w:themeColor="text1"/>
                <w:lang w:val="sr-Latn-CS"/>
              </w:rPr>
              <w:t>Osnove IČR</w:t>
            </w:r>
          </w:p>
          <w:p w14:paraId="4346D3A8" w14:textId="77777777" w:rsidR="00993AD1" w:rsidRPr="00F91F21" w:rsidRDefault="00993AD1" w:rsidP="00993AD1">
            <w:pPr>
              <w:jc w:val="left"/>
              <w:rPr>
                <w:i/>
                <w:color w:val="000000" w:themeColor="text1"/>
              </w:rPr>
            </w:pPr>
            <w:r w:rsidRPr="00F91F21">
              <w:rPr>
                <w:i/>
                <w:color w:val="000000" w:themeColor="text1"/>
                <w:lang w:val="sr-Latn-CS"/>
              </w:rPr>
              <w:t>L4 – Socijalni modeli i pristupačnost</w:t>
            </w:r>
          </w:p>
        </w:tc>
        <w:tc>
          <w:tcPr>
            <w:tcW w:w="4500" w:type="dxa"/>
            <w:tcMar>
              <w:top w:w="0" w:type="dxa"/>
              <w:left w:w="85" w:type="dxa"/>
              <w:bottom w:w="0" w:type="dxa"/>
              <w:right w:w="0" w:type="dxa"/>
            </w:tcMar>
          </w:tcPr>
          <w:p w14:paraId="0F32A15C" w14:textId="77777777" w:rsidR="00993AD1" w:rsidRPr="00F91F21" w:rsidRDefault="00993AD1" w:rsidP="00144720">
            <w:pPr>
              <w:numPr>
                <w:ilvl w:val="0"/>
                <w:numId w:val="40"/>
              </w:numPr>
              <w:jc w:val="left"/>
              <w:rPr>
                <w:color w:val="000000" w:themeColor="text1"/>
              </w:rPr>
            </w:pPr>
            <w:r w:rsidRPr="00F91F21">
              <w:rPr>
                <w:color w:val="000000" w:themeColor="text1"/>
              </w:rPr>
              <w:t>Socijalni modeli koji utiču na dizajn interfejsa lokalizacija i globalizacija</w:t>
            </w:r>
          </w:p>
          <w:p w14:paraId="24650B48" w14:textId="77777777" w:rsidR="00993AD1" w:rsidRDefault="00993AD1" w:rsidP="00144720">
            <w:pPr>
              <w:numPr>
                <w:ilvl w:val="0"/>
                <w:numId w:val="40"/>
              </w:numPr>
              <w:jc w:val="left"/>
              <w:rPr>
                <w:color w:val="000000" w:themeColor="text1"/>
              </w:rPr>
            </w:pPr>
            <w:r w:rsidRPr="00F91F21">
              <w:rPr>
                <w:color w:val="000000" w:themeColor="text1"/>
              </w:rPr>
              <w:t>Interfejsi za populaciju različite starosti</w:t>
            </w:r>
          </w:p>
          <w:p w14:paraId="536EA039" w14:textId="77777777" w:rsidR="00993AD1" w:rsidRPr="00F91F21" w:rsidRDefault="00993AD1" w:rsidP="00993AD1">
            <w:pPr>
              <w:ind w:left="360"/>
              <w:jc w:val="left"/>
              <w:rPr>
                <w:color w:val="000000" w:themeColor="text1"/>
              </w:rPr>
            </w:pPr>
          </w:p>
          <w:p w14:paraId="56058718" w14:textId="77777777" w:rsidR="00993AD1" w:rsidRPr="00F91F21" w:rsidRDefault="00993AD1" w:rsidP="00993AD1">
            <w:pPr>
              <w:ind w:left="720"/>
              <w:jc w:val="left"/>
              <w:rPr>
                <w:color w:val="000000" w:themeColor="text1"/>
              </w:rPr>
            </w:pPr>
          </w:p>
        </w:tc>
        <w:tc>
          <w:tcPr>
            <w:tcW w:w="3060" w:type="dxa"/>
            <w:tcMar>
              <w:top w:w="0" w:type="dxa"/>
              <w:left w:w="85" w:type="dxa"/>
              <w:bottom w:w="0" w:type="dxa"/>
              <w:right w:w="0" w:type="dxa"/>
            </w:tcMar>
          </w:tcPr>
          <w:p w14:paraId="2D1C7C23" w14:textId="77777777" w:rsidR="00993AD1" w:rsidRPr="00F91F21" w:rsidRDefault="00993AD1" w:rsidP="00993AD1">
            <w:pPr>
              <w:spacing w:before="60"/>
              <w:jc w:val="left"/>
              <w:rPr>
                <w:color w:val="000000" w:themeColor="text1"/>
                <w:lang w:val="sr-Latn-CS"/>
              </w:rPr>
            </w:pPr>
            <w:r w:rsidRPr="00F91F21">
              <w:rPr>
                <w:color w:val="000000" w:themeColor="text1"/>
                <w:lang w:val="sr-Latn-CS"/>
              </w:rPr>
              <w:t>Definisanje modela korisnički-ojentisanog procesa dizajniranja koji eksplicitno prepoznaje da korisnika različitog od developera i njegovih poznanika</w:t>
            </w:r>
          </w:p>
        </w:tc>
        <w:tc>
          <w:tcPr>
            <w:tcW w:w="2677" w:type="dxa"/>
            <w:tcMar>
              <w:top w:w="0" w:type="dxa"/>
              <w:left w:w="85" w:type="dxa"/>
              <w:bottom w:w="0" w:type="dxa"/>
              <w:right w:w="0" w:type="dxa"/>
            </w:tcMar>
          </w:tcPr>
          <w:p w14:paraId="38D30B14"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Pregled i analiza pristupačnosti web sajtova za ljude sa posebnim potrebama</w:t>
            </w:r>
          </w:p>
          <w:p w14:paraId="135CD93B" w14:textId="77777777" w:rsidR="00993AD1" w:rsidRPr="00F91F21" w:rsidRDefault="00993AD1" w:rsidP="00993AD1">
            <w:pPr>
              <w:autoSpaceDE w:val="0"/>
              <w:autoSpaceDN w:val="0"/>
              <w:adjustRightInd w:val="0"/>
              <w:spacing w:before="60"/>
              <w:jc w:val="left"/>
              <w:rPr>
                <w:color w:val="000000" w:themeColor="text1"/>
                <w:lang w:val="sr-Latn-CS"/>
              </w:rPr>
            </w:pPr>
          </w:p>
        </w:tc>
      </w:tr>
      <w:tr w:rsidR="00993AD1" w:rsidRPr="00F91F21" w14:paraId="661CF97A" w14:textId="77777777" w:rsidTr="00993AD1">
        <w:trPr>
          <w:cantSplit/>
          <w:trHeight w:val="70"/>
        </w:trPr>
        <w:tc>
          <w:tcPr>
            <w:tcW w:w="895" w:type="dxa"/>
            <w:vMerge/>
            <w:tcMar>
              <w:top w:w="0" w:type="dxa"/>
              <w:left w:w="85" w:type="dxa"/>
              <w:bottom w:w="0" w:type="dxa"/>
              <w:right w:w="0" w:type="dxa"/>
            </w:tcMar>
            <w:vAlign w:val="center"/>
          </w:tcPr>
          <w:p w14:paraId="4E8B5D6F" w14:textId="77777777" w:rsidR="00993AD1" w:rsidRPr="00F91F21" w:rsidRDefault="00993AD1" w:rsidP="00993AD1">
            <w:pPr>
              <w:jc w:val="center"/>
              <w:rPr>
                <w:color w:val="000000" w:themeColor="text1"/>
                <w:lang w:val="sr-Latn-CS"/>
              </w:rPr>
            </w:pPr>
          </w:p>
        </w:tc>
        <w:tc>
          <w:tcPr>
            <w:tcW w:w="572" w:type="dxa"/>
            <w:tcMar>
              <w:top w:w="0" w:type="dxa"/>
              <w:left w:w="85" w:type="dxa"/>
              <w:bottom w:w="0" w:type="dxa"/>
              <w:right w:w="0" w:type="dxa"/>
            </w:tcMar>
            <w:vAlign w:val="center"/>
          </w:tcPr>
          <w:p w14:paraId="538C3F2B"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Mar>
              <w:top w:w="0" w:type="dxa"/>
              <w:left w:w="85" w:type="dxa"/>
              <w:bottom w:w="0" w:type="dxa"/>
              <w:right w:w="0" w:type="dxa"/>
            </w:tcMar>
          </w:tcPr>
          <w:p w14:paraId="46603847" w14:textId="77777777" w:rsidR="00993AD1" w:rsidRPr="00F91F21" w:rsidRDefault="00993AD1" w:rsidP="00993AD1">
            <w:pPr>
              <w:spacing w:before="60"/>
              <w:jc w:val="left"/>
              <w:rPr>
                <w:color w:val="000000" w:themeColor="text1"/>
              </w:rPr>
            </w:pPr>
          </w:p>
        </w:tc>
        <w:tc>
          <w:tcPr>
            <w:tcW w:w="4500" w:type="dxa"/>
            <w:tcMar>
              <w:top w:w="0" w:type="dxa"/>
              <w:left w:w="85" w:type="dxa"/>
              <w:bottom w:w="0" w:type="dxa"/>
              <w:right w:w="0" w:type="dxa"/>
            </w:tcMar>
            <w:vAlign w:val="center"/>
          </w:tcPr>
          <w:p w14:paraId="745BC598" w14:textId="77777777" w:rsidR="00993AD1" w:rsidRPr="00F91F21" w:rsidRDefault="00993AD1" w:rsidP="00144720">
            <w:pPr>
              <w:pStyle w:val="ListParagraph"/>
              <w:widowControl w:val="0"/>
              <w:numPr>
                <w:ilvl w:val="0"/>
                <w:numId w:val="37"/>
              </w:numPr>
              <w:autoSpaceDE w:val="0"/>
              <w:autoSpaceDN w:val="0"/>
              <w:adjustRightInd w:val="0"/>
              <w:spacing w:before="0"/>
              <w:jc w:val="left"/>
              <w:rPr>
                <w:color w:val="000000" w:themeColor="text1"/>
              </w:rPr>
            </w:pPr>
            <w:r w:rsidRPr="00F91F21">
              <w:rPr>
                <w:color w:val="000000" w:themeColor="text1"/>
              </w:rPr>
              <w:t>Pristupačnost -  interfejsi za ljude sa ograničenim sposobnostima: slepi, slabo pokretljivi</w:t>
            </w:r>
          </w:p>
          <w:p w14:paraId="7FB85532" w14:textId="77777777" w:rsidR="00993AD1" w:rsidRPr="00F91F21" w:rsidRDefault="00993AD1" w:rsidP="00144720">
            <w:pPr>
              <w:pStyle w:val="ListParagraph"/>
              <w:widowControl w:val="0"/>
              <w:numPr>
                <w:ilvl w:val="0"/>
                <w:numId w:val="37"/>
              </w:numPr>
              <w:autoSpaceDE w:val="0"/>
              <w:autoSpaceDN w:val="0"/>
              <w:adjustRightInd w:val="0"/>
              <w:spacing w:before="0"/>
              <w:jc w:val="left"/>
              <w:rPr>
                <w:color w:val="000000" w:themeColor="text1"/>
              </w:rPr>
            </w:pPr>
            <w:r w:rsidRPr="00F91F21">
              <w:rPr>
                <w:color w:val="000000" w:themeColor="text1"/>
              </w:rPr>
              <w:t>Zakoni i preporuke (ADA 508)</w:t>
            </w:r>
          </w:p>
          <w:p w14:paraId="5DA95E77" w14:textId="77777777" w:rsidR="00993AD1" w:rsidRPr="00F91F21" w:rsidRDefault="00993AD1" w:rsidP="00144720">
            <w:pPr>
              <w:numPr>
                <w:ilvl w:val="0"/>
                <w:numId w:val="37"/>
              </w:numPr>
              <w:rPr>
                <w:color w:val="000000" w:themeColor="text1"/>
              </w:rPr>
            </w:pPr>
            <w:r w:rsidRPr="00F91F21">
              <w:rPr>
                <w:color w:val="000000" w:themeColor="text1"/>
              </w:rPr>
              <w:t>Alternativni ulazni uređaji</w:t>
            </w:r>
          </w:p>
          <w:p w14:paraId="4599EC72" w14:textId="77777777" w:rsidR="00993AD1" w:rsidRPr="00F91F21" w:rsidRDefault="00993AD1" w:rsidP="00993AD1">
            <w:pPr>
              <w:pStyle w:val="ListParagraph"/>
              <w:rPr>
                <w:color w:val="000000" w:themeColor="text1"/>
              </w:rPr>
            </w:pPr>
          </w:p>
        </w:tc>
        <w:tc>
          <w:tcPr>
            <w:tcW w:w="3060" w:type="dxa"/>
            <w:tcMar>
              <w:top w:w="0" w:type="dxa"/>
              <w:left w:w="85" w:type="dxa"/>
              <w:bottom w:w="0" w:type="dxa"/>
              <w:right w:w="0" w:type="dxa"/>
            </w:tcMar>
            <w:vAlign w:val="center"/>
          </w:tcPr>
          <w:p w14:paraId="3D10BCDD"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Dizajn  proizvoda za specifičnu korisničku populaciju</w:t>
            </w:r>
          </w:p>
        </w:tc>
        <w:tc>
          <w:tcPr>
            <w:tcW w:w="2677" w:type="dxa"/>
            <w:tcMar>
              <w:top w:w="0" w:type="dxa"/>
              <w:left w:w="85" w:type="dxa"/>
              <w:bottom w:w="0" w:type="dxa"/>
              <w:right w:w="0" w:type="dxa"/>
            </w:tcMar>
          </w:tcPr>
          <w:p w14:paraId="462A2FE5"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Vežba: redizajn interfejsa zadatog slučaja u skladu sa preporukama- korišćenje VOICE kontrole za navigaciju mobilnog uređaja</w:t>
            </w:r>
          </w:p>
          <w:p w14:paraId="5B7C3437"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Pisanje izveštaja.</w:t>
            </w:r>
          </w:p>
          <w:p w14:paraId="46EBFB85" w14:textId="77777777" w:rsidR="00993AD1" w:rsidRPr="00F91F21" w:rsidRDefault="00993AD1" w:rsidP="00993AD1">
            <w:pPr>
              <w:autoSpaceDE w:val="0"/>
              <w:autoSpaceDN w:val="0"/>
              <w:adjustRightInd w:val="0"/>
              <w:spacing w:before="60"/>
              <w:jc w:val="left"/>
              <w:rPr>
                <w:b/>
                <w:i/>
                <w:color w:val="000000" w:themeColor="text1"/>
                <w:lang w:val="sr-Latn-CS"/>
              </w:rPr>
            </w:pPr>
            <w:r w:rsidRPr="00F91F21">
              <w:rPr>
                <w:b/>
                <w:i/>
                <w:color w:val="000000" w:themeColor="text1"/>
                <w:lang w:val="sr-Latn-CS"/>
              </w:rPr>
              <w:t>TEST1</w:t>
            </w:r>
          </w:p>
        </w:tc>
      </w:tr>
      <w:tr w:rsidR="00993AD1" w:rsidRPr="00F91F21" w14:paraId="0EFC567F" w14:textId="77777777" w:rsidTr="00993AD1">
        <w:trPr>
          <w:cantSplit/>
          <w:trHeight w:val="833"/>
        </w:trPr>
        <w:tc>
          <w:tcPr>
            <w:tcW w:w="895" w:type="dxa"/>
            <w:vMerge w:val="restart"/>
            <w:tcMar>
              <w:left w:w="28" w:type="dxa"/>
              <w:right w:w="28" w:type="dxa"/>
            </w:tcMar>
            <w:vAlign w:val="center"/>
          </w:tcPr>
          <w:p w14:paraId="009BA733" w14:textId="77777777" w:rsidR="00993AD1" w:rsidRPr="00F91F21" w:rsidRDefault="00993AD1" w:rsidP="00993AD1">
            <w:pPr>
              <w:jc w:val="center"/>
              <w:rPr>
                <w:color w:val="000000" w:themeColor="text1"/>
                <w:lang w:val="sr-Latn-CS"/>
              </w:rPr>
            </w:pPr>
            <w:r w:rsidRPr="00F91F21">
              <w:rPr>
                <w:color w:val="000000" w:themeColor="text1"/>
                <w:lang w:val="sr-Latn-CS"/>
              </w:rPr>
              <w:t>5</w:t>
            </w:r>
          </w:p>
        </w:tc>
        <w:tc>
          <w:tcPr>
            <w:tcW w:w="572" w:type="dxa"/>
            <w:tcMar>
              <w:left w:w="28" w:type="dxa"/>
              <w:right w:w="28" w:type="dxa"/>
            </w:tcMar>
            <w:vAlign w:val="center"/>
          </w:tcPr>
          <w:p w14:paraId="6E69F5E3"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Pr>
          <w:p w14:paraId="720B05AA" w14:textId="77777777" w:rsidR="00993AD1" w:rsidRPr="00CA46FB" w:rsidRDefault="00993AD1" w:rsidP="00993AD1">
            <w:pPr>
              <w:spacing w:before="60"/>
              <w:jc w:val="left"/>
              <w:rPr>
                <w:b/>
                <w:color w:val="000000" w:themeColor="text1"/>
              </w:rPr>
            </w:pPr>
            <w:r w:rsidRPr="00CA46FB">
              <w:rPr>
                <w:b/>
                <w:color w:val="000000" w:themeColor="text1"/>
              </w:rPr>
              <w:t>Dizajn interakcije</w:t>
            </w:r>
          </w:p>
          <w:p w14:paraId="2BE54E69" w14:textId="77777777" w:rsidR="00993AD1" w:rsidRDefault="00993AD1" w:rsidP="00993AD1">
            <w:pPr>
              <w:spacing w:before="60"/>
              <w:jc w:val="left"/>
              <w:rPr>
                <w:color w:val="000000" w:themeColor="text1"/>
              </w:rPr>
            </w:pPr>
          </w:p>
          <w:p w14:paraId="16FDCB2B" w14:textId="77777777" w:rsidR="00993AD1" w:rsidRPr="005B1E58" w:rsidRDefault="00993AD1" w:rsidP="00993AD1">
            <w:pPr>
              <w:spacing w:before="0"/>
              <w:jc w:val="left"/>
              <w:rPr>
                <w:rFonts w:ascii="Times" w:hAnsi="Times" w:cs="Times New Roman"/>
                <w:i/>
                <w:color w:val="auto"/>
                <w:lang w:val="en-US"/>
              </w:rPr>
            </w:pPr>
            <w:r w:rsidRPr="005B1E58">
              <w:rPr>
                <w:rFonts w:ascii="Times" w:hAnsi="Times" w:cs="Times New Roman"/>
                <w:i/>
                <w:color w:val="auto"/>
                <w:lang w:val="en-US"/>
              </w:rPr>
              <w:t>L5 - GKI i informaciona arhitektura</w:t>
            </w:r>
          </w:p>
          <w:p w14:paraId="2167ECDE" w14:textId="77777777" w:rsidR="00993AD1" w:rsidRPr="00F91F21" w:rsidRDefault="00993AD1" w:rsidP="00993AD1">
            <w:pPr>
              <w:spacing w:before="60"/>
              <w:jc w:val="left"/>
              <w:rPr>
                <w:color w:val="000000" w:themeColor="text1"/>
                <w:lang w:val="sr-Latn-CS"/>
              </w:rPr>
            </w:pPr>
          </w:p>
        </w:tc>
        <w:tc>
          <w:tcPr>
            <w:tcW w:w="4500" w:type="dxa"/>
          </w:tcPr>
          <w:p w14:paraId="2AF6B5A0" w14:textId="77777777" w:rsidR="00993AD1" w:rsidRPr="00F91F21" w:rsidRDefault="00993AD1" w:rsidP="00144720">
            <w:pPr>
              <w:numPr>
                <w:ilvl w:val="0"/>
                <w:numId w:val="48"/>
              </w:numPr>
              <w:jc w:val="left"/>
              <w:rPr>
                <w:color w:val="000000" w:themeColor="text1"/>
              </w:rPr>
            </w:pPr>
            <w:r>
              <w:rPr>
                <w:color w:val="000000" w:themeColor="text1"/>
              </w:rPr>
              <w:t>Istorija  grafičkog korisničkog</w:t>
            </w:r>
            <w:r w:rsidRPr="00F91F21">
              <w:rPr>
                <w:color w:val="000000" w:themeColor="text1"/>
              </w:rPr>
              <w:t xml:space="preserve"> interfejs</w:t>
            </w:r>
            <w:r>
              <w:rPr>
                <w:color w:val="000000" w:themeColor="text1"/>
              </w:rPr>
              <w:t>a</w:t>
            </w:r>
            <w:r w:rsidRPr="00F91F21">
              <w:rPr>
                <w:color w:val="000000" w:themeColor="text1"/>
              </w:rPr>
              <w:t xml:space="preserve"> –G</w:t>
            </w:r>
            <w:r>
              <w:rPr>
                <w:color w:val="000000" w:themeColor="text1"/>
              </w:rPr>
              <w:t>K</w:t>
            </w:r>
            <w:r w:rsidRPr="00F91F21">
              <w:rPr>
                <w:color w:val="000000" w:themeColor="text1"/>
              </w:rPr>
              <w:t>I</w:t>
            </w:r>
          </w:p>
          <w:p w14:paraId="55A27EB6" w14:textId="77777777" w:rsidR="00993AD1" w:rsidRPr="005B4093" w:rsidRDefault="00993AD1" w:rsidP="00144720">
            <w:pPr>
              <w:numPr>
                <w:ilvl w:val="0"/>
                <w:numId w:val="48"/>
              </w:numPr>
              <w:jc w:val="left"/>
              <w:rPr>
                <w:color w:val="000000" w:themeColor="text1"/>
              </w:rPr>
            </w:pPr>
            <w:r w:rsidRPr="00F91F21">
              <w:rPr>
                <w:color w:val="000000" w:themeColor="text1"/>
              </w:rPr>
              <w:t>Elementi vizuelnog dizajna</w:t>
            </w:r>
            <w:r>
              <w:rPr>
                <w:color w:val="000000" w:themeColor="text1"/>
              </w:rPr>
              <w:t>:</w:t>
            </w:r>
            <w:r>
              <w:rPr>
                <w:color w:val="000000" w:themeColor="text1"/>
              </w:rPr>
              <w:br/>
            </w:r>
            <w:r w:rsidRPr="005B4093">
              <w:t>Hikov zakon</w:t>
            </w:r>
            <w:r>
              <w:t>,</w:t>
            </w:r>
            <w:r w:rsidRPr="005B4093">
              <w:t xml:space="preserve"> Fitsov zakon</w:t>
            </w:r>
            <w:r>
              <w:t>,</w:t>
            </w:r>
            <w:r w:rsidRPr="005B4093">
              <w:t xml:space="preserve"> Geštalt z</w:t>
            </w:r>
            <w:r>
              <w:t>akoni opažanja</w:t>
            </w:r>
          </w:p>
          <w:p w14:paraId="55E3DFD0" w14:textId="77777777" w:rsidR="00993AD1" w:rsidRPr="00F91F21" w:rsidRDefault="00993AD1" w:rsidP="00993AD1">
            <w:pPr>
              <w:ind w:left="720"/>
              <w:jc w:val="left"/>
              <w:rPr>
                <w:color w:val="000000" w:themeColor="text1"/>
              </w:rPr>
            </w:pPr>
            <w:r w:rsidRPr="00F91F21">
              <w:rPr>
                <w:color w:val="000000" w:themeColor="text1"/>
              </w:rPr>
              <w:t xml:space="preserve"> </w:t>
            </w:r>
          </w:p>
        </w:tc>
        <w:tc>
          <w:tcPr>
            <w:tcW w:w="3060" w:type="dxa"/>
          </w:tcPr>
          <w:p w14:paraId="220E0448" w14:textId="77777777" w:rsidR="00993AD1" w:rsidRPr="00F91F21" w:rsidRDefault="00993AD1" w:rsidP="00993AD1">
            <w:pPr>
              <w:spacing w:before="60"/>
              <w:jc w:val="left"/>
              <w:rPr>
                <w:color w:val="000000" w:themeColor="text1"/>
              </w:rPr>
            </w:pPr>
            <w:r w:rsidRPr="00F91F21">
              <w:rPr>
                <w:color w:val="000000" w:themeColor="text1"/>
              </w:rPr>
              <w:t>Poznavanje pravila i shema vizuelnog dizajna</w:t>
            </w:r>
          </w:p>
        </w:tc>
        <w:tc>
          <w:tcPr>
            <w:tcW w:w="2677" w:type="dxa"/>
          </w:tcPr>
          <w:p w14:paraId="0EC71035"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 xml:space="preserve">Izrada informaciona arhitekture za jednostavnu mobilnu aplikaciju za upravljanje dnevnim obavezama. </w:t>
            </w:r>
          </w:p>
          <w:p w14:paraId="05C570C3"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Izrada wireframea.</w:t>
            </w:r>
          </w:p>
          <w:p w14:paraId="0283A277" w14:textId="77777777" w:rsidR="00993AD1" w:rsidRPr="00F91F21" w:rsidRDefault="00993AD1" w:rsidP="00993AD1">
            <w:pPr>
              <w:spacing w:before="60"/>
              <w:jc w:val="left"/>
              <w:rPr>
                <w:color w:val="000000" w:themeColor="text1"/>
                <w:lang w:val="sr-Latn-CS"/>
              </w:rPr>
            </w:pPr>
          </w:p>
        </w:tc>
      </w:tr>
      <w:tr w:rsidR="00993AD1" w:rsidRPr="00F91F21" w14:paraId="05C19100" w14:textId="77777777" w:rsidTr="00993AD1">
        <w:trPr>
          <w:cantSplit/>
          <w:trHeight w:val="489"/>
        </w:trPr>
        <w:tc>
          <w:tcPr>
            <w:tcW w:w="895" w:type="dxa"/>
            <w:vMerge/>
            <w:tcMar>
              <w:left w:w="28" w:type="dxa"/>
              <w:right w:w="28" w:type="dxa"/>
            </w:tcMar>
            <w:vAlign w:val="center"/>
          </w:tcPr>
          <w:p w14:paraId="018F0083"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661358CF"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0F42F863" w14:textId="77777777" w:rsidR="00993AD1" w:rsidRPr="00F91F21" w:rsidRDefault="00993AD1" w:rsidP="00993AD1">
            <w:pPr>
              <w:spacing w:before="60"/>
              <w:jc w:val="left"/>
              <w:rPr>
                <w:color w:val="000000" w:themeColor="text1"/>
                <w:lang w:val="sr-Latn-CS"/>
              </w:rPr>
            </w:pPr>
          </w:p>
        </w:tc>
        <w:tc>
          <w:tcPr>
            <w:tcW w:w="4500" w:type="dxa"/>
          </w:tcPr>
          <w:p w14:paraId="173F9E39" w14:textId="77777777" w:rsidR="00993AD1" w:rsidRPr="00F91F21" w:rsidRDefault="00993AD1" w:rsidP="00144720">
            <w:pPr>
              <w:numPr>
                <w:ilvl w:val="0"/>
                <w:numId w:val="48"/>
              </w:numPr>
              <w:jc w:val="left"/>
              <w:rPr>
                <w:color w:val="000000" w:themeColor="text1"/>
              </w:rPr>
            </w:pPr>
            <w:r w:rsidRPr="00F91F21">
              <w:rPr>
                <w:color w:val="000000" w:themeColor="text1"/>
              </w:rPr>
              <w:t>Informaciona arhitektura</w:t>
            </w:r>
          </w:p>
          <w:p w14:paraId="7EA5A348" w14:textId="77777777" w:rsidR="00993AD1" w:rsidRPr="005B1E58" w:rsidRDefault="00993AD1" w:rsidP="00144720">
            <w:pPr>
              <w:numPr>
                <w:ilvl w:val="0"/>
                <w:numId w:val="48"/>
              </w:numPr>
              <w:jc w:val="left"/>
              <w:rPr>
                <w:color w:val="000000" w:themeColor="text1"/>
              </w:rPr>
            </w:pPr>
            <w:r w:rsidRPr="00F91F21">
              <w:rPr>
                <w:color w:val="000000" w:themeColor="text1"/>
              </w:rPr>
              <w:t>Metode za razvoj prototipova  korisničkog</w:t>
            </w:r>
            <w:r>
              <w:rPr>
                <w:color w:val="000000" w:themeColor="text1"/>
              </w:rPr>
              <w:t xml:space="preserve"> interfejsa</w:t>
            </w:r>
          </w:p>
        </w:tc>
        <w:tc>
          <w:tcPr>
            <w:tcW w:w="3060" w:type="dxa"/>
          </w:tcPr>
          <w:p w14:paraId="3375F24D"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Poznavanje standarda interfejsa. Prikazati metode za razvoj prototipa interfejsa</w:t>
            </w:r>
          </w:p>
          <w:p w14:paraId="4EDD323D"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Opisati razliku između low-fidelity i high-fidelity izrade </w:t>
            </w:r>
          </w:p>
          <w:p w14:paraId="16DD25D4" w14:textId="77777777" w:rsidR="00993AD1" w:rsidRPr="00F91F21" w:rsidRDefault="00993AD1" w:rsidP="00993AD1">
            <w:pPr>
              <w:spacing w:before="60"/>
              <w:jc w:val="left"/>
              <w:rPr>
                <w:color w:val="000000" w:themeColor="text1"/>
                <w:lang w:val="sr-Latn-CS"/>
              </w:rPr>
            </w:pPr>
            <w:r w:rsidRPr="00F91F21">
              <w:rPr>
                <w:color w:val="000000" w:themeColor="text1"/>
                <w:lang w:val="sr-Latn-CS"/>
              </w:rPr>
              <w:t>prototipa</w:t>
            </w:r>
          </w:p>
        </w:tc>
        <w:tc>
          <w:tcPr>
            <w:tcW w:w="2677" w:type="dxa"/>
          </w:tcPr>
          <w:p w14:paraId="3D00FD6C"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Izrada high fidelity prototipa aplikacije – sa app builderom ili samostalno korišćenjem HTML,CSS i JavaScripta.</w:t>
            </w:r>
          </w:p>
          <w:p w14:paraId="6A06F60B"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DZ3- Finalizacija prototipa</w:t>
            </w:r>
            <w:r>
              <w:rPr>
                <w:b/>
                <w:i/>
                <w:color w:val="000000" w:themeColor="text1"/>
                <w:lang w:val="sr-Latn-CS"/>
              </w:rPr>
              <w:t xml:space="preserve"> visoke vernosti (high fidelity)</w:t>
            </w:r>
          </w:p>
          <w:p w14:paraId="2819EDB9" w14:textId="77777777" w:rsidR="00993AD1" w:rsidRPr="00F91F21" w:rsidRDefault="00993AD1" w:rsidP="00993AD1">
            <w:pPr>
              <w:spacing w:before="60"/>
              <w:jc w:val="left"/>
              <w:rPr>
                <w:i/>
                <w:color w:val="000000" w:themeColor="text1"/>
                <w:lang w:val="sr-Latn-CS"/>
              </w:rPr>
            </w:pPr>
          </w:p>
        </w:tc>
      </w:tr>
      <w:tr w:rsidR="00993AD1" w:rsidRPr="007D35D2" w14:paraId="35402226" w14:textId="77777777" w:rsidTr="00993AD1">
        <w:trPr>
          <w:cantSplit/>
          <w:trHeight w:val="1084"/>
        </w:trPr>
        <w:tc>
          <w:tcPr>
            <w:tcW w:w="895" w:type="dxa"/>
            <w:vMerge w:val="restart"/>
            <w:tcMar>
              <w:left w:w="28" w:type="dxa"/>
              <w:right w:w="28" w:type="dxa"/>
            </w:tcMar>
            <w:vAlign w:val="center"/>
          </w:tcPr>
          <w:p w14:paraId="6DE468B7" w14:textId="77777777" w:rsidR="00993AD1" w:rsidRPr="00F91F21" w:rsidRDefault="00993AD1" w:rsidP="00993AD1">
            <w:pPr>
              <w:jc w:val="center"/>
              <w:rPr>
                <w:color w:val="000000" w:themeColor="text1"/>
                <w:lang w:val="sr-Latn-CS"/>
              </w:rPr>
            </w:pPr>
            <w:r w:rsidRPr="00F91F21">
              <w:rPr>
                <w:color w:val="000000" w:themeColor="text1"/>
                <w:lang w:val="sr-Latn-CS"/>
              </w:rPr>
              <w:t>6</w:t>
            </w:r>
          </w:p>
        </w:tc>
        <w:tc>
          <w:tcPr>
            <w:tcW w:w="572" w:type="dxa"/>
            <w:tcMar>
              <w:left w:w="28" w:type="dxa"/>
              <w:right w:w="28" w:type="dxa"/>
            </w:tcMar>
            <w:vAlign w:val="center"/>
          </w:tcPr>
          <w:p w14:paraId="6E922BC4"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Pr>
          <w:p w14:paraId="78A5DEA2" w14:textId="77777777" w:rsidR="00993AD1" w:rsidRPr="007D35D2" w:rsidRDefault="00993AD1" w:rsidP="00993AD1">
            <w:pPr>
              <w:rPr>
                <w:b/>
                <w:color w:val="000000" w:themeColor="text1"/>
                <w:lang w:val="sr-Latn-CS"/>
              </w:rPr>
            </w:pPr>
            <w:r w:rsidRPr="00D825BC">
              <w:rPr>
                <w:b/>
                <w:color w:val="000000" w:themeColor="text1"/>
              </w:rPr>
              <w:t>Dizajn</w:t>
            </w:r>
            <w:r w:rsidRPr="007D35D2">
              <w:rPr>
                <w:b/>
                <w:color w:val="000000" w:themeColor="text1"/>
                <w:lang w:val="sr-Latn-CS"/>
              </w:rPr>
              <w:t xml:space="preserve"> </w:t>
            </w:r>
            <w:r w:rsidRPr="00D825BC">
              <w:rPr>
                <w:b/>
                <w:color w:val="000000" w:themeColor="text1"/>
              </w:rPr>
              <w:t>interakcije</w:t>
            </w:r>
          </w:p>
          <w:p w14:paraId="0E5AE45E" w14:textId="77777777" w:rsidR="00993AD1" w:rsidRPr="00F91F21" w:rsidRDefault="00993AD1" w:rsidP="00993AD1">
            <w:pPr>
              <w:rPr>
                <w:color w:val="000000" w:themeColor="text1"/>
                <w:lang w:val="sr-Latn-CS"/>
              </w:rPr>
            </w:pPr>
          </w:p>
          <w:p w14:paraId="4FF792D5" w14:textId="77777777" w:rsidR="00993AD1" w:rsidRPr="007D35D2" w:rsidRDefault="00993AD1" w:rsidP="00993AD1">
            <w:pPr>
              <w:spacing w:before="0"/>
              <w:jc w:val="left"/>
              <w:rPr>
                <w:rFonts w:ascii="Times" w:hAnsi="Times" w:cs="Times New Roman"/>
                <w:color w:val="auto"/>
                <w:lang w:val="sr-Latn-CS"/>
              </w:rPr>
            </w:pPr>
            <w:r>
              <w:rPr>
                <w:rFonts w:ascii="Times" w:hAnsi="Times" w:cs="Times New Roman"/>
                <w:color w:val="auto"/>
                <w:lang w:val="en-US"/>
              </w:rPr>
              <w:t>L</w:t>
            </w:r>
            <w:r w:rsidRPr="007D35D2">
              <w:rPr>
                <w:rFonts w:ascii="Times" w:hAnsi="Times" w:cs="Times New Roman"/>
                <w:color w:val="auto"/>
                <w:lang w:val="sr-Latn-CS"/>
              </w:rPr>
              <w:t xml:space="preserve">6 - </w:t>
            </w:r>
            <w:r w:rsidRPr="00D825BC">
              <w:rPr>
                <w:rFonts w:ascii="Times" w:hAnsi="Times" w:cs="Times New Roman"/>
                <w:color w:val="auto"/>
                <w:lang w:val="en-US"/>
              </w:rPr>
              <w:t>Karakteristike</w:t>
            </w:r>
            <w:r w:rsidRPr="007D35D2">
              <w:rPr>
                <w:rFonts w:ascii="Times" w:hAnsi="Times" w:cs="Times New Roman"/>
                <w:color w:val="auto"/>
                <w:lang w:val="sr-Latn-CS"/>
              </w:rPr>
              <w:t xml:space="preserve"> </w:t>
            </w:r>
            <w:r w:rsidRPr="00D825BC">
              <w:rPr>
                <w:rFonts w:ascii="Times" w:hAnsi="Times" w:cs="Times New Roman"/>
                <w:color w:val="auto"/>
                <w:lang w:val="en-US"/>
              </w:rPr>
              <w:t>interfejsa</w:t>
            </w:r>
            <w:r w:rsidRPr="007D35D2">
              <w:rPr>
                <w:rFonts w:ascii="Times" w:hAnsi="Times" w:cs="Times New Roman"/>
                <w:color w:val="auto"/>
                <w:lang w:val="sr-Latn-CS"/>
              </w:rPr>
              <w:t xml:space="preserve"> </w:t>
            </w:r>
            <w:r w:rsidRPr="00D825BC">
              <w:rPr>
                <w:rFonts w:ascii="Times" w:hAnsi="Times" w:cs="Times New Roman"/>
                <w:color w:val="auto"/>
                <w:lang w:val="en-US"/>
              </w:rPr>
              <w:t>razli</w:t>
            </w:r>
            <w:r w:rsidRPr="007D35D2">
              <w:rPr>
                <w:rFonts w:ascii="Times" w:hAnsi="Times" w:cs="Times New Roman"/>
                <w:color w:val="auto"/>
                <w:lang w:val="sr-Latn-CS"/>
              </w:rPr>
              <w:t>č</w:t>
            </w:r>
            <w:r w:rsidRPr="00D825BC">
              <w:rPr>
                <w:rFonts w:ascii="Times" w:hAnsi="Times" w:cs="Times New Roman"/>
                <w:color w:val="auto"/>
                <w:lang w:val="en-US"/>
              </w:rPr>
              <w:t>itih</w:t>
            </w:r>
            <w:r w:rsidRPr="007D35D2">
              <w:rPr>
                <w:rFonts w:ascii="Times" w:hAnsi="Times" w:cs="Times New Roman"/>
                <w:color w:val="auto"/>
                <w:lang w:val="sr-Latn-CS"/>
              </w:rPr>
              <w:t xml:space="preserve"> </w:t>
            </w:r>
            <w:r w:rsidRPr="00D825BC">
              <w:rPr>
                <w:rFonts w:ascii="Times" w:hAnsi="Times" w:cs="Times New Roman"/>
                <w:color w:val="auto"/>
                <w:lang w:val="en-US"/>
              </w:rPr>
              <w:t>okru</w:t>
            </w:r>
            <w:r w:rsidRPr="007D35D2">
              <w:rPr>
                <w:rFonts w:ascii="Times" w:hAnsi="Times" w:cs="Times New Roman"/>
                <w:color w:val="auto"/>
                <w:lang w:val="sr-Latn-CS"/>
              </w:rPr>
              <w:t>ž</w:t>
            </w:r>
            <w:r w:rsidRPr="00D825BC">
              <w:rPr>
                <w:rFonts w:ascii="Times" w:hAnsi="Times" w:cs="Times New Roman"/>
                <w:color w:val="auto"/>
                <w:lang w:val="en-US"/>
              </w:rPr>
              <w:t>enja</w:t>
            </w:r>
          </w:p>
          <w:p w14:paraId="67C8E76B" w14:textId="77777777" w:rsidR="00993AD1" w:rsidRPr="00F91F21" w:rsidRDefault="00993AD1" w:rsidP="00993AD1">
            <w:pPr>
              <w:rPr>
                <w:color w:val="000000" w:themeColor="text1"/>
                <w:lang w:val="sr-Latn-CS"/>
              </w:rPr>
            </w:pPr>
          </w:p>
        </w:tc>
        <w:tc>
          <w:tcPr>
            <w:tcW w:w="4500" w:type="dxa"/>
          </w:tcPr>
          <w:p w14:paraId="2162DF3F" w14:textId="77777777" w:rsidR="00993AD1" w:rsidRPr="00F91F21" w:rsidRDefault="00993AD1" w:rsidP="00993AD1">
            <w:pPr>
              <w:jc w:val="left"/>
              <w:rPr>
                <w:color w:val="000000" w:themeColor="text1"/>
                <w:lang w:val="sr-Latn-CS"/>
              </w:rPr>
            </w:pPr>
          </w:p>
          <w:p w14:paraId="691B3286" w14:textId="77777777" w:rsidR="00993AD1" w:rsidRPr="00F91F21" w:rsidRDefault="00993AD1" w:rsidP="00144720">
            <w:pPr>
              <w:numPr>
                <w:ilvl w:val="0"/>
                <w:numId w:val="40"/>
              </w:numPr>
              <w:jc w:val="left"/>
              <w:rPr>
                <w:color w:val="000000" w:themeColor="text1"/>
                <w:lang w:val="sr-Latn-CS"/>
              </w:rPr>
            </w:pPr>
            <w:r w:rsidRPr="00F91F21">
              <w:rPr>
                <w:color w:val="000000" w:themeColor="text1"/>
              </w:rPr>
              <w:t>Tipovi</w:t>
            </w:r>
            <w:r w:rsidRPr="00F91F21">
              <w:rPr>
                <w:color w:val="000000" w:themeColor="text1"/>
                <w:lang w:val="sr-Latn-CS"/>
              </w:rPr>
              <w:t xml:space="preserve"> </w:t>
            </w:r>
            <w:r w:rsidRPr="00F91F21">
              <w:rPr>
                <w:color w:val="000000" w:themeColor="text1"/>
              </w:rPr>
              <w:t>okru</w:t>
            </w:r>
            <w:r w:rsidRPr="00F91F21">
              <w:rPr>
                <w:color w:val="000000" w:themeColor="text1"/>
                <w:lang w:val="sr-Latn-CS"/>
              </w:rPr>
              <w:t>ž</w:t>
            </w:r>
            <w:r w:rsidRPr="00F91F21">
              <w:rPr>
                <w:color w:val="000000" w:themeColor="text1"/>
              </w:rPr>
              <w:t>enja</w:t>
            </w:r>
          </w:p>
          <w:p w14:paraId="536E3930" w14:textId="77777777" w:rsidR="00993AD1" w:rsidRPr="00F91F21" w:rsidRDefault="00993AD1" w:rsidP="00144720">
            <w:pPr>
              <w:numPr>
                <w:ilvl w:val="1"/>
                <w:numId w:val="40"/>
              </w:numPr>
              <w:jc w:val="left"/>
              <w:rPr>
                <w:color w:val="000000" w:themeColor="text1"/>
                <w:lang w:val="sr-Latn-CS"/>
              </w:rPr>
            </w:pPr>
            <w:r w:rsidRPr="00F91F21">
              <w:rPr>
                <w:color w:val="000000" w:themeColor="text1"/>
              </w:rPr>
              <w:t>Hardversko okru</w:t>
            </w:r>
            <w:r w:rsidRPr="00F91F21">
              <w:rPr>
                <w:color w:val="000000" w:themeColor="text1"/>
                <w:lang w:val="sr-Latn-CS"/>
              </w:rPr>
              <w:t>ž</w:t>
            </w:r>
            <w:r w:rsidRPr="00F91F21">
              <w:rPr>
                <w:color w:val="000000" w:themeColor="text1"/>
              </w:rPr>
              <w:t>enje </w:t>
            </w:r>
          </w:p>
          <w:p w14:paraId="4694BF9A" w14:textId="77777777" w:rsidR="00993AD1" w:rsidRPr="00F91F21" w:rsidRDefault="00993AD1" w:rsidP="00144720">
            <w:pPr>
              <w:numPr>
                <w:ilvl w:val="1"/>
                <w:numId w:val="40"/>
              </w:numPr>
              <w:jc w:val="left"/>
              <w:rPr>
                <w:color w:val="000000" w:themeColor="text1"/>
              </w:rPr>
            </w:pPr>
            <w:r w:rsidRPr="00F91F21">
              <w:rPr>
                <w:color w:val="000000" w:themeColor="text1"/>
              </w:rPr>
              <w:t>Softversko okruženje </w:t>
            </w:r>
          </w:p>
          <w:p w14:paraId="538756A1" w14:textId="77777777" w:rsidR="00993AD1" w:rsidRDefault="00993AD1" w:rsidP="00144720">
            <w:pPr>
              <w:numPr>
                <w:ilvl w:val="1"/>
                <w:numId w:val="40"/>
              </w:numPr>
              <w:jc w:val="left"/>
              <w:rPr>
                <w:color w:val="000000" w:themeColor="text1"/>
              </w:rPr>
            </w:pPr>
            <w:r w:rsidRPr="00F91F21">
              <w:rPr>
                <w:color w:val="000000" w:themeColor="text1"/>
              </w:rPr>
              <w:t>Radno okruženje</w:t>
            </w:r>
          </w:p>
          <w:p w14:paraId="0A13369C" w14:textId="77777777" w:rsidR="00993AD1" w:rsidRPr="00F91F21" w:rsidRDefault="00993AD1" w:rsidP="00993AD1">
            <w:pPr>
              <w:autoSpaceDE w:val="0"/>
              <w:autoSpaceDN w:val="0"/>
              <w:adjustRightInd w:val="0"/>
              <w:spacing w:before="60"/>
              <w:jc w:val="left"/>
              <w:rPr>
                <w:i/>
                <w:color w:val="000000" w:themeColor="text1"/>
                <w:lang w:val="sr-Latn-CS"/>
              </w:rPr>
            </w:pPr>
          </w:p>
          <w:p w14:paraId="1E22A32A" w14:textId="77777777" w:rsidR="00993AD1" w:rsidRPr="00946065" w:rsidRDefault="00993AD1" w:rsidP="00144720">
            <w:pPr>
              <w:pStyle w:val="ListParagraph"/>
              <w:widowControl w:val="0"/>
              <w:numPr>
                <w:ilvl w:val="0"/>
                <w:numId w:val="40"/>
              </w:numPr>
              <w:autoSpaceDE w:val="0"/>
              <w:autoSpaceDN w:val="0"/>
              <w:adjustRightInd w:val="0"/>
              <w:spacing w:before="0"/>
              <w:jc w:val="left"/>
            </w:pPr>
            <w:r w:rsidRPr="00946065">
              <w:t xml:space="preserve">Interfejs veb </w:t>
            </w:r>
            <w:r>
              <w:t xml:space="preserve">i mobilnih </w:t>
            </w:r>
            <w:r w:rsidRPr="00946065">
              <w:t xml:space="preserve">aplikacija </w:t>
            </w:r>
          </w:p>
          <w:p w14:paraId="31DA4758" w14:textId="77777777" w:rsidR="00993AD1" w:rsidRPr="00F91F21" w:rsidRDefault="00993AD1" w:rsidP="00993AD1">
            <w:pPr>
              <w:jc w:val="left"/>
              <w:rPr>
                <w:color w:val="000000" w:themeColor="text1"/>
              </w:rPr>
            </w:pPr>
          </w:p>
          <w:p w14:paraId="1DEFC094" w14:textId="77777777" w:rsidR="00993AD1" w:rsidRPr="00F91F21" w:rsidRDefault="00993AD1" w:rsidP="00993AD1">
            <w:pPr>
              <w:autoSpaceDE w:val="0"/>
              <w:autoSpaceDN w:val="0"/>
              <w:adjustRightInd w:val="0"/>
              <w:spacing w:before="60"/>
              <w:jc w:val="left"/>
              <w:rPr>
                <w:i/>
                <w:color w:val="000000" w:themeColor="text1"/>
                <w:lang w:val="sr-Latn-CS"/>
              </w:rPr>
            </w:pPr>
          </w:p>
        </w:tc>
        <w:tc>
          <w:tcPr>
            <w:tcW w:w="3060" w:type="dxa"/>
          </w:tcPr>
          <w:p w14:paraId="11BBBDCB"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Opisati različite tipove okruženja </w:t>
            </w:r>
          </w:p>
          <w:p w14:paraId="6A6CC7EB"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kao što su stand-alone aplikacije, </w:t>
            </w:r>
          </w:p>
          <w:p w14:paraId="6A3E84E5"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klijent server aplikacije, veb </w:t>
            </w:r>
          </w:p>
          <w:p w14:paraId="7B7D2F10"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aplikacije, mobilne aplikacije</w:t>
            </w:r>
          </w:p>
        </w:tc>
        <w:tc>
          <w:tcPr>
            <w:tcW w:w="2677" w:type="dxa"/>
          </w:tcPr>
          <w:p w14:paraId="0C836BE8"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Izrada papirnog prototipa FORME za registraciju  jednostavne aplikacije – online prodavnice, izradu natalne karte,  pristup društvenoj mreži</w:t>
            </w:r>
          </w:p>
          <w:p w14:paraId="28CF56C2" w14:textId="77777777" w:rsidR="00993AD1" w:rsidRPr="00F91F21" w:rsidRDefault="00993AD1" w:rsidP="00993AD1">
            <w:pPr>
              <w:spacing w:before="60"/>
              <w:jc w:val="left"/>
              <w:rPr>
                <w:i/>
                <w:color w:val="000000" w:themeColor="text1"/>
                <w:lang w:val="sr-Latn-CS"/>
              </w:rPr>
            </w:pPr>
          </w:p>
        </w:tc>
      </w:tr>
      <w:tr w:rsidR="00993AD1" w:rsidRPr="00F91F21" w14:paraId="391A8731" w14:textId="77777777" w:rsidTr="00993AD1">
        <w:trPr>
          <w:cantSplit/>
          <w:trHeight w:val="1110"/>
        </w:trPr>
        <w:tc>
          <w:tcPr>
            <w:tcW w:w="895" w:type="dxa"/>
            <w:vMerge/>
            <w:tcMar>
              <w:left w:w="28" w:type="dxa"/>
              <w:right w:w="28" w:type="dxa"/>
            </w:tcMar>
            <w:vAlign w:val="center"/>
          </w:tcPr>
          <w:p w14:paraId="786AE531"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37E77D64"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46C23115" w14:textId="77777777" w:rsidR="00993AD1" w:rsidRPr="00F91F21" w:rsidRDefault="00993AD1" w:rsidP="00993AD1">
            <w:pPr>
              <w:rPr>
                <w:color w:val="000000" w:themeColor="text1"/>
              </w:rPr>
            </w:pPr>
          </w:p>
        </w:tc>
        <w:tc>
          <w:tcPr>
            <w:tcW w:w="4500" w:type="dxa"/>
          </w:tcPr>
          <w:p w14:paraId="22E1BE9C" w14:textId="77777777" w:rsidR="00993AD1" w:rsidRPr="00946065" w:rsidRDefault="00993AD1" w:rsidP="00144720">
            <w:pPr>
              <w:pStyle w:val="ListParagraph"/>
              <w:widowControl w:val="0"/>
              <w:numPr>
                <w:ilvl w:val="0"/>
                <w:numId w:val="57"/>
              </w:numPr>
              <w:autoSpaceDE w:val="0"/>
              <w:autoSpaceDN w:val="0"/>
              <w:adjustRightInd w:val="0"/>
              <w:spacing w:before="0"/>
              <w:jc w:val="left"/>
            </w:pPr>
            <w:r w:rsidRPr="00946065">
              <w:t xml:space="preserve">Standardi korisničkog intefejsa </w:t>
            </w:r>
          </w:p>
          <w:p w14:paraId="495A2131" w14:textId="77777777" w:rsidR="00993AD1" w:rsidRDefault="00993AD1" w:rsidP="00144720">
            <w:pPr>
              <w:pStyle w:val="ListParagraph"/>
              <w:widowControl w:val="0"/>
              <w:numPr>
                <w:ilvl w:val="0"/>
                <w:numId w:val="57"/>
              </w:numPr>
              <w:autoSpaceDE w:val="0"/>
              <w:autoSpaceDN w:val="0"/>
              <w:adjustRightInd w:val="0"/>
              <w:spacing w:before="0"/>
              <w:jc w:val="left"/>
            </w:pPr>
            <w:r w:rsidRPr="00946065">
              <w:t>Veb standardi</w:t>
            </w:r>
          </w:p>
          <w:p w14:paraId="21B82952" w14:textId="77777777" w:rsidR="00993AD1" w:rsidRDefault="00993AD1" w:rsidP="00144720">
            <w:pPr>
              <w:pStyle w:val="ListParagraph"/>
              <w:widowControl w:val="0"/>
              <w:numPr>
                <w:ilvl w:val="0"/>
                <w:numId w:val="57"/>
              </w:numPr>
              <w:autoSpaceDE w:val="0"/>
              <w:autoSpaceDN w:val="0"/>
              <w:adjustRightInd w:val="0"/>
              <w:spacing w:before="0"/>
              <w:jc w:val="left"/>
            </w:pPr>
            <w:r w:rsidRPr="00946065">
              <w:t xml:space="preserve">Interaktivni dizajn - heuristike </w:t>
            </w:r>
          </w:p>
          <w:p w14:paraId="3116046F" w14:textId="77777777" w:rsidR="00993AD1" w:rsidRPr="00CA46FB" w:rsidRDefault="00993AD1" w:rsidP="00144720">
            <w:pPr>
              <w:pStyle w:val="ListParagraph"/>
              <w:widowControl w:val="0"/>
              <w:numPr>
                <w:ilvl w:val="0"/>
                <w:numId w:val="57"/>
              </w:numPr>
              <w:autoSpaceDE w:val="0"/>
              <w:autoSpaceDN w:val="0"/>
              <w:adjustRightInd w:val="0"/>
              <w:spacing w:before="0"/>
              <w:jc w:val="left"/>
            </w:pPr>
            <w:r w:rsidRPr="00946065">
              <w:t>Spremanje Help dokumentacije</w:t>
            </w:r>
          </w:p>
          <w:p w14:paraId="34B4E167" w14:textId="77777777" w:rsidR="00993AD1" w:rsidRPr="00CA46FB" w:rsidRDefault="00993AD1" w:rsidP="00993AD1">
            <w:pPr>
              <w:pStyle w:val="ListParagraph"/>
            </w:pPr>
          </w:p>
          <w:p w14:paraId="1A380669" w14:textId="77777777" w:rsidR="00993AD1" w:rsidRPr="00F91F21" w:rsidRDefault="00993AD1" w:rsidP="00993AD1">
            <w:pPr>
              <w:autoSpaceDE w:val="0"/>
              <w:autoSpaceDN w:val="0"/>
              <w:adjustRightInd w:val="0"/>
              <w:spacing w:before="60"/>
              <w:jc w:val="left"/>
              <w:rPr>
                <w:i/>
                <w:color w:val="000000" w:themeColor="text1"/>
              </w:rPr>
            </w:pPr>
          </w:p>
        </w:tc>
        <w:tc>
          <w:tcPr>
            <w:tcW w:w="3060" w:type="dxa"/>
          </w:tcPr>
          <w:p w14:paraId="725AA363"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Poznavanje nacionalnih i internacionalnih standarda, mogućnost razvoja aplikacije sa pomoćnom dokumetacijom.</w:t>
            </w:r>
          </w:p>
        </w:tc>
        <w:tc>
          <w:tcPr>
            <w:tcW w:w="2677" w:type="dxa"/>
          </w:tcPr>
          <w:p w14:paraId="1A3B047A" w14:textId="77777777" w:rsidR="00993AD1" w:rsidRPr="00F91F21" w:rsidRDefault="00993AD1" w:rsidP="00993AD1">
            <w:pPr>
              <w:spacing w:before="60"/>
              <w:jc w:val="left"/>
              <w:rPr>
                <w:i/>
                <w:color w:val="000000" w:themeColor="text1"/>
                <w:lang w:val="sr-Latn-CS"/>
              </w:rPr>
            </w:pPr>
            <w:r w:rsidRPr="00F91F21">
              <w:rPr>
                <w:b/>
                <w:i/>
                <w:color w:val="000000" w:themeColor="text1"/>
                <w:lang w:val="sr-Latn-CS"/>
              </w:rPr>
              <w:t>DZ4</w:t>
            </w:r>
            <w:r w:rsidRPr="00F91F21">
              <w:rPr>
                <w:i/>
                <w:color w:val="000000" w:themeColor="text1"/>
                <w:lang w:val="sr-Latn-CS"/>
              </w:rPr>
              <w:t xml:space="preserve">- Finalizacija </w:t>
            </w:r>
            <w:r>
              <w:rPr>
                <w:i/>
                <w:color w:val="000000" w:themeColor="text1"/>
                <w:lang w:val="sr-Latn-CS"/>
              </w:rPr>
              <w:t xml:space="preserve">interaktivnog </w:t>
            </w:r>
            <w:r w:rsidRPr="00F91F21">
              <w:rPr>
                <w:i/>
                <w:color w:val="000000" w:themeColor="text1"/>
                <w:lang w:val="sr-Latn-CS"/>
              </w:rPr>
              <w:t xml:space="preserve">prototipa </w:t>
            </w:r>
            <w:r>
              <w:rPr>
                <w:i/>
                <w:color w:val="000000" w:themeColor="text1"/>
                <w:lang w:val="sr-Latn-CS"/>
              </w:rPr>
              <w:t xml:space="preserve">mobilne FORME, sa </w:t>
            </w:r>
            <w:r>
              <w:rPr>
                <w:i/>
                <w:color w:val="000000" w:themeColor="text1"/>
                <w:lang w:val="sr-Latn-CS"/>
              </w:rPr>
              <w:br/>
              <w:t xml:space="preserve">strategijom za </w:t>
            </w:r>
            <w:r w:rsidRPr="00F91F21">
              <w:rPr>
                <w:i/>
                <w:color w:val="000000" w:themeColor="text1"/>
                <w:lang w:val="sr-Latn-CS"/>
              </w:rPr>
              <w:t>sprečavanje i oporavljanje od greški</w:t>
            </w:r>
          </w:p>
          <w:p w14:paraId="65278B5E"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TEST2</w:t>
            </w:r>
          </w:p>
        </w:tc>
      </w:tr>
      <w:tr w:rsidR="00993AD1" w:rsidRPr="007D35D2" w14:paraId="0E4EBB2F" w14:textId="77777777" w:rsidTr="00993AD1">
        <w:trPr>
          <w:cantSplit/>
          <w:trHeight w:val="656"/>
        </w:trPr>
        <w:tc>
          <w:tcPr>
            <w:tcW w:w="895" w:type="dxa"/>
            <w:vMerge w:val="restart"/>
            <w:tcMar>
              <w:left w:w="28" w:type="dxa"/>
              <w:right w:w="28" w:type="dxa"/>
            </w:tcMar>
            <w:vAlign w:val="center"/>
          </w:tcPr>
          <w:p w14:paraId="49C127CF" w14:textId="77777777" w:rsidR="00993AD1" w:rsidRPr="00F91F21" w:rsidRDefault="00993AD1" w:rsidP="00993AD1">
            <w:pPr>
              <w:jc w:val="center"/>
              <w:rPr>
                <w:color w:val="000000" w:themeColor="text1"/>
                <w:lang w:val="sr-Latn-CS"/>
              </w:rPr>
            </w:pPr>
            <w:r w:rsidRPr="00F91F21">
              <w:rPr>
                <w:color w:val="000000" w:themeColor="text1"/>
                <w:lang w:val="sr-Latn-CS"/>
              </w:rPr>
              <w:t>7</w:t>
            </w:r>
          </w:p>
        </w:tc>
        <w:tc>
          <w:tcPr>
            <w:tcW w:w="572" w:type="dxa"/>
            <w:tcMar>
              <w:left w:w="28" w:type="dxa"/>
              <w:right w:w="28" w:type="dxa"/>
            </w:tcMar>
            <w:vAlign w:val="center"/>
          </w:tcPr>
          <w:p w14:paraId="12211535"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Pr>
          <w:p w14:paraId="1A37400A" w14:textId="77777777" w:rsidR="00993AD1" w:rsidRPr="007D35D2" w:rsidRDefault="00993AD1" w:rsidP="00993AD1">
            <w:pPr>
              <w:rPr>
                <w:b/>
                <w:color w:val="000000" w:themeColor="text1"/>
                <w:lang w:val="fr-FR"/>
              </w:rPr>
            </w:pPr>
            <w:r w:rsidRPr="007D35D2">
              <w:rPr>
                <w:b/>
                <w:color w:val="000000" w:themeColor="text1"/>
                <w:lang w:val="fr-FR"/>
              </w:rPr>
              <w:t>Programiranje interaktivnih sistema</w:t>
            </w:r>
          </w:p>
          <w:p w14:paraId="54A0726F" w14:textId="77777777" w:rsidR="00993AD1" w:rsidRPr="007D35D2" w:rsidRDefault="00993AD1" w:rsidP="00993AD1">
            <w:pPr>
              <w:rPr>
                <w:color w:val="000000" w:themeColor="text1"/>
                <w:lang w:val="fr-FR"/>
              </w:rPr>
            </w:pPr>
            <w:r w:rsidRPr="007D35D2">
              <w:rPr>
                <w:color w:val="000000" w:themeColor="text1"/>
                <w:lang w:val="fr-FR"/>
              </w:rPr>
              <w:t>L7- Razvojni alati i dizajn paterni</w:t>
            </w:r>
          </w:p>
        </w:tc>
        <w:tc>
          <w:tcPr>
            <w:tcW w:w="4500" w:type="dxa"/>
          </w:tcPr>
          <w:p w14:paraId="2A52EC02" w14:textId="77777777" w:rsidR="00993AD1" w:rsidRPr="007D35D2" w:rsidRDefault="00993AD1" w:rsidP="00993AD1">
            <w:pPr>
              <w:rPr>
                <w:rFonts w:ascii="Times" w:hAnsi="Times" w:cs="Times New Roman"/>
                <w:color w:val="auto"/>
                <w:lang w:val="fr-FR"/>
              </w:rPr>
            </w:pPr>
          </w:p>
          <w:p w14:paraId="4A34E0D8"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Razvojno Okruženje </w:t>
            </w:r>
          </w:p>
          <w:p w14:paraId="69A28952"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Razvojni Alati </w:t>
            </w:r>
          </w:p>
          <w:p w14:paraId="1B7AFA3D"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Razvojni Alati Otvorenog Koda </w:t>
            </w:r>
          </w:p>
          <w:p w14:paraId="57DEBBC4"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Dizajn Paterni </w:t>
            </w:r>
          </w:p>
          <w:p w14:paraId="16D64498"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Paterni Web Layouta </w:t>
            </w:r>
          </w:p>
          <w:p w14:paraId="35122E65"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Navigacija Desktop </w:t>
            </w:r>
          </w:p>
          <w:p w14:paraId="158AB4DB"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Responsive Dizajn Paterni </w:t>
            </w:r>
          </w:p>
          <w:p w14:paraId="0548F913" w14:textId="77777777" w:rsidR="00993AD1" w:rsidRPr="00F10F80" w:rsidRDefault="00993AD1" w:rsidP="00993AD1">
            <w:pPr>
              <w:rPr>
                <w:color w:val="000000" w:themeColor="text1"/>
              </w:rPr>
            </w:pPr>
          </w:p>
        </w:tc>
        <w:tc>
          <w:tcPr>
            <w:tcW w:w="3060" w:type="dxa"/>
          </w:tcPr>
          <w:p w14:paraId="5B87F444"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Prikazati razvojne alate i </w:t>
            </w:r>
          </w:p>
          <w:p w14:paraId="09B2AE8C"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okruženja za razvoj interfejsa </w:t>
            </w:r>
          </w:p>
          <w:p w14:paraId="26DEDC2B"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tcPr>
          <w:p w14:paraId="4EB13703"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Kreiranje prototipa web aplikacije za prikaz top 10 filmova, uz primenu besplatnih web buildera ili Javascript, Jquery , CSS animacije- akcenat na navigaciji, organizaciji elemenata</w:t>
            </w:r>
            <w:r>
              <w:rPr>
                <w:i/>
                <w:color w:val="000000" w:themeColor="text1"/>
                <w:lang w:val="sr-Latn-CS"/>
              </w:rPr>
              <w:t xml:space="preserve">, </w:t>
            </w:r>
            <w:r w:rsidRPr="009549D1">
              <w:rPr>
                <w:b/>
                <w:i/>
                <w:color w:val="000000" w:themeColor="text1"/>
                <w:lang w:val="sr-Latn-CS"/>
              </w:rPr>
              <w:t>Testiranje  interfejsa</w:t>
            </w:r>
            <w:r>
              <w:rPr>
                <w:b/>
                <w:i/>
                <w:color w:val="000000" w:themeColor="text1"/>
                <w:lang w:val="sr-Latn-CS"/>
              </w:rPr>
              <w:t xml:space="preserve"> – korisničko iskustvo</w:t>
            </w:r>
          </w:p>
          <w:p w14:paraId="7F983C50" w14:textId="77777777" w:rsidR="00993AD1" w:rsidRPr="00F91F21" w:rsidRDefault="00993AD1" w:rsidP="00993AD1">
            <w:pPr>
              <w:autoSpaceDE w:val="0"/>
              <w:autoSpaceDN w:val="0"/>
              <w:adjustRightInd w:val="0"/>
              <w:spacing w:before="60"/>
              <w:jc w:val="left"/>
              <w:rPr>
                <w:color w:val="000000" w:themeColor="text1"/>
                <w:lang w:val="sr-Latn-CS"/>
              </w:rPr>
            </w:pPr>
          </w:p>
        </w:tc>
      </w:tr>
      <w:tr w:rsidR="00993AD1" w:rsidRPr="007D35D2" w14:paraId="6F5BF436" w14:textId="77777777" w:rsidTr="00993AD1">
        <w:trPr>
          <w:cantSplit/>
          <w:trHeight w:val="647"/>
        </w:trPr>
        <w:tc>
          <w:tcPr>
            <w:tcW w:w="895" w:type="dxa"/>
            <w:vMerge/>
            <w:tcMar>
              <w:left w:w="28" w:type="dxa"/>
              <w:right w:w="28" w:type="dxa"/>
            </w:tcMar>
            <w:vAlign w:val="center"/>
          </w:tcPr>
          <w:p w14:paraId="7D6F9FC2"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3E50E3B1"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403BCDD9" w14:textId="77777777" w:rsidR="00993AD1" w:rsidRPr="00F91F21" w:rsidRDefault="00993AD1" w:rsidP="00993AD1">
            <w:pPr>
              <w:jc w:val="left"/>
              <w:rPr>
                <w:color w:val="000000" w:themeColor="text1"/>
                <w:lang w:val="fr-FR"/>
              </w:rPr>
            </w:pPr>
          </w:p>
        </w:tc>
        <w:tc>
          <w:tcPr>
            <w:tcW w:w="4500" w:type="dxa"/>
          </w:tcPr>
          <w:p w14:paraId="5154E1C9" w14:textId="77777777" w:rsidR="00993AD1" w:rsidRPr="00F91F21" w:rsidRDefault="00993AD1" w:rsidP="00144720">
            <w:pPr>
              <w:numPr>
                <w:ilvl w:val="0"/>
                <w:numId w:val="45"/>
              </w:numPr>
              <w:jc w:val="left"/>
              <w:rPr>
                <w:color w:val="000000" w:themeColor="text1"/>
              </w:rPr>
            </w:pPr>
            <w:r w:rsidRPr="00F91F21">
              <w:rPr>
                <w:color w:val="000000" w:themeColor="text1"/>
              </w:rPr>
              <w:t>Dizajn paterni u interaktivnom dizajnu</w:t>
            </w:r>
          </w:p>
          <w:p w14:paraId="4066C1B3" w14:textId="77777777" w:rsidR="00993AD1" w:rsidRPr="00F91F21" w:rsidRDefault="00993AD1" w:rsidP="00144720">
            <w:pPr>
              <w:numPr>
                <w:ilvl w:val="0"/>
                <w:numId w:val="45"/>
              </w:numPr>
              <w:jc w:val="left"/>
              <w:rPr>
                <w:color w:val="000000" w:themeColor="text1"/>
              </w:rPr>
            </w:pPr>
            <w:r w:rsidRPr="00F91F21">
              <w:rPr>
                <w:color w:val="000000" w:themeColor="text1"/>
              </w:rPr>
              <w:t>Biranje stilova interakcije</w:t>
            </w:r>
          </w:p>
          <w:p w14:paraId="4121B629" w14:textId="77777777" w:rsidR="00993AD1" w:rsidRPr="00F91F21" w:rsidRDefault="00993AD1" w:rsidP="00144720">
            <w:pPr>
              <w:numPr>
                <w:ilvl w:val="0"/>
                <w:numId w:val="45"/>
              </w:numPr>
              <w:jc w:val="left"/>
              <w:rPr>
                <w:color w:val="000000" w:themeColor="text1"/>
              </w:rPr>
            </w:pPr>
            <w:r w:rsidRPr="00F91F21">
              <w:rPr>
                <w:color w:val="000000" w:themeColor="text1"/>
              </w:rPr>
              <w:t>Prezentovanje interakcije –</w:t>
            </w:r>
            <w:r>
              <w:rPr>
                <w:color w:val="000000" w:themeColor="text1"/>
              </w:rPr>
              <w:t xml:space="preserve"> </w:t>
            </w:r>
            <w:r w:rsidRPr="00F91F21">
              <w:rPr>
                <w:color w:val="000000" w:themeColor="text1"/>
              </w:rPr>
              <w:t>navigacija , manipulacija</w:t>
            </w:r>
          </w:p>
          <w:p w14:paraId="45561D55" w14:textId="77777777" w:rsidR="00993AD1" w:rsidRPr="00F91F21" w:rsidRDefault="00993AD1" w:rsidP="00144720">
            <w:pPr>
              <w:numPr>
                <w:ilvl w:val="0"/>
                <w:numId w:val="45"/>
              </w:numPr>
              <w:jc w:val="left"/>
              <w:rPr>
                <w:color w:val="000000" w:themeColor="text1"/>
              </w:rPr>
            </w:pPr>
            <w:r w:rsidRPr="00F91F21">
              <w:rPr>
                <w:color w:val="000000" w:themeColor="text1"/>
              </w:rPr>
              <w:t>Tehnike animacije interfejsa</w:t>
            </w:r>
            <w:r>
              <w:rPr>
                <w:color w:val="000000" w:themeColor="text1"/>
              </w:rPr>
              <w:br/>
            </w:r>
          </w:p>
        </w:tc>
        <w:tc>
          <w:tcPr>
            <w:tcW w:w="3060" w:type="dxa"/>
          </w:tcPr>
          <w:p w14:paraId="13B028F0" w14:textId="77777777" w:rsidR="00993AD1" w:rsidRPr="00F91F21" w:rsidRDefault="00993AD1" w:rsidP="00993AD1">
            <w:pPr>
              <w:jc w:val="left"/>
              <w:rPr>
                <w:color w:val="000000" w:themeColor="text1"/>
              </w:rPr>
            </w:pPr>
            <w:r w:rsidRPr="00F91F21">
              <w:rPr>
                <w:color w:val="000000" w:themeColor="text1"/>
              </w:rPr>
              <w:t>Prezentacija i razvoj interaktivnosti interfejsa na osnovu postojećih shema</w:t>
            </w:r>
          </w:p>
        </w:tc>
        <w:tc>
          <w:tcPr>
            <w:tcW w:w="2677" w:type="dxa"/>
          </w:tcPr>
          <w:p w14:paraId="681F379B"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Testiranje interfejsa, pisanje izveštaja.</w:t>
            </w:r>
          </w:p>
          <w:p w14:paraId="10A52CE6" w14:textId="77777777" w:rsidR="00993AD1" w:rsidRPr="00F91F21" w:rsidRDefault="00993AD1" w:rsidP="00993AD1">
            <w:pPr>
              <w:autoSpaceDE w:val="0"/>
              <w:autoSpaceDN w:val="0"/>
              <w:adjustRightInd w:val="0"/>
              <w:spacing w:before="60"/>
              <w:jc w:val="left"/>
              <w:rPr>
                <w:color w:val="000000" w:themeColor="text1"/>
                <w:lang w:val="sr-Latn-CS"/>
              </w:rPr>
            </w:pPr>
          </w:p>
          <w:p w14:paraId="2BB82323" w14:textId="77777777" w:rsidR="00993AD1" w:rsidRPr="00F91F21" w:rsidRDefault="00993AD1" w:rsidP="00993AD1">
            <w:pPr>
              <w:autoSpaceDE w:val="0"/>
              <w:autoSpaceDN w:val="0"/>
              <w:adjustRightInd w:val="0"/>
              <w:spacing w:before="60"/>
              <w:jc w:val="left"/>
              <w:rPr>
                <w:color w:val="000000" w:themeColor="text1"/>
                <w:lang w:val="sr-Latn-CS"/>
              </w:rPr>
            </w:pPr>
          </w:p>
          <w:p w14:paraId="5228B64D" w14:textId="77777777" w:rsidR="00993AD1" w:rsidRPr="00F91F21" w:rsidRDefault="00993AD1" w:rsidP="00993AD1">
            <w:pPr>
              <w:autoSpaceDE w:val="0"/>
              <w:autoSpaceDN w:val="0"/>
              <w:adjustRightInd w:val="0"/>
              <w:spacing w:before="60"/>
              <w:jc w:val="left"/>
              <w:rPr>
                <w:color w:val="000000" w:themeColor="text1"/>
                <w:lang w:val="sr-Latn-CS"/>
              </w:rPr>
            </w:pPr>
          </w:p>
          <w:p w14:paraId="7EE697D6" w14:textId="77777777" w:rsidR="00993AD1" w:rsidRPr="00F91F21" w:rsidRDefault="00993AD1" w:rsidP="00993AD1">
            <w:pPr>
              <w:autoSpaceDE w:val="0"/>
              <w:autoSpaceDN w:val="0"/>
              <w:adjustRightInd w:val="0"/>
              <w:spacing w:before="60"/>
              <w:jc w:val="left"/>
              <w:rPr>
                <w:i/>
                <w:color w:val="000000" w:themeColor="text1"/>
                <w:lang w:val="fr-FR"/>
              </w:rPr>
            </w:pPr>
            <w:r w:rsidRPr="00F91F21">
              <w:rPr>
                <w:b/>
                <w:i/>
                <w:color w:val="000000" w:themeColor="text1"/>
                <w:lang w:val="sr-Latn-CS"/>
              </w:rPr>
              <w:t>DZ5-</w:t>
            </w:r>
            <w:r w:rsidRPr="00F91F21">
              <w:rPr>
                <w:i/>
                <w:color w:val="000000" w:themeColor="text1"/>
                <w:lang w:val="sr-Latn-CS"/>
              </w:rPr>
              <w:t>Finalizacija prototipa</w:t>
            </w:r>
          </w:p>
        </w:tc>
      </w:tr>
      <w:tr w:rsidR="00993AD1" w:rsidRPr="00F91F21" w14:paraId="015696BF" w14:textId="77777777" w:rsidTr="00993AD1">
        <w:trPr>
          <w:cantSplit/>
          <w:trHeight w:val="665"/>
        </w:trPr>
        <w:tc>
          <w:tcPr>
            <w:tcW w:w="895" w:type="dxa"/>
            <w:vMerge w:val="restart"/>
            <w:tcMar>
              <w:left w:w="28" w:type="dxa"/>
              <w:right w:w="28" w:type="dxa"/>
            </w:tcMar>
            <w:vAlign w:val="center"/>
          </w:tcPr>
          <w:p w14:paraId="35B4A50B"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8</w:t>
            </w:r>
          </w:p>
        </w:tc>
        <w:tc>
          <w:tcPr>
            <w:tcW w:w="572" w:type="dxa"/>
            <w:tcMar>
              <w:left w:w="28" w:type="dxa"/>
              <w:right w:w="28" w:type="dxa"/>
            </w:tcMar>
            <w:vAlign w:val="center"/>
          </w:tcPr>
          <w:p w14:paraId="6E2C6059"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37792FDE" w14:textId="77777777" w:rsidR="00993AD1" w:rsidRDefault="00993AD1" w:rsidP="00993AD1">
            <w:pPr>
              <w:rPr>
                <w:b/>
                <w:color w:val="000000" w:themeColor="text1"/>
              </w:rPr>
            </w:pPr>
            <w:r w:rsidRPr="007839C9">
              <w:rPr>
                <w:b/>
                <w:color w:val="000000" w:themeColor="text1"/>
              </w:rPr>
              <w:t>Nove interaktivne tehnologije</w:t>
            </w:r>
          </w:p>
          <w:p w14:paraId="3F2E231A" w14:textId="77777777" w:rsidR="00993AD1" w:rsidRPr="007839C9" w:rsidRDefault="00993AD1" w:rsidP="00993AD1">
            <w:pPr>
              <w:rPr>
                <w:b/>
                <w:color w:val="000000" w:themeColor="text1"/>
              </w:rPr>
            </w:pPr>
          </w:p>
          <w:p w14:paraId="680572E9" w14:textId="77777777" w:rsidR="00993AD1" w:rsidRPr="007839C9" w:rsidRDefault="00993AD1" w:rsidP="00993AD1">
            <w:pPr>
              <w:jc w:val="left"/>
            </w:pPr>
            <w:r>
              <w:t xml:space="preserve">L8 – Negrafički interfejs i </w:t>
            </w:r>
            <w:r w:rsidRPr="007839C9">
              <w:t>sveprisutno računarstvo</w:t>
            </w:r>
          </w:p>
          <w:p w14:paraId="34164603" w14:textId="77777777" w:rsidR="00993AD1" w:rsidRPr="00F91F21" w:rsidRDefault="00993AD1" w:rsidP="00993AD1">
            <w:pPr>
              <w:rPr>
                <w:color w:val="000000" w:themeColor="text1"/>
              </w:rPr>
            </w:pPr>
          </w:p>
        </w:tc>
        <w:tc>
          <w:tcPr>
            <w:tcW w:w="4500" w:type="dxa"/>
          </w:tcPr>
          <w:p w14:paraId="5588B41C" w14:textId="77777777" w:rsidR="00993AD1" w:rsidRPr="003A50B2" w:rsidRDefault="00993AD1" w:rsidP="00144720">
            <w:pPr>
              <w:pStyle w:val="ListParagraph"/>
              <w:widowControl w:val="0"/>
              <w:numPr>
                <w:ilvl w:val="0"/>
                <w:numId w:val="60"/>
              </w:numPr>
              <w:autoSpaceDE w:val="0"/>
              <w:autoSpaceDN w:val="0"/>
              <w:adjustRightInd w:val="0"/>
              <w:spacing w:before="0"/>
              <w:jc w:val="left"/>
              <w:rPr>
                <w:color w:val="000000" w:themeColor="text1"/>
              </w:rPr>
            </w:pPr>
            <w:r w:rsidRPr="003A50B2">
              <w:rPr>
                <w:color w:val="000000" w:themeColor="text1"/>
              </w:rPr>
              <w:t xml:space="preserve">Ne-grafički  korisnički interfejs </w:t>
            </w:r>
          </w:p>
          <w:p w14:paraId="787279E6" w14:textId="77777777" w:rsidR="00993AD1" w:rsidRPr="003A50B2" w:rsidRDefault="00993AD1" w:rsidP="00144720">
            <w:pPr>
              <w:pStyle w:val="ListParagraph"/>
              <w:widowControl w:val="0"/>
              <w:numPr>
                <w:ilvl w:val="0"/>
                <w:numId w:val="60"/>
              </w:numPr>
              <w:autoSpaceDE w:val="0"/>
              <w:autoSpaceDN w:val="0"/>
              <w:adjustRightInd w:val="0"/>
              <w:spacing w:before="0"/>
              <w:jc w:val="left"/>
              <w:rPr>
                <w:color w:val="000000" w:themeColor="text1"/>
              </w:rPr>
            </w:pPr>
            <w:r w:rsidRPr="003A50B2">
              <w:rPr>
                <w:color w:val="000000" w:themeColor="text1"/>
              </w:rPr>
              <w:t>Glasovni korisnički interfejs -GKI</w:t>
            </w:r>
          </w:p>
          <w:p w14:paraId="5ABB63B0" w14:textId="77777777" w:rsidR="00993AD1" w:rsidRPr="003A50B2" w:rsidRDefault="00993AD1" w:rsidP="00144720">
            <w:pPr>
              <w:pStyle w:val="ListParagraph"/>
              <w:widowControl w:val="0"/>
              <w:numPr>
                <w:ilvl w:val="0"/>
                <w:numId w:val="60"/>
              </w:numPr>
              <w:autoSpaceDE w:val="0"/>
              <w:autoSpaceDN w:val="0"/>
              <w:adjustRightInd w:val="0"/>
              <w:spacing w:before="0"/>
              <w:jc w:val="left"/>
            </w:pPr>
            <w:r w:rsidRPr="003A50B2">
              <w:t>Auditivni interfejs Elementi GKI</w:t>
            </w:r>
          </w:p>
          <w:p w14:paraId="61EC4FF2" w14:textId="77777777" w:rsidR="00993AD1" w:rsidRPr="003A50B2" w:rsidRDefault="00993AD1" w:rsidP="00144720">
            <w:pPr>
              <w:pStyle w:val="ListParagraph"/>
              <w:widowControl w:val="0"/>
              <w:numPr>
                <w:ilvl w:val="0"/>
                <w:numId w:val="60"/>
              </w:numPr>
              <w:autoSpaceDE w:val="0"/>
              <w:autoSpaceDN w:val="0"/>
              <w:adjustRightInd w:val="0"/>
              <w:spacing w:before="0"/>
              <w:jc w:val="left"/>
            </w:pPr>
            <w:r w:rsidRPr="003A50B2">
              <w:t xml:space="preserve">Sintetizatori govora Prepoznavanje reči </w:t>
            </w:r>
          </w:p>
          <w:p w14:paraId="41C3DE2A" w14:textId="77777777" w:rsidR="00993AD1" w:rsidRPr="003A50B2" w:rsidRDefault="00993AD1" w:rsidP="00144720">
            <w:pPr>
              <w:pStyle w:val="ListParagraph"/>
              <w:widowControl w:val="0"/>
              <w:numPr>
                <w:ilvl w:val="0"/>
                <w:numId w:val="60"/>
              </w:numPr>
              <w:autoSpaceDE w:val="0"/>
              <w:autoSpaceDN w:val="0"/>
              <w:adjustRightInd w:val="0"/>
              <w:spacing w:before="0"/>
              <w:jc w:val="left"/>
              <w:rPr>
                <w:color w:val="000000" w:themeColor="text1"/>
              </w:rPr>
            </w:pPr>
            <w:r w:rsidRPr="003A50B2">
              <w:t>Problematika govornog interfejsa</w:t>
            </w:r>
          </w:p>
        </w:tc>
        <w:tc>
          <w:tcPr>
            <w:tcW w:w="3060" w:type="dxa"/>
          </w:tcPr>
          <w:p w14:paraId="122ED6A4" w14:textId="77777777" w:rsidR="00993AD1" w:rsidRPr="007D35D2" w:rsidRDefault="00993AD1" w:rsidP="00993AD1">
            <w:pPr>
              <w:rPr>
                <w:color w:val="000000" w:themeColor="text1"/>
                <w:lang w:val="sr-Latn-CS"/>
              </w:rPr>
            </w:pPr>
            <w:r w:rsidRPr="00F91F21">
              <w:rPr>
                <w:color w:val="000000" w:themeColor="text1"/>
              </w:rPr>
              <w:t>Opisati</w:t>
            </w:r>
            <w:r w:rsidRPr="007D35D2">
              <w:rPr>
                <w:color w:val="000000" w:themeColor="text1"/>
                <w:lang w:val="sr-Latn-CS"/>
              </w:rPr>
              <w:t xml:space="preserve"> </w:t>
            </w:r>
            <w:r w:rsidRPr="00F91F21">
              <w:rPr>
                <w:color w:val="000000" w:themeColor="text1"/>
              </w:rPr>
              <w:t>opcije</w:t>
            </w:r>
            <w:r w:rsidRPr="007D35D2">
              <w:rPr>
                <w:color w:val="000000" w:themeColor="text1"/>
                <w:lang w:val="sr-Latn-CS"/>
              </w:rPr>
              <w:t xml:space="preserve"> </w:t>
            </w:r>
            <w:r w:rsidRPr="00F91F21">
              <w:rPr>
                <w:color w:val="000000" w:themeColor="text1"/>
              </w:rPr>
              <w:t>koje</w:t>
            </w:r>
            <w:r w:rsidRPr="007D35D2">
              <w:rPr>
                <w:color w:val="000000" w:themeColor="text1"/>
                <w:lang w:val="sr-Latn-CS"/>
              </w:rPr>
              <w:t xml:space="preserve"> </w:t>
            </w:r>
            <w:r w:rsidRPr="00F91F21">
              <w:rPr>
                <w:color w:val="000000" w:themeColor="text1"/>
              </w:rPr>
              <w:t>je</w:t>
            </w:r>
            <w:r w:rsidRPr="007D35D2">
              <w:rPr>
                <w:color w:val="000000" w:themeColor="text1"/>
                <w:lang w:val="sr-Latn-CS"/>
              </w:rPr>
              <w:t xml:space="preserve"> </w:t>
            </w:r>
            <w:r w:rsidRPr="00F91F21">
              <w:rPr>
                <w:color w:val="000000" w:themeColor="text1"/>
              </w:rPr>
              <w:t>mogu</w:t>
            </w:r>
            <w:r w:rsidRPr="007D35D2">
              <w:rPr>
                <w:color w:val="000000" w:themeColor="text1"/>
                <w:lang w:val="sr-Latn-CS"/>
              </w:rPr>
              <w:t>ć</w:t>
            </w:r>
            <w:r w:rsidRPr="00F91F21">
              <w:rPr>
                <w:color w:val="000000" w:themeColor="text1"/>
              </w:rPr>
              <w:t>e</w:t>
            </w:r>
            <w:r w:rsidRPr="007D35D2">
              <w:rPr>
                <w:color w:val="000000" w:themeColor="text1"/>
                <w:lang w:val="sr-Latn-CS"/>
              </w:rPr>
              <w:t xml:space="preserve"> </w:t>
            </w:r>
            <w:r w:rsidRPr="00F91F21">
              <w:rPr>
                <w:color w:val="000000" w:themeColor="text1"/>
              </w:rPr>
              <w:t>koristiti</w:t>
            </w:r>
            <w:r w:rsidRPr="007D35D2">
              <w:rPr>
                <w:color w:val="000000" w:themeColor="text1"/>
                <w:lang w:val="sr-Latn-CS"/>
              </w:rPr>
              <w:t xml:space="preserve"> </w:t>
            </w:r>
            <w:r w:rsidRPr="00F91F21">
              <w:rPr>
                <w:color w:val="000000" w:themeColor="text1"/>
              </w:rPr>
              <w:t>za</w:t>
            </w:r>
            <w:r w:rsidRPr="007D35D2">
              <w:rPr>
                <w:color w:val="000000" w:themeColor="text1"/>
                <w:lang w:val="sr-Latn-CS"/>
              </w:rPr>
              <w:t xml:space="preserve"> </w:t>
            </w:r>
            <w:r w:rsidRPr="00F91F21">
              <w:rPr>
                <w:color w:val="000000" w:themeColor="text1"/>
              </w:rPr>
              <w:t>korisni</w:t>
            </w:r>
            <w:r w:rsidRPr="007D35D2">
              <w:rPr>
                <w:color w:val="000000" w:themeColor="text1"/>
                <w:lang w:val="sr-Latn-CS"/>
              </w:rPr>
              <w:t>č</w:t>
            </w:r>
            <w:r w:rsidRPr="00F91F21">
              <w:rPr>
                <w:color w:val="000000" w:themeColor="text1"/>
              </w:rPr>
              <w:t>ki</w:t>
            </w:r>
            <w:r w:rsidRPr="007D35D2">
              <w:rPr>
                <w:color w:val="000000" w:themeColor="text1"/>
                <w:lang w:val="sr-Latn-CS"/>
              </w:rPr>
              <w:t xml:space="preserve">  </w:t>
            </w:r>
            <w:r w:rsidRPr="00F91F21">
              <w:rPr>
                <w:color w:val="000000" w:themeColor="text1"/>
              </w:rPr>
              <w:t>interfejs</w:t>
            </w:r>
            <w:r w:rsidRPr="007D35D2">
              <w:rPr>
                <w:color w:val="000000" w:themeColor="text1"/>
                <w:lang w:val="sr-Latn-CS"/>
              </w:rPr>
              <w:t xml:space="preserve"> </w:t>
            </w:r>
            <w:r w:rsidRPr="00F91F21">
              <w:rPr>
                <w:color w:val="000000" w:themeColor="text1"/>
              </w:rPr>
              <w:t>ure</w:t>
            </w:r>
            <w:r w:rsidRPr="007D35D2">
              <w:rPr>
                <w:color w:val="000000" w:themeColor="text1"/>
                <w:lang w:val="sr-Latn-CS"/>
              </w:rPr>
              <w:t>đ</w:t>
            </w:r>
            <w:r w:rsidRPr="00F91F21">
              <w:rPr>
                <w:color w:val="000000" w:themeColor="text1"/>
              </w:rPr>
              <w:t>aja</w:t>
            </w:r>
            <w:r w:rsidRPr="007D35D2">
              <w:rPr>
                <w:color w:val="000000" w:themeColor="text1"/>
                <w:lang w:val="sr-Latn-CS"/>
              </w:rPr>
              <w:t xml:space="preserve"> </w:t>
            </w:r>
            <w:r w:rsidRPr="00F91F21">
              <w:rPr>
                <w:color w:val="000000" w:themeColor="text1"/>
              </w:rPr>
              <w:t>koj</w:t>
            </w:r>
            <w:r>
              <w:rPr>
                <w:color w:val="000000" w:themeColor="text1"/>
              </w:rPr>
              <w:t>i</w:t>
            </w:r>
            <w:r w:rsidRPr="007D35D2">
              <w:rPr>
                <w:color w:val="000000" w:themeColor="text1"/>
                <w:lang w:val="sr-Latn-CS"/>
              </w:rPr>
              <w:t xml:space="preserve"> </w:t>
            </w:r>
            <w:r>
              <w:rPr>
                <w:color w:val="000000" w:themeColor="text1"/>
              </w:rPr>
              <w:t>ne</w:t>
            </w:r>
            <w:r w:rsidRPr="007D35D2">
              <w:rPr>
                <w:color w:val="000000" w:themeColor="text1"/>
                <w:lang w:val="sr-Latn-CS"/>
              </w:rPr>
              <w:t xml:space="preserve"> </w:t>
            </w:r>
            <w:r>
              <w:rPr>
                <w:color w:val="000000" w:themeColor="text1"/>
              </w:rPr>
              <w:t>podr</w:t>
            </w:r>
            <w:r w:rsidRPr="007D35D2">
              <w:rPr>
                <w:color w:val="000000" w:themeColor="text1"/>
                <w:lang w:val="sr-Latn-CS"/>
              </w:rPr>
              <w:t>ž</w:t>
            </w:r>
            <w:r>
              <w:rPr>
                <w:color w:val="000000" w:themeColor="text1"/>
              </w:rPr>
              <w:t>avaju</w:t>
            </w:r>
            <w:r w:rsidRPr="007D35D2">
              <w:rPr>
                <w:color w:val="000000" w:themeColor="text1"/>
                <w:lang w:val="sr-Latn-CS"/>
              </w:rPr>
              <w:t xml:space="preserve"> </w:t>
            </w:r>
            <w:r>
              <w:rPr>
                <w:color w:val="000000" w:themeColor="text1"/>
              </w:rPr>
              <w:t>vizuelni</w:t>
            </w:r>
            <w:r w:rsidRPr="007D35D2">
              <w:rPr>
                <w:color w:val="000000" w:themeColor="text1"/>
                <w:lang w:val="sr-Latn-CS"/>
              </w:rPr>
              <w:t xml:space="preserve"> </w:t>
            </w:r>
            <w:r>
              <w:rPr>
                <w:color w:val="000000" w:themeColor="text1"/>
              </w:rPr>
              <w:t>izlaz</w:t>
            </w:r>
            <w:r w:rsidRPr="007D35D2">
              <w:rPr>
                <w:color w:val="000000" w:themeColor="text1"/>
                <w:lang w:val="sr-Latn-CS"/>
              </w:rPr>
              <w:t xml:space="preserve"> </w:t>
            </w:r>
            <w:r w:rsidRPr="00F91F21">
              <w:rPr>
                <w:color w:val="000000" w:themeColor="text1"/>
              </w:rPr>
              <w:t>sposoban</w:t>
            </w:r>
            <w:r w:rsidRPr="007D35D2">
              <w:rPr>
                <w:color w:val="000000" w:themeColor="text1"/>
                <w:lang w:val="sr-Latn-CS"/>
              </w:rPr>
              <w:t xml:space="preserve"> </w:t>
            </w:r>
            <w:r w:rsidRPr="00F91F21">
              <w:rPr>
                <w:color w:val="000000" w:themeColor="text1"/>
              </w:rPr>
              <w:t>da</w:t>
            </w:r>
            <w:r w:rsidRPr="007D35D2">
              <w:rPr>
                <w:color w:val="000000" w:themeColor="text1"/>
                <w:lang w:val="sr-Latn-CS"/>
              </w:rPr>
              <w:t xml:space="preserve"> </w:t>
            </w:r>
            <w:r w:rsidRPr="00F91F21">
              <w:rPr>
                <w:color w:val="000000" w:themeColor="text1"/>
              </w:rPr>
              <w:t>predstavi</w:t>
            </w:r>
            <w:r w:rsidRPr="007D35D2">
              <w:rPr>
                <w:color w:val="000000" w:themeColor="text1"/>
                <w:lang w:val="sr-Latn-CS"/>
              </w:rPr>
              <w:t xml:space="preserve"> </w:t>
            </w:r>
            <w:r w:rsidRPr="00F91F21">
              <w:rPr>
                <w:color w:val="000000" w:themeColor="text1"/>
              </w:rPr>
              <w:t>G</w:t>
            </w:r>
            <w:r>
              <w:rPr>
                <w:color w:val="000000" w:themeColor="text1"/>
              </w:rPr>
              <w:t>KI</w:t>
            </w:r>
            <w:r w:rsidRPr="007D35D2">
              <w:rPr>
                <w:color w:val="000000" w:themeColor="text1"/>
                <w:lang w:val="sr-Latn-CS"/>
              </w:rPr>
              <w:t xml:space="preserve">, </w:t>
            </w:r>
            <w:r>
              <w:rPr>
                <w:color w:val="000000" w:themeColor="text1"/>
              </w:rPr>
              <w:t>prednosti</w:t>
            </w:r>
            <w:r w:rsidRPr="007D35D2">
              <w:rPr>
                <w:color w:val="000000" w:themeColor="text1"/>
                <w:lang w:val="sr-Latn-CS"/>
              </w:rPr>
              <w:t xml:space="preserve"> </w:t>
            </w:r>
            <w:r>
              <w:rPr>
                <w:color w:val="000000" w:themeColor="text1"/>
              </w:rPr>
              <w:t>i</w:t>
            </w:r>
            <w:r w:rsidRPr="007D35D2">
              <w:rPr>
                <w:color w:val="000000" w:themeColor="text1"/>
                <w:lang w:val="sr-Latn-CS"/>
              </w:rPr>
              <w:t xml:space="preserve"> </w:t>
            </w:r>
            <w:r>
              <w:rPr>
                <w:color w:val="000000" w:themeColor="text1"/>
              </w:rPr>
              <w:t>mane</w:t>
            </w:r>
            <w:r w:rsidRPr="007D35D2">
              <w:rPr>
                <w:color w:val="000000" w:themeColor="text1"/>
                <w:lang w:val="sr-Latn-CS"/>
              </w:rPr>
              <w:t xml:space="preserve"> </w:t>
            </w:r>
            <w:r>
              <w:rPr>
                <w:color w:val="000000" w:themeColor="text1"/>
              </w:rPr>
              <w:t>govornog</w:t>
            </w:r>
            <w:r w:rsidRPr="007D35D2">
              <w:rPr>
                <w:color w:val="000000" w:themeColor="text1"/>
                <w:lang w:val="sr-Latn-CS"/>
              </w:rPr>
              <w:t xml:space="preserve"> </w:t>
            </w:r>
            <w:r>
              <w:rPr>
                <w:color w:val="000000" w:themeColor="text1"/>
              </w:rPr>
              <w:t>ulaza</w:t>
            </w:r>
            <w:r w:rsidRPr="007D35D2">
              <w:rPr>
                <w:color w:val="000000" w:themeColor="text1"/>
                <w:lang w:val="sr-Latn-CS"/>
              </w:rPr>
              <w:t>.</w:t>
            </w:r>
          </w:p>
        </w:tc>
        <w:tc>
          <w:tcPr>
            <w:tcW w:w="2677" w:type="dxa"/>
          </w:tcPr>
          <w:p w14:paraId="29ECFBD7" w14:textId="77777777" w:rsidR="00993AD1" w:rsidRPr="00B26644" w:rsidRDefault="00993AD1" w:rsidP="00993AD1">
            <w:pPr>
              <w:spacing w:before="0"/>
              <w:jc w:val="left"/>
              <w:rPr>
                <w:color w:val="auto"/>
                <w:lang w:val="en-US"/>
              </w:rPr>
            </w:pPr>
            <w:r w:rsidRPr="00B26644">
              <w:rPr>
                <w:color w:val="auto"/>
                <w:lang w:val="en-US"/>
              </w:rPr>
              <w:t xml:space="preserve">Pregled primera haptičkog interfejsa, Nosivog računarstva – Intel edison </w:t>
            </w:r>
          </w:p>
          <w:p w14:paraId="03862BAB" w14:textId="77777777" w:rsidR="00993AD1" w:rsidRPr="00B26644" w:rsidRDefault="00993AD1" w:rsidP="00993AD1">
            <w:pPr>
              <w:spacing w:before="0"/>
              <w:jc w:val="left"/>
              <w:rPr>
                <w:color w:val="auto"/>
                <w:lang w:val="en-US"/>
              </w:rPr>
            </w:pPr>
          </w:p>
          <w:p w14:paraId="4D45FA50" w14:textId="77777777" w:rsidR="00993AD1" w:rsidRPr="00B26644" w:rsidRDefault="00993AD1" w:rsidP="00993AD1">
            <w:pPr>
              <w:spacing w:before="0"/>
              <w:jc w:val="left"/>
              <w:rPr>
                <w:color w:val="auto"/>
                <w:lang w:val="en-US"/>
              </w:rPr>
            </w:pPr>
            <w:r w:rsidRPr="00B26644">
              <w:rPr>
                <w:color w:val="auto"/>
                <w:lang w:val="en-US"/>
              </w:rPr>
              <w:t>Google Glass i govorne komande - Kako funkcioniše Google Glass,  Primeri Glass aplikacija,  Glassware Development</w:t>
            </w:r>
          </w:p>
          <w:p w14:paraId="10A0BBF0"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 </w:t>
            </w:r>
          </w:p>
        </w:tc>
      </w:tr>
      <w:tr w:rsidR="00993AD1" w:rsidRPr="007D35D2" w14:paraId="31F43A1F" w14:textId="77777777" w:rsidTr="00993AD1">
        <w:trPr>
          <w:cantSplit/>
          <w:trHeight w:val="782"/>
        </w:trPr>
        <w:tc>
          <w:tcPr>
            <w:tcW w:w="895" w:type="dxa"/>
            <w:vMerge/>
            <w:tcMar>
              <w:left w:w="28" w:type="dxa"/>
              <w:right w:w="28" w:type="dxa"/>
            </w:tcMar>
            <w:vAlign w:val="center"/>
          </w:tcPr>
          <w:p w14:paraId="71E1C578"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7D61939D"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tcPr>
          <w:p w14:paraId="2368DF8E" w14:textId="77777777" w:rsidR="00993AD1" w:rsidRPr="00F91F21" w:rsidRDefault="00993AD1" w:rsidP="00993AD1">
            <w:pPr>
              <w:rPr>
                <w:color w:val="000000" w:themeColor="text1"/>
              </w:rPr>
            </w:pPr>
          </w:p>
        </w:tc>
        <w:tc>
          <w:tcPr>
            <w:tcW w:w="4500" w:type="dxa"/>
          </w:tcPr>
          <w:p w14:paraId="09550542" w14:textId="77777777" w:rsidR="00993AD1" w:rsidRPr="00F91F21" w:rsidRDefault="00993AD1" w:rsidP="00993AD1">
            <w:pPr>
              <w:pStyle w:val="ListParagraph"/>
              <w:rPr>
                <w:color w:val="000000" w:themeColor="text1"/>
              </w:rPr>
            </w:pPr>
          </w:p>
          <w:p w14:paraId="1DB77112" w14:textId="77777777" w:rsidR="00993AD1" w:rsidRPr="00F91F21" w:rsidRDefault="00993AD1" w:rsidP="00144720">
            <w:pPr>
              <w:numPr>
                <w:ilvl w:val="0"/>
                <w:numId w:val="39"/>
              </w:numPr>
              <w:rPr>
                <w:color w:val="000000" w:themeColor="text1"/>
                <w:lang w:val="sr-Latn-CS"/>
              </w:rPr>
            </w:pPr>
            <w:r w:rsidRPr="00F91F21">
              <w:rPr>
                <w:color w:val="000000" w:themeColor="text1"/>
                <w:lang w:val="sr-Latn-CS"/>
              </w:rPr>
              <w:t>Nosivi interfejs – wearable computing</w:t>
            </w:r>
          </w:p>
          <w:p w14:paraId="21798CF1" w14:textId="77777777" w:rsidR="00993AD1" w:rsidRDefault="00993AD1" w:rsidP="00144720">
            <w:pPr>
              <w:numPr>
                <w:ilvl w:val="0"/>
                <w:numId w:val="39"/>
              </w:numPr>
              <w:jc w:val="left"/>
              <w:rPr>
                <w:color w:val="000000" w:themeColor="text1"/>
                <w:lang w:val="sr-Latn-CS"/>
              </w:rPr>
            </w:pPr>
            <w:r>
              <w:rPr>
                <w:color w:val="000000" w:themeColor="text1"/>
                <w:lang w:val="sr-Latn-CS"/>
              </w:rPr>
              <w:t>S</w:t>
            </w:r>
            <w:r w:rsidRPr="00F91F21">
              <w:rPr>
                <w:color w:val="000000" w:themeColor="text1"/>
                <w:lang w:val="sr-Latn-CS"/>
              </w:rPr>
              <w:t>veprisutno računarstvo</w:t>
            </w:r>
            <w:r>
              <w:rPr>
                <w:color w:val="000000" w:themeColor="text1"/>
                <w:lang w:val="sr-Latn-CS"/>
              </w:rPr>
              <w:t xml:space="preserve"> – ubicomp</w:t>
            </w:r>
          </w:p>
          <w:p w14:paraId="4F20C561" w14:textId="77777777" w:rsidR="00993AD1" w:rsidRDefault="00993AD1" w:rsidP="00144720">
            <w:pPr>
              <w:numPr>
                <w:ilvl w:val="0"/>
                <w:numId w:val="39"/>
              </w:numPr>
              <w:jc w:val="left"/>
              <w:rPr>
                <w:color w:val="000000" w:themeColor="text1"/>
                <w:lang w:val="sr-Latn-CS"/>
              </w:rPr>
            </w:pPr>
            <w:r>
              <w:rPr>
                <w:color w:val="000000" w:themeColor="text1"/>
                <w:lang w:val="sr-Latn-CS"/>
              </w:rPr>
              <w:t>Mreže senzora</w:t>
            </w:r>
          </w:p>
          <w:p w14:paraId="3740ED2F" w14:textId="77777777" w:rsidR="00993AD1" w:rsidRPr="003A50B2" w:rsidRDefault="00993AD1" w:rsidP="00993AD1">
            <w:pPr>
              <w:spacing w:before="0"/>
              <w:jc w:val="left"/>
              <w:rPr>
                <w:rFonts w:ascii="Times" w:hAnsi="Times" w:cs="Times New Roman"/>
                <w:color w:val="auto"/>
                <w:lang w:val="en-US"/>
              </w:rPr>
            </w:pPr>
          </w:p>
          <w:p w14:paraId="50D800D6" w14:textId="77777777" w:rsidR="00993AD1" w:rsidRPr="00F91F21" w:rsidRDefault="00993AD1" w:rsidP="00993AD1">
            <w:pPr>
              <w:pStyle w:val="ListParagraph"/>
              <w:rPr>
                <w:color w:val="000000" w:themeColor="text1"/>
              </w:rPr>
            </w:pPr>
          </w:p>
        </w:tc>
        <w:tc>
          <w:tcPr>
            <w:tcW w:w="3060" w:type="dxa"/>
          </w:tcPr>
          <w:p w14:paraId="09A4E6A4" w14:textId="77777777" w:rsidR="00993AD1" w:rsidRPr="00F91F21" w:rsidRDefault="00993AD1" w:rsidP="00993AD1">
            <w:pPr>
              <w:rPr>
                <w:color w:val="000000" w:themeColor="text1"/>
                <w:lang w:val="sr-Latn-CS"/>
              </w:rPr>
            </w:pPr>
            <w:r>
              <w:rPr>
                <w:color w:val="000000" w:themeColor="text1"/>
              </w:rPr>
              <w:t>Razumevanje</w:t>
            </w:r>
            <w:r w:rsidRPr="007D35D2">
              <w:rPr>
                <w:color w:val="000000" w:themeColor="text1"/>
                <w:lang w:val="sr-Latn-CS"/>
              </w:rPr>
              <w:t xml:space="preserve"> </w:t>
            </w:r>
            <w:r>
              <w:rPr>
                <w:color w:val="000000" w:themeColor="text1"/>
              </w:rPr>
              <w:t>mogu</w:t>
            </w:r>
            <w:r w:rsidRPr="007D35D2">
              <w:rPr>
                <w:color w:val="000000" w:themeColor="text1"/>
                <w:lang w:val="sr-Latn-CS"/>
              </w:rPr>
              <w:t>ć</w:t>
            </w:r>
            <w:r>
              <w:rPr>
                <w:color w:val="000000" w:themeColor="text1"/>
              </w:rPr>
              <w:t>nosti</w:t>
            </w:r>
            <w:r w:rsidRPr="007D35D2">
              <w:rPr>
                <w:color w:val="000000" w:themeColor="text1"/>
                <w:lang w:val="sr-Latn-CS"/>
              </w:rPr>
              <w:t xml:space="preserve"> </w:t>
            </w:r>
            <w:r>
              <w:rPr>
                <w:color w:val="000000" w:themeColor="text1"/>
              </w:rPr>
              <w:t>interakcije</w:t>
            </w:r>
            <w:r w:rsidRPr="007D35D2">
              <w:rPr>
                <w:color w:val="000000" w:themeColor="text1"/>
                <w:lang w:val="sr-Latn-CS"/>
              </w:rPr>
              <w:t xml:space="preserve"> </w:t>
            </w:r>
            <w:r>
              <w:rPr>
                <w:color w:val="000000" w:themeColor="text1"/>
              </w:rPr>
              <w:t>izvan</w:t>
            </w:r>
            <w:r w:rsidRPr="007D35D2">
              <w:rPr>
                <w:color w:val="000000" w:themeColor="text1"/>
                <w:lang w:val="sr-Latn-CS"/>
              </w:rPr>
              <w:t xml:space="preserve"> </w:t>
            </w:r>
            <w:r>
              <w:rPr>
                <w:color w:val="000000" w:themeColor="text1"/>
              </w:rPr>
              <w:t>interfejsa</w:t>
            </w:r>
            <w:r w:rsidRPr="007D35D2">
              <w:rPr>
                <w:color w:val="000000" w:themeColor="text1"/>
                <w:lang w:val="sr-Latn-CS"/>
              </w:rPr>
              <w:t xml:space="preserve"> </w:t>
            </w:r>
            <w:r>
              <w:rPr>
                <w:color w:val="000000" w:themeColor="text1"/>
              </w:rPr>
              <w:t>mi</w:t>
            </w:r>
            <w:r w:rsidRPr="007D35D2">
              <w:rPr>
                <w:color w:val="000000" w:themeColor="text1"/>
                <w:lang w:val="sr-Latn-CS"/>
              </w:rPr>
              <w:t>š-</w:t>
            </w:r>
            <w:r>
              <w:rPr>
                <w:color w:val="000000" w:themeColor="text1"/>
              </w:rPr>
              <w:t>pokaziva</w:t>
            </w:r>
            <w:r w:rsidRPr="007D35D2">
              <w:rPr>
                <w:color w:val="000000" w:themeColor="text1"/>
                <w:lang w:val="sr-Latn-CS"/>
              </w:rPr>
              <w:t xml:space="preserve">č, </w:t>
            </w:r>
            <w:r>
              <w:rPr>
                <w:color w:val="000000" w:themeColor="text1"/>
              </w:rPr>
              <w:t>procena</w:t>
            </w:r>
            <w:r w:rsidRPr="007D35D2">
              <w:rPr>
                <w:color w:val="000000" w:themeColor="text1"/>
                <w:lang w:val="sr-Latn-CS"/>
              </w:rPr>
              <w:t xml:space="preserve"> </w:t>
            </w:r>
            <w:r>
              <w:rPr>
                <w:color w:val="000000" w:themeColor="text1"/>
              </w:rPr>
              <w:t>prednosti</w:t>
            </w:r>
            <w:r w:rsidRPr="007D35D2">
              <w:rPr>
                <w:color w:val="000000" w:themeColor="text1"/>
                <w:lang w:val="sr-Latn-CS"/>
              </w:rPr>
              <w:t xml:space="preserve"> </w:t>
            </w:r>
            <w:r>
              <w:rPr>
                <w:color w:val="000000" w:themeColor="text1"/>
              </w:rPr>
              <w:t>i</w:t>
            </w:r>
            <w:r w:rsidRPr="007D35D2">
              <w:rPr>
                <w:color w:val="000000" w:themeColor="text1"/>
                <w:lang w:val="sr-Latn-CS"/>
              </w:rPr>
              <w:t xml:space="preserve"> </w:t>
            </w:r>
            <w:r>
              <w:rPr>
                <w:color w:val="000000" w:themeColor="text1"/>
              </w:rPr>
              <w:t>ograni</w:t>
            </w:r>
            <w:r w:rsidRPr="007D35D2">
              <w:rPr>
                <w:color w:val="000000" w:themeColor="text1"/>
                <w:lang w:val="sr-Latn-CS"/>
              </w:rPr>
              <w:t>č</w:t>
            </w:r>
            <w:r>
              <w:rPr>
                <w:color w:val="000000" w:themeColor="text1"/>
              </w:rPr>
              <w:t>enja</w:t>
            </w:r>
            <w:r w:rsidRPr="007D35D2">
              <w:rPr>
                <w:color w:val="000000" w:themeColor="text1"/>
                <w:lang w:val="sr-Latn-CS"/>
              </w:rPr>
              <w:t xml:space="preserve"> </w:t>
            </w:r>
            <w:r>
              <w:rPr>
                <w:color w:val="000000" w:themeColor="text1"/>
              </w:rPr>
              <w:t>negrafi</w:t>
            </w:r>
            <w:r w:rsidRPr="007D35D2">
              <w:rPr>
                <w:color w:val="000000" w:themeColor="text1"/>
                <w:lang w:val="sr-Latn-CS"/>
              </w:rPr>
              <w:t>č</w:t>
            </w:r>
            <w:r>
              <w:rPr>
                <w:color w:val="000000" w:themeColor="text1"/>
              </w:rPr>
              <w:t>kog</w:t>
            </w:r>
            <w:r w:rsidRPr="007D35D2">
              <w:rPr>
                <w:color w:val="000000" w:themeColor="text1"/>
                <w:lang w:val="sr-Latn-CS"/>
              </w:rPr>
              <w:t xml:space="preserve"> </w:t>
            </w:r>
            <w:r>
              <w:rPr>
                <w:color w:val="000000" w:themeColor="text1"/>
              </w:rPr>
              <w:t>interfejsa</w:t>
            </w:r>
          </w:p>
        </w:tc>
        <w:tc>
          <w:tcPr>
            <w:tcW w:w="2677" w:type="dxa"/>
          </w:tcPr>
          <w:p w14:paraId="1630CD57"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Kreiranje prototipa mobilne</w:t>
            </w:r>
          </w:p>
          <w:p w14:paraId="69423913" w14:textId="77777777" w:rsidR="00993AD1" w:rsidRPr="00F91F21" w:rsidRDefault="00993AD1" w:rsidP="00993AD1">
            <w:pPr>
              <w:autoSpaceDE w:val="0"/>
              <w:autoSpaceDN w:val="0"/>
              <w:adjustRightInd w:val="0"/>
              <w:spacing w:before="0"/>
              <w:jc w:val="left"/>
              <w:rPr>
                <w:i/>
                <w:color w:val="000000" w:themeColor="text1"/>
                <w:lang w:val="sr-Latn-CS"/>
              </w:rPr>
            </w:pPr>
            <w:r>
              <w:rPr>
                <w:i/>
                <w:color w:val="000000" w:themeColor="text1"/>
                <w:lang w:val="sr-Latn-CS"/>
              </w:rPr>
              <w:t>Aplikacije za pametni telefon ili pametni sat sa definisanim govornim komanadama za navigaciju – aplikacija za upravljanje obavezama.</w:t>
            </w:r>
          </w:p>
          <w:p w14:paraId="2C949021" w14:textId="77777777" w:rsidR="00993AD1" w:rsidRPr="00F91F21" w:rsidRDefault="00993AD1" w:rsidP="00993AD1">
            <w:pPr>
              <w:autoSpaceDE w:val="0"/>
              <w:autoSpaceDN w:val="0"/>
              <w:adjustRightInd w:val="0"/>
              <w:spacing w:before="0"/>
              <w:jc w:val="left"/>
              <w:rPr>
                <w:i/>
                <w:color w:val="000000" w:themeColor="text1"/>
                <w:lang w:val="sr-Latn-CS"/>
              </w:rPr>
            </w:pPr>
          </w:p>
          <w:p w14:paraId="5A6A0FFD" w14:textId="77777777" w:rsidR="00993AD1" w:rsidRPr="00F91F21" w:rsidRDefault="00993AD1" w:rsidP="00993AD1">
            <w:pPr>
              <w:autoSpaceDE w:val="0"/>
              <w:autoSpaceDN w:val="0"/>
              <w:adjustRightInd w:val="0"/>
              <w:spacing w:before="0"/>
              <w:jc w:val="left"/>
              <w:rPr>
                <w:i/>
                <w:color w:val="000000" w:themeColor="text1"/>
                <w:lang w:val="sr-Latn-CS"/>
              </w:rPr>
            </w:pPr>
          </w:p>
        </w:tc>
      </w:tr>
      <w:tr w:rsidR="00993AD1" w:rsidRPr="00F91F21" w14:paraId="737D2BD2" w14:textId="77777777" w:rsidTr="00993AD1">
        <w:trPr>
          <w:cantSplit/>
          <w:trHeight w:val="601"/>
        </w:trPr>
        <w:tc>
          <w:tcPr>
            <w:tcW w:w="895" w:type="dxa"/>
            <w:vMerge w:val="restart"/>
            <w:tcMar>
              <w:left w:w="28" w:type="dxa"/>
              <w:right w:w="28" w:type="dxa"/>
            </w:tcMar>
            <w:vAlign w:val="center"/>
          </w:tcPr>
          <w:p w14:paraId="01668F9B"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9</w:t>
            </w:r>
          </w:p>
          <w:p w14:paraId="569FE6B4"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4F62667A"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vMerge w:val="restart"/>
          </w:tcPr>
          <w:p w14:paraId="0D022885" w14:textId="77777777" w:rsidR="00993AD1" w:rsidRDefault="00993AD1" w:rsidP="00993AD1">
            <w:pPr>
              <w:rPr>
                <w:b/>
                <w:color w:val="000000" w:themeColor="text1"/>
              </w:rPr>
            </w:pPr>
            <w:r w:rsidRPr="007839C9">
              <w:rPr>
                <w:b/>
                <w:color w:val="000000" w:themeColor="text1"/>
              </w:rPr>
              <w:t>Nove interaktivne tehnologije</w:t>
            </w:r>
          </w:p>
          <w:p w14:paraId="26D933C2" w14:textId="77777777" w:rsidR="00993AD1" w:rsidRPr="00133437" w:rsidRDefault="00993AD1" w:rsidP="00993AD1">
            <w:pPr>
              <w:rPr>
                <w:color w:val="000000" w:themeColor="text1"/>
              </w:rPr>
            </w:pPr>
            <w:r w:rsidRPr="00133437">
              <w:rPr>
                <w:color w:val="000000" w:themeColor="text1"/>
              </w:rPr>
              <w:t>L9- Mobilni uređaji</w:t>
            </w:r>
            <w:r>
              <w:rPr>
                <w:color w:val="000000" w:themeColor="text1"/>
              </w:rPr>
              <w:t xml:space="preserve"> i 3D interfejs</w:t>
            </w:r>
          </w:p>
        </w:tc>
        <w:tc>
          <w:tcPr>
            <w:tcW w:w="4500" w:type="dxa"/>
            <w:vMerge w:val="restart"/>
          </w:tcPr>
          <w:p w14:paraId="75A37137" w14:textId="77777777" w:rsidR="00993AD1" w:rsidRDefault="00993AD1" w:rsidP="00144720">
            <w:pPr>
              <w:numPr>
                <w:ilvl w:val="0"/>
                <w:numId w:val="47"/>
              </w:numPr>
              <w:jc w:val="left"/>
              <w:rPr>
                <w:color w:val="000000" w:themeColor="text1"/>
                <w:lang w:val="sr-Latn-CS"/>
              </w:rPr>
            </w:pPr>
            <w:r>
              <w:rPr>
                <w:color w:val="000000" w:themeColor="text1"/>
                <w:lang w:val="sr-Latn-CS"/>
              </w:rPr>
              <w:t>Istorija mobilnih operativnih sistema- OS</w:t>
            </w:r>
          </w:p>
          <w:p w14:paraId="1A3B3FB9" w14:textId="77777777" w:rsidR="00993AD1" w:rsidRPr="00F91F21" w:rsidRDefault="00993AD1" w:rsidP="00144720">
            <w:pPr>
              <w:numPr>
                <w:ilvl w:val="0"/>
                <w:numId w:val="47"/>
              </w:numPr>
              <w:jc w:val="left"/>
              <w:rPr>
                <w:color w:val="000000" w:themeColor="text1"/>
                <w:lang w:val="sr-Latn-CS"/>
              </w:rPr>
            </w:pPr>
            <w:r>
              <w:rPr>
                <w:color w:val="000000" w:themeColor="text1"/>
                <w:lang w:val="sr-Latn-CS"/>
              </w:rPr>
              <w:t xml:space="preserve">Dizajn </w:t>
            </w:r>
            <w:r w:rsidRPr="00F91F21">
              <w:rPr>
                <w:color w:val="000000" w:themeColor="text1"/>
                <w:lang w:val="sr-Latn-CS"/>
              </w:rPr>
              <w:t xml:space="preserve">Android </w:t>
            </w:r>
            <w:r>
              <w:rPr>
                <w:color w:val="000000" w:themeColor="text1"/>
                <w:lang w:val="sr-Latn-CS"/>
              </w:rPr>
              <w:t>aplikacije</w:t>
            </w:r>
          </w:p>
          <w:p w14:paraId="6E084FAE" w14:textId="77777777" w:rsidR="00993AD1" w:rsidRDefault="00993AD1" w:rsidP="00144720">
            <w:pPr>
              <w:numPr>
                <w:ilvl w:val="0"/>
                <w:numId w:val="47"/>
              </w:numPr>
              <w:jc w:val="left"/>
              <w:rPr>
                <w:color w:val="000000" w:themeColor="text1"/>
                <w:lang w:val="sr-Latn-CS"/>
              </w:rPr>
            </w:pPr>
            <w:r>
              <w:rPr>
                <w:color w:val="000000" w:themeColor="text1"/>
                <w:lang w:val="sr-Latn-CS"/>
              </w:rPr>
              <w:t>Dizajn IOS aplikacije</w:t>
            </w:r>
          </w:p>
          <w:p w14:paraId="4FE5BE3F" w14:textId="77777777" w:rsidR="00993AD1" w:rsidRPr="00133437" w:rsidRDefault="00993AD1" w:rsidP="00144720">
            <w:pPr>
              <w:numPr>
                <w:ilvl w:val="0"/>
                <w:numId w:val="47"/>
              </w:numPr>
              <w:jc w:val="left"/>
              <w:rPr>
                <w:color w:val="000000" w:themeColor="text1"/>
                <w:lang w:val="sr-Latn-CS"/>
              </w:rPr>
            </w:pPr>
            <w:r>
              <w:rPr>
                <w:color w:val="000000" w:themeColor="text1"/>
                <w:lang w:val="sr-Latn-CS"/>
              </w:rPr>
              <w:t xml:space="preserve">Interfejs za mobilne uređaje – dodir </w:t>
            </w:r>
          </w:p>
          <w:p w14:paraId="3BC0506D" w14:textId="77777777" w:rsidR="00993AD1" w:rsidRDefault="00993AD1" w:rsidP="00144720">
            <w:pPr>
              <w:numPr>
                <w:ilvl w:val="0"/>
                <w:numId w:val="47"/>
              </w:numPr>
              <w:jc w:val="left"/>
              <w:rPr>
                <w:color w:val="000000" w:themeColor="text1"/>
                <w:lang w:val="sr-Latn-CS"/>
              </w:rPr>
            </w:pPr>
            <w:r w:rsidRPr="00F91F21">
              <w:rPr>
                <w:color w:val="000000" w:themeColor="text1"/>
                <w:lang w:val="sr-Latn-CS"/>
              </w:rPr>
              <w:t>Korišćenje senzora mobilnih uređaja</w:t>
            </w:r>
          </w:p>
          <w:p w14:paraId="5BDA41C2" w14:textId="77777777" w:rsidR="00993AD1" w:rsidRDefault="00993AD1" w:rsidP="00144720">
            <w:pPr>
              <w:numPr>
                <w:ilvl w:val="0"/>
                <w:numId w:val="47"/>
              </w:numPr>
              <w:jc w:val="left"/>
              <w:rPr>
                <w:color w:val="000000" w:themeColor="text1"/>
                <w:lang w:val="sr-Latn-CS"/>
              </w:rPr>
            </w:pPr>
            <w:r>
              <w:rPr>
                <w:color w:val="000000" w:themeColor="text1"/>
                <w:lang w:val="sr-Latn-CS"/>
              </w:rPr>
              <w:t>Pametni satovi – interfejs</w:t>
            </w:r>
          </w:p>
          <w:p w14:paraId="5F199959" w14:textId="77777777" w:rsidR="00993AD1" w:rsidRPr="00133437" w:rsidRDefault="00993AD1" w:rsidP="00993AD1">
            <w:pPr>
              <w:jc w:val="left"/>
              <w:rPr>
                <w:color w:val="000000" w:themeColor="text1"/>
                <w:lang w:val="sr-Latn-CS"/>
              </w:rPr>
            </w:pPr>
          </w:p>
          <w:p w14:paraId="741CDE6B" w14:textId="77777777" w:rsidR="00993AD1" w:rsidRPr="00F91F21" w:rsidRDefault="00993AD1" w:rsidP="00993AD1">
            <w:pPr>
              <w:ind w:left="720"/>
              <w:jc w:val="left"/>
              <w:rPr>
                <w:color w:val="000000" w:themeColor="text1"/>
              </w:rPr>
            </w:pPr>
          </w:p>
        </w:tc>
        <w:tc>
          <w:tcPr>
            <w:tcW w:w="3060" w:type="dxa"/>
            <w:vMerge w:val="restart"/>
          </w:tcPr>
          <w:p w14:paraId="128DAF14" w14:textId="77777777" w:rsidR="00993AD1" w:rsidRPr="00F91F21" w:rsidRDefault="00993AD1" w:rsidP="00993AD1">
            <w:pPr>
              <w:jc w:val="left"/>
              <w:rPr>
                <w:color w:val="000000" w:themeColor="text1"/>
                <w:lang w:val="fr-FR"/>
              </w:rPr>
            </w:pPr>
            <w:r w:rsidRPr="00F91F21">
              <w:rPr>
                <w:color w:val="000000" w:themeColor="text1"/>
                <w:lang w:val="fr-FR"/>
              </w:rPr>
              <w:t>Upoznavanje sa G</w:t>
            </w:r>
            <w:r>
              <w:rPr>
                <w:color w:val="000000" w:themeColor="text1"/>
                <w:lang w:val="fr-FR"/>
              </w:rPr>
              <w:t xml:space="preserve">KI </w:t>
            </w:r>
            <w:r w:rsidRPr="00F91F21">
              <w:rPr>
                <w:color w:val="000000" w:themeColor="text1"/>
                <w:lang w:val="fr-FR"/>
              </w:rPr>
              <w:t>bibliotekama i rad sa G</w:t>
            </w:r>
            <w:r>
              <w:rPr>
                <w:color w:val="000000" w:themeColor="text1"/>
                <w:lang w:val="fr-FR"/>
              </w:rPr>
              <w:t xml:space="preserve">KI </w:t>
            </w:r>
            <w:r w:rsidRPr="00F91F21">
              <w:rPr>
                <w:color w:val="000000" w:themeColor="text1"/>
                <w:lang w:val="fr-FR"/>
              </w:rPr>
              <w:t>bilderima</w:t>
            </w:r>
          </w:p>
        </w:tc>
        <w:tc>
          <w:tcPr>
            <w:tcW w:w="2677" w:type="dxa"/>
            <w:vMerge w:val="restart"/>
          </w:tcPr>
          <w:p w14:paraId="60823DA6"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Razvoj mobilne aplikacije kroz sve faze produkcije:</w:t>
            </w:r>
          </w:p>
          <w:p w14:paraId="7F83E9A9"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Ideja</w:t>
            </w:r>
          </w:p>
          <w:p w14:paraId="02A7E8DE"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Sadržaj- strategija za osvežavanje sadržaja</w:t>
            </w:r>
          </w:p>
          <w:p w14:paraId="7E9D327C"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Testiranje ideje</w:t>
            </w:r>
          </w:p>
          <w:p w14:paraId="6FA6B4D5"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Analiza korisnika</w:t>
            </w:r>
          </w:p>
          <w:p w14:paraId="697454F9"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GUI</w:t>
            </w:r>
          </w:p>
          <w:p w14:paraId="2EECCF91"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Razvoj (app buileri)</w:t>
            </w:r>
          </w:p>
          <w:p w14:paraId="4DE3B1DC"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Testiranje GUIja</w:t>
            </w:r>
          </w:p>
          <w:p w14:paraId="332B2A00"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Strategija za monetizaciju/promociju aplikacije</w:t>
            </w:r>
          </w:p>
          <w:p w14:paraId="19F71D1E" w14:textId="77777777" w:rsidR="00993AD1" w:rsidRPr="00F91F21" w:rsidRDefault="00993AD1" w:rsidP="00993AD1">
            <w:pPr>
              <w:pStyle w:val="ListParagraph"/>
              <w:rPr>
                <w:i/>
                <w:color w:val="000000" w:themeColor="text1"/>
              </w:rPr>
            </w:pPr>
          </w:p>
          <w:p w14:paraId="3824B694" w14:textId="77777777" w:rsidR="00993AD1" w:rsidRPr="00F91F21" w:rsidRDefault="00993AD1" w:rsidP="00993AD1">
            <w:pPr>
              <w:autoSpaceDE w:val="0"/>
              <w:autoSpaceDN w:val="0"/>
              <w:adjustRightInd w:val="0"/>
              <w:spacing w:before="0"/>
              <w:jc w:val="left"/>
              <w:rPr>
                <w:b/>
                <w:color w:val="000000" w:themeColor="text1"/>
                <w:lang w:val="sr-Latn-CS"/>
              </w:rPr>
            </w:pPr>
            <w:r w:rsidRPr="00F91F21">
              <w:rPr>
                <w:b/>
                <w:i/>
                <w:color w:val="000000" w:themeColor="text1"/>
                <w:lang w:val="sr-Latn-CS"/>
              </w:rPr>
              <w:t>TEST3</w:t>
            </w:r>
          </w:p>
        </w:tc>
      </w:tr>
      <w:tr w:rsidR="00993AD1" w:rsidRPr="00F91F21" w14:paraId="30CA6BA5" w14:textId="77777777" w:rsidTr="00993AD1">
        <w:trPr>
          <w:cantSplit/>
          <w:trHeight w:val="1806"/>
        </w:trPr>
        <w:tc>
          <w:tcPr>
            <w:tcW w:w="895" w:type="dxa"/>
            <w:vMerge/>
            <w:tcMar>
              <w:left w:w="28" w:type="dxa"/>
              <w:right w:w="28" w:type="dxa"/>
            </w:tcMar>
          </w:tcPr>
          <w:p w14:paraId="24071240" w14:textId="77777777" w:rsidR="00993AD1" w:rsidRPr="00F91F21" w:rsidRDefault="00993AD1" w:rsidP="00993AD1">
            <w:pPr>
              <w:spacing w:before="0"/>
              <w:jc w:val="center"/>
              <w:rPr>
                <w:color w:val="000000" w:themeColor="text1"/>
                <w:lang w:val="sr-Latn-CS"/>
              </w:rPr>
            </w:pPr>
          </w:p>
        </w:tc>
        <w:tc>
          <w:tcPr>
            <w:tcW w:w="572" w:type="dxa"/>
            <w:vMerge w:val="restart"/>
            <w:tcMar>
              <w:left w:w="28" w:type="dxa"/>
              <w:right w:w="28" w:type="dxa"/>
            </w:tcMar>
            <w:vAlign w:val="center"/>
          </w:tcPr>
          <w:p w14:paraId="3E53D793"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vMerge/>
          </w:tcPr>
          <w:p w14:paraId="3181F054" w14:textId="77777777" w:rsidR="00993AD1" w:rsidRPr="00F91F21" w:rsidRDefault="00993AD1" w:rsidP="00993AD1">
            <w:pPr>
              <w:spacing w:before="0"/>
              <w:jc w:val="left"/>
              <w:rPr>
                <w:color w:val="000000" w:themeColor="text1"/>
                <w:lang w:val="sr-Latn-CS"/>
              </w:rPr>
            </w:pPr>
          </w:p>
        </w:tc>
        <w:tc>
          <w:tcPr>
            <w:tcW w:w="4500" w:type="dxa"/>
            <w:vMerge/>
          </w:tcPr>
          <w:p w14:paraId="60ED9CC2" w14:textId="77777777" w:rsidR="00993AD1" w:rsidRPr="00F91F21" w:rsidRDefault="00993AD1" w:rsidP="00993AD1">
            <w:pPr>
              <w:spacing w:before="0"/>
              <w:jc w:val="left"/>
              <w:rPr>
                <w:color w:val="000000" w:themeColor="text1"/>
                <w:lang w:val="sr-Latn-CS"/>
              </w:rPr>
            </w:pPr>
          </w:p>
        </w:tc>
        <w:tc>
          <w:tcPr>
            <w:tcW w:w="3060" w:type="dxa"/>
            <w:vMerge/>
          </w:tcPr>
          <w:p w14:paraId="16A39AF1" w14:textId="77777777" w:rsidR="00993AD1" w:rsidRPr="00F91F21" w:rsidRDefault="00993AD1" w:rsidP="00993AD1">
            <w:pPr>
              <w:spacing w:before="0"/>
              <w:jc w:val="left"/>
              <w:rPr>
                <w:color w:val="000000" w:themeColor="text1"/>
                <w:lang w:val="sr-Latn-CS"/>
              </w:rPr>
            </w:pPr>
          </w:p>
        </w:tc>
        <w:tc>
          <w:tcPr>
            <w:tcW w:w="2677" w:type="dxa"/>
            <w:vMerge/>
          </w:tcPr>
          <w:p w14:paraId="1D7BC893" w14:textId="77777777" w:rsidR="00993AD1" w:rsidRPr="00F91F21" w:rsidRDefault="00993AD1" w:rsidP="00993AD1">
            <w:pPr>
              <w:spacing w:before="0"/>
              <w:jc w:val="left"/>
              <w:rPr>
                <w:color w:val="000000" w:themeColor="text1"/>
                <w:lang w:val="sr-Latn-CS"/>
              </w:rPr>
            </w:pPr>
          </w:p>
        </w:tc>
      </w:tr>
      <w:tr w:rsidR="00993AD1" w:rsidRPr="007D35D2" w14:paraId="729119D6" w14:textId="77777777" w:rsidTr="00993AD1">
        <w:trPr>
          <w:cantSplit/>
          <w:trHeight w:val="335"/>
        </w:trPr>
        <w:tc>
          <w:tcPr>
            <w:tcW w:w="895" w:type="dxa"/>
            <w:vMerge/>
            <w:tcMar>
              <w:left w:w="28" w:type="dxa"/>
              <w:right w:w="28" w:type="dxa"/>
            </w:tcMar>
          </w:tcPr>
          <w:p w14:paraId="60907447" w14:textId="77777777" w:rsidR="00993AD1" w:rsidRPr="00F91F21" w:rsidRDefault="00993AD1" w:rsidP="00993AD1">
            <w:pPr>
              <w:spacing w:before="0"/>
              <w:jc w:val="center"/>
              <w:rPr>
                <w:color w:val="000000" w:themeColor="text1"/>
                <w:lang w:val="sr-Latn-CS"/>
              </w:rPr>
            </w:pPr>
          </w:p>
        </w:tc>
        <w:tc>
          <w:tcPr>
            <w:tcW w:w="572" w:type="dxa"/>
            <w:vMerge/>
            <w:tcMar>
              <w:left w:w="28" w:type="dxa"/>
              <w:right w:w="28" w:type="dxa"/>
            </w:tcMar>
            <w:vAlign w:val="center"/>
          </w:tcPr>
          <w:p w14:paraId="20C9B1BE" w14:textId="77777777" w:rsidR="00993AD1" w:rsidRPr="00F91F21" w:rsidRDefault="00993AD1" w:rsidP="00993AD1">
            <w:pPr>
              <w:spacing w:before="0"/>
              <w:jc w:val="center"/>
              <w:rPr>
                <w:color w:val="000000" w:themeColor="text1"/>
                <w:lang w:val="sr-Latn-CS"/>
              </w:rPr>
            </w:pPr>
          </w:p>
        </w:tc>
        <w:tc>
          <w:tcPr>
            <w:tcW w:w="2331" w:type="dxa"/>
          </w:tcPr>
          <w:p w14:paraId="74B499B7" w14:textId="77777777" w:rsidR="00993AD1" w:rsidRPr="00F91F21" w:rsidRDefault="00993AD1" w:rsidP="00993AD1">
            <w:pPr>
              <w:rPr>
                <w:color w:val="000000" w:themeColor="text1"/>
                <w:lang w:val="sr-Latn-CS"/>
              </w:rPr>
            </w:pPr>
          </w:p>
          <w:p w14:paraId="4F79FD90" w14:textId="77777777" w:rsidR="00993AD1" w:rsidRPr="00F91F21" w:rsidRDefault="00993AD1" w:rsidP="00993AD1">
            <w:pPr>
              <w:jc w:val="left"/>
              <w:rPr>
                <w:color w:val="000000" w:themeColor="text1"/>
                <w:lang w:val="sr-Latn-CS"/>
              </w:rPr>
            </w:pPr>
          </w:p>
        </w:tc>
        <w:tc>
          <w:tcPr>
            <w:tcW w:w="4500" w:type="dxa"/>
          </w:tcPr>
          <w:p w14:paraId="16014F5D" w14:textId="77777777" w:rsidR="00993AD1" w:rsidRPr="00F10F80" w:rsidRDefault="00993AD1" w:rsidP="00144720">
            <w:pPr>
              <w:numPr>
                <w:ilvl w:val="0"/>
                <w:numId w:val="46"/>
              </w:numPr>
              <w:jc w:val="left"/>
              <w:rPr>
                <w:color w:val="000000" w:themeColor="text1"/>
                <w:lang w:val="sr-Latn-CS"/>
              </w:rPr>
            </w:pPr>
            <w:r w:rsidRPr="00F10F80">
              <w:rPr>
                <w:color w:val="000000" w:themeColor="text1"/>
                <w:lang w:val="sr-Latn-CS"/>
              </w:rPr>
              <w:t xml:space="preserve">3D interfejs </w:t>
            </w:r>
          </w:p>
          <w:p w14:paraId="4B4E524A" w14:textId="77777777" w:rsidR="00993AD1" w:rsidRPr="00F10F80" w:rsidRDefault="00993AD1" w:rsidP="00144720">
            <w:pPr>
              <w:numPr>
                <w:ilvl w:val="0"/>
                <w:numId w:val="46"/>
              </w:numPr>
              <w:jc w:val="left"/>
              <w:rPr>
                <w:color w:val="000000" w:themeColor="text1"/>
                <w:lang w:val="sr-Latn-CS"/>
              </w:rPr>
            </w:pPr>
            <w:r w:rsidRPr="00F10F80">
              <w:rPr>
                <w:color w:val="000000" w:themeColor="text1"/>
                <w:lang w:val="sr-Latn-CS"/>
              </w:rPr>
              <w:t>3D ulazni i izlazni uređaji – 3D displeji, nintendo wii, kinect, leap motion</w:t>
            </w:r>
          </w:p>
          <w:p w14:paraId="16B7C0DE" w14:textId="77777777" w:rsidR="00993AD1" w:rsidRPr="00F91F21" w:rsidRDefault="00993AD1" w:rsidP="00993AD1">
            <w:pPr>
              <w:spacing w:before="0"/>
              <w:jc w:val="left"/>
              <w:rPr>
                <w:color w:val="000000" w:themeColor="text1"/>
                <w:lang w:val="sr-Latn-CS"/>
              </w:rPr>
            </w:pPr>
          </w:p>
        </w:tc>
        <w:tc>
          <w:tcPr>
            <w:tcW w:w="3060" w:type="dxa"/>
          </w:tcPr>
          <w:p w14:paraId="226ED247" w14:textId="77777777" w:rsidR="00993AD1" w:rsidRPr="00F91F21" w:rsidRDefault="00993AD1" w:rsidP="00993AD1">
            <w:pPr>
              <w:rPr>
                <w:color w:val="000000" w:themeColor="text1"/>
                <w:lang w:val="sr-Latn-CS"/>
              </w:rPr>
            </w:pPr>
            <w:r>
              <w:rPr>
                <w:color w:val="000000" w:themeColor="text1"/>
              </w:rPr>
              <w:t>Poznavanje</w:t>
            </w:r>
            <w:r w:rsidRPr="007D35D2">
              <w:rPr>
                <w:color w:val="000000" w:themeColor="text1"/>
                <w:lang w:val="sr-Latn-CS"/>
              </w:rPr>
              <w:t xml:space="preserve"> </w:t>
            </w:r>
            <w:r>
              <w:rPr>
                <w:color w:val="000000" w:themeColor="text1"/>
              </w:rPr>
              <w:t>mogu</w:t>
            </w:r>
            <w:r w:rsidRPr="007D35D2">
              <w:rPr>
                <w:color w:val="000000" w:themeColor="text1"/>
                <w:lang w:val="sr-Latn-CS"/>
              </w:rPr>
              <w:t>ć</w:t>
            </w:r>
            <w:r>
              <w:rPr>
                <w:color w:val="000000" w:themeColor="text1"/>
              </w:rPr>
              <w:t>nosti</w:t>
            </w:r>
            <w:r w:rsidRPr="007D35D2">
              <w:rPr>
                <w:color w:val="000000" w:themeColor="text1"/>
                <w:lang w:val="sr-Latn-CS"/>
              </w:rPr>
              <w:t xml:space="preserve"> </w:t>
            </w:r>
            <w:r>
              <w:rPr>
                <w:color w:val="000000" w:themeColor="text1"/>
              </w:rPr>
              <w:t>interfejsa</w:t>
            </w:r>
            <w:r w:rsidRPr="007D35D2">
              <w:rPr>
                <w:color w:val="000000" w:themeColor="text1"/>
                <w:lang w:val="sr-Latn-CS"/>
              </w:rPr>
              <w:t xml:space="preserve"> </w:t>
            </w:r>
            <w:r>
              <w:rPr>
                <w:color w:val="000000" w:themeColor="text1"/>
              </w:rPr>
              <w:t>koji</w:t>
            </w:r>
            <w:r w:rsidRPr="007D35D2">
              <w:rPr>
                <w:color w:val="000000" w:themeColor="text1"/>
                <w:lang w:val="sr-Latn-CS"/>
              </w:rPr>
              <w:t xml:space="preserve"> </w:t>
            </w:r>
            <w:r>
              <w:rPr>
                <w:color w:val="000000" w:themeColor="text1"/>
              </w:rPr>
              <w:t>nije</w:t>
            </w:r>
            <w:r w:rsidRPr="007D35D2">
              <w:rPr>
                <w:color w:val="000000" w:themeColor="text1"/>
                <w:lang w:val="sr-Latn-CS"/>
              </w:rPr>
              <w:t xml:space="preserve"> </w:t>
            </w:r>
            <w:r>
              <w:rPr>
                <w:color w:val="000000" w:themeColor="text1"/>
              </w:rPr>
              <w:t>mi</w:t>
            </w:r>
            <w:r w:rsidRPr="007D35D2">
              <w:rPr>
                <w:color w:val="000000" w:themeColor="text1"/>
                <w:lang w:val="sr-Latn-CS"/>
              </w:rPr>
              <w:t xml:space="preserve">š- </w:t>
            </w:r>
            <w:r>
              <w:rPr>
                <w:color w:val="000000" w:themeColor="text1"/>
              </w:rPr>
              <w:t>pokaziva</w:t>
            </w:r>
            <w:r w:rsidRPr="007D35D2">
              <w:rPr>
                <w:color w:val="000000" w:themeColor="text1"/>
                <w:lang w:val="sr-Latn-CS"/>
              </w:rPr>
              <w:t>č.</w:t>
            </w:r>
          </w:p>
        </w:tc>
        <w:tc>
          <w:tcPr>
            <w:tcW w:w="2677" w:type="dxa"/>
            <w:vMerge/>
          </w:tcPr>
          <w:p w14:paraId="1085A82A" w14:textId="77777777" w:rsidR="00993AD1" w:rsidRPr="00F91F21" w:rsidRDefault="00993AD1" w:rsidP="00993AD1">
            <w:pPr>
              <w:spacing w:before="0"/>
              <w:jc w:val="left"/>
              <w:rPr>
                <w:color w:val="000000" w:themeColor="text1"/>
                <w:lang w:val="sr-Latn-CS"/>
              </w:rPr>
            </w:pPr>
          </w:p>
        </w:tc>
      </w:tr>
      <w:tr w:rsidR="00993AD1" w:rsidRPr="00F91F21" w14:paraId="6F2FAF3B" w14:textId="77777777" w:rsidTr="00993AD1">
        <w:trPr>
          <w:cantSplit/>
          <w:trHeight w:val="1723"/>
        </w:trPr>
        <w:tc>
          <w:tcPr>
            <w:tcW w:w="895" w:type="dxa"/>
            <w:vMerge w:val="restart"/>
            <w:tcMar>
              <w:left w:w="28" w:type="dxa"/>
              <w:right w:w="28" w:type="dxa"/>
            </w:tcMar>
            <w:vAlign w:val="center"/>
          </w:tcPr>
          <w:p w14:paraId="43992AFE"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10</w:t>
            </w:r>
          </w:p>
        </w:tc>
        <w:tc>
          <w:tcPr>
            <w:tcW w:w="572" w:type="dxa"/>
            <w:tcMar>
              <w:left w:w="28" w:type="dxa"/>
              <w:right w:w="28" w:type="dxa"/>
            </w:tcMar>
            <w:vAlign w:val="center"/>
          </w:tcPr>
          <w:p w14:paraId="66131CAD"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064000DA" w14:textId="77777777" w:rsidR="00993AD1" w:rsidRDefault="00993AD1" w:rsidP="00993AD1">
            <w:pPr>
              <w:jc w:val="left"/>
              <w:rPr>
                <w:b/>
                <w:color w:val="000000" w:themeColor="text1"/>
              </w:rPr>
            </w:pPr>
            <w:r w:rsidRPr="00133437">
              <w:rPr>
                <w:b/>
                <w:color w:val="000000" w:themeColor="text1"/>
              </w:rPr>
              <w:t>Kolaboracija i komunikacija</w:t>
            </w:r>
          </w:p>
          <w:p w14:paraId="606D632A" w14:textId="77777777" w:rsidR="00993AD1" w:rsidRDefault="00993AD1" w:rsidP="00993AD1">
            <w:pPr>
              <w:jc w:val="left"/>
              <w:rPr>
                <w:b/>
                <w:color w:val="000000" w:themeColor="text1"/>
              </w:rPr>
            </w:pPr>
          </w:p>
          <w:p w14:paraId="5F823665" w14:textId="77777777" w:rsidR="00993AD1" w:rsidRPr="0076708C" w:rsidRDefault="00993AD1" w:rsidP="00993AD1">
            <w:pPr>
              <w:jc w:val="left"/>
              <w:rPr>
                <w:color w:val="000000" w:themeColor="text1"/>
              </w:rPr>
            </w:pPr>
            <w:r w:rsidRPr="0076708C">
              <w:rPr>
                <w:color w:val="000000" w:themeColor="text1"/>
              </w:rPr>
              <w:t>L10 – Kolaboracija i komunikacija</w:t>
            </w:r>
          </w:p>
        </w:tc>
        <w:tc>
          <w:tcPr>
            <w:tcW w:w="4500" w:type="dxa"/>
            <w:tcMar>
              <w:top w:w="85" w:type="dxa"/>
            </w:tcMar>
          </w:tcPr>
          <w:p w14:paraId="216DAF5D"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 xml:space="preserve">Socijalni mehanizmi u komunikaciji </w:t>
            </w:r>
          </w:p>
          <w:p w14:paraId="07ED4121"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Konverzacijski mehanizmi</w:t>
            </w:r>
          </w:p>
          <w:p w14:paraId="33E84743" w14:textId="77777777" w:rsidR="00993AD1" w:rsidRPr="00261E81" w:rsidRDefault="00993AD1" w:rsidP="00144720">
            <w:pPr>
              <w:pStyle w:val="ListParagraph"/>
              <w:widowControl w:val="0"/>
              <w:numPr>
                <w:ilvl w:val="0"/>
                <w:numId w:val="62"/>
              </w:numPr>
              <w:autoSpaceDE w:val="0"/>
              <w:autoSpaceDN w:val="0"/>
              <w:adjustRightInd w:val="0"/>
              <w:spacing w:before="0"/>
              <w:jc w:val="left"/>
              <w:rPr>
                <w:color w:val="000000" w:themeColor="text1"/>
              </w:rPr>
            </w:pPr>
            <w:r w:rsidRPr="00593DE5">
              <w:rPr>
                <w:lang w:val="en-US"/>
              </w:rPr>
              <w:t xml:space="preserve">Kolaborativne tehnologije za podršku konverzaciji </w:t>
            </w:r>
          </w:p>
          <w:p w14:paraId="7102989F"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Sinhrona komunikacija</w:t>
            </w:r>
          </w:p>
          <w:p w14:paraId="0BA61050"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 xml:space="preserve">Asinhrona komunikacija </w:t>
            </w:r>
          </w:p>
          <w:p w14:paraId="7CCC8CF9" w14:textId="77777777" w:rsidR="00993AD1" w:rsidRPr="00593DE5" w:rsidRDefault="00993AD1" w:rsidP="00993AD1">
            <w:pPr>
              <w:pStyle w:val="ListParagraph"/>
              <w:rPr>
                <w:color w:val="000000" w:themeColor="text1"/>
              </w:rPr>
            </w:pPr>
          </w:p>
        </w:tc>
        <w:tc>
          <w:tcPr>
            <w:tcW w:w="3060" w:type="dxa"/>
          </w:tcPr>
          <w:p w14:paraId="4E492A56"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Poznavanje razlike između sinhrone i asinhrone komunikacije</w:t>
            </w:r>
            <w:r>
              <w:rPr>
                <w:color w:val="000000" w:themeColor="text1"/>
                <w:lang w:val="sr-Latn-CS"/>
              </w:rPr>
              <w:t xml:space="preserve">, upoznavanje sa kolaborativnim tehnologijama i problematikom sinhronizacije </w:t>
            </w:r>
          </w:p>
        </w:tc>
        <w:tc>
          <w:tcPr>
            <w:tcW w:w="2677" w:type="dxa"/>
          </w:tcPr>
          <w:p w14:paraId="67EA0513" w14:textId="77777777" w:rsidR="00993AD1" w:rsidRDefault="00993AD1" w:rsidP="00993AD1">
            <w:pPr>
              <w:autoSpaceDE w:val="0"/>
              <w:autoSpaceDN w:val="0"/>
              <w:adjustRightInd w:val="0"/>
              <w:jc w:val="left"/>
              <w:rPr>
                <w:i/>
                <w:color w:val="000000" w:themeColor="text1"/>
                <w:lang w:val="sr-Latn-CS"/>
              </w:rPr>
            </w:pPr>
            <w:r w:rsidRPr="00F91F21">
              <w:rPr>
                <w:i/>
                <w:color w:val="000000" w:themeColor="text1"/>
                <w:lang w:val="sr-Latn-CS"/>
              </w:rPr>
              <w:t>Vežba: Poređenje IČR u individualnoj i grupnoj interakciji, tema: e-learning platforma UM</w:t>
            </w:r>
          </w:p>
          <w:p w14:paraId="17D18FF5" w14:textId="77777777" w:rsidR="00993AD1" w:rsidRPr="00F91F21" w:rsidRDefault="00993AD1" w:rsidP="00993AD1">
            <w:pPr>
              <w:autoSpaceDE w:val="0"/>
              <w:autoSpaceDN w:val="0"/>
              <w:adjustRightInd w:val="0"/>
              <w:jc w:val="left"/>
              <w:rPr>
                <w:i/>
                <w:color w:val="000000" w:themeColor="text1"/>
                <w:lang w:val="uz-Cyrl-UZ"/>
              </w:rPr>
            </w:pPr>
            <w:r>
              <w:rPr>
                <w:i/>
                <w:color w:val="000000" w:themeColor="text1"/>
                <w:lang w:val="uz-Cyrl-UZ"/>
              </w:rPr>
              <w:t>Pametne učionice.</w:t>
            </w:r>
          </w:p>
          <w:p w14:paraId="5D8C6C9D"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F91F21" w14:paraId="2DCA1D03" w14:textId="77777777" w:rsidTr="00993AD1">
        <w:trPr>
          <w:cantSplit/>
          <w:trHeight w:val="1842"/>
        </w:trPr>
        <w:tc>
          <w:tcPr>
            <w:tcW w:w="895" w:type="dxa"/>
            <w:vMerge/>
            <w:tcBorders>
              <w:top w:val="nil"/>
            </w:tcBorders>
            <w:tcMar>
              <w:left w:w="28" w:type="dxa"/>
              <w:right w:w="28" w:type="dxa"/>
            </w:tcMar>
            <w:vAlign w:val="center"/>
          </w:tcPr>
          <w:p w14:paraId="13624F5D" w14:textId="77777777" w:rsidR="00993AD1" w:rsidRPr="00F91F21" w:rsidRDefault="00993AD1" w:rsidP="00993AD1">
            <w:pPr>
              <w:spacing w:before="0"/>
              <w:jc w:val="center"/>
              <w:rPr>
                <w:color w:val="000000" w:themeColor="text1"/>
                <w:lang w:val="sr-Latn-CS"/>
              </w:rPr>
            </w:pPr>
          </w:p>
        </w:tc>
        <w:tc>
          <w:tcPr>
            <w:tcW w:w="572" w:type="dxa"/>
            <w:tcBorders>
              <w:top w:val="nil"/>
            </w:tcBorders>
            <w:tcMar>
              <w:left w:w="28" w:type="dxa"/>
              <w:right w:w="28" w:type="dxa"/>
            </w:tcMar>
            <w:vAlign w:val="center"/>
          </w:tcPr>
          <w:p w14:paraId="3D8B7009" w14:textId="77777777" w:rsidR="00993AD1" w:rsidRPr="00F91F21" w:rsidRDefault="00993AD1" w:rsidP="00993AD1">
            <w:pPr>
              <w:spacing w:before="0"/>
              <w:jc w:val="center"/>
              <w:rPr>
                <w:color w:val="000000" w:themeColor="text1"/>
                <w:lang w:val="sr-Latn-CS"/>
              </w:rPr>
            </w:pPr>
          </w:p>
        </w:tc>
        <w:tc>
          <w:tcPr>
            <w:tcW w:w="2331" w:type="dxa"/>
            <w:tcBorders>
              <w:top w:val="nil"/>
            </w:tcBorders>
          </w:tcPr>
          <w:p w14:paraId="2955ED86" w14:textId="77777777" w:rsidR="00993AD1" w:rsidRPr="00F91F21" w:rsidRDefault="00993AD1" w:rsidP="00993AD1">
            <w:pPr>
              <w:jc w:val="left"/>
              <w:rPr>
                <w:color w:val="000000" w:themeColor="text1"/>
              </w:rPr>
            </w:pPr>
          </w:p>
        </w:tc>
        <w:tc>
          <w:tcPr>
            <w:tcW w:w="4500" w:type="dxa"/>
            <w:tcMar>
              <w:top w:w="85" w:type="dxa"/>
            </w:tcMar>
          </w:tcPr>
          <w:p w14:paraId="608608DE" w14:textId="77777777" w:rsidR="00993AD1" w:rsidRPr="00593DE5" w:rsidRDefault="00993AD1" w:rsidP="00144720">
            <w:pPr>
              <w:pStyle w:val="ListParagraph"/>
              <w:widowControl w:val="0"/>
              <w:numPr>
                <w:ilvl w:val="0"/>
                <w:numId w:val="61"/>
              </w:numPr>
              <w:autoSpaceDE w:val="0"/>
              <w:autoSpaceDN w:val="0"/>
              <w:adjustRightInd w:val="0"/>
              <w:spacing w:before="0" w:line="480" w:lineRule="auto"/>
              <w:jc w:val="left"/>
              <w:rPr>
                <w:lang w:val="en-US"/>
              </w:rPr>
            </w:pPr>
            <w:r w:rsidRPr="00593DE5">
              <w:rPr>
                <w:lang w:val="en-US"/>
              </w:rPr>
              <w:t>Kompjuterski posredovana komunikacija - KPK i dnevne aktivnosti</w:t>
            </w:r>
            <w:r>
              <w:rPr>
                <w:lang w:val="en-US"/>
              </w:rPr>
              <w:br/>
            </w:r>
            <w:r w:rsidRPr="00F91F21">
              <w:rPr>
                <w:i/>
                <w:color w:val="000000" w:themeColor="text1"/>
              </w:rPr>
              <w:t>CMC –computer mediated communications</w:t>
            </w:r>
          </w:p>
          <w:p w14:paraId="110F08AA" w14:textId="77777777" w:rsidR="00993AD1" w:rsidRDefault="00993AD1" w:rsidP="00144720">
            <w:pPr>
              <w:pStyle w:val="ListParagraph"/>
              <w:widowControl w:val="0"/>
              <w:numPr>
                <w:ilvl w:val="0"/>
                <w:numId w:val="61"/>
              </w:numPr>
              <w:autoSpaceDE w:val="0"/>
              <w:autoSpaceDN w:val="0"/>
              <w:adjustRightInd w:val="0"/>
              <w:spacing w:before="0" w:line="480" w:lineRule="auto"/>
              <w:jc w:val="left"/>
              <w:rPr>
                <w:lang w:val="en-US"/>
              </w:rPr>
            </w:pPr>
            <w:r w:rsidRPr="00593DE5">
              <w:rPr>
                <w:lang w:val="en-US"/>
              </w:rPr>
              <w:t>Mehanizmi koordinacije</w:t>
            </w:r>
          </w:p>
          <w:p w14:paraId="08CC1756" w14:textId="77777777" w:rsidR="00993AD1" w:rsidRPr="00593DE5" w:rsidRDefault="00993AD1" w:rsidP="00144720">
            <w:pPr>
              <w:pStyle w:val="ListParagraph"/>
              <w:widowControl w:val="0"/>
              <w:numPr>
                <w:ilvl w:val="0"/>
                <w:numId w:val="61"/>
              </w:numPr>
              <w:autoSpaceDE w:val="0"/>
              <w:autoSpaceDN w:val="0"/>
              <w:adjustRightInd w:val="0"/>
              <w:spacing w:before="0" w:line="480" w:lineRule="auto"/>
              <w:jc w:val="left"/>
              <w:rPr>
                <w:lang w:val="en-US"/>
              </w:rPr>
            </w:pPr>
            <w:r>
              <w:rPr>
                <w:lang w:val="en-US"/>
              </w:rPr>
              <w:t xml:space="preserve">Chatbots </w:t>
            </w:r>
          </w:p>
          <w:p w14:paraId="18A7ECDA" w14:textId="77777777" w:rsidR="00993AD1" w:rsidRPr="00F91F21" w:rsidRDefault="00993AD1" w:rsidP="00993AD1">
            <w:pPr>
              <w:ind w:left="360"/>
              <w:rPr>
                <w:color w:val="000000" w:themeColor="text1"/>
              </w:rPr>
            </w:pPr>
          </w:p>
          <w:p w14:paraId="7D3619EB" w14:textId="77777777" w:rsidR="00993AD1" w:rsidRPr="00F91F21" w:rsidRDefault="00993AD1" w:rsidP="00993AD1">
            <w:pPr>
              <w:pStyle w:val="ListParagraph"/>
              <w:rPr>
                <w:i/>
                <w:color w:val="000000" w:themeColor="text1"/>
              </w:rPr>
            </w:pPr>
          </w:p>
        </w:tc>
        <w:tc>
          <w:tcPr>
            <w:tcW w:w="3060" w:type="dxa"/>
          </w:tcPr>
          <w:p w14:paraId="1F8D4B74"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Razmatranje socijalnih pitanja koja </w:t>
            </w:r>
            <w:r>
              <w:rPr>
                <w:color w:val="000000" w:themeColor="text1"/>
                <w:lang w:val="sr-Latn-CS"/>
              </w:rPr>
              <w:t>postavlja kolaborativni softver. Kompjuterski programi koji imitiraju ljudsku konverzaciju – aktuelna upotreba i perspektive.</w:t>
            </w:r>
          </w:p>
          <w:p w14:paraId="0A945705" w14:textId="77777777" w:rsidR="00993AD1" w:rsidRPr="00F91F21" w:rsidRDefault="00993AD1" w:rsidP="00993AD1">
            <w:pPr>
              <w:autoSpaceDE w:val="0"/>
              <w:autoSpaceDN w:val="0"/>
              <w:adjustRightInd w:val="0"/>
              <w:spacing w:before="0"/>
              <w:jc w:val="left"/>
              <w:rPr>
                <w:color w:val="000000" w:themeColor="text1"/>
                <w:lang w:val="sr-Latn-CS"/>
              </w:rPr>
            </w:pPr>
          </w:p>
          <w:p w14:paraId="77DAFEEE" w14:textId="77777777" w:rsidR="00993AD1" w:rsidRPr="00F91F21" w:rsidRDefault="00993AD1" w:rsidP="00993AD1">
            <w:pPr>
              <w:autoSpaceDE w:val="0"/>
              <w:autoSpaceDN w:val="0"/>
              <w:adjustRightInd w:val="0"/>
              <w:spacing w:before="0"/>
              <w:jc w:val="left"/>
              <w:rPr>
                <w:color w:val="000000" w:themeColor="text1"/>
                <w:lang w:val="sr-Latn-CS"/>
              </w:rPr>
            </w:pPr>
          </w:p>
          <w:p w14:paraId="2772DF6E" w14:textId="77777777" w:rsidR="00993AD1" w:rsidRPr="00F91F21" w:rsidRDefault="00993AD1" w:rsidP="00993AD1">
            <w:pPr>
              <w:autoSpaceDE w:val="0"/>
              <w:autoSpaceDN w:val="0"/>
              <w:adjustRightInd w:val="0"/>
              <w:spacing w:before="0"/>
              <w:jc w:val="left"/>
              <w:rPr>
                <w:color w:val="000000" w:themeColor="text1"/>
                <w:lang w:val="sr-Latn-CS"/>
              </w:rPr>
            </w:pPr>
          </w:p>
          <w:p w14:paraId="7CF2593F" w14:textId="77777777" w:rsidR="00993AD1" w:rsidRPr="00F91F21" w:rsidRDefault="00993AD1" w:rsidP="00993AD1">
            <w:pPr>
              <w:autoSpaceDE w:val="0"/>
              <w:autoSpaceDN w:val="0"/>
              <w:adjustRightInd w:val="0"/>
              <w:spacing w:before="0"/>
              <w:jc w:val="left"/>
              <w:rPr>
                <w:color w:val="000000" w:themeColor="text1"/>
                <w:lang w:val="sr-Latn-CS"/>
              </w:rPr>
            </w:pPr>
          </w:p>
          <w:p w14:paraId="7856C15E" w14:textId="77777777" w:rsidR="00993AD1" w:rsidRPr="00F91F21" w:rsidRDefault="00993AD1" w:rsidP="00993AD1">
            <w:pPr>
              <w:autoSpaceDE w:val="0"/>
              <w:autoSpaceDN w:val="0"/>
              <w:adjustRightInd w:val="0"/>
              <w:spacing w:before="0"/>
              <w:jc w:val="left"/>
              <w:rPr>
                <w:color w:val="000000" w:themeColor="text1"/>
                <w:lang w:val="sr-Latn-CS"/>
              </w:rPr>
            </w:pPr>
          </w:p>
          <w:p w14:paraId="33451A2D" w14:textId="77777777" w:rsidR="00993AD1" w:rsidRPr="00F91F21" w:rsidRDefault="00993AD1" w:rsidP="00993AD1">
            <w:pPr>
              <w:autoSpaceDE w:val="0"/>
              <w:autoSpaceDN w:val="0"/>
              <w:adjustRightInd w:val="0"/>
              <w:spacing w:before="0"/>
              <w:jc w:val="left"/>
              <w:rPr>
                <w:color w:val="000000" w:themeColor="text1"/>
                <w:lang w:val="sr-Latn-CS"/>
              </w:rPr>
            </w:pPr>
          </w:p>
          <w:p w14:paraId="7D0A00E4" w14:textId="77777777" w:rsidR="00993AD1" w:rsidRPr="00F91F21" w:rsidRDefault="00993AD1" w:rsidP="00993AD1">
            <w:pPr>
              <w:autoSpaceDE w:val="0"/>
              <w:autoSpaceDN w:val="0"/>
              <w:adjustRightInd w:val="0"/>
              <w:spacing w:before="0"/>
              <w:jc w:val="left"/>
              <w:rPr>
                <w:color w:val="000000" w:themeColor="text1"/>
                <w:lang w:val="sr-Latn-CS"/>
              </w:rPr>
            </w:pPr>
          </w:p>
          <w:p w14:paraId="03D13526" w14:textId="77777777" w:rsidR="00993AD1" w:rsidRPr="00F91F21" w:rsidRDefault="00993AD1" w:rsidP="00993AD1">
            <w:pPr>
              <w:autoSpaceDE w:val="0"/>
              <w:autoSpaceDN w:val="0"/>
              <w:adjustRightInd w:val="0"/>
              <w:spacing w:before="0"/>
              <w:jc w:val="left"/>
              <w:rPr>
                <w:color w:val="000000" w:themeColor="text1"/>
                <w:lang w:val="sr-Latn-CS"/>
              </w:rPr>
            </w:pPr>
          </w:p>
          <w:p w14:paraId="0BF0B246" w14:textId="77777777" w:rsidR="00993AD1" w:rsidRPr="00F91F21" w:rsidRDefault="00993AD1" w:rsidP="00993AD1">
            <w:pPr>
              <w:autoSpaceDE w:val="0"/>
              <w:autoSpaceDN w:val="0"/>
              <w:adjustRightInd w:val="0"/>
              <w:spacing w:before="0"/>
              <w:jc w:val="left"/>
              <w:rPr>
                <w:color w:val="000000" w:themeColor="text1"/>
                <w:lang w:val="sr-Latn-CS"/>
              </w:rPr>
            </w:pPr>
          </w:p>
          <w:p w14:paraId="2BF3D523"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tcPr>
          <w:p w14:paraId="444471E9" w14:textId="77777777" w:rsidR="00993AD1" w:rsidRDefault="00993AD1" w:rsidP="00993AD1">
            <w:pPr>
              <w:autoSpaceDE w:val="0"/>
              <w:autoSpaceDN w:val="0"/>
              <w:adjustRightInd w:val="0"/>
              <w:jc w:val="left"/>
              <w:rPr>
                <w:i/>
                <w:color w:val="000000" w:themeColor="text1"/>
                <w:lang w:val="uz-Cyrl-UZ"/>
              </w:rPr>
            </w:pPr>
            <w:r w:rsidRPr="00F91F21">
              <w:rPr>
                <w:i/>
                <w:color w:val="000000" w:themeColor="text1"/>
                <w:lang w:val="sr-Latn-CS"/>
              </w:rPr>
              <w:t>Kreiranje i sprovo</w:t>
            </w:r>
            <w:r w:rsidRPr="00F91F21">
              <w:rPr>
                <w:i/>
                <w:color w:val="000000" w:themeColor="text1"/>
                <w:lang w:val="uz-Cyrl-UZ"/>
              </w:rPr>
              <w:t>đenje testova, pisanje izveštaja.</w:t>
            </w:r>
          </w:p>
          <w:p w14:paraId="10D2DB74" w14:textId="77777777" w:rsidR="00993AD1" w:rsidRPr="00F91F21" w:rsidRDefault="00993AD1" w:rsidP="00993AD1">
            <w:pPr>
              <w:autoSpaceDE w:val="0"/>
              <w:autoSpaceDN w:val="0"/>
              <w:adjustRightInd w:val="0"/>
              <w:jc w:val="left"/>
              <w:rPr>
                <w:i/>
                <w:color w:val="000000" w:themeColor="text1"/>
                <w:lang w:val="uz-Cyrl-UZ"/>
              </w:rPr>
            </w:pPr>
          </w:p>
          <w:p w14:paraId="0439A286" w14:textId="77777777" w:rsidR="00993AD1" w:rsidRPr="00F91F21" w:rsidRDefault="00993AD1" w:rsidP="00993AD1">
            <w:pPr>
              <w:autoSpaceDE w:val="0"/>
              <w:autoSpaceDN w:val="0"/>
              <w:adjustRightInd w:val="0"/>
              <w:spacing w:before="0"/>
              <w:jc w:val="left"/>
              <w:rPr>
                <w:b/>
                <w:i/>
                <w:color w:val="000000" w:themeColor="text1"/>
                <w:lang w:val="sr-Latn-CS"/>
              </w:rPr>
            </w:pPr>
            <w:r w:rsidRPr="00F91F21">
              <w:rPr>
                <w:b/>
                <w:i/>
                <w:color w:val="000000" w:themeColor="text1"/>
                <w:lang w:val="sr-Latn-CS"/>
              </w:rPr>
              <w:t xml:space="preserve">DZ6- </w:t>
            </w:r>
            <w:r w:rsidRPr="00F91F21">
              <w:rPr>
                <w:i/>
                <w:color w:val="000000" w:themeColor="text1"/>
                <w:lang w:val="sr-Latn-CS"/>
              </w:rPr>
              <w:t>Finalizacija prototipa mobilne aplikacije</w:t>
            </w:r>
            <w:r w:rsidRPr="00F91F21">
              <w:rPr>
                <w:b/>
                <w:i/>
                <w:color w:val="000000" w:themeColor="text1"/>
                <w:lang w:val="sr-Latn-CS"/>
              </w:rPr>
              <w:t xml:space="preserve"> – kolaboracija i evaluacija</w:t>
            </w:r>
          </w:p>
          <w:p w14:paraId="321C96B1" w14:textId="77777777" w:rsidR="00993AD1" w:rsidRPr="00F91F21" w:rsidRDefault="00993AD1" w:rsidP="00993AD1">
            <w:pPr>
              <w:autoSpaceDE w:val="0"/>
              <w:autoSpaceDN w:val="0"/>
              <w:adjustRightInd w:val="0"/>
              <w:jc w:val="left"/>
              <w:rPr>
                <w:i/>
                <w:color w:val="000000" w:themeColor="text1"/>
                <w:lang w:val="uz-Cyrl-UZ"/>
              </w:rPr>
            </w:pPr>
          </w:p>
          <w:p w14:paraId="0DCDDDFE" w14:textId="77777777" w:rsidR="00993AD1" w:rsidRPr="00F91F21" w:rsidRDefault="00993AD1" w:rsidP="00993AD1">
            <w:pPr>
              <w:autoSpaceDE w:val="0"/>
              <w:autoSpaceDN w:val="0"/>
              <w:adjustRightInd w:val="0"/>
              <w:jc w:val="left"/>
              <w:rPr>
                <w:i/>
                <w:color w:val="000000" w:themeColor="text1"/>
                <w:lang w:val="uz-Cyrl-UZ"/>
              </w:rPr>
            </w:pPr>
          </w:p>
        </w:tc>
      </w:tr>
      <w:tr w:rsidR="00993AD1" w:rsidRPr="007D35D2" w14:paraId="0D8AA659" w14:textId="77777777" w:rsidTr="00993AD1">
        <w:trPr>
          <w:cantSplit/>
          <w:trHeight w:val="2821"/>
        </w:trPr>
        <w:tc>
          <w:tcPr>
            <w:tcW w:w="895" w:type="dxa"/>
            <w:vMerge w:val="restart"/>
            <w:tcMar>
              <w:left w:w="28" w:type="dxa"/>
              <w:right w:w="28" w:type="dxa"/>
            </w:tcMar>
            <w:vAlign w:val="center"/>
          </w:tcPr>
          <w:p w14:paraId="3DC7B75C"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11</w:t>
            </w:r>
          </w:p>
        </w:tc>
        <w:tc>
          <w:tcPr>
            <w:tcW w:w="572" w:type="dxa"/>
            <w:tcMar>
              <w:left w:w="28" w:type="dxa"/>
              <w:right w:w="28" w:type="dxa"/>
            </w:tcMar>
            <w:vAlign w:val="center"/>
          </w:tcPr>
          <w:p w14:paraId="31D211E6"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63057759" w14:textId="77777777" w:rsidR="00993AD1" w:rsidRPr="00A9482A" w:rsidRDefault="00993AD1" w:rsidP="00993AD1">
            <w:pPr>
              <w:rPr>
                <w:b/>
                <w:color w:val="000000" w:themeColor="text1"/>
                <w:lang w:val="fr-FR"/>
              </w:rPr>
            </w:pPr>
            <w:r w:rsidRPr="00A9482A">
              <w:rPr>
                <w:b/>
                <w:color w:val="000000" w:themeColor="text1"/>
                <w:lang w:val="fr-FR"/>
              </w:rPr>
              <w:t>Korisnički orjentisan dizajn i testiranje</w:t>
            </w:r>
          </w:p>
          <w:p w14:paraId="63C08685" w14:textId="77777777" w:rsidR="00993AD1" w:rsidRDefault="00993AD1" w:rsidP="00993AD1">
            <w:pPr>
              <w:rPr>
                <w:color w:val="000000" w:themeColor="text1"/>
                <w:lang w:val="fr-FR"/>
              </w:rPr>
            </w:pPr>
          </w:p>
          <w:p w14:paraId="6BF57973" w14:textId="77777777" w:rsidR="00993AD1" w:rsidRPr="007D35D2" w:rsidRDefault="00993AD1" w:rsidP="00993AD1">
            <w:pPr>
              <w:rPr>
                <w:rFonts w:ascii="Times" w:hAnsi="Times" w:cs="Times New Roman"/>
                <w:color w:val="auto"/>
                <w:lang w:val="fr-FR"/>
              </w:rPr>
            </w:pPr>
            <w:r>
              <w:rPr>
                <w:color w:val="000000" w:themeColor="text1"/>
                <w:lang w:val="fr-FR"/>
              </w:rPr>
              <w:t xml:space="preserve">L11- </w:t>
            </w:r>
            <w:r w:rsidRPr="007D35D2">
              <w:rPr>
                <w:rFonts w:ascii="Times" w:hAnsi="Times" w:cs="Times New Roman"/>
                <w:color w:val="auto"/>
                <w:lang w:val="fr-FR"/>
              </w:rPr>
              <w:t>Korisnički dizajn i testiranje</w:t>
            </w:r>
          </w:p>
          <w:p w14:paraId="43412883" w14:textId="77777777" w:rsidR="00993AD1" w:rsidRPr="00F91F21" w:rsidRDefault="00993AD1" w:rsidP="00993AD1">
            <w:pPr>
              <w:rPr>
                <w:color w:val="000000" w:themeColor="text1"/>
                <w:lang w:val="fr-FR"/>
              </w:rPr>
            </w:pPr>
          </w:p>
        </w:tc>
        <w:tc>
          <w:tcPr>
            <w:tcW w:w="4500" w:type="dxa"/>
            <w:tcMar>
              <w:top w:w="85" w:type="dxa"/>
            </w:tcMar>
          </w:tcPr>
          <w:p w14:paraId="35BC0D9F"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Pojam</w:t>
            </w:r>
            <w:r>
              <w:rPr>
                <w:color w:val="000000" w:themeColor="text1"/>
                <w:lang w:val="fr-FR"/>
              </w:rPr>
              <w:t xml:space="preserve"> </w:t>
            </w:r>
            <w:r w:rsidRPr="00A9482A">
              <w:rPr>
                <w:color w:val="000000" w:themeColor="text1"/>
                <w:lang w:val="fr-FR"/>
              </w:rPr>
              <w:t>personalizacije</w:t>
            </w:r>
          </w:p>
          <w:p w14:paraId="0A63530C"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Tehnike</w:t>
            </w:r>
            <w:r>
              <w:rPr>
                <w:color w:val="000000" w:themeColor="text1"/>
                <w:lang w:val="fr-FR"/>
              </w:rPr>
              <w:t xml:space="preserve"> </w:t>
            </w:r>
            <w:r w:rsidRPr="00A9482A">
              <w:rPr>
                <w:color w:val="000000" w:themeColor="text1"/>
                <w:lang w:val="fr-FR"/>
              </w:rPr>
              <w:t>personalizacije</w:t>
            </w:r>
          </w:p>
          <w:p w14:paraId="1F75B560"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Stepen</w:t>
            </w:r>
            <w:r>
              <w:rPr>
                <w:color w:val="000000" w:themeColor="text1"/>
                <w:lang w:val="fr-FR"/>
              </w:rPr>
              <w:t xml:space="preserve"> </w:t>
            </w:r>
            <w:r w:rsidRPr="00A9482A">
              <w:rPr>
                <w:color w:val="000000" w:themeColor="text1"/>
                <w:lang w:val="fr-FR"/>
              </w:rPr>
              <w:t>personalizacije</w:t>
            </w:r>
          </w:p>
          <w:p w14:paraId="01BBD854"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Personalizacija na</w:t>
            </w:r>
            <w:r>
              <w:rPr>
                <w:color w:val="000000" w:themeColor="text1"/>
                <w:lang w:val="fr-FR"/>
              </w:rPr>
              <w:t xml:space="preserve"> </w:t>
            </w:r>
            <w:r w:rsidRPr="00A9482A">
              <w:rPr>
                <w:color w:val="000000" w:themeColor="text1"/>
                <w:lang w:val="fr-FR"/>
              </w:rPr>
              <w:t>mobilnim</w:t>
            </w:r>
            <w:r>
              <w:rPr>
                <w:color w:val="000000" w:themeColor="text1"/>
                <w:lang w:val="fr-FR"/>
              </w:rPr>
              <w:t xml:space="preserve"> </w:t>
            </w:r>
            <w:r w:rsidRPr="00A9482A">
              <w:rPr>
                <w:color w:val="000000" w:themeColor="text1"/>
                <w:lang w:val="fr-FR"/>
              </w:rPr>
              <w:t>uređajima</w:t>
            </w:r>
          </w:p>
          <w:p w14:paraId="1E66C7B0" w14:textId="77777777" w:rsidR="00993AD1" w:rsidRPr="00F91F21" w:rsidRDefault="00993AD1" w:rsidP="00144720">
            <w:pPr>
              <w:numPr>
                <w:ilvl w:val="0"/>
                <w:numId w:val="56"/>
              </w:numPr>
              <w:jc w:val="left"/>
              <w:rPr>
                <w:color w:val="000000" w:themeColor="text1"/>
                <w:lang w:val="fr-FR"/>
              </w:rPr>
            </w:pPr>
            <w:r w:rsidRPr="00F91F21">
              <w:rPr>
                <w:color w:val="000000" w:themeColor="text1"/>
                <w:lang w:val="fr-FR"/>
              </w:rPr>
              <w:t>Tehnike sakupljanja podataka</w:t>
            </w:r>
          </w:p>
          <w:p w14:paraId="6807751E" w14:textId="77777777" w:rsidR="00993AD1" w:rsidRPr="00F91F21" w:rsidRDefault="00993AD1" w:rsidP="00144720">
            <w:pPr>
              <w:numPr>
                <w:ilvl w:val="0"/>
                <w:numId w:val="56"/>
              </w:numPr>
              <w:jc w:val="left"/>
              <w:rPr>
                <w:color w:val="000000" w:themeColor="text1"/>
                <w:lang w:val="fr-FR"/>
              </w:rPr>
            </w:pPr>
            <w:r w:rsidRPr="00F91F21">
              <w:rPr>
                <w:color w:val="000000" w:themeColor="text1"/>
                <w:lang w:val="fr-FR"/>
              </w:rPr>
              <w:t>Mere za evaluaciju</w:t>
            </w:r>
          </w:p>
          <w:p w14:paraId="0124EA00" w14:textId="77777777" w:rsidR="00993AD1" w:rsidRPr="00F91F21" w:rsidRDefault="00993AD1" w:rsidP="00144720">
            <w:pPr>
              <w:numPr>
                <w:ilvl w:val="0"/>
                <w:numId w:val="56"/>
              </w:numPr>
              <w:jc w:val="left"/>
              <w:rPr>
                <w:color w:val="000000" w:themeColor="text1"/>
                <w:lang w:val="fr-FR"/>
              </w:rPr>
            </w:pPr>
            <w:r>
              <w:rPr>
                <w:color w:val="000000" w:themeColor="text1"/>
                <w:lang w:val="fr-FR"/>
              </w:rPr>
              <w:t>Evaluativne paradigme</w:t>
            </w:r>
          </w:p>
          <w:p w14:paraId="0031BD46" w14:textId="77777777" w:rsidR="00993AD1" w:rsidRPr="00F91F21" w:rsidRDefault="00993AD1" w:rsidP="00144720">
            <w:pPr>
              <w:numPr>
                <w:ilvl w:val="0"/>
                <w:numId w:val="56"/>
              </w:numPr>
              <w:jc w:val="left"/>
              <w:rPr>
                <w:color w:val="000000" w:themeColor="text1"/>
                <w:lang w:val="fr-FR"/>
              </w:rPr>
            </w:pPr>
            <w:r>
              <w:rPr>
                <w:color w:val="000000" w:themeColor="text1"/>
                <w:lang w:val="fr-FR"/>
              </w:rPr>
              <w:t>Tehnike evaluacije</w:t>
            </w:r>
          </w:p>
          <w:p w14:paraId="0F36CD8C" w14:textId="77777777" w:rsidR="00993AD1" w:rsidRPr="00F91F21" w:rsidRDefault="00993AD1" w:rsidP="00993AD1">
            <w:pPr>
              <w:ind w:left="360"/>
              <w:jc w:val="left"/>
              <w:rPr>
                <w:b/>
                <w:color w:val="000000" w:themeColor="text1"/>
              </w:rPr>
            </w:pPr>
          </w:p>
        </w:tc>
        <w:tc>
          <w:tcPr>
            <w:tcW w:w="3060" w:type="dxa"/>
          </w:tcPr>
          <w:p w14:paraId="44782BCB"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Objasniti korake potrebne da se izvrši test upotrebljivosti postojeće softverske aplikacije</w:t>
            </w:r>
          </w:p>
          <w:p w14:paraId="5134D41A"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Klasifikovati performanse upotrebljivosti i najvažniju metriku: učenje, vreme zadatka, kompletiranje</w:t>
            </w:r>
          </w:p>
          <w:p w14:paraId="72B9BC9D"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Opisati najvažnije preporuke i standarde za upotrebljivost</w:t>
            </w:r>
          </w:p>
        </w:tc>
        <w:tc>
          <w:tcPr>
            <w:tcW w:w="2677" w:type="dxa"/>
          </w:tcPr>
          <w:p w14:paraId="5A85C4B3"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Korišćenje raznih tehnika za evaluaciju  zadatog  Korisničkog interfejsa.</w:t>
            </w:r>
          </w:p>
          <w:p w14:paraId="58D7F5FF" w14:textId="77777777" w:rsidR="00993AD1" w:rsidRPr="00F91F21" w:rsidRDefault="00993AD1" w:rsidP="00993AD1">
            <w:pPr>
              <w:autoSpaceDE w:val="0"/>
              <w:autoSpaceDN w:val="0"/>
              <w:adjustRightInd w:val="0"/>
              <w:spacing w:before="0"/>
              <w:jc w:val="left"/>
              <w:rPr>
                <w:color w:val="000000" w:themeColor="text1"/>
                <w:lang w:val="sr-Latn-CS"/>
              </w:rPr>
            </w:pPr>
          </w:p>
          <w:p w14:paraId="700511D9"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Upotreba dostupnih/besplatnih aplikacija za evaluaciju.</w:t>
            </w:r>
          </w:p>
        </w:tc>
      </w:tr>
      <w:tr w:rsidR="00993AD1" w:rsidRPr="007D35D2" w14:paraId="50996289" w14:textId="77777777" w:rsidTr="00993AD1">
        <w:trPr>
          <w:cantSplit/>
          <w:trHeight w:val="1651"/>
        </w:trPr>
        <w:tc>
          <w:tcPr>
            <w:tcW w:w="895" w:type="dxa"/>
            <w:vMerge/>
            <w:tcMar>
              <w:left w:w="28" w:type="dxa"/>
              <w:right w:w="28" w:type="dxa"/>
            </w:tcMar>
            <w:vAlign w:val="center"/>
          </w:tcPr>
          <w:p w14:paraId="1B1C6932"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2BFC53DE"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tcPr>
          <w:p w14:paraId="0A2A480A" w14:textId="77777777" w:rsidR="00993AD1" w:rsidRPr="0050746D" w:rsidRDefault="00993AD1" w:rsidP="00993AD1">
            <w:pPr>
              <w:rPr>
                <w:b/>
                <w:color w:val="000000" w:themeColor="text1"/>
              </w:rPr>
            </w:pPr>
            <w:r w:rsidRPr="0050746D">
              <w:rPr>
                <w:b/>
                <w:color w:val="000000" w:themeColor="text1"/>
              </w:rPr>
              <w:t>Statističke metode za IČR</w:t>
            </w:r>
          </w:p>
          <w:p w14:paraId="131A59B0" w14:textId="77777777" w:rsidR="00993AD1" w:rsidRPr="00F91F21" w:rsidRDefault="00993AD1" w:rsidP="00993AD1">
            <w:pPr>
              <w:rPr>
                <w:color w:val="000000" w:themeColor="text1"/>
              </w:rPr>
            </w:pPr>
          </w:p>
        </w:tc>
        <w:tc>
          <w:tcPr>
            <w:tcW w:w="4500" w:type="dxa"/>
            <w:tcMar>
              <w:top w:w="85" w:type="dxa"/>
            </w:tcMar>
          </w:tcPr>
          <w:p w14:paraId="74EF754C" w14:textId="77777777" w:rsidR="00993AD1" w:rsidRDefault="00993AD1" w:rsidP="00144720">
            <w:pPr>
              <w:numPr>
                <w:ilvl w:val="0"/>
                <w:numId w:val="50"/>
              </w:numPr>
              <w:jc w:val="left"/>
              <w:rPr>
                <w:color w:val="000000" w:themeColor="text1"/>
              </w:rPr>
            </w:pPr>
            <w:r>
              <w:rPr>
                <w:color w:val="000000" w:themeColor="text1"/>
              </w:rPr>
              <w:t>Analiza podataka</w:t>
            </w:r>
          </w:p>
          <w:p w14:paraId="2173E5F0" w14:textId="77777777" w:rsidR="00993AD1" w:rsidRDefault="00993AD1" w:rsidP="00144720">
            <w:pPr>
              <w:numPr>
                <w:ilvl w:val="0"/>
                <w:numId w:val="50"/>
              </w:numPr>
              <w:jc w:val="left"/>
              <w:rPr>
                <w:color w:val="000000" w:themeColor="text1"/>
              </w:rPr>
            </w:pPr>
            <w:r>
              <w:rPr>
                <w:color w:val="000000" w:themeColor="text1"/>
              </w:rPr>
              <w:t>Grafičko prikazivanje podataka</w:t>
            </w:r>
          </w:p>
          <w:p w14:paraId="7648EF71" w14:textId="77777777" w:rsidR="00993AD1" w:rsidRPr="00F91F21" w:rsidRDefault="00993AD1" w:rsidP="00144720">
            <w:pPr>
              <w:numPr>
                <w:ilvl w:val="0"/>
                <w:numId w:val="50"/>
              </w:numPr>
              <w:jc w:val="left"/>
              <w:rPr>
                <w:color w:val="000000" w:themeColor="text1"/>
              </w:rPr>
            </w:pPr>
            <w:r>
              <w:rPr>
                <w:color w:val="000000" w:themeColor="text1"/>
              </w:rPr>
              <w:t>Parametarska i neparametarska statistika</w:t>
            </w:r>
          </w:p>
          <w:p w14:paraId="6716B849" w14:textId="77777777" w:rsidR="00993AD1" w:rsidRPr="00F91F21" w:rsidRDefault="00993AD1" w:rsidP="00144720">
            <w:pPr>
              <w:numPr>
                <w:ilvl w:val="0"/>
                <w:numId w:val="50"/>
              </w:numPr>
              <w:jc w:val="left"/>
              <w:rPr>
                <w:color w:val="000000" w:themeColor="text1"/>
              </w:rPr>
            </w:pPr>
            <w:r>
              <w:rPr>
                <w:color w:val="000000" w:themeColor="text1"/>
              </w:rPr>
              <w:t>T-testovi</w:t>
            </w:r>
          </w:p>
          <w:p w14:paraId="6DA8BAA2" w14:textId="77777777" w:rsidR="00993AD1" w:rsidRPr="00F91F21" w:rsidRDefault="00993AD1" w:rsidP="00993AD1">
            <w:pPr>
              <w:ind w:left="360"/>
              <w:jc w:val="left"/>
              <w:rPr>
                <w:color w:val="000000" w:themeColor="text1"/>
              </w:rPr>
            </w:pPr>
          </w:p>
        </w:tc>
        <w:tc>
          <w:tcPr>
            <w:tcW w:w="3060" w:type="dxa"/>
          </w:tcPr>
          <w:p w14:paraId="7D0CCB30" w14:textId="77777777" w:rsidR="00993AD1" w:rsidRPr="00F91F21" w:rsidRDefault="00993AD1" w:rsidP="00993AD1">
            <w:pPr>
              <w:autoSpaceDE w:val="0"/>
              <w:autoSpaceDN w:val="0"/>
              <w:adjustRightInd w:val="0"/>
              <w:jc w:val="left"/>
              <w:rPr>
                <w:color w:val="000000" w:themeColor="text1"/>
                <w:lang w:val="sr-Latn-CS"/>
              </w:rPr>
            </w:pPr>
          </w:p>
          <w:p w14:paraId="6EDBF7D5"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Objasniti osnovne statističke koncepte i oblasti primene.</w:t>
            </w:r>
          </w:p>
          <w:p w14:paraId="07BF88EA" w14:textId="77777777" w:rsidR="00993AD1" w:rsidRPr="00F91F21" w:rsidRDefault="00993AD1" w:rsidP="00993AD1">
            <w:pPr>
              <w:autoSpaceDE w:val="0"/>
              <w:autoSpaceDN w:val="0"/>
              <w:adjustRightInd w:val="0"/>
              <w:jc w:val="left"/>
              <w:rPr>
                <w:color w:val="000000" w:themeColor="text1"/>
                <w:lang w:val="sr-Latn-CS"/>
              </w:rPr>
            </w:pPr>
          </w:p>
        </w:tc>
        <w:tc>
          <w:tcPr>
            <w:tcW w:w="2677" w:type="dxa"/>
          </w:tcPr>
          <w:p w14:paraId="59F42716"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t>Analiza i korišćenje statističkih podataka.</w:t>
            </w:r>
          </w:p>
          <w:p w14:paraId="068C6C09"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t xml:space="preserve">Pisanje izveštaja. </w:t>
            </w:r>
          </w:p>
          <w:p w14:paraId="54193E1B" w14:textId="77777777" w:rsidR="00993AD1" w:rsidRPr="00F91F21" w:rsidRDefault="00993AD1" w:rsidP="00993AD1">
            <w:pPr>
              <w:autoSpaceDE w:val="0"/>
              <w:autoSpaceDN w:val="0"/>
              <w:adjustRightInd w:val="0"/>
              <w:jc w:val="left"/>
              <w:rPr>
                <w:i/>
                <w:color w:val="000000" w:themeColor="text1"/>
                <w:lang w:val="sr-Latn-CS"/>
              </w:rPr>
            </w:pPr>
          </w:p>
          <w:p w14:paraId="67706B6C" w14:textId="77777777" w:rsidR="00993AD1" w:rsidRPr="00F91F21" w:rsidRDefault="00993AD1" w:rsidP="00993AD1">
            <w:pPr>
              <w:autoSpaceDE w:val="0"/>
              <w:autoSpaceDN w:val="0"/>
              <w:adjustRightInd w:val="0"/>
              <w:jc w:val="left"/>
              <w:rPr>
                <w:b/>
                <w:i/>
                <w:color w:val="000000" w:themeColor="text1"/>
                <w:lang w:val="uz-Cyrl-UZ"/>
              </w:rPr>
            </w:pPr>
            <w:r w:rsidRPr="00F91F21">
              <w:rPr>
                <w:b/>
                <w:i/>
                <w:color w:val="000000" w:themeColor="text1"/>
                <w:lang w:val="uz-Cyrl-UZ"/>
              </w:rPr>
              <w:t>POČETAK RADA NA PROJEKTU</w:t>
            </w:r>
          </w:p>
          <w:p w14:paraId="5ED5F15D" w14:textId="77777777" w:rsidR="00993AD1" w:rsidRPr="00F91F21" w:rsidRDefault="00993AD1" w:rsidP="00993AD1">
            <w:pPr>
              <w:autoSpaceDE w:val="0"/>
              <w:autoSpaceDN w:val="0"/>
              <w:adjustRightInd w:val="0"/>
              <w:jc w:val="left"/>
              <w:rPr>
                <w:i/>
                <w:color w:val="000000" w:themeColor="text1"/>
                <w:lang w:val="sr-Latn-CS"/>
              </w:rPr>
            </w:pPr>
          </w:p>
        </w:tc>
      </w:tr>
      <w:tr w:rsidR="00993AD1" w:rsidRPr="007D35D2" w14:paraId="472B7DFF" w14:textId="77777777" w:rsidTr="00993AD1">
        <w:trPr>
          <w:cantSplit/>
          <w:trHeight w:val="554"/>
        </w:trPr>
        <w:tc>
          <w:tcPr>
            <w:tcW w:w="895" w:type="dxa"/>
            <w:vMerge w:val="restart"/>
            <w:tcMar>
              <w:left w:w="28" w:type="dxa"/>
              <w:right w:w="28" w:type="dxa"/>
            </w:tcMar>
            <w:vAlign w:val="center"/>
          </w:tcPr>
          <w:p w14:paraId="2766153C"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12</w:t>
            </w:r>
          </w:p>
        </w:tc>
        <w:tc>
          <w:tcPr>
            <w:tcW w:w="572" w:type="dxa"/>
            <w:tcMar>
              <w:left w:w="28" w:type="dxa"/>
              <w:right w:w="28" w:type="dxa"/>
            </w:tcMar>
            <w:vAlign w:val="center"/>
          </w:tcPr>
          <w:p w14:paraId="1249751E"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vMerge w:val="restart"/>
          </w:tcPr>
          <w:p w14:paraId="271EBCF8" w14:textId="77777777" w:rsidR="00993AD1" w:rsidRPr="0050746D" w:rsidRDefault="00993AD1" w:rsidP="00993AD1">
            <w:pPr>
              <w:rPr>
                <w:b/>
                <w:color w:val="000000" w:themeColor="text1"/>
                <w:lang w:val="sr-Latn-CS"/>
              </w:rPr>
            </w:pPr>
            <w:r w:rsidRPr="0050746D">
              <w:rPr>
                <w:b/>
                <w:color w:val="000000" w:themeColor="text1"/>
              </w:rPr>
              <w:t>Dizajnerski</w:t>
            </w:r>
            <w:r w:rsidRPr="0050746D">
              <w:rPr>
                <w:b/>
                <w:color w:val="000000" w:themeColor="text1"/>
                <w:lang w:val="sr-Latn-CS"/>
              </w:rPr>
              <w:t xml:space="preserve"> </w:t>
            </w:r>
            <w:r w:rsidRPr="0050746D">
              <w:rPr>
                <w:b/>
                <w:color w:val="000000" w:themeColor="text1"/>
              </w:rPr>
              <w:t>orjentisan</w:t>
            </w:r>
            <w:r>
              <w:rPr>
                <w:b/>
                <w:color w:val="000000" w:themeColor="text1"/>
              </w:rPr>
              <w:t>a</w:t>
            </w:r>
            <w:r w:rsidRPr="0050746D">
              <w:rPr>
                <w:b/>
                <w:color w:val="000000" w:themeColor="text1"/>
                <w:lang w:val="sr-Latn-CS"/>
              </w:rPr>
              <w:t xml:space="preserve"> </w:t>
            </w:r>
            <w:r>
              <w:rPr>
                <w:b/>
                <w:color w:val="000000" w:themeColor="text1"/>
              </w:rPr>
              <w:t>I</w:t>
            </w:r>
            <w:r w:rsidRPr="007D35D2">
              <w:rPr>
                <w:b/>
                <w:color w:val="000000" w:themeColor="text1"/>
                <w:lang w:val="sr-Latn-CS"/>
              </w:rPr>
              <w:t>Č</w:t>
            </w:r>
            <w:r>
              <w:rPr>
                <w:b/>
                <w:color w:val="000000" w:themeColor="text1"/>
              </w:rPr>
              <w:t>R</w:t>
            </w:r>
          </w:p>
          <w:p w14:paraId="61442AFE" w14:textId="77777777" w:rsidR="00993AD1" w:rsidRPr="00F91F21" w:rsidRDefault="00993AD1" w:rsidP="00993AD1">
            <w:pPr>
              <w:rPr>
                <w:color w:val="000000" w:themeColor="text1"/>
                <w:lang w:val="sr-Latn-CS"/>
              </w:rPr>
            </w:pPr>
            <w:r>
              <w:rPr>
                <w:color w:val="000000" w:themeColor="text1"/>
                <w:lang w:val="sr-Latn-CS"/>
              </w:rPr>
              <w:t>L12 – IČR kao dizajnerska disciplina</w:t>
            </w:r>
          </w:p>
        </w:tc>
        <w:tc>
          <w:tcPr>
            <w:tcW w:w="4500" w:type="dxa"/>
            <w:vMerge w:val="restart"/>
            <w:tcMar>
              <w:top w:w="85" w:type="dxa"/>
            </w:tcMar>
          </w:tcPr>
          <w:p w14:paraId="0F323542" w14:textId="77777777" w:rsidR="00993AD1" w:rsidRPr="00F91F21" w:rsidRDefault="00993AD1" w:rsidP="00144720">
            <w:pPr>
              <w:numPr>
                <w:ilvl w:val="0"/>
                <w:numId w:val="49"/>
              </w:numPr>
              <w:rPr>
                <w:color w:val="000000" w:themeColor="text1"/>
                <w:lang w:val="sr-Latn-CS"/>
              </w:rPr>
            </w:pPr>
            <w:r>
              <w:rPr>
                <w:color w:val="000000" w:themeColor="text1"/>
              </w:rPr>
              <w:t>IČR</w:t>
            </w:r>
            <w:r w:rsidRPr="00F91F21">
              <w:rPr>
                <w:color w:val="000000" w:themeColor="text1"/>
                <w:lang w:val="sr-Latn-CS"/>
              </w:rPr>
              <w:t xml:space="preserve"> </w:t>
            </w:r>
            <w:r w:rsidRPr="00F91F21">
              <w:rPr>
                <w:color w:val="000000" w:themeColor="text1"/>
              </w:rPr>
              <w:t>kao</w:t>
            </w:r>
            <w:r w:rsidRPr="00F91F21">
              <w:rPr>
                <w:color w:val="000000" w:themeColor="text1"/>
                <w:lang w:val="sr-Latn-CS"/>
              </w:rPr>
              <w:t xml:space="preserve"> </w:t>
            </w:r>
            <w:r w:rsidRPr="00F91F21">
              <w:rPr>
                <w:color w:val="000000" w:themeColor="text1"/>
              </w:rPr>
              <w:t>dizajnerska</w:t>
            </w:r>
            <w:r w:rsidRPr="00F91F21">
              <w:rPr>
                <w:color w:val="000000" w:themeColor="text1"/>
                <w:lang w:val="sr-Latn-CS"/>
              </w:rPr>
              <w:t xml:space="preserve"> </w:t>
            </w:r>
            <w:r w:rsidRPr="00F91F21">
              <w:rPr>
                <w:color w:val="000000" w:themeColor="text1"/>
              </w:rPr>
              <w:t>disciplina</w:t>
            </w:r>
          </w:p>
          <w:p w14:paraId="1431D66F" w14:textId="77777777" w:rsidR="00993AD1" w:rsidRPr="00F91F21" w:rsidRDefault="00993AD1" w:rsidP="00144720">
            <w:pPr>
              <w:numPr>
                <w:ilvl w:val="0"/>
                <w:numId w:val="49"/>
              </w:numPr>
              <w:rPr>
                <w:color w:val="000000" w:themeColor="text1"/>
                <w:lang w:val="sr-Latn-CS"/>
              </w:rPr>
            </w:pPr>
            <w:r w:rsidRPr="00F91F21">
              <w:rPr>
                <w:color w:val="000000" w:themeColor="text1"/>
              </w:rPr>
              <w:t>Metode i faze interaktivnog dizajna</w:t>
            </w:r>
          </w:p>
          <w:p w14:paraId="56FC0F4E" w14:textId="77777777" w:rsidR="00993AD1" w:rsidRPr="00F91F21" w:rsidRDefault="00993AD1" w:rsidP="00144720">
            <w:pPr>
              <w:numPr>
                <w:ilvl w:val="0"/>
                <w:numId w:val="49"/>
              </w:numPr>
              <w:rPr>
                <w:color w:val="000000" w:themeColor="text1"/>
                <w:lang w:val="sr-Latn-CS"/>
              </w:rPr>
            </w:pPr>
            <w:r>
              <w:rPr>
                <w:color w:val="000000" w:themeColor="text1"/>
              </w:rPr>
              <w:t>Kolaborativni dizajn</w:t>
            </w:r>
          </w:p>
          <w:p w14:paraId="1EE3F8E8" w14:textId="77777777" w:rsidR="00993AD1" w:rsidRPr="00F91F21" w:rsidRDefault="00993AD1" w:rsidP="00144720">
            <w:pPr>
              <w:numPr>
                <w:ilvl w:val="0"/>
                <w:numId w:val="49"/>
              </w:numPr>
              <w:rPr>
                <w:color w:val="000000" w:themeColor="text1"/>
                <w:lang w:val="sr-Latn-CS"/>
              </w:rPr>
            </w:pPr>
            <w:r w:rsidRPr="00F91F21">
              <w:rPr>
                <w:color w:val="000000" w:themeColor="text1"/>
              </w:rPr>
              <w:t>Persone</w:t>
            </w:r>
          </w:p>
          <w:p w14:paraId="2AD0A065" w14:textId="77777777" w:rsidR="00993AD1" w:rsidRPr="00F91F21" w:rsidRDefault="00993AD1" w:rsidP="00993AD1">
            <w:pPr>
              <w:ind w:left="720"/>
              <w:rPr>
                <w:color w:val="000000" w:themeColor="text1"/>
                <w:lang w:val="sr-Latn-CS"/>
              </w:rPr>
            </w:pPr>
          </w:p>
        </w:tc>
        <w:tc>
          <w:tcPr>
            <w:tcW w:w="3060" w:type="dxa"/>
            <w:vMerge w:val="restart"/>
          </w:tcPr>
          <w:p w14:paraId="20A5FA71" w14:textId="77777777" w:rsidR="00993AD1" w:rsidRPr="00F91F21" w:rsidRDefault="00993AD1" w:rsidP="00993AD1">
            <w:pPr>
              <w:spacing w:before="60"/>
              <w:jc w:val="left"/>
              <w:rPr>
                <w:color w:val="000000" w:themeColor="text1"/>
                <w:lang w:val="fr-FR"/>
              </w:rPr>
            </w:pPr>
            <w:r w:rsidRPr="00F91F21">
              <w:rPr>
                <w:color w:val="000000" w:themeColor="text1"/>
                <w:lang w:val="fr-FR"/>
              </w:rPr>
              <w:t>Vladanje</w:t>
            </w:r>
            <w:r w:rsidRPr="00F91F21">
              <w:rPr>
                <w:color w:val="000000" w:themeColor="text1"/>
                <w:lang w:val="sr-Latn-CS"/>
              </w:rPr>
              <w:t xml:space="preserve">  </w:t>
            </w:r>
            <w:r w:rsidRPr="00F91F21">
              <w:rPr>
                <w:color w:val="000000" w:themeColor="text1"/>
                <w:lang w:val="fr-FR"/>
              </w:rPr>
              <w:t>procesom  dizajna primenjivim  na specifičnu dizajnersku disciplinu</w:t>
            </w:r>
          </w:p>
          <w:p w14:paraId="1A8579ED"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vMerge w:val="restart"/>
          </w:tcPr>
          <w:p w14:paraId="0DA32768"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F91F21" w14:paraId="6A56E4D2" w14:textId="77777777" w:rsidTr="00993AD1">
        <w:trPr>
          <w:cantSplit/>
          <w:trHeight w:val="230"/>
        </w:trPr>
        <w:tc>
          <w:tcPr>
            <w:tcW w:w="895" w:type="dxa"/>
            <w:vMerge/>
            <w:tcMar>
              <w:left w:w="28" w:type="dxa"/>
              <w:right w:w="28" w:type="dxa"/>
            </w:tcMar>
            <w:vAlign w:val="center"/>
          </w:tcPr>
          <w:p w14:paraId="6A8D88D5" w14:textId="77777777" w:rsidR="00993AD1" w:rsidRPr="00F91F21" w:rsidRDefault="00993AD1" w:rsidP="00993AD1">
            <w:pPr>
              <w:spacing w:before="0"/>
              <w:jc w:val="center"/>
              <w:rPr>
                <w:color w:val="000000" w:themeColor="text1"/>
                <w:lang w:val="sr-Latn-CS"/>
              </w:rPr>
            </w:pPr>
          </w:p>
        </w:tc>
        <w:tc>
          <w:tcPr>
            <w:tcW w:w="572" w:type="dxa"/>
            <w:vMerge w:val="restart"/>
            <w:tcMar>
              <w:left w:w="28" w:type="dxa"/>
              <w:right w:w="28" w:type="dxa"/>
            </w:tcMar>
            <w:vAlign w:val="center"/>
          </w:tcPr>
          <w:p w14:paraId="52C7547B"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vMerge/>
          </w:tcPr>
          <w:p w14:paraId="4400CB40" w14:textId="77777777" w:rsidR="00993AD1" w:rsidRPr="00F91F21" w:rsidRDefault="00993AD1" w:rsidP="00993AD1">
            <w:pPr>
              <w:spacing w:before="0"/>
              <w:jc w:val="left"/>
              <w:rPr>
                <w:color w:val="000000" w:themeColor="text1"/>
                <w:lang w:val="sr-Latn-CS"/>
              </w:rPr>
            </w:pPr>
          </w:p>
        </w:tc>
        <w:tc>
          <w:tcPr>
            <w:tcW w:w="4500" w:type="dxa"/>
            <w:vMerge/>
            <w:tcMar>
              <w:top w:w="85" w:type="dxa"/>
            </w:tcMar>
          </w:tcPr>
          <w:p w14:paraId="6D82248C" w14:textId="77777777" w:rsidR="00993AD1" w:rsidRPr="00F91F21" w:rsidRDefault="00993AD1" w:rsidP="00144720">
            <w:pPr>
              <w:numPr>
                <w:ilvl w:val="0"/>
                <w:numId w:val="41"/>
              </w:numPr>
              <w:autoSpaceDE w:val="0"/>
              <w:autoSpaceDN w:val="0"/>
              <w:adjustRightInd w:val="0"/>
              <w:spacing w:before="0"/>
              <w:ind w:left="714" w:hanging="357"/>
              <w:jc w:val="left"/>
              <w:rPr>
                <w:color w:val="000000" w:themeColor="text1"/>
                <w:lang w:val="sr-Latn-CS"/>
              </w:rPr>
            </w:pPr>
          </w:p>
        </w:tc>
        <w:tc>
          <w:tcPr>
            <w:tcW w:w="3060" w:type="dxa"/>
            <w:vMerge/>
          </w:tcPr>
          <w:p w14:paraId="34C107F2"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vMerge/>
          </w:tcPr>
          <w:p w14:paraId="6C5A96C5" w14:textId="77777777" w:rsidR="00993AD1" w:rsidRPr="00F91F21" w:rsidRDefault="00993AD1" w:rsidP="00993AD1">
            <w:pPr>
              <w:autoSpaceDE w:val="0"/>
              <w:autoSpaceDN w:val="0"/>
              <w:adjustRightInd w:val="0"/>
              <w:spacing w:before="0"/>
              <w:jc w:val="left"/>
              <w:rPr>
                <w:i/>
                <w:color w:val="000000" w:themeColor="text1"/>
                <w:lang w:val="sr-Latn-CS"/>
              </w:rPr>
            </w:pPr>
          </w:p>
        </w:tc>
      </w:tr>
      <w:tr w:rsidR="00993AD1" w:rsidRPr="00F91F21" w14:paraId="770D5884" w14:textId="77777777" w:rsidTr="00993AD1">
        <w:trPr>
          <w:cantSplit/>
          <w:trHeight w:val="469"/>
        </w:trPr>
        <w:tc>
          <w:tcPr>
            <w:tcW w:w="895" w:type="dxa"/>
            <w:vMerge/>
            <w:tcMar>
              <w:left w:w="28" w:type="dxa"/>
              <w:right w:w="28" w:type="dxa"/>
            </w:tcMar>
            <w:vAlign w:val="center"/>
          </w:tcPr>
          <w:p w14:paraId="229543CD" w14:textId="77777777" w:rsidR="00993AD1" w:rsidRPr="00F91F21" w:rsidRDefault="00993AD1" w:rsidP="00993AD1">
            <w:pPr>
              <w:spacing w:before="0"/>
              <w:jc w:val="center"/>
              <w:rPr>
                <w:color w:val="000000" w:themeColor="text1"/>
                <w:lang w:val="sr-Latn-CS"/>
              </w:rPr>
            </w:pPr>
          </w:p>
        </w:tc>
        <w:tc>
          <w:tcPr>
            <w:tcW w:w="572" w:type="dxa"/>
            <w:vMerge/>
            <w:tcMar>
              <w:left w:w="28" w:type="dxa"/>
              <w:right w:w="28" w:type="dxa"/>
            </w:tcMar>
            <w:vAlign w:val="center"/>
          </w:tcPr>
          <w:p w14:paraId="5356DE72" w14:textId="77777777" w:rsidR="00993AD1" w:rsidRPr="00F91F21" w:rsidRDefault="00993AD1" w:rsidP="00993AD1">
            <w:pPr>
              <w:spacing w:before="0"/>
              <w:jc w:val="center"/>
              <w:rPr>
                <w:color w:val="000000" w:themeColor="text1"/>
                <w:lang w:val="sr-Latn-CS"/>
              </w:rPr>
            </w:pPr>
          </w:p>
        </w:tc>
        <w:tc>
          <w:tcPr>
            <w:tcW w:w="2331" w:type="dxa"/>
          </w:tcPr>
          <w:p w14:paraId="46A0A67D" w14:textId="77777777" w:rsidR="00993AD1" w:rsidRPr="00F91F21" w:rsidRDefault="00993AD1" w:rsidP="00993AD1">
            <w:pPr>
              <w:jc w:val="left"/>
              <w:rPr>
                <w:color w:val="000000" w:themeColor="text1"/>
                <w:lang w:val="sr-Latn-CS"/>
              </w:rPr>
            </w:pPr>
          </w:p>
        </w:tc>
        <w:tc>
          <w:tcPr>
            <w:tcW w:w="4500" w:type="dxa"/>
            <w:tcMar>
              <w:top w:w="85" w:type="dxa"/>
            </w:tcMar>
          </w:tcPr>
          <w:p w14:paraId="1C1FD28B" w14:textId="77777777" w:rsidR="00993AD1" w:rsidRPr="00F91F21" w:rsidRDefault="00993AD1" w:rsidP="00144720">
            <w:pPr>
              <w:numPr>
                <w:ilvl w:val="0"/>
                <w:numId w:val="41"/>
              </w:numPr>
              <w:rPr>
                <w:color w:val="000000" w:themeColor="text1"/>
              </w:rPr>
            </w:pPr>
            <w:r w:rsidRPr="00F91F21">
              <w:rPr>
                <w:color w:val="000000" w:themeColor="text1"/>
              </w:rPr>
              <w:t>Tehnologije za politički aktivizam</w:t>
            </w:r>
          </w:p>
          <w:p w14:paraId="0BDCDCC4" w14:textId="77777777" w:rsidR="00993AD1" w:rsidRPr="00F91F21" w:rsidRDefault="00993AD1" w:rsidP="00144720">
            <w:pPr>
              <w:numPr>
                <w:ilvl w:val="0"/>
                <w:numId w:val="41"/>
              </w:numPr>
              <w:rPr>
                <w:color w:val="000000" w:themeColor="text1"/>
              </w:rPr>
            </w:pPr>
            <w:r w:rsidRPr="00F91F21">
              <w:rPr>
                <w:color w:val="000000" w:themeColor="text1"/>
              </w:rPr>
              <w:t>Održivost</w:t>
            </w:r>
          </w:p>
          <w:p w14:paraId="330DFC82" w14:textId="77777777" w:rsidR="00993AD1" w:rsidRPr="00F91F21" w:rsidRDefault="00993AD1" w:rsidP="00144720">
            <w:pPr>
              <w:numPr>
                <w:ilvl w:val="0"/>
                <w:numId w:val="41"/>
              </w:numPr>
              <w:rPr>
                <w:color w:val="000000" w:themeColor="text1"/>
                <w:lang w:val="sr-Latn-CS"/>
              </w:rPr>
            </w:pPr>
            <w:r w:rsidRPr="00F91F21">
              <w:rPr>
                <w:color w:val="000000" w:themeColor="text1"/>
              </w:rPr>
              <w:t>Participatorni dizajn</w:t>
            </w:r>
          </w:p>
          <w:p w14:paraId="3A9CCEA2" w14:textId="77777777" w:rsidR="00993AD1" w:rsidRPr="00F91F21" w:rsidRDefault="00993AD1" w:rsidP="00144720">
            <w:pPr>
              <w:numPr>
                <w:ilvl w:val="0"/>
                <w:numId w:val="41"/>
              </w:numPr>
              <w:rPr>
                <w:color w:val="000000" w:themeColor="text1"/>
              </w:rPr>
            </w:pPr>
            <w:r w:rsidRPr="00F91F21">
              <w:rPr>
                <w:color w:val="000000" w:themeColor="text1"/>
              </w:rPr>
              <w:t>Umetničke  prakse i eksperimenti</w:t>
            </w:r>
          </w:p>
        </w:tc>
        <w:tc>
          <w:tcPr>
            <w:tcW w:w="3060" w:type="dxa"/>
          </w:tcPr>
          <w:p w14:paraId="2CAFFAAA" w14:textId="77777777" w:rsidR="00993AD1" w:rsidRPr="00F91F21" w:rsidRDefault="00993AD1" w:rsidP="00993AD1">
            <w:pPr>
              <w:spacing w:before="60"/>
              <w:jc w:val="left"/>
              <w:rPr>
                <w:color w:val="000000" w:themeColor="text1"/>
                <w:lang w:val="fr-FR"/>
              </w:rPr>
            </w:pPr>
            <w:r w:rsidRPr="00F91F21">
              <w:rPr>
                <w:color w:val="000000" w:themeColor="text1"/>
                <w:lang w:val="fr-FR"/>
              </w:rPr>
              <w:t>Razumevanje IČR kao dizajnerski-orjentisanu disciplinu</w:t>
            </w:r>
          </w:p>
          <w:p w14:paraId="76300F1E"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tcPr>
          <w:p w14:paraId="2CC0D70E"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Primena različitih dizajnerskih metoda na zadati problem.</w:t>
            </w:r>
          </w:p>
          <w:p w14:paraId="7D06EFF3" w14:textId="77777777" w:rsidR="00993AD1" w:rsidRPr="00F91F21" w:rsidRDefault="00993AD1" w:rsidP="00993AD1">
            <w:pPr>
              <w:autoSpaceDE w:val="0"/>
              <w:autoSpaceDN w:val="0"/>
              <w:adjustRightInd w:val="0"/>
              <w:spacing w:before="0"/>
              <w:jc w:val="left"/>
              <w:rPr>
                <w:i/>
                <w:color w:val="000000" w:themeColor="text1"/>
                <w:lang w:val="sr-Latn-CS"/>
              </w:rPr>
            </w:pPr>
          </w:p>
          <w:p w14:paraId="0E304281" w14:textId="77777777" w:rsidR="00993AD1" w:rsidRPr="00F91F21" w:rsidRDefault="00993AD1" w:rsidP="00993AD1">
            <w:pPr>
              <w:autoSpaceDE w:val="0"/>
              <w:autoSpaceDN w:val="0"/>
              <w:adjustRightInd w:val="0"/>
              <w:spacing w:before="0"/>
              <w:jc w:val="left"/>
              <w:rPr>
                <w:i/>
                <w:color w:val="000000" w:themeColor="text1"/>
                <w:lang w:val="sr-Latn-CS"/>
              </w:rPr>
            </w:pPr>
          </w:p>
          <w:p w14:paraId="6C7400D7" w14:textId="77777777" w:rsidR="00993AD1" w:rsidRPr="00F91F21" w:rsidRDefault="00993AD1" w:rsidP="00993AD1">
            <w:pPr>
              <w:autoSpaceDE w:val="0"/>
              <w:autoSpaceDN w:val="0"/>
              <w:adjustRightInd w:val="0"/>
              <w:spacing w:before="0"/>
              <w:jc w:val="left"/>
              <w:rPr>
                <w:i/>
                <w:color w:val="000000" w:themeColor="text1"/>
                <w:lang w:val="sr-Latn-CS"/>
              </w:rPr>
            </w:pPr>
          </w:p>
          <w:p w14:paraId="395117DD" w14:textId="77777777" w:rsidR="00993AD1" w:rsidRPr="00F91F21" w:rsidRDefault="00993AD1" w:rsidP="00993AD1">
            <w:pPr>
              <w:autoSpaceDE w:val="0"/>
              <w:autoSpaceDN w:val="0"/>
              <w:adjustRightInd w:val="0"/>
              <w:spacing w:before="0"/>
              <w:jc w:val="left"/>
              <w:rPr>
                <w:b/>
                <w:i/>
                <w:color w:val="000000" w:themeColor="text1"/>
                <w:lang w:val="sr-Latn-CS"/>
              </w:rPr>
            </w:pPr>
            <w:r w:rsidRPr="00F91F21">
              <w:rPr>
                <w:b/>
                <w:i/>
                <w:color w:val="000000" w:themeColor="text1"/>
                <w:lang w:val="sr-Latn-CS"/>
              </w:rPr>
              <w:t>TEST4</w:t>
            </w:r>
          </w:p>
        </w:tc>
      </w:tr>
      <w:tr w:rsidR="00993AD1" w:rsidRPr="007D35D2" w14:paraId="24983B40" w14:textId="77777777" w:rsidTr="00993AD1">
        <w:trPr>
          <w:cantSplit/>
          <w:trHeight w:val="1561"/>
        </w:trPr>
        <w:tc>
          <w:tcPr>
            <w:tcW w:w="895" w:type="dxa"/>
            <w:vMerge w:val="restart"/>
            <w:tcMar>
              <w:left w:w="28" w:type="dxa"/>
              <w:right w:w="28" w:type="dxa"/>
            </w:tcMar>
            <w:vAlign w:val="center"/>
          </w:tcPr>
          <w:p w14:paraId="5609BAFC"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13</w:t>
            </w:r>
          </w:p>
        </w:tc>
        <w:tc>
          <w:tcPr>
            <w:tcW w:w="572" w:type="dxa"/>
            <w:tcMar>
              <w:left w:w="28" w:type="dxa"/>
              <w:right w:w="28" w:type="dxa"/>
            </w:tcMar>
            <w:vAlign w:val="center"/>
          </w:tcPr>
          <w:p w14:paraId="4E573947"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033D2992" w14:textId="77777777" w:rsidR="00993AD1" w:rsidRPr="00F93424" w:rsidRDefault="00993AD1" w:rsidP="00993AD1">
            <w:pPr>
              <w:spacing w:before="0"/>
              <w:jc w:val="left"/>
              <w:rPr>
                <w:b/>
                <w:color w:val="000000" w:themeColor="text1"/>
                <w:lang w:val="sr-Latn-CS"/>
              </w:rPr>
            </w:pPr>
            <w:r w:rsidRPr="00F93424">
              <w:rPr>
                <w:b/>
                <w:color w:val="000000" w:themeColor="text1"/>
                <w:lang w:val="sr-Latn-CS"/>
              </w:rPr>
              <w:t>Kombinovana, virtuelna i augmentovana stvarnost</w:t>
            </w:r>
          </w:p>
          <w:p w14:paraId="5C70722C" w14:textId="77777777" w:rsidR="00993AD1" w:rsidRPr="00F91F21" w:rsidRDefault="00993AD1" w:rsidP="00993AD1">
            <w:pPr>
              <w:spacing w:before="0"/>
              <w:jc w:val="left"/>
              <w:rPr>
                <w:color w:val="000000" w:themeColor="text1"/>
                <w:lang w:val="sr-Latn-CS"/>
              </w:rPr>
            </w:pPr>
            <w:r>
              <w:rPr>
                <w:color w:val="000000" w:themeColor="text1"/>
                <w:lang w:val="sr-Latn-CS"/>
              </w:rPr>
              <w:t>L13- Virtuelna realnost</w:t>
            </w:r>
          </w:p>
        </w:tc>
        <w:tc>
          <w:tcPr>
            <w:tcW w:w="4500" w:type="dxa"/>
            <w:tcMar>
              <w:top w:w="85" w:type="dxa"/>
            </w:tcMar>
          </w:tcPr>
          <w:p w14:paraId="60D8DB4D" w14:textId="77777777" w:rsidR="00993AD1" w:rsidRDefault="00993AD1" w:rsidP="00144720">
            <w:pPr>
              <w:numPr>
                <w:ilvl w:val="0"/>
                <w:numId w:val="53"/>
              </w:numPr>
              <w:rPr>
                <w:color w:val="000000" w:themeColor="text1"/>
              </w:rPr>
            </w:pPr>
            <w:r>
              <w:rPr>
                <w:color w:val="000000" w:themeColor="text1"/>
              </w:rPr>
              <w:t>Virtuelna realnost</w:t>
            </w:r>
          </w:p>
          <w:p w14:paraId="7A61F73B" w14:textId="77777777" w:rsidR="00993AD1" w:rsidRDefault="00993AD1" w:rsidP="00144720">
            <w:pPr>
              <w:numPr>
                <w:ilvl w:val="0"/>
                <w:numId w:val="53"/>
              </w:numPr>
              <w:rPr>
                <w:color w:val="000000" w:themeColor="text1"/>
              </w:rPr>
            </w:pPr>
            <w:r>
              <w:rPr>
                <w:color w:val="000000" w:themeColor="text1"/>
              </w:rPr>
              <w:t>HMD</w:t>
            </w:r>
          </w:p>
          <w:p w14:paraId="1B567F9B" w14:textId="77777777" w:rsidR="00993AD1" w:rsidRPr="00F93424" w:rsidRDefault="00993AD1" w:rsidP="00144720">
            <w:pPr>
              <w:numPr>
                <w:ilvl w:val="0"/>
                <w:numId w:val="53"/>
              </w:numPr>
              <w:rPr>
                <w:color w:val="000000" w:themeColor="text1"/>
              </w:rPr>
            </w:pPr>
            <w:r>
              <w:rPr>
                <w:color w:val="000000" w:themeColor="text1"/>
              </w:rPr>
              <w:t>Tehnologija vizuelizacije</w:t>
            </w:r>
          </w:p>
          <w:p w14:paraId="606A29CF" w14:textId="77777777" w:rsidR="00993AD1" w:rsidRPr="00F91F21" w:rsidRDefault="00993AD1" w:rsidP="00993AD1">
            <w:pPr>
              <w:ind w:left="720"/>
              <w:rPr>
                <w:color w:val="000000" w:themeColor="text1"/>
              </w:rPr>
            </w:pPr>
          </w:p>
        </w:tc>
        <w:tc>
          <w:tcPr>
            <w:tcW w:w="3060" w:type="dxa"/>
          </w:tcPr>
          <w:p w14:paraId="63D2D57F" w14:textId="77777777" w:rsidR="00993AD1" w:rsidRPr="00F91F21" w:rsidRDefault="00993AD1" w:rsidP="00993AD1">
            <w:pPr>
              <w:autoSpaceDE w:val="0"/>
              <w:autoSpaceDN w:val="0"/>
              <w:adjustRightInd w:val="0"/>
              <w:jc w:val="left"/>
              <w:rPr>
                <w:i/>
                <w:color w:val="000000" w:themeColor="text1"/>
                <w:lang w:val="sr-Latn-CS"/>
              </w:rPr>
            </w:pPr>
            <w:r>
              <w:rPr>
                <w:i/>
                <w:color w:val="000000" w:themeColor="text1"/>
                <w:lang w:val="sr-Latn-CS"/>
              </w:rPr>
              <w:t>P</w:t>
            </w:r>
            <w:r w:rsidRPr="00F91F21">
              <w:rPr>
                <w:i/>
                <w:color w:val="000000" w:themeColor="text1"/>
                <w:lang w:val="sr-Latn-CS"/>
              </w:rPr>
              <w:t xml:space="preserve">oznavanje </w:t>
            </w:r>
            <w:r>
              <w:rPr>
                <w:i/>
                <w:color w:val="000000" w:themeColor="text1"/>
                <w:lang w:val="sr-Latn-CS"/>
              </w:rPr>
              <w:t xml:space="preserve">ulaznih i prikaznih uređaja za VR </w:t>
            </w:r>
          </w:p>
        </w:tc>
        <w:tc>
          <w:tcPr>
            <w:tcW w:w="2677" w:type="dxa"/>
          </w:tcPr>
          <w:p w14:paraId="2A55472C" w14:textId="77777777" w:rsidR="00993AD1" w:rsidRPr="007D35D2" w:rsidRDefault="00993AD1" w:rsidP="00993AD1">
            <w:pPr>
              <w:autoSpaceDE w:val="0"/>
              <w:autoSpaceDN w:val="0"/>
              <w:adjustRightInd w:val="0"/>
              <w:spacing w:before="0"/>
              <w:jc w:val="left"/>
              <w:rPr>
                <w:color w:val="000000" w:themeColor="text1"/>
                <w:lang w:val="sr-Latn-CS"/>
              </w:rPr>
            </w:pPr>
            <w:r w:rsidRPr="00F91F21">
              <w:rPr>
                <w:color w:val="000000" w:themeColor="text1"/>
                <w:lang w:val="en-US"/>
              </w:rPr>
              <w:t>Prikaz</w:t>
            </w:r>
            <w:r w:rsidRPr="007D35D2">
              <w:rPr>
                <w:color w:val="000000" w:themeColor="text1"/>
                <w:lang w:val="sr-Latn-CS"/>
              </w:rPr>
              <w:t xml:space="preserve">- </w:t>
            </w:r>
            <w:r w:rsidRPr="00F91F21">
              <w:rPr>
                <w:color w:val="000000" w:themeColor="text1"/>
                <w:lang w:val="en-US"/>
              </w:rPr>
              <w:t>filmova</w:t>
            </w:r>
            <w:r w:rsidRPr="007D35D2">
              <w:rPr>
                <w:color w:val="000000" w:themeColor="text1"/>
                <w:lang w:val="sr-Latn-CS"/>
              </w:rPr>
              <w:t xml:space="preserve"> </w:t>
            </w:r>
            <w:r>
              <w:rPr>
                <w:color w:val="000000" w:themeColor="text1"/>
                <w:lang w:val="en-US"/>
              </w:rPr>
              <w:t>na</w:t>
            </w:r>
            <w:r w:rsidRPr="007D35D2">
              <w:rPr>
                <w:color w:val="000000" w:themeColor="text1"/>
                <w:lang w:val="sr-Latn-CS"/>
              </w:rPr>
              <w:t xml:space="preserve"> </w:t>
            </w:r>
            <w:r>
              <w:rPr>
                <w:color w:val="000000" w:themeColor="text1"/>
                <w:lang w:val="en-US"/>
              </w:rPr>
              <w:t>temu</w:t>
            </w:r>
            <w:r w:rsidRPr="007D35D2">
              <w:rPr>
                <w:color w:val="000000" w:themeColor="text1"/>
                <w:lang w:val="sr-Latn-CS"/>
              </w:rPr>
              <w:t xml:space="preserve"> </w:t>
            </w:r>
            <w:r>
              <w:rPr>
                <w:color w:val="000000" w:themeColor="text1"/>
                <w:lang w:val="en-US"/>
              </w:rPr>
              <w:t>dizajna</w:t>
            </w:r>
            <w:r w:rsidRPr="007D35D2">
              <w:rPr>
                <w:color w:val="000000" w:themeColor="text1"/>
                <w:lang w:val="sr-Latn-CS"/>
              </w:rPr>
              <w:t xml:space="preserve"> </w:t>
            </w:r>
            <w:r>
              <w:rPr>
                <w:color w:val="000000" w:themeColor="text1"/>
                <w:lang w:val="en-US"/>
              </w:rPr>
              <w:t>VR</w:t>
            </w:r>
            <w:r w:rsidRPr="007D35D2">
              <w:rPr>
                <w:color w:val="000000" w:themeColor="text1"/>
                <w:lang w:val="sr-Latn-CS"/>
              </w:rPr>
              <w:t xml:space="preserve"> </w:t>
            </w:r>
            <w:r>
              <w:rPr>
                <w:color w:val="000000" w:themeColor="text1"/>
                <w:lang w:val="en-US"/>
              </w:rPr>
              <w:t>okru</w:t>
            </w:r>
            <w:r w:rsidRPr="007D35D2">
              <w:rPr>
                <w:color w:val="000000" w:themeColor="text1"/>
                <w:lang w:val="sr-Latn-CS"/>
              </w:rPr>
              <w:t>ž</w:t>
            </w:r>
            <w:r>
              <w:rPr>
                <w:color w:val="000000" w:themeColor="text1"/>
                <w:lang w:val="en-US"/>
              </w:rPr>
              <w:t>enja</w:t>
            </w:r>
            <w:r w:rsidRPr="007D35D2">
              <w:rPr>
                <w:color w:val="000000" w:themeColor="text1"/>
                <w:lang w:val="sr-Latn-CS"/>
              </w:rPr>
              <w:t xml:space="preserve">  </w:t>
            </w:r>
          </w:p>
        </w:tc>
      </w:tr>
      <w:tr w:rsidR="00993AD1" w:rsidRPr="007D35D2" w14:paraId="3E549B38" w14:textId="77777777" w:rsidTr="00993AD1">
        <w:trPr>
          <w:cantSplit/>
          <w:trHeight w:val="129"/>
        </w:trPr>
        <w:tc>
          <w:tcPr>
            <w:tcW w:w="895" w:type="dxa"/>
            <w:vMerge/>
            <w:tcMar>
              <w:left w:w="28" w:type="dxa"/>
              <w:right w:w="28" w:type="dxa"/>
            </w:tcMar>
            <w:vAlign w:val="center"/>
          </w:tcPr>
          <w:p w14:paraId="7F25DF09"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6AEA65D6"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3D51AF77" w14:textId="77777777" w:rsidR="00993AD1" w:rsidRPr="00F91F21" w:rsidRDefault="00993AD1" w:rsidP="00993AD1">
            <w:pPr>
              <w:jc w:val="left"/>
              <w:rPr>
                <w:color w:val="000000" w:themeColor="text1"/>
                <w:lang w:val="sr-Latn-CS"/>
              </w:rPr>
            </w:pPr>
          </w:p>
        </w:tc>
        <w:tc>
          <w:tcPr>
            <w:tcW w:w="4500" w:type="dxa"/>
          </w:tcPr>
          <w:p w14:paraId="01C5314A" w14:textId="77777777" w:rsidR="00993AD1" w:rsidRPr="00F93424" w:rsidRDefault="00993AD1" w:rsidP="00144720">
            <w:pPr>
              <w:numPr>
                <w:ilvl w:val="0"/>
                <w:numId w:val="54"/>
              </w:numPr>
              <w:rPr>
                <w:color w:val="000000" w:themeColor="text1"/>
              </w:rPr>
            </w:pPr>
            <w:r>
              <w:rPr>
                <w:color w:val="000000" w:themeColor="text1"/>
              </w:rPr>
              <w:t>Transparentni displeji</w:t>
            </w:r>
          </w:p>
          <w:p w14:paraId="05009B2F" w14:textId="77777777" w:rsidR="00993AD1" w:rsidRPr="00F93424" w:rsidRDefault="00993AD1" w:rsidP="00144720">
            <w:pPr>
              <w:numPr>
                <w:ilvl w:val="0"/>
                <w:numId w:val="54"/>
              </w:numPr>
              <w:rPr>
                <w:color w:val="000000" w:themeColor="text1"/>
                <w:lang w:val="sr-Latn-CS"/>
              </w:rPr>
            </w:pPr>
            <w:r>
              <w:rPr>
                <w:color w:val="000000" w:themeColor="text1"/>
              </w:rPr>
              <w:t>Holo mašina</w:t>
            </w:r>
          </w:p>
          <w:p w14:paraId="034E0F81" w14:textId="77777777" w:rsidR="00993AD1" w:rsidRPr="00F93424" w:rsidRDefault="00993AD1" w:rsidP="00144720">
            <w:pPr>
              <w:numPr>
                <w:ilvl w:val="0"/>
                <w:numId w:val="54"/>
              </w:numPr>
              <w:rPr>
                <w:color w:val="000000" w:themeColor="text1"/>
                <w:lang w:val="sr-Latn-CS"/>
              </w:rPr>
            </w:pPr>
            <w:r>
              <w:rPr>
                <w:color w:val="000000" w:themeColor="text1"/>
              </w:rPr>
              <w:t>Interfejs u VR sistemima</w:t>
            </w:r>
          </w:p>
          <w:p w14:paraId="64B57F86" w14:textId="77777777" w:rsidR="00993AD1" w:rsidRPr="00F91F21" w:rsidRDefault="00993AD1" w:rsidP="00993AD1">
            <w:pPr>
              <w:ind w:left="720"/>
              <w:rPr>
                <w:color w:val="000000" w:themeColor="text1"/>
                <w:lang w:val="sr-Latn-CS"/>
              </w:rPr>
            </w:pPr>
          </w:p>
        </w:tc>
        <w:tc>
          <w:tcPr>
            <w:tcW w:w="3060" w:type="dxa"/>
          </w:tcPr>
          <w:p w14:paraId="21EA270E"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br/>
            </w:r>
            <w:r w:rsidRPr="00F91F21">
              <w:rPr>
                <w:color w:val="000000" w:themeColor="text1"/>
                <w:lang w:val="en-US"/>
              </w:rPr>
              <w:t>Odre</w:t>
            </w:r>
            <w:r w:rsidRPr="00F91F21">
              <w:rPr>
                <w:color w:val="000000" w:themeColor="text1"/>
                <w:lang w:val="sr-Latn-CS"/>
              </w:rPr>
              <w:t>đ</w:t>
            </w:r>
            <w:r w:rsidRPr="00F91F21">
              <w:rPr>
                <w:color w:val="000000" w:themeColor="text1"/>
                <w:lang w:val="en-US"/>
              </w:rPr>
              <w:t>ivanje</w:t>
            </w:r>
            <w:r w:rsidRPr="00F91F21">
              <w:rPr>
                <w:color w:val="000000" w:themeColor="text1"/>
                <w:lang w:val="sr-Latn-CS"/>
              </w:rPr>
              <w:t xml:space="preserve"> </w:t>
            </w:r>
            <w:r w:rsidRPr="00F91F21">
              <w:rPr>
                <w:color w:val="000000" w:themeColor="text1"/>
                <w:lang w:val="en-US"/>
              </w:rPr>
              <w:t>osnovnih</w:t>
            </w:r>
            <w:r w:rsidRPr="00F91F21">
              <w:rPr>
                <w:color w:val="000000" w:themeColor="text1"/>
                <w:lang w:val="sr-Latn-CS"/>
              </w:rPr>
              <w:t xml:space="preserve"> </w:t>
            </w:r>
            <w:r w:rsidRPr="00F91F21">
              <w:rPr>
                <w:color w:val="000000" w:themeColor="text1"/>
                <w:lang w:val="en-US"/>
              </w:rPr>
              <w:t>zahteva</w:t>
            </w:r>
            <w:r w:rsidRPr="00F91F21">
              <w:rPr>
                <w:color w:val="000000" w:themeColor="text1"/>
                <w:lang w:val="sr-Latn-CS"/>
              </w:rPr>
              <w:t xml:space="preserve"> </w:t>
            </w:r>
            <w:r w:rsidRPr="00F91F21">
              <w:rPr>
                <w:color w:val="000000" w:themeColor="text1"/>
                <w:lang w:val="en-US"/>
              </w:rPr>
              <w:t>interfejsa</w:t>
            </w:r>
            <w:r w:rsidRPr="00F91F21">
              <w:rPr>
                <w:color w:val="000000" w:themeColor="text1"/>
                <w:lang w:val="sr-Latn-CS"/>
              </w:rPr>
              <w:t xml:space="preserve">, </w:t>
            </w:r>
            <w:r w:rsidRPr="00F91F21">
              <w:rPr>
                <w:color w:val="000000" w:themeColor="text1"/>
                <w:lang w:val="en-US"/>
              </w:rPr>
              <w:t>hardvera</w:t>
            </w:r>
            <w:r w:rsidRPr="00F91F21">
              <w:rPr>
                <w:color w:val="000000" w:themeColor="text1"/>
                <w:lang w:val="sr-Latn-CS"/>
              </w:rPr>
              <w:t xml:space="preserve"> </w:t>
            </w:r>
            <w:r w:rsidRPr="00F91F21">
              <w:rPr>
                <w:color w:val="000000" w:themeColor="text1"/>
                <w:lang w:val="en-US"/>
              </w:rPr>
              <w:t>i</w:t>
            </w:r>
            <w:r w:rsidRPr="00F91F21">
              <w:rPr>
                <w:color w:val="000000" w:themeColor="text1"/>
                <w:lang w:val="sr-Latn-CS"/>
              </w:rPr>
              <w:t xml:space="preserve"> </w:t>
            </w:r>
            <w:r w:rsidRPr="00F91F21">
              <w:rPr>
                <w:color w:val="000000" w:themeColor="text1"/>
                <w:lang w:val="en-US"/>
              </w:rPr>
              <w:t>softverske</w:t>
            </w:r>
            <w:r w:rsidRPr="00F91F21">
              <w:rPr>
                <w:color w:val="000000" w:themeColor="text1"/>
                <w:lang w:val="sr-Latn-CS"/>
              </w:rPr>
              <w:t xml:space="preserve"> </w:t>
            </w:r>
            <w:r w:rsidRPr="00F91F21">
              <w:rPr>
                <w:color w:val="000000" w:themeColor="text1"/>
                <w:lang w:val="en-US"/>
              </w:rPr>
              <w:t>konfiguracije</w:t>
            </w:r>
            <w:r w:rsidRPr="00F91F21">
              <w:rPr>
                <w:color w:val="000000" w:themeColor="text1"/>
                <w:lang w:val="sr-Latn-CS"/>
              </w:rPr>
              <w:t xml:space="preserve"> </w:t>
            </w:r>
            <w:r w:rsidRPr="00F91F21">
              <w:rPr>
                <w:color w:val="000000" w:themeColor="text1"/>
                <w:lang w:val="en-US"/>
              </w:rPr>
              <w:t>u</w:t>
            </w:r>
            <w:r w:rsidRPr="00F91F21">
              <w:rPr>
                <w:color w:val="000000" w:themeColor="text1"/>
                <w:lang w:val="sr-Latn-CS"/>
              </w:rPr>
              <w:t xml:space="preserve"> </w:t>
            </w:r>
            <w:r w:rsidRPr="00F91F21">
              <w:rPr>
                <w:color w:val="000000" w:themeColor="text1"/>
                <w:lang w:val="en-US"/>
              </w:rPr>
              <w:t>VR</w:t>
            </w:r>
            <w:r w:rsidRPr="00F91F21">
              <w:rPr>
                <w:color w:val="000000" w:themeColor="text1"/>
                <w:lang w:val="sr-Latn-CS"/>
              </w:rPr>
              <w:t xml:space="preserve"> </w:t>
            </w:r>
            <w:r w:rsidRPr="00F91F21">
              <w:rPr>
                <w:color w:val="000000" w:themeColor="text1"/>
                <w:lang w:val="en-US"/>
              </w:rPr>
              <w:t>sistemu</w:t>
            </w:r>
            <w:r w:rsidRPr="00F91F21">
              <w:rPr>
                <w:color w:val="000000" w:themeColor="text1"/>
                <w:lang w:val="sr-Latn-CS"/>
              </w:rPr>
              <w:t xml:space="preserve"> </w:t>
            </w:r>
          </w:p>
          <w:p w14:paraId="2EE912D6"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tcPr>
          <w:p w14:paraId="3E8471E9"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en-US"/>
              </w:rPr>
              <w:t>Odre</w:t>
            </w:r>
            <w:r w:rsidRPr="00F91F21">
              <w:rPr>
                <w:color w:val="000000" w:themeColor="text1"/>
                <w:lang w:val="sr-Latn-CS"/>
              </w:rPr>
              <w:t>đ</w:t>
            </w:r>
            <w:r w:rsidRPr="00F91F21">
              <w:rPr>
                <w:color w:val="000000" w:themeColor="text1"/>
                <w:lang w:val="en-US"/>
              </w:rPr>
              <w:t>ivanje</w:t>
            </w:r>
            <w:r w:rsidRPr="00F91F21">
              <w:rPr>
                <w:color w:val="000000" w:themeColor="text1"/>
                <w:lang w:val="sr-Latn-CS"/>
              </w:rPr>
              <w:t xml:space="preserve"> </w:t>
            </w:r>
            <w:r w:rsidRPr="00F91F21">
              <w:rPr>
                <w:color w:val="000000" w:themeColor="text1"/>
                <w:lang w:val="en-US"/>
              </w:rPr>
              <w:t>osnovnih</w:t>
            </w:r>
            <w:r w:rsidRPr="00F91F21">
              <w:rPr>
                <w:color w:val="000000" w:themeColor="text1"/>
                <w:lang w:val="sr-Latn-CS"/>
              </w:rPr>
              <w:t xml:space="preserve"> </w:t>
            </w:r>
            <w:r w:rsidRPr="00F91F21">
              <w:rPr>
                <w:color w:val="000000" w:themeColor="text1"/>
                <w:lang w:val="en-US"/>
              </w:rPr>
              <w:t>zahteva</w:t>
            </w:r>
            <w:r w:rsidRPr="00F91F21">
              <w:rPr>
                <w:color w:val="000000" w:themeColor="text1"/>
                <w:lang w:val="sr-Latn-CS"/>
              </w:rPr>
              <w:t xml:space="preserve"> </w:t>
            </w:r>
            <w:r w:rsidRPr="00F91F21">
              <w:rPr>
                <w:color w:val="000000" w:themeColor="text1"/>
                <w:lang w:val="en-US"/>
              </w:rPr>
              <w:t>interfejsa</w:t>
            </w:r>
            <w:r w:rsidRPr="00F91F21">
              <w:rPr>
                <w:color w:val="000000" w:themeColor="text1"/>
                <w:lang w:val="sr-Latn-CS"/>
              </w:rPr>
              <w:t xml:space="preserve">, </w:t>
            </w:r>
            <w:r w:rsidRPr="00F91F21">
              <w:rPr>
                <w:color w:val="000000" w:themeColor="text1"/>
                <w:lang w:val="en-US"/>
              </w:rPr>
              <w:t>hardvera</w:t>
            </w:r>
            <w:r w:rsidRPr="00F91F21">
              <w:rPr>
                <w:color w:val="000000" w:themeColor="text1"/>
                <w:lang w:val="sr-Latn-CS"/>
              </w:rPr>
              <w:t xml:space="preserve"> </w:t>
            </w:r>
            <w:r w:rsidRPr="00F91F21">
              <w:rPr>
                <w:color w:val="000000" w:themeColor="text1"/>
                <w:lang w:val="en-US"/>
              </w:rPr>
              <w:t>i</w:t>
            </w:r>
            <w:r w:rsidRPr="00F91F21">
              <w:rPr>
                <w:color w:val="000000" w:themeColor="text1"/>
                <w:lang w:val="sr-Latn-CS"/>
              </w:rPr>
              <w:t xml:space="preserve"> </w:t>
            </w:r>
            <w:r w:rsidRPr="00F91F21">
              <w:rPr>
                <w:color w:val="000000" w:themeColor="text1"/>
                <w:lang w:val="en-US"/>
              </w:rPr>
              <w:t>softverske</w:t>
            </w:r>
            <w:r w:rsidRPr="00F91F21">
              <w:rPr>
                <w:color w:val="000000" w:themeColor="text1"/>
                <w:lang w:val="sr-Latn-CS"/>
              </w:rPr>
              <w:t xml:space="preserve"> </w:t>
            </w:r>
            <w:r w:rsidRPr="00F91F21">
              <w:rPr>
                <w:color w:val="000000" w:themeColor="text1"/>
                <w:lang w:val="en-US"/>
              </w:rPr>
              <w:t>konfiguracije</w:t>
            </w:r>
            <w:r w:rsidRPr="00F91F21">
              <w:rPr>
                <w:color w:val="000000" w:themeColor="text1"/>
                <w:lang w:val="sr-Latn-CS"/>
              </w:rPr>
              <w:t xml:space="preserve"> </w:t>
            </w:r>
            <w:r w:rsidRPr="00F91F21">
              <w:rPr>
                <w:color w:val="000000" w:themeColor="text1"/>
                <w:lang w:val="en-US"/>
              </w:rPr>
              <w:t>u</w:t>
            </w:r>
            <w:r w:rsidRPr="00F91F21">
              <w:rPr>
                <w:color w:val="000000" w:themeColor="text1"/>
                <w:lang w:val="sr-Latn-CS"/>
              </w:rPr>
              <w:t xml:space="preserve"> </w:t>
            </w:r>
            <w:r w:rsidRPr="00F91F21">
              <w:rPr>
                <w:color w:val="000000" w:themeColor="text1"/>
                <w:lang w:val="en-US"/>
              </w:rPr>
              <w:t>VR</w:t>
            </w:r>
            <w:r w:rsidRPr="00F91F21">
              <w:rPr>
                <w:color w:val="000000" w:themeColor="text1"/>
                <w:lang w:val="sr-Latn-CS"/>
              </w:rPr>
              <w:t xml:space="preserve"> </w:t>
            </w:r>
            <w:r w:rsidRPr="00F91F21">
              <w:rPr>
                <w:color w:val="000000" w:themeColor="text1"/>
                <w:lang w:val="en-US"/>
              </w:rPr>
              <w:t>sistemu</w:t>
            </w:r>
            <w:r w:rsidRPr="00F91F21">
              <w:rPr>
                <w:color w:val="000000" w:themeColor="text1"/>
                <w:lang w:val="sr-Latn-CS"/>
              </w:rPr>
              <w:t xml:space="preserve"> </w:t>
            </w:r>
            <w:r w:rsidRPr="00F91F21">
              <w:rPr>
                <w:color w:val="000000" w:themeColor="text1"/>
                <w:lang w:val="en-US"/>
              </w:rPr>
              <w:t>za</w:t>
            </w:r>
            <w:r w:rsidRPr="00F91F21">
              <w:rPr>
                <w:color w:val="000000" w:themeColor="text1"/>
                <w:lang w:val="sr-Latn-CS"/>
              </w:rPr>
              <w:t xml:space="preserve"> </w:t>
            </w:r>
            <w:r w:rsidRPr="00F91F21">
              <w:rPr>
                <w:color w:val="000000" w:themeColor="text1"/>
                <w:lang w:val="en-US"/>
              </w:rPr>
              <w:t>specifi</w:t>
            </w:r>
            <w:r w:rsidRPr="00F91F21">
              <w:rPr>
                <w:color w:val="000000" w:themeColor="text1"/>
                <w:lang w:val="sr-Latn-CS"/>
              </w:rPr>
              <w:t>č</w:t>
            </w:r>
            <w:r w:rsidRPr="00F91F21">
              <w:rPr>
                <w:color w:val="000000" w:themeColor="text1"/>
                <w:lang w:val="en-US"/>
              </w:rPr>
              <w:t>nu</w:t>
            </w:r>
            <w:r w:rsidRPr="00F91F21">
              <w:rPr>
                <w:color w:val="000000" w:themeColor="text1"/>
                <w:lang w:val="sr-Latn-CS"/>
              </w:rPr>
              <w:t xml:space="preserve"> </w:t>
            </w:r>
            <w:r w:rsidRPr="00F91F21">
              <w:rPr>
                <w:color w:val="000000" w:themeColor="text1"/>
                <w:lang w:val="en-US"/>
              </w:rPr>
              <w:t>aplikaciju</w:t>
            </w:r>
            <w:r w:rsidRPr="00F91F21">
              <w:rPr>
                <w:color w:val="000000" w:themeColor="text1"/>
                <w:lang w:val="sr-Latn-CS"/>
              </w:rPr>
              <w:t>.</w:t>
            </w:r>
          </w:p>
          <w:p w14:paraId="7A12CD22"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F91F21" w14:paraId="4BEEA91A" w14:textId="77777777" w:rsidTr="00993AD1">
        <w:trPr>
          <w:cantSplit/>
          <w:trHeight w:val="679"/>
        </w:trPr>
        <w:tc>
          <w:tcPr>
            <w:tcW w:w="895" w:type="dxa"/>
            <w:vMerge w:val="restart"/>
            <w:tcMar>
              <w:left w:w="28" w:type="dxa"/>
              <w:right w:w="28" w:type="dxa"/>
            </w:tcMar>
            <w:vAlign w:val="center"/>
          </w:tcPr>
          <w:p w14:paraId="4ED39593"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14</w:t>
            </w:r>
          </w:p>
        </w:tc>
        <w:tc>
          <w:tcPr>
            <w:tcW w:w="572" w:type="dxa"/>
            <w:tcMar>
              <w:left w:w="28" w:type="dxa"/>
              <w:right w:w="28" w:type="dxa"/>
            </w:tcMar>
            <w:vAlign w:val="center"/>
          </w:tcPr>
          <w:p w14:paraId="261E0743"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69096D87" w14:textId="77777777" w:rsidR="00993AD1" w:rsidRDefault="00993AD1" w:rsidP="00993AD1">
            <w:pPr>
              <w:spacing w:before="0"/>
              <w:jc w:val="left"/>
              <w:rPr>
                <w:b/>
                <w:color w:val="000000" w:themeColor="text1"/>
                <w:lang w:val="sr-Latn-CS"/>
              </w:rPr>
            </w:pPr>
            <w:r w:rsidRPr="00F93424">
              <w:rPr>
                <w:b/>
                <w:color w:val="000000" w:themeColor="text1"/>
                <w:lang w:val="sr-Latn-CS"/>
              </w:rPr>
              <w:t>Kombinovana, virtuelna i augmentovana stvarnost</w:t>
            </w:r>
          </w:p>
          <w:p w14:paraId="29BBCC3B" w14:textId="77777777" w:rsidR="00993AD1" w:rsidRDefault="00993AD1" w:rsidP="00993AD1">
            <w:pPr>
              <w:spacing w:before="0"/>
              <w:jc w:val="left"/>
              <w:rPr>
                <w:b/>
                <w:color w:val="000000" w:themeColor="text1"/>
                <w:lang w:val="sr-Latn-CS"/>
              </w:rPr>
            </w:pPr>
          </w:p>
          <w:p w14:paraId="2496B466" w14:textId="77777777" w:rsidR="00993AD1" w:rsidRPr="00F93424" w:rsidRDefault="00993AD1" w:rsidP="00993AD1">
            <w:pPr>
              <w:spacing w:before="0"/>
              <w:jc w:val="left"/>
              <w:rPr>
                <w:color w:val="000000" w:themeColor="text1"/>
                <w:lang w:val="sr-Latn-CS"/>
              </w:rPr>
            </w:pPr>
            <w:r w:rsidRPr="00F93424">
              <w:rPr>
                <w:color w:val="000000" w:themeColor="text1"/>
                <w:lang w:val="sr-Latn-CS"/>
              </w:rPr>
              <w:t>L14 – Proširena stvarnost</w:t>
            </w:r>
          </w:p>
        </w:tc>
        <w:tc>
          <w:tcPr>
            <w:tcW w:w="4500" w:type="dxa"/>
            <w:tcMar>
              <w:top w:w="85" w:type="dxa"/>
            </w:tcMar>
          </w:tcPr>
          <w:p w14:paraId="4493730A" w14:textId="77777777" w:rsidR="00993AD1" w:rsidRPr="00AF6DFB" w:rsidRDefault="00993AD1" w:rsidP="00144720">
            <w:pPr>
              <w:pStyle w:val="ListParagraph"/>
              <w:widowControl w:val="0"/>
              <w:numPr>
                <w:ilvl w:val="0"/>
                <w:numId w:val="63"/>
              </w:numPr>
              <w:autoSpaceDE w:val="0"/>
              <w:autoSpaceDN w:val="0"/>
              <w:adjustRightInd w:val="0"/>
              <w:spacing w:before="0"/>
              <w:jc w:val="left"/>
            </w:pPr>
            <w:r>
              <w:t xml:space="preserve">Proširena - </w:t>
            </w:r>
            <w:r w:rsidRPr="00AF6DFB">
              <w:t xml:space="preserve">Augmenovana realnost </w:t>
            </w:r>
            <w:r>
              <w:t xml:space="preserve"> (AR)</w:t>
            </w:r>
          </w:p>
          <w:p w14:paraId="67B11322" w14:textId="77777777" w:rsidR="00993AD1" w:rsidRPr="00AF6DFB" w:rsidRDefault="00993AD1" w:rsidP="00144720">
            <w:pPr>
              <w:pStyle w:val="ListParagraph"/>
              <w:widowControl w:val="0"/>
              <w:numPr>
                <w:ilvl w:val="0"/>
                <w:numId w:val="63"/>
              </w:numPr>
              <w:autoSpaceDE w:val="0"/>
              <w:autoSpaceDN w:val="0"/>
              <w:adjustRightInd w:val="0"/>
              <w:spacing w:before="0"/>
              <w:jc w:val="left"/>
            </w:pPr>
            <w:r w:rsidRPr="00AF6DFB">
              <w:t xml:space="preserve">Problemi </w:t>
            </w:r>
            <w:r>
              <w:t xml:space="preserve">bežičnih </w:t>
            </w:r>
            <w:r w:rsidRPr="00AF6DFB">
              <w:t xml:space="preserve">AR sistema </w:t>
            </w:r>
          </w:p>
          <w:p w14:paraId="0F37EAA7" w14:textId="77777777" w:rsidR="00993AD1" w:rsidRPr="00AF6DFB" w:rsidRDefault="00993AD1" w:rsidP="00144720">
            <w:pPr>
              <w:pStyle w:val="ListParagraph"/>
              <w:widowControl w:val="0"/>
              <w:numPr>
                <w:ilvl w:val="0"/>
                <w:numId w:val="63"/>
              </w:numPr>
              <w:autoSpaceDE w:val="0"/>
              <w:autoSpaceDN w:val="0"/>
              <w:adjustRightInd w:val="0"/>
              <w:spacing w:before="0"/>
              <w:jc w:val="left"/>
            </w:pPr>
            <w:r w:rsidRPr="00AF6DFB">
              <w:t xml:space="preserve">AR tehnološke komponente </w:t>
            </w:r>
          </w:p>
          <w:p w14:paraId="6F31C056" w14:textId="77777777" w:rsidR="00993AD1" w:rsidRPr="00AF6DFB" w:rsidRDefault="00993AD1" w:rsidP="00144720">
            <w:pPr>
              <w:pStyle w:val="ListParagraph"/>
              <w:widowControl w:val="0"/>
              <w:numPr>
                <w:ilvl w:val="0"/>
                <w:numId w:val="63"/>
              </w:numPr>
              <w:autoSpaceDE w:val="0"/>
              <w:autoSpaceDN w:val="0"/>
              <w:adjustRightInd w:val="0"/>
              <w:spacing w:before="0"/>
              <w:jc w:val="left"/>
            </w:pPr>
            <w:r w:rsidRPr="00AF6DFB">
              <w:t xml:space="preserve">AR klasifikacija </w:t>
            </w:r>
          </w:p>
          <w:p w14:paraId="62ACA1DF" w14:textId="77777777" w:rsidR="00993AD1" w:rsidRPr="00F91F21" w:rsidRDefault="00993AD1" w:rsidP="00993AD1">
            <w:pPr>
              <w:rPr>
                <w:color w:val="000000" w:themeColor="text1"/>
              </w:rPr>
            </w:pPr>
          </w:p>
        </w:tc>
        <w:tc>
          <w:tcPr>
            <w:tcW w:w="3060" w:type="dxa"/>
          </w:tcPr>
          <w:p w14:paraId="13CAC0F4"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Poznavanje osnovne strukture aplikacija i softvera za kreiranje aktuelnih mobilnih AR aplikacija </w:t>
            </w:r>
          </w:p>
        </w:tc>
        <w:tc>
          <w:tcPr>
            <w:tcW w:w="2677" w:type="dxa"/>
            <w:vMerge w:val="restart"/>
          </w:tcPr>
          <w:p w14:paraId="64591B6B" w14:textId="77777777" w:rsidR="00993AD1" w:rsidRPr="00F91F21" w:rsidRDefault="00993AD1" w:rsidP="00993AD1">
            <w:pPr>
              <w:rPr>
                <w:color w:val="000000" w:themeColor="text1"/>
              </w:rPr>
            </w:pPr>
            <w:r w:rsidRPr="00F91F21">
              <w:rPr>
                <w:color w:val="000000" w:themeColor="text1"/>
              </w:rPr>
              <w:t>Pregled dostupnih AR  browsera i aplikacija.</w:t>
            </w:r>
          </w:p>
          <w:p w14:paraId="497DBC5A" w14:textId="77777777" w:rsidR="00993AD1" w:rsidRPr="00F91F21" w:rsidRDefault="00993AD1" w:rsidP="00993AD1">
            <w:pPr>
              <w:rPr>
                <w:color w:val="000000" w:themeColor="text1"/>
              </w:rPr>
            </w:pPr>
            <w:r w:rsidRPr="00F91F21">
              <w:rPr>
                <w:color w:val="000000" w:themeColor="text1"/>
              </w:rPr>
              <w:t>Kreiranje augmented reality aplikacije za mobilne uređaje na dostupnim AR bu</w:t>
            </w:r>
            <w:r>
              <w:rPr>
                <w:color w:val="000000" w:themeColor="text1"/>
              </w:rPr>
              <w:t>i</w:t>
            </w:r>
            <w:r w:rsidRPr="00F91F21">
              <w:rPr>
                <w:color w:val="000000" w:themeColor="text1"/>
              </w:rPr>
              <w:t>lderima.</w:t>
            </w:r>
          </w:p>
          <w:p w14:paraId="77AF926C" w14:textId="77777777" w:rsidR="00993AD1" w:rsidRPr="00F91F21" w:rsidRDefault="00993AD1" w:rsidP="00993AD1">
            <w:pPr>
              <w:rPr>
                <w:color w:val="000000" w:themeColor="text1"/>
                <w:lang w:val="fr-FR"/>
              </w:rPr>
            </w:pPr>
            <w:r w:rsidRPr="00F91F21">
              <w:rPr>
                <w:color w:val="000000" w:themeColor="text1"/>
                <w:lang w:val="fr-FR"/>
              </w:rPr>
              <w:t>Pisanje scenarija upotrebe. Analiza korisnika i interfejsa.</w:t>
            </w:r>
          </w:p>
          <w:p w14:paraId="25912F40" w14:textId="77777777" w:rsidR="00993AD1" w:rsidRPr="00F91F21" w:rsidRDefault="00993AD1" w:rsidP="00993AD1">
            <w:pPr>
              <w:rPr>
                <w:color w:val="000000" w:themeColor="text1"/>
                <w:lang w:val="fr-FR"/>
              </w:rPr>
            </w:pPr>
          </w:p>
          <w:p w14:paraId="4DCE6106" w14:textId="77777777" w:rsidR="00993AD1" w:rsidRPr="00F91F21" w:rsidRDefault="00993AD1" w:rsidP="00993AD1">
            <w:pPr>
              <w:rPr>
                <w:color w:val="000000" w:themeColor="text1"/>
                <w:lang w:val="fr-FR"/>
              </w:rPr>
            </w:pPr>
          </w:p>
          <w:p w14:paraId="016CF48E" w14:textId="77777777" w:rsidR="00993AD1" w:rsidRPr="00F91F21" w:rsidRDefault="00993AD1" w:rsidP="00993AD1">
            <w:pPr>
              <w:rPr>
                <w:color w:val="000000" w:themeColor="text1"/>
                <w:lang w:val="fr-FR"/>
              </w:rPr>
            </w:pPr>
          </w:p>
        </w:tc>
      </w:tr>
      <w:tr w:rsidR="00993AD1" w:rsidRPr="00F91F21" w14:paraId="7864A649" w14:textId="77777777" w:rsidTr="00993AD1">
        <w:trPr>
          <w:cantSplit/>
          <w:trHeight w:val="526"/>
        </w:trPr>
        <w:tc>
          <w:tcPr>
            <w:tcW w:w="895" w:type="dxa"/>
            <w:vMerge/>
            <w:tcMar>
              <w:left w:w="28" w:type="dxa"/>
              <w:right w:w="28" w:type="dxa"/>
            </w:tcMar>
            <w:vAlign w:val="center"/>
          </w:tcPr>
          <w:p w14:paraId="1DDA2929"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5569B940"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tcPr>
          <w:p w14:paraId="53F49E4C" w14:textId="77777777" w:rsidR="00993AD1" w:rsidRPr="00F91F21" w:rsidRDefault="00993AD1" w:rsidP="00993AD1">
            <w:pPr>
              <w:spacing w:before="0"/>
              <w:jc w:val="left"/>
              <w:rPr>
                <w:color w:val="000000" w:themeColor="text1"/>
                <w:lang w:val="sr-Latn-CS"/>
              </w:rPr>
            </w:pPr>
          </w:p>
        </w:tc>
        <w:tc>
          <w:tcPr>
            <w:tcW w:w="4500" w:type="dxa"/>
            <w:tcMar>
              <w:top w:w="85" w:type="dxa"/>
            </w:tcMar>
          </w:tcPr>
          <w:p w14:paraId="6A699F7A" w14:textId="77777777" w:rsidR="00993AD1" w:rsidRPr="00AF6DFB" w:rsidRDefault="00993AD1" w:rsidP="00144720">
            <w:pPr>
              <w:pStyle w:val="ListParagraph"/>
              <w:widowControl w:val="0"/>
              <w:numPr>
                <w:ilvl w:val="0"/>
                <w:numId w:val="64"/>
              </w:numPr>
              <w:autoSpaceDE w:val="0"/>
              <w:autoSpaceDN w:val="0"/>
              <w:adjustRightInd w:val="0"/>
              <w:spacing w:before="0"/>
              <w:jc w:val="left"/>
            </w:pPr>
            <w:r w:rsidRPr="00AF6DFB">
              <w:t>AR displeji</w:t>
            </w:r>
          </w:p>
          <w:p w14:paraId="7117EB4D" w14:textId="77777777" w:rsidR="00993AD1" w:rsidRPr="00AF6DFB" w:rsidRDefault="00993AD1" w:rsidP="00144720">
            <w:pPr>
              <w:pStyle w:val="ListParagraph"/>
              <w:widowControl w:val="0"/>
              <w:numPr>
                <w:ilvl w:val="0"/>
                <w:numId w:val="64"/>
              </w:numPr>
              <w:autoSpaceDE w:val="0"/>
              <w:autoSpaceDN w:val="0"/>
              <w:adjustRightInd w:val="0"/>
              <w:spacing w:before="0"/>
              <w:jc w:val="left"/>
            </w:pPr>
            <w:r w:rsidRPr="00AF6DFB">
              <w:t xml:space="preserve">Treking </w:t>
            </w:r>
          </w:p>
          <w:p w14:paraId="3DAADCF6" w14:textId="77777777" w:rsidR="00993AD1" w:rsidRPr="00AF6DFB" w:rsidRDefault="00993AD1" w:rsidP="00144720">
            <w:pPr>
              <w:pStyle w:val="ListParagraph"/>
              <w:widowControl w:val="0"/>
              <w:numPr>
                <w:ilvl w:val="0"/>
                <w:numId w:val="64"/>
              </w:numPr>
              <w:autoSpaceDE w:val="0"/>
              <w:autoSpaceDN w:val="0"/>
              <w:adjustRightInd w:val="0"/>
              <w:spacing w:before="0"/>
              <w:jc w:val="left"/>
            </w:pPr>
            <w:r w:rsidRPr="00AF6DFB">
              <w:t>Najpopularnije AR mobilne aplikacije</w:t>
            </w:r>
          </w:p>
          <w:p w14:paraId="5EEBAA19" w14:textId="77777777" w:rsidR="00993AD1" w:rsidRPr="00F91F21" w:rsidRDefault="00993AD1" w:rsidP="00993AD1">
            <w:pPr>
              <w:rPr>
                <w:color w:val="000000" w:themeColor="text1"/>
              </w:rPr>
            </w:pPr>
          </w:p>
        </w:tc>
        <w:tc>
          <w:tcPr>
            <w:tcW w:w="3060" w:type="dxa"/>
          </w:tcPr>
          <w:p w14:paraId="11E96E08"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Poznavanje aktuelnih game engina u izradi AR sistema</w:t>
            </w:r>
          </w:p>
        </w:tc>
        <w:tc>
          <w:tcPr>
            <w:tcW w:w="2677" w:type="dxa"/>
            <w:vMerge/>
          </w:tcPr>
          <w:p w14:paraId="432EE06E" w14:textId="77777777" w:rsidR="00993AD1" w:rsidRPr="00F91F21" w:rsidRDefault="00993AD1" w:rsidP="00993AD1">
            <w:pPr>
              <w:autoSpaceDE w:val="0"/>
              <w:autoSpaceDN w:val="0"/>
              <w:adjustRightInd w:val="0"/>
              <w:spacing w:before="0"/>
              <w:jc w:val="left"/>
              <w:rPr>
                <w:i/>
                <w:color w:val="000000" w:themeColor="text1"/>
                <w:lang w:val="sr-Latn-CS"/>
              </w:rPr>
            </w:pPr>
          </w:p>
        </w:tc>
      </w:tr>
      <w:tr w:rsidR="00993AD1" w:rsidRPr="00F91F21" w14:paraId="665BE696" w14:textId="77777777" w:rsidTr="00993AD1">
        <w:trPr>
          <w:cantSplit/>
          <w:trHeight w:val="787"/>
        </w:trPr>
        <w:tc>
          <w:tcPr>
            <w:tcW w:w="895" w:type="dxa"/>
            <w:vMerge w:val="restart"/>
            <w:tcMar>
              <w:left w:w="28" w:type="dxa"/>
              <w:right w:w="28" w:type="dxa"/>
            </w:tcMar>
            <w:vAlign w:val="center"/>
          </w:tcPr>
          <w:p w14:paraId="484C45EA"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15</w:t>
            </w:r>
          </w:p>
        </w:tc>
        <w:tc>
          <w:tcPr>
            <w:tcW w:w="572" w:type="dxa"/>
            <w:tcMar>
              <w:left w:w="28" w:type="dxa"/>
              <w:right w:w="28" w:type="dxa"/>
            </w:tcMar>
            <w:vAlign w:val="center"/>
          </w:tcPr>
          <w:p w14:paraId="3123048A"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2771F681" w14:textId="77777777" w:rsidR="00993AD1" w:rsidRPr="00F93424" w:rsidRDefault="00993AD1" w:rsidP="00993AD1">
            <w:pPr>
              <w:spacing w:before="0"/>
              <w:jc w:val="left"/>
              <w:rPr>
                <w:b/>
                <w:color w:val="000000" w:themeColor="text1"/>
                <w:lang w:val="sr-Latn-CS"/>
              </w:rPr>
            </w:pPr>
            <w:r w:rsidRPr="00F93424">
              <w:rPr>
                <w:b/>
                <w:color w:val="000000" w:themeColor="text1"/>
                <w:lang w:val="sr-Latn-CS"/>
              </w:rPr>
              <w:t>Ljudski faktor i Sigurnost</w:t>
            </w:r>
          </w:p>
        </w:tc>
        <w:tc>
          <w:tcPr>
            <w:tcW w:w="4500" w:type="dxa"/>
            <w:tcMar>
              <w:top w:w="85" w:type="dxa"/>
            </w:tcMar>
          </w:tcPr>
          <w:p w14:paraId="5A0A7A92" w14:textId="77777777" w:rsidR="00993AD1" w:rsidRPr="00AF6DFB" w:rsidRDefault="00993AD1" w:rsidP="00144720">
            <w:pPr>
              <w:pStyle w:val="ListParagraph"/>
              <w:widowControl w:val="0"/>
              <w:numPr>
                <w:ilvl w:val="0"/>
                <w:numId w:val="66"/>
              </w:numPr>
              <w:autoSpaceDE w:val="0"/>
              <w:autoSpaceDN w:val="0"/>
              <w:adjustRightInd w:val="0"/>
              <w:spacing w:before="0"/>
              <w:jc w:val="left"/>
            </w:pPr>
            <w:r w:rsidRPr="00AF6DFB">
              <w:t>Ljudski faktor</w:t>
            </w:r>
          </w:p>
          <w:p w14:paraId="5F0D065C" w14:textId="77777777" w:rsidR="00993AD1" w:rsidRPr="00AF6DFB" w:rsidRDefault="00993AD1" w:rsidP="00144720">
            <w:pPr>
              <w:pStyle w:val="ListParagraph"/>
              <w:widowControl w:val="0"/>
              <w:numPr>
                <w:ilvl w:val="0"/>
                <w:numId w:val="66"/>
              </w:numPr>
              <w:autoSpaceDE w:val="0"/>
              <w:autoSpaceDN w:val="0"/>
              <w:adjustRightInd w:val="0"/>
              <w:spacing w:before="0"/>
              <w:jc w:val="left"/>
            </w:pPr>
            <w:r w:rsidRPr="00AF6DFB">
              <w:t>Stav korisnika</w:t>
            </w:r>
          </w:p>
          <w:p w14:paraId="11B9D0AA" w14:textId="77777777" w:rsidR="00993AD1" w:rsidRPr="00AF6DFB" w:rsidRDefault="00993AD1" w:rsidP="00144720">
            <w:pPr>
              <w:pStyle w:val="ListParagraph"/>
              <w:widowControl w:val="0"/>
              <w:numPr>
                <w:ilvl w:val="0"/>
                <w:numId w:val="66"/>
              </w:numPr>
              <w:autoSpaceDE w:val="0"/>
              <w:autoSpaceDN w:val="0"/>
              <w:adjustRightInd w:val="0"/>
              <w:spacing w:before="0"/>
              <w:jc w:val="left"/>
            </w:pPr>
            <w:r w:rsidRPr="00AF6DFB">
              <w:t>Percepcija pretnje</w:t>
            </w:r>
          </w:p>
          <w:p w14:paraId="2086CA0C" w14:textId="77777777" w:rsidR="00993AD1" w:rsidRPr="00F91F21" w:rsidRDefault="00993AD1" w:rsidP="00993AD1">
            <w:pPr>
              <w:pStyle w:val="ListParagraph"/>
              <w:rPr>
                <w:color w:val="000000" w:themeColor="text1"/>
              </w:rPr>
            </w:pPr>
          </w:p>
        </w:tc>
        <w:tc>
          <w:tcPr>
            <w:tcW w:w="3060" w:type="dxa"/>
          </w:tcPr>
          <w:p w14:paraId="6E02025A"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Kako prepoznati koncepte </w:t>
            </w:r>
            <w:r>
              <w:rPr>
                <w:color w:val="000000" w:themeColor="text1"/>
                <w:lang w:val="sr-Latn-CS"/>
              </w:rPr>
              <w:t>bezbednosnih propusta i medode sprečavanja ljudske greške.</w:t>
            </w:r>
          </w:p>
        </w:tc>
        <w:tc>
          <w:tcPr>
            <w:tcW w:w="2677" w:type="dxa"/>
            <w:vMerge w:val="restart"/>
          </w:tcPr>
          <w:p w14:paraId="5E212849"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en-US"/>
              </w:rPr>
              <w:t>Diskusija</w:t>
            </w:r>
            <w:r w:rsidRPr="00F91F21">
              <w:rPr>
                <w:color w:val="000000" w:themeColor="text1"/>
                <w:lang w:val="sr-Latn-CS"/>
              </w:rPr>
              <w:t xml:space="preserve"> </w:t>
            </w:r>
            <w:r w:rsidRPr="00F91F21">
              <w:rPr>
                <w:color w:val="000000" w:themeColor="text1"/>
                <w:lang w:val="en-US"/>
              </w:rPr>
              <w:t>o</w:t>
            </w:r>
            <w:r w:rsidRPr="00F91F21">
              <w:rPr>
                <w:color w:val="000000" w:themeColor="text1"/>
                <w:lang w:val="sr-Latn-CS"/>
              </w:rPr>
              <w:t xml:space="preserve"> </w:t>
            </w:r>
            <w:r w:rsidRPr="00F91F21">
              <w:rPr>
                <w:color w:val="000000" w:themeColor="text1"/>
                <w:lang w:val="en-US"/>
              </w:rPr>
              <w:t>pitanju</w:t>
            </w:r>
            <w:r w:rsidRPr="00F91F21">
              <w:rPr>
                <w:color w:val="000000" w:themeColor="text1"/>
                <w:lang w:val="sr-Latn-CS"/>
              </w:rPr>
              <w:t xml:space="preserve"> </w:t>
            </w:r>
            <w:r w:rsidRPr="00F91F21">
              <w:rPr>
                <w:color w:val="000000" w:themeColor="text1"/>
                <w:lang w:val="en-US"/>
              </w:rPr>
              <w:t>poverenja</w:t>
            </w:r>
            <w:r w:rsidRPr="00F91F21">
              <w:rPr>
                <w:color w:val="000000" w:themeColor="text1"/>
                <w:lang w:val="sr-Latn-CS"/>
              </w:rPr>
              <w:t xml:space="preserve"> </w:t>
            </w:r>
            <w:r w:rsidRPr="00F91F21">
              <w:rPr>
                <w:color w:val="000000" w:themeColor="text1"/>
                <w:lang w:val="en-US"/>
              </w:rPr>
              <w:t>u</w:t>
            </w:r>
            <w:r w:rsidRPr="00F91F21">
              <w:rPr>
                <w:color w:val="000000" w:themeColor="text1"/>
                <w:lang w:val="sr-Latn-CS"/>
              </w:rPr>
              <w:t xml:space="preserve"> </w:t>
            </w:r>
            <w:r w:rsidRPr="00F91F21">
              <w:rPr>
                <w:color w:val="000000" w:themeColor="text1"/>
                <w:lang w:val="en-US"/>
              </w:rPr>
              <w:t>dizajnu</w:t>
            </w:r>
            <w:r w:rsidRPr="00F91F21">
              <w:rPr>
                <w:color w:val="000000" w:themeColor="text1"/>
                <w:lang w:val="sr-Latn-CS"/>
              </w:rPr>
              <w:t xml:space="preserve"> </w:t>
            </w:r>
            <w:r w:rsidRPr="00F91F21">
              <w:rPr>
                <w:color w:val="000000" w:themeColor="text1"/>
                <w:lang w:val="en-US"/>
              </w:rPr>
              <w:t>sa</w:t>
            </w:r>
            <w:r w:rsidRPr="00F91F21">
              <w:rPr>
                <w:color w:val="000000" w:themeColor="text1"/>
                <w:lang w:val="sr-Latn-CS"/>
              </w:rPr>
              <w:t xml:space="preserve"> </w:t>
            </w:r>
            <w:r w:rsidRPr="00F91F21">
              <w:rPr>
                <w:color w:val="000000" w:themeColor="text1"/>
                <w:lang w:val="en-US"/>
              </w:rPr>
              <w:t>primerom</w:t>
            </w:r>
            <w:r w:rsidRPr="00F91F21">
              <w:rPr>
                <w:color w:val="000000" w:themeColor="text1"/>
                <w:lang w:val="sr-Latn-CS"/>
              </w:rPr>
              <w:t xml:space="preserve"> </w:t>
            </w:r>
            <w:r w:rsidRPr="00F91F21">
              <w:rPr>
                <w:color w:val="000000" w:themeColor="text1"/>
                <w:lang w:val="en-US"/>
              </w:rPr>
              <w:t>sistema</w:t>
            </w:r>
            <w:r w:rsidRPr="00F91F21">
              <w:rPr>
                <w:color w:val="000000" w:themeColor="text1"/>
                <w:lang w:val="sr-Latn-CS"/>
              </w:rPr>
              <w:t xml:space="preserve">  </w:t>
            </w:r>
            <w:r w:rsidRPr="00F91F21">
              <w:rPr>
                <w:color w:val="000000" w:themeColor="text1"/>
                <w:lang w:val="en-US"/>
              </w:rPr>
              <w:t>visokog</w:t>
            </w:r>
            <w:r w:rsidRPr="00F91F21">
              <w:rPr>
                <w:color w:val="000000" w:themeColor="text1"/>
                <w:lang w:val="sr-Latn-CS"/>
              </w:rPr>
              <w:t xml:space="preserve">  </w:t>
            </w:r>
            <w:r w:rsidRPr="00F91F21">
              <w:rPr>
                <w:color w:val="000000" w:themeColor="text1"/>
                <w:lang w:val="en-US"/>
              </w:rPr>
              <w:t>i</w:t>
            </w:r>
            <w:r w:rsidRPr="00F91F21">
              <w:rPr>
                <w:color w:val="000000" w:themeColor="text1"/>
                <w:lang w:val="sr-Latn-CS"/>
              </w:rPr>
              <w:t xml:space="preserve"> </w:t>
            </w:r>
            <w:r w:rsidRPr="00F91F21">
              <w:rPr>
                <w:color w:val="000000" w:themeColor="text1"/>
                <w:lang w:val="en-US"/>
              </w:rPr>
              <w:t>niskog</w:t>
            </w:r>
            <w:r w:rsidRPr="00F91F21">
              <w:rPr>
                <w:color w:val="000000" w:themeColor="text1"/>
                <w:lang w:val="sr-Latn-CS"/>
              </w:rPr>
              <w:t xml:space="preserve">  </w:t>
            </w:r>
            <w:r w:rsidRPr="00F91F21">
              <w:rPr>
                <w:color w:val="000000" w:themeColor="text1"/>
                <w:lang w:val="en-US"/>
              </w:rPr>
              <w:t>trust</w:t>
            </w:r>
            <w:r w:rsidRPr="00F91F21">
              <w:rPr>
                <w:color w:val="000000" w:themeColor="text1"/>
                <w:lang w:val="sr-Latn-CS"/>
              </w:rPr>
              <w:t xml:space="preserve"> </w:t>
            </w:r>
            <w:r w:rsidRPr="00F91F21">
              <w:rPr>
                <w:color w:val="000000" w:themeColor="text1"/>
                <w:lang w:val="en-US"/>
              </w:rPr>
              <w:t>nivoa</w:t>
            </w:r>
            <w:r w:rsidRPr="00F91F21">
              <w:rPr>
                <w:color w:val="000000" w:themeColor="text1"/>
                <w:lang w:val="sr-Latn-CS"/>
              </w:rPr>
              <w:t xml:space="preserve">. </w:t>
            </w:r>
          </w:p>
          <w:p w14:paraId="39136072"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Analiza sigurnosnih procedura i polisa.</w:t>
            </w:r>
          </w:p>
          <w:p w14:paraId="3767CCC8"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Case – study korišćenja captcha koda i na koji način je ugrožena web forma ukoliko se capcha ne postavi. Kreiranje robota za auto-fill forme.</w:t>
            </w:r>
          </w:p>
          <w:p w14:paraId="2427E68E"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Spam  i Phishing– kako i zašto se koristi. </w:t>
            </w:r>
          </w:p>
          <w:p w14:paraId="29C49D85" w14:textId="77777777" w:rsidR="00993AD1" w:rsidRPr="00F91F21" w:rsidRDefault="00993AD1" w:rsidP="00993AD1">
            <w:pPr>
              <w:autoSpaceDE w:val="0"/>
              <w:autoSpaceDN w:val="0"/>
              <w:adjustRightInd w:val="0"/>
              <w:spacing w:before="0"/>
              <w:jc w:val="left"/>
              <w:rPr>
                <w:color w:val="000000" w:themeColor="text1"/>
                <w:lang w:val="sr-Latn-CS"/>
              </w:rPr>
            </w:pPr>
          </w:p>
          <w:p w14:paraId="76DBB92D" w14:textId="77777777" w:rsidR="00993AD1" w:rsidRPr="00F91F21" w:rsidRDefault="00993AD1" w:rsidP="00993AD1">
            <w:pPr>
              <w:autoSpaceDE w:val="0"/>
              <w:autoSpaceDN w:val="0"/>
              <w:adjustRightInd w:val="0"/>
              <w:spacing w:before="0"/>
              <w:jc w:val="left"/>
              <w:rPr>
                <w:b/>
                <w:i/>
                <w:color w:val="000000" w:themeColor="text1"/>
                <w:lang w:val="sr-Latn-CS"/>
              </w:rPr>
            </w:pPr>
            <w:r w:rsidRPr="00F91F21">
              <w:rPr>
                <w:b/>
                <w:i/>
                <w:color w:val="000000" w:themeColor="text1"/>
                <w:lang w:val="sr-Latn-CS"/>
              </w:rPr>
              <w:t>TEST5</w:t>
            </w:r>
          </w:p>
        </w:tc>
      </w:tr>
      <w:tr w:rsidR="00993AD1" w:rsidRPr="007D35D2" w14:paraId="220EF774" w14:textId="77777777" w:rsidTr="00993AD1">
        <w:trPr>
          <w:cantSplit/>
          <w:trHeight w:val="1048"/>
        </w:trPr>
        <w:tc>
          <w:tcPr>
            <w:tcW w:w="895" w:type="dxa"/>
            <w:vMerge/>
            <w:tcMar>
              <w:left w:w="28" w:type="dxa"/>
              <w:right w:w="28" w:type="dxa"/>
            </w:tcMar>
            <w:vAlign w:val="center"/>
          </w:tcPr>
          <w:p w14:paraId="6EA9F06A"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0879103E"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vAlign w:val="center"/>
          </w:tcPr>
          <w:p w14:paraId="2770C635" w14:textId="77777777" w:rsidR="00993AD1" w:rsidRPr="00F91F21" w:rsidRDefault="00993AD1" w:rsidP="00993AD1">
            <w:pPr>
              <w:jc w:val="left"/>
              <w:rPr>
                <w:color w:val="000000" w:themeColor="text1"/>
                <w:lang w:val="sr-Latn-CS"/>
              </w:rPr>
            </w:pPr>
          </w:p>
        </w:tc>
        <w:tc>
          <w:tcPr>
            <w:tcW w:w="4500" w:type="dxa"/>
            <w:tcMar>
              <w:top w:w="85" w:type="dxa"/>
            </w:tcMar>
            <w:vAlign w:val="center"/>
          </w:tcPr>
          <w:p w14:paraId="2C70B520" w14:textId="77777777" w:rsidR="00993AD1" w:rsidRPr="00AF6DFB" w:rsidRDefault="00993AD1" w:rsidP="00144720">
            <w:pPr>
              <w:pStyle w:val="ListParagraph"/>
              <w:widowControl w:val="0"/>
              <w:numPr>
                <w:ilvl w:val="0"/>
                <w:numId w:val="65"/>
              </w:numPr>
              <w:autoSpaceDE w:val="0"/>
              <w:autoSpaceDN w:val="0"/>
              <w:adjustRightInd w:val="0"/>
              <w:spacing w:before="0"/>
              <w:jc w:val="left"/>
            </w:pPr>
            <w:r w:rsidRPr="00AF6DFB">
              <w:t>Stav prema bezbednosnim pitanjima</w:t>
            </w:r>
          </w:p>
          <w:p w14:paraId="7AE1463E" w14:textId="77777777" w:rsidR="00993AD1" w:rsidRPr="00AF6DFB" w:rsidRDefault="00993AD1" w:rsidP="00144720">
            <w:pPr>
              <w:pStyle w:val="ListParagraph"/>
              <w:widowControl w:val="0"/>
              <w:numPr>
                <w:ilvl w:val="0"/>
                <w:numId w:val="65"/>
              </w:numPr>
              <w:autoSpaceDE w:val="0"/>
              <w:autoSpaceDN w:val="0"/>
              <w:adjustRightInd w:val="0"/>
              <w:spacing w:before="0"/>
              <w:jc w:val="left"/>
            </w:pPr>
            <w:r w:rsidRPr="00AF6DFB">
              <w:t>Društveni kontekst bezbednosti</w:t>
            </w:r>
          </w:p>
          <w:p w14:paraId="2F50AC84" w14:textId="77777777" w:rsidR="00993AD1" w:rsidRPr="00AF6DFB" w:rsidRDefault="00993AD1" w:rsidP="00144720">
            <w:pPr>
              <w:pStyle w:val="ListParagraph"/>
              <w:widowControl w:val="0"/>
              <w:numPr>
                <w:ilvl w:val="0"/>
                <w:numId w:val="65"/>
              </w:numPr>
              <w:autoSpaceDE w:val="0"/>
              <w:autoSpaceDN w:val="0"/>
              <w:adjustRightInd w:val="0"/>
              <w:spacing w:before="0"/>
              <w:jc w:val="left"/>
            </w:pPr>
            <w:r w:rsidRPr="00AF6DFB">
              <w:t>Preporuke za bezbednost sistema</w:t>
            </w:r>
          </w:p>
          <w:p w14:paraId="44F6FE53" w14:textId="77777777" w:rsidR="00993AD1" w:rsidRPr="00F91F21" w:rsidRDefault="00993AD1" w:rsidP="00993AD1">
            <w:pPr>
              <w:ind w:left="360"/>
              <w:rPr>
                <w:color w:val="000000" w:themeColor="text1"/>
                <w:lang w:val="sr-Latn-CS"/>
              </w:rPr>
            </w:pPr>
          </w:p>
          <w:p w14:paraId="52877CBC" w14:textId="77777777" w:rsidR="00993AD1" w:rsidRPr="00F91F21" w:rsidRDefault="00993AD1" w:rsidP="00993AD1">
            <w:pPr>
              <w:spacing w:before="0"/>
              <w:ind w:left="360"/>
              <w:jc w:val="left"/>
              <w:rPr>
                <w:color w:val="000000" w:themeColor="text1"/>
                <w:lang w:val="sr-Latn-CS"/>
              </w:rPr>
            </w:pPr>
          </w:p>
        </w:tc>
        <w:tc>
          <w:tcPr>
            <w:tcW w:w="3060" w:type="dxa"/>
            <w:vAlign w:val="center"/>
          </w:tcPr>
          <w:p w14:paraId="32C9162F" w14:textId="77777777" w:rsidR="00993AD1" w:rsidRPr="00F91F21" w:rsidRDefault="00993AD1" w:rsidP="00993AD1">
            <w:pPr>
              <w:autoSpaceDE w:val="0"/>
              <w:autoSpaceDN w:val="0"/>
              <w:adjustRightInd w:val="0"/>
              <w:spacing w:before="60"/>
              <w:jc w:val="left"/>
              <w:rPr>
                <w:color w:val="000000" w:themeColor="text1"/>
                <w:lang w:val="sr-Latn-CS"/>
              </w:rPr>
            </w:pPr>
            <w:r>
              <w:rPr>
                <w:color w:val="000000" w:themeColor="text1"/>
                <w:lang w:val="sr-Latn-CS"/>
              </w:rPr>
              <w:t xml:space="preserve">Upoznati se sa društvenim kontekstom bezbednosti. </w:t>
            </w:r>
          </w:p>
        </w:tc>
        <w:tc>
          <w:tcPr>
            <w:tcW w:w="2677" w:type="dxa"/>
            <w:vMerge/>
            <w:vAlign w:val="center"/>
          </w:tcPr>
          <w:p w14:paraId="6764D367" w14:textId="77777777" w:rsidR="00993AD1" w:rsidRPr="00F91F21" w:rsidRDefault="00993AD1" w:rsidP="00993AD1">
            <w:pPr>
              <w:autoSpaceDE w:val="0"/>
              <w:autoSpaceDN w:val="0"/>
              <w:adjustRightInd w:val="0"/>
              <w:spacing w:before="60"/>
              <w:jc w:val="left"/>
              <w:rPr>
                <w:i/>
                <w:color w:val="000000" w:themeColor="text1"/>
                <w:lang w:val="sr-Latn-CS"/>
              </w:rPr>
            </w:pPr>
          </w:p>
        </w:tc>
      </w:tr>
    </w:tbl>
    <w:p w14:paraId="3337D93C" w14:textId="77777777" w:rsidR="00993AD1" w:rsidRDefault="00993AD1" w:rsidP="00993AD1">
      <w:pPr>
        <w:pStyle w:val="Bodytext40"/>
        <w:shd w:val="clear" w:color="auto" w:fill="auto"/>
        <w:spacing w:after="12" w:line="276" w:lineRule="auto"/>
        <w:rPr>
          <w:rStyle w:val="Bodytext4"/>
          <w:color w:val="000000"/>
          <w:sz w:val="20"/>
          <w:szCs w:val="20"/>
          <w:lang w:val="fr-FR" w:eastAsia="sr-Latn-CS"/>
        </w:rPr>
      </w:pPr>
    </w:p>
    <w:p w14:paraId="0095A034" w14:textId="77777777" w:rsidR="00993AD1" w:rsidRDefault="00993AD1" w:rsidP="00993AD1">
      <w:pPr>
        <w:pStyle w:val="Bodytext40"/>
        <w:shd w:val="clear" w:color="auto" w:fill="auto"/>
        <w:spacing w:after="12" w:line="276" w:lineRule="auto"/>
        <w:rPr>
          <w:rStyle w:val="Bodytext4"/>
          <w:color w:val="000000"/>
          <w:sz w:val="20"/>
          <w:szCs w:val="20"/>
          <w:lang w:val="fr-FR" w:eastAsia="sr-Latn-CS"/>
        </w:rPr>
      </w:pPr>
    </w:p>
    <w:p w14:paraId="072F905C" w14:textId="77777777" w:rsidR="00993AD1" w:rsidRPr="002A1A85" w:rsidRDefault="00993AD1" w:rsidP="00993AD1">
      <w:pPr>
        <w:pStyle w:val="Bodytext40"/>
        <w:shd w:val="clear" w:color="auto" w:fill="auto"/>
        <w:spacing w:after="12" w:line="276" w:lineRule="auto"/>
        <w:rPr>
          <w:sz w:val="20"/>
          <w:szCs w:val="20"/>
          <w:lang w:val="fr-FR"/>
        </w:rPr>
      </w:pPr>
      <w:r w:rsidRPr="002A1A85">
        <w:rPr>
          <w:rStyle w:val="Bodytext4"/>
          <w:color w:val="000000"/>
          <w:sz w:val="20"/>
          <w:szCs w:val="20"/>
          <w:lang w:val="fr-FR" w:eastAsia="sr-Latn-CS"/>
        </w:rPr>
        <w:t>PLAN ZA PREDMET</w:t>
      </w:r>
    </w:p>
    <w:p w14:paraId="46C1C601" w14:textId="77777777" w:rsidR="00993AD1" w:rsidRPr="00993AD1" w:rsidRDefault="00993AD1" w:rsidP="00546C79">
      <w:pPr>
        <w:pStyle w:val="Heading2"/>
      </w:pPr>
      <w:bookmarkStart w:id="39" w:name="_Toc388422099"/>
      <w:r w:rsidRPr="002A1A85">
        <w:rPr>
          <w:rStyle w:val="Heading10"/>
          <w:b/>
          <w:sz w:val="32"/>
          <w:lang w:val="fr-FR" w:eastAsia="sr-Latn-CS"/>
        </w:rPr>
        <w:t>MG150</w:t>
      </w:r>
      <w:r w:rsidRPr="002A1A85">
        <w:rPr>
          <w:rStyle w:val="Heading10"/>
          <w:sz w:val="32"/>
          <w:lang w:val="fr-FR" w:eastAsia="sr-Latn-CS"/>
        </w:rPr>
        <w:t xml:space="preserve"> POSLOVNE FINANSIJE SA RA</w:t>
      </w:r>
      <w:r>
        <w:rPr>
          <w:rStyle w:val="Heading10"/>
          <w:sz w:val="32"/>
          <w:lang w:val="uz-Cyrl-UZ" w:eastAsia="sr-Latn-CS"/>
        </w:rPr>
        <w:t>ČUNOVODSTVOM</w:t>
      </w:r>
      <w:bookmarkEnd w:id="39"/>
    </w:p>
    <w:tbl>
      <w:tblPr>
        <w:tblW w:w="14218" w:type="dxa"/>
        <w:tblLayout w:type="fixed"/>
        <w:tblCellMar>
          <w:left w:w="0" w:type="dxa"/>
          <w:right w:w="0" w:type="dxa"/>
        </w:tblCellMar>
        <w:tblLook w:val="0000" w:firstRow="0" w:lastRow="0" w:firstColumn="0" w:lastColumn="0" w:noHBand="0" w:noVBand="0"/>
      </w:tblPr>
      <w:tblGrid>
        <w:gridCol w:w="7107"/>
        <w:gridCol w:w="7111"/>
      </w:tblGrid>
      <w:tr w:rsidR="00993AD1" w:rsidRPr="001151CF" w14:paraId="364969A1" w14:textId="77777777" w:rsidTr="00993AD1">
        <w:trPr>
          <w:trHeight w:hRule="exact" w:val="389"/>
        </w:trPr>
        <w:tc>
          <w:tcPr>
            <w:tcW w:w="14218" w:type="dxa"/>
            <w:gridSpan w:val="2"/>
            <w:tcBorders>
              <w:top w:val="single" w:sz="4" w:space="0" w:color="auto"/>
              <w:left w:val="single" w:sz="4" w:space="0" w:color="auto"/>
              <w:bottom w:val="nil"/>
              <w:right w:val="single" w:sz="4" w:space="0" w:color="auto"/>
            </w:tcBorders>
            <w:shd w:val="clear" w:color="auto" w:fill="FFFFFF"/>
            <w:vAlign w:val="center"/>
          </w:tcPr>
          <w:p w14:paraId="12D5FCA1" w14:textId="77777777" w:rsidR="00993AD1" w:rsidRPr="001151CF" w:rsidRDefault="00993AD1" w:rsidP="00993AD1">
            <w:pPr>
              <w:pStyle w:val="Bodytext31"/>
              <w:shd w:val="clear" w:color="auto" w:fill="auto"/>
              <w:spacing w:before="0" w:after="0" w:line="276" w:lineRule="auto"/>
              <w:ind w:firstLine="0"/>
              <w:jc w:val="center"/>
              <w:rPr>
                <w:sz w:val="20"/>
                <w:szCs w:val="20"/>
              </w:rPr>
            </w:pPr>
            <w:r w:rsidRPr="001151CF">
              <w:rPr>
                <w:rStyle w:val="Bodytext3105pt"/>
                <w:color w:val="000000"/>
                <w:sz w:val="20"/>
                <w:szCs w:val="20"/>
                <w:lang w:eastAsia="sr-Latn-CS"/>
              </w:rPr>
              <w:t>PODACI O NASTAVNOM OSOBLJU</w:t>
            </w:r>
          </w:p>
        </w:tc>
      </w:tr>
      <w:tr w:rsidR="00993AD1" w:rsidRPr="001151CF" w14:paraId="0E9E7D96" w14:textId="77777777" w:rsidTr="00993AD1">
        <w:trPr>
          <w:trHeight w:hRule="exact" w:val="384"/>
        </w:trPr>
        <w:tc>
          <w:tcPr>
            <w:tcW w:w="7104" w:type="dxa"/>
            <w:tcBorders>
              <w:top w:val="single" w:sz="4" w:space="0" w:color="auto"/>
              <w:left w:val="single" w:sz="4" w:space="0" w:color="auto"/>
              <w:bottom w:val="nil"/>
              <w:right w:val="nil"/>
            </w:tcBorders>
            <w:shd w:val="clear" w:color="auto" w:fill="FFFFFF"/>
            <w:vAlign w:val="center"/>
          </w:tcPr>
          <w:p w14:paraId="396627B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Predavanja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1F0E9CB5"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prof</w:t>
            </w:r>
            <w:r w:rsidRPr="001151CF">
              <w:rPr>
                <w:rStyle w:val="Bodytext3"/>
                <w:color w:val="000000"/>
                <w:sz w:val="20"/>
                <w:szCs w:val="20"/>
                <w:lang w:eastAsia="sr-Latn-CS"/>
              </w:rPr>
              <w:t>.dr</w:t>
            </w:r>
            <w:r>
              <w:rPr>
                <w:rStyle w:val="Bodytext3"/>
                <w:color w:val="000000"/>
                <w:sz w:val="20"/>
                <w:szCs w:val="20"/>
                <w:lang w:eastAsia="sr-Latn-CS"/>
              </w:rPr>
              <w:t xml:space="preserve"> Radomir </w:t>
            </w:r>
            <w:r>
              <w:rPr>
                <w:rStyle w:val="Bodytext3"/>
                <w:color w:val="000000"/>
                <w:sz w:val="20"/>
                <w:szCs w:val="20"/>
                <w:lang w:val="uz-Cyrl-UZ" w:eastAsia="sr-Latn-CS"/>
              </w:rPr>
              <w:t>Šalić</w:t>
            </w:r>
          </w:p>
        </w:tc>
      </w:tr>
      <w:tr w:rsidR="00993AD1" w:rsidRPr="001151CF" w14:paraId="4BBDEB5E" w14:textId="77777777" w:rsidTr="00993AD1">
        <w:trPr>
          <w:trHeight w:hRule="exact" w:val="379"/>
        </w:trPr>
        <w:tc>
          <w:tcPr>
            <w:tcW w:w="7104" w:type="dxa"/>
            <w:tcBorders>
              <w:top w:val="single" w:sz="4" w:space="0" w:color="auto"/>
              <w:left w:val="single" w:sz="4" w:space="0" w:color="auto"/>
              <w:bottom w:val="nil"/>
              <w:right w:val="nil"/>
            </w:tcBorders>
            <w:shd w:val="clear" w:color="auto" w:fill="FFFFFF"/>
            <w:vAlign w:val="center"/>
          </w:tcPr>
          <w:p w14:paraId="71448EF3"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Vežbanja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6E2CE79A"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prof</w:t>
            </w:r>
            <w:r w:rsidRPr="001151CF">
              <w:rPr>
                <w:rStyle w:val="Bodytext3"/>
                <w:color w:val="000000"/>
                <w:sz w:val="20"/>
                <w:szCs w:val="20"/>
                <w:lang w:eastAsia="sr-Latn-CS"/>
              </w:rPr>
              <w:t>.dr</w:t>
            </w:r>
            <w:r>
              <w:rPr>
                <w:rStyle w:val="Bodytext3"/>
                <w:color w:val="000000"/>
                <w:sz w:val="20"/>
                <w:szCs w:val="20"/>
                <w:lang w:eastAsia="sr-Latn-CS"/>
              </w:rPr>
              <w:t xml:space="preserve"> Radomir </w:t>
            </w:r>
            <w:r>
              <w:rPr>
                <w:rStyle w:val="Bodytext3"/>
                <w:color w:val="000000"/>
                <w:sz w:val="20"/>
                <w:szCs w:val="20"/>
                <w:lang w:val="uz-Cyrl-UZ" w:eastAsia="sr-Latn-CS"/>
              </w:rPr>
              <w:t>Šalić</w:t>
            </w:r>
          </w:p>
        </w:tc>
      </w:tr>
      <w:tr w:rsidR="00993AD1" w:rsidRPr="00993AD1" w14:paraId="5C1E9BB4" w14:textId="77777777" w:rsidTr="00993AD1">
        <w:trPr>
          <w:trHeight w:hRule="exact" w:val="389"/>
        </w:trPr>
        <w:tc>
          <w:tcPr>
            <w:tcW w:w="7104" w:type="dxa"/>
            <w:tcBorders>
              <w:top w:val="single" w:sz="4" w:space="0" w:color="auto"/>
              <w:left w:val="single" w:sz="4" w:space="0" w:color="auto"/>
              <w:bottom w:val="nil"/>
              <w:right w:val="nil"/>
            </w:tcBorders>
            <w:shd w:val="clear" w:color="auto" w:fill="FFFFFF"/>
            <w:vAlign w:val="center"/>
          </w:tcPr>
          <w:p w14:paraId="4FFB48B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e-mail adresa nastavnika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76209C7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radomir.salic@metropolitan.ac.rs</w:t>
            </w:r>
          </w:p>
        </w:tc>
      </w:tr>
      <w:tr w:rsidR="00993AD1" w:rsidRPr="001151CF" w14:paraId="10B456FB" w14:textId="77777777" w:rsidTr="00993AD1">
        <w:trPr>
          <w:trHeight w:hRule="exact" w:val="379"/>
        </w:trPr>
        <w:tc>
          <w:tcPr>
            <w:tcW w:w="7104" w:type="dxa"/>
            <w:tcBorders>
              <w:top w:val="single" w:sz="4" w:space="0" w:color="auto"/>
              <w:left w:val="single" w:sz="4" w:space="0" w:color="auto"/>
              <w:bottom w:val="nil"/>
              <w:right w:val="nil"/>
            </w:tcBorders>
            <w:shd w:val="clear" w:color="auto" w:fill="FFFFFF"/>
            <w:vAlign w:val="center"/>
          </w:tcPr>
          <w:p w14:paraId="1D481D9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Skype adresa nastavnika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72A3CB1F"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radomir.msalic</w:t>
            </w:r>
          </w:p>
        </w:tc>
      </w:tr>
      <w:tr w:rsidR="00993AD1" w:rsidRPr="001151CF" w14:paraId="16E32F78" w14:textId="77777777" w:rsidTr="00993AD1">
        <w:trPr>
          <w:trHeight w:hRule="exact" w:val="384"/>
        </w:trPr>
        <w:tc>
          <w:tcPr>
            <w:tcW w:w="7104" w:type="dxa"/>
            <w:tcBorders>
              <w:top w:val="single" w:sz="4" w:space="0" w:color="auto"/>
              <w:left w:val="single" w:sz="4" w:space="0" w:color="auto"/>
              <w:bottom w:val="nil"/>
              <w:right w:val="nil"/>
            </w:tcBorders>
            <w:shd w:val="clear" w:color="auto" w:fill="FFFFFF"/>
            <w:vAlign w:val="center"/>
          </w:tcPr>
          <w:p w14:paraId="7179924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Termini za konsultacije nastavnika preko Skype</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5FECB4DB"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Utorak 11,00-13,00,četvrtak 11,00-13,00</w:t>
            </w:r>
          </w:p>
        </w:tc>
      </w:tr>
      <w:tr w:rsidR="00993AD1" w:rsidRPr="001151CF" w14:paraId="294C4F61" w14:textId="77777777" w:rsidTr="00993AD1">
        <w:trPr>
          <w:trHeight w:hRule="exact" w:val="370"/>
        </w:trPr>
        <w:tc>
          <w:tcPr>
            <w:tcW w:w="7104" w:type="dxa"/>
            <w:tcBorders>
              <w:top w:val="single" w:sz="4" w:space="0" w:color="auto"/>
              <w:left w:val="single" w:sz="4" w:space="0" w:color="auto"/>
              <w:bottom w:val="nil"/>
              <w:right w:val="nil"/>
            </w:tcBorders>
            <w:shd w:val="clear" w:color="auto" w:fill="FFFFFF"/>
            <w:vAlign w:val="center"/>
          </w:tcPr>
          <w:p w14:paraId="24A0D66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e-mail adresa saradnika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494CFB2A"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p>
        </w:tc>
      </w:tr>
      <w:tr w:rsidR="00993AD1" w:rsidRPr="001151CF" w14:paraId="7331AB76" w14:textId="77777777" w:rsidTr="00993AD1">
        <w:trPr>
          <w:trHeight w:hRule="exact" w:val="394"/>
        </w:trPr>
        <w:tc>
          <w:tcPr>
            <w:tcW w:w="7104" w:type="dxa"/>
            <w:tcBorders>
              <w:top w:val="single" w:sz="4" w:space="0" w:color="auto"/>
              <w:left w:val="single" w:sz="4" w:space="0" w:color="auto"/>
              <w:bottom w:val="nil"/>
              <w:right w:val="nil"/>
            </w:tcBorders>
            <w:shd w:val="clear" w:color="auto" w:fill="FFFFFF"/>
            <w:vAlign w:val="center"/>
          </w:tcPr>
          <w:p w14:paraId="6F8DFCE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Skype adresa saradnika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352BFA64"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p>
        </w:tc>
      </w:tr>
      <w:tr w:rsidR="00993AD1" w:rsidRPr="001151CF" w14:paraId="121BA51B" w14:textId="77777777" w:rsidTr="00993AD1">
        <w:trPr>
          <w:trHeight w:hRule="exact" w:val="384"/>
        </w:trPr>
        <w:tc>
          <w:tcPr>
            <w:tcW w:w="7104" w:type="dxa"/>
            <w:tcBorders>
              <w:top w:val="single" w:sz="4" w:space="0" w:color="auto"/>
              <w:left w:val="single" w:sz="4" w:space="0" w:color="auto"/>
              <w:bottom w:val="single" w:sz="4" w:space="0" w:color="auto"/>
              <w:right w:val="nil"/>
            </w:tcBorders>
            <w:shd w:val="clear" w:color="auto" w:fill="FFFFFF"/>
            <w:vAlign w:val="center"/>
          </w:tcPr>
          <w:p w14:paraId="538BC59A" w14:textId="77777777" w:rsidR="00993AD1" w:rsidRPr="002A1A85" w:rsidRDefault="00993AD1" w:rsidP="00993AD1">
            <w:pPr>
              <w:pStyle w:val="Bodytext31"/>
              <w:shd w:val="clear" w:color="auto" w:fill="auto"/>
              <w:spacing w:before="0" w:after="0" w:line="276" w:lineRule="auto"/>
              <w:ind w:left="120" w:firstLine="0"/>
              <w:jc w:val="left"/>
              <w:rPr>
                <w:sz w:val="20"/>
                <w:szCs w:val="20"/>
                <w:lang w:val="fr-FR"/>
              </w:rPr>
            </w:pPr>
            <w:r w:rsidRPr="002A1A85">
              <w:rPr>
                <w:rStyle w:val="Bodytext3"/>
                <w:color w:val="000000"/>
                <w:sz w:val="20"/>
                <w:szCs w:val="20"/>
                <w:lang w:val="fr-FR" w:eastAsia="sr-Latn-CS"/>
              </w:rPr>
              <w:t>Termini za konsultacije saradnika preko Skype</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342888FA"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Utorak 22-23.četvrtak 22-23</w:t>
            </w:r>
          </w:p>
        </w:tc>
      </w:tr>
      <w:tr w:rsidR="00993AD1" w:rsidRPr="001151CF" w14:paraId="2A3A591B" w14:textId="77777777" w:rsidTr="00993AD1">
        <w:trPr>
          <w:trHeight w:hRule="exact" w:val="384"/>
        </w:trPr>
        <w:tc>
          <w:tcPr>
            <w:tcW w:w="142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99BED2" w14:textId="77777777" w:rsidR="00993AD1" w:rsidRPr="001151CF" w:rsidRDefault="00993AD1" w:rsidP="00993AD1">
            <w:pPr>
              <w:pStyle w:val="Bodytext31"/>
              <w:shd w:val="clear" w:color="auto" w:fill="auto"/>
              <w:spacing w:before="0" w:after="0" w:line="276" w:lineRule="auto"/>
              <w:ind w:right="100" w:firstLine="0"/>
              <w:jc w:val="center"/>
              <w:rPr>
                <w:sz w:val="20"/>
                <w:szCs w:val="20"/>
              </w:rPr>
            </w:pPr>
            <w:r w:rsidRPr="001151CF">
              <w:rPr>
                <w:rStyle w:val="Bodytext3105pt"/>
                <w:color w:val="000000"/>
                <w:sz w:val="20"/>
                <w:szCs w:val="20"/>
                <w:lang w:eastAsia="sr-Latn-CS"/>
              </w:rPr>
              <w:t>PODACI O</w:t>
            </w:r>
            <w:r w:rsidRPr="001151CF">
              <w:rPr>
                <w:sz w:val="20"/>
                <w:szCs w:val="20"/>
              </w:rPr>
              <w:t xml:space="preserve"> </w:t>
            </w:r>
            <w:r w:rsidRPr="001151CF">
              <w:rPr>
                <w:rStyle w:val="Bodytext3105pt"/>
                <w:color w:val="000000"/>
                <w:sz w:val="20"/>
                <w:szCs w:val="20"/>
                <w:lang w:eastAsia="sr-Latn-CS"/>
              </w:rPr>
              <w:t>PREDMETU</w:t>
            </w:r>
          </w:p>
        </w:tc>
      </w:tr>
      <w:tr w:rsidR="00993AD1" w:rsidRPr="001151CF" w14:paraId="183DCEE2"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B7919FB"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Semestar</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0FE67C5E"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II</w:t>
            </w:r>
          </w:p>
        </w:tc>
      </w:tr>
      <w:tr w:rsidR="00993AD1" w:rsidRPr="001151CF" w14:paraId="0853357B"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6367870"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Preduslovi</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42B72D5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Nema</w:t>
            </w:r>
          </w:p>
        </w:tc>
      </w:tr>
      <w:tr w:rsidR="00993AD1" w:rsidRPr="001151CF" w14:paraId="7E4356F7" w14:textId="77777777" w:rsidTr="00993AD1">
        <w:trPr>
          <w:trHeight w:hRule="exact" w:val="379"/>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B375F1C"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Broj ECTS</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1648B48E"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8</w:t>
            </w:r>
          </w:p>
        </w:tc>
      </w:tr>
      <w:tr w:rsidR="00993AD1" w:rsidRPr="001151CF" w14:paraId="25C680D5"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86C4873"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Broj časova predavanja 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6D245464"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3</w:t>
            </w:r>
          </w:p>
        </w:tc>
      </w:tr>
      <w:tr w:rsidR="00993AD1" w:rsidRPr="001151CF" w14:paraId="7307A8F5"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B4932A3" w14:textId="77777777" w:rsidR="00993AD1" w:rsidRPr="002A1A85" w:rsidRDefault="00993AD1" w:rsidP="00993AD1">
            <w:pPr>
              <w:pStyle w:val="Bodytext31"/>
              <w:shd w:val="clear" w:color="auto" w:fill="auto"/>
              <w:spacing w:before="0" w:after="0" w:line="276" w:lineRule="auto"/>
              <w:ind w:left="120" w:firstLine="0"/>
              <w:jc w:val="left"/>
              <w:rPr>
                <w:sz w:val="20"/>
                <w:szCs w:val="20"/>
                <w:lang w:val="sr-Latn-CS"/>
              </w:rPr>
            </w:pPr>
            <w:r w:rsidRPr="001151CF">
              <w:rPr>
                <w:rStyle w:val="Bodytext3"/>
                <w:color w:val="000000"/>
                <w:sz w:val="20"/>
                <w:szCs w:val="20"/>
                <w:lang w:eastAsia="sr-Latn-CS"/>
              </w:rPr>
              <w:t>Broj</w:t>
            </w:r>
            <w:r w:rsidRPr="002A1A85">
              <w:rPr>
                <w:rStyle w:val="Bodytext3"/>
                <w:color w:val="000000"/>
                <w:sz w:val="20"/>
                <w:szCs w:val="20"/>
                <w:lang w:val="sr-Latn-CS" w:eastAsia="sr-Latn-CS"/>
              </w:rPr>
              <w:t xml:space="preserve"> č</w:t>
            </w:r>
            <w:r w:rsidRPr="001151CF">
              <w:rPr>
                <w:rStyle w:val="Bodytext3"/>
                <w:color w:val="000000"/>
                <w:sz w:val="20"/>
                <w:szCs w:val="20"/>
                <w:lang w:eastAsia="sr-Latn-CS"/>
              </w:rPr>
              <w:t>asova</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grupnih</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pokaznih</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ve</w:t>
            </w:r>
            <w:r w:rsidRPr="002A1A85">
              <w:rPr>
                <w:rStyle w:val="Bodytext3"/>
                <w:color w:val="000000"/>
                <w:sz w:val="20"/>
                <w:szCs w:val="20"/>
                <w:lang w:val="sr-Latn-CS" w:eastAsia="sr-Latn-CS"/>
              </w:rPr>
              <w:t>ž</w:t>
            </w:r>
            <w:r w:rsidRPr="001151CF">
              <w:rPr>
                <w:rStyle w:val="Bodytext3"/>
                <w:color w:val="000000"/>
                <w:sz w:val="20"/>
                <w:szCs w:val="20"/>
                <w:lang w:eastAsia="sr-Latn-CS"/>
              </w:rPr>
              <w:t>bi</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5228671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3</w:t>
            </w:r>
          </w:p>
        </w:tc>
      </w:tr>
      <w:tr w:rsidR="00993AD1" w:rsidRPr="001151CF" w14:paraId="0005590E"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7E9A369"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Broj časova individualnih vežbanja 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292EB5E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57FFFCA4"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8362468" w14:textId="77777777" w:rsidR="00993AD1" w:rsidRPr="002A1A85" w:rsidRDefault="00993AD1" w:rsidP="00993AD1">
            <w:pPr>
              <w:pStyle w:val="Bodytext31"/>
              <w:shd w:val="clear" w:color="auto" w:fill="auto"/>
              <w:spacing w:before="0" w:after="0" w:line="276" w:lineRule="auto"/>
              <w:ind w:left="120" w:firstLine="0"/>
              <w:jc w:val="left"/>
              <w:rPr>
                <w:sz w:val="20"/>
                <w:szCs w:val="20"/>
                <w:lang w:val="sr-Latn-CS"/>
              </w:rPr>
            </w:pPr>
            <w:r w:rsidRPr="001151CF">
              <w:rPr>
                <w:rStyle w:val="Bodytext3"/>
                <w:color w:val="000000"/>
                <w:sz w:val="20"/>
                <w:szCs w:val="20"/>
                <w:lang w:eastAsia="sr-Latn-CS"/>
              </w:rPr>
              <w:t>Broj</w:t>
            </w:r>
            <w:r w:rsidRPr="002A1A85">
              <w:rPr>
                <w:rStyle w:val="Bodytext3"/>
                <w:color w:val="000000"/>
                <w:sz w:val="20"/>
                <w:szCs w:val="20"/>
                <w:lang w:val="sr-Latn-CS" w:eastAsia="sr-Latn-CS"/>
              </w:rPr>
              <w:t xml:space="preserve"> č</w:t>
            </w:r>
            <w:r w:rsidRPr="001151CF">
              <w:rPr>
                <w:rStyle w:val="Bodytext3"/>
                <w:color w:val="000000"/>
                <w:sz w:val="20"/>
                <w:szCs w:val="20"/>
                <w:lang w:eastAsia="sr-Latn-CS"/>
              </w:rPr>
              <w:t>asova</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samostalnog</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istra</w:t>
            </w:r>
            <w:r w:rsidRPr="002A1A85">
              <w:rPr>
                <w:rStyle w:val="Bodytext3"/>
                <w:color w:val="000000"/>
                <w:sz w:val="20"/>
                <w:szCs w:val="20"/>
                <w:lang w:val="sr-Latn-CS" w:eastAsia="sr-Latn-CS"/>
              </w:rPr>
              <w:t>ž</w:t>
            </w:r>
            <w:r w:rsidRPr="001151CF">
              <w:rPr>
                <w:rStyle w:val="Bodytext3"/>
                <w:color w:val="000000"/>
                <w:sz w:val="20"/>
                <w:szCs w:val="20"/>
                <w:lang w:eastAsia="sr-Latn-CS"/>
              </w:rPr>
              <w:t>iva</w:t>
            </w:r>
            <w:r w:rsidRPr="002A1A85">
              <w:rPr>
                <w:rStyle w:val="Bodytext3"/>
                <w:color w:val="000000"/>
                <w:sz w:val="20"/>
                <w:szCs w:val="20"/>
                <w:lang w:val="sr-Latn-CS" w:eastAsia="sr-Latn-CS"/>
              </w:rPr>
              <w:t>č</w:t>
            </w:r>
            <w:r w:rsidRPr="001151CF">
              <w:rPr>
                <w:rStyle w:val="Bodytext3"/>
                <w:color w:val="000000"/>
                <w:sz w:val="20"/>
                <w:szCs w:val="20"/>
                <w:lang w:eastAsia="sr-Latn-CS"/>
              </w:rPr>
              <w:t>kog</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rada</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001F9E13"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22C93171" w14:textId="77777777" w:rsidTr="00993AD1">
        <w:trPr>
          <w:trHeight w:hRule="exact" w:val="408"/>
        </w:trPr>
        <w:tc>
          <w:tcPr>
            <w:tcW w:w="14218" w:type="dxa"/>
            <w:gridSpan w:val="2"/>
            <w:tcBorders>
              <w:top w:val="single" w:sz="4" w:space="0" w:color="auto"/>
              <w:left w:val="single" w:sz="4" w:space="0" w:color="auto"/>
              <w:bottom w:val="nil"/>
              <w:right w:val="single" w:sz="4" w:space="0" w:color="auto"/>
            </w:tcBorders>
            <w:shd w:val="clear" w:color="auto" w:fill="FFFFFF"/>
            <w:vAlign w:val="center"/>
          </w:tcPr>
          <w:p w14:paraId="128C1332" w14:textId="77777777" w:rsidR="00993AD1" w:rsidRPr="001151CF" w:rsidRDefault="00993AD1" w:rsidP="00993AD1">
            <w:pPr>
              <w:pStyle w:val="Bodytext31"/>
              <w:shd w:val="clear" w:color="auto" w:fill="auto"/>
              <w:spacing w:before="0" w:after="0" w:line="276" w:lineRule="auto"/>
              <w:ind w:left="120" w:firstLine="0"/>
              <w:jc w:val="center"/>
              <w:rPr>
                <w:rStyle w:val="Bodytext3"/>
                <w:color w:val="000000"/>
                <w:sz w:val="20"/>
                <w:szCs w:val="20"/>
                <w:lang w:eastAsia="sr-Latn-CS"/>
              </w:rPr>
            </w:pPr>
            <w:r w:rsidRPr="001151CF">
              <w:rPr>
                <w:rStyle w:val="Bodytext3105pt"/>
                <w:color w:val="000000"/>
                <w:sz w:val="20"/>
                <w:szCs w:val="20"/>
                <w:lang w:eastAsia="sr-Latn-CS"/>
              </w:rPr>
              <w:t>PODACI O PREDISPITNIM OBAVEZAMA I ISPITU</w:t>
            </w:r>
          </w:p>
        </w:tc>
      </w:tr>
      <w:tr w:rsidR="00993AD1" w:rsidRPr="001151CF" w14:paraId="623289EB" w14:textId="77777777" w:rsidTr="00993AD1">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B7A9272" w14:textId="77777777" w:rsidR="00993AD1" w:rsidRPr="001151CF" w:rsidRDefault="00993AD1" w:rsidP="00993AD1">
            <w:pPr>
              <w:pStyle w:val="Bodytext31"/>
              <w:shd w:val="clear" w:color="auto" w:fill="auto"/>
              <w:spacing w:before="0" w:after="0" w:line="276" w:lineRule="auto"/>
              <w:ind w:left="140" w:firstLine="0"/>
              <w:jc w:val="left"/>
              <w:rPr>
                <w:rStyle w:val="Bodytext3"/>
                <w:color w:val="000000"/>
                <w:sz w:val="20"/>
                <w:szCs w:val="20"/>
                <w:lang w:eastAsia="sr-Latn-CS"/>
              </w:rPr>
            </w:pPr>
            <w:r w:rsidRPr="001151CF">
              <w:rPr>
                <w:rStyle w:val="Bodytext3"/>
                <w:color w:val="000000"/>
                <w:sz w:val="20"/>
                <w:szCs w:val="20"/>
                <w:lang w:eastAsia="sr-Latn-CS"/>
              </w:rPr>
              <w:t>Broj domaćih zadataka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850E373" w14:textId="77777777" w:rsidR="00993AD1" w:rsidRPr="001151CF" w:rsidRDefault="00993AD1" w:rsidP="00993AD1">
            <w:pPr>
              <w:pStyle w:val="Bodytext31"/>
              <w:shd w:val="clear" w:color="auto" w:fill="auto"/>
              <w:spacing w:before="0" w:after="0" w:line="276" w:lineRule="auto"/>
              <w:ind w:left="120" w:firstLine="0"/>
              <w:jc w:val="left"/>
              <w:rPr>
                <w:rStyle w:val="Bodytext3"/>
                <w:color w:val="000000"/>
                <w:sz w:val="20"/>
                <w:szCs w:val="20"/>
                <w:lang w:eastAsia="sr-Latn-CS"/>
              </w:rPr>
            </w:pPr>
            <w:r>
              <w:rPr>
                <w:rStyle w:val="Bodytext3"/>
                <w:color w:val="000000"/>
                <w:sz w:val="20"/>
                <w:szCs w:val="20"/>
                <w:lang w:eastAsia="sr-Latn-CS"/>
              </w:rPr>
              <w:t>2</w:t>
            </w:r>
          </w:p>
        </w:tc>
      </w:tr>
      <w:tr w:rsidR="00993AD1" w:rsidRPr="001151CF" w14:paraId="16842364" w14:textId="77777777" w:rsidTr="00993AD1">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7E1DFBA"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domaći zadatak</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F50B6DD"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10</w:t>
            </w:r>
          </w:p>
        </w:tc>
      </w:tr>
      <w:tr w:rsidR="00993AD1" w:rsidRPr="001151CF" w14:paraId="7C2E1E1D"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64E646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testova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86EC2A5"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w:t>
            </w:r>
          </w:p>
        </w:tc>
      </w:tr>
      <w:tr w:rsidR="00993AD1" w:rsidRPr="001151CF" w14:paraId="48AC0CB6"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0462723"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test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E58331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10</w:t>
            </w:r>
          </w:p>
        </w:tc>
      </w:tr>
      <w:tr w:rsidR="00993AD1" w:rsidRPr="001151CF" w14:paraId="6CA5563A"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B706D93"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kolokvijuma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328508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26A3BE8C"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DE9E888"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kolokvijum</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18A6DD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_</w:t>
            </w:r>
          </w:p>
        </w:tc>
      </w:tr>
      <w:tr w:rsidR="00993AD1" w:rsidRPr="001151CF" w14:paraId="54E732BF"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2D1CF9B"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projekata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61669D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1</w:t>
            </w:r>
          </w:p>
        </w:tc>
      </w:tr>
      <w:tr w:rsidR="00993AD1" w:rsidRPr="001151CF" w14:paraId="78A93CDC"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492BAE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projekat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C1910E0"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20</w:t>
            </w:r>
          </w:p>
        </w:tc>
      </w:tr>
      <w:tr w:rsidR="00993AD1" w:rsidRPr="001151CF" w14:paraId="12A24023"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F90BBCF"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seminarskih radova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E81BFA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1FD20404"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58349B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seminarski rad</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8AFEADD"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_</w:t>
            </w:r>
          </w:p>
        </w:tc>
      </w:tr>
      <w:tr w:rsidR="00993AD1" w:rsidRPr="001151CF" w14:paraId="5C6978FD"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6F0DE3A" w14:textId="77777777" w:rsidR="00993AD1" w:rsidRPr="001151CF" w:rsidRDefault="00993AD1" w:rsidP="00993AD1">
            <w:pPr>
              <w:spacing w:line="276" w:lineRule="auto"/>
              <w:rPr>
                <w:color w:val="auto"/>
              </w:rPr>
            </w:pP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18A2990" w14:textId="77777777" w:rsidR="00993AD1" w:rsidRPr="001151CF" w:rsidRDefault="00993AD1" w:rsidP="00993AD1">
            <w:pPr>
              <w:spacing w:line="276" w:lineRule="auto"/>
              <w:rPr>
                <w:color w:val="auto"/>
              </w:rPr>
            </w:pPr>
          </w:p>
        </w:tc>
      </w:tr>
      <w:tr w:rsidR="00993AD1" w:rsidRPr="001151CF" w14:paraId="4BE189C2"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5536F8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A) Maksimalan broj poena za zalaganje studenta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CEA844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10</w:t>
            </w:r>
          </w:p>
        </w:tc>
      </w:tr>
      <w:tr w:rsidR="00993AD1" w:rsidRPr="001151CF" w14:paraId="47244EF2"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66EBBF5"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 Maksimalan broj poena za predispitne obaveze</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12D6FBD"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60</w:t>
            </w:r>
          </w:p>
        </w:tc>
      </w:tr>
      <w:tr w:rsidR="00993AD1" w:rsidRPr="001151CF" w14:paraId="7C8C81EB"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6F576FA" w14:textId="77777777" w:rsidR="00993AD1" w:rsidRPr="001151CF" w:rsidRDefault="00993AD1" w:rsidP="00993AD1">
            <w:pPr>
              <w:pStyle w:val="Bodytext31"/>
              <w:shd w:val="clear" w:color="auto" w:fill="auto"/>
              <w:spacing w:before="0" w:after="0" w:line="276" w:lineRule="auto"/>
              <w:ind w:right="120" w:firstLine="0"/>
              <w:jc w:val="right"/>
              <w:rPr>
                <w:sz w:val="20"/>
                <w:szCs w:val="20"/>
              </w:rPr>
            </w:pPr>
            <w:r>
              <w:rPr>
                <w:rStyle w:val="Bodytext3"/>
                <w:color w:val="000000"/>
                <w:sz w:val="20"/>
                <w:szCs w:val="20"/>
                <w:lang w:eastAsia="sr-Latn-CS"/>
              </w:rPr>
              <w:t>Zadaci (2x10 poena</w:t>
            </w:r>
            <w:r w:rsidRPr="001151CF">
              <w:rPr>
                <w:rStyle w:val="Bodytext3"/>
                <w:color w:val="000000"/>
                <w:sz w:val="20"/>
                <w:szCs w:val="20"/>
                <w:lang w:eastAsia="sr-Latn-CS"/>
              </w:rPr>
              <w: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1E22AB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20</w:t>
            </w:r>
          </w:p>
        </w:tc>
      </w:tr>
      <w:tr w:rsidR="00993AD1" w:rsidRPr="001151CF" w14:paraId="6D15CF1C"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561085C" w14:textId="77777777" w:rsidR="00993AD1" w:rsidRPr="001151CF" w:rsidRDefault="00993AD1" w:rsidP="00993AD1">
            <w:pPr>
              <w:pStyle w:val="Bodytext31"/>
              <w:shd w:val="clear" w:color="auto" w:fill="auto"/>
              <w:spacing w:before="0" w:after="0" w:line="276" w:lineRule="auto"/>
              <w:ind w:right="120" w:firstLine="0"/>
              <w:jc w:val="right"/>
              <w:rPr>
                <w:sz w:val="20"/>
                <w:szCs w:val="20"/>
              </w:rPr>
            </w:pPr>
            <w:r>
              <w:rPr>
                <w:rStyle w:val="Bodytext3"/>
                <w:color w:val="000000"/>
                <w:sz w:val="20"/>
                <w:szCs w:val="20"/>
                <w:lang w:eastAsia="sr-Latn-CS"/>
              </w:rPr>
              <w:t xml:space="preserve">Testovi (2x 10 </w:t>
            </w:r>
            <w:r w:rsidRPr="001151CF">
              <w:rPr>
                <w:rStyle w:val="Bodytext3"/>
                <w:color w:val="000000"/>
                <w:sz w:val="20"/>
                <w:szCs w:val="20"/>
                <w:lang w:eastAsia="sr-Latn-CS"/>
              </w:rPr>
              <w:t>poena)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68A922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20</w:t>
            </w:r>
          </w:p>
        </w:tc>
      </w:tr>
      <w:tr w:rsidR="00993AD1" w:rsidRPr="001151CF" w14:paraId="49283B4A"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8B7696B" w14:textId="77777777" w:rsidR="00993AD1" w:rsidRPr="001151CF" w:rsidRDefault="00993AD1" w:rsidP="00993AD1">
            <w:pPr>
              <w:pStyle w:val="Bodytext31"/>
              <w:shd w:val="clear" w:color="auto" w:fill="auto"/>
              <w:spacing w:before="0" w:after="0" w:line="276" w:lineRule="auto"/>
              <w:ind w:right="120" w:firstLine="0"/>
              <w:jc w:val="right"/>
              <w:rPr>
                <w:sz w:val="20"/>
                <w:szCs w:val="20"/>
              </w:rPr>
            </w:pPr>
            <w:r w:rsidRPr="001151CF">
              <w:rPr>
                <w:rStyle w:val="Bodytext3"/>
                <w:color w:val="000000"/>
                <w:sz w:val="20"/>
                <w:szCs w:val="20"/>
                <w:lang w:eastAsia="sr-Latn-CS"/>
              </w:rPr>
              <w:t>Projekat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F541EA4"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2</w:t>
            </w:r>
            <w:r>
              <w:rPr>
                <w:rStyle w:val="Bodytext3"/>
                <w:color w:val="000000"/>
                <w:sz w:val="20"/>
                <w:szCs w:val="20"/>
                <w:lang w:eastAsia="sr-Latn-CS"/>
              </w:rPr>
              <w:t>0</w:t>
            </w:r>
          </w:p>
        </w:tc>
      </w:tr>
      <w:tr w:rsidR="00993AD1" w:rsidRPr="001151CF" w14:paraId="64569366"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7776B30"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C) Maksimalan broj poena za ispit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B57DA1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30</w:t>
            </w:r>
          </w:p>
        </w:tc>
      </w:tr>
      <w:tr w:rsidR="00993AD1" w:rsidRPr="001151CF" w14:paraId="5F076BF5"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861913C"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105pt"/>
                <w:color w:val="000000"/>
                <w:sz w:val="20"/>
                <w:szCs w:val="20"/>
                <w:lang w:eastAsia="sr-Latn-CS"/>
              </w:rPr>
              <w:t>UKUPAN BROJ POENA (A+B+C):</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20D9B32"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105pt"/>
                <w:color w:val="000000"/>
                <w:sz w:val="20"/>
                <w:szCs w:val="20"/>
                <w:lang w:eastAsia="sr-Latn-CS"/>
              </w:rPr>
              <w:t>100</w:t>
            </w:r>
          </w:p>
        </w:tc>
      </w:tr>
      <w:tr w:rsidR="00993AD1" w:rsidRPr="001151CF" w14:paraId="3A2ADF23"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tcPr>
          <w:p w14:paraId="3AC588F2" w14:textId="77777777" w:rsidR="00993AD1" w:rsidRPr="001151CF" w:rsidRDefault="00993AD1" w:rsidP="00993AD1">
            <w:pPr>
              <w:spacing w:line="276" w:lineRule="auto"/>
              <w:rPr>
                <w:color w:val="auto"/>
              </w:rPr>
            </w:pPr>
          </w:p>
        </w:tc>
        <w:tc>
          <w:tcPr>
            <w:tcW w:w="7109" w:type="dxa"/>
            <w:tcBorders>
              <w:top w:val="single" w:sz="4" w:space="0" w:color="auto"/>
              <w:left w:val="single" w:sz="4" w:space="0" w:color="auto"/>
              <w:bottom w:val="single" w:sz="4" w:space="0" w:color="auto"/>
              <w:right w:val="single" w:sz="4" w:space="0" w:color="auto"/>
            </w:tcBorders>
            <w:shd w:val="clear" w:color="auto" w:fill="FFFFFF"/>
          </w:tcPr>
          <w:p w14:paraId="47238ED2" w14:textId="77777777" w:rsidR="00993AD1" w:rsidRPr="001151CF" w:rsidRDefault="00993AD1" w:rsidP="00993AD1">
            <w:pPr>
              <w:spacing w:line="276" w:lineRule="auto"/>
              <w:rPr>
                <w:color w:val="auto"/>
              </w:rPr>
            </w:pPr>
          </w:p>
        </w:tc>
      </w:tr>
      <w:tr w:rsidR="00993AD1" w:rsidRPr="001151CF" w14:paraId="51CAF3E9"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9BF1B2F"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Vreme trajanja ispita u minutima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38288E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60</w:t>
            </w:r>
          </w:p>
        </w:tc>
      </w:tr>
      <w:tr w:rsidR="00993AD1" w:rsidRPr="001151CF" w14:paraId="6A097115" w14:textId="77777777" w:rsidTr="00993AD1">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1FC245B" w14:textId="77777777" w:rsidR="00993AD1" w:rsidRPr="002A1A85" w:rsidRDefault="00993AD1" w:rsidP="00993AD1">
            <w:pPr>
              <w:pStyle w:val="Bodytext31"/>
              <w:shd w:val="clear" w:color="auto" w:fill="auto"/>
              <w:spacing w:before="0" w:after="0" w:line="276" w:lineRule="auto"/>
              <w:ind w:left="140" w:firstLine="0"/>
              <w:jc w:val="left"/>
              <w:rPr>
                <w:sz w:val="20"/>
                <w:szCs w:val="20"/>
                <w:lang w:val="fr-FR"/>
              </w:rPr>
            </w:pPr>
            <w:r w:rsidRPr="002A1A85">
              <w:rPr>
                <w:rStyle w:val="Bodytext3"/>
                <w:color w:val="000000"/>
                <w:sz w:val="20"/>
                <w:szCs w:val="20"/>
                <w:lang w:val="fr-FR" w:eastAsia="sr-Latn-CS"/>
              </w:rPr>
              <w:t>Forma ispita (obrisati nepotrebne opcije)</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10BBAC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 xml:space="preserve">Kombinacija </w:t>
            </w:r>
            <w:r>
              <w:rPr>
                <w:rStyle w:val="Bodytext3"/>
                <w:color w:val="000000"/>
                <w:sz w:val="20"/>
                <w:szCs w:val="20"/>
                <w:lang w:eastAsia="sr-Latn-CS"/>
              </w:rPr>
              <w:t>zadataka i esejskih pitanja</w:t>
            </w:r>
          </w:p>
        </w:tc>
      </w:tr>
      <w:tr w:rsidR="00993AD1" w:rsidRPr="001151CF" w14:paraId="1FE7760A" w14:textId="77777777" w:rsidTr="00993AD1">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7441829" w14:textId="77777777" w:rsidR="00993AD1" w:rsidRPr="002A1A85" w:rsidRDefault="00993AD1" w:rsidP="00993AD1">
            <w:pPr>
              <w:pStyle w:val="Bodytext31"/>
              <w:shd w:val="clear" w:color="auto" w:fill="auto"/>
              <w:spacing w:before="0" w:after="0" w:line="276" w:lineRule="auto"/>
              <w:ind w:left="140" w:firstLine="0"/>
              <w:jc w:val="left"/>
              <w:rPr>
                <w:sz w:val="20"/>
                <w:szCs w:val="20"/>
                <w:lang w:val="fr-FR"/>
              </w:rPr>
            </w:pPr>
            <w:r w:rsidRPr="002A1A85">
              <w:rPr>
                <w:rStyle w:val="Bodytext3"/>
                <w:color w:val="000000"/>
                <w:sz w:val="20"/>
                <w:szCs w:val="20"/>
                <w:lang w:val="fr-FR" w:eastAsia="sr-Latn-CS"/>
              </w:rPr>
              <w:t>Računarski alati ili pribor koji se koriste na ispitu</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A5F9517" w14:textId="77777777" w:rsidR="00993AD1" w:rsidRPr="001151CF" w:rsidRDefault="00993AD1" w:rsidP="00993AD1">
            <w:pPr>
              <w:spacing w:line="276" w:lineRule="auto"/>
              <w:rPr>
                <w:color w:val="auto"/>
              </w:rPr>
            </w:pPr>
            <w:r w:rsidRPr="00993AD1">
              <w:rPr>
                <w:color w:val="auto"/>
                <w:lang w:val="fr-FR"/>
              </w:rPr>
              <w:t xml:space="preserve">  </w:t>
            </w:r>
            <w:r>
              <w:rPr>
                <w:color w:val="auto"/>
              </w:rPr>
              <w:t>digitron</w:t>
            </w:r>
          </w:p>
        </w:tc>
      </w:tr>
    </w:tbl>
    <w:p w14:paraId="0DA81994" w14:textId="77777777" w:rsidR="008D73BA" w:rsidRDefault="008D73BA" w:rsidP="00AA77B2">
      <w:pPr>
        <w:jc w:val="center"/>
        <w:rPr>
          <w:lang w:val="uz-Cyrl-UZ"/>
        </w:rPr>
      </w:pPr>
    </w:p>
    <w:p w14:paraId="04EA023C" w14:textId="77777777" w:rsidR="00993AD1" w:rsidRDefault="00546C79" w:rsidP="00546C79">
      <w:pPr>
        <w:rPr>
          <w:rStyle w:val="Heading20"/>
          <w:b w:val="0"/>
          <w:sz w:val="20"/>
          <w:szCs w:val="20"/>
          <w:lang w:eastAsia="sr-Latn-CS"/>
        </w:rPr>
      </w:pPr>
      <w:r>
        <w:rPr>
          <w:rStyle w:val="Heading20"/>
          <w:b w:val="0"/>
          <w:sz w:val="20"/>
          <w:szCs w:val="20"/>
          <w:lang w:eastAsia="sr-Latn-CS"/>
        </w:rPr>
        <w:t>PLAN NASTAVE</w:t>
      </w:r>
    </w:p>
    <w:tbl>
      <w:tblPr>
        <w:tblW w:w="13640" w:type="dxa"/>
        <w:tblInd w:w="93" w:type="dxa"/>
        <w:tblLook w:val="04A0" w:firstRow="1" w:lastRow="0" w:firstColumn="1" w:lastColumn="0" w:noHBand="0" w:noVBand="1"/>
      </w:tblPr>
      <w:tblGrid>
        <w:gridCol w:w="920"/>
        <w:gridCol w:w="580"/>
        <w:gridCol w:w="3840"/>
        <w:gridCol w:w="4480"/>
        <w:gridCol w:w="2280"/>
        <w:gridCol w:w="1540"/>
      </w:tblGrid>
      <w:tr w:rsidR="00993AD1" w:rsidRPr="00BA16D2" w14:paraId="6AEA9630" w14:textId="77777777" w:rsidTr="00993AD1">
        <w:trPr>
          <w:trHeight w:val="720"/>
        </w:trPr>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46581" w14:textId="77777777" w:rsidR="00993AD1" w:rsidRPr="00BA16D2" w:rsidRDefault="00993AD1" w:rsidP="00993AD1">
            <w:pPr>
              <w:jc w:val="center"/>
              <w:rPr>
                <w:lang w:val="en-US"/>
              </w:rPr>
            </w:pPr>
            <w:r w:rsidRPr="00BA16D2">
              <w:rPr>
                <w:lang w:val="en-US"/>
              </w:rPr>
              <w:t>Nedelja</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4696D80F" w14:textId="77777777" w:rsidR="00993AD1" w:rsidRPr="00BA16D2" w:rsidRDefault="00993AD1" w:rsidP="00993AD1">
            <w:pPr>
              <w:jc w:val="center"/>
              <w:rPr>
                <w:lang w:val="en-US"/>
              </w:rPr>
            </w:pPr>
            <w:r w:rsidRPr="00BA16D2">
              <w:rPr>
                <w:lang w:val="en-US"/>
              </w:rPr>
              <w:t>Čas</w:t>
            </w:r>
          </w:p>
        </w:tc>
        <w:tc>
          <w:tcPr>
            <w:tcW w:w="3840" w:type="dxa"/>
            <w:tcBorders>
              <w:top w:val="single" w:sz="4" w:space="0" w:color="auto"/>
              <w:left w:val="nil"/>
              <w:bottom w:val="single" w:sz="4" w:space="0" w:color="auto"/>
              <w:right w:val="single" w:sz="4" w:space="0" w:color="auto"/>
            </w:tcBorders>
            <w:shd w:val="clear" w:color="000000" w:fill="FFFFFF"/>
            <w:vAlign w:val="center"/>
            <w:hideMark/>
          </w:tcPr>
          <w:p w14:paraId="23EB9B41" w14:textId="77777777" w:rsidR="00993AD1" w:rsidRPr="00BA16D2" w:rsidRDefault="00993AD1" w:rsidP="00993AD1">
            <w:pPr>
              <w:jc w:val="center"/>
              <w:rPr>
                <w:lang w:val="en-US"/>
              </w:rPr>
            </w:pPr>
            <w:r w:rsidRPr="00BA16D2">
              <w:rPr>
                <w:lang w:val="en-US"/>
              </w:rPr>
              <w:t>Nastavna jedinica</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14:paraId="20AFE45B" w14:textId="77777777" w:rsidR="00993AD1" w:rsidRPr="00BA16D2" w:rsidRDefault="00993AD1" w:rsidP="00993AD1">
            <w:pPr>
              <w:jc w:val="center"/>
              <w:rPr>
                <w:lang w:val="en-US"/>
              </w:rPr>
            </w:pPr>
            <w:r w:rsidRPr="00BA16D2">
              <w:rPr>
                <w:lang w:val="en-US"/>
              </w:rPr>
              <w:t>Tematske jedinice</w:t>
            </w: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14:paraId="16D84570" w14:textId="77777777" w:rsidR="00993AD1" w:rsidRPr="002A1A85" w:rsidRDefault="00993AD1" w:rsidP="00993AD1">
            <w:pPr>
              <w:jc w:val="center"/>
              <w:rPr>
                <w:lang w:val="fr-FR"/>
              </w:rPr>
            </w:pPr>
            <w:r w:rsidRPr="002A1A85">
              <w:rPr>
                <w:lang w:val="fr-FR"/>
              </w:rPr>
              <w:t>Rezultat - znanja ili veštine koje student treba da dobije</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14:paraId="01EC8D04" w14:textId="77777777" w:rsidR="00993AD1" w:rsidRPr="00BA16D2" w:rsidRDefault="00993AD1" w:rsidP="00993AD1">
            <w:pPr>
              <w:jc w:val="center"/>
              <w:rPr>
                <w:lang w:val="en-US"/>
              </w:rPr>
            </w:pPr>
            <w:r w:rsidRPr="00BA16D2">
              <w:rPr>
                <w:lang w:val="en-US"/>
              </w:rPr>
              <w:t>Vežbe</w:t>
            </w:r>
          </w:p>
        </w:tc>
      </w:tr>
      <w:tr w:rsidR="00993AD1" w:rsidRPr="00BA16D2" w14:paraId="36458BB0" w14:textId="77777777" w:rsidTr="00993AD1">
        <w:trPr>
          <w:trHeight w:val="1430"/>
        </w:trPr>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909112" w14:textId="77777777" w:rsidR="00993AD1" w:rsidRPr="00BA16D2" w:rsidRDefault="00993AD1" w:rsidP="00993AD1">
            <w:pPr>
              <w:jc w:val="center"/>
              <w:rPr>
                <w:lang w:val="en-US"/>
              </w:rPr>
            </w:pPr>
            <w:r w:rsidRPr="00BA16D2">
              <w:rPr>
                <w:lang w:val="en-US"/>
              </w:rPr>
              <w:t>1</w:t>
            </w:r>
          </w:p>
        </w:tc>
        <w:tc>
          <w:tcPr>
            <w:tcW w:w="580" w:type="dxa"/>
            <w:vMerge w:val="restart"/>
            <w:tcBorders>
              <w:top w:val="nil"/>
              <w:left w:val="single" w:sz="4" w:space="0" w:color="auto"/>
              <w:right w:val="single" w:sz="4" w:space="0" w:color="auto"/>
            </w:tcBorders>
            <w:shd w:val="clear" w:color="auto" w:fill="auto"/>
            <w:noWrap/>
            <w:vAlign w:val="center"/>
          </w:tcPr>
          <w:p w14:paraId="791A4404" w14:textId="77777777" w:rsidR="00993AD1" w:rsidRDefault="00993AD1" w:rsidP="00993AD1">
            <w:pPr>
              <w:jc w:val="center"/>
              <w:rPr>
                <w:lang w:val="en-US"/>
              </w:rPr>
            </w:pPr>
            <w:r>
              <w:rPr>
                <w:lang w:val="en-US"/>
              </w:rPr>
              <w:t>1</w:t>
            </w:r>
          </w:p>
          <w:p w14:paraId="7FB03D8B" w14:textId="77777777" w:rsidR="00993AD1" w:rsidRDefault="00993AD1" w:rsidP="00993AD1">
            <w:pPr>
              <w:jc w:val="center"/>
              <w:rPr>
                <w:lang w:val="en-US"/>
              </w:rPr>
            </w:pPr>
          </w:p>
          <w:p w14:paraId="2735F383"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7152" behindDoc="0" locked="0" layoutInCell="1" allowOverlap="1" wp14:anchorId="1EA37B74" wp14:editId="00C3CA51">
                      <wp:simplePos x="0" y="0"/>
                      <wp:positionH relativeFrom="column">
                        <wp:posOffset>-64770</wp:posOffset>
                      </wp:positionH>
                      <wp:positionV relativeFrom="paragraph">
                        <wp:posOffset>71120</wp:posOffset>
                      </wp:positionV>
                      <wp:extent cx="3524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31DE57" id="Straight Connector 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6pt" to="2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" strokecolor="black [3200]" strokeweight=".5pt">
                      <v:stroke joinstyle="miter"/>
                    </v:line>
                  </w:pict>
                </mc:Fallback>
              </mc:AlternateContent>
            </w:r>
          </w:p>
          <w:p w14:paraId="5BCB9F5C" w14:textId="77777777" w:rsidR="00993AD1" w:rsidRDefault="00993AD1" w:rsidP="00993AD1">
            <w:pPr>
              <w:jc w:val="center"/>
              <w:rPr>
                <w:lang w:val="en-US"/>
              </w:rPr>
            </w:pPr>
          </w:p>
          <w:p w14:paraId="2DAD8429" w14:textId="77777777" w:rsidR="00993AD1" w:rsidRPr="00BA16D2" w:rsidRDefault="00993AD1" w:rsidP="00993AD1">
            <w:pPr>
              <w:jc w:val="center"/>
              <w:rPr>
                <w:lang w:val="en-US"/>
              </w:rPr>
            </w:pPr>
            <w:r>
              <w:rPr>
                <w:lang w:val="en-US"/>
              </w:rPr>
              <w:t>2</w:t>
            </w:r>
          </w:p>
          <w:p w14:paraId="74B3D668" w14:textId="77777777" w:rsidR="00993AD1" w:rsidRDefault="00993AD1" w:rsidP="00993AD1">
            <w:pPr>
              <w:jc w:val="center"/>
              <w:rPr>
                <w:lang w:val="en-US"/>
              </w:rPr>
            </w:pPr>
          </w:p>
          <w:p w14:paraId="323558D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8176" behindDoc="0" locked="0" layoutInCell="1" allowOverlap="1" wp14:anchorId="723536E0" wp14:editId="7E872B14">
                      <wp:simplePos x="0" y="0"/>
                      <wp:positionH relativeFrom="column">
                        <wp:posOffset>-78105</wp:posOffset>
                      </wp:positionH>
                      <wp:positionV relativeFrom="paragraph">
                        <wp:posOffset>41275</wp:posOffset>
                      </wp:positionV>
                      <wp:extent cx="381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ED9A2F" id="Straight Connector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25pt" to="2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" strokecolor="black [3200]" strokeweight=".5pt">
                      <v:stroke joinstyle="miter"/>
                    </v:line>
                  </w:pict>
                </mc:Fallback>
              </mc:AlternateContent>
            </w:r>
          </w:p>
          <w:p w14:paraId="439E93D0" w14:textId="77777777" w:rsidR="00993AD1" w:rsidRDefault="00993AD1" w:rsidP="00993AD1">
            <w:pPr>
              <w:jc w:val="center"/>
              <w:rPr>
                <w:lang w:val="en-US"/>
              </w:rPr>
            </w:pPr>
          </w:p>
          <w:p w14:paraId="35996CA1" w14:textId="77777777" w:rsidR="00993AD1" w:rsidRPr="00BA16D2" w:rsidRDefault="00993AD1" w:rsidP="00993AD1">
            <w:pPr>
              <w:jc w:val="center"/>
              <w:rPr>
                <w:lang w:val="en-US"/>
              </w:rPr>
            </w:pPr>
            <w:r>
              <w:rPr>
                <w:lang w:val="en-US"/>
              </w:rPr>
              <w:t>3</w:t>
            </w:r>
          </w:p>
        </w:tc>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14:paraId="59E91CB3" w14:textId="77777777" w:rsidR="00993AD1" w:rsidRPr="00891909" w:rsidRDefault="00993AD1" w:rsidP="00993AD1"/>
          <w:p w14:paraId="5EFEF26A" w14:textId="77777777" w:rsidR="00993AD1" w:rsidRPr="00891909" w:rsidRDefault="00993AD1" w:rsidP="00993AD1"/>
          <w:p w14:paraId="75A6C238" w14:textId="77777777" w:rsidR="00993AD1" w:rsidRPr="00891909" w:rsidRDefault="00993AD1" w:rsidP="00993AD1"/>
          <w:p w14:paraId="1975C5E6" w14:textId="77777777" w:rsidR="00993AD1" w:rsidRPr="00891909" w:rsidRDefault="00993AD1" w:rsidP="00993AD1">
            <w:pPr>
              <w:jc w:val="center"/>
            </w:pPr>
            <w:r w:rsidRPr="00891909">
              <w:t>UOPŠTE O RAČUNOVODSTVU I FINANSIJAMA</w:t>
            </w:r>
          </w:p>
          <w:p w14:paraId="5635BD3A" w14:textId="77777777" w:rsidR="00993AD1" w:rsidRPr="00891909" w:rsidRDefault="00993AD1" w:rsidP="00993AD1"/>
          <w:p w14:paraId="66A94E82" w14:textId="77777777" w:rsidR="00993AD1" w:rsidRPr="00891909" w:rsidRDefault="00993AD1" w:rsidP="00993AD1"/>
          <w:p w14:paraId="0835B569" w14:textId="77777777" w:rsidR="00993AD1" w:rsidRPr="00891909" w:rsidRDefault="00993AD1" w:rsidP="00993AD1"/>
          <w:p w14:paraId="0F7D2B01" w14:textId="77777777" w:rsidR="00993AD1" w:rsidRPr="00891909" w:rsidRDefault="00993AD1" w:rsidP="00993AD1">
            <w:pPr>
              <w:rPr>
                <w:lang w:val="en-US"/>
              </w:rPr>
            </w:pPr>
          </w:p>
        </w:tc>
        <w:tc>
          <w:tcPr>
            <w:tcW w:w="4480" w:type="dxa"/>
            <w:tcBorders>
              <w:top w:val="nil"/>
              <w:left w:val="nil"/>
              <w:right w:val="single" w:sz="4" w:space="0" w:color="auto"/>
            </w:tcBorders>
            <w:shd w:val="clear" w:color="auto" w:fill="auto"/>
            <w:vAlign w:val="center"/>
          </w:tcPr>
          <w:p w14:paraId="4FE77F22" w14:textId="77777777" w:rsidR="00993AD1" w:rsidRPr="00891909" w:rsidRDefault="00993AD1" w:rsidP="00144720">
            <w:pPr>
              <w:pStyle w:val="ListParagraph"/>
              <w:numPr>
                <w:ilvl w:val="0"/>
                <w:numId w:val="67"/>
              </w:numPr>
              <w:spacing w:before="0"/>
              <w:ind w:left="214" w:hanging="214"/>
              <w:jc w:val="left"/>
              <w:rPr>
                <w:lang w:val="en-US"/>
              </w:rPr>
            </w:pPr>
            <w:r w:rsidRPr="00A11CD5">
              <w:rPr>
                <w:lang w:val="en-US"/>
              </w:rPr>
              <w:t>Istorija</w:t>
            </w:r>
            <w:r>
              <w:rPr>
                <w:lang w:val="en-US"/>
              </w:rPr>
              <w:t>,</w:t>
            </w:r>
            <w:r w:rsidRPr="00A11CD5">
              <w:rPr>
                <w:lang w:val="en-US"/>
              </w:rPr>
              <w:t xml:space="preserve"> pojam </w:t>
            </w:r>
            <w:r>
              <w:rPr>
                <w:lang w:val="en-US"/>
              </w:rPr>
              <w:t xml:space="preserve">i klasifikacija </w:t>
            </w:r>
            <w:r w:rsidRPr="00A11CD5">
              <w:rPr>
                <w:lang w:val="en-US"/>
              </w:rPr>
              <w:t>finansija</w:t>
            </w:r>
          </w:p>
          <w:p w14:paraId="7F0516E9" w14:textId="77777777" w:rsidR="00993AD1" w:rsidRPr="00891909" w:rsidRDefault="00993AD1" w:rsidP="00144720">
            <w:pPr>
              <w:pStyle w:val="ListParagraph"/>
              <w:widowControl w:val="0"/>
              <w:numPr>
                <w:ilvl w:val="0"/>
                <w:numId w:val="67"/>
              </w:numPr>
              <w:spacing w:before="0"/>
              <w:ind w:left="214" w:hanging="214"/>
              <w:jc w:val="left"/>
              <w:rPr>
                <w:lang w:val="en-US"/>
              </w:rPr>
            </w:pPr>
            <w:r w:rsidRPr="00A11CD5">
              <w:rPr>
                <w:lang w:val="en-US"/>
              </w:rPr>
              <w:t>Zadaci poslovnih finansija</w:t>
            </w:r>
          </w:p>
          <w:p w14:paraId="014CE781" w14:textId="77777777" w:rsidR="00993AD1" w:rsidRDefault="00993AD1" w:rsidP="00993AD1">
            <w:pPr>
              <w:pStyle w:val="ListParagraph"/>
              <w:ind w:left="214" w:hanging="214"/>
              <w:rPr>
                <w:lang w:val="en-US"/>
              </w:rPr>
            </w:pPr>
          </w:p>
          <w:p w14:paraId="7E59E0E7" w14:textId="77777777" w:rsidR="00993AD1" w:rsidRDefault="00993AD1" w:rsidP="00993AD1">
            <w:pPr>
              <w:pStyle w:val="ListParagraph"/>
              <w:ind w:left="214" w:hanging="214"/>
              <w:rPr>
                <w:lang w:val="en-US"/>
              </w:rPr>
            </w:pPr>
          </w:p>
          <w:p w14:paraId="59160217" w14:textId="77777777" w:rsidR="00993AD1" w:rsidRPr="00891909" w:rsidRDefault="00993AD1" w:rsidP="00144720">
            <w:pPr>
              <w:pStyle w:val="ListParagraph"/>
              <w:widowControl w:val="0"/>
              <w:numPr>
                <w:ilvl w:val="0"/>
                <w:numId w:val="67"/>
              </w:numPr>
              <w:spacing w:before="0"/>
              <w:ind w:left="214" w:hanging="214"/>
              <w:jc w:val="left"/>
              <w:rPr>
                <w:lang w:val="en-US"/>
              </w:rPr>
            </w:pPr>
            <w:r w:rsidRPr="00A11CD5">
              <w:rPr>
                <w:lang w:val="en-US"/>
              </w:rPr>
              <w:t>O računovodstvu</w:t>
            </w:r>
          </w:p>
          <w:p w14:paraId="3C5B219E" w14:textId="77777777" w:rsidR="00993AD1" w:rsidRPr="00891909" w:rsidRDefault="00993AD1" w:rsidP="00144720">
            <w:pPr>
              <w:pStyle w:val="ListParagraph"/>
              <w:widowControl w:val="0"/>
              <w:numPr>
                <w:ilvl w:val="0"/>
                <w:numId w:val="67"/>
              </w:numPr>
              <w:spacing w:before="0"/>
              <w:ind w:left="214" w:hanging="214"/>
              <w:jc w:val="left"/>
              <w:rPr>
                <w:lang w:val="en-US"/>
              </w:rPr>
            </w:pPr>
            <w:r w:rsidRPr="00A11CD5">
              <w:rPr>
                <w:lang w:val="en-US"/>
              </w:rPr>
              <w:t>Struktura računovodstva</w:t>
            </w:r>
          </w:p>
          <w:p w14:paraId="0F258E82" w14:textId="77777777" w:rsidR="00993AD1" w:rsidRDefault="00993AD1" w:rsidP="00993AD1">
            <w:pPr>
              <w:pStyle w:val="ListParagraph"/>
              <w:ind w:left="214" w:hanging="214"/>
              <w:rPr>
                <w:lang w:val="en-US"/>
              </w:rPr>
            </w:pPr>
          </w:p>
          <w:p w14:paraId="2ED8B81E" w14:textId="77777777" w:rsidR="00993AD1" w:rsidRDefault="00993AD1" w:rsidP="00993AD1">
            <w:pPr>
              <w:pStyle w:val="ListParagraph"/>
              <w:ind w:left="214" w:hanging="214"/>
              <w:rPr>
                <w:lang w:val="en-US"/>
              </w:rPr>
            </w:pPr>
          </w:p>
          <w:p w14:paraId="4B1C14CA" w14:textId="77777777" w:rsidR="00993AD1" w:rsidRDefault="00993AD1" w:rsidP="00144720">
            <w:pPr>
              <w:pStyle w:val="ListParagraph"/>
              <w:widowControl w:val="0"/>
              <w:numPr>
                <w:ilvl w:val="0"/>
                <w:numId w:val="67"/>
              </w:numPr>
              <w:spacing w:before="0"/>
              <w:ind w:left="214" w:hanging="214"/>
              <w:jc w:val="left"/>
              <w:rPr>
                <w:lang w:val="en-US"/>
              </w:rPr>
            </w:pPr>
            <w:r w:rsidRPr="00A11CD5">
              <w:rPr>
                <w:lang w:val="en-US"/>
              </w:rPr>
              <w:t>Računovodstveno informisanje</w:t>
            </w:r>
          </w:p>
          <w:p w14:paraId="0F566493" w14:textId="77777777" w:rsidR="00993AD1" w:rsidRPr="00A05275" w:rsidRDefault="00993AD1" w:rsidP="00144720">
            <w:pPr>
              <w:pStyle w:val="ListParagraph"/>
              <w:numPr>
                <w:ilvl w:val="0"/>
                <w:numId w:val="67"/>
              </w:numPr>
              <w:spacing w:before="0"/>
              <w:ind w:left="214" w:hanging="214"/>
              <w:jc w:val="left"/>
              <w:rPr>
                <w:lang w:val="en-US"/>
              </w:rPr>
            </w:pPr>
            <w:r w:rsidRPr="00A05275">
              <w:rPr>
                <w:lang w:val="en-US"/>
              </w:rPr>
              <w:t>Računovodstveni proces i dokumenta</w:t>
            </w:r>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05D110E" w14:textId="77777777" w:rsidR="00993AD1" w:rsidRPr="00891909" w:rsidRDefault="00993AD1" w:rsidP="00993AD1">
            <w:pPr>
              <w:rPr>
                <w:lang w:val="en-US"/>
              </w:rPr>
            </w:pPr>
            <w:r w:rsidRPr="00891909">
              <w:rPr>
                <w:lang w:val="en-US"/>
              </w:rPr>
              <w:t>Upoznavanje studenata sa opštim pojmovima i strukturom računovodstva</w:t>
            </w:r>
            <w:r>
              <w:rPr>
                <w:lang w:val="en-US"/>
              </w:rPr>
              <w:t xml:space="preserve"> i finansija</w:t>
            </w:r>
            <w:r w:rsidRPr="00891909">
              <w:rPr>
                <w:lang w:val="en-US"/>
              </w:rPr>
              <w:t xml:space="preserve"> </w:t>
            </w:r>
          </w:p>
          <w:p w14:paraId="0D63FBAA" w14:textId="77777777" w:rsidR="00993AD1" w:rsidRPr="00891909" w:rsidRDefault="00993AD1" w:rsidP="00993AD1">
            <w:pPr>
              <w:rPr>
                <w:lang w:val="en-US"/>
              </w:rPr>
            </w:pPr>
          </w:p>
          <w:p w14:paraId="4FBA575D" w14:textId="77777777" w:rsidR="00993AD1" w:rsidRPr="00891909" w:rsidRDefault="00993AD1" w:rsidP="00993AD1">
            <w:pPr>
              <w:rPr>
                <w:lang w:val="en-US"/>
              </w:rPr>
            </w:pPr>
          </w:p>
          <w:p w14:paraId="3AB6723E" w14:textId="77777777" w:rsidR="00993AD1" w:rsidRPr="00891909" w:rsidRDefault="00993AD1" w:rsidP="00993AD1">
            <w:pPr>
              <w:rPr>
                <w:lang w:val="en-US"/>
              </w:rPr>
            </w:pPr>
          </w:p>
          <w:p w14:paraId="04499051" w14:textId="77777777" w:rsidR="00993AD1" w:rsidRPr="00891909" w:rsidRDefault="00993AD1" w:rsidP="00993AD1">
            <w:pPr>
              <w:rPr>
                <w:lang w:val="en-US"/>
              </w:rPr>
            </w:pPr>
          </w:p>
          <w:p w14:paraId="15321419" w14:textId="77777777" w:rsidR="00993AD1" w:rsidRPr="00891909" w:rsidRDefault="00993AD1" w:rsidP="00993AD1">
            <w:pPr>
              <w:rPr>
                <w:lang w:val="en-US"/>
              </w:rPr>
            </w:pPr>
          </w:p>
          <w:p w14:paraId="3D39BE0D" w14:textId="77777777" w:rsidR="00993AD1" w:rsidRPr="00891909" w:rsidRDefault="00993AD1" w:rsidP="00993AD1">
            <w:pPr>
              <w:rPr>
                <w:lang w:val="en-US"/>
              </w:rPr>
            </w:pPr>
            <w:r w:rsidRPr="00891909">
              <w:rPr>
                <w:lang w:val="en-US"/>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B3CD0B0" w14:textId="77777777" w:rsidR="00993AD1" w:rsidRPr="00891909" w:rsidRDefault="00993AD1" w:rsidP="00993AD1">
            <w:pPr>
              <w:rPr>
                <w:lang w:val="en-US"/>
              </w:rPr>
            </w:pPr>
            <w:r w:rsidRPr="00891909">
              <w:rPr>
                <w:lang w:val="en-US"/>
              </w:rPr>
              <w:t xml:space="preserve">Ponavljanje teorijskih i praktičnih znanja </w:t>
            </w:r>
          </w:p>
          <w:p w14:paraId="171ED338" w14:textId="77777777" w:rsidR="00993AD1" w:rsidRPr="00891909" w:rsidRDefault="00993AD1" w:rsidP="00993AD1">
            <w:pPr>
              <w:rPr>
                <w:lang w:val="en-US"/>
              </w:rPr>
            </w:pPr>
          </w:p>
          <w:p w14:paraId="1499D8BF" w14:textId="77777777" w:rsidR="00993AD1" w:rsidRPr="00891909" w:rsidRDefault="00993AD1" w:rsidP="00993AD1">
            <w:pPr>
              <w:rPr>
                <w:lang w:val="en-US"/>
              </w:rPr>
            </w:pPr>
          </w:p>
          <w:p w14:paraId="6D1CE336" w14:textId="77777777" w:rsidR="00993AD1" w:rsidRPr="00891909" w:rsidRDefault="00993AD1" w:rsidP="00993AD1">
            <w:pPr>
              <w:rPr>
                <w:lang w:val="en-US"/>
              </w:rPr>
            </w:pPr>
          </w:p>
          <w:p w14:paraId="084587EE" w14:textId="77777777" w:rsidR="00993AD1" w:rsidRPr="00891909" w:rsidRDefault="00993AD1" w:rsidP="00993AD1">
            <w:pPr>
              <w:rPr>
                <w:lang w:val="en-US"/>
              </w:rPr>
            </w:pPr>
          </w:p>
          <w:p w14:paraId="6E7C6BEE" w14:textId="77777777" w:rsidR="00993AD1" w:rsidRPr="00891909" w:rsidRDefault="00993AD1" w:rsidP="00993AD1">
            <w:pPr>
              <w:rPr>
                <w:lang w:val="en-US"/>
              </w:rPr>
            </w:pPr>
            <w:r w:rsidRPr="00891909">
              <w:rPr>
                <w:lang w:val="en-US"/>
              </w:rPr>
              <w:t> </w:t>
            </w:r>
          </w:p>
        </w:tc>
      </w:tr>
      <w:tr w:rsidR="00993AD1" w:rsidRPr="00BA16D2" w14:paraId="363CFBCA" w14:textId="77777777" w:rsidTr="00993AD1">
        <w:trPr>
          <w:trHeight w:val="240"/>
        </w:trPr>
        <w:tc>
          <w:tcPr>
            <w:tcW w:w="920" w:type="dxa"/>
            <w:vMerge/>
            <w:tcBorders>
              <w:top w:val="nil"/>
              <w:left w:val="single" w:sz="4" w:space="0" w:color="auto"/>
              <w:bottom w:val="single" w:sz="4" w:space="0" w:color="000000"/>
              <w:right w:val="single" w:sz="4" w:space="0" w:color="auto"/>
            </w:tcBorders>
            <w:vAlign w:val="center"/>
            <w:hideMark/>
          </w:tcPr>
          <w:p w14:paraId="250CAD17" w14:textId="77777777" w:rsidR="00993AD1" w:rsidRPr="00BA16D2" w:rsidRDefault="00993AD1" w:rsidP="00993AD1">
            <w:pPr>
              <w:rPr>
                <w:lang w:val="en-US"/>
              </w:rPr>
            </w:pPr>
          </w:p>
        </w:tc>
        <w:tc>
          <w:tcPr>
            <w:tcW w:w="580" w:type="dxa"/>
            <w:vMerge/>
            <w:tcBorders>
              <w:left w:val="single" w:sz="4" w:space="0" w:color="auto"/>
              <w:bottom w:val="single" w:sz="4" w:space="0" w:color="000000"/>
              <w:right w:val="single" w:sz="4" w:space="0" w:color="auto"/>
            </w:tcBorders>
            <w:vAlign w:val="center"/>
          </w:tcPr>
          <w:p w14:paraId="72591023" w14:textId="77777777" w:rsidR="00993AD1" w:rsidRPr="00BA16D2" w:rsidRDefault="00993AD1" w:rsidP="00993AD1">
            <w:pPr>
              <w:rPr>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5DCD052D" w14:textId="77777777" w:rsidR="00993AD1" w:rsidRPr="00BA16D2" w:rsidRDefault="00993AD1" w:rsidP="00993AD1">
            <w:pPr>
              <w:rPr>
                <w:lang w:val="en-US"/>
              </w:rPr>
            </w:pPr>
          </w:p>
        </w:tc>
        <w:tc>
          <w:tcPr>
            <w:tcW w:w="4480" w:type="dxa"/>
            <w:tcBorders>
              <w:top w:val="nil"/>
              <w:left w:val="nil"/>
              <w:bottom w:val="single" w:sz="4" w:space="0" w:color="auto"/>
              <w:right w:val="single" w:sz="4" w:space="0" w:color="auto"/>
            </w:tcBorders>
            <w:shd w:val="clear" w:color="auto" w:fill="auto"/>
            <w:vAlign w:val="center"/>
          </w:tcPr>
          <w:p w14:paraId="1D4C6FEF" w14:textId="77777777" w:rsidR="00993AD1" w:rsidRPr="00891909" w:rsidRDefault="00993AD1" w:rsidP="00993AD1">
            <w:pPr>
              <w:pStyle w:val="ListParagraph"/>
              <w:ind w:left="214"/>
              <w:rPr>
                <w:lang w:val="en-US"/>
              </w:rPr>
            </w:pPr>
          </w:p>
        </w:tc>
        <w:tc>
          <w:tcPr>
            <w:tcW w:w="2280" w:type="dxa"/>
            <w:vMerge/>
            <w:tcBorders>
              <w:top w:val="nil"/>
              <w:left w:val="single" w:sz="4" w:space="0" w:color="auto"/>
              <w:bottom w:val="single" w:sz="4" w:space="0" w:color="000000"/>
              <w:right w:val="single" w:sz="4" w:space="0" w:color="auto"/>
            </w:tcBorders>
            <w:vAlign w:val="center"/>
            <w:hideMark/>
          </w:tcPr>
          <w:p w14:paraId="186EDC79" w14:textId="77777777" w:rsidR="00993AD1" w:rsidRPr="00BA16D2" w:rsidRDefault="00993AD1" w:rsidP="00993AD1">
            <w:pPr>
              <w:rPr>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700CCDB8" w14:textId="77777777" w:rsidR="00993AD1" w:rsidRPr="00BA16D2" w:rsidRDefault="00993AD1" w:rsidP="00993AD1">
            <w:pPr>
              <w:rPr>
                <w:lang w:val="en-US"/>
              </w:rPr>
            </w:pPr>
          </w:p>
        </w:tc>
      </w:tr>
      <w:tr w:rsidR="00993AD1" w:rsidRPr="00BA16D2" w14:paraId="1F6F1E16" w14:textId="77777777" w:rsidTr="00993AD1">
        <w:trPr>
          <w:trHeight w:val="819"/>
        </w:trPr>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94363E" w14:textId="77777777" w:rsidR="00993AD1" w:rsidRPr="00BA16D2" w:rsidRDefault="00993AD1" w:rsidP="00993AD1">
            <w:pPr>
              <w:jc w:val="center"/>
              <w:rPr>
                <w:lang w:val="en-US"/>
              </w:rPr>
            </w:pPr>
            <w:r w:rsidRPr="00BA16D2">
              <w:rPr>
                <w:lang w:val="en-US"/>
              </w:rPr>
              <w:t>2</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CF1DBC3" w14:textId="77777777" w:rsidR="00993AD1" w:rsidRPr="00BA16D2" w:rsidRDefault="00993AD1" w:rsidP="00993AD1">
            <w:pPr>
              <w:jc w:val="center"/>
              <w:rPr>
                <w:lang w:val="en-US"/>
              </w:rPr>
            </w:pPr>
            <w:r w:rsidRPr="00BA16D2">
              <w:rPr>
                <w:lang w:val="en-US"/>
              </w:rPr>
              <w:t>1</w:t>
            </w:r>
          </w:p>
        </w:tc>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14:paraId="2588AF9E" w14:textId="77777777" w:rsidR="00993AD1" w:rsidRDefault="00993AD1" w:rsidP="00993AD1">
            <w:pPr>
              <w:jc w:val="center"/>
            </w:pPr>
          </w:p>
          <w:p w14:paraId="07C609D5" w14:textId="77777777" w:rsidR="00993AD1" w:rsidRDefault="00993AD1" w:rsidP="00993AD1">
            <w:pPr>
              <w:jc w:val="center"/>
            </w:pPr>
          </w:p>
          <w:p w14:paraId="5373E427" w14:textId="77777777" w:rsidR="00993AD1" w:rsidRPr="00891909" w:rsidRDefault="00993AD1" w:rsidP="00993AD1">
            <w:pPr>
              <w:rPr>
                <w:lang w:val="en-US"/>
              </w:rPr>
            </w:pPr>
            <w:r>
              <w:t>IZVEŠTAJI POSLOVNIH SUBJEKATA</w:t>
            </w:r>
          </w:p>
        </w:tc>
        <w:tc>
          <w:tcPr>
            <w:tcW w:w="4480" w:type="dxa"/>
            <w:vMerge w:val="restart"/>
            <w:tcBorders>
              <w:top w:val="nil"/>
              <w:left w:val="nil"/>
              <w:right w:val="single" w:sz="4" w:space="0" w:color="auto"/>
            </w:tcBorders>
            <w:shd w:val="clear" w:color="auto" w:fill="auto"/>
            <w:vAlign w:val="center"/>
          </w:tcPr>
          <w:p w14:paraId="200499B7" w14:textId="77777777" w:rsidR="00993AD1" w:rsidRDefault="00993AD1" w:rsidP="00144720">
            <w:pPr>
              <w:pStyle w:val="ListParagraph"/>
              <w:numPr>
                <w:ilvl w:val="0"/>
                <w:numId w:val="68"/>
              </w:numPr>
              <w:spacing w:before="0"/>
              <w:ind w:left="214" w:hanging="214"/>
              <w:jc w:val="left"/>
              <w:rPr>
                <w:lang w:val="en-US"/>
              </w:rPr>
            </w:pPr>
            <w:r w:rsidRPr="00433E81">
              <w:rPr>
                <w:lang w:val="en-US"/>
              </w:rPr>
              <w:t>Bilansi poslovnih subjekata</w:t>
            </w:r>
          </w:p>
          <w:p w14:paraId="6B89CA62" w14:textId="77777777" w:rsidR="00993AD1" w:rsidRPr="00A05275" w:rsidRDefault="00993AD1" w:rsidP="00144720">
            <w:pPr>
              <w:pStyle w:val="ListParagraph"/>
              <w:numPr>
                <w:ilvl w:val="0"/>
                <w:numId w:val="68"/>
              </w:numPr>
              <w:spacing w:before="0"/>
              <w:ind w:left="214" w:hanging="180"/>
              <w:jc w:val="left"/>
              <w:rPr>
                <w:lang w:val="en-US"/>
              </w:rPr>
            </w:pPr>
            <w:r w:rsidRPr="00A05275">
              <w:rPr>
                <w:lang w:val="en-US"/>
              </w:rPr>
              <w:t>Bilans stanja</w:t>
            </w:r>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202607B1" w14:textId="77777777" w:rsidR="00993AD1" w:rsidRPr="00891909" w:rsidRDefault="00993AD1" w:rsidP="00993AD1">
            <w:pPr>
              <w:rPr>
                <w:lang w:val="en-US"/>
              </w:rPr>
            </w:pPr>
            <w:r w:rsidRPr="00891909">
              <w:rPr>
                <w:lang w:val="en-US"/>
              </w:rPr>
              <w:t>Upoznavanje studenata sa vrstama bilansa</w:t>
            </w:r>
            <w:r>
              <w:rPr>
                <w:lang w:val="en-US"/>
              </w:rPr>
              <w:t xml:space="preserve"> i </w:t>
            </w:r>
            <w:r w:rsidRPr="00891909">
              <w:rPr>
                <w:lang w:val="en-US"/>
              </w:rPr>
              <w:t>kontima</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E01CEF7" w14:textId="77777777" w:rsidR="00993AD1" w:rsidRDefault="00993AD1" w:rsidP="00993AD1">
            <w:pPr>
              <w:rPr>
                <w:lang w:val="en-US"/>
              </w:rPr>
            </w:pPr>
            <w:r w:rsidRPr="00891909">
              <w:rPr>
                <w:lang w:val="en-US"/>
              </w:rPr>
              <w:t>Ponavljanje teorijskih i praktičnih znanja iz oblasti računovodstva</w:t>
            </w:r>
          </w:p>
          <w:p w14:paraId="566DC660" w14:textId="77777777" w:rsidR="00993AD1" w:rsidRDefault="00993AD1" w:rsidP="00993AD1">
            <w:pPr>
              <w:rPr>
                <w:lang w:val="en-US"/>
              </w:rPr>
            </w:pPr>
          </w:p>
          <w:p w14:paraId="4C603966" w14:textId="77777777" w:rsidR="00993AD1" w:rsidRDefault="00993AD1" w:rsidP="00993AD1">
            <w:pPr>
              <w:rPr>
                <w:lang w:val="en-US"/>
              </w:rPr>
            </w:pPr>
          </w:p>
          <w:p w14:paraId="2286E6CE" w14:textId="77777777" w:rsidR="00993AD1" w:rsidRDefault="00993AD1" w:rsidP="00993AD1">
            <w:pPr>
              <w:rPr>
                <w:lang w:val="en-US"/>
              </w:rPr>
            </w:pPr>
          </w:p>
          <w:p w14:paraId="2C514421" w14:textId="77777777" w:rsidR="00993AD1" w:rsidRDefault="00993AD1" w:rsidP="00993AD1">
            <w:pPr>
              <w:rPr>
                <w:lang w:val="en-US"/>
              </w:rPr>
            </w:pPr>
          </w:p>
          <w:p w14:paraId="44AF70EB" w14:textId="77777777" w:rsidR="00993AD1" w:rsidRPr="00891909" w:rsidRDefault="00993AD1" w:rsidP="00993AD1">
            <w:pPr>
              <w:rPr>
                <w:lang w:val="en-US"/>
              </w:rPr>
            </w:pPr>
            <w:r w:rsidRPr="00891909">
              <w:rPr>
                <w:lang w:val="en-US"/>
              </w:rPr>
              <w:t xml:space="preserve">  </w:t>
            </w:r>
          </w:p>
          <w:p w14:paraId="198BB36D" w14:textId="77777777" w:rsidR="00993AD1" w:rsidRPr="00BA16D2" w:rsidRDefault="00993AD1" w:rsidP="00993AD1">
            <w:pPr>
              <w:jc w:val="center"/>
              <w:rPr>
                <w:lang w:val="en-US"/>
              </w:rPr>
            </w:pPr>
            <w:r w:rsidRPr="00BA16D2">
              <w:rPr>
                <w:lang w:val="en-US"/>
              </w:rPr>
              <w:t> </w:t>
            </w:r>
          </w:p>
        </w:tc>
      </w:tr>
      <w:tr w:rsidR="00993AD1" w:rsidRPr="00BA16D2" w14:paraId="6C2B2B57" w14:textId="77777777" w:rsidTr="00993AD1">
        <w:trPr>
          <w:trHeight w:val="453"/>
        </w:trPr>
        <w:tc>
          <w:tcPr>
            <w:tcW w:w="920" w:type="dxa"/>
            <w:vMerge/>
            <w:tcBorders>
              <w:top w:val="nil"/>
              <w:left w:val="single" w:sz="4" w:space="0" w:color="auto"/>
              <w:bottom w:val="single" w:sz="4" w:space="0" w:color="000000"/>
              <w:right w:val="single" w:sz="4" w:space="0" w:color="auto"/>
            </w:tcBorders>
            <w:vAlign w:val="center"/>
            <w:hideMark/>
          </w:tcPr>
          <w:p w14:paraId="04E20265" w14:textId="77777777" w:rsidR="00993AD1" w:rsidRPr="00BA16D2" w:rsidRDefault="00993AD1" w:rsidP="00993AD1">
            <w:pPr>
              <w:rPr>
                <w:lang w:val="en-US"/>
              </w:rPr>
            </w:pP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8C58" w14:textId="77777777" w:rsidR="00993AD1" w:rsidRDefault="00993AD1" w:rsidP="00993AD1">
            <w:pPr>
              <w:jc w:val="center"/>
              <w:rPr>
                <w:lang w:val="en-US"/>
              </w:rPr>
            </w:pPr>
          </w:p>
          <w:p w14:paraId="444EF9E3" w14:textId="77777777" w:rsidR="00993AD1" w:rsidRDefault="00993AD1" w:rsidP="00993AD1">
            <w:pPr>
              <w:jc w:val="center"/>
              <w:rPr>
                <w:lang w:val="en-US"/>
              </w:rPr>
            </w:pPr>
          </w:p>
          <w:p w14:paraId="24D5654A" w14:textId="77777777" w:rsidR="00993AD1" w:rsidRDefault="00993AD1" w:rsidP="00993AD1">
            <w:pPr>
              <w:jc w:val="center"/>
              <w:rPr>
                <w:lang w:val="en-US"/>
              </w:rPr>
            </w:pPr>
            <w:r w:rsidRPr="00BA16D2">
              <w:rPr>
                <w:lang w:val="en-US"/>
              </w:rPr>
              <w:t>2</w:t>
            </w:r>
          </w:p>
          <w:p w14:paraId="299B89F9" w14:textId="77777777" w:rsidR="00993AD1" w:rsidRDefault="00993AD1" w:rsidP="00993AD1">
            <w:pPr>
              <w:jc w:val="center"/>
              <w:rPr>
                <w:lang w:val="en-US"/>
              </w:rPr>
            </w:pPr>
          </w:p>
          <w:p w14:paraId="4F08D0E0" w14:textId="77777777" w:rsidR="00993AD1" w:rsidRDefault="00993AD1" w:rsidP="00993AD1">
            <w:pPr>
              <w:jc w:val="center"/>
              <w:rPr>
                <w:lang w:val="en-US"/>
              </w:rPr>
            </w:pPr>
          </w:p>
          <w:p w14:paraId="2041FCCA" w14:textId="77777777" w:rsidR="00993AD1" w:rsidRDefault="00993AD1" w:rsidP="00993AD1">
            <w:pPr>
              <w:jc w:val="center"/>
              <w:rPr>
                <w:lang w:val="en-US"/>
              </w:rPr>
            </w:pPr>
          </w:p>
          <w:p w14:paraId="1E8B9BF0" w14:textId="77777777" w:rsidR="00993AD1" w:rsidRDefault="00993AD1" w:rsidP="00993AD1">
            <w:pPr>
              <w:jc w:val="center"/>
              <w:rPr>
                <w:lang w:val="en-US"/>
              </w:rPr>
            </w:pPr>
          </w:p>
          <w:p w14:paraId="6CEA15C2" w14:textId="77777777" w:rsidR="00993AD1" w:rsidRDefault="00993AD1" w:rsidP="00993AD1">
            <w:pPr>
              <w:jc w:val="center"/>
              <w:rPr>
                <w:lang w:val="en-US"/>
              </w:rPr>
            </w:pPr>
          </w:p>
          <w:p w14:paraId="6B51AFEE" w14:textId="77777777" w:rsidR="00993AD1" w:rsidRPr="00BA16D2" w:rsidRDefault="00993AD1" w:rsidP="00993AD1">
            <w:pPr>
              <w:jc w:val="center"/>
              <w:rPr>
                <w:lang w:val="en-US"/>
              </w:rPr>
            </w:pPr>
            <w:r>
              <w:rPr>
                <w:lang w:val="en-US"/>
              </w:rPr>
              <w:t>3</w:t>
            </w:r>
          </w:p>
        </w:tc>
        <w:tc>
          <w:tcPr>
            <w:tcW w:w="3840" w:type="dxa"/>
            <w:vMerge/>
            <w:tcBorders>
              <w:top w:val="nil"/>
              <w:left w:val="single" w:sz="4" w:space="0" w:color="auto"/>
              <w:bottom w:val="single" w:sz="4" w:space="0" w:color="000000"/>
              <w:right w:val="single" w:sz="4" w:space="0" w:color="auto"/>
            </w:tcBorders>
            <w:vAlign w:val="center"/>
            <w:hideMark/>
          </w:tcPr>
          <w:p w14:paraId="37D7326D" w14:textId="77777777" w:rsidR="00993AD1" w:rsidRPr="00BA16D2" w:rsidRDefault="00993AD1" w:rsidP="00993AD1">
            <w:pPr>
              <w:rPr>
                <w:lang w:val="en-US"/>
              </w:rPr>
            </w:pPr>
          </w:p>
        </w:tc>
        <w:tc>
          <w:tcPr>
            <w:tcW w:w="4480" w:type="dxa"/>
            <w:vMerge/>
            <w:tcBorders>
              <w:left w:val="nil"/>
              <w:bottom w:val="nil"/>
              <w:right w:val="single" w:sz="4" w:space="0" w:color="auto"/>
            </w:tcBorders>
            <w:shd w:val="clear" w:color="auto" w:fill="auto"/>
            <w:vAlign w:val="center"/>
          </w:tcPr>
          <w:p w14:paraId="55B647E7" w14:textId="77777777" w:rsidR="00993AD1" w:rsidRPr="00A05275" w:rsidRDefault="00993AD1" w:rsidP="00993AD1">
            <w:pPr>
              <w:rPr>
                <w:lang w:val="en-US"/>
              </w:rPr>
            </w:pPr>
          </w:p>
        </w:tc>
        <w:tc>
          <w:tcPr>
            <w:tcW w:w="2280" w:type="dxa"/>
            <w:vMerge/>
            <w:tcBorders>
              <w:top w:val="nil"/>
              <w:left w:val="single" w:sz="4" w:space="0" w:color="auto"/>
              <w:bottom w:val="single" w:sz="4" w:space="0" w:color="000000"/>
              <w:right w:val="single" w:sz="4" w:space="0" w:color="auto"/>
            </w:tcBorders>
            <w:vAlign w:val="center"/>
            <w:hideMark/>
          </w:tcPr>
          <w:p w14:paraId="4CF14D9F" w14:textId="77777777" w:rsidR="00993AD1" w:rsidRPr="00BA16D2" w:rsidRDefault="00993AD1" w:rsidP="00993AD1">
            <w:pPr>
              <w:rPr>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603BAB65" w14:textId="77777777" w:rsidR="00993AD1" w:rsidRPr="00BA16D2" w:rsidRDefault="00993AD1" w:rsidP="00993AD1">
            <w:pPr>
              <w:rPr>
                <w:lang w:val="en-US"/>
              </w:rPr>
            </w:pPr>
          </w:p>
        </w:tc>
      </w:tr>
      <w:tr w:rsidR="00993AD1" w:rsidRPr="00BA16D2" w14:paraId="1C4EEFEE" w14:textId="77777777" w:rsidTr="00993AD1">
        <w:trPr>
          <w:trHeight w:val="240"/>
        </w:trPr>
        <w:tc>
          <w:tcPr>
            <w:tcW w:w="920" w:type="dxa"/>
            <w:vMerge/>
            <w:tcBorders>
              <w:top w:val="nil"/>
              <w:left w:val="single" w:sz="4" w:space="0" w:color="auto"/>
              <w:bottom w:val="single" w:sz="4" w:space="0" w:color="000000"/>
              <w:right w:val="single" w:sz="4" w:space="0" w:color="auto"/>
            </w:tcBorders>
            <w:vAlign w:val="center"/>
            <w:hideMark/>
          </w:tcPr>
          <w:p w14:paraId="4F2A86CA" w14:textId="77777777" w:rsidR="00993AD1" w:rsidRPr="00BA16D2" w:rsidRDefault="00993AD1" w:rsidP="00993AD1">
            <w:pPr>
              <w:rPr>
                <w:lang w:val="en-US"/>
              </w:rPr>
            </w:pPr>
          </w:p>
        </w:tc>
        <w:tc>
          <w:tcPr>
            <w:tcW w:w="580" w:type="dxa"/>
            <w:vMerge/>
            <w:tcBorders>
              <w:top w:val="nil"/>
              <w:left w:val="single" w:sz="4" w:space="0" w:color="auto"/>
              <w:bottom w:val="single" w:sz="4" w:space="0" w:color="auto"/>
              <w:right w:val="single" w:sz="4" w:space="0" w:color="auto"/>
            </w:tcBorders>
            <w:vAlign w:val="center"/>
            <w:hideMark/>
          </w:tcPr>
          <w:p w14:paraId="2D81D9A9" w14:textId="77777777" w:rsidR="00993AD1" w:rsidRPr="00BA16D2" w:rsidRDefault="00993AD1" w:rsidP="00993AD1">
            <w:pPr>
              <w:rPr>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6987FFE9" w14:textId="77777777" w:rsidR="00993AD1" w:rsidRPr="00BA16D2" w:rsidRDefault="00993AD1" w:rsidP="00993AD1">
            <w:pPr>
              <w:rPr>
                <w:lang w:val="en-US"/>
              </w:rPr>
            </w:pPr>
          </w:p>
        </w:tc>
        <w:tc>
          <w:tcPr>
            <w:tcW w:w="4480" w:type="dxa"/>
            <w:tcBorders>
              <w:top w:val="nil"/>
              <w:left w:val="nil"/>
              <w:bottom w:val="single" w:sz="4" w:space="0" w:color="auto"/>
              <w:right w:val="single" w:sz="4" w:space="0" w:color="auto"/>
            </w:tcBorders>
            <w:shd w:val="clear" w:color="auto" w:fill="auto"/>
            <w:vAlign w:val="center"/>
          </w:tcPr>
          <w:p w14:paraId="21716D7B" w14:textId="77777777" w:rsidR="00993AD1" w:rsidRPr="004E25AC" w:rsidRDefault="00993AD1" w:rsidP="00144720">
            <w:pPr>
              <w:pStyle w:val="ListParagraph"/>
              <w:numPr>
                <w:ilvl w:val="0"/>
                <w:numId w:val="68"/>
              </w:numPr>
              <w:spacing w:before="0"/>
              <w:ind w:left="214" w:hanging="214"/>
              <w:jc w:val="left"/>
              <w:rPr>
                <w:lang w:val="en-US"/>
              </w:rPr>
            </w:pPr>
            <w:r w:rsidRPr="004E25AC">
              <w:rPr>
                <w:lang w:val="en-US"/>
              </w:rPr>
              <w:t>Forma i vrsta bilansa stanja kompanija</w:t>
            </w:r>
          </w:p>
          <w:p w14:paraId="1781C760" w14:textId="77777777" w:rsidR="00993AD1" w:rsidRPr="00693D28" w:rsidRDefault="00993AD1" w:rsidP="00993AD1">
            <w:pPr>
              <w:pStyle w:val="ListParagraph"/>
              <w:ind w:left="214" w:hanging="214"/>
              <w:rPr>
                <w:lang w:val="en-US"/>
              </w:rPr>
            </w:pPr>
          </w:p>
          <w:p w14:paraId="68CA707C" w14:textId="77777777" w:rsidR="00993AD1" w:rsidRPr="004E25AC" w:rsidRDefault="00993AD1" w:rsidP="00144720">
            <w:pPr>
              <w:pStyle w:val="ListParagraph"/>
              <w:widowControl w:val="0"/>
              <w:numPr>
                <w:ilvl w:val="0"/>
                <w:numId w:val="68"/>
              </w:numPr>
              <w:spacing w:before="0"/>
              <w:ind w:left="214" w:hanging="214"/>
              <w:jc w:val="left"/>
              <w:rPr>
                <w:lang w:val="en-US"/>
              </w:rPr>
            </w:pPr>
            <w:r w:rsidRPr="004E25AC">
              <w:rPr>
                <w:lang w:val="en-US"/>
              </w:rPr>
              <w:t>Bilans uspeha</w:t>
            </w:r>
          </w:p>
          <w:p w14:paraId="394A313E" w14:textId="77777777" w:rsidR="00993AD1" w:rsidRPr="00891909" w:rsidRDefault="00993AD1" w:rsidP="00144720">
            <w:pPr>
              <w:pStyle w:val="ListParagraph"/>
              <w:numPr>
                <w:ilvl w:val="0"/>
                <w:numId w:val="68"/>
              </w:numPr>
              <w:spacing w:before="0"/>
              <w:ind w:left="214" w:hanging="214"/>
              <w:jc w:val="left"/>
              <w:rPr>
                <w:lang w:val="en-US"/>
              </w:rPr>
            </w:pPr>
            <w:r w:rsidRPr="004E25AC">
              <w:rPr>
                <w:lang w:val="en-US"/>
              </w:rPr>
              <w:t>Obračun troškova učinaka</w:t>
            </w:r>
          </w:p>
          <w:p w14:paraId="6E4FFC73" w14:textId="77777777" w:rsidR="00993AD1" w:rsidRDefault="00993AD1" w:rsidP="00993AD1">
            <w:pPr>
              <w:ind w:left="214" w:hanging="214"/>
              <w:rPr>
                <w:lang w:val="en-US"/>
              </w:rPr>
            </w:pPr>
          </w:p>
          <w:p w14:paraId="0D94BB52" w14:textId="77777777" w:rsidR="00993AD1" w:rsidRPr="00891909" w:rsidRDefault="00993AD1" w:rsidP="00144720">
            <w:pPr>
              <w:pStyle w:val="ListParagraph"/>
              <w:numPr>
                <w:ilvl w:val="0"/>
                <w:numId w:val="68"/>
              </w:numPr>
              <w:spacing w:before="0"/>
              <w:ind w:left="214" w:hanging="214"/>
              <w:jc w:val="left"/>
            </w:pPr>
            <w:r w:rsidRPr="004E25AC">
              <w:t>Forma i metode obračuna finansijskog rezultata</w:t>
            </w:r>
          </w:p>
          <w:p w14:paraId="1DE2EFDD" w14:textId="77777777" w:rsidR="00993AD1" w:rsidRPr="00891909" w:rsidRDefault="00993AD1" w:rsidP="00144720">
            <w:pPr>
              <w:pStyle w:val="ListParagraph"/>
              <w:numPr>
                <w:ilvl w:val="0"/>
                <w:numId w:val="68"/>
              </w:numPr>
              <w:spacing w:before="0"/>
              <w:ind w:left="214" w:hanging="214"/>
              <w:jc w:val="left"/>
            </w:pPr>
            <w:r w:rsidRPr="004E25AC">
              <w:t>Uticaj prihoda i rashoda na imovinu i obaveze</w:t>
            </w:r>
          </w:p>
          <w:p w14:paraId="2618B82B" w14:textId="77777777" w:rsidR="00993AD1" w:rsidRPr="00891909" w:rsidRDefault="00993AD1" w:rsidP="00993AD1">
            <w:pPr>
              <w:pStyle w:val="ListParagraph"/>
              <w:ind w:left="214"/>
              <w:rPr>
                <w:lang w:val="en-US"/>
              </w:rPr>
            </w:pPr>
            <w:r w:rsidRPr="004E25AC">
              <w:t>Izveštaj o tokovima gotovine i promenama kapitala</w:t>
            </w:r>
          </w:p>
        </w:tc>
        <w:tc>
          <w:tcPr>
            <w:tcW w:w="2280" w:type="dxa"/>
            <w:vMerge/>
            <w:tcBorders>
              <w:top w:val="nil"/>
              <w:left w:val="single" w:sz="4" w:space="0" w:color="auto"/>
              <w:bottom w:val="single" w:sz="4" w:space="0" w:color="000000"/>
              <w:right w:val="single" w:sz="4" w:space="0" w:color="auto"/>
            </w:tcBorders>
            <w:vAlign w:val="center"/>
            <w:hideMark/>
          </w:tcPr>
          <w:p w14:paraId="1D5E1D05" w14:textId="77777777" w:rsidR="00993AD1" w:rsidRPr="00BA16D2" w:rsidRDefault="00993AD1" w:rsidP="00993AD1">
            <w:pPr>
              <w:rPr>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3E8C02A9" w14:textId="77777777" w:rsidR="00993AD1" w:rsidRPr="00BA16D2" w:rsidRDefault="00993AD1" w:rsidP="00993AD1">
            <w:pPr>
              <w:rPr>
                <w:lang w:val="en-US"/>
              </w:rPr>
            </w:pPr>
          </w:p>
        </w:tc>
      </w:tr>
      <w:tr w:rsidR="00993AD1" w:rsidRPr="00BA16D2" w14:paraId="00FF2B2E" w14:textId="77777777" w:rsidTr="00993AD1">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72B78" w14:textId="77777777" w:rsidR="00993AD1" w:rsidRDefault="00993AD1" w:rsidP="00993AD1">
            <w:pPr>
              <w:jc w:val="center"/>
              <w:rPr>
                <w:lang w:val="en-US"/>
              </w:rPr>
            </w:pPr>
          </w:p>
          <w:p w14:paraId="7A2B624C" w14:textId="77777777" w:rsidR="00993AD1" w:rsidRDefault="00993AD1" w:rsidP="00993AD1">
            <w:pPr>
              <w:jc w:val="center"/>
              <w:rPr>
                <w:lang w:val="en-US"/>
              </w:rPr>
            </w:pPr>
          </w:p>
          <w:p w14:paraId="6D66F74A" w14:textId="77777777" w:rsidR="00993AD1" w:rsidRDefault="00993AD1" w:rsidP="00993AD1">
            <w:pPr>
              <w:jc w:val="center"/>
              <w:rPr>
                <w:lang w:val="en-US"/>
              </w:rPr>
            </w:pPr>
          </w:p>
          <w:p w14:paraId="2229D17D" w14:textId="77777777" w:rsidR="00993AD1" w:rsidRDefault="00993AD1" w:rsidP="00993AD1">
            <w:pPr>
              <w:jc w:val="center"/>
              <w:rPr>
                <w:lang w:val="en-US"/>
              </w:rPr>
            </w:pPr>
          </w:p>
          <w:p w14:paraId="395668C6" w14:textId="77777777" w:rsidR="00993AD1" w:rsidRDefault="00993AD1" w:rsidP="00993AD1">
            <w:pPr>
              <w:jc w:val="center"/>
              <w:rPr>
                <w:lang w:val="en-US"/>
              </w:rPr>
            </w:pPr>
            <w:r w:rsidRPr="00BA16D2">
              <w:rPr>
                <w:lang w:val="en-US"/>
              </w:rPr>
              <w:t>3</w:t>
            </w:r>
          </w:p>
          <w:p w14:paraId="42FE4EE5" w14:textId="77777777" w:rsidR="00993AD1" w:rsidRDefault="00993AD1" w:rsidP="00993AD1">
            <w:pPr>
              <w:jc w:val="center"/>
              <w:rPr>
                <w:lang w:val="en-US"/>
              </w:rPr>
            </w:pPr>
          </w:p>
          <w:p w14:paraId="31256E4D" w14:textId="77777777" w:rsidR="00993AD1" w:rsidRDefault="00993AD1" w:rsidP="00993AD1">
            <w:pPr>
              <w:jc w:val="center"/>
              <w:rPr>
                <w:lang w:val="en-US"/>
              </w:rPr>
            </w:pPr>
          </w:p>
          <w:p w14:paraId="040541EA" w14:textId="77777777" w:rsidR="00993AD1" w:rsidRDefault="00993AD1" w:rsidP="00993AD1">
            <w:pPr>
              <w:jc w:val="center"/>
              <w:rPr>
                <w:lang w:val="en-US"/>
              </w:rPr>
            </w:pPr>
          </w:p>
          <w:p w14:paraId="58BE5B7D" w14:textId="77777777" w:rsidR="00993AD1" w:rsidRDefault="00993AD1" w:rsidP="00993AD1">
            <w:pPr>
              <w:jc w:val="center"/>
              <w:rPr>
                <w:lang w:val="en-US"/>
              </w:rPr>
            </w:pPr>
          </w:p>
          <w:p w14:paraId="19C8AE11" w14:textId="77777777" w:rsidR="00993AD1" w:rsidRDefault="00993AD1" w:rsidP="00993AD1">
            <w:pPr>
              <w:jc w:val="center"/>
              <w:rPr>
                <w:lang w:val="en-US"/>
              </w:rPr>
            </w:pPr>
          </w:p>
          <w:p w14:paraId="42CA8BFB" w14:textId="77777777" w:rsidR="00993AD1" w:rsidRDefault="00993AD1" w:rsidP="00993AD1">
            <w:pPr>
              <w:jc w:val="center"/>
              <w:rPr>
                <w:lang w:val="en-US"/>
              </w:rPr>
            </w:pPr>
          </w:p>
          <w:p w14:paraId="6F68F2C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4384" behindDoc="0" locked="0" layoutInCell="1" allowOverlap="1" wp14:anchorId="228CA5D0" wp14:editId="08C1E6AC">
                      <wp:simplePos x="0" y="0"/>
                      <wp:positionH relativeFrom="column">
                        <wp:posOffset>-67724</wp:posOffset>
                      </wp:positionH>
                      <wp:positionV relativeFrom="paragraph">
                        <wp:posOffset>91688</wp:posOffset>
                      </wp:positionV>
                      <wp:extent cx="8656982" cy="9940"/>
                      <wp:effectExtent l="0" t="0" r="29845" b="28575"/>
                      <wp:wrapNone/>
                      <wp:docPr id="9" name="Straight Connector 9"/>
                      <wp:cNvGraphicFramePr/>
                      <a:graphic xmlns:a="http://schemas.openxmlformats.org/drawingml/2006/main">
                        <a:graphicData uri="http://schemas.microsoft.com/office/word/2010/wordprocessingShape">
                          <wps:wsp>
                            <wps:cNvCnPr/>
                            <wps:spPr>
                              <a:xfrm>
                                <a:off x="0" y="0"/>
                                <a:ext cx="8656982" cy="9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6091312"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35pt,7.2pt" to="67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" strokecolor="black [3200]" strokeweight=".5pt">
                      <v:stroke joinstyle="miter"/>
                    </v:line>
                  </w:pict>
                </mc:Fallback>
              </mc:AlternateContent>
            </w:r>
          </w:p>
          <w:p w14:paraId="28377B6A" w14:textId="77777777" w:rsidR="00993AD1" w:rsidRDefault="00993AD1" w:rsidP="00993AD1">
            <w:pPr>
              <w:jc w:val="center"/>
              <w:rPr>
                <w:lang w:val="en-US"/>
              </w:rPr>
            </w:pPr>
          </w:p>
          <w:p w14:paraId="73865C5C" w14:textId="77777777" w:rsidR="00993AD1" w:rsidRDefault="00993AD1" w:rsidP="00993AD1">
            <w:pPr>
              <w:jc w:val="center"/>
              <w:rPr>
                <w:lang w:val="en-US"/>
              </w:rPr>
            </w:pPr>
          </w:p>
          <w:p w14:paraId="049220DF" w14:textId="77777777" w:rsidR="00993AD1" w:rsidRDefault="00993AD1" w:rsidP="00993AD1">
            <w:pPr>
              <w:jc w:val="center"/>
              <w:rPr>
                <w:lang w:val="en-US"/>
              </w:rPr>
            </w:pPr>
          </w:p>
          <w:p w14:paraId="7503D0C4" w14:textId="77777777" w:rsidR="00993AD1" w:rsidRDefault="00993AD1" w:rsidP="00993AD1">
            <w:pPr>
              <w:jc w:val="center"/>
              <w:rPr>
                <w:lang w:val="en-US"/>
              </w:rPr>
            </w:pPr>
          </w:p>
          <w:p w14:paraId="2E6CF387" w14:textId="77777777" w:rsidR="00993AD1" w:rsidRDefault="00993AD1" w:rsidP="00993AD1">
            <w:pPr>
              <w:jc w:val="center"/>
              <w:rPr>
                <w:lang w:val="en-US"/>
              </w:rPr>
            </w:pPr>
          </w:p>
          <w:p w14:paraId="24C7537E" w14:textId="77777777" w:rsidR="00993AD1" w:rsidRDefault="00993AD1" w:rsidP="00993AD1">
            <w:pPr>
              <w:jc w:val="center"/>
              <w:rPr>
                <w:lang w:val="en-US"/>
              </w:rPr>
            </w:pPr>
          </w:p>
          <w:p w14:paraId="0DDACD43" w14:textId="77777777" w:rsidR="00993AD1" w:rsidRDefault="00993AD1" w:rsidP="00993AD1">
            <w:pPr>
              <w:jc w:val="center"/>
              <w:rPr>
                <w:lang w:val="en-US"/>
              </w:rPr>
            </w:pPr>
            <w:r>
              <w:rPr>
                <w:lang w:val="en-US"/>
              </w:rPr>
              <w:t>4</w:t>
            </w:r>
          </w:p>
          <w:p w14:paraId="1E013791" w14:textId="77777777" w:rsidR="00993AD1" w:rsidRDefault="00993AD1" w:rsidP="00993AD1">
            <w:pPr>
              <w:jc w:val="center"/>
              <w:rPr>
                <w:lang w:val="en-US"/>
              </w:rPr>
            </w:pPr>
          </w:p>
          <w:p w14:paraId="2FBD804E" w14:textId="77777777" w:rsidR="00993AD1" w:rsidRDefault="00993AD1" w:rsidP="00993AD1">
            <w:pPr>
              <w:jc w:val="center"/>
              <w:rPr>
                <w:lang w:val="en-US"/>
              </w:rPr>
            </w:pPr>
          </w:p>
          <w:p w14:paraId="13F006E2" w14:textId="77777777" w:rsidR="00993AD1" w:rsidRDefault="00993AD1" w:rsidP="00993AD1">
            <w:pPr>
              <w:jc w:val="center"/>
              <w:rPr>
                <w:lang w:val="en-US"/>
              </w:rPr>
            </w:pPr>
          </w:p>
          <w:p w14:paraId="7A44B7B5" w14:textId="77777777" w:rsidR="00993AD1" w:rsidRDefault="00993AD1" w:rsidP="00993AD1">
            <w:pPr>
              <w:jc w:val="center"/>
              <w:rPr>
                <w:lang w:val="en-US"/>
              </w:rPr>
            </w:pPr>
          </w:p>
          <w:p w14:paraId="39489004" w14:textId="77777777" w:rsidR="00993AD1" w:rsidRDefault="00993AD1" w:rsidP="00993AD1">
            <w:pPr>
              <w:jc w:val="center"/>
              <w:rPr>
                <w:lang w:val="en-US"/>
              </w:rPr>
            </w:pPr>
          </w:p>
          <w:p w14:paraId="2FC9CDA2" w14:textId="77777777" w:rsidR="00993AD1" w:rsidRPr="007B7541" w:rsidRDefault="00993AD1" w:rsidP="00993AD1">
            <w:pPr>
              <w:jc w:val="center"/>
              <w:rPr>
                <w:color w:val="auto"/>
                <w:lang w:val="en-US"/>
              </w:rPr>
            </w:pPr>
          </w:p>
          <w:p w14:paraId="6BE29412" w14:textId="77777777" w:rsidR="00993AD1" w:rsidRDefault="00993AD1" w:rsidP="00993AD1">
            <w:pPr>
              <w:jc w:val="center"/>
              <w:rPr>
                <w:lang w:val="en-US"/>
              </w:rPr>
            </w:pPr>
          </w:p>
          <w:p w14:paraId="6E5756A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9504" behindDoc="0" locked="0" layoutInCell="1" allowOverlap="1" wp14:anchorId="11BAFA40" wp14:editId="4D1F31B5">
                      <wp:simplePos x="0" y="0"/>
                      <wp:positionH relativeFrom="column">
                        <wp:posOffset>498806</wp:posOffset>
                      </wp:positionH>
                      <wp:positionV relativeFrom="paragraph">
                        <wp:posOffset>88182</wp:posOffset>
                      </wp:positionV>
                      <wp:extent cx="377163"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377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905C1A4"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9.3pt,6.95pt" to="6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" strokecolor="black [3200]" strokeweight=".5pt">
                      <v:stroke joinstyle="miter"/>
                    </v:line>
                  </w:pict>
                </mc:Fallback>
              </mc:AlternateContent>
            </w:r>
          </w:p>
          <w:p w14:paraId="27A4E020" w14:textId="77777777" w:rsidR="00993AD1" w:rsidRDefault="00993AD1" w:rsidP="00993AD1">
            <w:pPr>
              <w:jc w:val="center"/>
              <w:rPr>
                <w:lang w:val="en-US"/>
              </w:rPr>
            </w:pPr>
            <w:r>
              <w:rPr>
                <w:lang w:val="en-US"/>
              </w:rPr>
              <w:t>5</w:t>
            </w:r>
          </w:p>
          <w:p w14:paraId="7B36E4CB" w14:textId="77777777" w:rsidR="00993AD1" w:rsidRDefault="00993AD1" w:rsidP="00993AD1">
            <w:pPr>
              <w:jc w:val="center"/>
              <w:rPr>
                <w:lang w:val="en-US"/>
              </w:rPr>
            </w:pPr>
          </w:p>
          <w:p w14:paraId="03F4304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0528" behindDoc="0" locked="0" layoutInCell="1" allowOverlap="1" wp14:anchorId="40C2B908" wp14:editId="09413E4D">
                      <wp:simplePos x="0" y="0"/>
                      <wp:positionH relativeFrom="column">
                        <wp:posOffset>498806</wp:posOffset>
                      </wp:positionH>
                      <wp:positionV relativeFrom="paragraph">
                        <wp:posOffset>137050</wp:posOffset>
                      </wp:positionV>
                      <wp:extent cx="377163" cy="0"/>
                      <wp:effectExtent l="0" t="0" r="23495" b="19050"/>
                      <wp:wrapNone/>
                      <wp:docPr id="16" name="Straight Connector 16"/>
                      <wp:cNvGraphicFramePr/>
                      <a:graphic xmlns:a="http://schemas.openxmlformats.org/drawingml/2006/main">
                        <a:graphicData uri="http://schemas.microsoft.com/office/word/2010/wordprocessingShape">
                          <wps:wsp>
                            <wps:cNvCnPr/>
                            <wps:spPr>
                              <a:xfrm>
                                <a:off x="0" y="0"/>
                                <a:ext cx="377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89CE89" id="Straight Connector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3pt,10.8pt" to="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" strokecolor="black [3200]" strokeweight=".5pt">
                      <v:stroke joinstyle="miter"/>
                    </v:line>
                  </w:pict>
                </mc:Fallback>
              </mc:AlternateContent>
            </w:r>
          </w:p>
          <w:p w14:paraId="49ED5A21" w14:textId="77777777" w:rsidR="00993AD1" w:rsidRDefault="00993AD1" w:rsidP="00993AD1">
            <w:pPr>
              <w:jc w:val="center"/>
              <w:rPr>
                <w:lang w:val="en-US"/>
              </w:rPr>
            </w:pPr>
          </w:p>
          <w:p w14:paraId="31A77643" w14:textId="77777777" w:rsidR="00993AD1" w:rsidRDefault="00993AD1" w:rsidP="00993AD1">
            <w:pPr>
              <w:jc w:val="center"/>
              <w:rPr>
                <w:lang w:val="en-US"/>
              </w:rPr>
            </w:pPr>
          </w:p>
          <w:p w14:paraId="0070ACC1"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9200" behindDoc="0" locked="0" layoutInCell="1" allowOverlap="1" wp14:anchorId="26FFD402" wp14:editId="3F7527DE">
                      <wp:simplePos x="0" y="0"/>
                      <wp:positionH relativeFrom="column">
                        <wp:posOffset>-67311</wp:posOffset>
                      </wp:positionH>
                      <wp:positionV relativeFrom="paragraph">
                        <wp:posOffset>77470</wp:posOffset>
                      </wp:positionV>
                      <wp:extent cx="8656955" cy="19050"/>
                      <wp:effectExtent l="0" t="0" r="29845" b="19050"/>
                      <wp:wrapNone/>
                      <wp:docPr id="4" name="Straight Connector 4"/>
                      <wp:cNvGraphicFramePr/>
                      <a:graphic xmlns:a="http://schemas.openxmlformats.org/drawingml/2006/main">
                        <a:graphicData uri="http://schemas.microsoft.com/office/word/2010/wordprocessingShape">
                          <wps:wsp>
                            <wps:cNvCnPr/>
                            <wps:spPr>
                              <a:xfrm flipV="1">
                                <a:off x="0" y="0"/>
                                <a:ext cx="865695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009BEDE" id="Straight Connector 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5.3pt,6.1pt" to="676.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" strokecolor="black [3200]" strokeweight=".5pt">
                      <v:stroke joinstyle="miter"/>
                    </v:line>
                  </w:pict>
                </mc:Fallback>
              </mc:AlternateContent>
            </w:r>
          </w:p>
          <w:p w14:paraId="7DA0155E" w14:textId="77777777" w:rsidR="00993AD1" w:rsidRDefault="00993AD1" w:rsidP="00993AD1">
            <w:pPr>
              <w:jc w:val="center"/>
              <w:rPr>
                <w:lang w:val="en-US"/>
              </w:rPr>
            </w:pPr>
          </w:p>
          <w:p w14:paraId="0160AC44" w14:textId="77777777" w:rsidR="00993AD1" w:rsidRDefault="00993AD1" w:rsidP="00993AD1">
            <w:pPr>
              <w:jc w:val="center"/>
              <w:rPr>
                <w:lang w:val="en-US"/>
              </w:rPr>
            </w:pPr>
          </w:p>
          <w:p w14:paraId="74BD681E" w14:textId="77777777" w:rsidR="00993AD1" w:rsidRDefault="00993AD1" w:rsidP="00993AD1">
            <w:pPr>
              <w:jc w:val="center"/>
              <w:rPr>
                <w:lang w:val="en-US"/>
              </w:rPr>
            </w:pPr>
          </w:p>
          <w:p w14:paraId="215048AD" w14:textId="77777777" w:rsidR="00993AD1" w:rsidRDefault="00993AD1" w:rsidP="00993AD1">
            <w:pPr>
              <w:jc w:val="center"/>
              <w:rPr>
                <w:lang w:val="en-US"/>
              </w:rPr>
            </w:pPr>
            <w:r>
              <w:rPr>
                <w:lang w:val="en-US"/>
              </w:rPr>
              <w:t>6</w:t>
            </w:r>
          </w:p>
          <w:p w14:paraId="2000EAF1" w14:textId="77777777" w:rsidR="00993AD1" w:rsidRDefault="00993AD1" w:rsidP="00993AD1">
            <w:pPr>
              <w:jc w:val="center"/>
              <w:rPr>
                <w:lang w:val="en-US"/>
              </w:rPr>
            </w:pPr>
          </w:p>
          <w:p w14:paraId="5E41EE13" w14:textId="77777777" w:rsidR="00993AD1" w:rsidRDefault="00993AD1" w:rsidP="00993AD1">
            <w:pPr>
              <w:jc w:val="center"/>
              <w:rPr>
                <w:lang w:val="en-US"/>
              </w:rPr>
            </w:pPr>
          </w:p>
          <w:p w14:paraId="22573688" w14:textId="77777777" w:rsidR="00993AD1" w:rsidRDefault="00993AD1" w:rsidP="00993AD1">
            <w:pPr>
              <w:jc w:val="center"/>
              <w:rPr>
                <w:lang w:val="en-US"/>
              </w:rPr>
            </w:pPr>
          </w:p>
          <w:p w14:paraId="06D3BAE7" w14:textId="77777777" w:rsidR="00993AD1" w:rsidRDefault="00993AD1" w:rsidP="00993AD1">
            <w:pPr>
              <w:jc w:val="center"/>
              <w:rPr>
                <w:lang w:val="en-US"/>
              </w:rPr>
            </w:pPr>
          </w:p>
          <w:p w14:paraId="03B5EBF1" w14:textId="77777777" w:rsidR="00993AD1" w:rsidRDefault="00993AD1" w:rsidP="00993AD1">
            <w:pPr>
              <w:jc w:val="center"/>
              <w:rPr>
                <w:lang w:val="en-US"/>
              </w:rPr>
            </w:pPr>
          </w:p>
          <w:p w14:paraId="75291C9E" w14:textId="77777777" w:rsidR="00993AD1" w:rsidRDefault="00993AD1" w:rsidP="00993AD1">
            <w:pPr>
              <w:jc w:val="center"/>
              <w:rPr>
                <w:lang w:val="en-US"/>
              </w:rPr>
            </w:pPr>
          </w:p>
          <w:p w14:paraId="453BCFB6" w14:textId="77777777" w:rsidR="00993AD1" w:rsidRDefault="00993AD1" w:rsidP="00993AD1">
            <w:pPr>
              <w:jc w:val="center"/>
              <w:rPr>
                <w:lang w:val="en-US"/>
              </w:rPr>
            </w:pPr>
          </w:p>
          <w:p w14:paraId="229C4BC4" w14:textId="77777777" w:rsidR="00993AD1" w:rsidRDefault="00993AD1" w:rsidP="00993AD1">
            <w:pPr>
              <w:jc w:val="center"/>
              <w:rPr>
                <w:lang w:val="en-US"/>
              </w:rPr>
            </w:pPr>
          </w:p>
          <w:p w14:paraId="61135F17" w14:textId="77777777" w:rsidR="00993AD1" w:rsidRDefault="00993AD1" w:rsidP="00993AD1">
            <w:pPr>
              <w:jc w:val="center"/>
              <w:rPr>
                <w:lang w:val="en-US"/>
              </w:rPr>
            </w:pPr>
          </w:p>
          <w:p w14:paraId="3F33DABC" w14:textId="77777777" w:rsidR="00993AD1" w:rsidRDefault="00993AD1" w:rsidP="00993AD1">
            <w:pPr>
              <w:jc w:val="center"/>
              <w:rPr>
                <w:lang w:val="en-US"/>
              </w:rPr>
            </w:pPr>
            <w:r>
              <w:rPr>
                <w:lang w:val="en-US"/>
              </w:rPr>
              <w:t>7</w:t>
            </w:r>
          </w:p>
          <w:p w14:paraId="435B2EE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5648" behindDoc="0" locked="0" layoutInCell="1" allowOverlap="1" wp14:anchorId="0C875302" wp14:editId="3E8821A8">
                      <wp:simplePos x="0" y="0"/>
                      <wp:positionH relativeFrom="column">
                        <wp:posOffset>523875</wp:posOffset>
                      </wp:positionH>
                      <wp:positionV relativeFrom="paragraph">
                        <wp:posOffset>34290</wp:posOffset>
                      </wp:positionV>
                      <wp:extent cx="347345" cy="0"/>
                      <wp:effectExtent l="0" t="0" r="33655" b="19050"/>
                      <wp:wrapNone/>
                      <wp:docPr id="21" name="Straight Connector 21"/>
                      <wp:cNvGraphicFramePr/>
                      <a:graphic xmlns:a="http://schemas.openxmlformats.org/drawingml/2006/main">
                        <a:graphicData uri="http://schemas.microsoft.com/office/word/2010/wordprocessingShape">
                          <wps:wsp>
                            <wps:cNvCnPr/>
                            <wps:spPr>
                              <a:xfrm flipV="1">
                                <a:off x="0" y="0"/>
                                <a:ext cx="34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574C3B" id="Straight Connector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2.7pt" to="68.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" strokecolor="black [3200]" strokeweight=".5pt">
                      <v:stroke joinstyle="miter"/>
                    </v:line>
                  </w:pict>
                </mc:Fallback>
              </mc:AlternateContent>
            </w:r>
          </w:p>
          <w:p w14:paraId="1C23D84C" w14:textId="77777777" w:rsidR="00993AD1" w:rsidRDefault="00993AD1" w:rsidP="00993AD1">
            <w:pPr>
              <w:jc w:val="center"/>
              <w:rPr>
                <w:lang w:val="en-US"/>
              </w:rPr>
            </w:pPr>
          </w:p>
          <w:p w14:paraId="262D96CE" w14:textId="77777777" w:rsidR="00993AD1" w:rsidRDefault="00993AD1" w:rsidP="00993AD1">
            <w:pPr>
              <w:jc w:val="center"/>
              <w:rPr>
                <w:lang w:val="en-US"/>
              </w:rPr>
            </w:pPr>
          </w:p>
          <w:p w14:paraId="3DFF2358" w14:textId="77777777" w:rsidR="00993AD1" w:rsidRDefault="00993AD1" w:rsidP="00993AD1">
            <w:pPr>
              <w:jc w:val="center"/>
              <w:rPr>
                <w:lang w:val="en-US"/>
              </w:rPr>
            </w:pPr>
          </w:p>
          <w:p w14:paraId="7FFBBDE2"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6672" behindDoc="0" locked="0" layoutInCell="1" allowOverlap="1" wp14:anchorId="07801123" wp14:editId="571E1CCB">
                      <wp:simplePos x="0" y="0"/>
                      <wp:positionH relativeFrom="column">
                        <wp:posOffset>-67724</wp:posOffset>
                      </wp:positionH>
                      <wp:positionV relativeFrom="paragraph">
                        <wp:posOffset>91412</wp:posOffset>
                      </wp:positionV>
                      <wp:extent cx="8656982" cy="9940"/>
                      <wp:effectExtent l="0" t="0" r="29845" b="28575"/>
                      <wp:wrapNone/>
                      <wp:docPr id="22" name="Straight Connector 22"/>
                      <wp:cNvGraphicFramePr/>
                      <a:graphic xmlns:a="http://schemas.openxmlformats.org/drawingml/2006/main">
                        <a:graphicData uri="http://schemas.microsoft.com/office/word/2010/wordprocessingShape">
                          <wps:wsp>
                            <wps:cNvCnPr/>
                            <wps:spPr>
                              <a:xfrm>
                                <a:off x="0" y="0"/>
                                <a:ext cx="8656982" cy="9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7A615B4"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35pt,7.2pt" to="67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" strokecolor="black [3200]" strokeweight=".5pt">
                      <v:stroke joinstyle="miter"/>
                    </v:line>
                  </w:pict>
                </mc:Fallback>
              </mc:AlternateContent>
            </w:r>
          </w:p>
          <w:p w14:paraId="77B07BE9" w14:textId="77777777" w:rsidR="00993AD1" w:rsidRDefault="00993AD1" w:rsidP="00993AD1">
            <w:pPr>
              <w:jc w:val="center"/>
              <w:rPr>
                <w:lang w:val="en-US"/>
              </w:rPr>
            </w:pPr>
          </w:p>
          <w:p w14:paraId="488EA0BD" w14:textId="77777777" w:rsidR="00993AD1" w:rsidRDefault="00993AD1" w:rsidP="00993AD1">
            <w:pPr>
              <w:jc w:val="center"/>
              <w:rPr>
                <w:lang w:val="en-US"/>
              </w:rPr>
            </w:pPr>
          </w:p>
          <w:p w14:paraId="22B95FAF"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8720" behindDoc="0" locked="0" layoutInCell="1" allowOverlap="1" wp14:anchorId="3943709D" wp14:editId="6B43FAD8">
                      <wp:simplePos x="0" y="0"/>
                      <wp:positionH relativeFrom="column">
                        <wp:posOffset>523875</wp:posOffset>
                      </wp:positionH>
                      <wp:positionV relativeFrom="paragraph">
                        <wp:posOffset>115570</wp:posOffset>
                      </wp:positionV>
                      <wp:extent cx="347345" cy="0"/>
                      <wp:effectExtent l="0" t="0" r="33655" b="19050"/>
                      <wp:wrapNone/>
                      <wp:docPr id="24" name="Straight Connector 24"/>
                      <wp:cNvGraphicFramePr/>
                      <a:graphic xmlns:a="http://schemas.openxmlformats.org/drawingml/2006/main">
                        <a:graphicData uri="http://schemas.microsoft.com/office/word/2010/wordprocessingShape">
                          <wps:wsp>
                            <wps:cNvCnPr/>
                            <wps:spPr>
                              <a:xfrm>
                                <a:off x="0" y="0"/>
                                <a:ext cx="34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AA6593"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9.1pt" to="6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" strokecolor="black [3200]" strokeweight=".5pt">
                      <v:stroke joinstyle="miter"/>
                    </v:line>
                  </w:pict>
                </mc:Fallback>
              </mc:AlternateContent>
            </w:r>
          </w:p>
          <w:p w14:paraId="3C987B11" w14:textId="77777777" w:rsidR="00993AD1" w:rsidRDefault="00993AD1" w:rsidP="00993AD1">
            <w:pPr>
              <w:jc w:val="center"/>
              <w:rPr>
                <w:lang w:val="en-US"/>
              </w:rPr>
            </w:pPr>
          </w:p>
          <w:p w14:paraId="40B60162" w14:textId="77777777" w:rsidR="00993AD1" w:rsidRDefault="00993AD1" w:rsidP="00993AD1">
            <w:pPr>
              <w:jc w:val="center"/>
              <w:rPr>
                <w:lang w:val="en-US"/>
              </w:rPr>
            </w:pPr>
            <w:r>
              <w:rPr>
                <w:lang w:val="en-US"/>
              </w:rPr>
              <w:t>8</w:t>
            </w:r>
          </w:p>
          <w:p w14:paraId="215FEE03"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9744" behindDoc="0" locked="0" layoutInCell="1" allowOverlap="1" wp14:anchorId="29FB1912" wp14:editId="20FD90E5">
                      <wp:simplePos x="0" y="0"/>
                      <wp:positionH relativeFrom="column">
                        <wp:posOffset>508745</wp:posOffset>
                      </wp:positionH>
                      <wp:positionV relativeFrom="paragraph">
                        <wp:posOffset>149391</wp:posOffset>
                      </wp:positionV>
                      <wp:extent cx="367224" cy="0"/>
                      <wp:effectExtent l="0" t="0" r="33020" b="19050"/>
                      <wp:wrapNone/>
                      <wp:docPr id="25" name="Straight Connector 25"/>
                      <wp:cNvGraphicFramePr/>
                      <a:graphic xmlns:a="http://schemas.openxmlformats.org/drawingml/2006/main">
                        <a:graphicData uri="http://schemas.microsoft.com/office/word/2010/wordprocessingShape">
                          <wps:wsp>
                            <wps:cNvCnPr/>
                            <wps:spPr>
                              <a:xfrm>
                                <a:off x="0" y="0"/>
                                <a:ext cx="367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F4463A9" id="Straight Connector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05pt,11.75pt" to="68.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" strokecolor="black [3200]" strokeweight=".5pt">
                      <v:stroke joinstyle="miter"/>
                    </v:line>
                  </w:pict>
                </mc:Fallback>
              </mc:AlternateContent>
            </w:r>
          </w:p>
          <w:p w14:paraId="783AA1A8" w14:textId="77777777" w:rsidR="00993AD1" w:rsidRDefault="00993AD1" w:rsidP="00993AD1">
            <w:pPr>
              <w:jc w:val="center"/>
              <w:rPr>
                <w:lang w:val="en-US"/>
              </w:rPr>
            </w:pPr>
          </w:p>
          <w:p w14:paraId="7C58AF8D" w14:textId="77777777" w:rsidR="00993AD1" w:rsidRDefault="00993AD1" w:rsidP="00993AD1">
            <w:pPr>
              <w:jc w:val="center"/>
              <w:rPr>
                <w:lang w:val="en-US"/>
              </w:rPr>
            </w:pPr>
          </w:p>
          <w:p w14:paraId="7153A86F" w14:textId="77777777" w:rsidR="00993AD1" w:rsidRDefault="00993AD1" w:rsidP="00993AD1">
            <w:pPr>
              <w:jc w:val="center"/>
              <w:rPr>
                <w:lang w:val="en-US"/>
              </w:rPr>
            </w:pPr>
          </w:p>
          <w:p w14:paraId="3171A00A" w14:textId="77777777" w:rsidR="00993AD1" w:rsidRDefault="00993AD1" w:rsidP="00993AD1">
            <w:pPr>
              <w:jc w:val="center"/>
              <w:rPr>
                <w:lang w:val="en-US"/>
              </w:rPr>
            </w:pPr>
          </w:p>
          <w:p w14:paraId="6F1560E5" w14:textId="77777777" w:rsidR="00993AD1" w:rsidRDefault="00993AD1" w:rsidP="00993AD1">
            <w:pPr>
              <w:jc w:val="center"/>
              <w:rPr>
                <w:lang w:val="en-US"/>
              </w:rPr>
            </w:pPr>
          </w:p>
          <w:p w14:paraId="2233130D" w14:textId="77777777" w:rsidR="00993AD1" w:rsidRDefault="00993AD1" w:rsidP="00993AD1">
            <w:pPr>
              <w:jc w:val="center"/>
              <w:rPr>
                <w:lang w:val="en-US"/>
              </w:rPr>
            </w:pPr>
          </w:p>
          <w:p w14:paraId="1C6E95E4" w14:textId="77777777" w:rsidR="00993AD1" w:rsidRDefault="00993AD1" w:rsidP="00993AD1">
            <w:pPr>
              <w:jc w:val="center"/>
              <w:rPr>
                <w:lang w:val="en-US"/>
              </w:rPr>
            </w:pPr>
          </w:p>
          <w:p w14:paraId="59792032" w14:textId="77777777" w:rsidR="00993AD1" w:rsidRDefault="00993AD1" w:rsidP="00993AD1">
            <w:pPr>
              <w:jc w:val="center"/>
              <w:rPr>
                <w:lang w:val="en-US"/>
              </w:rPr>
            </w:pPr>
          </w:p>
          <w:p w14:paraId="16D50C3D" w14:textId="77777777" w:rsidR="00993AD1" w:rsidRDefault="00993AD1" w:rsidP="00993AD1">
            <w:pPr>
              <w:jc w:val="center"/>
              <w:rPr>
                <w:lang w:val="en-US"/>
              </w:rPr>
            </w:pPr>
          </w:p>
          <w:p w14:paraId="06432D1F" w14:textId="77777777" w:rsidR="00993AD1" w:rsidRDefault="00993AD1" w:rsidP="00993AD1">
            <w:pPr>
              <w:jc w:val="center"/>
              <w:rPr>
                <w:lang w:val="en-US"/>
              </w:rPr>
            </w:pPr>
            <w:r>
              <w:rPr>
                <w:lang w:val="en-US"/>
              </w:rPr>
              <w:t>9</w:t>
            </w:r>
          </w:p>
          <w:p w14:paraId="5A26B123" w14:textId="77777777" w:rsidR="00993AD1" w:rsidRDefault="00993AD1" w:rsidP="00993AD1">
            <w:pPr>
              <w:jc w:val="center"/>
              <w:rPr>
                <w:lang w:val="en-US"/>
              </w:rPr>
            </w:pPr>
          </w:p>
          <w:p w14:paraId="1966725F" w14:textId="77777777" w:rsidR="00993AD1" w:rsidRDefault="00993AD1" w:rsidP="00993AD1">
            <w:pPr>
              <w:jc w:val="center"/>
              <w:rPr>
                <w:lang w:val="en-US"/>
              </w:rPr>
            </w:pPr>
          </w:p>
          <w:p w14:paraId="0A3E5426" w14:textId="77777777" w:rsidR="00993AD1" w:rsidRDefault="00993AD1" w:rsidP="00993AD1">
            <w:pPr>
              <w:jc w:val="center"/>
              <w:rPr>
                <w:lang w:val="en-US"/>
              </w:rPr>
            </w:pPr>
          </w:p>
          <w:p w14:paraId="142EDAA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700224" behindDoc="0" locked="0" layoutInCell="1" allowOverlap="1" wp14:anchorId="3AAC745D" wp14:editId="04F8DF18">
                      <wp:simplePos x="0" y="0"/>
                      <wp:positionH relativeFrom="column">
                        <wp:posOffset>-67311</wp:posOffset>
                      </wp:positionH>
                      <wp:positionV relativeFrom="paragraph">
                        <wp:posOffset>147955</wp:posOffset>
                      </wp:positionV>
                      <wp:extent cx="8656955" cy="19050"/>
                      <wp:effectExtent l="0" t="0" r="29845" b="19050"/>
                      <wp:wrapNone/>
                      <wp:docPr id="46" name="Straight Connector 46"/>
                      <wp:cNvGraphicFramePr/>
                      <a:graphic xmlns:a="http://schemas.openxmlformats.org/drawingml/2006/main">
                        <a:graphicData uri="http://schemas.microsoft.com/office/word/2010/wordprocessingShape">
                          <wps:wsp>
                            <wps:cNvCnPr/>
                            <wps:spPr>
                              <a:xfrm flipV="1">
                                <a:off x="0" y="0"/>
                                <a:ext cx="865695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BF37D9" id="Straight Connector 4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5.3pt,11.65pt" to="676.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" strokecolor="black [3200]" strokeweight=".5pt">
                      <v:stroke joinstyle="miter"/>
                    </v:line>
                  </w:pict>
                </mc:Fallback>
              </mc:AlternateContent>
            </w:r>
          </w:p>
          <w:p w14:paraId="6487BA0B" w14:textId="77777777" w:rsidR="00993AD1" w:rsidRDefault="00993AD1" w:rsidP="00993AD1">
            <w:pPr>
              <w:jc w:val="center"/>
              <w:rPr>
                <w:lang w:val="en-US"/>
              </w:rPr>
            </w:pPr>
          </w:p>
          <w:p w14:paraId="45F935BA" w14:textId="77777777" w:rsidR="00993AD1" w:rsidRDefault="00993AD1" w:rsidP="00993AD1">
            <w:pPr>
              <w:jc w:val="center"/>
              <w:rPr>
                <w:lang w:val="en-US"/>
              </w:rPr>
            </w:pPr>
          </w:p>
          <w:p w14:paraId="048EF279" w14:textId="77777777" w:rsidR="00993AD1" w:rsidRDefault="00993AD1" w:rsidP="00993AD1">
            <w:pPr>
              <w:jc w:val="center"/>
              <w:rPr>
                <w:lang w:val="en-US"/>
              </w:rPr>
            </w:pPr>
          </w:p>
          <w:p w14:paraId="7AF8AD86" w14:textId="77777777" w:rsidR="00993AD1" w:rsidRDefault="00993AD1" w:rsidP="00993AD1">
            <w:pPr>
              <w:jc w:val="center"/>
              <w:rPr>
                <w:lang w:val="en-US"/>
              </w:rPr>
            </w:pPr>
          </w:p>
          <w:p w14:paraId="3125D5E8" w14:textId="77777777" w:rsidR="00993AD1" w:rsidRDefault="00993AD1" w:rsidP="00993AD1">
            <w:pPr>
              <w:jc w:val="center"/>
              <w:rPr>
                <w:lang w:val="en-US"/>
              </w:rPr>
            </w:pPr>
            <w:r>
              <w:rPr>
                <w:lang w:val="en-US"/>
              </w:rPr>
              <w:t>10</w:t>
            </w:r>
          </w:p>
          <w:p w14:paraId="138BF23C" w14:textId="77777777" w:rsidR="00993AD1" w:rsidRDefault="00993AD1" w:rsidP="00993AD1">
            <w:pPr>
              <w:jc w:val="center"/>
              <w:rPr>
                <w:lang w:val="en-US"/>
              </w:rPr>
            </w:pPr>
          </w:p>
          <w:p w14:paraId="7AD8B02D" w14:textId="77777777" w:rsidR="00993AD1" w:rsidRDefault="00993AD1" w:rsidP="00993AD1">
            <w:pPr>
              <w:jc w:val="center"/>
              <w:rPr>
                <w:lang w:val="en-US"/>
              </w:rPr>
            </w:pPr>
          </w:p>
          <w:p w14:paraId="65EB9A05" w14:textId="77777777" w:rsidR="00993AD1" w:rsidRDefault="00993AD1" w:rsidP="00993AD1">
            <w:pPr>
              <w:jc w:val="center"/>
              <w:rPr>
                <w:lang w:val="en-US"/>
              </w:rPr>
            </w:pPr>
          </w:p>
          <w:p w14:paraId="1A808C68" w14:textId="77777777" w:rsidR="00993AD1" w:rsidRDefault="00993AD1" w:rsidP="00993AD1">
            <w:pPr>
              <w:jc w:val="center"/>
              <w:rPr>
                <w:lang w:val="en-US"/>
              </w:rPr>
            </w:pPr>
          </w:p>
          <w:p w14:paraId="50973C69" w14:textId="77777777" w:rsidR="00993AD1" w:rsidRDefault="00993AD1" w:rsidP="00993AD1">
            <w:pPr>
              <w:jc w:val="center"/>
              <w:rPr>
                <w:lang w:val="en-US"/>
              </w:rPr>
            </w:pPr>
          </w:p>
          <w:p w14:paraId="54F55EB0" w14:textId="77777777" w:rsidR="00993AD1" w:rsidRDefault="00993AD1" w:rsidP="00993AD1">
            <w:pPr>
              <w:jc w:val="center"/>
              <w:rPr>
                <w:lang w:val="en-US"/>
              </w:rPr>
            </w:pPr>
          </w:p>
          <w:p w14:paraId="643E57E8" w14:textId="77777777" w:rsidR="00993AD1" w:rsidRDefault="00993AD1" w:rsidP="00993AD1">
            <w:pPr>
              <w:jc w:val="center"/>
              <w:rPr>
                <w:lang w:val="en-US"/>
              </w:rPr>
            </w:pPr>
          </w:p>
          <w:p w14:paraId="46BF548B" w14:textId="77777777" w:rsidR="00993AD1" w:rsidRDefault="00993AD1" w:rsidP="00993AD1">
            <w:pPr>
              <w:jc w:val="center"/>
              <w:rPr>
                <w:lang w:val="en-US"/>
              </w:rPr>
            </w:pPr>
          </w:p>
          <w:p w14:paraId="351B3C9A" w14:textId="77777777" w:rsidR="00993AD1" w:rsidRDefault="00993AD1" w:rsidP="00993AD1">
            <w:pPr>
              <w:jc w:val="center"/>
              <w:rPr>
                <w:lang w:val="en-US"/>
              </w:rPr>
            </w:pPr>
          </w:p>
          <w:p w14:paraId="70F0AD32" w14:textId="77777777" w:rsidR="00993AD1" w:rsidRDefault="00993AD1" w:rsidP="00993AD1">
            <w:pPr>
              <w:jc w:val="center"/>
              <w:rPr>
                <w:lang w:val="en-US"/>
              </w:rPr>
            </w:pPr>
            <w:r>
              <w:rPr>
                <w:lang w:val="en-US"/>
              </w:rPr>
              <w:t>11</w:t>
            </w:r>
          </w:p>
          <w:p w14:paraId="5C313B6B" w14:textId="77777777" w:rsidR="00993AD1" w:rsidRDefault="00993AD1" w:rsidP="00993AD1">
            <w:pPr>
              <w:jc w:val="center"/>
              <w:rPr>
                <w:lang w:val="en-US"/>
              </w:rPr>
            </w:pPr>
          </w:p>
          <w:p w14:paraId="67C15335" w14:textId="77777777" w:rsidR="00993AD1" w:rsidRDefault="00993AD1" w:rsidP="00993AD1">
            <w:pPr>
              <w:jc w:val="center"/>
              <w:rPr>
                <w:lang w:val="en-US"/>
              </w:rPr>
            </w:pPr>
          </w:p>
          <w:p w14:paraId="7EA20233" w14:textId="77777777" w:rsidR="00993AD1" w:rsidRDefault="00993AD1" w:rsidP="00993AD1">
            <w:pPr>
              <w:jc w:val="center"/>
              <w:rPr>
                <w:lang w:val="en-US"/>
              </w:rPr>
            </w:pPr>
          </w:p>
          <w:p w14:paraId="283B5896" w14:textId="77777777" w:rsidR="00993AD1" w:rsidRDefault="00993AD1" w:rsidP="00993AD1">
            <w:pPr>
              <w:jc w:val="center"/>
              <w:rPr>
                <w:lang w:val="en-US"/>
              </w:rPr>
            </w:pPr>
          </w:p>
          <w:p w14:paraId="07C2484A" w14:textId="77777777" w:rsidR="00993AD1" w:rsidRDefault="00993AD1" w:rsidP="00993AD1">
            <w:pPr>
              <w:jc w:val="center"/>
              <w:rPr>
                <w:lang w:val="en-US"/>
              </w:rPr>
            </w:pPr>
          </w:p>
          <w:p w14:paraId="435BF189" w14:textId="77777777" w:rsidR="00993AD1" w:rsidRDefault="00993AD1" w:rsidP="00993AD1">
            <w:pPr>
              <w:jc w:val="center"/>
              <w:rPr>
                <w:lang w:val="en-US"/>
              </w:rPr>
            </w:pPr>
          </w:p>
          <w:p w14:paraId="394DE684" w14:textId="77777777" w:rsidR="00993AD1" w:rsidRDefault="00993AD1" w:rsidP="00993AD1">
            <w:pPr>
              <w:jc w:val="center"/>
              <w:rPr>
                <w:lang w:val="en-US"/>
              </w:rPr>
            </w:pPr>
          </w:p>
          <w:p w14:paraId="7C91364F" w14:textId="77777777" w:rsidR="00993AD1" w:rsidRDefault="00993AD1" w:rsidP="00993AD1">
            <w:pPr>
              <w:jc w:val="center"/>
              <w:rPr>
                <w:lang w:val="en-US"/>
              </w:rPr>
            </w:pPr>
          </w:p>
          <w:p w14:paraId="69DD652A" w14:textId="77777777" w:rsidR="00993AD1" w:rsidRDefault="00993AD1" w:rsidP="00993AD1">
            <w:pPr>
              <w:jc w:val="center"/>
              <w:rPr>
                <w:lang w:val="en-US"/>
              </w:rPr>
            </w:pPr>
          </w:p>
          <w:p w14:paraId="6D7EEED2" w14:textId="77777777" w:rsidR="00993AD1" w:rsidRDefault="00993AD1" w:rsidP="00993AD1">
            <w:pPr>
              <w:jc w:val="center"/>
              <w:rPr>
                <w:lang w:val="en-US"/>
              </w:rPr>
            </w:pPr>
            <w:r>
              <w:rPr>
                <w:lang w:val="en-US"/>
              </w:rPr>
              <w:t>12</w:t>
            </w:r>
          </w:p>
          <w:p w14:paraId="399CE414" w14:textId="77777777" w:rsidR="00993AD1" w:rsidRDefault="00993AD1" w:rsidP="00993AD1">
            <w:pPr>
              <w:jc w:val="center"/>
              <w:rPr>
                <w:lang w:val="en-US"/>
              </w:rPr>
            </w:pPr>
          </w:p>
          <w:p w14:paraId="52E69B6C" w14:textId="77777777" w:rsidR="00993AD1" w:rsidRDefault="00993AD1" w:rsidP="00993AD1">
            <w:pPr>
              <w:jc w:val="center"/>
              <w:rPr>
                <w:lang w:val="en-US"/>
              </w:rPr>
            </w:pPr>
          </w:p>
          <w:p w14:paraId="73E55500" w14:textId="77777777" w:rsidR="00993AD1" w:rsidRDefault="00993AD1" w:rsidP="00993AD1">
            <w:pPr>
              <w:jc w:val="center"/>
              <w:rPr>
                <w:lang w:val="en-US"/>
              </w:rPr>
            </w:pPr>
          </w:p>
          <w:p w14:paraId="3FFAC7E0" w14:textId="77777777" w:rsidR="00993AD1" w:rsidRDefault="00993AD1" w:rsidP="00993AD1">
            <w:pPr>
              <w:jc w:val="center"/>
              <w:rPr>
                <w:lang w:val="en-US"/>
              </w:rPr>
            </w:pPr>
          </w:p>
          <w:p w14:paraId="12D2C55A" w14:textId="77777777" w:rsidR="00993AD1" w:rsidRDefault="00993AD1" w:rsidP="00993AD1">
            <w:pPr>
              <w:jc w:val="center"/>
              <w:rPr>
                <w:lang w:val="en-US"/>
              </w:rPr>
            </w:pPr>
          </w:p>
          <w:p w14:paraId="3AE9D387" w14:textId="77777777" w:rsidR="00993AD1" w:rsidRDefault="00993AD1" w:rsidP="00993AD1">
            <w:pPr>
              <w:jc w:val="center"/>
              <w:rPr>
                <w:lang w:val="en-US"/>
              </w:rPr>
            </w:pPr>
          </w:p>
          <w:p w14:paraId="3764C6F9" w14:textId="77777777" w:rsidR="00993AD1" w:rsidRDefault="00993AD1" w:rsidP="00993AD1">
            <w:pPr>
              <w:jc w:val="center"/>
              <w:rPr>
                <w:lang w:val="en-US"/>
              </w:rPr>
            </w:pPr>
          </w:p>
          <w:p w14:paraId="30320BA2" w14:textId="77777777" w:rsidR="00993AD1" w:rsidRDefault="00993AD1" w:rsidP="00993AD1">
            <w:pPr>
              <w:jc w:val="center"/>
              <w:rPr>
                <w:lang w:val="en-US"/>
              </w:rPr>
            </w:pPr>
          </w:p>
          <w:p w14:paraId="0AF52324" w14:textId="77777777" w:rsidR="00993AD1" w:rsidRDefault="00993AD1" w:rsidP="00993AD1">
            <w:pPr>
              <w:jc w:val="center"/>
              <w:rPr>
                <w:lang w:val="en-US"/>
              </w:rPr>
            </w:pPr>
          </w:p>
          <w:p w14:paraId="7951D505" w14:textId="77777777" w:rsidR="00993AD1" w:rsidRDefault="00993AD1" w:rsidP="00993AD1">
            <w:pPr>
              <w:jc w:val="center"/>
              <w:rPr>
                <w:lang w:val="en-US"/>
              </w:rPr>
            </w:pPr>
          </w:p>
          <w:p w14:paraId="536622D1" w14:textId="77777777" w:rsidR="00993AD1" w:rsidRDefault="00993AD1" w:rsidP="00993AD1">
            <w:pPr>
              <w:jc w:val="center"/>
              <w:rPr>
                <w:lang w:val="en-US"/>
              </w:rPr>
            </w:pPr>
            <w:r>
              <w:rPr>
                <w:lang w:val="en-US"/>
              </w:rPr>
              <w:t>13</w:t>
            </w:r>
          </w:p>
          <w:p w14:paraId="10528B76" w14:textId="77777777" w:rsidR="00993AD1" w:rsidRDefault="00993AD1" w:rsidP="00993AD1">
            <w:pPr>
              <w:jc w:val="center"/>
              <w:rPr>
                <w:lang w:val="en-US"/>
              </w:rPr>
            </w:pPr>
          </w:p>
          <w:p w14:paraId="49BCF80C" w14:textId="77777777" w:rsidR="00993AD1" w:rsidRDefault="00993AD1" w:rsidP="00993AD1">
            <w:pPr>
              <w:jc w:val="center"/>
              <w:rPr>
                <w:lang w:val="en-US"/>
              </w:rPr>
            </w:pPr>
          </w:p>
          <w:p w14:paraId="7184B774" w14:textId="77777777" w:rsidR="00993AD1" w:rsidRDefault="00993AD1" w:rsidP="00993AD1">
            <w:pPr>
              <w:jc w:val="center"/>
              <w:rPr>
                <w:lang w:val="en-US"/>
              </w:rPr>
            </w:pPr>
          </w:p>
          <w:p w14:paraId="0B7EC7D8" w14:textId="77777777" w:rsidR="00993AD1" w:rsidRDefault="00993AD1" w:rsidP="00993AD1">
            <w:pPr>
              <w:jc w:val="center"/>
              <w:rPr>
                <w:lang w:val="en-US"/>
              </w:rPr>
            </w:pPr>
          </w:p>
          <w:p w14:paraId="19C54FC3" w14:textId="77777777" w:rsidR="00993AD1" w:rsidRDefault="00993AD1" w:rsidP="00993AD1">
            <w:pPr>
              <w:jc w:val="center"/>
              <w:rPr>
                <w:lang w:val="en-US"/>
              </w:rPr>
            </w:pPr>
          </w:p>
          <w:p w14:paraId="41919859" w14:textId="77777777" w:rsidR="00993AD1" w:rsidRDefault="00993AD1" w:rsidP="00993AD1">
            <w:pPr>
              <w:jc w:val="center"/>
              <w:rPr>
                <w:lang w:val="en-US"/>
              </w:rPr>
            </w:pPr>
          </w:p>
          <w:p w14:paraId="098E6421" w14:textId="77777777" w:rsidR="00993AD1" w:rsidRDefault="00993AD1" w:rsidP="00993AD1">
            <w:pPr>
              <w:jc w:val="center"/>
              <w:rPr>
                <w:lang w:val="en-US"/>
              </w:rPr>
            </w:pPr>
          </w:p>
          <w:p w14:paraId="36A3F8A4" w14:textId="77777777" w:rsidR="00993AD1" w:rsidRDefault="00993AD1" w:rsidP="00993AD1">
            <w:pPr>
              <w:jc w:val="center"/>
              <w:rPr>
                <w:lang w:val="en-US"/>
              </w:rPr>
            </w:pPr>
          </w:p>
          <w:p w14:paraId="4B867D53" w14:textId="77777777" w:rsidR="00993AD1" w:rsidRDefault="00993AD1" w:rsidP="00993AD1">
            <w:pPr>
              <w:jc w:val="center"/>
              <w:rPr>
                <w:lang w:val="en-US"/>
              </w:rPr>
            </w:pPr>
          </w:p>
          <w:p w14:paraId="0182B984" w14:textId="77777777" w:rsidR="00993AD1" w:rsidRDefault="00993AD1" w:rsidP="00993AD1">
            <w:pPr>
              <w:jc w:val="center"/>
              <w:rPr>
                <w:lang w:val="en-US"/>
              </w:rPr>
            </w:pPr>
          </w:p>
          <w:p w14:paraId="0F13A0B2" w14:textId="77777777" w:rsidR="00993AD1" w:rsidRDefault="00993AD1" w:rsidP="00993AD1">
            <w:pPr>
              <w:jc w:val="center"/>
              <w:rPr>
                <w:lang w:val="en-US"/>
              </w:rPr>
            </w:pPr>
          </w:p>
          <w:p w14:paraId="7F0898CA"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3056" behindDoc="0" locked="0" layoutInCell="1" allowOverlap="1" wp14:anchorId="5A933DE2" wp14:editId="5DBA00B5">
                      <wp:simplePos x="0" y="0"/>
                      <wp:positionH relativeFrom="column">
                        <wp:posOffset>518685</wp:posOffset>
                      </wp:positionH>
                      <wp:positionV relativeFrom="paragraph">
                        <wp:posOffset>152152</wp:posOffset>
                      </wp:positionV>
                      <wp:extent cx="367747" cy="0"/>
                      <wp:effectExtent l="0" t="0" r="32385" b="19050"/>
                      <wp:wrapNone/>
                      <wp:docPr id="41" name="Straight Connector 41"/>
                      <wp:cNvGraphicFramePr/>
                      <a:graphic xmlns:a="http://schemas.openxmlformats.org/drawingml/2006/main">
                        <a:graphicData uri="http://schemas.microsoft.com/office/word/2010/wordprocessingShape">
                          <wps:wsp>
                            <wps:cNvCnPr/>
                            <wps:spPr>
                              <a:xfrm>
                                <a:off x="0" y="0"/>
                                <a:ext cx="367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F12186F" id="Straight Connector 4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85pt,12pt" to="6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" strokecolor="black [3200]" strokeweight=".5pt">
                      <v:stroke joinstyle="miter"/>
                    </v:line>
                  </w:pict>
                </mc:Fallback>
              </mc:AlternateContent>
            </w:r>
          </w:p>
          <w:p w14:paraId="07DA77B5" w14:textId="77777777" w:rsidR="00993AD1" w:rsidRDefault="00993AD1" w:rsidP="00993AD1">
            <w:pPr>
              <w:jc w:val="center"/>
              <w:rPr>
                <w:lang w:val="en-US"/>
              </w:rPr>
            </w:pPr>
          </w:p>
          <w:p w14:paraId="632F0F6D"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4080" behindDoc="0" locked="0" layoutInCell="1" allowOverlap="1" wp14:anchorId="43BA1863" wp14:editId="554678BD">
                      <wp:simplePos x="0" y="0"/>
                      <wp:positionH relativeFrom="column">
                        <wp:posOffset>518685</wp:posOffset>
                      </wp:positionH>
                      <wp:positionV relativeFrom="paragraph">
                        <wp:posOffset>436521</wp:posOffset>
                      </wp:positionV>
                      <wp:extent cx="367665" cy="0"/>
                      <wp:effectExtent l="0" t="0" r="32385" b="19050"/>
                      <wp:wrapNone/>
                      <wp:docPr id="42" name="Straight Connector 42"/>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7505F68" id="Straight Connector 4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0.85pt,34.35pt" to="69.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Y1twEAALg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" strokecolor="black [3200]" strokeweight=".5pt">
                      <v:stroke joinstyle="miter"/>
                    </v:line>
                  </w:pict>
                </mc:Fallback>
              </mc:AlternateContent>
            </w:r>
            <w:r>
              <w:rPr>
                <w:lang w:val="en-US"/>
              </w:rPr>
              <w:t>14</w:t>
            </w:r>
          </w:p>
          <w:p w14:paraId="1F6FBD0A" w14:textId="77777777" w:rsidR="00993AD1" w:rsidRDefault="00993AD1" w:rsidP="00993AD1">
            <w:pPr>
              <w:jc w:val="center"/>
              <w:rPr>
                <w:lang w:val="en-US"/>
              </w:rPr>
            </w:pPr>
          </w:p>
          <w:p w14:paraId="1CB3E673" w14:textId="77777777" w:rsidR="00993AD1" w:rsidRDefault="00993AD1" w:rsidP="00993AD1">
            <w:pPr>
              <w:jc w:val="center"/>
              <w:rPr>
                <w:lang w:val="en-US"/>
              </w:rPr>
            </w:pPr>
          </w:p>
          <w:p w14:paraId="3C9C9DFF" w14:textId="77777777" w:rsidR="00993AD1" w:rsidRDefault="00993AD1" w:rsidP="00993AD1">
            <w:pPr>
              <w:jc w:val="center"/>
              <w:rPr>
                <w:lang w:val="en-US"/>
              </w:rPr>
            </w:pPr>
          </w:p>
          <w:p w14:paraId="5F661FC5" w14:textId="77777777" w:rsidR="00993AD1" w:rsidRDefault="00993AD1" w:rsidP="00993AD1">
            <w:pPr>
              <w:jc w:val="center"/>
              <w:rPr>
                <w:lang w:val="en-US"/>
              </w:rPr>
            </w:pPr>
          </w:p>
          <w:p w14:paraId="6BDDA420" w14:textId="77777777" w:rsidR="00993AD1" w:rsidRDefault="00993AD1" w:rsidP="00993AD1">
            <w:pPr>
              <w:jc w:val="center"/>
              <w:rPr>
                <w:lang w:val="en-US"/>
              </w:rPr>
            </w:pPr>
          </w:p>
          <w:p w14:paraId="30EE5E7B" w14:textId="77777777" w:rsidR="00993AD1" w:rsidRDefault="00993AD1" w:rsidP="00993AD1">
            <w:pPr>
              <w:jc w:val="center"/>
              <w:rPr>
                <w:lang w:val="en-US"/>
              </w:rPr>
            </w:pPr>
          </w:p>
          <w:p w14:paraId="43AB5C17" w14:textId="77777777" w:rsidR="00993AD1" w:rsidRDefault="00993AD1" w:rsidP="00993AD1">
            <w:pPr>
              <w:jc w:val="center"/>
              <w:rPr>
                <w:lang w:val="en-US"/>
              </w:rPr>
            </w:pPr>
          </w:p>
          <w:p w14:paraId="1FF8BC2B" w14:textId="77777777" w:rsidR="00993AD1" w:rsidRDefault="00993AD1" w:rsidP="00993AD1">
            <w:pPr>
              <w:jc w:val="center"/>
              <w:rPr>
                <w:lang w:val="en-US"/>
              </w:rPr>
            </w:pPr>
          </w:p>
          <w:p w14:paraId="245780FC" w14:textId="77777777" w:rsidR="00993AD1" w:rsidRDefault="00993AD1" w:rsidP="00993AD1">
            <w:pPr>
              <w:jc w:val="center"/>
              <w:rPr>
                <w:lang w:val="en-US"/>
              </w:rPr>
            </w:pPr>
          </w:p>
          <w:p w14:paraId="4BFC0256" w14:textId="77777777" w:rsidR="00993AD1" w:rsidRDefault="00993AD1" w:rsidP="00993AD1">
            <w:pPr>
              <w:jc w:val="center"/>
              <w:rPr>
                <w:lang w:val="en-US"/>
              </w:rPr>
            </w:pPr>
          </w:p>
          <w:p w14:paraId="1DF27F53" w14:textId="77777777" w:rsidR="00993AD1" w:rsidRDefault="00993AD1" w:rsidP="00993AD1">
            <w:pPr>
              <w:jc w:val="center"/>
              <w:rPr>
                <w:lang w:val="en-US"/>
              </w:rPr>
            </w:pPr>
          </w:p>
          <w:p w14:paraId="7B0B6412" w14:textId="77777777" w:rsidR="00993AD1" w:rsidRPr="00BA16D2" w:rsidRDefault="00993AD1" w:rsidP="00993AD1">
            <w:pPr>
              <w:jc w:val="center"/>
              <w:rPr>
                <w:lang w:val="en-US"/>
              </w:rPr>
            </w:pPr>
            <w:r>
              <w:rPr>
                <w:lang w:val="en-US"/>
              </w:rPr>
              <w:t>15</w:t>
            </w: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B0D55" w14:textId="77777777" w:rsidR="00993AD1" w:rsidRDefault="00993AD1" w:rsidP="00993AD1">
            <w:pPr>
              <w:jc w:val="center"/>
              <w:rPr>
                <w:lang w:val="en-US"/>
              </w:rPr>
            </w:pPr>
          </w:p>
          <w:p w14:paraId="660B6D63" w14:textId="77777777" w:rsidR="00993AD1" w:rsidRDefault="00993AD1" w:rsidP="00993AD1">
            <w:pPr>
              <w:jc w:val="center"/>
              <w:rPr>
                <w:lang w:val="en-US"/>
              </w:rPr>
            </w:pPr>
            <w:r w:rsidRPr="00BA16D2">
              <w:rPr>
                <w:lang w:val="en-US"/>
              </w:rPr>
              <w:t>1</w:t>
            </w:r>
          </w:p>
          <w:p w14:paraId="5F706460" w14:textId="77777777" w:rsidR="00993AD1" w:rsidRPr="00BA16D2" w:rsidRDefault="00993AD1" w:rsidP="00993AD1">
            <w:pPr>
              <w:jc w:val="center"/>
              <w:rPr>
                <w:lang w:val="en-US"/>
              </w:rPr>
            </w:pP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75C7A8EA" w14:textId="77777777" w:rsidR="00993AD1" w:rsidRPr="007F1BE0" w:rsidRDefault="00993AD1" w:rsidP="00993AD1">
            <w:pPr>
              <w:jc w:val="center"/>
            </w:pPr>
          </w:p>
          <w:p w14:paraId="07A80462" w14:textId="77777777" w:rsidR="00993AD1" w:rsidRPr="007F1BE0" w:rsidRDefault="00993AD1" w:rsidP="00993AD1">
            <w:pPr>
              <w:jc w:val="center"/>
            </w:pPr>
          </w:p>
          <w:p w14:paraId="53BCE251" w14:textId="77777777" w:rsidR="00993AD1" w:rsidRPr="007F1BE0" w:rsidRDefault="00993AD1" w:rsidP="00993AD1">
            <w:pPr>
              <w:jc w:val="center"/>
            </w:pPr>
          </w:p>
          <w:p w14:paraId="1043188B" w14:textId="77777777" w:rsidR="00993AD1" w:rsidRDefault="00993AD1" w:rsidP="00993AD1">
            <w:pPr>
              <w:jc w:val="center"/>
            </w:pPr>
          </w:p>
          <w:p w14:paraId="79113B2C" w14:textId="77777777" w:rsidR="00993AD1" w:rsidRPr="007F1BE0" w:rsidRDefault="00993AD1" w:rsidP="00993AD1">
            <w:pPr>
              <w:jc w:val="center"/>
            </w:pPr>
          </w:p>
          <w:p w14:paraId="25180D68" w14:textId="77777777" w:rsidR="00993AD1" w:rsidRPr="007F1BE0" w:rsidRDefault="00993AD1" w:rsidP="00993AD1">
            <w:pPr>
              <w:jc w:val="center"/>
            </w:pPr>
            <w:r>
              <w:t>EVIDENCIJA POSLOVNIH PROMENA</w:t>
            </w:r>
          </w:p>
          <w:p w14:paraId="26C72387" w14:textId="77777777" w:rsidR="00993AD1" w:rsidRPr="007F1BE0" w:rsidRDefault="00993AD1" w:rsidP="00993AD1">
            <w:pPr>
              <w:jc w:val="center"/>
            </w:pPr>
          </w:p>
          <w:p w14:paraId="40AAB63A" w14:textId="77777777" w:rsidR="00993AD1" w:rsidRPr="007F1BE0" w:rsidRDefault="00993AD1" w:rsidP="00993AD1">
            <w:pPr>
              <w:jc w:val="center"/>
            </w:pPr>
          </w:p>
          <w:p w14:paraId="701DB425" w14:textId="77777777" w:rsidR="00993AD1" w:rsidRPr="007F1BE0" w:rsidRDefault="00993AD1" w:rsidP="00993AD1">
            <w:pPr>
              <w:jc w:val="center"/>
            </w:pPr>
          </w:p>
          <w:p w14:paraId="3E94F0EB" w14:textId="77777777" w:rsidR="00993AD1" w:rsidRDefault="00993AD1" w:rsidP="00993AD1">
            <w:pPr>
              <w:jc w:val="center"/>
            </w:pPr>
          </w:p>
          <w:p w14:paraId="72EB3C69" w14:textId="77777777" w:rsidR="00993AD1" w:rsidRDefault="00993AD1" w:rsidP="00993AD1">
            <w:pPr>
              <w:jc w:val="center"/>
            </w:pPr>
          </w:p>
          <w:p w14:paraId="45798E91" w14:textId="77777777" w:rsidR="00993AD1" w:rsidRDefault="00993AD1" w:rsidP="00993AD1">
            <w:pPr>
              <w:jc w:val="center"/>
            </w:pPr>
          </w:p>
          <w:p w14:paraId="635F256B" w14:textId="77777777" w:rsidR="00993AD1" w:rsidRDefault="00993AD1" w:rsidP="00993AD1">
            <w:pPr>
              <w:jc w:val="center"/>
            </w:pPr>
          </w:p>
          <w:p w14:paraId="542B646B" w14:textId="77777777" w:rsidR="00993AD1" w:rsidRDefault="00993AD1" w:rsidP="00993AD1">
            <w:pPr>
              <w:jc w:val="center"/>
            </w:pPr>
          </w:p>
          <w:p w14:paraId="1FB841F4" w14:textId="77777777" w:rsidR="00993AD1" w:rsidRDefault="00993AD1" w:rsidP="00993AD1">
            <w:pPr>
              <w:jc w:val="center"/>
            </w:pPr>
          </w:p>
          <w:p w14:paraId="7AC6E263" w14:textId="77777777" w:rsidR="00993AD1" w:rsidRPr="007F1BE0" w:rsidRDefault="00993AD1" w:rsidP="00993AD1">
            <w:pPr>
              <w:jc w:val="center"/>
            </w:pPr>
          </w:p>
          <w:p w14:paraId="3AE7EB5F" w14:textId="77777777" w:rsidR="00993AD1" w:rsidRPr="007F1BE0" w:rsidRDefault="00993AD1" w:rsidP="00993AD1">
            <w:pPr>
              <w:jc w:val="center"/>
            </w:pPr>
          </w:p>
          <w:p w14:paraId="6E3D7BA4" w14:textId="77777777" w:rsidR="00993AD1" w:rsidRPr="007F1BE0" w:rsidRDefault="00993AD1" w:rsidP="00993AD1">
            <w:pPr>
              <w:jc w:val="center"/>
            </w:pPr>
            <w:r w:rsidRPr="007F1BE0">
              <w:t>FINANSIJE I FINANSIJSKI SISTEM</w:t>
            </w:r>
          </w:p>
          <w:p w14:paraId="47BD4481" w14:textId="77777777" w:rsidR="00993AD1" w:rsidRPr="007F1BE0" w:rsidRDefault="00993AD1" w:rsidP="00993AD1">
            <w:pPr>
              <w:jc w:val="center"/>
            </w:pPr>
          </w:p>
          <w:p w14:paraId="42F9E181" w14:textId="77777777" w:rsidR="00993AD1" w:rsidRPr="007F1BE0" w:rsidRDefault="00993AD1" w:rsidP="00993AD1">
            <w:pPr>
              <w:jc w:val="center"/>
            </w:pPr>
          </w:p>
          <w:p w14:paraId="074CE723" w14:textId="77777777" w:rsidR="00993AD1" w:rsidRPr="007F1BE0" w:rsidRDefault="00993AD1" w:rsidP="00993AD1">
            <w:pPr>
              <w:jc w:val="center"/>
            </w:pPr>
          </w:p>
          <w:p w14:paraId="2C4BD1F4" w14:textId="77777777" w:rsidR="00993AD1" w:rsidRPr="007F1BE0" w:rsidRDefault="00993AD1" w:rsidP="00993AD1">
            <w:pPr>
              <w:jc w:val="center"/>
            </w:pPr>
          </w:p>
          <w:p w14:paraId="73C245DE" w14:textId="77777777" w:rsidR="00993AD1" w:rsidRPr="007F1BE0" w:rsidRDefault="00993AD1" w:rsidP="00993AD1">
            <w:pPr>
              <w:jc w:val="center"/>
            </w:pPr>
          </w:p>
          <w:p w14:paraId="7EFF59BE" w14:textId="77777777" w:rsidR="00993AD1" w:rsidRPr="007F1BE0" w:rsidRDefault="00993AD1" w:rsidP="00993AD1">
            <w:pPr>
              <w:jc w:val="center"/>
            </w:pPr>
          </w:p>
          <w:p w14:paraId="2522D738" w14:textId="77777777" w:rsidR="00993AD1" w:rsidRPr="007F1BE0" w:rsidRDefault="00993AD1" w:rsidP="00993AD1">
            <w:pPr>
              <w:jc w:val="center"/>
            </w:pPr>
          </w:p>
          <w:p w14:paraId="44A7494C" w14:textId="77777777" w:rsidR="00993AD1" w:rsidRPr="007F1BE0" w:rsidRDefault="00993AD1" w:rsidP="00993AD1">
            <w:pPr>
              <w:jc w:val="center"/>
            </w:pPr>
          </w:p>
          <w:p w14:paraId="60B3CD29" w14:textId="77777777" w:rsidR="00993AD1" w:rsidRPr="007F1BE0" w:rsidRDefault="00993AD1" w:rsidP="00993AD1">
            <w:pPr>
              <w:jc w:val="center"/>
            </w:pPr>
          </w:p>
          <w:p w14:paraId="6CD294F4" w14:textId="77777777" w:rsidR="00993AD1" w:rsidRPr="007F1BE0" w:rsidRDefault="00993AD1" w:rsidP="00993AD1">
            <w:pPr>
              <w:jc w:val="center"/>
            </w:pPr>
          </w:p>
          <w:p w14:paraId="65A94688" w14:textId="77777777" w:rsidR="00993AD1" w:rsidRPr="007F1BE0" w:rsidRDefault="00993AD1" w:rsidP="00993AD1">
            <w:pPr>
              <w:jc w:val="center"/>
            </w:pPr>
            <w:r w:rsidRPr="007F1BE0">
              <w:t>ORGANIZACIJA I FINANSIJSKO PLANIRANJE</w:t>
            </w:r>
          </w:p>
          <w:p w14:paraId="2A03ACD8" w14:textId="77777777" w:rsidR="00993AD1" w:rsidRPr="007F1BE0" w:rsidRDefault="00993AD1" w:rsidP="00993AD1">
            <w:pPr>
              <w:jc w:val="center"/>
            </w:pPr>
          </w:p>
          <w:p w14:paraId="6A0AA159" w14:textId="77777777" w:rsidR="00993AD1" w:rsidRPr="007F1BE0" w:rsidRDefault="00993AD1" w:rsidP="00993AD1">
            <w:pPr>
              <w:jc w:val="center"/>
            </w:pPr>
          </w:p>
          <w:p w14:paraId="34DCCD17" w14:textId="77777777" w:rsidR="00993AD1" w:rsidRPr="007F1BE0" w:rsidRDefault="00993AD1" w:rsidP="00993AD1">
            <w:pPr>
              <w:jc w:val="center"/>
            </w:pPr>
          </w:p>
          <w:p w14:paraId="15B4CB91" w14:textId="77777777" w:rsidR="00993AD1" w:rsidRPr="007F1BE0" w:rsidRDefault="00993AD1" w:rsidP="00993AD1">
            <w:pPr>
              <w:jc w:val="center"/>
            </w:pPr>
          </w:p>
          <w:p w14:paraId="53F235D8" w14:textId="77777777" w:rsidR="00993AD1" w:rsidRPr="007F1BE0" w:rsidRDefault="00993AD1" w:rsidP="00993AD1">
            <w:pPr>
              <w:jc w:val="center"/>
            </w:pPr>
          </w:p>
          <w:p w14:paraId="0E0873D7" w14:textId="77777777" w:rsidR="00993AD1" w:rsidRPr="007F1BE0" w:rsidRDefault="00993AD1" w:rsidP="00993AD1">
            <w:pPr>
              <w:jc w:val="center"/>
            </w:pPr>
          </w:p>
          <w:p w14:paraId="7550C6CF" w14:textId="77777777" w:rsidR="00993AD1" w:rsidRPr="007F1BE0" w:rsidRDefault="00993AD1" w:rsidP="00993AD1">
            <w:pPr>
              <w:jc w:val="center"/>
            </w:pPr>
          </w:p>
          <w:p w14:paraId="36E7ECE2" w14:textId="77777777" w:rsidR="00993AD1" w:rsidRPr="007F1BE0" w:rsidRDefault="00993AD1" w:rsidP="00993AD1">
            <w:pPr>
              <w:jc w:val="center"/>
            </w:pPr>
            <w:r w:rsidRPr="007F1BE0">
              <w:t>FINANSIJSKA KONTROLA</w:t>
            </w:r>
          </w:p>
          <w:p w14:paraId="7A777357" w14:textId="77777777" w:rsidR="00993AD1" w:rsidRPr="007F1BE0" w:rsidRDefault="00993AD1" w:rsidP="00993AD1">
            <w:pPr>
              <w:jc w:val="center"/>
            </w:pPr>
          </w:p>
          <w:p w14:paraId="5390B742" w14:textId="77777777" w:rsidR="00993AD1" w:rsidRPr="007F1BE0" w:rsidRDefault="00993AD1" w:rsidP="00993AD1">
            <w:pPr>
              <w:jc w:val="center"/>
            </w:pPr>
            <w:r w:rsidRPr="007F1BE0">
              <w:rPr>
                <w:noProof/>
                <w:lang w:val="en-US"/>
              </w:rPr>
              <mc:AlternateContent>
                <mc:Choice Requires="wps">
                  <w:drawing>
                    <wp:anchor distT="0" distB="0" distL="114300" distR="114300" simplePos="0" relativeHeight="251671552" behindDoc="0" locked="0" layoutInCell="1" allowOverlap="1" wp14:anchorId="0B92BE49" wp14:editId="179A9EE9">
                      <wp:simplePos x="0" y="0"/>
                      <wp:positionH relativeFrom="column">
                        <wp:posOffset>-1024255</wp:posOffset>
                      </wp:positionH>
                      <wp:positionV relativeFrom="paragraph">
                        <wp:posOffset>206375</wp:posOffset>
                      </wp:positionV>
                      <wp:extent cx="8686800" cy="29210"/>
                      <wp:effectExtent l="0" t="0" r="19050" b="27940"/>
                      <wp:wrapNone/>
                      <wp:docPr id="17" name="Straight Connector 17"/>
                      <wp:cNvGraphicFramePr/>
                      <a:graphic xmlns:a="http://schemas.openxmlformats.org/drawingml/2006/main">
                        <a:graphicData uri="http://schemas.microsoft.com/office/word/2010/wordprocessingShape">
                          <wps:wsp>
                            <wps:cNvCnPr/>
                            <wps:spPr>
                              <a:xfrm>
                                <a:off x="0" y="0"/>
                                <a:ext cx="8686800" cy="298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D96385"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6.25pt" to="603.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" strokecolor="black [3200]" strokeweight=".5pt">
                      <v:stroke joinstyle="miter"/>
                    </v:line>
                  </w:pict>
                </mc:Fallback>
              </mc:AlternateContent>
            </w:r>
          </w:p>
          <w:p w14:paraId="71D3331E" w14:textId="77777777" w:rsidR="00993AD1" w:rsidRPr="007F1BE0" w:rsidRDefault="00993AD1" w:rsidP="00993AD1">
            <w:pPr>
              <w:jc w:val="center"/>
            </w:pPr>
          </w:p>
          <w:p w14:paraId="4E5D056D" w14:textId="77777777" w:rsidR="00993AD1" w:rsidRPr="007F1BE0" w:rsidRDefault="00993AD1" w:rsidP="00993AD1">
            <w:pPr>
              <w:jc w:val="center"/>
            </w:pPr>
          </w:p>
          <w:p w14:paraId="61A6066E" w14:textId="77777777" w:rsidR="00993AD1" w:rsidRPr="007F1BE0" w:rsidRDefault="00993AD1" w:rsidP="00993AD1">
            <w:pPr>
              <w:jc w:val="center"/>
              <w:rPr>
                <w:lang w:val="en-US"/>
              </w:rPr>
            </w:pPr>
          </w:p>
          <w:p w14:paraId="39519004" w14:textId="77777777" w:rsidR="00993AD1" w:rsidRPr="007F1BE0" w:rsidRDefault="00993AD1" w:rsidP="00993AD1">
            <w:pPr>
              <w:jc w:val="center"/>
              <w:rPr>
                <w:lang w:val="en-US"/>
              </w:rPr>
            </w:pPr>
          </w:p>
          <w:p w14:paraId="090EAC11" w14:textId="77777777" w:rsidR="00993AD1" w:rsidRPr="007F1BE0" w:rsidRDefault="00993AD1" w:rsidP="00993AD1">
            <w:pPr>
              <w:jc w:val="center"/>
              <w:rPr>
                <w:lang w:val="en-US"/>
              </w:rPr>
            </w:pPr>
          </w:p>
          <w:p w14:paraId="12EBCE03" w14:textId="77777777" w:rsidR="00993AD1" w:rsidRPr="007F1BE0" w:rsidRDefault="00993AD1" w:rsidP="00993AD1">
            <w:pPr>
              <w:jc w:val="center"/>
              <w:rPr>
                <w:lang w:val="en-US"/>
              </w:rPr>
            </w:pPr>
          </w:p>
          <w:p w14:paraId="7B4B07A7" w14:textId="77777777" w:rsidR="00993AD1" w:rsidRPr="007F1BE0" w:rsidRDefault="00993AD1" w:rsidP="00993AD1">
            <w:pPr>
              <w:ind w:left="214" w:hanging="214"/>
              <w:jc w:val="center"/>
            </w:pPr>
            <w:r w:rsidRPr="007F1BE0">
              <w:t>FINANSIJSKA KONTROLA - DRUGI DEO</w:t>
            </w:r>
          </w:p>
          <w:p w14:paraId="08718536" w14:textId="77777777" w:rsidR="00993AD1" w:rsidRPr="007F1BE0" w:rsidRDefault="00993AD1" w:rsidP="00993AD1">
            <w:pPr>
              <w:ind w:left="214" w:hanging="214"/>
              <w:jc w:val="center"/>
            </w:pPr>
          </w:p>
          <w:p w14:paraId="06101FB1" w14:textId="77777777" w:rsidR="00993AD1" w:rsidRPr="007F1BE0" w:rsidRDefault="00993AD1" w:rsidP="00993AD1">
            <w:pPr>
              <w:jc w:val="center"/>
              <w:rPr>
                <w:lang w:val="en-US"/>
              </w:rPr>
            </w:pPr>
          </w:p>
          <w:p w14:paraId="339C902F" w14:textId="77777777" w:rsidR="00993AD1" w:rsidRPr="007F1BE0" w:rsidRDefault="00993AD1" w:rsidP="00993AD1">
            <w:pPr>
              <w:jc w:val="center"/>
              <w:rPr>
                <w:lang w:val="en-US"/>
              </w:rPr>
            </w:pPr>
          </w:p>
          <w:p w14:paraId="18542E79" w14:textId="77777777" w:rsidR="00993AD1" w:rsidRPr="007F1BE0" w:rsidRDefault="00993AD1" w:rsidP="00993AD1">
            <w:pPr>
              <w:jc w:val="center"/>
              <w:rPr>
                <w:lang w:val="en-US"/>
              </w:rPr>
            </w:pPr>
          </w:p>
          <w:p w14:paraId="708791CD" w14:textId="77777777" w:rsidR="00993AD1" w:rsidRPr="007F1BE0" w:rsidRDefault="00993AD1" w:rsidP="00993AD1">
            <w:pPr>
              <w:jc w:val="center"/>
              <w:rPr>
                <w:lang w:val="en-US"/>
              </w:rPr>
            </w:pPr>
          </w:p>
          <w:p w14:paraId="1BF14802" w14:textId="77777777" w:rsidR="00993AD1" w:rsidRPr="007F1BE0" w:rsidRDefault="00993AD1" w:rsidP="00993AD1">
            <w:pPr>
              <w:jc w:val="center"/>
              <w:rPr>
                <w:lang w:val="en-US"/>
              </w:rPr>
            </w:pPr>
          </w:p>
          <w:p w14:paraId="126422D0" w14:textId="77777777" w:rsidR="00993AD1" w:rsidRPr="007F1BE0" w:rsidRDefault="00993AD1" w:rsidP="00993AD1">
            <w:pPr>
              <w:jc w:val="center"/>
              <w:rPr>
                <w:lang w:val="en-US"/>
              </w:rPr>
            </w:pPr>
          </w:p>
          <w:p w14:paraId="26982DE0" w14:textId="77777777" w:rsidR="00993AD1" w:rsidRPr="007F1BE0" w:rsidRDefault="00993AD1" w:rsidP="00993AD1">
            <w:pPr>
              <w:jc w:val="center"/>
              <w:rPr>
                <w:color w:val="auto"/>
              </w:rPr>
            </w:pPr>
            <w:r w:rsidRPr="007F1BE0">
              <w:rPr>
                <w:color w:val="auto"/>
              </w:rPr>
              <w:t>OSTALI INSTRUMENTI FINANSIJSKE KONTROLE</w:t>
            </w:r>
          </w:p>
          <w:p w14:paraId="3724B993" w14:textId="77777777" w:rsidR="00993AD1" w:rsidRPr="007F1BE0" w:rsidRDefault="00993AD1" w:rsidP="00993AD1">
            <w:pPr>
              <w:jc w:val="center"/>
              <w:rPr>
                <w:color w:val="auto"/>
              </w:rPr>
            </w:pPr>
          </w:p>
          <w:p w14:paraId="16F01605" w14:textId="77777777" w:rsidR="00993AD1" w:rsidRPr="007F1BE0" w:rsidRDefault="00993AD1" w:rsidP="00993AD1">
            <w:pPr>
              <w:jc w:val="center"/>
              <w:rPr>
                <w:color w:val="auto"/>
              </w:rPr>
            </w:pPr>
          </w:p>
          <w:p w14:paraId="13897A96" w14:textId="77777777" w:rsidR="00993AD1" w:rsidRPr="007F1BE0" w:rsidRDefault="00993AD1" w:rsidP="00993AD1">
            <w:pPr>
              <w:jc w:val="center"/>
              <w:rPr>
                <w:color w:val="auto"/>
              </w:rPr>
            </w:pPr>
          </w:p>
          <w:p w14:paraId="1C308BE2" w14:textId="77777777" w:rsidR="00993AD1" w:rsidRPr="007F1BE0" w:rsidRDefault="00993AD1" w:rsidP="00993AD1">
            <w:pPr>
              <w:jc w:val="center"/>
              <w:rPr>
                <w:color w:val="auto"/>
              </w:rPr>
            </w:pPr>
          </w:p>
          <w:p w14:paraId="0D732A35" w14:textId="77777777" w:rsidR="00993AD1" w:rsidRPr="007F1BE0" w:rsidRDefault="00993AD1" w:rsidP="00993AD1">
            <w:pPr>
              <w:jc w:val="center"/>
              <w:rPr>
                <w:color w:val="auto"/>
              </w:rPr>
            </w:pPr>
          </w:p>
          <w:p w14:paraId="1626E336" w14:textId="77777777" w:rsidR="00993AD1" w:rsidRPr="007F1BE0" w:rsidRDefault="00993AD1" w:rsidP="00993AD1">
            <w:pPr>
              <w:jc w:val="center"/>
              <w:rPr>
                <w:color w:val="auto"/>
              </w:rPr>
            </w:pPr>
          </w:p>
          <w:p w14:paraId="6CE74BAE" w14:textId="77777777" w:rsidR="00993AD1" w:rsidRDefault="00993AD1" w:rsidP="00993AD1">
            <w:pPr>
              <w:jc w:val="center"/>
              <w:rPr>
                <w:color w:val="auto"/>
              </w:rPr>
            </w:pPr>
          </w:p>
          <w:p w14:paraId="004F53D7" w14:textId="77777777" w:rsidR="00993AD1" w:rsidRDefault="00993AD1" w:rsidP="00993AD1">
            <w:pPr>
              <w:jc w:val="center"/>
              <w:rPr>
                <w:color w:val="auto"/>
              </w:rPr>
            </w:pPr>
          </w:p>
          <w:p w14:paraId="7E501BDE" w14:textId="77777777" w:rsidR="00993AD1" w:rsidRPr="007F1BE0" w:rsidRDefault="00993AD1" w:rsidP="00993AD1">
            <w:pPr>
              <w:jc w:val="center"/>
              <w:rPr>
                <w:color w:val="auto"/>
              </w:rPr>
            </w:pPr>
          </w:p>
          <w:p w14:paraId="624A1FC4" w14:textId="77777777" w:rsidR="00993AD1" w:rsidRPr="007F1BE0" w:rsidRDefault="00993AD1" w:rsidP="00993AD1">
            <w:pPr>
              <w:rPr>
                <w:color w:val="auto"/>
              </w:rPr>
            </w:pPr>
          </w:p>
          <w:p w14:paraId="50B17DB1" w14:textId="77777777" w:rsidR="00993AD1" w:rsidRPr="007F1BE0" w:rsidRDefault="00993AD1" w:rsidP="00993AD1">
            <w:pPr>
              <w:jc w:val="center"/>
              <w:rPr>
                <w:color w:val="auto"/>
              </w:rPr>
            </w:pPr>
            <w:r w:rsidRPr="007F1BE0">
              <w:t>PROCENA VREDNOSTI NOVCA</w:t>
            </w:r>
          </w:p>
          <w:p w14:paraId="442FC0D3" w14:textId="77777777" w:rsidR="00993AD1" w:rsidRPr="007F1BE0" w:rsidRDefault="00993AD1" w:rsidP="00993AD1">
            <w:pPr>
              <w:jc w:val="center"/>
              <w:rPr>
                <w:color w:val="auto"/>
              </w:rPr>
            </w:pPr>
          </w:p>
          <w:p w14:paraId="77052A1A" w14:textId="77777777" w:rsidR="00993AD1" w:rsidRPr="007F1BE0" w:rsidRDefault="00993AD1" w:rsidP="00993AD1">
            <w:pPr>
              <w:jc w:val="center"/>
              <w:rPr>
                <w:color w:val="auto"/>
              </w:rPr>
            </w:pPr>
          </w:p>
          <w:p w14:paraId="1C2D2447" w14:textId="77777777" w:rsidR="00993AD1" w:rsidRPr="007F1BE0" w:rsidRDefault="00993AD1" w:rsidP="00993AD1">
            <w:pPr>
              <w:jc w:val="center"/>
              <w:rPr>
                <w:color w:val="auto"/>
              </w:rPr>
            </w:pPr>
          </w:p>
          <w:p w14:paraId="0AD582F3" w14:textId="77777777" w:rsidR="00993AD1" w:rsidRPr="007F1BE0" w:rsidRDefault="00993AD1" w:rsidP="00993AD1">
            <w:pPr>
              <w:jc w:val="center"/>
              <w:rPr>
                <w:color w:val="auto"/>
              </w:rPr>
            </w:pPr>
          </w:p>
          <w:p w14:paraId="3C0D5EDF" w14:textId="77777777" w:rsidR="00993AD1" w:rsidRPr="007F1BE0" w:rsidRDefault="00993AD1" w:rsidP="00993AD1">
            <w:pPr>
              <w:jc w:val="center"/>
              <w:rPr>
                <w:color w:val="auto"/>
              </w:rPr>
            </w:pPr>
          </w:p>
          <w:p w14:paraId="67FD6C7F" w14:textId="77777777" w:rsidR="00993AD1" w:rsidRPr="007F1BE0" w:rsidRDefault="00993AD1" w:rsidP="00993AD1">
            <w:pPr>
              <w:jc w:val="center"/>
              <w:rPr>
                <w:color w:val="auto"/>
              </w:rPr>
            </w:pPr>
          </w:p>
          <w:p w14:paraId="00383C07" w14:textId="77777777" w:rsidR="00993AD1" w:rsidRPr="007F1BE0" w:rsidRDefault="00993AD1" w:rsidP="00993AD1">
            <w:pPr>
              <w:jc w:val="center"/>
              <w:rPr>
                <w:color w:val="auto"/>
              </w:rPr>
            </w:pPr>
          </w:p>
          <w:p w14:paraId="08637DA3" w14:textId="77777777" w:rsidR="00993AD1" w:rsidRDefault="00993AD1" w:rsidP="00993AD1"/>
          <w:p w14:paraId="6BD78651" w14:textId="77777777" w:rsidR="00993AD1" w:rsidRDefault="00993AD1" w:rsidP="00993AD1"/>
          <w:p w14:paraId="4648D12B" w14:textId="77777777" w:rsidR="00993AD1" w:rsidRPr="007F1BE0" w:rsidRDefault="00993AD1" w:rsidP="00993AD1">
            <w:pPr>
              <w:rPr>
                <w:color w:val="auto"/>
                <w:lang w:val="en-US"/>
              </w:rPr>
            </w:pPr>
            <w:r w:rsidRPr="007F1BE0">
              <w:t>VREMENSKA VREDNOST NOVCA</w:t>
            </w:r>
          </w:p>
          <w:p w14:paraId="728D43FF" w14:textId="77777777" w:rsidR="00993AD1" w:rsidRDefault="00993AD1" w:rsidP="00993AD1">
            <w:pPr>
              <w:jc w:val="center"/>
              <w:rPr>
                <w:lang w:val="en-US"/>
              </w:rPr>
            </w:pPr>
          </w:p>
          <w:p w14:paraId="307684A0" w14:textId="77777777" w:rsidR="00993AD1" w:rsidRDefault="00993AD1" w:rsidP="00993AD1">
            <w:pPr>
              <w:jc w:val="center"/>
              <w:rPr>
                <w:lang w:val="en-US"/>
              </w:rPr>
            </w:pPr>
          </w:p>
          <w:p w14:paraId="4DCAB2AF" w14:textId="77777777" w:rsidR="00993AD1" w:rsidRDefault="00993AD1" w:rsidP="00993AD1">
            <w:pPr>
              <w:jc w:val="center"/>
              <w:rPr>
                <w:lang w:val="en-US"/>
              </w:rPr>
            </w:pPr>
          </w:p>
          <w:p w14:paraId="7435C521" w14:textId="77777777" w:rsidR="00993AD1" w:rsidRDefault="00993AD1" w:rsidP="00993AD1">
            <w:pPr>
              <w:jc w:val="center"/>
              <w:rPr>
                <w:lang w:val="en-US"/>
              </w:rPr>
            </w:pPr>
          </w:p>
          <w:p w14:paraId="4DD86FDC" w14:textId="77777777" w:rsidR="00993AD1" w:rsidRDefault="00993AD1" w:rsidP="00993AD1">
            <w:pPr>
              <w:jc w:val="center"/>
              <w:rPr>
                <w:lang w:val="en-US"/>
              </w:rPr>
            </w:pPr>
          </w:p>
          <w:p w14:paraId="034821EB" w14:textId="77777777" w:rsidR="00993AD1" w:rsidRDefault="00993AD1" w:rsidP="00993AD1">
            <w:pPr>
              <w:jc w:val="center"/>
              <w:rPr>
                <w:lang w:val="en-US"/>
              </w:rPr>
            </w:pPr>
          </w:p>
          <w:p w14:paraId="0149E36E" w14:textId="77777777" w:rsidR="00993AD1" w:rsidRDefault="00993AD1" w:rsidP="00993AD1">
            <w:pPr>
              <w:jc w:val="center"/>
            </w:pPr>
          </w:p>
          <w:p w14:paraId="0AA6A924" w14:textId="77777777" w:rsidR="00993AD1" w:rsidRPr="002A1A85" w:rsidRDefault="00993AD1" w:rsidP="00993AD1">
            <w:pPr>
              <w:jc w:val="center"/>
              <w:rPr>
                <w:lang w:val="sr-Latn-CS"/>
              </w:rPr>
            </w:pPr>
            <w:r w:rsidRPr="00C550D5">
              <w:t>DUŽNIČKE DUGOROČNE HARTIJE OD VREDNOSTI</w:t>
            </w:r>
          </w:p>
          <w:p w14:paraId="36B37AB4" w14:textId="77777777" w:rsidR="00993AD1" w:rsidRPr="002A1A85" w:rsidRDefault="00993AD1" w:rsidP="00993AD1">
            <w:pPr>
              <w:jc w:val="center"/>
              <w:rPr>
                <w:lang w:val="sr-Latn-CS"/>
              </w:rPr>
            </w:pPr>
          </w:p>
          <w:p w14:paraId="1E770DB0" w14:textId="77777777" w:rsidR="00993AD1" w:rsidRPr="002A1A85" w:rsidRDefault="00993AD1" w:rsidP="00993AD1">
            <w:pPr>
              <w:jc w:val="center"/>
              <w:rPr>
                <w:lang w:val="sr-Latn-CS"/>
              </w:rPr>
            </w:pPr>
          </w:p>
          <w:p w14:paraId="5854CAC3" w14:textId="77777777" w:rsidR="00993AD1" w:rsidRPr="002A1A85" w:rsidRDefault="00993AD1" w:rsidP="00993AD1">
            <w:pPr>
              <w:jc w:val="center"/>
              <w:rPr>
                <w:lang w:val="sr-Latn-CS"/>
              </w:rPr>
            </w:pPr>
          </w:p>
          <w:p w14:paraId="47F39306" w14:textId="77777777" w:rsidR="00993AD1" w:rsidRPr="002A1A85" w:rsidRDefault="00993AD1" w:rsidP="00993AD1">
            <w:pPr>
              <w:jc w:val="center"/>
              <w:rPr>
                <w:lang w:val="sr-Latn-CS"/>
              </w:rPr>
            </w:pPr>
          </w:p>
          <w:p w14:paraId="665C3481" w14:textId="77777777" w:rsidR="00993AD1" w:rsidRPr="002A1A85" w:rsidRDefault="00993AD1" w:rsidP="00993AD1">
            <w:pPr>
              <w:jc w:val="center"/>
              <w:rPr>
                <w:lang w:val="sr-Latn-CS"/>
              </w:rPr>
            </w:pPr>
          </w:p>
          <w:p w14:paraId="7A572535" w14:textId="77777777" w:rsidR="00993AD1" w:rsidRPr="002A1A85" w:rsidRDefault="00993AD1" w:rsidP="00993AD1">
            <w:pPr>
              <w:jc w:val="center"/>
              <w:rPr>
                <w:lang w:val="sr-Latn-CS"/>
              </w:rPr>
            </w:pPr>
          </w:p>
          <w:p w14:paraId="7C3B551E" w14:textId="77777777" w:rsidR="00993AD1" w:rsidRPr="002A1A85" w:rsidRDefault="00993AD1" w:rsidP="00993AD1">
            <w:pPr>
              <w:jc w:val="center"/>
              <w:rPr>
                <w:lang w:val="sr-Latn-CS"/>
              </w:rPr>
            </w:pPr>
          </w:p>
          <w:p w14:paraId="0B3D4B46" w14:textId="77777777" w:rsidR="00993AD1" w:rsidRDefault="00993AD1" w:rsidP="00993AD1">
            <w:pPr>
              <w:jc w:val="center"/>
            </w:pPr>
          </w:p>
          <w:p w14:paraId="497D7B25" w14:textId="77777777" w:rsidR="00993AD1" w:rsidRDefault="00993AD1" w:rsidP="00993AD1">
            <w:pPr>
              <w:jc w:val="center"/>
            </w:pPr>
          </w:p>
          <w:p w14:paraId="6DEA158D" w14:textId="77777777" w:rsidR="00993AD1" w:rsidRPr="002A1A85" w:rsidRDefault="00993AD1" w:rsidP="00993AD1">
            <w:pPr>
              <w:jc w:val="center"/>
              <w:rPr>
                <w:lang w:val="sr-Latn-CS"/>
              </w:rPr>
            </w:pPr>
            <w:r w:rsidRPr="00781CC6">
              <w:t>DUGOROČNE VLASNIČKE HARTIJE OD VREDNOSTI</w:t>
            </w:r>
          </w:p>
          <w:p w14:paraId="4849BDA1" w14:textId="77777777" w:rsidR="00993AD1" w:rsidRPr="002A1A85" w:rsidRDefault="00993AD1" w:rsidP="00993AD1">
            <w:pPr>
              <w:jc w:val="center"/>
              <w:rPr>
                <w:lang w:val="sr-Latn-CS"/>
              </w:rPr>
            </w:pPr>
          </w:p>
          <w:p w14:paraId="4FFCA99F" w14:textId="77777777" w:rsidR="00993AD1" w:rsidRPr="002A1A85" w:rsidRDefault="00993AD1" w:rsidP="00993AD1">
            <w:pPr>
              <w:jc w:val="center"/>
              <w:rPr>
                <w:lang w:val="sr-Latn-CS"/>
              </w:rPr>
            </w:pPr>
          </w:p>
          <w:p w14:paraId="2B041453" w14:textId="77777777" w:rsidR="00993AD1" w:rsidRPr="002A1A85" w:rsidRDefault="00993AD1" w:rsidP="00993AD1">
            <w:pPr>
              <w:jc w:val="center"/>
              <w:rPr>
                <w:lang w:val="sr-Latn-CS"/>
              </w:rPr>
            </w:pPr>
          </w:p>
          <w:p w14:paraId="568C8CA4" w14:textId="77777777" w:rsidR="00993AD1" w:rsidRPr="002A1A85" w:rsidRDefault="00993AD1" w:rsidP="00993AD1">
            <w:pPr>
              <w:jc w:val="center"/>
              <w:rPr>
                <w:lang w:val="sr-Latn-CS"/>
              </w:rPr>
            </w:pPr>
            <w:r>
              <w:rPr>
                <w:noProof/>
                <w:lang w:val="en-US"/>
              </w:rPr>
              <mc:AlternateContent>
                <mc:Choice Requires="wps">
                  <w:drawing>
                    <wp:anchor distT="0" distB="0" distL="114300" distR="114300" simplePos="0" relativeHeight="251685888" behindDoc="0" locked="0" layoutInCell="1" allowOverlap="1" wp14:anchorId="21CF0073" wp14:editId="1D511146">
                      <wp:simplePos x="0" y="0"/>
                      <wp:positionH relativeFrom="column">
                        <wp:posOffset>-998220</wp:posOffset>
                      </wp:positionH>
                      <wp:positionV relativeFrom="paragraph">
                        <wp:posOffset>181610</wp:posOffset>
                      </wp:positionV>
                      <wp:extent cx="8646795" cy="19685"/>
                      <wp:effectExtent l="0" t="0" r="20955" b="37465"/>
                      <wp:wrapNone/>
                      <wp:docPr id="33" name="Straight Connector 33"/>
                      <wp:cNvGraphicFramePr/>
                      <a:graphic xmlns:a="http://schemas.openxmlformats.org/drawingml/2006/main">
                        <a:graphicData uri="http://schemas.microsoft.com/office/word/2010/wordprocessingShape">
                          <wps:wsp>
                            <wps:cNvCnPr/>
                            <wps:spPr>
                              <a:xfrm flipV="1">
                                <a:off x="0" y="0"/>
                                <a:ext cx="864679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DB52A3" id="Straight Connector 3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14.3pt" to="602.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" strokecolor="black [3200]" strokeweight=".5pt">
                      <v:stroke joinstyle="miter"/>
                    </v:line>
                  </w:pict>
                </mc:Fallback>
              </mc:AlternateContent>
            </w:r>
          </w:p>
          <w:p w14:paraId="68FC5D45" w14:textId="77777777" w:rsidR="00993AD1" w:rsidRPr="002A1A85" w:rsidRDefault="00993AD1" w:rsidP="00993AD1">
            <w:pPr>
              <w:jc w:val="center"/>
              <w:rPr>
                <w:lang w:val="sr-Latn-CS"/>
              </w:rPr>
            </w:pPr>
          </w:p>
          <w:p w14:paraId="34931D46" w14:textId="77777777" w:rsidR="00993AD1" w:rsidRPr="002A1A85" w:rsidRDefault="00993AD1" w:rsidP="00993AD1">
            <w:pPr>
              <w:jc w:val="center"/>
              <w:rPr>
                <w:lang w:val="sr-Latn-CS"/>
              </w:rPr>
            </w:pPr>
          </w:p>
          <w:p w14:paraId="0AD6CDEA" w14:textId="77777777" w:rsidR="00993AD1" w:rsidRPr="002A1A85" w:rsidRDefault="00993AD1" w:rsidP="00993AD1">
            <w:pPr>
              <w:jc w:val="center"/>
              <w:rPr>
                <w:lang w:val="sr-Latn-CS"/>
              </w:rPr>
            </w:pPr>
          </w:p>
          <w:p w14:paraId="6DA6486C" w14:textId="77777777" w:rsidR="00993AD1" w:rsidRPr="002A1A85" w:rsidRDefault="00993AD1" w:rsidP="00993AD1">
            <w:pPr>
              <w:jc w:val="center"/>
              <w:rPr>
                <w:lang w:val="sr-Latn-CS"/>
              </w:rPr>
            </w:pPr>
          </w:p>
          <w:p w14:paraId="1F353CD7" w14:textId="77777777" w:rsidR="00993AD1" w:rsidRDefault="00993AD1" w:rsidP="00993AD1">
            <w:pPr>
              <w:jc w:val="center"/>
            </w:pPr>
          </w:p>
          <w:p w14:paraId="586BC345" w14:textId="77777777" w:rsidR="00993AD1" w:rsidRDefault="00993AD1" w:rsidP="00993AD1">
            <w:pPr>
              <w:jc w:val="center"/>
            </w:pPr>
          </w:p>
          <w:p w14:paraId="392F0CA0" w14:textId="77777777" w:rsidR="00993AD1" w:rsidRDefault="00993AD1" w:rsidP="00993AD1">
            <w:pPr>
              <w:jc w:val="center"/>
            </w:pPr>
            <w:r w:rsidRPr="000F0A22">
              <w:t>ODLUKE I PRAVILA U INVESTICIJAMA</w:t>
            </w:r>
          </w:p>
          <w:p w14:paraId="5D0438CE" w14:textId="77777777" w:rsidR="00993AD1" w:rsidRDefault="00993AD1" w:rsidP="00993AD1">
            <w:pPr>
              <w:jc w:val="center"/>
            </w:pPr>
          </w:p>
          <w:p w14:paraId="06041925" w14:textId="77777777" w:rsidR="00993AD1" w:rsidRDefault="00993AD1" w:rsidP="00993AD1">
            <w:pPr>
              <w:jc w:val="center"/>
            </w:pPr>
          </w:p>
          <w:p w14:paraId="66455FE7" w14:textId="77777777" w:rsidR="00993AD1" w:rsidRDefault="00993AD1" w:rsidP="00993AD1">
            <w:pPr>
              <w:jc w:val="center"/>
            </w:pPr>
          </w:p>
          <w:p w14:paraId="0E7D1B5B" w14:textId="77777777" w:rsidR="00993AD1" w:rsidRDefault="00993AD1" w:rsidP="00993AD1">
            <w:pPr>
              <w:jc w:val="center"/>
            </w:pPr>
          </w:p>
          <w:p w14:paraId="708F1DE4" w14:textId="77777777" w:rsidR="00993AD1" w:rsidRDefault="00993AD1" w:rsidP="00993AD1">
            <w:pPr>
              <w:jc w:val="center"/>
            </w:pPr>
          </w:p>
          <w:p w14:paraId="3D7A97A2" w14:textId="77777777" w:rsidR="00993AD1" w:rsidRDefault="00993AD1" w:rsidP="00993AD1">
            <w:pPr>
              <w:jc w:val="center"/>
            </w:pPr>
          </w:p>
          <w:p w14:paraId="2317F998" w14:textId="77777777" w:rsidR="00993AD1" w:rsidRDefault="00993AD1" w:rsidP="00993AD1">
            <w:pPr>
              <w:jc w:val="center"/>
            </w:pPr>
          </w:p>
          <w:p w14:paraId="69CF0A97" w14:textId="77777777" w:rsidR="00993AD1" w:rsidRDefault="00993AD1" w:rsidP="00993AD1">
            <w:pPr>
              <w:jc w:val="center"/>
            </w:pPr>
          </w:p>
          <w:p w14:paraId="46D642E8" w14:textId="77777777" w:rsidR="00993AD1" w:rsidRDefault="00993AD1" w:rsidP="00993AD1">
            <w:pPr>
              <w:jc w:val="center"/>
            </w:pPr>
          </w:p>
          <w:p w14:paraId="24D1A862" w14:textId="77777777" w:rsidR="00993AD1" w:rsidRDefault="00993AD1" w:rsidP="00993AD1">
            <w:pPr>
              <w:jc w:val="center"/>
            </w:pPr>
          </w:p>
          <w:p w14:paraId="1A3572DF" w14:textId="77777777" w:rsidR="00993AD1" w:rsidRDefault="00993AD1" w:rsidP="00993AD1">
            <w:pPr>
              <w:jc w:val="center"/>
            </w:pPr>
          </w:p>
          <w:p w14:paraId="0F84A27E" w14:textId="77777777" w:rsidR="00993AD1" w:rsidRDefault="00993AD1" w:rsidP="00993AD1">
            <w:pPr>
              <w:jc w:val="center"/>
            </w:pPr>
          </w:p>
          <w:p w14:paraId="6E5A6834" w14:textId="77777777" w:rsidR="00993AD1" w:rsidRDefault="00993AD1" w:rsidP="00993AD1">
            <w:pPr>
              <w:jc w:val="center"/>
            </w:pPr>
            <w:r w:rsidRPr="00947842">
              <w:t>TROŠAK KAPITALA I PROCENA VREDNOSTI KOMPANIJA</w:t>
            </w:r>
          </w:p>
          <w:p w14:paraId="1D5C8815" w14:textId="77777777" w:rsidR="00993AD1" w:rsidRDefault="00993AD1" w:rsidP="00993AD1">
            <w:pPr>
              <w:jc w:val="center"/>
            </w:pPr>
          </w:p>
          <w:p w14:paraId="01DD4468" w14:textId="77777777" w:rsidR="00993AD1" w:rsidRDefault="00993AD1" w:rsidP="00993AD1">
            <w:pPr>
              <w:jc w:val="center"/>
            </w:pPr>
          </w:p>
          <w:p w14:paraId="2095F4CB" w14:textId="77777777" w:rsidR="00993AD1" w:rsidRDefault="00993AD1" w:rsidP="00993AD1">
            <w:pPr>
              <w:jc w:val="center"/>
            </w:pPr>
          </w:p>
          <w:p w14:paraId="33DCCD44" w14:textId="77777777" w:rsidR="00993AD1" w:rsidRDefault="00993AD1" w:rsidP="00993AD1">
            <w:pPr>
              <w:jc w:val="center"/>
            </w:pPr>
            <w:r>
              <w:rPr>
                <w:noProof/>
                <w:color w:val="auto"/>
                <w:lang w:val="en-US"/>
              </w:rPr>
              <mc:AlternateContent>
                <mc:Choice Requires="wps">
                  <w:drawing>
                    <wp:anchor distT="0" distB="0" distL="114300" distR="114300" simplePos="0" relativeHeight="251692032" behindDoc="0" locked="0" layoutInCell="1" allowOverlap="1" wp14:anchorId="4A106792" wp14:editId="72622E44">
                      <wp:simplePos x="0" y="0"/>
                      <wp:positionH relativeFrom="column">
                        <wp:posOffset>-1008380</wp:posOffset>
                      </wp:positionH>
                      <wp:positionV relativeFrom="paragraph">
                        <wp:posOffset>230505</wp:posOffset>
                      </wp:positionV>
                      <wp:extent cx="8656955" cy="0"/>
                      <wp:effectExtent l="0" t="0" r="29845" b="19050"/>
                      <wp:wrapNone/>
                      <wp:docPr id="40" name="Straight Connector 40"/>
                      <wp:cNvGraphicFramePr/>
                      <a:graphic xmlns:a="http://schemas.openxmlformats.org/drawingml/2006/main">
                        <a:graphicData uri="http://schemas.microsoft.com/office/word/2010/wordprocessingShape">
                          <wps:wsp>
                            <wps:cNvCnPr/>
                            <wps:spPr>
                              <a:xfrm>
                                <a:off x="0" y="0"/>
                                <a:ext cx="8656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25BCD1" id="Straight Connector 4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18.15pt" to="602.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" strokecolor="black [3200]" strokeweight=".5pt">
                      <v:stroke joinstyle="miter"/>
                    </v:line>
                  </w:pict>
                </mc:Fallback>
              </mc:AlternateContent>
            </w:r>
          </w:p>
          <w:p w14:paraId="38BB790E" w14:textId="77777777" w:rsidR="00993AD1" w:rsidRDefault="00993AD1" w:rsidP="00993AD1">
            <w:pPr>
              <w:jc w:val="center"/>
            </w:pPr>
          </w:p>
          <w:p w14:paraId="0B1FCF47" w14:textId="77777777" w:rsidR="00993AD1" w:rsidRDefault="00993AD1" w:rsidP="00993AD1">
            <w:pPr>
              <w:jc w:val="center"/>
            </w:pPr>
          </w:p>
          <w:p w14:paraId="5E5F8B51" w14:textId="77777777" w:rsidR="00993AD1" w:rsidRDefault="00993AD1" w:rsidP="00993AD1">
            <w:pPr>
              <w:jc w:val="center"/>
            </w:pPr>
          </w:p>
          <w:p w14:paraId="127088EE" w14:textId="77777777" w:rsidR="00993AD1" w:rsidRDefault="00993AD1" w:rsidP="00993AD1">
            <w:pPr>
              <w:jc w:val="center"/>
            </w:pPr>
          </w:p>
          <w:p w14:paraId="0241D886" w14:textId="77777777" w:rsidR="00993AD1" w:rsidRDefault="00993AD1" w:rsidP="00993AD1">
            <w:pPr>
              <w:jc w:val="center"/>
            </w:pPr>
          </w:p>
          <w:p w14:paraId="331C39CA" w14:textId="77777777" w:rsidR="00993AD1" w:rsidRDefault="00993AD1" w:rsidP="00993AD1">
            <w:pPr>
              <w:jc w:val="center"/>
            </w:pPr>
          </w:p>
          <w:p w14:paraId="5CE1BB32" w14:textId="77777777" w:rsidR="00993AD1" w:rsidRDefault="00993AD1" w:rsidP="00993AD1">
            <w:pPr>
              <w:jc w:val="center"/>
            </w:pPr>
            <w:r>
              <w:t xml:space="preserve">RIZIK I  PROFITABILNOST </w:t>
            </w:r>
          </w:p>
          <w:p w14:paraId="5AD76293" w14:textId="77777777" w:rsidR="00993AD1" w:rsidRPr="000F0A22" w:rsidRDefault="00993AD1" w:rsidP="00993AD1">
            <w:pPr>
              <w:jc w:val="center"/>
              <w:rPr>
                <w:lang w:val="en-US"/>
              </w:rPr>
            </w:pPr>
          </w:p>
        </w:tc>
        <w:tc>
          <w:tcPr>
            <w:tcW w:w="4480" w:type="dxa"/>
            <w:tcBorders>
              <w:top w:val="nil"/>
              <w:left w:val="nil"/>
              <w:bottom w:val="nil"/>
              <w:right w:val="single" w:sz="4" w:space="0" w:color="auto"/>
            </w:tcBorders>
            <w:shd w:val="clear" w:color="auto" w:fill="auto"/>
            <w:vAlign w:val="center"/>
          </w:tcPr>
          <w:p w14:paraId="13ED9372" w14:textId="77777777" w:rsidR="00993AD1" w:rsidRPr="00244A51" w:rsidRDefault="00993AD1" w:rsidP="00993AD1">
            <w:pPr>
              <w:pStyle w:val="ListParagraph"/>
              <w:ind w:left="214"/>
              <w:rPr>
                <w:lang w:val="en-US"/>
              </w:rPr>
            </w:pPr>
          </w:p>
          <w:p w14:paraId="1C3E416D" w14:textId="77777777" w:rsidR="00993AD1" w:rsidRPr="00BD1E29" w:rsidRDefault="00993AD1" w:rsidP="00144720">
            <w:pPr>
              <w:pStyle w:val="ListParagraph"/>
              <w:numPr>
                <w:ilvl w:val="0"/>
                <w:numId w:val="69"/>
              </w:numPr>
              <w:spacing w:before="0"/>
              <w:ind w:left="214" w:hanging="214"/>
              <w:jc w:val="left"/>
              <w:rPr>
                <w:lang w:val="en-US"/>
              </w:rPr>
            </w:pPr>
            <w:r w:rsidRPr="00BD1E29">
              <w:t>Obeležavanje konta i kontni plan</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1B60B13E" w14:textId="77777777" w:rsidR="00993AD1" w:rsidRDefault="00993AD1" w:rsidP="00993AD1">
            <w:pPr>
              <w:rPr>
                <w:lang w:val="en-US"/>
              </w:rPr>
            </w:pPr>
            <w:r w:rsidRPr="00891909">
              <w:rPr>
                <w:lang w:val="en-US"/>
              </w:rPr>
              <w:t>Upoznavanje studenata sa</w:t>
            </w:r>
            <w:r>
              <w:rPr>
                <w:lang w:val="en-US"/>
              </w:rPr>
              <w:t xml:space="preserve"> kontima, kontnim okvirima i kontnim planovima kao i različita knjiženja</w:t>
            </w:r>
          </w:p>
          <w:p w14:paraId="677C454D" w14:textId="77777777" w:rsidR="00993AD1" w:rsidRDefault="00993AD1" w:rsidP="00993AD1">
            <w:pPr>
              <w:rPr>
                <w:lang w:val="en-US"/>
              </w:rPr>
            </w:pPr>
          </w:p>
          <w:p w14:paraId="257B9A81" w14:textId="77777777" w:rsidR="00993AD1" w:rsidRDefault="00993AD1" w:rsidP="00993AD1">
            <w:pPr>
              <w:rPr>
                <w:lang w:val="en-US"/>
              </w:rPr>
            </w:pPr>
          </w:p>
          <w:p w14:paraId="11E30030" w14:textId="77777777" w:rsidR="00993AD1" w:rsidRDefault="00993AD1" w:rsidP="00993AD1">
            <w:pPr>
              <w:rPr>
                <w:lang w:val="en-US"/>
              </w:rPr>
            </w:pPr>
          </w:p>
          <w:p w14:paraId="4C8AE330" w14:textId="77777777" w:rsidR="00993AD1" w:rsidRDefault="00993AD1" w:rsidP="00993AD1">
            <w:pPr>
              <w:rPr>
                <w:lang w:val="en-US"/>
              </w:rPr>
            </w:pPr>
          </w:p>
          <w:p w14:paraId="073A99A8" w14:textId="77777777" w:rsidR="00993AD1" w:rsidRDefault="00993AD1" w:rsidP="00993AD1">
            <w:pPr>
              <w:rPr>
                <w:lang w:val="en-US"/>
              </w:rPr>
            </w:pPr>
          </w:p>
          <w:p w14:paraId="6E25871D" w14:textId="77777777" w:rsidR="00993AD1" w:rsidRDefault="00993AD1" w:rsidP="00993AD1">
            <w:pPr>
              <w:rPr>
                <w:lang w:val="en-US"/>
              </w:rPr>
            </w:pPr>
          </w:p>
          <w:p w14:paraId="30BD4F82" w14:textId="77777777" w:rsidR="00993AD1" w:rsidRDefault="00993AD1" w:rsidP="00993AD1">
            <w:pPr>
              <w:rPr>
                <w:lang w:val="en-US"/>
              </w:rPr>
            </w:pPr>
          </w:p>
          <w:p w14:paraId="699FFE53" w14:textId="77777777" w:rsidR="00993AD1" w:rsidRDefault="00993AD1" w:rsidP="00993AD1">
            <w:pPr>
              <w:rPr>
                <w:lang w:val="en-US"/>
              </w:rPr>
            </w:pPr>
            <w:r w:rsidRPr="00891909">
              <w:rPr>
                <w:lang w:val="en-US"/>
              </w:rPr>
              <w:t>Upoznavanje studenata sa</w:t>
            </w:r>
          </w:p>
          <w:p w14:paraId="39EC96A9" w14:textId="77777777" w:rsidR="00993AD1" w:rsidRDefault="00993AD1" w:rsidP="00993AD1">
            <w:pPr>
              <w:rPr>
                <w:lang w:val="en-US"/>
              </w:rPr>
            </w:pPr>
            <w:r>
              <w:rPr>
                <w:lang w:val="en-US"/>
              </w:rPr>
              <w:t>finansijskim sistemom,  finansijskom politikom,</w:t>
            </w:r>
          </w:p>
          <w:p w14:paraId="445CA96F" w14:textId="77777777" w:rsidR="00993AD1" w:rsidRDefault="00993AD1" w:rsidP="00993AD1">
            <w:pPr>
              <w:rPr>
                <w:lang w:val="en-US"/>
              </w:rPr>
            </w:pPr>
            <w:r>
              <w:rPr>
                <w:lang w:val="en-US"/>
              </w:rPr>
              <w:t>načelima i pravilima u finansijama</w:t>
            </w:r>
          </w:p>
          <w:p w14:paraId="31DCF193" w14:textId="77777777" w:rsidR="00993AD1" w:rsidRDefault="00993AD1" w:rsidP="00993AD1">
            <w:pPr>
              <w:rPr>
                <w:lang w:val="en-US"/>
              </w:rPr>
            </w:pPr>
          </w:p>
          <w:p w14:paraId="042C5D9C" w14:textId="77777777" w:rsidR="00993AD1" w:rsidRDefault="00993AD1" w:rsidP="00993AD1">
            <w:pPr>
              <w:rPr>
                <w:lang w:val="en-US"/>
              </w:rPr>
            </w:pPr>
          </w:p>
          <w:p w14:paraId="350FEEE8" w14:textId="77777777" w:rsidR="00993AD1" w:rsidRDefault="00993AD1" w:rsidP="00993AD1">
            <w:pPr>
              <w:rPr>
                <w:lang w:val="en-US"/>
              </w:rPr>
            </w:pPr>
          </w:p>
          <w:p w14:paraId="3F4D0DD4" w14:textId="77777777" w:rsidR="00993AD1" w:rsidRDefault="00993AD1" w:rsidP="00993AD1">
            <w:pPr>
              <w:rPr>
                <w:lang w:val="en-US"/>
              </w:rPr>
            </w:pPr>
          </w:p>
          <w:p w14:paraId="0A1845CD" w14:textId="77777777" w:rsidR="00993AD1" w:rsidRDefault="00993AD1" w:rsidP="00993AD1">
            <w:pPr>
              <w:rPr>
                <w:lang w:val="en-US"/>
              </w:rPr>
            </w:pPr>
          </w:p>
          <w:p w14:paraId="603A7D65" w14:textId="77777777" w:rsidR="00993AD1" w:rsidRDefault="00993AD1" w:rsidP="00993AD1">
            <w:pPr>
              <w:rPr>
                <w:lang w:val="en-US"/>
              </w:rPr>
            </w:pPr>
          </w:p>
          <w:p w14:paraId="3EE9872C" w14:textId="77777777" w:rsidR="00993AD1" w:rsidRDefault="00993AD1" w:rsidP="00993AD1">
            <w:pPr>
              <w:rPr>
                <w:lang w:val="en-US"/>
              </w:rPr>
            </w:pPr>
            <w:r w:rsidRPr="00891909">
              <w:rPr>
                <w:lang w:val="en-US"/>
              </w:rPr>
              <w:t>Upoznavanje studenata sa</w:t>
            </w:r>
          </w:p>
          <w:p w14:paraId="1FF38A03" w14:textId="77777777" w:rsidR="00993AD1" w:rsidRDefault="00993AD1" w:rsidP="00993AD1">
            <w:pPr>
              <w:rPr>
                <w:lang w:val="en-US"/>
              </w:rPr>
            </w:pPr>
            <w:r>
              <w:rPr>
                <w:lang w:val="en-US"/>
              </w:rPr>
              <w:t>organizacijom finansijske funkcije, planiranjem i vrstama finansijskih planova</w:t>
            </w:r>
          </w:p>
          <w:p w14:paraId="5D026590" w14:textId="77777777" w:rsidR="00993AD1" w:rsidRDefault="00993AD1" w:rsidP="00993AD1">
            <w:pPr>
              <w:rPr>
                <w:lang w:val="en-US"/>
              </w:rPr>
            </w:pPr>
          </w:p>
          <w:p w14:paraId="3FFF224D" w14:textId="77777777" w:rsidR="00993AD1" w:rsidRDefault="00993AD1" w:rsidP="00993AD1">
            <w:pPr>
              <w:rPr>
                <w:lang w:val="en-US"/>
              </w:rPr>
            </w:pPr>
          </w:p>
          <w:p w14:paraId="39D3A769" w14:textId="77777777" w:rsidR="00993AD1" w:rsidRDefault="00993AD1" w:rsidP="00993AD1">
            <w:pPr>
              <w:rPr>
                <w:lang w:val="en-US"/>
              </w:rPr>
            </w:pPr>
          </w:p>
          <w:p w14:paraId="07CA2CE8" w14:textId="77777777" w:rsidR="00993AD1" w:rsidRDefault="00993AD1" w:rsidP="00993AD1">
            <w:pPr>
              <w:rPr>
                <w:lang w:val="en-US"/>
              </w:rPr>
            </w:pPr>
            <w:r w:rsidRPr="00891909">
              <w:rPr>
                <w:lang w:val="en-US"/>
              </w:rPr>
              <w:t>Upoznavanje studenata sa</w:t>
            </w:r>
          </w:p>
          <w:p w14:paraId="722977E0" w14:textId="77777777" w:rsidR="00993AD1" w:rsidRDefault="00993AD1" w:rsidP="00993AD1">
            <w:pPr>
              <w:rPr>
                <w:lang w:val="en-US"/>
              </w:rPr>
            </w:pPr>
            <w:r>
              <w:rPr>
                <w:lang w:val="en-US"/>
              </w:rPr>
              <w:t>elemementima finansijske kontrole</w:t>
            </w:r>
          </w:p>
          <w:p w14:paraId="3BE8C409" w14:textId="77777777" w:rsidR="00993AD1" w:rsidRDefault="00993AD1" w:rsidP="00993AD1">
            <w:pPr>
              <w:rPr>
                <w:lang w:val="en-US"/>
              </w:rPr>
            </w:pPr>
          </w:p>
          <w:p w14:paraId="6BB56A41" w14:textId="77777777" w:rsidR="00993AD1" w:rsidRDefault="00993AD1" w:rsidP="00993AD1">
            <w:pPr>
              <w:rPr>
                <w:lang w:val="en-US"/>
              </w:rPr>
            </w:pPr>
          </w:p>
          <w:p w14:paraId="29BA296A" w14:textId="77777777" w:rsidR="00993AD1" w:rsidRDefault="00993AD1" w:rsidP="00993AD1">
            <w:pPr>
              <w:rPr>
                <w:lang w:val="en-US"/>
              </w:rPr>
            </w:pPr>
          </w:p>
          <w:p w14:paraId="65D38D44" w14:textId="77777777" w:rsidR="00993AD1" w:rsidRDefault="00993AD1" w:rsidP="00993AD1">
            <w:pPr>
              <w:rPr>
                <w:lang w:val="en-US"/>
              </w:rPr>
            </w:pPr>
          </w:p>
          <w:p w14:paraId="7FDF47A9" w14:textId="77777777" w:rsidR="00993AD1" w:rsidRDefault="00993AD1" w:rsidP="00993AD1">
            <w:pPr>
              <w:rPr>
                <w:lang w:val="en-US"/>
              </w:rPr>
            </w:pPr>
          </w:p>
          <w:p w14:paraId="33CD160E" w14:textId="77777777" w:rsidR="00993AD1" w:rsidRDefault="00993AD1" w:rsidP="00993AD1">
            <w:pPr>
              <w:rPr>
                <w:lang w:val="en-US"/>
              </w:rPr>
            </w:pPr>
          </w:p>
          <w:p w14:paraId="5DD3F412" w14:textId="77777777" w:rsidR="00993AD1" w:rsidRDefault="00993AD1" w:rsidP="00993AD1">
            <w:pPr>
              <w:rPr>
                <w:lang w:val="en-US"/>
              </w:rPr>
            </w:pPr>
            <w:r w:rsidRPr="00891909">
              <w:rPr>
                <w:lang w:val="en-US"/>
              </w:rPr>
              <w:t>Upoznavanje studenata sa</w:t>
            </w:r>
            <w:r>
              <w:rPr>
                <w:lang w:val="en-US"/>
              </w:rPr>
              <w:t xml:space="preserve"> modelima utvrđivanja različitih vrsta pokazatelja</w:t>
            </w:r>
          </w:p>
          <w:p w14:paraId="27474057" w14:textId="77777777" w:rsidR="00993AD1" w:rsidRDefault="00993AD1" w:rsidP="00993AD1">
            <w:pPr>
              <w:rPr>
                <w:lang w:val="en-US"/>
              </w:rPr>
            </w:pPr>
          </w:p>
          <w:p w14:paraId="737C0F5C" w14:textId="77777777" w:rsidR="00993AD1" w:rsidRDefault="00993AD1" w:rsidP="00993AD1">
            <w:pPr>
              <w:rPr>
                <w:lang w:val="en-US"/>
              </w:rPr>
            </w:pPr>
          </w:p>
          <w:p w14:paraId="796640BE" w14:textId="77777777" w:rsidR="00993AD1" w:rsidRDefault="00993AD1" w:rsidP="00993AD1">
            <w:pPr>
              <w:rPr>
                <w:lang w:val="en-US"/>
              </w:rPr>
            </w:pPr>
          </w:p>
          <w:p w14:paraId="62CEB0D5" w14:textId="77777777" w:rsidR="00993AD1" w:rsidRDefault="00993AD1" w:rsidP="00993AD1">
            <w:pPr>
              <w:rPr>
                <w:lang w:val="en-US"/>
              </w:rPr>
            </w:pPr>
          </w:p>
          <w:p w14:paraId="2E62C64E" w14:textId="77777777" w:rsidR="00993AD1" w:rsidRDefault="00993AD1" w:rsidP="00993AD1">
            <w:pPr>
              <w:rPr>
                <w:lang w:val="en-US"/>
              </w:rPr>
            </w:pPr>
          </w:p>
          <w:p w14:paraId="1E5E5988" w14:textId="77777777" w:rsidR="00993AD1" w:rsidRDefault="00993AD1" w:rsidP="00993AD1">
            <w:pPr>
              <w:rPr>
                <w:lang w:val="en-US"/>
              </w:rPr>
            </w:pPr>
            <w:r w:rsidRPr="00891909">
              <w:rPr>
                <w:lang w:val="en-US"/>
              </w:rPr>
              <w:t>Upoznavanje studenata sa</w:t>
            </w:r>
            <w:r>
              <w:rPr>
                <w:lang w:val="en-US"/>
              </w:rPr>
              <w:t xml:space="preserve"> Du Pont sistemom analiza, keš flou analizom i</w:t>
            </w:r>
          </w:p>
          <w:p w14:paraId="249D7CEA" w14:textId="77777777" w:rsidR="00993AD1" w:rsidRDefault="00993AD1" w:rsidP="00993AD1">
            <w:pPr>
              <w:rPr>
                <w:lang w:val="en-US"/>
              </w:rPr>
            </w:pPr>
            <w:r>
              <w:rPr>
                <w:lang w:val="en-US"/>
              </w:rPr>
              <w:t xml:space="preserve">poslovnim i finansijskim rizicima </w:t>
            </w:r>
          </w:p>
          <w:p w14:paraId="48CDF3ED" w14:textId="77777777" w:rsidR="00993AD1" w:rsidRDefault="00993AD1" w:rsidP="00993AD1">
            <w:pPr>
              <w:rPr>
                <w:lang w:val="en-US"/>
              </w:rPr>
            </w:pPr>
          </w:p>
          <w:p w14:paraId="2013998D" w14:textId="77777777" w:rsidR="00993AD1" w:rsidRDefault="00993AD1" w:rsidP="00993AD1">
            <w:pPr>
              <w:rPr>
                <w:lang w:val="en-US"/>
              </w:rPr>
            </w:pPr>
          </w:p>
          <w:p w14:paraId="2AF67085" w14:textId="77777777" w:rsidR="00993AD1" w:rsidRDefault="00993AD1" w:rsidP="00993AD1">
            <w:pPr>
              <w:rPr>
                <w:lang w:val="en-US"/>
              </w:rPr>
            </w:pPr>
          </w:p>
          <w:p w14:paraId="4B475DEE" w14:textId="77777777" w:rsidR="00993AD1" w:rsidRDefault="00993AD1" w:rsidP="00993AD1">
            <w:pPr>
              <w:rPr>
                <w:lang w:val="en-US"/>
              </w:rPr>
            </w:pPr>
          </w:p>
          <w:p w14:paraId="0BEB5578" w14:textId="77777777" w:rsidR="00993AD1" w:rsidRDefault="00993AD1" w:rsidP="00993AD1">
            <w:pPr>
              <w:rPr>
                <w:lang w:val="en-US"/>
              </w:rPr>
            </w:pPr>
            <w:r w:rsidRPr="00891909">
              <w:rPr>
                <w:lang w:val="en-US"/>
              </w:rPr>
              <w:t>Upoznavanje studenata sa</w:t>
            </w:r>
            <w:r>
              <w:rPr>
                <w:lang w:val="en-US"/>
              </w:rPr>
              <w:t xml:space="preserve"> pojmom i multiplikacijom novca</w:t>
            </w:r>
          </w:p>
          <w:p w14:paraId="5E3AA68C" w14:textId="77777777" w:rsidR="00993AD1" w:rsidRDefault="00993AD1" w:rsidP="00993AD1">
            <w:pPr>
              <w:rPr>
                <w:lang w:val="en-US"/>
              </w:rPr>
            </w:pPr>
          </w:p>
          <w:p w14:paraId="0B142D6B" w14:textId="77777777" w:rsidR="00993AD1" w:rsidRDefault="00993AD1" w:rsidP="00993AD1">
            <w:pPr>
              <w:rPr>
                <w:lang w:val="en-US"/>
              </w:rPr>
            </w:pPr>
          </w:p>
          <w:p w14:paraId="201F0C35" w14:textId="77777777" w:rsidR="00993AD1" w:rsidRDefault="00993AD1" w:rsidP="00993AD1">
            <w:pPr>
              <w:rPr>
                <w:lang w:val="en-US"/>
              </w:rPr>
            </w:pPr>
          </w:p>
          <w:p w14:paraId="622418C8" w14:textId="77777777" w:rsidR="00993AD1" w:rsidRDefault="00993AD1" w:rsidP="00993AD1">
            <w:pPr>
              <w:rPr>
                <w:lang w:val="en-US"/>
              </w:rPr>
            </w:pPr>
          </w:p>
          <w:p w14:paraId="1DD78E18" w14:textId="77777777" w:rsidR="00993AD1" w:rsidRDefault="00993AD1" w:rsidP="00993AD1">
            <w:pPr>
              <w:rPr>
                <w:lang w:val="en-US"/>
              </w:rPr>
            </w:pPr>
          </w:p>
          <w:p w14:paraId="7172F599" w14:textId="77777777" w:rsidR="00993AD1" w:rsidRDefault="00993AD1" w:rsidP="00993AD1">
            <w:pPr>
              <w:rPr>
                <w:lang w:val="en-US"/>
              </w:rPr>
            </w:pPr>
          </w:p>
          <w:p w14:paraId="6244E857" w14:textId="77777777" w:rsidR="00993AD1" w:rsidRDefault="00993AD1" w:rsidP="00993AD1">
            <w:pPr>
              <w:rPr>
                <w:lang w:val="en-US"/>
              </w:rPr>
            </w:pPr>
          </w:p>
          <w:p w14:paraId="089231E4" w14:textId="77777777" w:rsidR="00993AD1" w:rsidRDefault="00993AD1" w:rsidP="00993AD1">
            <w:pPr>
              <w:rPr>
                <w:lang w:val="en-US"/>
              </w:rPr>
            </w:pPr>
          </w:p>
          <w:p w14:paraId="6B90BAF6" w14:textId="77777777" w:rsidR="00993AD1" w:rsidRDefault="00993AD1" w:rsidP="00993AD1">
            <w:pPr>
              <w:rPr>
                <w:lang w:val="en-US"/>
              </w:rPr>
            </w:pPr>
          </w:p>
          <w:p w14:paraId="2A6165FB" w14:textId="77777777" w:rsidR="00993AD1" w:rsidRDefault="00993AD1" w:rsidP="00993AD1">
            <w:pPr>
              <w:rPr>
                <w:lang w:val="en-US"/>
              </w:rPr>
            </w:pPr>
          </w:p>
          <w:p w14:paraId="75921656" w14:textId="77777777" w:rsidR="00993AD1" w:rsidRDefault="00993AD1" w:rsidP="00993AD1">
            <w:pPr>
              <w:rPr>
                <w:lang w:val="en-US"/>
              </w:rPr>
            </w:pPr>
            <w:r w:rsidRPr="00891909">
              <w:rPr>
                <w:lang w:val="en-US"/>
              </w:rPr>
              <w:t>Upoznavanje studenata</w:t>
            </w:r>
            <w:r>
              <w:rPr>
                <w:lang w:val="en-US"/>
              </w:rPr>
              <w:t xml:space="preserve"> sa budućom i sadašnjom vrednosti novca, sa višestrukim novčanim tokovima te sa perpetuitetima i anuitetima</w:t>
            </w:r>
          </w:p>
          <w:p w14:paraId="006FDE60" w14:textId="77777777" w:rsidR="00993AD1" w:rsidRDefault="00993AD1" w:rsidP="00993AD1">
            <w:pPr>
              <w:rPr>
                <w:lang w:val="en-US"/>
              </w:rPr>
            </w:pPr>
          </w:p>
          <w:p w14:paraId="5EB2C989" w14:textId="77777777" w:rsidR="00993AD1" w:rsidRDefault="00993AD1" w:rsidP="00993AD1">
            <w:pPr>
              <w:rPr>
                <w:lang w:val="en-US"/>
              </w:rPr>
            </w:pPr>
            <w:r>
              <w:rPr>
                <w:lang w:val="en-US"/>
              </w:rPr>
              <w:t>Upoznavanje studenata sa</w:t>
            </w:r>
          </w:p>
          <w:p w14:paraId="0BEA839C" w14:textId="77777777" w:rsidR="00993AD1" w:rsidRDefault="00993AD1" w:rsidP="00993AD1">
            <w:pPr>
              <w:rPr>
                <w:lang w:val="en-US"/>
              </w:rPr>
            </w:pPr>
            <w:r>
              <w:rPr>
                <w:lang w:val="en-US"/>
              </w:rPr>
              <w:t>obveznicama, njihovoj proceni vrednosti i</w:t>
            </w:r>
          </w:p>
          <w:p w14:paraId="3EC7B9C2" w14:textId="77777777" w:rsidR="00993AD1" w:rsidRDefault="00993AD1" w:rsidP="00993AD1">
            <w:pPr>
              <w:rPr>
                <w:lang w:val="en-US"/>
              </w:rPr>
            </w:pPr>
            <w:r>
              <w:rPr>
                <w:lang w:val="en-US"/>
              </w:rPr>
              <w:t xml:space="preserve">modelima utvrđivanja stopa prinosa </w:t>
            </w:r>
          </w:p>
          <w:p w14:paraId="0F2E2943" w14:textId="77777777" w:rsidR="00993AD1" w:rsidRDefault="00993AD1" w:rsidP="00993AD1">
            <w:pPr>
              <w:jc w:val="center"/>
              <w:rPr>
                <w:lang w:val="en-US"/>
              </w:rPr>
            </w:pPr>
          </w:p>
          <w:p w14:paraId="78F1A463" w14:textId="77777777" w:rsidR="00993AD1" w:rsidRDefault="00993AD1" w:rsidP="00993AD1">
            <w:pPr>
              <w:jc w:val="center"/>
              <w:rPr>
                <w:lang w:val="en-US"/>
              </w:rPr>
            </w:pPr>
          </w:p>
          <w:p w14:paraId="693C5AE1" w14:textId="77777777" w:rsidR="00993AD1" w:rsidRDefault="00993AD1" w:rsidP="00993AD1">
            <w:pPr>
              <w:rPr>
                <w:lang w:val="en-US"/>
              </w:rPr>
            </w:pPr>
            <w:r>
              <w:rPr>
                <w:lang w:val="en-US"/>
              </w:rPr>
              <w:t>Upoznavanje studenata sa</w:t>
            </w:r>
          </w:p>
          <w:p w14:paraId="4B775FC0" w14:textId="77777777" w:rsidR="00993AD1" w:rsidRDefault="00993AD1" w:rsidP="00993AD1">
            <w:pPr>
              <w:rPr>
                <w:lang w:val="en-US"/>
              </w:rPr>
            </w:pPr>
            <w:r>
              <w:rPr>
                <w:lang w:val="en-US"/>
              </w:rPr>
              <w:t>vlasničkim HOV te njihom procenom</w:t>
            </w:r>
          </w:p>
          <w:p w14:paraId="3DA125D0" w14:textId="77777777" w:rsidR="00993AD1" w:rsidRPr="002A1A85" w:rsidRDefault="00993AD1" w:rsidP="00993AD1">
            <w:pPr>
              <w:rPr>
                <w:lang w:val="fr-FR"/>
              </w:rPr>
            </w:pPr>
            <w:r w:rsidRPr="002A1A85">
              <w:rPr>
                <w:lang w:val="fr-FR"/>
              </w:rPr>
              <w:t xml:space="preserve">vrednosti i modelima utvrđivanja prinosa </w:t>
            </w:r>
          </w:p>
          <w:p w14:paraId="6A3466F7" w14:textId="77777777" w:rsidR="00993AD1" w:rsidRPr="002A1A85" w:rsidRDefault="00993AD1" w:rsidP="00993AD1">
            <w:pPr>
              <w:jc w:val="center"/>
              <w:rPr>
                <w:lang w:val="fr-FR"/>
              </w:rPr>
            </w:pPr>
          </w:p>
          <w:p w14:paraId="775EF9BA" w14:textId="77777777" w:rsidR="00993AD1" w:rsidRPr="002A1A85" w:rsidRDefault="00993AD1" w:rsidP="00993AD1">
            <w:pPr>
              <w:jc w:val="center"/>
              <w:rPr>
                <w:lang w:val="fr-FR"/>
              </w:rPr>
            </w:pPr>
          </w:p>
          <w:p w14:paraId="119F5945" w14:textId="77777777" w:rsidR="00993AD1" w:rsidRPr="002A1A85" w:rsidRDefault="00993AD1" w:rsidP="00993AD1">
            <w:pPr>
              <w:jc w:val="center"/>
              <w:rPr>
                <w:lang w:val="fr-FR"/>
              </w:rPr>
            </w:pPr>
          </w:p>
          <w:p w14:paraId="293079EB" w14:textId="77777777" w:rsidR="00993AD1" w:rsidRPr="002A1A85" w:rsidRDefault="00993AD1" w:rsidP="00993AD1">
            <w:pPr>
              <w:jc w:val="center"/>
              <w:rPr>
                <w:lang w:val="fr-FR"/>
              </w:rPr>
            </w:pPr>
          </w:p>
          <w:p w14:paraId="43C1FBA5" w14:textId="77777777" w:rsidR="00993AD1" w:rsidRPr="002A1A85" w:rsidRDefault="00993AD1" w:rsidP="00993AD1">
            <w:pPr>
              <w:rPr>
                <w:lang w:val="fr-FR"/>
              </w:rPr>
            </w:pPr>
          </w:p>
          <w:p w14:paraId="03DFC987" w14:textId="77777777" w:rsidR="00993AD1" w:rsidRPr="002A1A85" w:rsidRDefault="00993AD1" w:rsidP="00993AD1">
            <w:pPr>
              <w:rPr>
                <w:lang w:val="fr-FR"/>
              </w:rPr>
            </w:pPr>
          </w:p>
          <w:p w14:paraId="3B42F8B0" w14:textId="77777777" w:rsidR="00993AD1" w:rsidRPr="002A1A85" w:rsidRDefault="00993AD1" w:rsidP="00993AD1">
            <w:pPr>
              <w:rPr>
                <w:lang w:val="fr-FR"/>
              </w:rPr>
            </w:pPr>
            <w:r w:rsidRPr="002A1A85">
              <w:rPr>
                <w:lang w:val="fr-FR"/>
              </w:rPr>
              <w:t>Upoznavanje studenata sa pravilima u investiranju</w:t>
            </w:r>
          </w:p>
          <w:p w14:paraId="134B5E11" w14:textId="77777777" w:rsidR="00993AD1" w:rsidRDefault="00993AD1" w:rsidP="00993AD1">
            <w:pPr>
              <w:rPr>
                <w:lang w:val="en-US"/>
              </w:rPr>
            </w:pPr>
            <w:r>
              <w:rPr>
                <w:lang w:val="en-US"/>
              </w:rPr>
              <w:t>Zasnovana na</w:t>
            </w:r>
          </w:p>
          <w:p w14:paraId="4D647BC1" w14:textId="77777777" w:rsidR="00993AD1" w:rsidRDefault="00993AD1" w:rsidP="00993AD1">
            <w:pPr>
              <w:rPr>
                <w:lang w:val="en-US"/>
              </w:rPr>
            </w:pPr>
            <w:r>
              <w:rPr>
                <w:lang w:val="en-US"/>
              </w:rPr>
              <w:t xml:space="preserve">novčanim tokovima </w:t>
            </w:r>
          </w:p>
          <w:p w14:paraId="22EC8331" w14:textId="77777777" w:rsidR="00993AD1" w:rsidRDefault="00993AD1" w:rsidP="00993AD1">
            <w:pPr>
              <w:rPr>
                <w:lang w:val="en-US"/>
              </w:rPr>
            </w:pPr>
            <w:r w:rsidRPr="00BA16D2">
              <w:rPr>
                <w:lang w:val="en-US"/>
              </w:rPr>
              <w:t> </w:t>
            </w:r>
          </w:p>
          <w:p w14:paraId="6671ADBD" w14:textId="77777777" w:rsidR="00993AD1" w:rsidRDefault="00993AD1" w:rsidP="00993AD1">
            <w:pPr>
              <w:rPr>
                <w:lang w:val="en-US"/>
              </w:rPr>
            </w:pPr>
          </w:p>
          <w:p w14:paraId="32231BAE" w14:textId="77777777" w:rsidR="00993AD1" w:rsidRDefault="00993AD1" w:rsidP="00993AD1">
            <w:pPr>
              <w:rPr>
                <w:lang w:val="en-US"/>
              </w:rPr>
            </w:pPr>
          </w:p>
          <w:p w14:paraId="07E9AAE5" w14:textId="77777777" w:rsidR="00993AD1" w:rsidRDefault="00993AD1" w:rsidP="00993AD1">
            <w:pPr>
              <w:rPr>
                <w:lang w:val="en-US"/>
              </w:rPr>
            </w:pPr>
          </w:p>
          <w:p w14:paraId="2A4DCE03" w14:textId="77777777" w:rsidR="00993AD1" w:rsidRDefault="00993AD1" w:rsidP="00993AD1">
            <w:pPr>
              <w:rPr>
                <w:lang w:val="en-US"/>
              </w:rPr>
            </w:pPr>
          </w:p>
          <w:p w14:paraId="05E5131F" w14:textId="77777777" w:rsidR="00993AD1" w:rsidRDefault="00993AD1" w:rsidP="00993AD1">
            <w:pPr>
              <w:rPr>
                <w:lang w:val="en-US"/>
              </w:rPr>
            </w:pPr>
          </w:p>
          <w:p w14:paraId="401B516C" w14:textId="77777777" w:rsidR="00993AD1" w:rsidRDefault="00993AD1" w:rsidP="00993AD1">
            <w:pPr>
              <w:rPr>
                <w:lang w:val="en-US"/>
              </w:rPr>
            </w:pPr>
          </w:p>
          <w:p w14:paraId="730F68CF" w14:textId="77777777" w:rsidR="00993AD1" w:rsidRDefault="00993AD1" w:rsidP="00993AD1">
            <w:pPr>
              <w:rPr>
                <w:lang w:val="en-US"/>
              </w:rPr>
            </w:pPr>
          </w:p>
          <w:p w14:paraId="3134BF77" w14:textId="77777777" w:rsidR="00993AD1" w:rsidRDefault="00993AD1" w:rsidP="00993AD1">
            <w:pPr>
              <w:rPr>
                <w:lang w:val="en-US"/>
              </w:rPr>
            </w:pPr>
            <w:r>
              <w:rPr>
                <w:lang w:val="en-US"/>
              </w:rPr>
              <w:t xml:space="preserve">Upoznavanje studenata sa modelom  </w:t>
            </w:r>
          </w:p>
          <w:p w14:paraId="4FA21238" w14:textId="77777777" w:rsidR="00993AD1" w:rsidRDefault="00993AD1" w:rsidP="00993AD1">
            <w:pPr>
              <w:rPr>
                <w:lang w:val="en-US"/>
              </w:rPr>
            </w:pPr>
            <w:r>
              <w:rPr>
                <w:lang w:val="en-US"/>
              </w:rPr>
              <w:t>procene tržišne</w:t>
            </w:r>
          </w:p>
          <w:p w14:paraId="17A1CDF4" w14:textId="77777777" w:rsidR="00993AD1" w:rsidRDefault="00993AD1" w:rsidP="00993AD1">
            <w:pPr>
              <w:rPr>
                <w:lang w:val="en-US"/>
              </w:rPr>
            </w:pPr>
            <w:r>
              <w:rPr>
                <w:lang w:val="en-US"/>
              </w:rPr>
              <w:t xml:space="preserve"> vrednosti kompanija</w:t>
            </w:r>
          </w:p>
          <w:p w14:paraId="3566DACA" w14:textId="77777777" w:rsidR="00993AD1" w:rsidRDefault="00993AD1" w:rsidP="00993AD1">
            <w:pPr>
              <w:rPr>
                <w:lang w:val="en-US"/>
              </w:rPr>
            </w:pPr>
          </w:p>
          <w:p w14:paraId="45E4465B" w14:textId="77777777" w:rsidR="00993AD1" w:rsidRDefault="00993AD1" w:rsidP="00993AD1">
            <w:pPr>
              <w:rPr>
                <w:lang w:val="en-US"/>
              </w:rPr>
            </w:pPr>
          </w:p>
          <w:p w14:paraId="616BFC21" w14:textId="77777777" w:rsidR="00993AD1" w:rsidRDefault="00993AD1" w:rsidP="00993AD1">
            <w:pPr>
              <w:rPr>
                <w:lang w:val="en-US"/>
              </w:rPr>
            </w:pPr>
          </w:p>
          <w:p w14:paraId="06B46D7C" w14:textId="77777777" w:rsidR="00993AD1" w:rsidRDefault="00993AD1" w:rsidP="00993AD1">
            <w:pPr>
              <w:rPr>
                <w:lang w:val="en-US"/>
              </w:rPr>
            </w:pPr>
          </w:p>
          <w:p w14:paraId="52D8EC50" w14:textId="77777777" w:rsidR="00993AD1" w:rsidRDefault="00993AD1" w:rsidP="00993AD1">
            <w:pPr>
              <w:rPr>
                <w:lang w:val="en-US"/>
              </w:rPr>
            </w:pPr>
          </w:p>
          <w:p w14:paraId="66EE90BA" w14:textId="77777777" w:rsidR="00993AD1" w:rsidRDefault="00993AD1" w:rsidP="00993AD1">
            <w:pPr>
              <w:rPr>
                <w:lang w:val="en-US"/>
              </w:rPr>
            </w:pPr>
          </w:p>
          <w:p w14:paraId="69331D57" w14:textId="77777777" w:rsidR="00993AD1" w:rsidRDefault="00993AD1" w:rsidP="00993AD1">
            <w:pPr>
              <w:rPr>
                <w:lang w:val="en-US"/>
              </w:rPr>
            </w:pPr>
          </w:p>
          <w:p w14:paraId="68F9706A" w14:textId="77777777" w:rsidR="00993AD1" w:rsidRDefault="00993AD1" w:rsidP="00993AD1">
            <w:pPr>
              <w:rPr>
                <w:lang w:val="en-US"/>
              </w:rPr>
            </w:pPr>
            <w:r>
              <w:rPr>
                <w:lang w:val="en-US"/>
              </w:rPr>
              <w:t>Upoznavanje studenata sa</w:t>
            </w:r>
          </w:p>
          <w:p w14:paraId="445A7C3B" w14:textId="77777777" w:rsidR="00993AD1" w:rsidRDefault="00993AD1" w:rsidP="00993AD1">
            <w:pPr>
              <w:rPr>
                <w:lang w:val="en-US"/>
              </w:rPr>
            </w:pPr>
            <w:r>
              <w:rPr>
                <w:lang w:val="en-US"/>
              </w:rPr>
              <w:t>sistemskim i</w:t>
            </w:r>
          </w:p>
          <w:p w14:paraId="5E5CC896" w14:textId="77777777" w:rsidR="00993AD1" w:rsidRDefault="00993AD1" w:rsidP="00993AD1">
            <w:pPr>
              <w:rPr>
                <w:lang w:val="en-US"/>
              </w:rPr>
            </w:pPr>
            <w:r>
              <w:rPr>
                <w:lang w:val="en-US"/>
              </w:rPr>
              <w:t>nesistemskim rizicima i odnosom rizika i</w:t>
            </w:r>
          </w:p>
          <w:p w14:paraId="28880493" w14:textId="77777777" w:rsidR="00993AD1" w:rsidRPr="00BA16D2" w:rsidRDefault="00993AD1" w:rsidP="00993AD1">
            <w:pPr>
              <w:rPr>
                <w:lang w:val="en-US"/>
              </w:rPr>
            </w:pPr>
            <w:r>
              <w:rPr>
                <w:lang w:val="en-US"/>
              </w:rPr>
              <w:t xml:space="preserve">prinosa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05244C54" w14:textId="77777777" w:rsidR="00993AD1" w:rsidRDefault="00993AD1" w:rsidP="00993AD1">
            <w:pPr>
              <w:rPr>
                <w:lang w:val="en-US"/>
              </w:rPr>
            </w:pPr>
            <w:r w:rsidRPr="00891909">
              <w:rPr>
                <w:lang w:val="en-US"/>
              </w:rPr>
              <w:t xml:space="preserve">Ponavljanje teorijskih i </w:t>
            </w:r>
          </w:p>
          <w:p w14:paraId="5C90EC95" w14:textId="77777777" w:rsidR="00993AD1" w:rsidRDefault="00993AD1" w:rsidP="00993AD1">
            <w:pPr>
              <w:rPr>
                <w:lang w:val="en-US"/>
              </w:rPr>
            </w:pPr>
            <w:r w:rsidRPr="00891909">
              <w:rPr>
                <w:lang w:val="en-US"/>
              </w:rPr>
              <w:t>praktičnih znanja iz</w:t>
            </w:r>
          </w:p>
          <w:p w14:paraId="3ED10791" w14:textId="77777777" w:rsidR="00993AD1" w:rsidRDefault="00993AD1" w:rsidP="00993AD1">
            <w:pPr>
              <w:rPr>
                <w:lang w:val="en-US"/>
              </w:rPr>
            </w:pPr>
            <w:r w:rsidRPr="00891909">
              <w:rPr>
                <w:lang w:val="en-US"/>
              </w:rPr>
              <w:t>oblasti računovodstva</w:t>
            </w:r>
            <w:r>
              <w:rPr>
                <w:lang w:val="en-US"/>
              </w:rPr>
              <w:t xml:space="preserve"> te knjiženje</w:t>
            </w:r>
          </w:p>
          <w:p w14:paraId="741C0DAE" w14:textId="77777777" w:rsidR="00993AD1" w:rsidRDefault="00993AD1" w:rsidP="00993AD1">
            <w:pPr>
              <w:rPr>
                <w:lang w:val="en-US"/>
              </w:rPr>
            </w:pPr>
            <w:r>
              <w:rPr>
                <w:lang w:val="en-US"/>
              </w:rPr>
              <w:t xml:space="preserve">razlićitih poslovnih promena </w:t>
            </w:r>
          </w:p>
          <w:p w14:paraId="7345BB67" w14:textId="77777777" w:rsidR="00993AD1" w:rsidRDefault="00993AD1" w:rsidP="00993AD1">
            <w:pPr>
              <w:rPr>
                <w:lang w:val="en-US"/>
              </w:rPr>
            </w:pPr>
          </w:p>
          <w:p w14:paraId="55334D89" w14:textId="77777777" w:rsidR="00993AD1" w:rsidRDefault="00993AD1" w:rsidP="00993AD1">
            <w:pPr>
              <w:rPr>
                <w:lang w:val="en-US"/>
              </w:rPr>
            </w:pPr>
          </w:p>
          <w:p w14:paraId="2C3268FF" w14:textId="77777777" w:rsidR="00993AD1" w:rsidRDefault="00993AD1" w:rsidP="00993AD1">
            <w:pPr>
              <w:rPr>
                <w:lang w:val="en-US"/>
              </w:rPr>
            </w:pPr>
            <w:r w:rsidRPr="00891909">
              <w:rPr>
                <w:lang w:val="en-US"/>
              </w:rPr>
              <w:t xml:space="preserve">Ponavljanje teorijskih i </w:t>
            </w:r>
          </w:p>
          <w:p w14:paraId="24F2CB84" w14:textId="77777777" w:rsidR="00993AD1" w:rsidRDefault="00993AD1" w:rsidP="00993AD1">
            <w:pPr>
              <w:rPr>
                <w:lang w:val="en-US"/>
              </w:rPr>
            </w:pPr>
            <w:r w:rsidRPr="00891909">
              <w:rPr>
                <w:lang w:val="en-US"/>
              </w:rPr>
              <w:t>praktičnih znanja iz</w:t>
            </w:r>
          </w:p>
          <w:p w14:paraId="1176485E" w14:textId="77777777" w:rsidR="00993AD1" w:rsidRDefault="00993AD1" w:rsidP="00993AD1">
            <w:pPr>
              <w:rPr>
                <w:lang w:val="en-US"/>
              </w:rPr>
            </w:pPr>
            <w:r w:rsidRPr="00891909">
              <w:rPr>
                <w:lang w:val="en-US"/>
              </w:rPr>
              <w:t>oblasti</w:t>
            </w:r>
            <w:r>
              <w:rPr>
                <w:lang w:val="en-US"/>
              </w:rPr>
              <w:t xml:space="preserve"> finansija</w:t>
            </w:r>
          </w:p>
          <w:p w14:paraId="01C30795" w14:textId="77777777" w:rsidR="00993AD1" w:rsidRDefault="00993AD1" w:rsidP="00993AD1">
            <w:pPr>
              <w:rPr>
                <w:lang w:val="en-US"/>
              </w:rPr>
            </w:pPr>
          </w:p>
          <w:p w14:paraId="320692E8" w14:textId="77777777" w:rsidR="00993AD1" w:rsidRDefault="00993AD1" w:rsidP="00993AD1">
            <w:pPr>
              <w:rPr>
                <w:lang w:val="en-US"/>
              </w:rPr>
            </w:pPr>
          </w:p>
          <w:p w14:paraId="413E9577" w14:textId="77777777" w:rsidR="00993AD1" w:rsidRDefault="00993AD1" w:rsidP="00993AD1">
            <w:pPr>
              <w:rPr>
                <w:lang w:val="en-US"/>
              </w:rPr>
            </w:pPr>
          </w:p>
          <w:p w14:paraId="18F8D624" w14:textId="77777777" w:rsidR="00993AD1" w:rsidRDefault="00993AD1" w:rsidP="00993AD1">
            <w:pPr>
              <w:rPr>
                <w:lang w:val="en-US"/>
              </w:rPr>
            </w:pPr>
          </w:p>
          <w:p w14:paraId="1D3BE9BD" w14:textId="77777777" w:rsidR="00993AD1" w:rsidRDefault="00993AD1" w:rsidP="00993AD1">
            <w:pPr>
              <w:rPr>
                <w:lang w:val="en-US"/>
              </w:rPr>
            </w:pPr>
          </w:p>
          <w:p w14:paraId="1E82B627" w14:textId="77777777" w:rsidR="00993AD1" w:rsidRDefault="00993AD1" w:rsidP="00993AD1">
            <w:pPr>
              <w:rPr>
                <w:lang w:val="en-US"/>
              </w:rPr>
            </w:pPr>
          </w:p>
          <w:p w14:paraId="1792BC61" w14:textId="77777777" w:rsidR="00993AD1" w:rsidRDefault="00993AD1" w:rsidP="00993AD1">
            <w:pPr>
              <w:rPr>
                <w:lang w:val="en-US"/>
              </w:rPr>
            </w:pPr>
            <w:r w:rsidRPr="00891909">
              <w:rPr>
                <w:lang w:val="en-US"/>
              </w:rPr>
              <w:t xml:space="preserve">Ponavljanje teorijskih i </w:t>
            </w:r>
          </w:p>
          <w:p w14:paraId="73519047" w14:textId="77777777" w:rsidR="00993AD1" w:rsidRDefault="00993AD1" w:rsidP="00993AD1">
            <w:pPr>
              <w:rPr>
                <w:lang w:val="en-US"/>
              </w:rPr>
            </w:pPr>
            <w:r w:rsidRPr="00891909">
              <w:rPr>
                <w:lang w:val="en-US"/>
              </w:rPr>
              <w:t>praktičnih znanja iz</w:t>
            </w:r>
          </w:p>
          <w:p w14:paraId="1B18F918" w14:textId="77777777" w:rsidR="00993AD1" w:rsidRDefault="00993AD1" w:rsidP="00993AD1">
            <w:pPr>
              <w:rPr>
                <w:lang w:val="en-US"/>
              </w:rPr>
            </w:pPr>
            <w:r w:rsidRPr="00891909">
              <w:rPr>
                <w:lang w:val="en-US"/>
              </w:rPr>
              <w:t>oblasti</w:t>
            </w:r>
            <w:r>
              <w:rPr>
                <w:lang w:val="en-US"/>
              </w:rPr>
              <w:t xml:space="preserve"> finansija</w:t>
            </w:r>
          </w:p>
          <w:p w14:paraId="2818C697" w14:textId="77777777" w:rsidR="00993AD1" w:rsidRDefault="00993AD1" w:rsidP="00993AD1">
            <w:pPr>
              <w:rPr>
                <w:lang w:val="en-US"/>
              </w:rPr>
            </w:pPr>
          </w:p>
          <w:p w14:paraId="59876386" w14:textId="77777777" w:rsidR="00993AD1" w:rsidRDefault="00993AD1" w:rsidP="00993AD1">
            <w:pPr>
              <w:rPr>
                <w:lang w:val="en-US"/>
              </w:rPr>
            </w:pPr>
          </w:p>
          <w:p w14:paraId="3A01EF43" w14:textId="77777777" w:rsidR="00993AD1" w:rsidRDefault="00993AD1" w:rsidP="00993AD1">
            <w:pPr>
              <w:rPr>
                <w:lang w:val="en-US"/>
              </w:rPr>
            </w:pPr>
          </w:p>
          <w:p w14:paraId="7744A02C" w14:textId="77777777" w:rsidR="00993AD1" w:rsidRDefault="00993AD1" w:rsidP="00993AD1">
            <w:pPr>
              <w:rPr>
                <w:lang w:val="en-US"/>
              </w:rPr>
            </w:pPr>
            <w:r w:rsidRPr="00891909">
              <w:rPr>
                <w:lang w:val="en-US"/>
              </w:rPr>
              <w:t xml:space="preserve">Ponavljanje teorijskih i </w:t>
            </w:r>
          </w:p>
          <w:p w14:paraId="1EC1B917" w14:textId="77777777" w:rsidR="00993AD1" w:rsidRDefault="00993AD1" w:rsidP="00993AD1">
            <w:pPr>
              <w:rPr>
                <w:lang w:val="en-US"/>
              </w:rPr>
            </w:pPr>
            <w:r w:rsidRPr="00891909">
              <w:rPr>
                <w:lang w:val="en-US"/>
              </w:rPr>
              <w:t>praktičnih znanja</w:t>
            </w:r>
            <w:r>
              <w:rPr>
                <w:lang w:val="en-US"/>
              </w:rPr>
              <w:t xml:space="preserve">, rešavanje zadataka </w:t>
            </w:r>
          </w:p>
          <w:p w14:paraId="08E659A3" w14:textId="77777777" w:rsidR="00993AD1" w:rsidRDefault="00993AD1" w:rsidP="00993AD1">
            <w:pPr>
              <w:jc w:val="center"/>
              <w:rPr>
                <w:lang w:val="en-US"/>
              </w:rPr>
            </w:pPr>
          </w:p>
          <w:p w14:paraId="08097120" w14:textId="77777777" w:rsidR="00993AD1" w:rsidRDefault="00993AD1" w:rsidP="00993AD1">
            <w:pPr>
              <w:jc w:val="center"/>
              <w:rPr>
                <w:lang w:val="en-US"/>
              </w:rPr>
            </w:pPr>
          </w:p>
          <w:p w14:paraId="6D4580DC" w14:textId="77777777" w:rsidR="00993AD1" w:rsidRDefault="00993AD1" w:rsidP="00993AD1">
            <w:pPr>
              <w:jc w:val="center"/>
              <w:rPr>
                <w:lang w:val="en-US"/>
              </w:rPr>
            </w:pPr>
          </w:p>
          <w:p w14:paraId="1E6D6685" w14:textId="77777777" w:rsidR="00993AD1" w:rsidRDefault="00993AD1" w:rsidP="00993AD1">
            <w:pPr>
              <w:jc w:val="center"/>
              <w:rPr>
                <w:lang w:val="en-US"/>
              </w:rPr>
            </w:pPr>
          </w:p>
          <w:p w14:paraId="6602B3B0" w14:textId="77777777" w:rsidR="00993AD1" w:rsidRDefault="00993AD1" w:rsidP="00993AD1">
            <w:pPr>
              <w:rPr>
                <w:lang w:val="en-US"/>
              </w:rPr>
            </w:pPr>
            <w:r>
              <w:rPr>
                <w:lang w:val="en-US"/>
              </w:rPr>
              <w:t xml:space="preserve">Rešavanje zadataka </w:t>
            </w:r>
          </w:p>
          <w:p w14:paraId="10B449B2" w14:textId="77777777" w:rsidR="00993AD1" w:rsidRDefault="00993AD1" w:rsidP="00993AD1">
            <w:pPr>
              <w:jc w:val="center"/>
              <w:rPr>
                <w:lang w:val="en-US"/>
              </w:rPr>
            </w:pPr>
          </w:p>
          <w:p w14:paraId="6F7BF493" w14:textId="77777777" w:rsidR="00993AD1" w:rsidRDefault="00993AD1" w:rsidP="00993AD1">
            <w:pPr>
              <w:jc w:val="center"/>
              <w:rPr>
                <w:lang w:val="en-US"/>
              </w:rPr>
            </w:pPr>
          </w:p>
          <w:p w14:paraId="01628D1D" w14:textId="77777777" w:rsidR="00993AD1" w:rsidRDefault="00993AD1" w:rsidP="00993AD1">
            <w:pPr>
              <w:jc w:val="center"/>
              <w:rPr>
                <w:lang w:val="en-US"/>
              </w:rPr>
            </w:pPr>
          </w:p>
          <w:p w14:paraId="3CCC3F9E" w14:textId="77777777" w:rsidR="00993AD1" w:rsidRDefault="00993AD1" w:rsidP="00993AD1">
            <w:pPr>
              <w:jc w:val="center"/>
              <w:rPr>
                <w:lang w:val="en-US"/>
              </w:rPr>
            </w:pPr>
          </w:p>
          <w:p w14:paraId="02B15F14" w14:textId="77777777" w:rsidR="00993AD1" w:rsidRDefault="00993AD1" w:rsidP="00993AD1">
            <w:pPr>
              <w:jc w:val="center"/>
              <w:rPr>
                <w:lang w:val="en-US"/>
              </w:rPr>
            </w:pPr>
          </w:p>
          <w:p w14:paraId="69993690" w14:textId="77777777" w:rsidR="00993AD1" w:rsidRDefault="00993AD1" w:rsidP="00993AD1">
            <w:pPr>
              <w:jc w:val="center"/>
              <w:rPr>
                <w:lang w:val="en-US"/>
              </w:rPr>
            </w:pPr>
          </w:p>
          <w:p w14:paraId="35CF2A47" w14:textId="77777777" w:rsidR="00993AD1" w:rsidRDefault="00993AD1" w:rsidP="00993AD1">
            <w:pPr>
              <w:jc w:val="center"/>
              <w:rPr>
                <w:lang w:val="en-US"/>
              </w:rPr>
            </w:pPr>
          </w:p>
          <w:p w14:paraId="6795A8DA" w14:textId="77777777" w:rsidR="00993AD1" w:rsidRDefault="00993AD1" w:rsidP="00993AD1">
            <w:pPr>
              <w:rPr>
                <w:lang w:val="en-US"/>
              </w:rPr>
            </w:pPr>
            <w:r w:rsidRPr="00891909">
              <w:rPr>
                <w:lang w:val="en-US"/>
              </w:rPr>
              <w:t xml:space="preserve">Ponavljanje teorijskih i </w:t>
            </w:r>
          </w:p>
          <w:p w14:paraId="737BA2D6" w14:textId="77777777" w:rsidR="00993AD1" w:rsidRDefault="00993AD1" w:rsidP="00993AD1">
            <w:pPr>
              <w:rPr>
                <w:lang w:val="en-US"/>
              </w:rPr>
            </w:pPr>
            <w:r w:rsidRPr="00891909">
              <w:rPr>
                <w:lang w:val="en-US"/>
              </w:rPr>
              <w:t>praktičnih znanja</w:t>
            </w:r>
            <w:r>
              <w:rPr>
                <w:lang w:val="en-US"/>
              </w:rPr>
              <w:t xml:space="preserve">, rešavanje zadataka </w:t>
            </w:r>
          </w:p>
          <w:p w14:paraId="6922DE4E" w14:textId="77777777" w:rsidR="00993AD1" w:rsidRDefault="00993AD1" w:rsidP="00993AD1">
            <w:pPr>
              <w:jc w:val="center"/>
              <w:rPr>
                <w:lang w:val="en-US"/>
              </w:rPr>
            </w:pPr>
          </w:p>
          <w:p w14:paraId="79B74C32" w14:textId="77777777" w:rsidR="00993AD1" w:rsidRDefault="00993AD1" w:rsidP="00993AD1">
            <w:pPr>
              <w:jc w:val="center"/>
              <w:rPr>
                <w:lang w:val="en-US"/>
              </w:rPr>
            </w:pPr>
          </w:p>
          <w:p w14:paraId="07F30FA8" w14:textId="77777777" w:rsidR="00993AD1" w:rsidRDefault="00993AD1" w:rsidP="00993AD1">
            <w:pPr>
              <w:jc w:val="center"/>
              <w:rPr>
                <w:lang w:val="en-US"/>
              </w:rPr>
            </w:pPr>
          </w:p>
          <w:p w14:paraId="12AC4C51" w14:textId="77777777" w:rsidR="00993AD1" w:rsidRDefault="00993AD1" w:rsidP="00993AD1">
            <w:pPr>
              <w:rPr>
                <w:lang w:val="en-US"/>
              </w:rPr>
            </w:pPr>
            <w:r w:rsidRPr="00891909">
              <w:rPr>
                <w:lang w:val="en-US"/>
              </w:rPr>
              <w:t xml:space="preserve">Ponavljanje teorijskih i </w:t>
            </w:r>
          </w:p>
          <w:p w14:paraId="76F88050" w14:textId="77777777" w:rsidR="00993AD1" w:rsidRDefault="00993AD1" w:rsidP="00993AD1">
            <w:pPr>
              <w:rPr>
                <w:lang w:val="en-US"/>
              </w:rPr>
            </w:pPr>
            <w:r w:rsidRPr="00891909">
              <w:rPr>
                <w:lang w:val="en-US"/>
              </w:rPr>
              <w:t>praktičnih znanja</w:t>
            </w:r>
            <w:r>
              <w:rPr>
                <w:lang w:val="en-US"/>
              </w:rPr>
              <w:t xml:space="preserve">, rešavanje zadataka </w:t>
            </w:r>
          </w:p>
          <w:p w14:paraId="365F6271" w14:textId="77777777" w:rsidR="00993AD1" w:rsidRDefault="00993AD1" w:rsidP="00993AD1">
            <w:pPr>
              <w:rPr>
                <w:lang w:val="en-US"/>
              </w:rPr>
            </w:pPr>
            <w:r w:rsidRPr="00BA16D2">
              <w:rPr>
                <w:lang w:val="en-US"/>
              </w:rPr>
              <w:t> </w:t>
            </w:r>
          </w:p>
          <w:p w14:paraId="045059C1" w14:textId="77777777" w:rsidR="00993AD1" w:rsidRDefault="00993AD1" w:rsidP="00993AD1">
            <w:pPr>
              <w:rPr>
                <w:lang w:val="en-US"/>
              </w:rPr>
            </w:pPr>
          </w:p>
          <w:p w14:paraId="198FE648" w14:textId="77777777" w:rsidR="00993AD1" w:rsidRDefault="00993AD1" w:rsidP="00993AD1">
            <w:pPr>
              <w:rPr>
                <w:lang w:val="en-US"/>
              </w:rPr>
            </w:pPr>
          </w:p>
          <w:p w14:paraId="40820F3B" w14:textId="77777777" w:rsidR="00993AD1" w:rsidRDefault="00993AD1" w:rsidP="00993AD1">
            <w:pPr>
              <w:rPr>
                <w:lang w:val="en-US"/>
              </w:rPr>
            </w:pPr>
          </w:p>
          <w:p w14:paraId="588F1151" w14:textId="77777777" w:rsidR="00993AD1" w:rsidRDefault="00993AD1" w:rsidP="00993AD1">
            <w:pPr>
              <w:rPr>
                <w:lang w:val="en-US"/>
              </w:rPr>
            </w:pPr>
          </w:p>
          <w:p w14:paraId="039823D3" w14:textId="77777777" w:rsidR="00993AD1" w:rsidRDefault="00993AD1" w:rsidP="00993AD1">
            <w:pPr>
              <w:rPr>
                <w:lang w:val="en-US"/>
              </w:rPr>
            </w:pPr>
          </w:p>
          <w:p w14:paraId="7EA30F7E" w14:textId="77777777" w:rsidR="00993AD1" w:rsidRDefault="00993AD1" w:rsidP="00993AD1">
            <w:pPr>
              <w:rPr>
                <w:lang w:val="en-US"/>
              </w:rPr>
            </w:pPr>
          </w:p>
          <w:p w14:paraId="50965DAB" w14:textId="77777777" w:rsidR="00993AD1" w:rsidRDefault="00993AD1" w:rsidP="00993AD1">
            <w:pPr>
              <w:rPr>
                <w:lang w:val="en-US"/>
              </w:rPr>
            </w:pPr>
          </w:p>
          <w:p w14:paraId="33943D91" w14:textId="77777777" w:rsidR="00993AD1" w:rsidRDefault="00993AD1" w:rsidP="00993AD1">
            <w:pPr>
              <w:rPr>
                <w:lang w:val="en-US"/>
              </w:rPr>
            </w:pPr>
            <w:r>
              <w:rPr>
                <w:lang w:val="en-US"/>
              </w:rPr>
              <w:t xml:space="preserve">Rešavanje zadataka </w:t>
            </w:r>
          </w:p>
          <w:p w14:paraId="590AB259" w14:textId="77777777" w:rsidR="00993AD1" w:rsidRDefault="00993AD1" w:rsidP="00993AD1">
            <w:pPr>
              <w:jc w:val="center"/>
              <w:rPr>
                <w:lang w:val="en-US"/>
              </w:rPr>
            </w:pPr>
          </w:p>
          <w:p w14:paraId="0A68F5E6" w14:textId="77777777" w:rsidR="00993AD1" w:rsidRDefault="00993AD1" w:rsidP="00993AD1">
            <w:pPr>
              <w:rPr>
                <w:lang w:val="en-US"/>
              </w:rPr>
            </w:pPr>
          </w:p>
          <w:p w14:paraId="77AE2BCD" w14:textId="77777777" w:rsidR="00993AD1" w:rsidRDefault="00993AD1" w:rsidP="00993AD1">
            <w:pPr>
              <w:rPr>
                <w:lang w:val="en-US"/>
              </w:rPr>
            </w:pPr>
          </w:p>
          <w:p w14:paraId="6FD360F7" w14:textId="77777777" w:rsidR="00993AD1" w:rsidRDefault="00993AD1" w:rsidP="00993AD1">
            <w:pPr>
              <w:rPr>
                <w:lang w:val="en-US"/>
              </w:rPr>
            </w:pPr>
          </w:p>
          <w:p w14:paraId="1B3BC990" w14:textId="77777777" w:rsidR="00993AD1" w:rsidRDefault="00993AD1" w:rsidP="00993AD1">
            <w:pPr>
              <w:rPr>
                <w:lang w:val="en-US"/>
              </w:rPr>
            </w:pPr>
          </w:p>
          <w:p w14:paraId="5FB04718" w14:textId="77777777" w:rsidR="00993AD1" w:rsidRDefault="00993AD1" w:rsidP="00993AD1">
            <w:pPr>
              <w:rPr>
                <w:lang w:val="en-US"/>
              </w:rPr>
            </w:pPr>
          </w:p>
          <w:p w14:paraId="08A43CE3" w14:textId="77777777" w:rsidR="00993AD1" w:rsidRDefault="00993AD1" w:rsidP="00993AD1">
            <w:pPr>
              <w:rPr>
                <w:lang w:val="en-US"/>
              </w:rPr>
            </w:pPr>
            <w:r w:rsidRPr="00891909">
              <w:rPr>
                <w:lang w:val="en-US"/>
              </w:rPr>
              <w:t xml:space="preserve">Ponavljanje teorijskih i </w:t>
            </w:r>
          </w:p>
          <w:p w14:paraId="1FC089CA" w14:textId="77777777" w:rsidR="00993AD1" w:rsidRDefault="00993AD1" w:rsidP="00993AD1">
            <w:pPr>
              <w:rPr>
                <w:lang w:val="en-US"/>
              </w:rPr>
            </w:pPr>
            <w:r w:rsidRPr="00891909">
              <w:rPr>
                <w:lang w:val="en-US"/>
              </w:rPr>
              <w:t>praktičnih znanja</w:t>
            </w:r>
            <w:r>
              <w:rPr>
                <w:lang w:val="en-US"/>
              </w:rPr>
              <w:t xml:space="preserve">, rešavanje zadataka </w:t>
            </w:r>
          </w:p>
          <w:p w14:paraId="3872BC23" w14:textId="77777777" w:rsidR="00993AD1" w:rsidRDefault="00993AD1" w:rsidP="00993AD1">
            <w:pPr>
              <w:rPr>
                <w:lang w:val="en-US"/>
              </w:rPr>
            </w:pPr>
            <w:r w:rsidRPr="00BA16D2">
              <w:rPr>
                <w:lang w:val="en-US"/>
              </w:rPr>
              <w:t> </w:t>
            </w:r>
          </w:p>
          <w:p w14:paraId="24A85592" w14:textId="77777777" w:rsidR="00993AD1" w:rsidRDefault="00993AD1" w:rsidP="00993AD1">
            <w:pPr>
              <w:rPr>
                <w:lang w:val="en-US"/>
              </w:rPr>
            </w:pPr>
          </w:p>
          <w:p w14:paraId="68E7871F" w14:textId="77777777" w:rsidR="00993AD1" w:rsidRDefault="00993AD1" w:rsidP="00993AD1">
            <w:pPr>
              <w:rPr>
                <w:lang w:val="en-US"/>
              </w:rPr>
            </w:pPr>
            <w:r w:rsidRPr="00891909">
              <w:rPr>
                <w:lang w:val="en-US"/>
              </w:rPr>
              <w:t xml:space="preserve">Ponavljanje teorijskih i </w:t>
            </w:r>
          </w:p>
          <w:p w14:paraId="15379C3C" w14:textId="77777777" w:rsidR="00993AD1" w:rsidRDefault="00993AD1" w:rsidP="00993AD1">
            <w:pPr>
              <w:rPr>
                <w:lang w:val="en-US"/>
              </w:rPr>
            </w:pPr>
            <w:r w:rsidRPr="00891909">
              <w:rPr>
                <w:lang w:val="en-US"/>
              </w:rPr>
              <w:t>praktičnih znanja</w:t>
            </w:r>
            <w:r>
              <w:rPr>
                <w:lang w:val="en-US"/>
              </w:rPr>
              <w:t xml:space="preserve"> i</w:t>
            </w:r>
          </w:p>
          <w:p w14:paraId="117179D3" w14:textId="77777777" w:rsidR="00993AD1" w:rsidRDefault="00993AD1" w:rsidP="00993AD1">
            <w:pPr>
              <w:rPr>
                <w:lang w:val="en-US"/>
              </w:rPr>
            </w:pPr>
            <w:r>
              <w:rPr>
                <w:lang w:val="en-US"/>
              </w:rPr>
              <w:t xml:space="preserve">rešavanje zadataka </w:t>
            </w:r>
          </w:p>
          <w:p w14:paraId="495B46D4" w14:textId="77777777" w:rsidR="00993AD1" w:rsidRDefault="00993AD1" w:rsidP="00993AD1">
            <w:pPr>
              <w:rPr>
                <w:lang w:val="en-US"/>
              </w:rPr>
            </w:pPr>
          </w:p>
          <w:p w14:paraId="4DB90F2D" w14:textId="77777777" w:rsidR="00993AD1" w:rsidRDefault="00993AD1" w:rsidP="00993AD1">
            <w:pPr>
              <w:rPr>
                <w:lang w:val="en-US"/>
              </w:rPr>
            </w:pPr>
          </w:p>
          <w:p w14:paraId="4F881B39" w14:textId="77777777" w:rsidR="00993AD1" w:rsidRDefault="00993AD1" w:rsidP="00993AD1">
            <w:pPr>
              <w:rPr>
                <w:lang w:val="en-US"/>
              </w:rPr>
            </w:pPr>
          </w:p>
          <w:p w14:paraId="3389266F" w14:textId="77777777" w:rsidR="00993AD1" w:rsidRDefault="00993AD1" w:rsidP="00993AD1">
            <w:pPr>
              <w:rPr>
                <w:lang w:val="en-US"/>
              </w:rPr>
            </w:pPr>
          </w:p>
          <w:p w14:paraId="2F944A2A" w14:textId="77777777" w:rsidR="00993AD1" w:rsidRDefault="00993AD1" w:rsidP="00993AD1">
            <w:pPr>
              <w:rPr>
                <w:lang w:val="en-US"/>
              </w:rPr>
            </w:pPr>
          </w:p>
          <w:p w14:paraId="66EDFEED" w14:textId="77777777" w:rsidR="00993AD1" w:rsidRDefault="00993AD1" w:rsidP="00993AD1">
            <w:pPr>
              <w:rPr>
                <w:lang w:val="en-US"/>
              </w:rPr>
            </w:pPr>
          </w:p>
          <w:p w14:paraId="5359C9D9" w14:textId="77777777" w:rsidR="00993AD1" w:rsidRDefault="00993AD1" w:rsidP="00993AD1">
            <w:pPr>
              <w:rPr>
                <w:lang w:val="en-US"/>
              </w:rPr>
            </w:pPr>
            <w:r w:rsidRPr="00891909">
              <w:rPr>
                <w:lang w:val="en-US"/>
              </w:rPr>
              <w:t xml:space="preserve">Ponavljanje </w:t>
            </w:r>
          </w:p>
          <w:p w14:paraId="36A17E6C" w14:textId="77777777" w:rsidR="00993AD1" w:rsidRDefault="00993AD1" w:rsidP="00993AD1">
            <w:pPr>
              <w:rPr>
                <w:lang w:val="en-US"/>
              </w:rPr>
            </w:pPr>
            <w:r w:rsidRPr="00891909">
              <w:rPr>
                <w:lang w:val="en-US"/>
              </w:rPr>
              <w:t xml:space="preserve">teorijskih i </w:t>
            </w:r>
          </w:p>
          <w:p w14:paraId="6C7BC0FC" w14:textId="77777777" w:rsidR="00993AD1" w:rsidRDefault="00993AD1" w:rsidP="00993AD1">
            <w:pPr>
              <w:rPr>
                <w:lang w:val="en-US"/>
              </w:rPr>
            </w:pPr>
            <w:r w:rsidRPr="00891909">
              <w:rPr>
                <w:lang w:val="en-US"/>
              </w:rPr>
              <w:t>praktičnih znanja</w:t>
            </w:r>
            <w:r>
              <w:rPr>
                <w:lang w:val="en-US"/>
              </w:rPr>
              <w:t xml:space="preserve"> i</w:t>
            </w:r>
          </w:p>
          <w:p w14:paraId="62A775E3" w14:textId="77777777" w:rsidR="00993AD1" w:rsidRDefault="00993AD1" w:rsidP="00993AD1">
            <w:pPr>
              <w:rPr>
                <w:lang w:val="en-US"/>
              </w:rPr>
            </w:pPr>
            <w:r>
              <w:rPr>
                <w:lang w:val="en-US"/>
              </w:rPr>
              <w:t xml:space="preserve">rešavanje zadataka </w:t>
            </w:r>
          </w:p>
          <w:p w14:paraId="4D62667F" w14:textId="77777777" w:rsidR="00993AD1" w:rsidRDefault="00993AD1" w:rsidP="00993AD1">
            <w:pPr>
              <w:rPr>
                <w:lang w:val="en-US"/>
              </w:rPr>
            </w:pPr>
          </w:p>
          <w:p w14:paraId="5302F897" w14:textId="77777777" w:rsidR="00993AD1" w:rsidRDefault="00993AD1" w:rsidP="00993AD1">
            <w:pPr>
              <w:rPr>
                <w:lang w:val="en-US"/>
              </w:rPr>
            </w:pPr>
          </w:p>
          <w:p w14:paraId="3407AC9F" w14:textId="77777777" w:rsidR="00993AD1" w:rsidRDefault="00993AD1" w:rsidP="00993AD1">
            <w:pPr>
              <w:rPr>
                <w:lang w:val="en-US"/>
              </w:rPr>
            </w:pPr>
          </w:p>
          <w:p w14:paraId="25761B97" w14:textId="77777777" w:rsidR="00993AD1" w:rsidRDefault="00993AD1" w:rsidP="00993AD1">
            <w:pPr>
              <w:rPr>
                <w:lang w:val="en-US"/>
              </w:rPr>
            </w:pPr>
          </w:p>
          <w:p w14:paraId="3F0D42CD" w14:textId="77777777" w:rsidR="00993AD1" w:rsidRDefault="00993AD1" w:rsidP="00993AD1">
            <w:pPr>
              <w:rPr>
                <w:lang w:val="en-US"/>
              </w:rPr>
            </w:pPr>
          </w:p>
          <w:p w14:paraId="7AC88F3B" w14:textId="77777777" w:rsidR="00993AD1" w:rsidRDefault="00993AD1" w:rsidP="00993AD1">
            <w:pPr>
              <w:rPr>
                <w:lang w:val="en-US"/>
              </w:rPr>
            </w:pPr>
          </w:p>
          <w:p w14:paraId="7B2BC5B0" w14:textId="77777777" w:rsidR="00993AD1" w:rsidRDefault="00993AD1" w:rsidP="00993AD1">
            <w:pPr>
              <w:rPr>
                <w:lang w:val="en-US"/>
              </w:rPr>
            </w:pPr>
          </w:p>
          <w:p w14:paraId="594BE97F" w14:textId="77777777" w:rsidR="00993AD1" w:rsidRDefault="00993AD1" w:rsidP="00993AD1">
            <w:pPr>
              <w:rPr>
                <w:lang w:val="en-US"/>
              </w:rPr>
            </w:pPr>
            <w:r w:rsidRPr="00891909">
              <w:rPr>
                <w:lang w:val="en-US"/>
              </w:rPr>
              <w:t xml:space="preserve">Ponavljanje teorijskih i </w:t>
            </w:r>
          </w:p>
          <w:p w14:paraId="50499104" w14:textId="77777777" w:rsidR="00993AD1" w:rsidRDefault="00993AD1" w:rsidP="00993AD1">
            <w:pPr>
              <w:rPr>
                <w:lang w:val="en-US"/>
              </w:rPr>
            </w:pPr>
            <w:r w:rsidRPr="00891909">
              <w:rPr>
                <w:lang w:val="en-US"/>
              </w:rPr>
              <w:t>praktičnih znanja</w:t>
            </w:r>
            <w:r>
              <w:rPr>
                <w:lang w:val="en-US"/>
              </w:rPr>
              <w:t xml:space="preserve"> i</w:t>
            </w:r>
          </w:p>
          <w:p w14:paraId="314D252A" w14:textId="77777777" w:rsidR="00993AD1" w:rsidRDefault="00993AD1" w:rsidP="00993AD1">
            <w:pPr>
              <w:rPr>
                <w:lang w:val="en-US"/>
              </w:rPr>
            </w:pPr>
            <w:r>
              <w:rPr>
                <w:lang w:val="en-US"/>
              </w:rPr>
              <w:t xml:space="preserve">rešavanje zadataka </w:t>
            </w:r>
          </w:p>
          <w:p w14:paraId="77978682" w14:textId="77777777" w:rsidR="00993AD1" w:rsidRDefault="00993AD1" w:rsidP="00993AD1">
            <w:pPr>
              <w:rPr>
                <w:lang w:val="en-US"/>
              </w:rPr>
            </w:pPr>
          </w:p>
          <w:p w14:paraId="0B1029A8" w14:textId="77777777" w:rsidR="00993AD1" w:rsidRDefault="00993AD1" w:rsidP="00993AD1">
            <w:pPr>
              <w:rPr>
                <w:lang w:val="en-US"/>
              </w:rPr>
            </w:pPr>
          </w:p>
          <w:p w14:paraId="061AD266" w14:textId="77777777" w:rsidR="00993AD1" w:rsidRDefault="00993AD1" w:rsidP="00993AD1">
            <w:pPr>
              <w:rPr>
                <w:lang w:val="en-US"/>
              </w:rPr>
            </w:pPr>
          </w:p>
          <w:p w14:paraId="4E0647A7" w14:textId="77777777" w:rsidR="00993AD1" w:rsidRDefault="00993AD1" w:rsidP="00993AD1">
            <w:pPr>
              <w:rPr>
                <w:lang w:val="en-US"/>
              </w:rPr>
            </w:pPr>
          </w:p>
          <w:p w14:paraId="61F7BF23" w14:textId="77777777" w:rsidR="00993AD1" w:rsidRDefault="00993AD1" w:rsidP="00993AD1">
            <w:pPr>
              <w:rPr>
                <w:lang w:val="en-US"/>
              </w:rPr>
            </w:pPr>
          </w:p>
          <w:p w14:paraId="786C8A03" w14:textId="77777777" w:rsidR="00993AD1" w:rsidRDefault="00993AD1" w:rsidP="00993AD1">
            <w:pPr>
              <w:rPr>
                <w:lang w:val="en-US"/>
              </w:rPr>
            </w:pPr>
            <w:r w:rsidRPr="00891909">
              <w:rPr>
                <w:lang w:val="en-US"/>
              </w:rPr>
              <w:t xml:space="preserve">Ponavljanje teorijskih i </w:t>
            </w:r>
          </w:p>
          <w:p w14:paraId="76F78F4B" w14:textId="77777777" w:rsidR="00993AD1" w:rsidRDefault="00993AD1" w:rsidP="00993AD1">
            <w:pPr>
              <w:rPr>
                <w:lang w:val="en-US"/>
              </w:rPr>
            </w:pPr>
            <w:r w:rsidRPr="00891909">
              <w:rPr>
                <w:lang w:val="en-US"/>
              </w:rPr>
              <w:t>praktičnih znanja</w:t>
            </w:r>
            <w:r>
              <w:rPr>
                <w:lang w:val="en-US"/>
              </w:rPr>
              <w:t xml:space="preserve"> i</w:t>
            </w:r>
          </w:p>
          <w:p w14:paraId="12413A58" w14:textId="77777777" w:rsidR="00993AD1" w:rsidRDefault="00993AD1" w:rsidP="00993AD1">
            <w:pPr>
              <w:rPr>
                <w:lang w:val="en-US"/>
              </w:rPr>
            </w:pPr>
            <w:r>
              <w:rPr>
                <w:lang w:val="en-US"/>
              </w:rPr>
              <w:t xml:space="preserve">rešavanje zadataka </w:t>
            </w:r>
          </w:p>
          <w:p w14:paraId="6B67EC73" w14:textId="77777777" w:rsidR="00993AD1" w:rsidRDefault="00993AD1" w:rsidP="00993AD1">
            <w:pPr>
              <w:rPr>
                <w:lang w:val="en-US"/>
              </w:rPr>
            </w:pPr>
          </w:p>
          <w:p w14:paraId="0CE6F79C" w14:textId="77777777" w:rsidR="00993AD1" w:rsidRDefault="00993AD1" w:rsidP="00993AD1">
            <w:pPr>
              <w:rPr>
                <w:lang w:val="en-US"/>
              </w:rPr>
            </w:pPr>
          </w:p>
          <w:p w14:paraId="13B5CAA8" w14:textId="77777777" w:rsidR="00993AD1" w:rsidRDefault="00993AD1" w:rsidP="00993AD1">
            <w:pPr>
              <w:rPr>
                <w:lang w:val="en-US"/>
              </w:rPr>
            </w:pPr>
          </w:p>
          <w:p w14:paraId="402C3E3D" w14:textId="77777777" w:rsidR="00993AD1" w:rsidRDefault="00993AD1" w:rsidP="00993AD1">
            <w:pPr>
              <w:rPr>
                <w:lang w:val="en-US"/>
              </w:rPr>
            </w:pPr>
          </w:p>
          <w:p w14:paraId="7C5C6E44" w14:textId="77777777" w:rsidR="00993AD1" w:rsidRPr="00BA16D2" w:rsidRDefault="00993AD1" w:rsidP="00993AD1">
            <w:pPr>
              <w:rPr>
                <w:lang w:val="en-US"/>
              </w:rPr>
            </w:pPr>
          </w:p>
        </w:tc>
      </w:tr>
      <w:tr w:rsidR="00993AD1" w:rsidRPr="00BA16D2" w14:paraId="747E2E82" w14:textId="77777777" w:rsidTr="00993AD1">
        <w:trPr>
          <w:trHeight w:val="240"/>
        </w:trPr>
        <w:tc>
          <w:tcPr>
            <w:tcW w:w="920" w:type="dxa"/>
            <w:vMerge/>
            <w:tcBorders>
              <w:top w:val="nil"/>
              <w:left w:val="single" w:sz="4" w:space="0" w:color="auto"/>
              <w:bottom w:val="single" w:sz="4" w:space="0" w:color="auto"/>
              <w:right w:val="single" w:sz="4" w:space="0" w:color="auto"/>
            </w:tcBorders>
            <w:vAlign w:val="center"/>
            <w:hideMark/>
          </w:tcPr>
          <w:p w14:paraId="58283C95" w14:textId="77777777" w:rsidR="00993AD1" w:rsidRPr="00BA16D2" w:rsidRDefault="00993AD1" w:rsidP="00993AD1">
            <w:pPr>
              <w:rPr>
                <w:lang w:val="en-US"/>
              </w:rPr>
            </w:pPr>
          </w:p>
        </w:tc>
        <w:tc>
          <w:tcPr>
            <w:tcW w:w="580" w:type="dxa"/>
            <w:vMerge/>
            <w:tcBorders>
              <w:top w:val="nil"/>
              <w:left w:val="single" w:sz="4" w:space="0" w:color="auto"/>
              <w:bottom w:val="single" w:sz="4" w:space="0" w:color="auto"/>
              <w:right w:val="single" w:sz="4" w:space="0" w:color="auto"/>
            </w:tcBorders>
            <w:vAlign w:val="center"/>
            <w:hideMark/>
          </w:tcPr>
          <w:p w14:paraId="1AA8F4CD" w14:textId="77777777" w:rsidR="00993AD1" w:rsidRPr="00BA16D2" w:rsidRDefault="00993AD1" w:rsidP="00993AD1">
            <w:pPr>
              <w:rPr>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5EC42527" w14:textId="77777777" w:rsidR="00993AD1" w:rsidRPr="00BD1E29" w:rsidRDefault="00993AD1" w:rsidP="00993AD1">
            <w:pPr>
              <w:rPr>
                <w:lang w:val="en-US"/>
              </w:rPr>
            </w:pPr>
          </w:p>
        </w:tc>
        <w:tc>
          <w:tcPr>
            <w:tcW w:w="4480" w:type="dxa"/>
            <w:tcBorders>
              <w:top w:val="nil"/>
              <w:left w:val="nil"/>
              <w:bottom w:val="nil"/>
              <w:right w:val="single" w:sz="4" w:space="0" w:color="auto"/>
            </w:tcBorders>
            <w:shd w:val="clear" w:color="auto" w:fill="auto"/>
            <w:vAlign w:val="center"/>
          </w:tcPr>
          <w:p w14:paraId="25D22A5A" w14:textId="77777777" w:rsidR="00993AD1" w:rsidRPr="00BD1E29" w:rsidRDefault="00993AD1" w:rsidP="00144720">
            <w:pPr>
              <w:pStyle w:val="ListParagraph"/>
              <w:numPr>
                <w:ilvl w:val="0"/>
                <w:numId w:val="69"/>
              </w:numPr>
              <w:spacing w:before="0"/>
              <w:ind w:left="214" w:hanging="214"/>
              <w:jc w:val="left"/>
              <w:rPr>
                <w:lang w:val="en-US"/>
              </w:rPr>
            </w:pPr>
            <w:r w:rsidRPr="00BD1E29">
              <w:t>Karakteristike našeg kontnog okvira</w:t>
            </w:r>
          </w:p>
        </w:tc>
        <w:tc>
          <w:tcPr>
            <w:tcW w:w="2280" w:type="dxa"/>
            <w:vMerge/>
            <w:tcBorders>
              <w:top w:val="nil"/>
              <w:left w:val="single" w:sz="4" w:space="0" w:color="auto"/>
              <w:bottom w:val="single" w:sz="4" w:space="0" w:color="auto"/>
              <w:right w:val="single" w:sz="4" w:space="0" w:color="auto"/>
            </w:tcBorders>
            <w:vAlign w:val="center"/>
            <w:hideMark/>
          </w:tcPr>
          <w:p w14:paraId="0AAF88BA" w14:textId="77777777" w:rsidR="00993AD1" w:rsidRPr="00BA16D2" w:rsidRDefault="00993AD1" w:rsidP="00993AD1">
            <w:pPr>
              <w:rPr>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B1D0CBC" w14:textId="77777777" w:rsidR="00993AD1" w:rsidRPr="00BA16D2" w:rsidRDefault="00993AD1" w:rsidP="00993AD1">
            <w:pPr>
              <w:rPr>
                <w:lang w:val="en-US"/>
              </w:rPr>
            </w:pPr>
          </w:p>
        </w:tc>
      </w:tr>
      <w:tr w:rsidR="00993AD1" w:rsidRPr="00BA16D2" w14:paraId="781BD353" w14:textId="77777777" w:rsidTr="00993AD1">
        <w:trPr>
          <w:trHeight w:val="73"/>
        </w:trPr>
        <w:tc>
          <w:tcPr>
            <w:tcW w:w="920" w:type="dxa"/>
            <w:vMerge/>
            <w:tcBorders>
              <w:top w:val="nil"/>
              <w:left w:val="single" w:sz="4" w:space="0" w:color="auto"/>
              <w:bottom w:val="single" w:sz="4" w:space="0" w:color="auto"/>
              <w:right w:val="single" w:sz="4" w:space="0" w:color="auto"/>
            </w:tcBorders>
            <w:vAlign w:val="center"/>
            <w:hideMark/>
          </w:tcPr>
          <w:p w14:paraId="27CB237E" w14:textId="77777777" w:rsidR="00993AD1" w:rsidRPr="00BA16D2" w:rsidRDefault="00993AD1" w:rsidP="00993AD1">
            <w:pPr>
              <w:rPr>
                <w:lang w:val="en-US"/>
              </w:rPr>
            </w:pP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D72C3" w14:textId="77777777" w:rsidR="00993AD1" w:rsidRDefault="00993AD1" w:rsidP="00993AD1">
            <w:pPr>
              <w:jc w:val="center"/>
              <w:rPr>
                <w:lang w:val="en-US"/>
              </w:rPr>
            </w:pPr>
          </w:p>
          <w:p w14:paraId="7FC88272" w14:textId="77777777" w:rsidR="00993AD1" w:rsidRDefault="00993AD1" w:rsidP="00993AD1">
            <w:pPr>
              <w:jc w:val="center"/>
              <w:rPr>
                <w:lang w:val="en-US"/>
              </w:rPr>
            </w:pPr>
          </w:p>
          <w:p w14:paraId="4A4146ED" w14:textId="77777777" w:rsidR="00993AD1" w:rsidRDefault="00993AD1" w:rsidP="00993AD1">
            <w:pPr>
              <w:jc w:val="center"/>
              <w:rPr>
                <w:lang w:val="en-US"/>
              </w:rPr>
            </w:pPr>
            <w:r w:rsidRPr="00BA16D2">
              <w:rPr>
                <w:lang w:val="en-US"/>
              </w:rPr>
              <w:t>2</w:t>
            </w:r>
          </w:p>
          <w:p w14:paraId="454AC126" w14:textId="77777777" w:rsidR="00993AD1" w:rsidRDefault="00993AD1" w:rsidP="00993AD1">
            <w:pPr>
              <w:jc w:val="center"/>
              <w:rPr>
                <w:lang w:val="en-US"/>
              </w:rPr>
            </w:pPr>
          </w:p>
          <w:p w14:paraId="5FE09A7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3360" behindDoc="0" locked="0" layoutInCell="1" allowOverlap="1" wp14:anchorId="3B95EBED" wp14:editId="0188BB71">
                      <wp:simplePos x="0" y="0"/>
                      <wp:positionH relativeFrom="column">
                        <wp:posOffset>-52070</wp:posOffset>
                      </wp:positionH>
                      <wp:positionV relativeFrom="paragraph">
                        <wp:posOffset>100330</wp:posOffset>
                      </wp:positionV>
                      <wp:extent cx="347345" cy="0"/>
                      <wp:effectExtent l="0" t="0" r="33655" b="19050"/>
                      <wp:wrapNone/>
                      <wp:docPr id="2" name="Straight Connector 2"/>
                      <wp:cNvGraphicFramePr/>
                      <a:graphic xmlns:a="http://schemas.openxmlformats.org/drawingml/2006/main">
                        <a:graphicData uri="http://schemas.microsoft.com/office/word/2010/wordprocessingShape">
                          <wps:wsp>
                            <wps:cNvCnPr/>
                            <wps:spPr>
                              <a:xfrm flipV="1">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19E485"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7.9pt" to="23.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" strokecolor="black [3200]" strokeweight=".5pt">
                      <v:stroke joinstyle="miter"/>
                    </v:line>
                  </w:pict>
                </mc:Fallback>
              </mc:AlternateContent>
            </w:r>
          </w:p>
          <w:p w14:paraId="46934C0E" w14:textId="77777777" w:rsidR="00993AD1" w:rsidRDefault="00993AD1" w:rsidP="00993AD1">
            <w:pPr>
              <w:jc w:val="center"/>
              <w:rPr>
                <w:lang w:val="en-US"/>
              </w:rPr>
            </w:pPr>
          </w:p>
          <w:p w14:paraId="1BD99A18" w14:textId="77777777" w:rsidR="00993AD1" w:rsidRDefault="00993AD1" w:rsidP="00993AD1">
            <w:pPr>
              <w:jc w:val="center"/>
              <w:rPr>
                <w:lang w:val="en-US"/>
              </w:rPr>
            </w:pPr>
            <w:r>
              <w:rPr>
                <w:lang w:val="en-US"/>
              </w:rPr>
              <w:t>3</w:t>
            </w:r>
          </w:p>
          <w:p w14:paraId="05F93881" w14:textId="77777777" w:rsidR="00993AD1" w:rsidRDefault="00993AD1" w:rsidP="00993AD1">
            <w:pPr>
              <w:jc w:val="center"/>
              <w:rPr>
                <w:lang w:val="en-US"/>
              </w:rPr>
            </w:pPr>
          </w:p>
          <w:p w14:paraId="44F95FAA" w14:textId="77777777" w:rsidR="00993AD1" w:rsidRDefault="00993AD1" w:rsidP="00993AD1">
            <w:pPr>
              <w:jc w:val="center"/>
              <w:rPr>
                <w:lang w:val="en-US"/>
              </w:rPr>
            </w:pPr>
          </w:p>
          <w:p w14:paraId="2DD7DC71" w14:textId="77777777" w:rsidR="00993AD1" w:rsidRDefault="00993AD1" w:rsidP="00993AD1">
            <w:pPr>
              <w:jc w:val="center"/>
              <w:rPr>
                <w:lang w:val="en-US"/>
              </w:rPr>
            </w:pPr>
          </w:p>
          <w:p w14:paraId="4D30B32A" w14:textId="77777777" w:rsidR="00993AD1" w:rsidRDefault="00993AD1" w:rsidP="00993AD1">
            <w:pPr>
              <w:jc w:val="center"/>
              <w:rPr>
                <w:lang w:val="en-US"/>
              </w:rPr>
            </w:pPr>
            <w:r>
              <w:rPr>
                <w:lang w:val="en-US"/>
              </w:rPr>
              <w:t>1</w:t>
            </w:r>
          </w:p>
          <w:p w14:paraId="60564379" w14:textId="77777777" w:rsidR="00993AD1" w:rsidRPr="007B7541" w:rsidRDefault="00993AD1" w:rsidP="00993AD1">
            <w:pPr>
              <w:jc w:val="center"/>
              <w:rPr>
                <w:color w:val="auto"/>
                <w:lang w:val="en-US"/>
              </w:rPr>
            </w:pPr>
            <w:r w:rsidRPr="007B7541">
              <w:rPr>
                <w:noProof/>
                <w:color w:val="auto"/>
                <w:lang w:val="en-US"/>
              </w:rPr>
              <mc:AlternateContent>
                <mc:Choice Requires="wps">
                  <w:drawing>
                    <wp:anchor distT="0" distB="0" distL="114300" distR="114300" simplePos="0" relativeHeight="251665408" behindDoc="0" locked="0" layoutInCell="1" allowOverlap="1" wp14:anchorId="758B9771" wp14:editId="073DCF81">
                      <wp:simplePos x="0" y="0"/>
                      <wp:positionH relativeFrom="column">
                        <wp:posOffset>-55576</wp:posOffset>
                      </wp:positionH>
                      <wp:positionV relativeFrom="paragraph">
                        <wp:posOffset>183902</wp:posOffset>
                      </wp:positionV>
                      <wp:extent cx="347345" cy="0"/>
                      <wp:effectExtent l="0" t="0" r="33655" b="19050"/>
                      <wp:wrapNone/>
                      <wp:docPr id="11" name="Straight Connector 11"/>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5E905E"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pt,14.5pt" to="22.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" strokecolor="black [3200]" strokeweight=".5pt">
                      <v:stroke joinstyle="miter"/>
                    </v:line>
                  </w:pict>
                </mc:Fallback>
              </mc:AlternateContent>
            </w:r>
          </w:p>
          <w:p w14:paraId="68676467" w14:textId="77777777" w:rsidR="00993AD1" w:rsidRPr="007B7541" w:rsidRDefault="00993AD1" w:rsidP="00993AD1">
            <w:pPr>
              <w:jc w:val="center"/>
              <w:rPr>
                <w:color w:val="auto"/>
                <w:lang w:val="en-US"/>
              </w:rPr>
            </w:pPr>
          </w:p>
          <w:p w14:paraId="6183AF63" w14:textId="77777777" w:rsidR="00993AD1" w:rsidRDefault="00993AD1" w:rsidP="00993AD1">
            <w:pPr>
              <w:jc w:val="center"/>
              <w:rPr>
                <w:lang w:val="en-US"/>
              </w:rPr>
            </w:pPr>
          </w:p>
          <w:p w14:paraId="13EC5F5B" w14:textId="77777777" w:rsidR="00993AD1" w:rsidRDefault="00993AD1" w:rsidP="00993AD1">
            <w:pPr>
              <w:jc w:val="center"/>
              <w:rPr>
                <w:lang w:val="en-US"/>
              </w:rPr>
            </w:pPr>
            <w:r>
              <w:rPr>
                <w:lang w:val="en-US"/>
              </w:rPr>
              <w:t>2</w:t>
            </w:r>
          </w:p>
          <w:p w14:paraId="6E12D93B" w14:textId="77777777" w:rsidR="00993AD1" w:rsidRDefault="00993AD1" w:rsidP="00993AD1">
            <w:pPr>
              <w:jc w:val="center"/>
              <w:rPr>
                <w:lang w:val="en-US"/>
              </w:rPr>
            </w:pPr>
            <w:r w:rsidRPr="007B7541">
              <w:rPr>
                <w:noProof/>
                <w:color w:val="auto"/>
                <w:lang w:val="en-US"/>
              </w:rPr>
              <mc:AlternateContent>
                <mc:Choice Requires="wps">
                  <w:drawing>
                    <wp:anchor distT="0" distB="0" distL="114300" distR="114300" simplePos="0" relativeHeight="251666432" behindDoc="0" locked="0" layoutInCell="1" allowOverlap="1" wp14:anchorId="694E33D8" wp14:editId="7827D735">
                      <wp:simplePos x="0" y="0"/>
                      <wp:positionH relativeFrom="column">
                        <wp:posOffset>-78105</wp:posOffset>
                      </wp:positionH>
                      <wp:positionV relativeFrom="paragraph">
                        <wp:posOffset>163195</wp:posOffset>
                      </wp:positionV>
                      <wp:extent cx="367030" cy="0"/>
                      <wp:effectExtent l="0" t="0" r="33020" b="19050"/>
                      <wp:wrapNone/>
                      <wp:docPr id="12" name="Straight Connector 12"/>
                      <wp:cNvGraphicFramePr/>
                      <a:graphic xmlns:a="http://schemas.openxmlformats.org/drawingml/2006/main">
                        <a:graphicData uri="http://schemas.microsoft.com/office/word/2010/wordprocessingShape">
                          <wps:wsp>
                            <wps:cNvCnPr/>
                            <wps:spPr>
                              <a:xfrm flipV="1">
                                <a:off x="0" y="0"/>
                                <a:ext cx="367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633587" id="Straight Connector 1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2.85pt" to="2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" strokecolor="black [3200]" strokeweight=".5pt">
                      <v:stroke joinstyle="miter"/>
                    </v:line>
                  </w:pict>
                </mc:Fallback>
              </mc:AlternateContent>
            </w:r>
          </w:p>
          <w:p w14:paraId="6424AEF5"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8480" behindDoc="0" locked="0" layoutInCell="1" allowOverlap="1" wp14:anchorId="2B78021E" wp14:editId="35F60819">
                      <wp:simplePos x="0" y="0"/>
                      <wp:positionH relativeFrom="column">
                        <wp:posOffset>242598</wp:posOffset>
                      </wp:positionH>
                      <wp:positionV relativeFrom="paragraph">
                        <wp:posOffset>99695</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D08B548"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1pt,7.85pt" to="19.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" strokecolor="#5b9bd5 [3204]" strokeweight=".5pt">
                      <v:stroke joinstyle="miter"/>
                    </v:line>
                  </w:pict>
                </mc:Fallback>
              </mc:AlternateContent>
            </w:r>
          </w:p>
          <w:p w14:paraId="6E58D706" w14:textId="77777777" w:rsidR="00993AD1" w:rsidRDefault="00993AD1" w:rsidP="00993AD1">
            <w:pPr>
              <w:jc w:val="center"/>
              <w:rPr>
                <w:lang w:val="en-US"/>
              </w:rPr>
            </w:pPr>
          </w:p>
          <w:p w14:paraId="613E0234" w14:textId="77777777" w:rsidR="00993AD1" w:rsidRDefault="00993AD1" w:rsidP="00993AD1">
            <w:pPr>
              <w:jc w:val="center"/>
              <w:rPr>
                <w:lang w:val="en-US"/>
              </w:rPr>
            </w:pPr>
            <w:r>
              <w:rPr>
                <w:lang w:val="en-US"/>
              </w:rPr>
              <w:t>3</w:t>
            </w:r>
          </w:p>
          <w:p w14:paraId="22E77D01" w14:textId="77777777" w:rsidR="00993AD1" w:rsidRDefault="00993AD1" w:rsidP="00993AD1">
            <w:pPr>
              <w:jc w:val="center"/>
              <w:rPr>
                <w:lang w:val="en-US"/>
              </w:rPr>
            </w:pPr>
          </w:p>
          <w:p w14:paraId="25B3495C" w14:textId="77777777" w:rsidR="00993AD1" w:rsidRDefault="00993AD1" w:rsidP="00993AD1">
            <w:pPr>
              <w:jc w:val="center"/>
              <w:rPr>
                <w:lang w:val="en-US"/>
              </w:rPr>
            </w:pPr>
          </w:p>
          <w:p w14:paraId="6A121886" w14:textId="77777777" w:rsidR="00993AD1" w:rsidRDefault="00993AD1" w:rsidP="00993AD1">
            <w:pPr>
              <w:jc w:val="center"/>
              <w:rPr>
                <w:lang w:val="en-US"/>
              </w:rPr>
            </w:pPr>
          </w:p>
          <w:p w14:paraId="5343BF2B" w14:textId="77777777" w:rsidR="00993AD1" w:rsidRDefault="00993AD1" w:rsidP="00993AD1">
            <w:pPr>
              <w:jc w:val="center"/>
              <w:rPr>
                <w:lang w:val="en-US"/>
              </w:rPr>
            </w:pPr>
            <w:r>
              <w:rPr>
                <w:lang w:val="en-US"/>
              </w:rPr>
              <w:t>1</w:t>
            </w:r>
          </w:p>
          <w:p w14:paraId="6909C370" w14:textId="77777777" w:rsidR="00993AD1" w:rsidRDefault="00993AD1" w:rsidP="00993AD1">
            <w:pPr>
              <w:jc w:val="center"/>
              <w:rPr>
                <w:lang w:val="en-US"/>
              </w:rPr>
            </w:pPr>
          </w:p>
          <w:p w14:paraId="369B9254" w14:textId="77777777" w:rsidR="00993AD1" w:rsidRDefault="00993AD1" w:rsidP="00993AD1">
            <w:pPr>
              <w:jc w:val="center"/>
              <w:rPr>
                <w:lang w:val="en-US"/>
              </w:rPr>
            </w:pPr>
          </w:p>
          <w:p w14:paraId="094976E9" w14:textId="77777777" w:rsidR="00993AD1" w:rsidRDefault="00993AD1" w:rsidP="00993AD1">
            <w:pPr>
              <w:jc w:val="center"/>
              <w:rPr>
                <w:lang w:val="en-US"/>
              </w:rPr>
            </w:pPr>
            <w:r>
              <w:rPr>
                <w:lang w:val="en-US"/>
              </w:rPr>
              <w:t>2</w:t>
            </w:r>
          </w:p>
          <w:p w14:paraId="62638CAD" w14:textId="77777777" w:rsidR="00993AD1" w:rsidRDefault="00993AD1" w:rsidP="00993AD1">
            <w:pPr>
              <w:jc w:val="center"/>
              <w:rPr>
                <w:lang w:val="en-US"/>
              </w:rPr>
            </w:pPr>
          </w:p>
          <w:p w14:paraId="2018C65B" w14:textId="77777777" w:rsidR="00993AD1" w:rsidRDefault="00993AD1" w:rsidP="00993AD1">
            <w:pPr>
              <w:jc w:val="center"/>
              <w:rPr>
                <w:lang w:val="en-US"/>
              </w:rPr>
            </w:pPr>
          </w:p>
          <w:p w14:paraId="717E4E0C" w14:textId="77777777" w:rsidR="00993AD1" w:rsidRDefault="00993AD1" w:rsidP="00993AD1">
            <w:pPr>
              <w:jc w:val="center"/>
              <w:rPr>
                <w:lang w:val="en-US"/>
              </w:rPr>
            </w:pPr>
            <w:r>
              <w:rPr>
                <w:lang w:val="en-US"/>
              </w:rPr>
              <w:t>3</w:t>
            </w:r>
          </w:p>
          <w:p w14:paraId="15851D05" w14:textId="77777777" w:rsidR="00993AD1" w:rsidRDefault="00993AD1" w:rsidP="00993AD1">
            <w:pPr>
              <w:jc w:val="center"/>
              <w:rPr>
                <w:lang w:val="en-US"/>
              </w:rPr>
            </w:pPr>
          </w:p>
          <w:p w14:paraId="2EB709A1" w14:textId="77777777" w:rsidR="00993AD1" w:rsidRDefault="00993AD1" w:rsidP="00993AD1">
            <w:pPr>
              <w:jc w:val="center"/>
              <w:rPr>
                <w:lang w:val="en-US"/>
              </w:rPr>
            </w:pPr>
          </w:p>
          <w:p w14:paraId="3EF943E6" w14:textId="77777777" w:rsidR="00993AD1" w:rsidRDefault="00993AD1" w:rsidP="00993AD1">
            <w:pPr>
              <w:jc w:val="center"/>
              <w:rPr>
                <w:lang w:val="en-US"/>
              </w:rPr>
            </w:pPr>
            <w:r>
              <w:rPr>
                <w:lang w:val="en-US"/>
              </w:rPr>
              <w:t>1</w:t>
            </w:r>
          </w:p>
          <w:p w14:paraId="7BAEA34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2576" behindDoc="0" locked="0" layoutInCell="1" allowOverlap="1" wp14:anchorId="3AA180B2" wp14:editId="60D30FCB">
                      <wp:simplePos x="0" y="0"/>
                      <wp:positionH relativeFrom="column">
                        <wp:posOffset>-52705</wp:posOffset>
                      </wp:positionH>
                      <wp:positionV relativeFrom="paragraph">
                        <wp:posOffset>67945</wp:posOffset>
                      </wp:positionV>
                      <wp:extent cx="357505" cy="0"/>
                      <wp:effectExtent l="0" t="0" r="23495" b="19050"/>
                      <wp:wrapNone/>
                      <wp:docPr id="18" name="Straight Connector 18"/>
                      <wp:cNvGraphicFramePr/>
                      <a:graphic xmlns:a="http://schemas.openxmlformats.org/drawingml/2006/main">
                        <a:graphicData uri="http://schemas.microsoft.com/office/word/2010/wordprocessingShape">
                          <wps:wsp>
                            <wps:cNvCnPr/>
                            <wps:spPr>
                              <a:xfrm>
                                <a:off x="0" y="0"/>
                                <a:ext cx="35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2B5B4C"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5.35pt" to="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" strokecolor="black [3200]" strokeweight=".5pt">
                      <v:stroke joinstyle="miter"/>
                    </v:line>
                  </w:pict>
                </mc:Fallback>
              </mc:AlternateContent>
            </w:r>
          </w:p>
          <w:p w14:paraId="75BB8528" w14:textId="77777777" w:rsidR="00993AD1" w:rsidRDefault="00993AD1" w:rsidP="00993AD1">
            <w:pPr>
              <w:jc w:val="center"/>
              <w:rPr>
                <w:lang w:val="en-US"/>
              </w:rPr>
            </w:pPr>
          </w:p>
          <w:p w14:paraId="35F034C3" w14:textId="77777777" w:rsidR="00993AD1" w:rsidRDefault="00993AD1" w:rsidP="00993AD1">
            <w:pPr>
              <w:jc w:val="center"/>
              <w:rPr>
                <w:lang w:val="en-US"/>
              </w:rPr>
            </w:pPr>
            <w:r>
              <w:rPr>
                <w:lang w:val="en-US"/>
              </w:rPr>
              <w:t>2</w:t>
            </w:r>
          </w:p>
          <w:p w14:paraId="5B24DF9A"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3600" behindDoc="0" locked="0" layoutInCell="1" allowOverlap="1" wp14:anchorId="1C11C480" wp14:editId="70AC2F99">
                      <wp:simplePos x="0" y="0"/>
                      <wp:positionH relativeFrom="column">
                        <wp:posOffset>-80010</wp:posOffset>
                      </wp:positionH>
                      <wp:positionV relativeFrom="paragraph">
                        <wp:posOffset>38735</wp:posOffset>
                      </wp:positionV>
                      <wp:extent cx="357505" cy="0"/>
                      <wp:effectExtent l="0" t="0" r="23495" b="19050"/>
                      <wp:wrapNone/>
                      <wp:docPr id="19" name="Straight Connector 19"/>
                      <wp:cNvGraphicFramePr/>
                      <a:graphic xmlns:a="http://schemas.openxmlformats.org/drawingml/2006/main">
                        <a:graphicData uri="http://schemas.microsoft.com/office/word/2010/wordprocessingShape">
                          <wps:wsp>
                            <wps:cNvCnPr/>
                            <wps:spPr>
                              <a:xfrm>
                                <a:off x="0" y="0"/>
                                <a:ext cx="35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46E62F"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05pt" to="21.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" strokecolor="black [3200]" strokeweight=".5pt">
                      <v:stroke joinstyle="miter"/>
                    </v:line>
                  </w:pict>
                </mc:Fallback>
              </mc:AlternateContent>
            </w:r>
          </w:p>
          <w:p w14:paraId="30A2EAB7" w14:textId="77777777" w:rsidR="00993AD1" w:rsidRDefault="00993AD1" w:rsidP="00993AD1">
            <w:pPr>
              <w:jc w:val="center"/>
              <w:rPr>
                <w:lang w:val="en-US"/>
              </w:rPr>
            </w:pPr>
            <w:r>
              <w:rPr>
                <w:lang w:val="en-US"/>
              </w:rPr>
              <w:t>3</w:t>
            </w:r>
          </w:p>
          <w:p w14:paraId="75134B2A" w14:textId="77777777" w:rsidR="00993AD1" w:rsidRDefault="00993AD1" w:rsidP="00993AD1">
            <w:pPr>
              <w:jc w:val="center"/>
              <w:rPr>
                <w:lang w:val="en-US"/>
              </w:rPr>
            </w:pPr>
          </w:p>
          <w:p w14:paraId="00377E8D" w14:textId="77777777" w:rsidR="00993AD1" w:rsidRDefault="00993AD1" w:rsidP="00993AD1">
            <w:pPr>
              <w:jc w:val="center"/>
              <w:rPr>
                <w:lang w:val="en-US"/>
              </w:rPr>
            </w:pPr>
          </w:p>
          <w:p w14:paraId="6BFE9719" w14:textId="77777777" w:rsidR="00993AD1" w:rsidRDefault="00993AD1" w:rsidP="00993AD1">
            <w:pPr>
              <w:jc w:val="center"/>
              <w:rPr>
                <w:lang w:val="en-US"/>
              </w:rPr>
            </w:pPr>
            <w:r>
              <w:rPr>
                <w:lang w:val="en-US"/>
              </w:rPr>
              <w:t>1</w:t>
            </w:r>
          </w:p>
          <w:p w14:paraId="20F79CE9"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4624" behindDoc="0" locked="0" layoutInCell="1" allowOverlap="1" wp14:anchorId="18AAFD44" wp14:editId="72C2D6C4">
                      <wp:simplePos x="0" y="0"/>
                      <wp:positionH relativeFrom="column">
                        <wp:posOffset>-55576</wp:posOffset>
                      </wp:positionH>
                      <wp:positionV relativeFrom="paragraph">
                        <wp:posOffset>146630</wp:posOffset>
                      </wp:positionV>
                      <wp:extent cx="357505" cy="0"/>
                      <wp:effectExtent l="0" t="0" r="23495" b="19050"/>
                      <wp:wrapNone/>
                      <wp:docPr id="20" name="Straight Connector 20"/>
                      <wp:cNvGraphicFramePr/>
                      <a:graphic xmlns:a="http://schemas.openxmlformats.org/drawingml/2006/main">
                        <a:graphicData uri="http://schemas.microsoft.com/office/word/2010/wordprocessingShape">
                          <wps:wsp>
                            <wps:cNvCnPr/>
                            <wps:spPr>
                              <a:xfrm>
                                <a:off x="0" y="0"/>
                                <a:ext cx="35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976A22" id="Straight Connector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4pt,11.55pt" to="2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" strokecolor="black [3200]" strokeweight=".5pt">
                      <v:stroke joinstyle="miter"/>
                    </v:line>
                  </w:pict>
                </mc:Fallback>
              </mc:AlternateContent>
            </w:r>
          </w:p>
          <w:p w14:paraId="564B5E0D" w14:textId="77777777" w:rsidR="00993AD1" w:rsidRDefault="00993AD1" w:rsidP="00993AD1">
            <w:pPr>
              <w:jc w:val="center"/>
              <w:rPr>
                <w:lang w:val="en-US"/>
              </w:rPr>
            </w:pPr>
          </w:p>
          <w:p w14:paraId="2463F689" w14:textId="77777777" w:rsidR="00993AD1" w:rsidRDefault="00993AD1" w:rsidP="00993AD1">
            <w:pPr>
              <w:jc w:val="center"/>
              <w:rPr>
                <w:lang w:val="en-US"/>
              </w:rPr>
            </w:pPr>
          </w:p>
          <w:p w14:paraId="29F5A922" w14:textId="77777777" w:rsidR="00993AD1" w:rsidRDefault="00993AD1" w:rsidP="00993AD1">
            <w:pPr>
              <w:jc w:val="center"/>
              <w:rPr>
                <w:lang w:val="en-US"/>
              </w:rPr>
            </w:pPr>
            <w:r>
              <w:rPr>
                <w:lang w:val="en-US"/>
              </w:rPr>
              <w:t>2</w:t>
            </w:r>
          </w:p>
          <w:p w14:paraId="50663C24" w14:textId="77777777" w:rsidR="00993AD1" w:rsidRDefault="00993AD1" w:rsidP="00993AD1">
            <w:pPr>
              <w:jc w:val="center"/>
              <w:rPr>
                <w:lang w:val="en-US"/>
              </w:rPr>
            </w:pPr>
          </w:p>
          <w:p w14:paraId="7D1E1328" w14:textId="77777777" w:rsidR="00993AD1" w:rsidRDefault="00993AD1" w:rsidP="00993AD1">
            <w:pPr>
              <w:jc w:val="center"/>
              <w:rPr>
                <w:lang w:val="en-US"/>
              </w:rPr>
            </w:pPr>
          </w:p>
          <w:p w14:paraId="05D1DCD2" w14:textId="77777777" w:rsidR="00993AD1" w:rsidRDefault="00993AD1" w:rsidP="00993AD1">
            <w:pPr>
              <w:jc w:val="center"/>
              <w:rPr>
                <w:lang w:val="en-US"/>
              </w:rPr>
            </w:pPr>
            <w:r>
              <w:rPr>
                <w:lang w:val="en-US"/>
              </w:rPr>
              <w:t>3</w:t>
            </w:r>
          </w:p>
          <w:p w14:paraId="5F111E5B" w14:textId="77777777" w:rsidR="00993AD1" w:rsidRDefault="00993AD1" w:rsidP="00993AD1">
            <w:pPr>
              <w:jc w:val="center"/>
              <w:rPr>
                <w:lang w:val="en-US"/>
              </w:rPr>
            </w:pPr>
          </w:p>
          <w:p w14:paraId="2EC6807F" w14:textId="77777777" w:rsidR="00993AD1" w:rsidRDefault="00993AD1" w:rsidP="00993AD1">
            <w:pPr>
              <w:jc w:val="center"/>
              <w:rPr>
                <w:lang w:val="en-US"/>
              </w:rPr>
            </w:pPr>
          </w:p>
          <w:p w14:paraId="103C5025" w14:textId="77777777" w:rsidR="00993AD1" w:rsidRDefault="00993AD1" w:rsidP="00993AD1">
            <w:pPr>
              <w:jc w:val="center"/>
              <w:rPr>
                <w:lang w:val="en-US"/>
              </w:rPr>
            </w:pPr>
          </w:p>
          <w:p w14:paraId="74DB6445" w14:textId="77777777" w:rsidR="00993AD1" w:rsidRDefault="00993AD1" w:rsidP="00993AD1">
            <w:pPr>
              <w:jc w:val="center"/>
              <w:rPr>
                <w:lang w:val="en-US"/>
              </w:rPr>
            </w:pPr>
            <w:r>
              <w:rPr>
                <w:lang w:val="en-US"/>
              </w:rPr>
              <w:t>1</w:t>
            </w:r>
          </w:p>
          <w:p w14:paraId="1FA29A30" w14:textId="77777777" w:rsidR="00993AD1" w:rsidRDefault="00993AD1" w:rsidP="00993AD1">
            <w:pPr>
              <w:jc w:val="center"/>
              <w:rPr>
                <w:lang w:val="en-US"/>
              </w:rPr>
            </w:pPr>
          </w:p>
          <w:p w14:paraId="3C01E54D" w14:textId="77777777" w:rsidR="00993AD1" w:rsidRDefault="00993AD1" w:rsidP="00993AD1">
            <w:pPr>
              <w:jc w:val="center"/>
              <w:rPr>
                <w:lang w:val="en-US"/>
              </w:rPr>
            </w:pPr>
          </w:p>
          <w:p w14:paraId="2FC687DA" w14:textId="77777777" w:rsidR="00993AD1" w:rsidRDefault="00993AD1" w:rsidP="00993AD1">
            <w:pPr>
              <w:jc w:val="center"/>
              <w:rPr>
                <w:lang w:val="en-US"/>
              </w:rPr>
            </w:pPr>
            <w:r>
              <w:rPr>
                <w:lang w:val="en-US"/>
              </w:rPr>
              <w:t>2</w:t>
            </w:r>
          </w:p>
          <w:p w14:paraId="6E56779B" w14:textId="77777777" w:rsidR="00993AD1" w:rsidRDefault="00993AD1" w:rsidP="00993AD1">
            <w:pPr>
              <w:jc w:val="center"/>
              <w:rPr>
                <w:lang w:val="en-US"/>
              </w:rPr>
            </w:pPr>
          </w:p>
          <w:p w14:paraId="0637651B" w14:textId="77777777" w:rsidR="00993AD1" w:rsidRDefault="00993AD1" w:rsidP="00993AD1">
            <w:pPr>
              <w:jc w:val="center"/>
              <w:rPr>
                <w:lang w:val="en-US"/>
              </w:rPr>
            </w:pPr>
          </w:p>
          <w:p w14:paraId="162E7096" w14:textId="77777777" w:rsidR="00993AD1" w:rsidRDefault="00993AD1" w:rsidP="00993AD1">
            <w:pPr>
              <w:jc w:val="center"/>
              <w:rPr>
                <w:lang w:val="en-US"/>
              </w:rPr>
            </w:pPr>
            <w:r>
              <w:rPr>
                <w:lang w:val="en-US"/>
              </w:rPr>
              <w:t>3</w:t>
            </w:r>
          </w:p>
          <w:p w14:paraId="0EA1F1AD"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7696" behindDoc="0" locked="0" layoutInCell="1" allowOverlap="1" wp14:anchorId="37B61ED4" wp14:editId="60C98E25">
                      <wp:simplePos x="0" y="0"/>
                      <wp:positionH relativeFrom="column">
                        <wp:posOffset>-661863</wp:posOffset>
                      </wp:positionH>
                      <wp:positionV relativeFrom="paragraph">
                        <wp:posOffset>142295</wp:posOffset>
                      </wp:positionV>
                      <wp:extent cx="8666894" cy="9939"/>
                      <wp:effectExtent l="0" t="0" r="20320" b="28575"/>
                      <wp:wrapNone/>
                      <wp:docPr id="23" name="Straight Connector 23"/>
                      <wp:cNvGraphicFramePr/>
                      <a:graphic xmlns:a="http://schemas.openxmlformats.org/drawingml/2006/main">
                        <a:graphicData uri="http://schemas.microsoft.com/office/word/2010/wordprocessingShape">
                          <wps:wsp>
                            <wps:cNvCnPr/>
                            <wps:spPr>
                              <a:xfrm flipV="1">
                                <a:off x="0" y="0"/>
                                <a:ext cx="8666894"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4326CF" id="Straight Connector 23"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52.1pt,11.2pt" to="630.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" strokecolor="black [3200]" strokeweight=".5pt">
                      <v:stroke joinstyle="miter"/>
                    </v:line>
                  </w:pict>
                </mc:Fallback>
              </mc:AlternateContent>
            </w:r>
          </w:p>
          <w:p w14:paraId="75C142C0" w14:textId="77777777" w:rsidR="00993AD1" w:rsidRDefault="00993AD1" w:rsidP="00993AD1">
            <w:pPr>
              <w:jc w:val="center"/>
              <w:rPr>
                <w:lang w:val="en-US"/>
              </w:rPr>
            </w:pPr>
          </w:p>
          <w:p w14:paraId="122AB5D7" w14:textId="77777777" w:rsidR="00993AD1" w:rsidRDefault="00993AD1" w:rsidP="00993AD1">
            <w:pPr>
              <w:jc w:val="center"/>
              <w:rPr>
                <w:lang w:val="en-US"/>
              </w:rPr>
            </w:pPr>
            <w:r>
              <w:rPr>
                <w:lang w:val="en-US"/>
              </w:rPr>
              <w:t>1</w:t>
            </w:r>
          </w:p>
          <w:p w14:paraId="0B8EB6C6" w14:textId="77777777" w:rsidR="00993AD1" w:rsidRDefault="00993AD1" w:rsidP="00993AD1">
            <w:pPr>
              <w:jc w:val="center"/>
              <w:rPr>
                <w:lang w:val="en-US"/>
              </w:rPr>
            </w:pPr>
          </w:p>
          <w:p w14:paraId="7D069036" w14:textId="77777777" w:rsidR="00993AD1" w:rsidRDefault="00993AD1" w:rsidP="00993AD1">
            <w:pPr>
              <w:jc w:val="center"/>
              <w:rPr>
                <w:lang w:val="en-US"/>
              </w:rPr>
            </w:pPr>
          </w:p>
          <w:p w14:paraId="7FD74FFD" w14:textId="77777777" w:rsidR="00993AD1" w:rsidRDefault="00993AD1" w:rsidP="00993AD1">
            <w:pPr>
              <w:jc w:val="center"/>
              <w:rPr>
                <w:lang w:val="en-US"/>
              </w:rPr>
            </w:pPr>
          </w:p>
          <w:p w14:paraId="02249E2A" w14:textId="77777777" w:rsidR="00993AD1" w:rsidRDefault="00993AD1" w:rsidP="00993AD1">
            <w:pPr>
              <w:jc w:val="center"/>
              <w:rPr>
                <w:lang w:val="en-US"/>
              </w:rPr>
            </w:pPr>
            <w:r>
              <w:rPr>
                <w:lang w:val="en-US"/>
              </w:rPr>
              <w:t>2</w:t>
            </w:r>
          </w:p>
          <w:p w14:paraId="51D47178" w14:textId="77777777" w:rsidR="00993AD1" w:rsidRDefault="00993AD1" w:rsidP="00993AD1">
            <w:pPr>
              <w:jc w:val="center"/>
              <w:rPr>
                <w:lang w:val="en-US"/>
              </w:rPr>
            </w:pPr>
          </w:p>
          <w:p w14:paraId="5E11FBFC" w14:textId="77777777" w:rsidR="00993AD1" w:rsidRDefault="00993AD1" w:rsidP="00993AD1">
            <w:pPr>
              <w:jc w:val="center"/>
              <w:rPr>
                <w:lang w:val="en-US"/>
              </w:rPr>
            </w:pPr>
          </w:p>
          <w:p w14:paraId="72FCD8E5" w14:textId="77777777" w:rsidR="00993AD1" w:rsidRDefault="00993AD1" w:rsidP="00993AD1">
            <w:pPr>
              <w:jc w:val="center"/>
              <w:rPr>
                <w:lang w:val="en-US"/>
              </w:rPr>
            </w:pPr>
          </w:p>
          <w:p w14:paraId="6919CE09" w14:textId="77777777" w:rsidR="00993AD1" w:rsidRDefault="00993AD1" w:rsidP="00993AD1">
            <w:pPr>
              <w:jc w:val="center"/>
              <w:rPr>
                <w:lang w:val="en-US"/>
              </w:rPr>
            </w:pPr>
            <w:r>
              <w:rPr>
                <w:lang w:val="en-US"/>
              </w:rPr>
              <w:t>3</w:t>
            </w:r>
          </w:p>
          <w:p w14:paraId="1E02316C" w14:textId="77777777" w:rsidR="00993AD1" w:rsidRDefault="00993AD1" w:rsidP="00993AD1">
            <w:pPr>
              <w:jc w:val="center"/>
              <w:rPr>
                <w:lang w:val="en-US"/>
              </w:rPr>
            </w:pPr>
          </w:p>
          <w:p w14:paraId="552EC344" w14:textId="77777777" w:rsidR="00993AD1" w:rsidRDefault="00993AD1" w:rsidP="00993AD1">
            <w:pPr>
              <w:jc w:val="center"/>
              <w:rPr>
                <w:lang w:val="en-US"/>
              </w:rPr>
            </w:pPr>
          </w:p>
          <w:p w14:paraId="7E05E908" w14:textId="77777777" w:rsidR="00993AD1" w:rsidRDefault="00993AD1" w:rsidP="00993AD1">
            <w:pPr>
              <w:jc w:val="center"/>
              <w:rPr>
                <w:lang w:val="en-US"/>
              </w:rPr>
            </w:pPr>
          </w:p>
          <w:p w14:paraId="43C9D63C" w14:textId="77777777" w:rsidR="00993AD1" w:rsidRDefault="00993AD1" w:rsidP="00993AD1">
            <w:pPr>
              <w:jc w:val="center"/>
              <w:rPr>
                <w:lang w:val="en-US"/>
              </w:rPr>
            </w:pPr>
            <w:r>
              <w:rPr>
                <w:lang w:val="en-US"/>
              </w:rPr>
              <w:t>1</w:t>
            </w:r>
          </w:p>
          <w:p w14:paraId="312C9F3A" w14:textId="77777777" w:rsidR="00993AD1" w:rsidRDefault="00993AD1" w:rsidP="00993AD1">
            <w:pPr>
              <w:jc w:val="center"/>
              <w:rPr>
                <w:lang w:val="en-US"/>
              </w:rPr>
            </w:pPr>
          </w:p>
          <w:p w14:paraId="17E54F56" w14:textId="77777777" w:rsidR="00993AD1" w:rsidRDefault="00993AD1" w:rsidP="00993AD1">
            <w:pPr>
              <w:jc w:val="center"/>
              <w:rPr>
                <w:lang w:val="en-US"/>
              </w:rPr>
            </w:pPr>
          </w:p>
          <w:p w14:paraId="532152DC" w14:textId="77777777" w:rsidR="00993AD1" w:rsidRDefault="00993AD1" w:rsidP="00993AD1">
            <w:pPr>
              <w:jc w:val="center"/>
              <w:rPr>
                <w:lang w:val="en-US"/>
              </w:rPr>
            </w:pPr>
            <w:r>
              <w:rPr>
                <w:lang w:val="en-US"/>
              </w:rPr>
              <w:t>2</w:t>
            </w:r>
          </w:p>
          <w:p w14:paraId="407499BD" w14:textId="77777777" w:rsidR="00993AD1" w:rsidRDefault="00993AD1" w:rsidP="00993AD1">
            <w:pPr>
              <w:jc w:val="center"/>
              <w:rPr>
                <w:lang w:val="en-US"/>
              </w:rPr>
            </w:pPr>
          </w:p>
          <w:p w14:paraId="543ABD01"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0768" behindDoc="0" locked="0" layoutInCell="1" allowOverlap="1" wp14:anchorId="2F5F0732" wp14:editId="6BA3D643">
                      <wp:simplePos x="0" y="0"/>
                      <wp:positionH relativeFrom="column">
                        <wp:posOffset>-67945</wp:posOffset>
                      </wp:positionH>
                      <wp:positionV relativeFrom="paragraph">
                        <wp:posOffset>85725</wp:posOffset>
                      </wp:positionV>
                      <wp:extent cx="347345" cy="0"/>
                      <wp:effectExtent l="0" t="0" r="33655" b="19050"/>
                      <wp:wrapNone/>
                      <wp:docPr id="28" name="Straight Connector 28"/>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5C515D" id="Straight Connector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75pt" to="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" strokecolor="black [3200]" strokeweight=".5pt">
                      <v:stroke joinstyle="miter"/>
                    </v:line>
                  </w:pict>
                </mc:Fallback>
              </mc:AlternateContent>
            </w:r>
          </w:p>
          <w:p w14:paraId="6C71A4EE" w14:textId="77777777" w:rsidR="00993AD1" w:rsidRDefault="00993AD1" w:rsidP="00993AD1">
            <w:pPr>
              <w:jc w:val="center"/>
              <w:rPr>
                <w:lang w:val="en-US"/>
              </w:rPr>
            </w:pPr>
          </w:p>
          <w:p w14:paraId="5ED128EF" w14:textId="77777777" w:rsidR="00993AD1" w:rsidRDefault="00993AD1" w:rsidP="00993AD1">
            <w:pPr>
              <w:jc w:val="center"/>
              <w:rPr>
                <w:lang w:val="en-US"/>
              </w:rPr>
            </w:pPr>
            <w:r>
              <w:rPr>
                <w:lang w:val="en-US"/>
              </w:rPr>
              <w:t>3</w:t>
            </w:r>
          </w:p>
          <w:p w14:paraId="191C3703" w14:textId="77777777" w:rsidR="00993AD1" w:rsidRDefault="00993AD1" w:rsidP="00993AD1">
            <w:pPr>
              <w:jc w:val="center"/>
              <w:rPr>
                <w:lang w:val="en-US"/>
              </w:rPr>
            </w:pPr>
          </w:p>
          <w:p w14:paraId="6A772DED" w14:textId="77777777" w:rsidR="00993AD1" w:rsidRDefault="00993AD1" w:rsidP="00993AD1">
            <w:pPr>
              <w:jc w:val="center"/>
              <w:rPr>
                <w:lang w:val="en-US"/>
              </w:rPr>
            </w:pPr>
          </w:p>
          <w:p w14:paraId="7929D401" w14:textId="77777777" w:rsidR="00993AD1" w:rsidRDefault="00993AD1" w:rsidP="00993AD1">
            <w:pPr>
              <w:jc w:val="center"/>
              <w:rPr>
                <w:lang w:val="en-US"/>
              </w:rPr>
            </w:pPr>
            <w:r>
              <w:rPr>
                <w:lang w:val="en-US"/>
              </w:rPr>
              <w:t>1</w:t>
            </w:r>
          </w:p>
          <w:p w14:paraId="54B734AE"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3840" behindDoc="0" locked="0" layoutInCell="1" allowOverlap="1" wp14:anchorId="075FC506" wp14:editId="00163440">
                      <wp:simplePos x="0" y="0"/>
                      <wp:positionH relativeFrom="column">
                        <wp:posOffset>-84455</wp:posOffset>
                      </wp:positionH>
                      <wp:positionV relativeFrom="paragraph">
                        <wp:posOffset>64135</wp:posOffset>
                      </wp:positionV>
                      <wp:extent cx="367030" cy="0"/>
                      <wp:effectExtent l="0" t="0" r="33020" b="19050"/>
                      <wp:wrapNone/>
                      <wp:docPr id="31" name="Straight Connector 31"/>
                      <wp:cNvGraphicFramePr/>
                      <a:graphic xmlns:a="http://schemas.openxmlformats.org/drawingml/2006/main">
                        <a:graphicData uri="http://schemas.microsoft.com/office/word/2010/wordprocessingShape">
                          <wps:wsp>
                            <wps:cNvCnPr/>
                            <wps:spPr>
                              <a:xfrm>
                                <a:off x="0" y="0"/>
                                <a:ext cx="36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771A20" id="Straight Connector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5.05pt" to="22.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" strokecolor="black [3200]" strokeweight=".5pt">
                      <v:stroke joinstyle="miter"/>
                    </v:line>
                  </w:pict>
                </mc:Fallback>
              </mc:AlternateContent>
            </w:r>
          </w:p>
          <w:p w14:paraId="136CDD0B" w14:textId="77777777" w:rsidR="00993AD1" w:rsidRDefault="00993AD1" w:rsidP="00993AD1">
            <w:pPr>
              <w:jc w:val="center"/>
              <w:rPr>
                <w:lang w:val="en-US"/>
              </w:rPr>
            </w:pPr>
            <w:r>
              <w:rPr>
                <w:lang w:val="en-US"/>
              </w:rPr>
              <w:t>2</w:t>
            </w:r>
          </w:p>
          <w:p w14:paraId="52689CB4"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2816" behindDoc="0" locked="0" layoutInCell="1" allowOverlap="1" wp14:anchorId="6EDF3026" wp14:editId="034704CA">
                      <wp:simplePos x="0" y="0"/>
                      <wp:positionH relativeFrom="column">
                        <wp:posOffset>-83820</wp:posOffset>
                      </wp:positionH>
                      <wp:positionV relativeFrom="paragraph">
                        <wp:posOffset>170815</wp:posOffset>
                      </wp:positionV>
                      <wp:extent cx="377190" cy="0"/>
                      <wp:effectExtent l="0" t="0" r="22860" b="19050"/>
                      <wp:wrapNone/>
                      <wp:docPr id="30" name="Straight Connector 30"/>
                      <wp:cNvGraphicFramePr/>
                      <a:graphic xmlns:a="http://schemas.openxmlformats.org/drawingml/2006/main">
                        <a:graphicData uri="http://schemas.microsoft.com/office/word/2010/wordprocessingShape">
                          <wps:wsp>
                            <wps:cNvCnPr/>
                            <wps:spPr>
                              <a:xfrm>
                                <a:off x="0" y="0"/>
                                <a:ext cx="377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7AB06E" id="Straight Connector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3.45pt" to="23.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" strokecolor="black [3200]" strokeweight=".5pt">
                      <v:stroke joinstyle="miter"/>
                    </v:line>
                  </w:pict>
                </mc:Fallback>
              </mc:AlternateContent>
            </w:r>
          </w:p>
          <w:p w14:paraId="12507797" w14:textId="77777777" w:rsidR="00993AD1" w:rsidRDefault="00993AD1" w:rsidP="00993AD1">
            <w:pPr>
              <w:jc w:val="center"/>
              <w:rPr>
                <w:lang w:val="en-US"/>
              </w:rPr>
            </w:pPr>
          </w:p>
          <w:p w14:paraId="3408994C" w14:textId="77777777" w:rsidR="00993AD1" w:rsidRDefault="00993AD1" w:rsidP="00993AD1">
            <w:pPr>
              <w:jc w:val="center"/>
              <w:rPr>
                <w:lang w:val="en-US"/>
              </w:rPr>
            </w:pPr>
            <w:r>
              <w:rPr>
                <w:lang w:val="en-US"/>
              </w:rPr>
              <w:t>3</w:t>
            </w:r>
          </w:p>
          <w:p w14:paraId="48EDD05A" w14:textId="77777777" w:rsidR="00993AD1" w:rsidRDefault="00993AD1" w:rsidP="00993AD1">
            <w:pPr>
              <w:jc w:val="center"/>
              <w:rPr>
                <w:lang w:val="en-US"/>
              </w:rPr>
            </w:pPr>
          </w:p>
          <w:p w14:paraId="665EDB11" w14:textId="77777777" w:rsidR="00993AD1" w:rsidRDefault="00993AD1" w:rsidP="00993AD1">
            <w:pPr>
              <w:jc w:val="center"/>
              <w:rPr>
                <w:lang w:val="en-US"/>
              </w:rPr>
            </w:pPr>
          </w:p>
          <w:p w14:paraId="60071B3A" w14:textId="77777777" w:rsidR="00993AD1" w:rsidRDefault="00993AD1" w:rsidP="00993AD1">
            <w:pPr>
              <w:jc w:val="center"/>
              <w:rPr>
                <w:lang w:val="en-US"/>
              </w:rPr>
            </w:pPr>
          </w:p>
          <w:p w14:paraId="0BAC6A2C" w14:textId="77777777" w:rsidR="00993AD1" w:rsidRDefault="00993AD1" w:rsidP="00993AD1">
            <w:pPr>
              <w:jc w:val="center"/>
              <w:rPr>
                <w:lang w:val="en-US"/>
              </w:rPr>
            </w:pPr>
          </w:p>
          <w:p w14:paraId="7071D540" w14:textId="77777777" w:rsidR="00993AD1" w:rsidRDefault="00993AD1" w:rsidP="00993AD1">
            <w:pPr>
              <w:jc w:val="center"/>
              <w:rPr>
                <w:lang w:val="en-US"/>
              </w:rPr>
            </w:pPr>
            <w:r>
              <w:rPr>
                <w:lang w:val="en-US"/>
              </w:rPr>
              <w:t>1</w:t>
            </w:r>
          </w:p>
          <w:p w14:paraId="5A0EEC16"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6912" behindDoc="0" locked="0" layoutInCell="1" allowOverlap="1" wp14:anchorId="568F788C" wp14:editId="5910716C">
                      <wp:simplePos x="0" y="0"/>
                      <wp:positionH relativeFrom="column">
                        <wp:posOffset>-81915</wp:posOffset>
                      </wp:positionH>
                      <wp:positionV relativeFrom="paragraph">
                        <wp:posOffset>114935</wp:posOffset>
                      </wp:positionV>
                      <wp:extent cx="367030" cy="0"/>
                      <wp:effectExtent l="0" t="0" r="33020" b="19050"/>
                      <wp:wrapNone/>
                      <wp:docPr id="34" name="Straight Connector 34"/>
                      <wp:cNvGraphicFramePr/>
                      <a:graphic xmlns:a="http://schemas.openxmlformats.org/drawingml/2006/main">
                        <a:graphicData uri="http://schemas.microsoft.com/office/word/2010/wordprocessingShape">
                          <wps:wsp>
                            <wps:cNvCnPr/>
                            <wps:spPr>
                              <a:xfrm>
                                <a:off x="0" y="0"/>
                                <a:ext cx="367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929765"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05pt" to="22.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" strokecolor="black [3200]" strokeweight=".5pt">
                      <v:stroke joinstyle="miter"/>
                    </v:line>
                  </w:pict>
                </mc:Fallback>
              </mc:AlternateContent>
            </w:r>
          </w:p>
          <w:p w14:paraId="0984014E" w14:textId="77777777" w:rsidR="00993AD1" w:rsidRDefault="00993AD1" w:rsidP="00993AD1">
            <w:pPr>
              <w:jc w:val="center"/>
              <w:rPr>
                <w:lang w:val="en-US"/>
              </w:rPr>
            </w:pPr>
          </w:p>
          <w:p w14:paraId="2832C3BC" w14:textId="77777777" w:rsidR="00993AD1" w:rsidRDefault="00993AD1" w:rsidP="00993AD1">
            <w:pPr>
              <w:jc w:val="center"/>
              <w:rPr>
                <w:lang w:val="en-US"/>
              </w:rPr>
            </w:pPr>
            <w:r>
              <w:rPr>
                <w:lang w:val="en-US"/>
              </w:rPr>
              <w:t>2</w:t>
            </w:r>
          </w:p>
          <w:p w14:paraId="3E8BD831" w14:textId="77777777" w:rsidR="00993AD1" w:rsidRDefault="00993AD1" w:rsidP="00993AD1">
            <w:pPr>
              <w:jc w:val="center"/>
              <w:rPr>
                <w:lang w:val="en-US"/>
              </w:rPr>
            </w:pPr>
          </w:p>
          <w:p w14:paraId="15F1A1ED"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7936" behindDoc="0" locked="0" layoutInCell="1" allowOverlap="1" wp14:anchorId="66DC0F8D" wp14:editId="234D93D4">
                      <wp:simplePos x="0" y="0"/>
                      <wp:positionH relativeFrom="column">
                        <wp:posOffset>-49530</wp:posOffset>
                      </wp:positionH>
                      <wp:positionV relativeFrom="paragraph">
                        <wp:posOffset>142875</wp:posOffset>
                      </wp:positionV>
                      <wp:extent cx="347345" cy="0"/>
                      <wp:effectExtent l="0" t="0" r="33655" b="19050"/>
                      <wp:wrapNone/>
                      <wp:docPr id="35" name="Straight Connector 35"/>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217F79" id="Straight Connector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1.25pt" to="23.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" strokecolor="black [3200]" strokeweight=".5pt">
                      <v:stroke joinstyle="miter"/>
                    </v:line>
                  </w:pict>
                </mc:Fallback>
              </mc:AlternateContent>
            </w:r>
          </w:p>
          <w:p w14:paraId="71DDB791" w14:textId="77777777" w:rsidR="00993AD1" w:rsidRDefault="00993AD1" w:rsidP="00993AD1">
            <w:pPr>
              <w:jc w:val="center"/>
              <w:rPr>
                <w:lang w:val="en-US"/>
              </w:rPr>
            </w:pPr>
          </w:p>
          <w:p w14:paraId="61D837E6" w14:textId="77777777" w:rsidR="00993AD1" w:rsidRDefault="00993AD1" w:rsidP="00993AD1">
            <w:pPr>
              <w:jc w:val="center"/>
              <w:rPr>
                <w:lang w:val="en-US"/>
              </w:rPr>
            </w:pPr>
            <w:r>
              <w:rPr>
                <w:lang w:val="en-US"/>
              </w:rPr>
              <w:t>3</w:t>
            </w:r>
          </w:p>
          <w:p w14:paraId="3EE56712" w14:textId="77777777" w:rsidR="00993AD1" w:rsidRDefault="00993AD1" w:rsidP="00993AD1">
            <w:pPr>
              <w:jc w:val="center"/>
              <w:rPr>
                <w:lang w:val="en-US"/>
              </w:rPr>
            </w:pPr>
          </w:p>
          <w:p w14:paraId="01AFE254" w14:textId="77777777" w:rsidR="00993AD1" w:rsidRDefault="00993AD1" w:rsidP="00993AD1">
            <w:pPr>
              <w:jc w:val="center"/>
              <w:rPr>
                <w:lang w:val="en-US"/>
              </w:rPr>
            </w:pPr>
          </w:p>
          <w:p w14:paraId="538A5A40" w14:textId="77777777" w:rsidR="00993AD1" w:rsidRDefault="00993AD1" w:rsidP="00993AD1">
            <w:pPr>
              <w:jc w:val="center"/>
              <w:rPr>
                <w:lang w:val="en-US"/>
              </w:rPr>
            </w:pPr>
          </w:p>
          <w:p w14:paraId="7DB529C2" w14:textId="77777777" w:rsidR="00993AD1" w:rsidRDefault="00993AD1" w:rsidP="00993AD1">
            <w:pPr>
              <w:jc w:val="center"/>
              <w:rPr>
                <w:lang w:val="en-US"/>
              </w:rPr>
            </w:pPr>
          </w:p>
          <w:p w14:paraId="2A0FE686" w14:textId="77777777" w:rsidR="00993AD1" w:rsidRDefault="00993AD1" w:rsidP="00993AD1">
            <w:pPr>
              <w:jc w:val="center"/>
              <w:rPr>
                <w:lang w:val="en-US"/>
              </w:rPr>
            </w:pPr>
            <w:r>
              <w:rPr>
                <w:lang w:val="en-US"/>
              </w:rPr>
              <w:t>1</w:t>
            </w:r>
          </w:p>
          <w:p w14:paraId="3F0B5DA6"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9984" behindDoc="0" locked="0" layoutInCell="1" allowOverlap="1" wp14:anchorId="722CEC4D" wp14:editId="40724055">
                      <wp:simplePos x="0" y="0"/>
                      <wp:positionH relativeFrom="column">
                        <wp:posOffset>-71755</wp:posOffset>
                      </wp:positionH>
                      <wp:positionV relativeFrom="paragraph">
                        <wp:posOffset>55245</wp:posOffset>
                      </wp:positionV>
                      <wp:extent cx="347345" cy="0"/>
                      <wp:effectExtent l="0" t="0" r="33655" b="19050"/>
                      <wp:wrapNone/>
                      <wp:docPr id="37" name="Straight Connector 37"/>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226F3D"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35pt" to="21.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" strokecolor="black [3200]" strokeweight=".5pt">
                      <v:stroke joinstyle="miter"/>
                    </v:line>
                  </w:pict>
                </mc:Fallback>
              </mc:AlternateContent>
            </w:r>
          </w:p>
          <w:p w14:paraId="32148146" w14:textId="77777777" w:rsidR="00993AD1" w:rsidRDefault="00993AD1" w:rsidP="00993AD1">
            <w:pPr>
              <w:jc w:val="center"/>
              <w:rPr>
                <w:lang w:val="en-US"/>
              </w:rPr>
            </w:pPr>
          </w:p>
          <w:p w14:paraId="57B01758" w14:textId="77777777" w:rsidR="00993AD1" w:rsidRDefault="00993AD1" w:rsidP="00993AD1">
            <w:pPr>
              <w:jc w:val="center"/>
              <w:rPr>
                <w:lang w:val="en-US"/>
              </w:rPr>
            </w:pPr>
            <w:r>
              <w:rPr>
                <w:lang w:val="en-US"/>
              </w:rPr>
              <w:t>2</w:t>
            </w:r>
          </w:p>
          <w:p w14:paraId="197C7EA9"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1008" behindDoc="0" locked="0" layoutInCell="1" allowOverlap="1" wp14:anchorId="7A1AC82E" wp14:editId="707E7B9A">
                      <wp:simplePos x="0" y="0"/>
                      <wp:positionH relativeFrom="column">
                        <wp:posOffset>-101600</wp:posOffset>
                      </wp:positionH>
                      <wp:positionV relativeFrom="paragraph">
                        <wp:posOffset>107315</wp:posOffset>
                      </wp:positionV>
                      <wp:extent cx="416560" cy="0"/>
                      <wp:effectExtent l="0" t="0" r="21590" b="19050"/>
                      <wp:wrapNone/>
                      <wp:docPr id="38" name="Straight Connector 38"/>
                      <wp:cNvGraphicFramePr/>
                      <a:graphic xmlns:a="http://schemas.openxmlformats.org/drawingml/2006/main">
                        <a:graphicData uri="http://schemas.microsoft.com/office/word/2010/wordprocessingShape">
                          <wps:wsp>
                            <wps:cNvCnPr/>
                            <wps:spPr>
                              <a:xfrm>
                                <a:off x="0" y="0"/>
                                <a:ext cx="4170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96241F" id="Straight Connector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8.45pt" to="24.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" strokecolor="black [3200]" strokeweight=".5pt">
                      <v:stroke joinstyle="miter"/>
                    </v:line>
                  </w:pict>
                </mc:Fallback>
              </mc:AlternateContent>
            </w:r>
          </w:p>
          <w:p w14:paraId="5813DE41" w14:textId="77777777" w:rsidR="00993AD1" w:rsidRDefault="00993AD1" w:rsidP="00993AD1">
            <w:pPr>
              <w:jc w:val="center"/>
              <w:rPr>
                <w:lang w:val="en-US"/>
              </w:rPr>
            </w:pPr>
          </w:p>
          <w:p w14:paraId="0D423AAF" w14:textId="77777777" w:rsidR="00993AD1" w:rsidRDefault="00993AD1" w:rsidP="00993AD1">
            <w:pPr>
              <w:jc w:val="center"/>
              <w:rPr>
                <w:lang w:val="en-US"/>
              </w:rPr>
            </w:pPr>
            <w:r>
              <w:rPr>
                <w:lang w:val="en-US"/>
              </w:rPr>
              <w:t>3</w:t>
            </w:r>
          </w:p>
          <w:p w14:paraId="40D20199" w14:textId="77777777" w:rsidR="00993AD1" w:rsidRDefault="00993AD1" w:rsidP="00993AD1">
            <w:pPr>
              <w:jc w:val="center"/>
              <w:rPr>
                <w:lang w:val="en-US"/>
              </w:rPr>
            </w:pPr>
          </w:p>
          <w:p w14:paraId="539422FF" w14:textId="77777777" w:rsidR="00993AD1" w:rsidRDefault="00993AD1" w:rsidP="00993AD1">
            <w:pPr>
              <w:jc w:val="center"/>
              <w:rPr>
                <w:lang w:val="en-US"/>
              </w:rPr>
            </w:pPr>
          </w:p>
          <w:p w14:paraId="750F775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8960" behindDoc="0" locked="0" layoutInCell="1" allowOverlap="1" wp14:anchorId="3F58BC8E" wp14:editId="4A4665EF">
                      <wp:simplePos x="0" y="0"/>
                      <wp:positionH relativeFrom="column">
                        <wp:posOffset>-661863</wp:posOffset>
                      </wp:positionH>
                      <wp:positionV relativeFrom="paragraph">
                        <wp:posOffset>138982</wp:posOffset>
                      </wp:positionV>
                      <wp:extent cx="8686800" cy="9939"/>
                      <wp:effectExtent l="0" t="0" r="19050" b="28575"/>
                      <wp:wrapNone/>
                      <wp:docPr id="36" name="Straight Connector 36"/>
                      <wp:cNvGraphicFramePr/>
                      <a:graphic xmlns:a="http://schemas.openxmlformats.org/drawingml/2006/main">
                        <a:graphicData uri="http://schemas.microsoft.com/office/word/2010/wordprocessingShape">
                          <wps:wsp>
                            <wps:cNvCnPr/>
                            <wps:spPr>
                              <a:xfrm flipV="1">
                                <a:off x="0" y="0"/>
                                <a:ext cx="8686800"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6F360E3" id="Straight Connector 3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2.1pt,10.95pt" to="63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" strokecolor="black [3200]" strokeweight=".5pt">
                      <v:stroke joinstyle="miter"/>
                    </v:line>
                  </w:pict>
                </mc:Fallback>
              </mc:AlternateContent>
            </w:r>
          </w:p>
          <w:p w14:paraId="6D6305BF" w14:textId="77777777" w:rsidR="00993AD1" w:rsidRDefault="00993AD1" w:rsidP="00993AD1">
            <w:pPr>
              <w:jc w:val="center"/>
              <w:rPr>
                <w:lang w:val="en-US"/>
              </w:rPr>
            </w:pPr>
          </w:p>
          <w:p w14:paraId="0AE05E03" w14:textId="77777777" w:rsidR="00993AD1" w:rsidRDefault="00993AD1" w:rsidP="00993AD1">
            <w:pPr>
              <w:jc w:val="center"/>
              <w:rPr>
                <w:lang w:val="en-US"/>
              </w:rPr>
            </w:pPr>
            <w:r>
              <w:rPr>
                <w:lang w:val="en-US"/>
              </w:rPr>
              <w:t>1</w:t>
            </w:r>
          </w:p>
          <w:p w14:paraId="5C8342AC" w14:textId="77777777" w:rsidR="00993AD1" w:rsidRDefault="00993AD1" w:rsidP="00993AD1">
            <w:pPr>
              <w:jc w:val="center"/>
              <w:rPr>
                <w:lang w:val="en-US"/>
              </w:rPr>
            </w:pPr>
          </w:p>
          <w:p w14:paraId="32A1B96B" w14:textId="77777777" w:rsidR="00993AD1" w:rsidRDefault="00993AD1" w:rsidP="00993AD1">
            <w:pPr>
              <w:jc w:val="center"/>
              <w:rPr>
                <w:lang w:val="en-US"/>
              </w:rPr>
            </w:pPr>
          </w:p>
          <w:p w14:paraId="01531E28" w14:textId="77777777" w:rsidR="00993AD1" w:rsidRDefault="00993AD1" w:rsidP="00993AD1">
            <w:pPr>
              <w:jc w:val="center"/>
              <w:rPr>
                <w:lang w:val="en-US"/>
              </w:rPr>
            </w:pPr>
          </w:p>
          <w:p w14:paraId="6CB8A7AA" w14:textId="77777777" w:rsidR="00993AD1" w:rsidRDefault="00993AD1" w:rsidP="00993AD1">
            <w:pPr>
              <w:jc w:val="center"/>
              <w:rPr>
                <w:lang w:val="en-US"/>
              </w:rPr>
            </w:pPr>
          </w:p>
          <w:p w14:paraId="03051B60" w14:textId="77777777" w:rsidR="00993AD1" w:rsidRDefault="00993AD1" w:rsidP="00993AD1">
            <w:pPr>
              <w:jc w:val="center"/>
              <w:rPr>
                <w:lang w:val="en-US"/>
              </w:rPr>
            </w:pPr>
            <w:r>
              <w:rPr>
                <w:lang w:val="en-US"/>
              </w:rPr>
              <w:t>2</w:t>
            </w:r>
          </w:p>
          <w:p w14:paraId="75F7DF34" w14:textId="77777777" w:rsidR="00993AD1" w:rsidRDefault="00993AD1" w:rsidP="00993AD1">
            <w:pPr>
              <w:jc w:val="center"/>
              <w:rPr>
                <w:lang w:val="en-US"/>
              </w:rPr>
            </w:pPr>
          </w:p>
          <w:p w14:paraId="413AC9F9" w14:textId="77777777" w:rsidR="00993AD1" w:rsidRDefault="00993AD1" w:rsidP="00993AD1">
            <w:pPr>
              <w:jc w:val="center"/>
              <w:rPr>
                <w:lang w:val="en-US"/>
              </w:rPr>
            </w:pPr>
          </w:p>
          <w:p w14:paraId="07633E96" w14:textId="77777777" w:rsidR="00993AD1" w:rsidRDefault="00993AD1" w:rsidP="00993AD1">
            <w:pPr>
              <w:jc w:val="center"/>
              <w:rPr>
                <w:lang w:val="en-US"/>
              </w:rPr>
            </w:pPr>
            <w:r>
              <w:rPr>
                <w:lang w:val="en-US"/>
              </w:rPr>
              <w:t>3</w:t>
            </w:r>
          </w:p>
          <w:p w14:paraId="0564ADE7" w14:textId="77777777" w:rsidR="00993AD1" w:rsidRDefault="00993AD1" w:rsidP="00993AD1">
            <w:pPr>
              <w:jc w:val="center"/>
              <w:rPr>
                <w:lang w:val="en-US"/>
              </w:rPr>
            </w:pPr>
          </w:p>
          <w:p w14:paraId="02702D3F" w14:textId="77777777" w:rsidR="00993AD1" w:rsidRDefault="00993AD1" w:rsidP="00993AD1">
            <w:pPr>
              <w:jc w:val="center"/>
              <w:rPr>
                <w:lang w:val="en-US"/>
              </w:rPr>
            </w:pPr>
          </w:p>
          <w:p w14:paraId="24847173" w14:textId="77777777" w:rsidR="00993AD1" w:rsidRDefault="00993AD1" w:rsidP="00993AD1">
            <w:pPr>
              <w:jc w:val="center"/>
              <w:rPr>
                <w:lang w:val="en-US"/>
              </w:rPr>
            </w:pPr>
          </w:p>
          <w:p w14:paraId="08011F07" w14:textId="77777777" w:rsidR="00993AD1" w:rsidRDefault="00993AD1" w:rsidP="00993AD1">
            <w:pPr>
              <w:jc w:val="center"/>
              <w:rPr>
                <w:lang w:val="en-US"/>
              </w:rPr>
            </w:pPr>
            <w:r>
              <w:rPr>
                <w:lang w:val="en-US"/>
              </w:rPr>
              <w:t>1</w:t>
            </w:r>
          </w:p>
          <w:p w14:paraId="2E0FF648" w14:textId="77777777" w:rsidR="00993AD1" w:rsidRDefault="00993AD1" w:rsidP="00993AD1">
            <w:pPr>
              <w:jc w:val="center"/>
              <w:rPr>
                <w:lang w:val="en-US"/>
              </w:rPr>
            </w:pPr>
          </w:p>
          <w:p w14:paraId="3567FE7A"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5104" behindDoc="0" locked="0" layoutInCell="1" allowOverlap="1" wp14:anchorId="09C14D35" wp14:editId="57BB9363">
                      <wp:simplePos x="0" y="0"/>
                      <wp:positionH relativeFrom="column">
                        <wp:posOffset>-52070</wp:posOffset>
                      </wp:positionH>
                      <wp:positionV relativeFrom="paragraph">
                        <wp:posOffset>61595</wp:posOffset>
                      </wp:positionV>
                      <wp:extent cx="327660" cy="0"/>
                      <wp:effectExtent l="0" t="0" r="34290" b="19050"/>
                      <wp:wrapNone/>
                      <wp:docPr id="3" name="Straight Connector 3"/>
                      <wp:cNvGraphicFramePr/>
                      <a:graphic xmlns:a="http://schemas.openxmlformats.org/drawingml/2006/main">
                        <a:graphicData uri="http://schemas.microsoft.com/office/word/2010/wordprocessingShape">
                          <wps:wsp>
                            <wps:cNvCnPr/>
                            <wps:spPr>
                              <a:xfrm>
                                <a:off x="0" y="0"/>
                                <a:ext cx="3279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009414" id="Straight Connector 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85pt" to="21.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" strokecolor="black [3200]" strokeweight=".5pt">
                      <v:stroke joinstyle="miter"/>
                    </v:line>
                  </w:pict>
                </mc:Fallback>
              </mc:AlternateContent>
            </w:r>
          </w:p>
          <w:p w14:paraId="719A4B62" w14:textId="77777777" w:rsidR="00993AD1" w:rsidRDefault="00993AD1" w:rsidP="00993AD1">
            <w:pPr>
              <w:jc w:val="center"/>
              <w:rPr>
                <w:lang w:val="en-US"/>
              </w:rPr>
            </w:pPr>
          </w:p>
          <w:p w14:paraId="474AF03A" w14:textId="77777777" w:rsidR="00993AD1" w:rsidRDefault="00993AD1" w:rsidP="00993AD1">
            <w:pPr>
              <w:jc w:val="center"/>
              <w:rPr>
                <w:lang w:val="en-US"/>
              </w:rPr>
            </w:pPr>
          </w:p>
          <w:p w14:paraId="20EEC434" w14:textId="77777777" w:rsidR="00993AD1" w:rsidRDefault="00993AD1" w:rsidP="00993AD1">
            <w:pPr>
              <w:jc w:val="center"/>
              <w:rPr>
                <w:lang w:val="en-US"/>
              </w:rPr>
            </w:pPr>
            <w:r>
              <w:rPr>
                <w:lang w:val="en-US"/>
              </w:rPr>
              <w:t>2</w:t>
            </w:r>
          </w:p>
          <w:p w14:paraId="02E9BE49"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6128" behindDoc="0" locked="0" layoutInCell="1" allowOverlap="1" wp14:anchorId="52123274" wp14:editId="1F265ECA">
                      <wp:simplePos x="0" y="0"/>
                      <wp:positionH relativeFrom="column">
                        <wp:posOffset>-62230</wp:posOffset>
                      </wp:positionH>
                      <wp:positionV relativeFrom="paragraph">
                        <wp:posOffset>123190</wp:posOffset>
                      </wp:positionV>
                      <wp:extent cx="367665" cy="0"/>
                      <wp:effectExtent l="0" t="0" r="32385" b="19050"/>
                      <wp:wrapNone/>
                      <wp:docPr id="7" name="Straight Connector 7"/>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90EEA0" id="Straight Connector 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9.7pt" to="24.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" strokecolor="black [3200]" strokeweight=".5pt">
                      <v:stroke joinstyle="miter"/>
                    </v:line>
                  </w:pict>
                </mc:Fallback>
              </mc:AlternateContent>
            </w:r>
          </w:p>
          <w:p w14:paraId="5C359D42" w14:textId="77777777" w:rsidR="00993AD1" w:rsidRDefault="00993AD1" w:rsidP="00993AD1">
            <w:pPr>
              <w:jc w:val="center"/>
              <w:rPr>
                <w:lang w:val="en-US"/>
              </w:rPr>
            </w:pPr>
          </w:p>
          <w:p w14:paraId="0FDEC34D" w14:textId="77777777" w:rsidR="00993AD1" w:rsidRDefault="00993AD1" w:rsidP="00993AD1">
            <w:pPr>
              <w:jc w:val="center"/>
              <w:rPr>
                <w:lang w:val="en-US"/>
              </w:rPr>
            </w:pPr>
          </w:p>
          <w:p w14:paraId="6FF70EAD" w14:textId="77777777" w:rsidR="00993AD1" w:rsidRDefault="00993AD1" w:rsidP="00993AD1">
            <w:pPr>
              <w:jc w:val="center"/>
              <w:rPr>
                <w:lang w:val="en-US"/>
              </w:rPr>
            </w:pPr>
            <w:r>
              <w:rPr>
                <w:lang w:val="en-US"/>
              </w:rPr>
              <w:t>3</w:t>
            </w:r>
          </w:p>
          <w:p w14:paraId="73FAFB68" w14:textId="77777777" w:rsidR="00993AD1" w:rsidRDefault="00993AD1" w:rsidP="00993AD1">
            <w:pPr>
              <w:jc w:val="center"/>
              <w:rPr>
                <w:lang w:val="en-US"/>
              </w:rPr>
            </w:pPr>
          </w:p>
          <w:p w14:paraId="7E8BA8A8" w14:textId="77777777" w:rsidR="00993AD1" w:rsidRDefault="00993AD1" w:rsidP="00993AD1">
            <w:pPr>
              <w:jc w:val="center"/>
              <w:rPr>
                <w:lang w:val="en-US"/>
              </w:rPr>
            </w:pPr>
          </w:p>
          <w:p w14:paraId="4ED23A2E" w14:textId="77777777" w:rsidR="00993AD1" w:rsidRDefault="00993AD1" w:rsidP="00993AD1">
            <w:pPr>
              <w:jc w:val="center"/>
              <w:rPr>
                <w:lang w:val="en-US"/>
              </w:rPr>
            </w:pPr>
          </w:p>
          <w:p w14:paraId="720EC801" w14:textId="77777777" w:rsidR="00993AD1" w:rsidRDefault="00993AD1" w:rsidP="00993AD1">
            <w:pPr>
              <w:jc w:val="center"/>
              <w:rPr>
                <w:lang w:val="en-US"/>
              </w:rPr>
            </w:pPr>
          </w:p>
          <w:p w14:paraId="3C1BD1A3" w14:textId="77777777" w:rsidR="00993AD1" w:rsidRPr="00BA16D2" w:rsidRDefault="00993AD1" w:rsidP="00993AD1">
            <w:pPr>
              <w:jc w:val="center"/>
              <w:rPr>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12463D0C" w14:textId="77777777" w:rsidR="00993AD1" w:rsidRPr="00BD1E29" w:rsidRDefault="00993AD1" w:rsidP="00993AD1">
            <w:pPr>
              <w:rPr>
                <w:lang w:val="en-US"/>
              </w:rPr>
            </w:pPr>
          </w:p>
        </w:tc>
        <w:tc>
          <w:tcPr>
            <w:tcW w:w="4480" w:type="dxa"/>
            <w:tcBorders>
              <w:top w:val="nil"/>
              <w:left w:val="nil"/>
              <w:bottom w:val="nil"/>
              <w:right w:val="single" w:sz="4" w:space="0" w:color="auto"/>
            </w:tcBorders>
            <w:shd w:val="clear" w:color="auto" w:fill="auto"/>
            <w:vAlign w:val="center"/>
          </w:tcPr>
          <w:p w14:paraId="2BA0BF3E" w14:textId="77777777" w:rsidR="00993AD1" w:rsidRPr="00BD1E29" w:rsidRDefault="00993AD1" w:rsidP="00993AD1">
            <w:pPr>
              <w:pStyle w:val="ListParagraph"/>
              <w:ind w:left="214" w:hanging="214"/>
            </w:pPr>
          </w:p>
          <w:p w14:paraId="50D564BF" w14:textId="77777777" w:rsidR="00993AD1" w:rsidRPr="00BD1E29" w:rsidRDefault="00993AD1" w:rsidP="00144720">
            <w:pPr>
              <w:pStyle w:val="ListParagraph"/>
              <w:numPr>
                <w:ilvl w:val="0"/>
                <w:numId w:val="69"/>
              </w:numPr>
              <w:spacing w:before="0"/>
              <w:ind w:left="214" w:hanging="214"/>
              <w:jc w:val="left"/>
            </w:pPr>
            <w:r w:rsidRPr="00BD1E29">
              <w:t>Poslovne knjige dvojnog knjigovodstva</w:t>
            </w:r>
          </w:p>
          <w:p w14:paraId="2586C835" w14:textId="77777777" w:rsidR="00993AD1" w:rsidRPr="00BD1E29" w:rsidRDefault="00993AD1" w:rsidP="00144720">
            <w:pPr>
              <w:pStyle w:val="ListParagraph"/>
              <w:numPr>
                <w:ilvl w:val="0"/>
                <w:numId w:val="69"/>
              </w:numPr>
              <w:spacing w:before="0"/>
              <w:ind w:left="214" w:hanging="214"/>
              <w:jc w:val="left"/>
            </w:pPr>
            <w:r w:rsidRPr="00BD1E29">
              <w:t>Zaključni list</w:t>
            </w:r>
          </w:p>
          <w:p w14:paraId="3EBB6468" w14:textId="77777777" w:rsidR="00993AD1" w:rsidRPr="00BD1E29" w:rsidRDefault="00993AD1" w:rsidP="00993AD1">
            <w:pPr>
              <w:ind w:left="214" w:hanging="214"/>
              <w:rPr>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3607CABD" w14:textId="77777777" w:rsidR="00993AD1" w:rsidRPr="00BA16D2" w:rsidRDefault="00993AD1" w:rsidP="00993AD1">
            <w:pPr>
              <w:rPr>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63F99025" w14:textId="77777777" w:rsidR="00993AD1" w:rsidRPr="00BA16D2" w:rsidRDefault="00993AD1" w:rsidP="00993AD1">
            <w:pPr>
              <w:rPr>
                <w:lang w:val="en-US"/>
              </w:rPr>
            </w:pPr>
          </w:p>
        </w:tc>
      </w:tr>
      <w:tr w:rsidR="00993AD1" w:rsidRPr="00BA16D2" w14:paraId="135BBFA5" w14:textId="77777777" w:rsidTr="00993AD1">
        <w:trPr>
          <w:trHeight w:val="2373"/>
        </w:trPr>
        <w:tc>
          <w:tcPr>
            <w:tcW w:w="920" w:type="dxa"/>
            <w:vMerge/>
            <w:tcBorders>
              <w:top w:val="nil"/>
              <w:left w:val="single" w:sz="4" w:space="0" w:color="auto"/>
              <w:bottom w:val="single" w:sz="4" w:space="0" w:color="auto"/>
              <w:right w:val="single" w:sz="4" w:space="0" w:color="auto"/>
            </w:tcBorders>
            <w:vAlign w:val="center"/>
            <w:hideMark/>
          </w:tcPr>
          <w:p w14:paraId="5E8708F8" w14:textId="77777777" w:rsidR="00993AD1" w:rsidRPr="00BA16D2" w:rsidRDefault="00993AD1" w:rsidP="00993AD1">
            <w:pPr>
              <w:rPr>
                <w:lang w:val="en-US"/>
              </w:rPr>
            </w:pPr>
          </w:p>
        </w:tc>
        <w:tc>
          <w:tcPr>
            <w:tcW w:w="580" w:type="dxa"/>
            <w:vMerge/>
            <w:tcBorders>
              <w:top w:val="nil"/>
              <w:left w:val="single" w:sz="4" w:space="0" w:color="auto"/>
              <w:bottom w:val="single" w:sz="4" w:space="0" w:color="auto"/>
              <w:right w:val="single" w:sz="4" w:space="0" w:color="auto"/>
            </w:tcBorders>
            <w:vAlign w:val="center"/>
            <w:hideMark/>
          </w:tcPr>
          <w:p w14:paraId="7D6FE8A2" w14:textId="77777777" w:rsidR="00993AD1" w:rsidRPr="00BA16D2" w:rsidRDefault="00993AD1" w:rsidP="00993AD1">
            <w:pPr>
              <w:rPr>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493C8730" w14:textId="77777777" w:rsidR="00993AD1" w:rsidRPr="00BD1E29" w:rsidRDefault="00993AD1" w:rsidP="00993AD1">
            <w:pPr>
              <w:rPr>
                <w:lang w:val="en-US"/>
              </w:rPr>
            </w:pPr>
          </w:p>
        </w:tc>
        <w:tc>
          <w:tcPr>
            <w:tcW w:w="4480" w:type="dxa"/>
            <w:tcBorders>
              <w:top w:val="nil"/>
              <w:left w:val="nil"/>
              <w:bottom w:val="single" w:sz="4" w:space="0" w:color="auto"/>
              <w:right w:val="single" w:sz="4" w:space="0" w:color="auto"/>
            </w:tcBorders>
            <w:shd w:val="clear" w:color="auto" w:fill="auto"/>
            <w:vAlign w:val="center"/>
          </w:tcPr>
          <w:p w14:paraId="321B0B7D" w14:textId="77777777" w:rsidR="00993AD1" w:rsidRPr="00BD1E29" w:rsidRDefault="00993AD1" w:rsidP="00144720">
            <w:pPr>
              <w:pStyle w:val="ListParagraph"/>
              <w:numPr>
                <w:ilvl w:val="0"/>
                <w:numId w:val="69"/>
              </w:numPr>
              <w:spacing w:before="0"/>
              <w:ind w:left="214" w:hanging="214"/>
              <w:jc w:val="left"/>
            </w:pPr>
            <w:r w:rsidRPr="00BD1E29">
              <w:t>Probni bilans</w:t>
            </w:r>
          </w:p>
          <w:p w14:paraId="52948616" w14:textId="77777777" w:rsidR="00993AD1" w:rsidRPr="00BD1E29" w:rsidRDefault="00993AD1" w:rsidP="00144720">
            <w:pPr>
              <w:pStyle w:val="ListParagraph"/>
              <w:numPr>
                <w:ilvl w:val="0"/>
                <w:numId w:val="69"/>
              </w:numPr>
              <w:spacing w:before="0"/>
              <w:ind w:left="214" w:hanging="214"/>
              <w:jc w:val="left"/>
            </w:pPr>
            <w:r w:rsidRPr="00BD1E29">
              <w:t>Otvaranje knjiga i poslovne promene</w:t>
            </w:r>
          </w:p>
          <w:p w14:paraId="26E8E55E" w14:textId="77777777" w:rsidR="00993AD1" w:rsidRPr="00BD1E29" w:rsidRDefault="00993AD1" w:rsidP="00993AD1">
            <w:pPr>
              <w:ind w:left="214" w:hanging="214"/>
            </w:pPr>
          </w:p>
          <w:p w14:paraId="4FB405CA" w14:textId="77777777" w:rsidR="00993AD1" w:rsidRPr="00BD1E29" w:rsidRDefault="00993AD1" w:rsidP="00993AD1">
            <w:pPr>
              <w:ind w:left="214" w:hanging="214"/>
            </w:pPr>
          </w:p>
          <w:p w14:paraId="484EEA87" w14:textId="77777777" w:rsidR="00993AD1" w:rsidRPr="00BD1E29" w:rsidRDefault="00993AD1" w:rsidP="00993AD1">
            <w:pPr>
              <w:ind w:left="214" w:hanging="214"/>
            </w:pPr>
          </w:p>
          <w:p w14:paraId="16881636" w14:textId="77777777" w:rsidR="00993AD1" w:rsidRPr="00BD1E29" w:rsidRDefault="00993AD1" w:rsidP="00144720">
            <w:pPr>
              <w:pStyle w:val="ListParagraph"/>
              <w:numPr>
                <w:ilvl w:val="0"/>
                <w:numId w:val="70"/>
              </w:numPr>
              <w:spacing w:before="0"/>
              <w:ind w:left="214" w:hanging="214"/>
              <w:jc w:val="left"/>
            </w:pPr>
            <w:r w:rsidRPr="00BD1E29">
              <w:t>Finansije, definicije i vrste</w:t>
            </w:r>
          </w:p>
          <w:p w14:paraId="7DC8CEEF" w14:textId="77777777" w:rsidR="00993AD1" w:rsidRPr="00BD1E29" w:rsidRDefault="00993AD1" w:rsidP="00144720">
            <w:pPr>
              <w:pStyle w:val="ListParagraph"/>
              <w:numPr>
                <w:ilvl w:val="0"/>
                <w:numId w:val="70"/>
              </w:numPr>
              <w:spacing w:before="0"/>
              <w:ind w:left="214" w:hanging="214"/>
              <w:jc w:val="left"/>
            </w:pPr>
            <w:r w:rsidRPr="00BD1E29">
              <w:t>Finansijski sistem kao podsistem privrede</w:t>
            </w:r>
          </w:p>
          <w:p w14:paraId="1BB7A54E" w14:textId="77777777" w:rsidR="00993AD1" w:rsidRPr="00BD1E29" w:rsidRDefault="00993AD1" w:rsidP="00144720">
            <w:pPr>
              <w:pStyle w:val="ListParagraph"/>
              <w:numPr>
                <w:ilvl w:val="0"/>
                <w:numId w:val="70"/>
              </w:numPr>
              <w:spacing w:before="0"/>
              <w:ind w:left="214" w:hanging="214"/>
              <w:jc w:val="left"/>
            </w:pPr>
            <w:r w:rsidRPr="00BD1E29">
              <w:t>Predmet i ciljevi finansija</w:t>
            </w:r>
          </w:p>
          <w:p w14:paraId="6F4D6C30" w14:textId="77777777" w:rsidR="00993AD1" w:rsidRPr="00BD1E29" w:rsidRDefault="00993AD1" w:rsidP="00993AD1">
            <w:pPr>
              <w:pStyle w:val="ListParagraph"/>
              <w:ind w:left="214"/>
            </w:pPr>
          </w:p>
          <w:p w14:paraId="083C58E3" w14:textId="77777777" w:rsidR="00993AD1" w:rsidRPr="00BD1E29" w:rsidRDefault="00993AD1" w:rsidP="00144720">
            <w:pPr>
              <w:pStyle w:val="ListParagraph"/>
              <w:numPr>
                <w:ilvl w:val="0"/>
                <w:numId w:val="70"/>
              </w:numPr>
              <w:spacing w:before="0"/>
              <w:ind w:left="214" w:hanging="214"/>
              <w:jc w:val="left"/>
            </w:pPr>
            <w:r w:rsidRPr="00BD1E29">
              <w:t xml:space="preserve">Finansijska funkcija PD </w:t>
            </w:r>
          </w:p>
          <w:p w14:paraId="0E2AC23A" w14:textId="77777777" w:rsidR="00993AD1" w:rsidRPr="00BD1E29" w:rsidRDefault="00993AD1" w:rsidP="00144720">
            <w:pPr>
              <w:pStyle w:val="ListParagraph"/>
              <w:numPr>
                <w:ilvl w:val="0"/>
                <w:numId w:val="70"/>
              </w:numPr>
              <w:spacing w:before="0"/>
              <w:ind w:left="214" w:hanging="214"/>
              <w:jc w:val="left"/>
            </w:pPr>
            <w:r w:rsidRPr="00BD1E29">
              <w:t xml:space="preserve">Zadaci finansijske funkcije PD </w:t>
            </w:r>
          </w:p>
          <w:p w14:paraId="1969E2AB" w14:textId="77777777" w:rsidR="00993AD1" w:rsidRPr="00BD1E29" w:rsidRDefault="00993AD1" w:rsidP="00144720">
            <w:pPr>
              <w:pStyle w:val="ListParagraph"/>
              <w:numPr>
                <w:ilvl w:val="0"/>
                <w:numId w:val="70"/>
              </w:numPr>
              <w:spacing w:before="0"/>
              <w:ind w:left="214" w:hanging="214"/>
              <w:jc w:val="left"/>
            </w:pPr>
            <w:r w:rsidRPr="00BD1E29">
              <w:t xml:space="preserve">Finansijska politika PD </w:t>
            </w:r>
          </w:p>
          <w:p w14:paraId="0E298B6C" w14:textId="77777777" w:rsidR="00993AD1" w:rsidRPr="00BD1E29" w:rsidRDefault="00993AD1" w:rsidP="00993AD1">
            <w:pPr>
              <w:pStyle w:val="ListParagraph"/>
              <w:ind w:left="214"/>
            </w:pPr>
          </w:p>
          <w:p w14:paraId="6AD664C8" w14:textId="77777777" w:rsidR="00993AD1" w:rsidRPr="00BD1E29" w:rsidRDefault="00993AD1" w:rsidP="00144720">
            <w:pPr>
              <w:pStyle w:val="ListParagraph"/>
              <w:numPr>
                <w:ilvl w:val="0"/>
                <w:numId w:val="70"/>
              </w:numPr>
              <w:spacing w:before="0"/>
              <w:ind w:left="214" w:hanging="214"/>
              <w:jc w:val="left"/>
            </w:pPr>
            <w:r w:rsidRPr="00BD1E29">
              <w:t xml:space="preserve">Načela finansijske politike </w:t>
            </w:r>
          </w:p>
          <w:p w14:paraId="3DE52F7D" w14:textId="77777777" w:rsidR="00993AD1" w:rsidRPr="00BD1E29" w:rsidRDefault="00993AD1" w:rsidP="00144720">
            <w:pPr>
              <w:pStyle w:val="ListParagraph"/>
              <w:numPr>
                <w:ilvl w:val="0"/>
                <w:numId w:val="70"/>
              </w:numPr>
              <w:spacing w:before="0"/>
              <w:ind w:left="214" w:hanging="214"/>
              <w:jc w:val="left"/>
            </w:pPr>
            <w:r w:rsidRPr="00BD1E29">
              <w:rPr>
                <w:noProof/>
                <w:lang w:val="en-US"/>
              </w:rPr>
              <mc:AlternateContent>
                <mc:Choice Requires="wps">
                  <w:drawing>
                    <wp:anchor distT="0" distB="0" distL="114300" distR="114300" simplePos="0" relativeHeight="251667456" behindDoc="0" locked="0" layoutInCell="1" allowOverlap="1" wp14:anchorId="1E0F2C46" wp14:editId="47223872">
                      <wp:simplePos x="0" y="0"/>
                      <wp:positionH relativeFrom="column">
                        <wp:posOffset>-3453765</wp:posOffset>
                      </wp:positionH>
                      <wp:positionV relativeFrom="paragraph">
                        <wp:posOffset>333375</wp:posOffset>
                      </wp:positionV>
                      <wp:extent cx="8676640" cy="29210"/>
                      <wp:effectExtent l="0" t="0" r="29210" b="27940"/>
                      <wp:wrapNone/>
                      <wp:docPr id="13" name="Straight Connector 13"/>
                      <wp:cNvGraphicFramePr/>
                      <a:graphic xmlns:a="http://schemas.openxmlformats.org/drawingml/2006/main">
                        <a:graphicData uri="http://schemas.microsoft.com/office/word/2010/wordprocessingShape">
                          <wps:wsp>
                            <wps:cNvCnPr/>
                            <wps:spPr>
                              <a:xfrm flipV="1">
                                <a:off x="0" y="0"/>
                                <a:ext cx="8676640" cy="2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1C7582"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26.25pt" to="411.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" strokecolor="black [3200]" strokeweight=".5pt">
                      <v:stroke joinstyle="miter"/>
                    </v:line>
                  </w:pict>
                </mc:Fallback>
              </mc:AlternateContent>
            </w:r>
            <w:r w:rsidRPr="00BD1E29">
              <w:t>Pravila finansiranja</w:t>
            </w:r>
          </w:p>
          <w:p w14:paraId="1C5B985E" w14:textId="77777777" w:rsidR="00993AD1" w:rsidRPr="00BD1E29" w:rsidRDefault="00993AD1" w:rsidP="00993AD1">
            <w:pPr>
              <w:ind w:left="214" w:hanging="214"/>
            </w:pPr>
          </w:p>
          <w:p w14:paraId="00F10C58" w14:textId="77777777" w:rsidR="00993AD1" w:rsidRPr="00BD1E29" w:rsidRDefault="00993AD1" w:rsidP="00993AD1">
            <w:pPr>
              <w:ind w:left="214" w:hanging="214"/>
            </w:pPr>
          </w:p>
          <w:p w14:paraId="3A73364E" w14:textId="77777777" w:rsidR="00993AD1" w:rsidRPr="00BD1E29" w:rsidRDefault="00993AD1" w:rsidP="00144720">
            <w:pPr>
              <w:pStyle w:val="ListParagraph"/>
              <w:numPr>
                <w:ilvl w:val="0"/>
                <w:numId w:val="71"/>
              </w:numPr>
              <w:spacing w:before="0"/>
              <w:ind w:left="214" w:hanging="180"/>
            </w:pPr>
            <w:r w:rsidRPr="00BD1E29">
              <w:t xml:space="preserve">Organizacija finansijske funkcije </w:t>
            </w:r>
          </w:p>
          <w:p w14:paraId="70F719DD" w14:textId="77777777" w:rsidR="00993AD1" w:rsidRPr="00BD1E29" w:rsidRDefault="00993AD1" w:rsidP="00144720">
            <w:pPr>
              <w:pStyle w:val="ListParagraph"/>
              <w:numPr>
                <w:ilvl w:val="0"/>
                <w:numId w:val="71"/>
              </w:numPr>
              <w:spacing w:before="0"/>
              <w:ind w:left="214" w:hanging="180"/>
            </w:pPr>
            <w:r w:rsidRPr="00BD1E29">
              <w:t>Opšti model organizacije finansijske funkcije</w:t>
            </w:r>
          </w:p>
          <w:p w14:paraId="52A81C2F" w14:textId="77777777" w:rsidR="00993AD1" w:rsidRPr="00BD1E29" w:rsidRDefault="00993AD1" w:rsidP="00993AD1">
            <w:pPr>
              <w:pStyle w:val="ListParagraph"/>
              <w:ind w:left="214"/>
            </w:pPr>
            <w:r w:rsidRPr="00BD1E29">
              <w:t xml:space="preserve"> </w:t>
            </w:r>
          </w:p>
          <w:p w14:paraId="164E1C4E" w14:textId="77777777" w:rsidR="00993AD1" w:rsidRPr="00BD1E29" w:rsidRDefault="00993AD1" w:rsidP="00144720">
            <w:pPr>
              <w:pStyle w:val="ListParagraph"/>
              <w:numPr>
                <w:ilvl w:val="0"/>
                <w:numId w:val="71"/>
              </w:numPr>
              <w:spacing w:before="0"/>
              <w:ind w:left="214" w:hanging="180"/>
            </w:pPr>
            <w:r w:rsidRPr="00BD1E29">
              <w:t xml:space="preserve">Finansijsko planiranje </w:t>
            </w:r>
          </w:p>
          <w:p w14:paraId="4DA09F06" w14:textId="77777777" w:rsidR="00993AD1" w:rsidRPr="00BD1E29" w:rsidRDefault="00993AD1" w:rsidP="00144720">
            <w:pPr>
              <w:pStyle w:val="ListParagraph"/>
              <w:numPr>
                <w:ilvl w:val="0"/>
                <w:numId w:val="71"/>
              </w:numPr>
              <w:spacing w:before="0"/>
              <w:ind w:left="214" w:hanging="180"/>
            </w:pPr>
            <w:r w:rsidRPr="00BD1E29">
              <w:t>Metodologija izrade finansijskog plana</w:t>
            </w:r>
          </w:p>
          <w:p w14:paraId="260175FC" w14:textId="77777777" w:rsidR="00993AD1" w:rsidRPr="00BD1E29" w:rsidRDefault="00993AD1" w:rsidP="00993AD1">
            <w:pPr>
              <w:pStyle w:val="ListParagraph"/>
              <w:ind w:left="214"/>
            </w:pPr>
          </w:p>
          <w:p w14:paraId="2117FEFE" w14:textId="77777777" w:rsidR="00993AD1" w:rsidRPr="00BD1E29" w:rsidRDefault="00993AD1" w:rsidP="00144720">
            <w:pPr>
              <w:pStyle w:val="ListParagraph"/>
              <w:numPr>
                <w:ilvl w:val="0"/>
                <w:numId w:val="71"/>
              </w:numPr>
              <w:spacing w:before="0"/>
              <w:ind w:left="214" w:hanging="180"/>
            </w:pPr>
            <w:r w:rsidRPr="00BD1E29">
              <w:t xml:space="preserve">Vrste finansijskih planova </w:t>
            </w:r>
          </w:p>
          <w:p w14:paraId="309E23D3" w14:textId="77777777" w:rsidR="00993AD1" w:rsidRPr="00BD1E29" w:rsidRDefault="00993AD1" w:rsidP="00144720">
            <w:pPr>
              <w:pStyle w:val="ListParagraph"/>
              <w:numPr>
                <w:ilvl w:val="0"/>
                <w:numId w:val="71"/>
              </w:numPr>
              <w:spacing w:before="0"/>
              <w:ind w:left="214" w:hanging="180"/>
            </w:pPr>
            <w:r w:rsidRPr="00BD1E29">
              <w:t>Biznis (poslovni) plan</w:t>
            </w:r>
          </w:p>
          <w:p w14:paraId="3DD12F6B" w14:textId="77777777" w:rsidR="00993AD1" w:rsidRPr="00BD1E29" w:rsidRDefault="00993AD1" w:rsidP="00993AD1">
            <w:pPr>
              <w:ind w:left="214" w:hanging="214"/>
            </w:pPr>
          </w:p>
          <w:p w14:paraId="1D14E694" w14:textId="77777777" w:rsidR="00993AD1" w:rsidRDefault="00993AD1" w:rsidP="00144720">
            <w:pPr>
              <w:pStyle w:val="ListParagraph"/>
              <w:numPr>
                <w:ilvl w:val="0"/>
                <w:numId w:val="72"/>
              </w:numPr>
              <w:spacing w:before="0"/>
              <w:ind w:left="214" w:hanging="180"/>
              <w:jc w:val="left"/>
            </w:pPr>
            <w:r w:rsidRPr="00BD1E29">
              <w:t xml:space="preserve">Instrumenti finansijske kontrole </w:t>
            </w:r>
          </w:p>
          <w:p w14:paraId="45DE72EA" w14:textId="77777777" w:rsidR="00993AD1" w:rsidRDefault="00993AD1" w:rsidP="00144720">
            <w:pPr>
              <w:pStyle w:val="ListParagraph"/>
              <w:numPr>
                <w:ilvl w:val="0"/>
                <w:numId w:val="72"/>
              </w:numPr>
              <w:spacing w:before="0"/>
              <w:ind w:left="214" w:hanging="180"/>
              <w:jc w:val="left"/>
            </w:pPr>
            <w:r w:rsidRPr="00BD1E29">
              <w:t xml:space="preserve">Racio brojevi </w:t>
            </w:r>
          </w:p>
          <w:p w14:paraId="01EB48DD" w14:textId="77777777" w:rsidR="00993AD1" w:rsidRDefault="00993AD1" w:rsidP="00993AD1">
            <w:pPr>
              <w:pStyle w:val="ListParagraph"/>
              <w:ind w:left="214"/>
            </w:pPr>
          </w:p>
          <w:p w14:paraId="3A56EF32" w14:textId="77777777" w:rsidR="00993AD1" w:rsidRDefault="00993AD1" w:rsidP="00144720">
            <w:pPr>
              <w:pStyle w:val="ListParagraph"/>
              <w:numPr>
                <w:ilvl w:val="0"/>
                <w:numId w:val="72"/>
              </w:numPr>
              <w:spacing w:before="0"/>
              <w:ind w:left="214" w:hanging="180"/>
              <w:jc w:val="left"/>
            </w:pPr>
            <w:r w:rsidRPr="00BD1E29">
              <w:t xml:space="preserve">Racija likvidnosti </w:t>
            </w:r>
          </w:p>
          <w:p w14:paraId="342331C0" w14:textId="77777777" w:rsidR="00993AD1" w:rsidRDefault="00993AD1" w:rsidP="00144720">
            <w:pPr>
              <w:pStyle w:val="ListParagraph"/>
              <w:numPr>
                <w:ilvl w:val="0"/>
                <w:numId w:val="72"/>
              </w:numPr>
              <w:spacing w:before="0"/>
              <w:ind w:left="214" w:hanging="180"/>
              <w:jc w:val="left"/>
            </w:pPr>
            <w:r w:rsidRPr="00BD1E29">
              <w:t xml:space="preserve">Racija aktivnosti </w:t>
            </w:r>
          </w:p>
          <w:p w14:paraId="45386266" w14:textId="77777777" w:rsidR="00993AD1" w:rsidRDefault="00993AD1" w:rsidP="00993AD1">
            <w:pPr>
              <w:pStyle w:val="ListParagraph"/>
              <w:ind w:left="214"/>
            </w:pPr>
          </w:p>
          <w:p w14:paraId="1F23C01E" w14:textId="77777777" w:rsidR="00993AD1" w:rsidRPr="00BD1E29" w:rsidRDefault="00993AD1" w:rsidP="00144720">
            <w:pPr>
              <w:pStyle w:val="ListParagraph"/>
              <w:numPr>
                <w:ilvl w:val="0"/>
                <w:numId w:val="72"/>
              </w:numPr>
              <w:spacing w:before="0"/>
              <w:ind w:left="214" w:hanging="180"/>
              <w:jc w:val="left"/>
            </w:pPr>
            <w:r w:rsidRPr="00BD1E29">
              <w:t>Koeficijent obrta obrtnih sredstava</w:t>
            </w:r>
          </w:p>
          <w:p w14:paraId="398E094E" w14:textId="77777777" w:rsidR="00993AD1" w:rsidRDefault="00993AD1" w:rsidP="00993AD1"/>
          <w:p w14:paraId="1907B6FA" w14:textId="77777777" w:rsidR="00993AD1" w:rsidRDefault="00993AD1" w:rsidP="00993AD1">
            <w:pPr>
              <w:ind w:left="214" w:hanging="214"/>
            </w:pPr>
          </w:p>
          <w:p w14:paraId="58034CCA" w14:textId="77777777" w:rsidR="00993AD1" w:rsidRDefault="00993AD1" w:rsidP="00144720">
            <w:pPr>
              <w:pStyle w:val="ListParagraph"/>
              <w:numPr>
                <w:ilvl w:val="0"/>
                <w:numId w:val="73"/>
              </w:numPr>
              <w:spacing w:before="0"/>
              <w:ind w:left="214" w:hanging="180"/>
              <w:jc w:val="left"/>
            </w:pPr>
            <w:r w:rsidRPr="001263D7">
              <w:t xml:space="preserve">Racija finansijske strukture </w:t>
            </w:r>
          </w:p>
          <w:p w14:paraId="11A5D586" w14:textId="77777777" w:rsidR="00993AD1" w:rsidRDefault="00993AD1" w:rsidP="00144720">
            <w:pPr>
              <w:pStyle w:val="ListParagraph"/>
              <w:numPr>
                <w:ilvl w:val="0"/>
                <w:numId w:val="73"/>
              </w:numPr>
              <w:spacing w:before="0"/>
              <w:ind w:left="214" w:hanging="180"/>
              <w:jc w:val="left"/>
            </w:pPr>
            <w:r w:rsidRPr="001263D7">
              <w:t xml:space="preserve">Racija rentabilnosti </w:t>
            </w:r>
          </w:p>
          <w:p w14:paraId="21FD3DFD" w14:textId="77777777" w:rsidR="00993AD1" w:rsidRDefault="00993AD1" w:rsidP="00993AD1">
            <w:pPr>
              <w:pStyle w:val="ListParagraph"/>
              <w:ind w:left="214"/>
            </w:pPr>
          </w:p>
          <w:p w14:paraId="0B3FD141" w14:textId="77777777" w:rsidR="00993AD1" w:rsidRDefault="00993AD1" w:rsidP="00144720">
            <w:pPr>
              <w:pStyle w:val="ListParagraph"/>
              <w:numPr>
                <w:ilvl w:val="0"/>
                <w:numId w:val="73"/>
              </w:numPr>
              <w:spacing w:before="0"/>
              <w:ind w:left="214" w:hanging="180"/>
              <w:jc w:val="left"/>
            </w:pPr>
            <w:r w:rsidRPr="001263D7">
              <w:t xml:space="preserve">Stopa prinosa na ukupna poslovna sredstva </w:t>
            </w:r>
          </w:p>
          <w:p w14:paraId="2A4B62E3" w14:textId="77777777" w:rsidR="00993AD1" w:rsidRDefault="00993AD1" w:rsidP="00144720">
            <w:pPr>
              <w:pStyle w:val="ListParagraph"/>
              <w:numPr>
                <w:ilvl w:val="0"/>
                <w:numId w:val="73"/>
              </w:numPr>
              <w:spacing w:before="0"/>
              <w:ind w:left="214" w:hanging="180"/>
              <w:jc w:val="left"/>
            </w:pPr>
            <w:r w:rsidRPr="001263D7">
              <w:t>Stopa prinosa na vlastita sredstva</w:t>
            </w:r>
          </w:p>
          <w:p w14:paraId="291D61C1" w14:textId="77777777" w:rsidR="00993AD1" w:rsidRDefault="00993AD1" w:rsidP="00993AD1">
            <w:pPr>
              <w:pStyle w:val="ListParagraph"/>
              <w:ind w:left="214"/>
            </w:pPr>
            <w:r w:rsidRPr="001263D7">
              <w:t xml:space="preserve"> </w:t>
            </w:r>
          </w:p>
          <w:p w14:paraId="673BE0EF" w14:textId="77777777" w:rsidR="00993AD1" w:rsidRDefault="00993AD1" w:rsidP="00144720">
            <w:pPr>
              <w:pStyle w:val="ListParagraph"/>
              <w:numPr>
                <w:ilvl w:val="0"/>
                <w:numId w:val="73"/>
              </w:numPr>
              <w:spacing w:before="0"/>
              <w:ind w:left="214" w:hanging="180"/>
              <w:jc w:val="left"/>
            </w:pPr>
            <w:r w:rsidRPr="001263D7">
              <w:t xml:space="preserve">Racija tržišta </w:t>
            </w:r>
          </w:p>
          <w:p w14:paraId="7F311706" w14:textId="77777777" w:rsidR="00993AD1" w:rsidRPr="001263D7" w:rsidRDefault="00993AD1" w:rsidP="00144720">
            <w:pPr>
              <w:pStyle w:val="ListParagraph"/>
              <w:numPr>
                <w:ilvl w:val="0"/>
                <w:numId w:val="73"/>
              </w:numPr>
              <w:spacing w:before="0"/>
              <w:ind w:left="214" w:hanging="180"/>
              <w:jc w:val="left"/>
            </w:pPr>
            <w:r w:rsidRPr="001263D7">
              <w:t>Odnos tržišne i knjigovodstvene vrednosti HOV-P/B</w:t>
            </w:r>
          </w:p>
          <w:p w14:paraId="194D3818" w14:textId="77777777" w:rsidR="00993AD1" w:rsidRDefault="00993AD1" w:rsidP="00993AD1">
            <w:pPr>
              <w:ind w:left="214" w:hanging="180"/>
            </w:pPr>
          </w:p>
          <w:p w14:paraId="426DAE63" w14:textId="77777777" w:rsidR="00993AD1" w:rsidRDefault="00993AD1" w:rsidP="00144720">
            <w:pPr>
              <w:pStyle w:val="ListParagraph"/>
              <w:numPr>
                <w:ilvl w:val="0"/>
                <w:numId w:val="74"/>
              </w:numPr>
              <w:spacing w:before="0"/>
              <w:ind w:left="214" w:hanging="180"/>
              <w:jc w:val="left"/>
            </w:pPr>
            <w:r w:rsidRPr="00E42AC7">
              <w:t xml:space="preserve">Du Pont sistem analize </w:t>
            </w:r>
          </w:p>
          <w:p w14:paraId="04C7D240" w14:textId="77777777" w:rsidR="00993AD1" w:rsidRDefault="00993AD1" w:rsidP="00144720">
            <w:pPr>
              <w:pStyle w:val="ListParagraph"/>
              <w:numPr>
                <w:ilvl w:val="0"/>
                <w:numId w:val="74"/>
              </w:numPr>
              <w:spacing w:before="0"/>
              <w:ind w:left="214" w:hanging="180"/>
              <w:jc w:val="left"/>
            </w:pPr>
            <w:r w:rsidRPr="00E42AC7">
              <w:t xml:space="preserve">Analiza neto obrtnog fonda </w:t>
            </w:r>
          </w:p>
          <w:p w14:paraId="00D9A344" w14:textId="77777777" w:rsidR="00993AD1" w:rsidRDefault="00993AD1" w:rsidP="00993AD1">
            <w:pPr>
              <w:pStyle w:val="ListParagraph"/>
              <w:ind w:left="214"/>
            </w:pPr>
          </w:p>
          <w:p w14:paraId="38591C27" w14:textId="77777777" w:rsidR="00993AD1" w:rsidRDefault="00993AD1" w:rsidP="00144720">
            <w:pPr>
              <w:pStyle w:val="ListParagraph"/>
              <w:numPr>
                <w:ilvl w:val="0"/>
                <w:numId w:val="74"/>
              </w:numPr>
              <w:spacing w:before="0"/>
              <w:ind w:left="214" w:hanging="180"/>
              <w:jc w:val="left"/>
            </w:pPr>
            <w:r w:rsidRPr="00E42AC7">
              <w:t xml:space="preserve">Cash flow analiza </w:t>
            </w:r>
          </w:p>
          <w:p w14:paraId="4D99E3B4" w14:textId="77777777" w:rsidR="00993AD1" w:rsidRDefault="00993AD1" w:rsidP="00144720">
            <w:pPr>
              <w:pStyle w:val="ListParagraph"/>
              <w:numPr>
                <w:ilvl w:val="0"/>
                <w:numId w:val="74"/>
              </w:numPr>
              <w:spacing w:before="0"/>
              <w:ind w:left="214" w:hanging="180"/>
              <w:jc w:val="left"/>
            </w:pPr>
            <w:r w:rsidRPr="00E42AC7">
              <w:t xml:space="preserve">Rizik i dejstvo leveridža </w:t>
            </w:r>
          </w:p>
          <w:p w14:paraId="23C14609" w14:textId="77777777" w:rsidR="00993AD1" w:rsidRDefault="00993AD1" w:rsidP="00993AD1">
            <w:pPr>
              <w:pStyle w:val="ListParagraph"/>
              <w:ind w:left="214"/>
            </w:pPr>
          </w:p>
          <w:p w14:paraId="48A89259" w14:textId="77777777" w:rsidR="00993AD1" w:rsidRDefault="00993AD1" w:rsidP="00144720">
            <w:pPr>
              <w:pStyle w:val="ListParagraph"/>
              <w:numPr>
                <w:ilvl w:val="0"/>
                <w:numId w:val="74"/>
              </w:numPr>
              <w:spacing w:before="0"/>
              <w:ind w:left="214" w:hanging="180"/>
              <w:jc w:val="left"/>
            </w:pPr>
            <w:r w:rsidRPr="00E42AC7">
              <w:t xml:space="preserve">Poslovni rizik i poslovni leveridž </w:t>
            </w:r>
          </w:p>
          <w:p w14:paraId="06033A53" w14:textId="77777777" w:rsidR="00993AD1" w:rsidRPr="00E42AC7" w:rsidRDefault="00993AD1" w:rsidP="00144720">
            <w:pPr>
              <w:pStyle w:val="ListParagraph"/>
              <w:numPr>
                <w:ilvl w:val="0"/>
                <w:numId w:val="74"/>
              </w:numPr>
              <w:spacing w:before="0"/>
              <w:ind w:left="214" w:hanging="180"/>
              <w:jc w:val="left"/>
            </w:pPr>
            <w:r w:rsidRPr="00E42AC7">
              <w:t>Finansijski rizik i finansijski leveridž</w:t>
            </w:r>
          </w:p>
          <w:p w14:paraId="44E13B66" w14:textId="77777777" w:rsidR="00993AD1" w:rsidRPr="00E42AC7" w:rsidRDefault="00993AD1" w:rsidP="00993AD1">
            <w:pPr>
              <w:ind w:left="214" w:hanging="180"/>
            </w:pPr>
          </w:p>
          <w:p w14:paraId="0FB08935" w14:textId="77777777" w:rsidR="00993AD1" w:rsidRPr="003A246E" w:rsidRDefault="00993AD1" w:rsidP="00993AD1">
            <w:pPr>
              <w:ind w:left="214" w:hanging="214"/>
            </w:pPr>
          </w:p>
          <w:p w14:paraId="028C5EDE"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Nešto o novcu </w:t>
            </w:r>
          </w:p>
          <w:p w14:paraId="5E202F5B"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Multiplikacija novca </w:t>
            </w:r>
          </w:p>
          <w:p w14:paraId="13C5A58F" w14:textId="77777777" w:rsidR="00993AD1" w:rsidRPr="003A246E" w:rsidRDefault="00993AD1" w:rsidP="00993AD1">
            <w:pPr>
              <w:pStyle w:val="ListParagraph"/>
              <w:ind w:left="214"/>
              <w:rPr>
                <w:lang w:val="en-US"/>
              </w:rPr>
            </w:pPr>
          </w:p>
          <w:p w14:paraId="206D0DDB"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Vremenska vrednost novca </w:t>
            </w:r>
          </w:p>
          <w:p w14:paraId="12B95929"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Kamate i kamatne stope </w:t>
            </w:r>
          </w:p>
          <w:p w14:paraId="6B9E4220"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Kamatne stope na bazi odluka organa banaka </w:t>
            </w:r>
          </w:p>
          <w:p w14:paraId="315BA35D" w14:textId="77777777" w:rsidR="00993AD1" w:rsidRPr="003A246E" w:rsidRDefault="00993AD1" w:rsidP="00993AD1">
            <w:pPr>
              <w:pStyle w:val="ListParagraph"/>
              <w:ind w:left="214"/>
              <w:rPr>
                <w:lang w:val="en-US"/>
              </w:rPr>
            </w:pPr>
          </w:p>
          <w:p w14:paraId="2396E341"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Metod i način obračuna kamata </w:t>
            </w:r>
          </w:p>
          <w:p w14:paraId="6E98FE7D" w14:textId="77777777" w:rsidR="00993AD1" w:rsidRPr="007F1BE0" w:rsidRDefault="00993AD1" w:rsidP="00144720">
            <w:pPr>
              <w:pStyle w:val="ListParagraph"/>
              <w:numPr>
                <w:ilvl w:val="0"/>
                <w:numId w:val="75"/>
              </w:numPr>
              <w:spacing w:before="0"/>
              <w:ind w:left="214" w:hanging="180"/>
              <w:jc w:val="left"/>
              <w:rPr>
                <w:lang w:val="en-US"/>
              </w:rPr>
            </w:pPr>
            <w:r w:rsidRPr="003A246E">
              <w:t>Određivanje tržišne i efektivne kamatne stope</w:t>
            </w:r>
          </w:p>
          <w:p w14:paraId="7E68055B" w14:textId="77777777" w:rsidR="00993AD1" w:rsidRPr="007F1BE0" w:rsidRDefault="00993AD1" w:rsidP="00993AD1">
            <w:pPr>
              <w:pStyle w:val="ListParagraph"/>
              <w:ind w:left="214"/>
              <w:rPr>
                <w:lang w:val="en-US"/>
              </w:rPr>
            </w:pPr>
          </w:p>
          <w:p w14:paraId="77A26F50"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Buduća vrednosti novca i složeni interes </w:t>
            </w:r>
          </w:p>
          <w:p w14:paraId="2D9548A0"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Sadašnje vrednosti </w:t>
            </w:r>
            <w:r>
              <w:t>novca</w:t>
            </w:r>
          </w:p>
          <w:p w14:paraId="530FDFA4" w14:textId="77777777" w:rsidR="00993AD1" w:rsidRPr="007F1BE0" w:rsidRDefault="00993AD1" w:rsidP="00993AD1">
            <w:pPr>
              <w:pStyle w:val="ListParagraph"/>
              <w:ind w:left="214"/>
              <w:rPr>
                <w:lang w:val="en-US"/>
              </w:rPr>
            </w:pPr>
          </w:p>
          <w:p w14:paraId="2303754A"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Višestruki novčani tokovi </w:t>
            </w:r>
          </w:p>
          <w:p w14:paraId="56B76223"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Jednaki novčani tokovi </w:t>
            </w:r>
          </w:p>
          <w:p w14:paraId="543CB2C7" w14:textId="77777777" w:rsidR="00993AD1" w:rsidRPr="007F1BE0" w:rsidRDefault="00993AD1" w:rsidP="00993AD1">
            <w:pPr>
              <w:pStyle w:val="ListParagraph"/>
              <w:ind w:left="214"/>
              <w:rPr>
                <w:lang w:val="en-US"/>
              </w:rPr>
            </w:pPr>
          </w:p>
          <w:p w14:paraId="37A362DF"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Procena vrednosti anuiteta </w:t>
            </w:r>
          </w:p>
          <w:p w14:paraId="1214D20B" w14:textId="77777777" w:rsidR="00993AD1" w:rsidRPr="007F1BE0" w:rsidRDefault="00993AD1" w:rsidP="00144720">
            <w:pPr>
              <w:pStyle w:val="ListParagraph"/>
              <w:numPr>
                <w:ilvl w:val="0"/>
                <w:numId w:val="76"/>
              </w:numPr>
              <w:spacing w:before="0"/>
              <w:ind w:left="214" w:hanging="180"/>
              <w:jc w:val="left"/>
              <w:rPr>
                <w:lang w:val="en-US"/>
              </w:rPr>
            </w:pPr>
            <w:r>
              <w:rPr>
                <w:noProof/>
                <w:lang w:val="en-US"/>
              </w:rPr>
              <mc:AlternateContent>
                <mc:Choice Requires="wps">
                  <w:drawing>
                    <wp:anchor distT="0" distB="0" distL="114300" distR="114300" simplePos="0" relativeHeight="251681792" behindDoc="0" locked="0" layoutInCell="1" allowOverlap="1" wp14:anchorId="06DC3E0A" wp14:editId="4A44CA31">
                      <wp:simplePos x="0" y="0"/>
                      <wp:positionH relativeFrom="column">
                        <wp:posOffset>-3444240</wp:posOffset>
                      </wp:positionH>
                      <wp:positionV relativeFrom="paragraph">
                        <wp:posOffset>314325</wp:posOffset>
                      </wp:positionV>
                      <wp:extent cx="8656955" cy="29845"/>
                      <wp:effectExtent l="0" t="0" r="29845" b="27305"/>
                      <wp:wrapNone/>
                      <wp:docPr id="29" name="Straight Connector 29"/>
                      <wp:cNvGraphicFramePr/>
                      <a:graphic xmlns:a="http://schemas.openxmlformats.org/drawingml/2006/main">
                        <a:graphicData uri="http://schemas.microsoft.com/office/word/2010/wordprocessingShape">
                          <wps:wsp>
                            <wps:cNvCnPr/>
                            <wps:spPr>
                              <a:xfrm>
                                <a:off x="0" y="0"/>
                                <a:ext cx="8656955" cy="30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F1C576" id="Straight Connector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24.75pt" to="410.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" strokecolor="black [3200]" strokeweight=".5pt">
                      <v:stroke joinstyle="miter"/>
                    </v:line>
                  </w:pict>
                </mc:Fallback>
              </mc:AlternateContent>
            </w:r>
            <w:r w:rsidRPr="007F1BE0">
              <w:t>Anuitet</w:t>
            </w:r>
          </w:p>
          <w:p w14:paraId="43CA98FB" w14:textId="77777777" w:rsidR="00993AD1" w:rsidRDefault="00993AD1" w:rsidP="00993AD1">
            <w:pPr>
              <w:rPr>
                <w:lang w:val="en-US"/>
              </w:rPr>
            </w:pPr>
          </w:p>
          <w:p w14:paraId="4E5BBCBC" w14:textId="77777777" w:rsidR="00993AD1" w:rsidRDefault="00993AD1" w:rsidP="00993AD1">
            <w:pPr>
              <w:rPr>
                <w:lang w:val="en-US"/>
              </w:rPr>
            </w:pPr>
          </w:p>
          <w:p w14:paraId="30645330" w14:textId="77777777" w:rsidR="00993AD1" w:rsidRPr="00C550D5" w:rsidRDefault="00993AD1" w:rsidP="00144720">
            <w:pPr>
              <w:pStyle w:val="ListParagraph"/>
              <w:numPr>
                <w:ilvl w:val="0"/>
                <w:numId w:val="77"/>
              </w:numPr>
              <w:spacing w:before="0"/>
              <w:ind w:left="214" w:hanging="180"/>
              <w:jc w:val="left"/>
            </w:pPr>
            <w:r w:rsidRPr="00C550D5">
              <w:t xml:space="preserve">Dužničke hartije od vrednosti </w:t>
            </w:r>
          </w:p>
          <w:p w14:paraId="13D81894" w14:textId="77777777" w:rsidR="00993AD1" w:rsidRDefault="00993AD1" w:rsidP="00144720">
            <w:pPr>
              <w:pStyle w:val="ListParagraph"/>
              <w:numPr>
                <w:ilvl w:val="0"/>
                <w:numId w:val="77"/>
              </w:numPr>
              <w:spacing w:before="0"/>
              <w:ind w:left="214" w:hanging="180"/>
              <w:jc w:val="left"/>
            </w:pPr>
            <w:r w:rsidRPr="00C550D5">
              <w:t xml:space="preserve">Cena obveznica </w:t>
            </w:r>
          </w:p>
          <w:p w14:paraId="6433ABD2" w14:textId="77777777" w:rsidR="00993AD1" w:rsidRPr="00C550D5" w:rsidRDefault="00993AD1" w:rsidP="00993AD1">
            <w:pPr>
              <w:pStyle w:val="ListParagraph"/>
              <w:ind w:left="214"/>
            </w:pPr>
          </w:p>
          <w:p w14:paraId="2D539120" w14:textId="77777777" w:rsidR="00993AD1" w:rsidRPr="00C550D5" w:rsidRDefault="00993AD1" w:rsidP="00144720">
            <w:pPr>
              <w:pStyle w:val="ListParagraph"/>
              <w:numPr>
                <w:ilvl w:val="0"/>
                <w:numId w:val="77"/>
              </w:numPr>
              <w:spacing w:before="0"/>
              <w:ind w:left="214" w:hanging="180"/>
              <w:jc w:val="left"/>
            </w:pPr>
            <w:r w:rsidRPr="00C550D5">
              <w:t xml:space="preserve">Cena kuponske obveznice </w:t>
            </w:r>
          </w:p>
          <w:p w14:paraId="79F3396F" w14:textId="77777777" w:rsidR="00993AD1" w:rsidRDefault="00993AD1" w:rsidP="00144720">
            <w:pPr>
              <w:pStyle w:val="ListParagraph"/>
              <w:numPr>
                <w:ilvl w:val="0"/>
                <w:numId w:val="77"/>
              </w:numPr>
              <w:spacing w:before="0"/>
              <w:ind w:left="214" w:hanging="180"/>
              <w:jc w:val="left"/>
            </w:pPr>
            <w:r w:rsidRPr="00C550D5">
              <w:t xml:space="preserve">Prinos na obveznice </w:t>
            </w:r>
          </w:p>
          <w:p w14:paraId="02EF5C1A" w14:textId="77777777" w:rsidR="00993AD1" w:rsidRPr="00C550D5" w:rsidRDefault="00993AD1" w:rsidP="00993AD1">
            <w:pPr>
              <w:pStyle w:val="ListParagraph"/>
              <w:ind w:left="214"/>
            </w:pPr>
            <w:r>
              <w:rPr>
                <w:noProof/>
                <w:lang w:val="en-US"/>
              </w:rPr>
              <mc:AlternateContent>
                <mc:Choice Requires="wps">
                  <w:drawing>
                    <wp:anchor distT="0" distB="0" distL="114300" distR="114300" simplePos="0" relativeHeight="251684864" behindDoc="0" locked="0" layoutInCell="1" allowOverlap="1" wp14:anchorId="4C0D9B5B" wp14:editId="410DDEEE">
                      <wp:simplePos x="0" y="0"/>
                      <wp:positionH relativeFrom="column">
                        <wp:posOffset>-3458845</wp:posOffset>
                      </wp:positionH>
                      <wp:positionV relativeFrom="paragraph">
                        <wp:posOffset>381000</wp:posOffset>
                      </wp:positionV>
                      <wp:extent cx="8686800" cy="19685"/>
                      <wp:effectExtent l="0" t="0" r="19050" b="37465"/>
                      <wp:wrapNone/>
                      <wp:docPr id="32" name="Straight Connector 32"/>
                      <wp:cNvGraphicFramePr/>
                      <a:graphic xmlns:a="http://schemas.openxmlformats.org/drawingml/2006/main">
                        <a:graphicData uri="http://schemas.microsoft.com/office/word/2010/wordprocessingShape">
                          <wps:wsp>
                            <wps:cNvCnPr/>
                            <wps:spPr>
                              <a:xfrm>
                                <a:off x="0" y="0"/>
                                <a:ext cx="8686800" cy="19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665E2A"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5pt,30pt" to="411.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" strokecolor="black [3200]" strokeweight=".5pt">
                      <v:stroke joinstyle="miter"/>
                    </v:line>
                  </w:pict>
                </mc:Fallback>
              </mc:AlternateContent>
            </w:r>
          </w:p>
          <w:p w14:paraId="33ACFFD4" w14:textId="77777777" w:rsidR="00993AD1" w:rsidRPr="00C550D5" w:rsidRDefault="00993AD1" w:rsidP="00144720">
            <w:pPr>
              <w:pStyle w:val="ListParagraph"/>
              <w:numPr>
                <w:ilvl w:val="0"/>
                <w:numId w:val="77"/>
              </w:numPr>
              <w:spacing w:before="0"/>
              <w:ind w:left="214" w:hanging="180"/>
              <w:jc w:val="left"/>
              <w:rPr>
                <w:lang w:val="en-US"/>
              </w:rPr>
            </w:pPr>
            <w:r w:rsidRPr="00C550D5">
              <w:t>Ostali konvencionalni prinosi na obveznice</w:t>
            </w:r>
          </w:p>
          <w:p w14:paraId="0EDF2C35" w14:textId="77777777" w:rsidR="00993AD1" w:rsidRPr="00C550D5" w:rsidRDefault="00993AD1" w:rsidP="00993AD1">
            <w:pPr>
              <w:ind w:left="214" w:hanging="180"/>
              <w:rPr>
                <w:lang w:val="en-US"/>
              </w:rPr>
            </w:pPr>
          </w:p>
          <w:p w14:paraId="22AF9C9C" w14:textId="77777777" w:rsidR="00993AD1" w:rsidRPr="00781CC6" w:rsidRDefault="00993AD1" w:rsidP="00144720">
            <w:pPr>
              <w:pStyle w:val="ListParagraph"/>
              <w:numPr>
                <w:ilvl w:val="0"/>
                <w:numId w:val="78"/>
              </w:numPr>
              <w:spacing w:before="0"/>
              <w:ind w:left="214" w:hanging="214"/>
              <w:jc w:val="left"/>
              <w:rPr>
                <w:lang w:val="en-US"/>
              </w:rPr>
            </w:pPr>
            <w:r w:rsidRPr="00781CC6">
              <w:t xml:space="preserve">Akcije </w:t>
            </w:r>
          </w:p>
          <w:p w14:paraId="4617DEB8" w14:textId="77777777" w:rsidR="00993AD1" w:rsidRPr="00781CC6" w:rsidRDefault="00993AD1" w:rsidP="00144720">
            <w:pPr>
              <w:pStyle w:val="ListParagraph"/>
              <w:numPr>
                <w:ilvl w:val="0"/>
                <w:numId w:val="78"/>
              </w:numPr>
              <w:spacing w:before="0"/>
              <w:ind w:left="214" w:hanging="214"/>
              <w:jc w:val="left"/>
              <w:rPr>
                <w:lang w:val="en-US"/>
              </w:rPr>
            </w:pPr>
            <w:r w:rsidRPr="00781CC6">
              <w:t>Procena vrednosti akcija</w:t>
            </w:r>
          </w:p>
          <w:p w14:paraId="1CC80EB7" w14:textId="77777777" w:rsidR="00993AD1" w:rsidRPr="00781CC6" w:rsidRDefault="00993AD1" w:rsidP="00993AD1">
            <w:pPr>
              <w:pStyle w:val="ListParagraph"/>
              <w:ind w:left="214"/>
              <w:rPr>
                <w:lang w:val="en-US"/>
              </w:rPr>
            </w:pPr>
          </w:p>
          <w:p w14:paraId="41E93C1A" w14:textId="77777777" w:rsidR="00993AD1" w:rsidRPr="00781CC6" w:rsidRDefault="00993AD1" w:rsidP="00144720">
            <w:pPr>
              <w:pStyle w:val="ListParagraph"/>
              <w:numPr>
                <w:ilvl w:val="0"/>
                <w:numId w:val="78"/>
              </w:numPr>
              <w:spacing w:before="0"/>
              <w:ind w:left="214" w:hanging="214"/>
              <w:jc w:val="left"/>
              <w:rPr>
                <w:lang w:val="en-US"/>
              </w:rPr>
            </w:pPr>
            <w:r w:rsidRPr="00781CC6">
              <w:t xml:space="preserve">Procene akcija pomoću diskontovanih dividendi </w:t>
            </w:r>
          </w:p>
          <w:p w14:paraId="2BB37F13" w14:textId="77777777" w:rsidR="00993AD1" w:rsidRPr="00781CC6" w:rsidRDefault="00993AD1" w:rsidP="00144720">
            <w:pPr>
              <w:pStyle w:val="ListParagraph"/>
              <w:numPr>
                <w:ilvl w:val="0"/>
                <w:numId w:val="78"/>
              </w:numPr>
              <w:spacing w:before="0"/>
              <w:ind w:left="214" w:hanging="214"/>
              <w:jc w:val="left"/>
              <w:rPr>
                <w:lang w:val="en-US"/>
              </w:rPr>
            </w:pPr>
            <w:r w:rsidRPr="00781CC6">
              <w:t xml:space="preserve">Uprošćavanje modela diskontovanih dividendi </w:t>
            </w:r>
          </w:p>
          <w:p w14:paraId="201EB646" w14:textId="77777777" w:rsidR="00993AD1" w:rsidRPr="00781CC6" w:rsidRDefault="00993AD1" w:rsidP="00993AD1">
            <w:pPr>
              <w:pStyle w:val="ListParagraph"/>
              <w:ind w:left="214"/>
              <w:rPr>
                <w:lang w:val="en-US"/>
              </w:rPr>
            </w:pPr>
          </w:p>
          <w:p w14:paraId="55436203" w14:textId="77777777" w:rsidR="00993AD1" w:rsidRPr="0023512D" w:rsidRDefault="00993AD1" w:rsidP="00144720">
            <w:pPr>
              <w:pStyle w:val="ListParagraph"/>
              <w:numPr>
                <w:ilvl w:val="0"/>
                <w:numId w:val="78"/>
              </w:numPr>
              <w:spacing w:before="0"/>
              <w:ind w:left="214" w:hanging="214"/>
              <w:jc w:val="left"/>
              <w:rPr>
                <w:lang w:val="en-US"/>
              </w:rPr>
            </w:pPr>
            <w:r w:rsidRPr="00781CC6">
              <w:t>Akcije koje rastu i koje ostvaruju prihod</w:t>
            </w:r>
          </w:p>
          <w:p w14:paraId="1513EAFA" w14:textId="77777777" w:rsidR="00993AD1" w:rsidRPr="0023512D" w:rsidRDefault="00993AD1" w:rsidP="00993AD1">
            <w:pPr>
              <w:pStyle w:val="ListParagraph"/>
              <w:rPr>
                <w:lang w:val="en-US"/>
              </w:rPr>
            </w:pPr>
          </w:p>
          <w:p w14:paraId="382A4326" w14:textId="77777777" w:rsidR="00993AD1" w:rsidRDefault="00993AD1" w:rsidP="00993AD1">
            <w:pPr>
              <w:pStyle w:val="ListParagraph"/>
              <w:ind w:left="214"/>
              <w:rPr>
                <w:lang w:val="en-US"/>
              </w:rPr>
            </w:pPr>
          </w:p>
          <w:p w14:paraId="485EE9D6" w14:textId="77777777" w:rsidR="00993AD1" w:rsidRPr="00781CC6" w:rsidRDefault="00993AD1" w:rsidP="00993AD1">
            <w:pPr>
              <w:pStyle w:val="ListParagraph"/>
              <w:ind w:left="214"/>
              <w:rPr>
                <w:lang w:val="en-US"/>
              </w:rPr>
            </w:pPr>
          </w:p>
          <w:p w14:paraId="7C3D9932" w14:textId="77777777" w:rsidR="00993AD1" w:rsidRDefault="00993AD1" w:rsidP="00993AD1">
            <w:pPr>
              <w:rPr>
                <w:lang w:val="en-US"/>
              </w:rPr>
            </w:pPr>
          </w:p>
          <w:p w14:paraId="622B06ED" w14:textId="77777777" w:rsidR="00993AD1" w:rsidRPr="000F0A22" w:rsidRDefault="00993AD1" w:rsidP="00144720">
            <w:pPr>
              <w:pStyle w:val="ListParagraph"/>
              <w:numPr>
                <w:ilvl w:val="0"/>
                <w:numId w:val="79"/>
              </w:numPr>
              <w:spacing w:before="0"/>
              <w:ind w:left="214" w:hanging="214"/>
              <w:jc w:val="left"/>
            </w:pPr>
            <w:r w:rsidRPr="000F0A22">
              <w:t>Pravila za donošenje investicionih odluka</w:t>
            </w:r>
          </w:p>
          <w:p w14:paraId="27B5A45D" w14:textId="77777777" w:rsidR="00993AD1" w:rsidRDefault="00993AD1" w:rsidP="00144720">
            <w:pPr>
              <w:pStyle w:val="ListParagraph"/>
              <w:numPr>
                <w:ilvl w:val="0"/>
                <w:numId w:val="79"/>
              </w:numPr>
              <w:spacing w:before="0"/>
              <w:ind w:left="214" w:hanging="214"/>
              <w:jc w:val="left"/>
            </w:pPr>
            <w:r w:rsidRPr="000F0A22">
              <w:t>Pravila zasnovana na novčanim tokovima</w:t>
            </w:r>
          </w:p>
          <w:p w14:paraId="7E6F5DB2" w14:textId="77777777" w:rsidR="00993AD1" w:rsidRDefault="00993AD1" w:rsidP="00993AD1">
            <w:pPr>
              <w:pStyle w:val="ListParagraph"/>
              <w:ind w:left="214"/>
            </w:pPr>
          </w:p>
          <w:p w14:paraId="116A74AC" w14:textId="77777777" w:rsidR="00993AD1" w:rsidRPr="00993AD1" w:rsidRDefault="00993AD1" w:rsidP="00144720">
            <w:pPr>
              <w:pStyle w:val="ListParagraph"/>
              <w:numPr>
                <w:ilvl w:val="0"/>
                <w:numId w:val="79"/>
              </w:numPr>
              <w:spacing w:before="0"/>
              <w:ind w:left="214" w:hanging="214"/>
              <w:jc w:val="left"/>
              <w:rPr>
                <w:lang w:val="fr-FR"/>
              </w:rPr>
            </w:pPr>
            <w:r w:rsidRPr="00993AD1">
              <w:rPr>
                <w:lang w:val="fr-FR"/>
              </w:rPr>
              <w:t>Pravila za vremenski ponderisane novčane tokove</w:t>
            </w:r>
          </w:p>
          <w:p w14:paraId="3C0A9977" w14:textId="77777777" w:rsidR="00993AD1" w:rsidRDefault="00993AD1" w:rsidP="00144720">
            <w:pPr>
              <w:pStyle w:val="ListParagraph"/>
              <w:numPr>
                <w:ilvl w:val="0"/>
                <w:numId w:val="79"/>
              </w:numPr>
              <w:spacing w:before="0"/>
              <w:ind w:left="214" w:hanging="214"/>
              <w:jc w:val="left"/>
            </w:pPr>
            <w:r w:rsidRPr="000F0A22">
              <w:t>Pravilo interne stope prinosa</w:t>
            </w:r>
          </w:p>
          <w:p w14:paraId="7DAE3FCC" w14:textId="77777777" w:rsidR="00993AD1" w:rsidRPr="000F0A22" w:rsidRDefault="00993AD1" w:rsidP="00993AD1">
            <w:pPr>
              <w:pStyle w:val="ListParagraph"/>
              <w:ind w:left="214"/>
            </w:pPr>
          </w:p>
          <w:p w14:paraId="20D25F96" w14:textId="77777777" w:rsidR="00993AD1" w:rsidRPr="002A1A85" w:rsidRDefault="00993AD1" w:rsidP="00144720">
            <w:pPr>
              <w:pStyle w:val="ListParagraph"/>
              <w:numPr>
                <w:ilvl w:val="0"/>
                <w:numId w:val="79"/>
              </w:numPr>
              <w:spacing w:before="0"/>
              <w:ind w:left="214" w:hanging="214"/>
              <w:jc w:val="left"/>
              <w:rPr>
                <w:lang w:val="sr-Latn-CS"/>
              </w:rPr>
            </w:pPr>
            <w:r w:rsidRPr="000F0A22">
              <w:t>Zamke primene pravila interne stope prinosa  Međusobno isključivi investicioni projekti Racionalizacija finansijskih sredstava</w:t>
            </w:r>
          </w:p>
          <w:p w14:paraId="41A9B550" w14:textId="77777777" w:rsidR="00993AD1" w:rsidRPr="002A1A85" w:rsidRDefault="00993AD1" w:rsidP="00993AD1">
            <w:pPr>
              <w:rPr>
                <w:lang w:val="sr-Latn-CS"/>
              </w:rPr>
            </w:pPr>
          </w:p>
          <w:p w14:paraId="269DA444" w14:textId="77777777" w:rsidR="00993AD1" w:rsidRPr="002A1A85" w:rsidRDefault="00993AD1" w:rsidP="00993AD1">
            <w:pPr>
              <w:rPr>
                <w:lang w:val="sr-Latn-CS"/>
              </w:rPr>
            </w:pPr>
          </w:p>
          <w:p w14:paraId="08B39541" w14:textId="77777777" w:rsidR="00993AD1" w:rsidRPr="002A1A85" w:rsidRDefault="00993AD1" w:rsidP="00993AD1">
            <w:pPr>
              <w:rPr>
                <w:lang w:val="sr-Latn-CS"/>
              </w:rPr>
            </w:pPr>
          </w:p>
          <w:p w14:paraId="6C719C34" w14:textId="77777777" w:rsidR="00993AD1" w:rsidRPr="002A1A85" w:rsidRDefault="00993AD1" w:rsidP="00993AD1">
            <w:pPr>
              <w:rPr>
                <w:lang w:val="sr-Latn-CS"/>
              </w:rPr>
            </w:pPr>
          </w:p>
          <w:p w14:paraId="5D825C91" w14:textId="77777777" w:rsidR="00993AD1" w:rsidRPr="009B0FEA" w:rsidRDefault="00993AD1" w:rsidP="00144720">
            <w:pPr>
              <w:pStyle w:val="ListParagraph"/>
              <w:numPr>
                <w:ilvl w:val="0"/>
                <w:numId w:val="80"/>
              </w:numPr>
              <w:spacing w:before="0"/>
              <w:ind w:left="214" w:hanging="180"/>
              <w:jc w:val="left"/>
              <w:rPr>
                <w:lang w:val="en-US"/>
              </w:rPr>
            </w:pPr>
            <w:r w:rsidRPr="00947842">
              <w:t xml:space="preserve">Trošak kapitala </w:t>
            </w:r>
          </w:p>
          <w:p w14:paraId="6D26133F" w14:textId="77777777" w:rsidR="00993AD1" w:rsidRPr="002A1A85" w:rsidRDefault="00993AD1" w:rsidP="00144720">
            <w:pPr>
              <w:pStyle w:val="ListParagraph"/>
              <w:numPr>
                <w:ilvl w:val="0"/>
                <w:numId w:val="80"/>
              </w:numPr>
              <w:spacing w:before="0"/>
              <w:ind w:left="214" w:hanging="180"/>
              <w:jc w:val="left"/>
              <w:rPr>
                <w:lang w:val="fr-FR"/>
              </w:rPr>
            </w:pPr>
            <w:r w:rsidRPr="00993AD1">
              <w:rPr>
                <w:lang w:val="fr-FR"/>
              </w:rPr>
              <w:t>Ponderisani prosečni trošak kapitala (PPTK)</w:t>
            </w:r>
          </w:p>
          <w:p w14:paraId="68BD394B" w14:textId="77777777" w:rsidR="00993AD1" w:rsidRPr="002A1A85" w:rsidRDefault="00993AD1" w:rsidP="00993AD1">
            <w:pPr>
              <w:pStyle w:val="ListParagraph"/>
              <w:ind w:left="214"/>
              <w:rPr>
                <w:lang w:val="fr-FR"/>
              </w:rPr>
            </w:pPr>
          </w:p>
          <w:p w14:paraId="3E4BD12E" w14:textId="77777777" w:rsidR="00993AD1" w:rsidRPr="009B0FEA" w:rsidRDefault="00993AD1" w:rsidP="00144720">
            <w:pPr>
              <w:pStyle w:val="ListParagraph"/>
              <w:numPr>
                <w:ilvl w:val="0"/>
                <w:numId w:val="80"/>
              </w:numPr>
              <w:spacing w:before="0"/>
              <w:ind w:left="214" w:hanging="180"/>
              <w:jc w:val="left"/>
              <w:rPr>
                <w:lang w:val="en-US"/>
              </w:rPr>
            </w:pPr>
            <w:r w:rsidRPr="00947842">
              <w:t>Struktura kapitala</w:t>
            </w:r>
          </w:p>
          <w:p w14:paraId="7DA4B0DE" w14:textId="77777777" w:rsidR="00993AD1" w:rsidRPr="009B0FEA" w:rsidRDefault="00993AD1" w:rsidP="00144720">
            <w:pPr>
              <w:pStyle w:val="ListParagraph"/>
              <w:numPr>
                <w:ilvl w:val="0"/>
                <w:numId w:val="80"/>
              </w:numPr>
              <w:spacing w:before="0"/>
              <w:ind w:left="214" w:hanging="180"/>
              <w:jc w:val="left"/>
              <w:rPr>
                <w:lang w:val="en-US"/>
              </w:rPr>
            </w:pPr>
            <w:r w:rsidRPr="00947842">
              <w:t>Utvrđivanje očekivane stope prinosa</w:t>
            </w:r>
          </w:p>
          <w:p w14:paraId="322228B7" w14:textId="77777777" w:rsidR="00993AD1" w:rsidRPr="009B0FEA" w:rsidRDefault="00993AD1" w:rsidP="00993AD1">
            <w:pPr>
              <w:pStyle w:val="ListParagraph"/>
              <w:ind w:left="214"/>
              <w:rPr>
                <w:lang w:val="en-US"/>
              </w:rPr>
            </w:pPr>
            <w:r w:rsidRPr="00947842">
              <w:t xml:space="preserve"> </w:t>
            </w:r>
          </w:p>
          <w:p w14:paraId="6380B5E4" w14:textId="77777777" w:rsidR="00993AD1" w:rsidRPr="009B0FEA" w:rsidRDefault="00993AD1" w:rsidP="00144720">
            <w:pPr>
              <w:pStyle w:val="ListParagraph"/>
              <w:numPr>
                <w:ilvl w:val="0"/>
                <w:numId w:val="80"/>
              </w:numPr>
              <w:spacing w:before="0"/>
              <w:ind w:left="214" w:hanging="180"/>
              <w:jc w:val="left"/>
              <w:rPr>
                <w:lang w:val="en-US"/>
              </w:rPr>
            </w:pPr>
            <w:r w:rsidRPr="00947842">
              <w:t>Konačno utvrđivanje PPTK</w:t>
            </w:r>
          </w:p>
          <w:p w14:paraId="5BCEDB9F" w14:textId="77777777" w:rsidR="00993AD1" w:rsidRPr="00947842" w:rsidRDefault="00993AD1" w:rsidP="00144720">
            <w:pPr>
              <w:pStyle w:val="ListParagraph"/>
              <w:numPr>
                <w:ilvl w:val="0"/>
                <w:numId w:val="80"/>
              </w:numPr>
              <w:spacing w:before="0"/>
              <w:ind w:left="214" w:hanging="180"/>
              <w:jc w:val="left"/>
              <w:rPr>
                <w:lang w:val="en-US"/>
              </w:rPr>
            </w:pPr>
            <w:r w:rsidRPr="00947842">
              <w:t>Procena vrednosti ukupnog poslovanja</w:t>
            </w:r>
          </w:p>
          <w:p w14:paraId="29CC3CE7" w14:textId="77777777" w:rsidR="00993AD1" w:rsidRDefault="00993AD1" w:rsidP="00993AD1">
            <w:pPr>
              <w:rPr>
                <w:lang w:val="en-US"/>
              </w:rPr>
            </w:pPr>
          </w:p>
          <w:p w14:paraId="1B49311A" w14:textId="77777777" w:rsidR="00993AD1" w:rsidRDefault="00993AD1" w:rsidP="00993AD1">
            <w:pPr>
              <w:rPr>
                <w:lang w:val="en-US"/>
              </w:rPr>
            </w:pPr>
          </w:p>
          <w:p w14:paraId="61ED7B59" w14:textId="77777777" w:rsidR="00993AD1" w:rsidRDefault="00993AD1" w:rsidP="00993AD1">
            <w:pPr>
              <w:rPr>
                <w:lang w:val="en-US"/>
              </w:rPr>
            </w:pPr>
          </w:p>
          <w:p w14:paraId="6EA1FB6B" w14:textId="77777777" w:rsidR="00993AD1" w:rsidRPr="009B0FEA" w:rsidRDefault="00993AD1" w:rsidP="00144720">
            <w:pPr>
              <w:pStyle w:val="ListParagraph"/>
              <w:numPr>
                <w:ilvl w:val="0"/>
                <w:numId w:val="81"/>
              </w:numPr>
              <w:spacing w:before="0"/>
              <w:ind w:left="214" w:hanging="180"/>
              <w:jc w:val="left"/>
              <w:rPr>
                <w:lang w:val="en-US"/>
              </w:rPr>
            </w:pPr>
            <w:r w:rsidRPr="009B0FEA">
              <w:t xml:space="preserve">O riziku uopšte </w:t>
            </w:r>
          </w:p>
          <w:p w14:paraId="57371BE6" w14:textId="77777777" w:rsidR="00993AD1" w:rsidRPr="005D13A5" w:rsidRDefault="00993AD1" w:rsidP="00144720">
            <w:pPr>
              <w:pStyle w:val="ListParagraph"/>
              <w:numPr>
                <w:ilvl w:val="0"/>
                <w:numId w:val="81"/>
              </w:numPr>
              <w:spacing w:before="0"/>
              <w:ind w:left="214" w:hanging="180"/>
              <w:jc w:val="left"/>
              <w:rPr>
                <w:lang w:val="en-US"/>
              </w:rPr>
            </w:pPr>
            <w:r w:rsidRPr="009B0FEA">
              <w:t>Efekti rizika i prinosa</w:t>
            </w:r>
          </w:p>
          <w:p w14:paraId="78363346" w14:textId="77777777" w:rsidR="00993AD1" w:rsidRPr="009B0FEA" w:rsidRDefault="00993AD1" w:rsidP="00993AD1">
            <w:pPr>
              <w:pStyle w:val="ListParagraph"/>
              <w:ind w:left="214"/>
              <w:rPr>
                <w:lang w:val="en-US"/>
              </w:rPr>
            </w:pPr>
          </w:p>
          <w:p w14:paraId="5259F3C6" w14:textId="77777777" w:rsidR="00993AD1" w:rsidRPr="009B0FEA" w:rsidRDefault="00993AD1" w:rsidP="00144720">
            <w:pPr>
              <w:pStyle w:val="ListParagraph"/>
              <w:numPr>
                <w:ilvl w:val="0"/>
                <w:numId w:val="81"/>
              </w:numPr>
              <w:spacing w:before="0"/>
              <w:ind w:left="214" w:hanging="180"/>
              <w:jc w:val="left"/>
              <w:rPr>
                <w:lang w:val="en-US"/>
              </w:rPr>
            </w:pPr>
            <w:r w:rsidRPr="009B0FEA">
              <w:t xml:space="preserve">Merenje rizika i prinosa </w:t>
            </w:r>
          </w:p>
          <w:p w14:paraId="5FE9C9C5" w14:textId="77777777" w:rsidR="00993AD1" w:rsidRPr="009B0FEA" w:rsidRDefault="00993AD1" w:rsidP="00144720">
            <w:pPr>
              <w:pStyle w:val="ListParagraph"/>
              <w:numPr>
                <w:ilvl w:val="0"/>
                <w:numId w:val="81"/>
              </w:numPr>
              <w:spacing w:before="0"/>
              <w:ind w:left="214" w:hanging="180"/>
              <w:jc w:val="left"/>
              <w:rPr>
                <w:lang w:val="en-US"/>
              </w:rPr>
            </w:pPr>
            <w:r w:rsidRPr="009B0FEA">
              <w:t xml:space="preserve">Prinos (istorijski), diverzifikacija i rizik </w:t>
            </w:r>
          </w:p>
          <w:p w14:paraId="26EE786A" w14:textId="77777777" w:rsidR="00993AD1" w:rsidRPr="005D13A5" w:rsidRDefault="00993AD1" w:rsidP="00144720">
            <w:pPr>
              <w:pStyle w:val="ListParagraph"/>
              <w:numPr>
                <w:ilvl w:val="0"/>
                <w:numId w:val="81"/>
              </w:numPr>
              <w:spacing w:before="0"/>
              <w:ind w:left="214" w:hanging="180"/>
              <w:jc w:val="left"/>
              <w:rPr>
                <w:lang w:val="en-US"/>
              </w:rPr>
            </w:pPr>
            <w:r w:rsidRPr="009B0FEA">
              <w:t xml:space="preserve">Sistemski (tržišni) rizik </w:t>
            </w:r>
          </w:p>
          <w:p w14:paraId="258E38ED" w14:textId="77777777" w:rsidR="00993AD1" w:rsidRPr="005D13A5" w:rsidRDefault="00993AD1" w:rsidP="00993AD1">
            <w:pPr>
              <w:pStyle w:val="ListParagraph"/>
              <w:ind w:left="214"/>
              <w:rPr>
                <w:lang w:val="en-US"/>
              </w:rPr>
            </w:pPr>
          </w:p>
          <w:p w14:paraId="5C2A9B56" w14:textId="77777777" w:rsidR="00993AD1" w:rsidRPr="005D13A5" w:rsidRDefault="00993AD1" w:rsidP="00144720">
            <w:pPr>
              <w:pStyle w:val="ListParagraph"/>
              <w:numPr>
                <w:ilvl w:val="0"/>
                <w:numId w:val="81"/>
              </w:numPr>
              <w:spacing w:before="0"/>
              <w:ind w:left="214" w:hanging="180"/>
              <w:jc w:val="left"/>
              <w:rPr>
                <w:lang w:val="en-US"/>
              </w:rPr>
            </w:pPr>
            <w:r w:rsidRPr="009B0FEA">
              <w:t>Beta koeficijent</w:t>
            </w:r>
          </w:p>
          <w:p w14:paraId="699617C5" w14:textId="77777777" w:rsidR="00993AD1" w:rsidRPr="007F1BE0" w:rsidRDefault="00993AD1" w:rsidP="00144720">
            <w:pPr>
              <w:pStyle w:val="ListParagraph"/>
              <w:numPr>
                <w:ilvl w:val="0"/>
                <w:numId w:val="81"/>
              </w:numPr>
              <w:spacing w:before="0"/>
              <w:ind w:left="214" w:hanging="180"/>
              <w:jc w:val="left"/>
              <w:rPr>
                <w:lang w:val="en-US"/>
              </w:rPr>
            </w:pPr>
            <w:r w:rsidRPr="005D13A5">
              <w:t>Beta koeficijent na Beogradskoj berzi</w:t>
            </w:r>
          </w:p>
        </w:tc>
        <w:tc>
          <w:tcPr>
            <w:tcW w:w="2280" w:type="dxa"/>
            <w:vMerge/>
            <w:tcBorders>
              <w:top w:val="nil"/>
              <w:left w:val="single" w:sz="4" w:space="0" w:color="auto"/>
              <w:bottom w:val="single" w:sz="4" w:space="0" w:color="auto"/>
              <w:right w:val="single" w:sz="4" w:space="0" w:color="auto"/>
            </w:tcBorders>
            <w:vAlign w:val="center"/>
            <w:hideMark/>
          </w:tcPr>
          <w:p w14:paraId="3E1ABF20" w14:textId="77777777" w:rsidR="00993AD1" w:rsidRPr="00BA16D2" w:rsidRDefault="00993AD1" w:rsidP="00993AD1">
            <w:pPr>
              <w:rPr>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2323114F" w14:textId="77777777" w:rsidR="00993AD1" w:rsidRPr="00BA16D2" w:rsidRDefault="00993AD1" w:rsidP="00993AD1">
            <w:pPr>
              <w:rPr>
                <w:lang w:val="en-US"/>
              </w:rPr>
            </w:pPr>
          </w:p>
        </w:tc>
      </w:tr>
    </w:tbl>
    <w:p w14:paraId="41D3DC68" w14:textId="77777777" w:rsidR="00993AD1" w:rsidRDefault="00993AD1" w:rsidP="00AA77B2">
      <w:pPr>
        <w:jc w:val="center"/>
        <w:rPr>
          <w:lang w:val="uz-Cyrl-UZ"/>
        </w:rPr>
      </w:pPr>
    </w:p>
    <w:p w14:paraId="77BB55D9" w14:textId="77777777" w:rsidR="00993AD1" w:rsidRPr="00993AD1" w:rsidRDefault="00993AD1" w:rsidP="00993AD1">
      <w:pPr>
        <w:rPr>
          <w:lang w:val="uz-Cyrl-UZ"/>
        </w:rPr>
      </w:pPr>
    </w:p>
    <w:p w14:paraId="68D95E64" w14:textId="77777777" w:rsidR="00993AD1" w:rsidRDefault="00993AD1" w:rsidP="00993AD1">
      <w:pPr>
        <w:rPr>
          <w:lang w:val="uz-Cyrl-UZ"/>
        </w:rPr>
      </w:pPr>
    </w:p>
    <w:p w14:paraId="76070634" w14:textId="77777777" w:rsidR="00F503F7" w:rsidRPr="00152320" w:rsidRDefault="00993AD1" w:rsidP="00F503F7">
      <w:pPr>
        <w:jc w:val="center"/>
        <w:rPr>
          <w:b/>
          <w:bCs/>
          <w:lang w:val="sr-Latn-CS"/>
        </w:rPr>
      </w:pPr>
      <w:r>
        <w:rPr>
          <w:lang w:val="uz-Cyrl-UZ"/>
        </w:rPr>
        <w:tab/>
      </w:r>
      <w:r w:rsidR="00F503F7" w:rsidRPr="00152320">
        <w:rPr>
          <w:b/>
          <w:bCs/>
          <w:lang w:val="pl-PL"/>
        </w:rPr>
        <w:t>PLAN I PROGRAM PREDMETA</w:t>
      </w:r>
    </w:p>
    <w:p w14:paraId="0685FDF8" w14:textId="77777777" w:rsidR="00F503F7" w:rsidRPr="00152320" w:rsidRDefault="00F503F7" w:rsidP="00546C79">
      <w:pPr>
        <w:pStyle w:val="Heading2"/>
      </w:pPr>
      <w:bookmarkStart w:id="40" w:name="_Toc388422100"/>
      <w:r>
        <w:t>OM410 UPRAVLJANJE POSLOVNIM PROCESIMA</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F503F7" w:rsidRPr="00152320" w14:paraId="2EB4BB9D" w14:textId="77777777" w:rsidTr="00F503F7">
        <w:tc>
          <w:tcPr>
            <w:tcW w:w="14198" w:type="dxa"/>
            <w:gridSpan w:val="2"/>
            <w:shd w:val="clear" w:color="auto" w:fill="FDE9D9"/>
            <w:vAlign w:val="center"/>
          </w:tcPr>
          <w:p w14:paraId="5D6CB6FC" w14:textId="77777777" w:rsidR="00F503F7" w:rsidRPr="00152320" w:rsidRDefault="00F503F7" w:rsidP="00F503F7">
            <w:pPr>
              <w:jc w:val="center"/>
              <w:rPr>
                <w:b/>
                <w:bCs/>
                <w:sz w:val="22"/>
                <w:szCs w:val="22"/>
                <w:lang w:val="sr-Latn-CS"/>
              </w:rPr>
            </w:pPr>
            <w:r w:rsidRPr="00152320">
              <w:rPr>
                <w:b/>
                <w:bCs/>
                <w:sz w:val="22"/>
                <w:szCs w:val="22"/>
                <w:lang w:val="sr-Latn-CS"/>
              </w:rPr>
              <w:t>PODACI O NASTAVNOM OSOBLJU</w:t>
            </w:r>
          </w:p>
        </w:tc>
      </w:tr>
      <w:tr w:rsidR="00F503F7" w:rsidRPr="00152320" w14:paraId="12982D25" w14:textId="77777777" w:rsidTr="00F503F7">
        <w:tc>
          <w:tcPr>
            <w:tcW w:w="7099" w:type="dxa"/>
            <w:shd w:val="clear" w:color="auto" w:fill="FDE9D9"/>
            <w:vAlign w:val="center"/>
          </w:tcPr>
          <w:p w14:paraId="668E363F" w14:textId="77777777" w:rsidR="00F503F7" w:rsidRPr="00152320" w:rsidRDefault="00F503F7" w:rsidP="00F503F7">
            <w:pPr>
              <w:jc w:val="left"/>
              <w:rPr>
                <w:sz w:val="22"/>
                <w:szCs w:val="22"/>
                <w:lang w:val="sr-Latn-CS"/>
              </w:rPr>
            </w:pPr>
            <w:r w:rsidRPr="00152320">
              <w:rPr>
                <w:sz w:val="22"/>
                <w:szCs w:val="22"/>
                <w:lang w:val="sr-Latn-CS"/>
              </w:rPr>
              <w:t>Predavanja</w:t>
            </w:r>
          </w:p>
        </w:tc>
        <w:tc>
          <w:tcPr>
            <w:tcW w:w="7099" w:type="dxa"/>
            <w:shd w:val="clear" w:color="auto" w:fill="FDE9D9"/>
            <w:vAlign w:val="center"/>
          </w:tcPr>
          <w:p w14:paraId="78C40246" w14:textId="77777777" w:rsidR="00F503F7" w:rsidRPr="00152320" w:rsidRDefault="00F503F7" w:rsidP="00F503F7">
            <w:pPr>
              <w:jc w:val="left"/>
              <w:rPr>
                <w:sz w:val="22"/>
                <w:szCs w:val="22"/>
                <w:lang w:val="sr-Latn-CS"/>
              </w:rPr>
            </w:pPr>
            <w:r>
              <w:rPr>
                <w:bCs/>
                <w:sz w:val="22"/>
                <w:szCs w:val="22"/>
                <w:lang w:val="sr-Latn-CS"/>
              </w:rPr>
              <w:t>d</w:t>
            </w:r>
            <w:r w:rsidRPr="00152320">
              <w:rPr>
                <w:bCs/>
                <w:sz w:val="22"/>
                <w:szCs w:val="22"/>
                <w:lang w:val="sr-Latn-CS"/>
              </w:rPr>
              <w:t xml:space="preserve">r Tatjana Šibalija, </w:t>
            </w:r>
            <w:r w:rsidRPr="00F503F7">
              <w:rPr>
                <w:bCs/>
                <w:sz w:val="22"/>
                <w:szCs w:val="22"/>
                <w:lang w:val="fr-FR"/>
              </w:rPr>
              <w:t>redovni profesor</w:t>
            </w:r>
          </w:p>
        </w:tc>
      </w:tr>
      <w:tr w:rsidR="00F503F7" w:rsidRPr="00152320" w14:paraId="31AD6F6B" w14:textId="77777777" w:rsidTr="00F503F7">
        <w:tc>
          <w:tcPr>
            <w:tcW w:w="7099" w:type="dxa"/>
            <w:shd w:val="clear" w:color="auto" w:fill="FDE9D9"/>
            <w:vAlign w:val="center"/>
          </w:tcPr>
          <w:p w14:paraId="7308A5B3" w14:textId="77777777" w:rsidR="00F503F7" w:rsidRPr="00152320" w:rsidRDefault="00F503F7" w:rsidP="00F503F7">
            <w:pPr>
              <w:jc w:val="left"/>
              <w:rPr>
                <w:sz w:val="22"/>
                <w:szCs w:val="22"/>
                <w:lang w:val="sr-Latn-CS"/>
              </w:rPr>
            </w:pPr>
            <w:r w:rsidRPr="00152320">
              <w:rPr>
                <w:sz w:val="22"/>
                <w:szCs w:val="22"/>
                <w:lang w:val="sr-Latn-CS"/>
              </w:rPr>
              <w:t>Vežbanja</w:t>
            </w:r>
          </w:p>
        </w:tc>
        <w:tc>
          <w:tcPr>
            <w:tcW w:w="7099" w:type="dxa"/>
            <w:shd w:val="clear" w:color="auto" w:fill="FDE9D9"/>
            <w:vAlign w:val="center"/>
          </w:tcPr>
          <w:p w14:paraId="2DC9CC40" w14:textId="77777777" w:rsidR="00F503F7" w:rsidRPr="00152320" w:rsidRDefault="00F503F7" w:rsidP="00F503F7">
            <w:pPr>
              <w:jc w:val="left"/>
              <w:rPr>
                <w:sz w:val="22"/>
                <w:szCs w:val="22"/>
                <w:lang w:val="sr-Latn-CS"/>
              </w:rPr>
            </w:pPr>
            <w:r w:rsidRPr="00152320">
              <w:rPr>
                <w:sz w:val="22"/>
                <w:szCs w:val="22"/>
                <w:lang w:val="sr-Latn-CS"/>
              </w:rPr>
              <w:t>Aleksandra Ljubi</w:t>
            </w:r>
            <w:r w:rsidRPr="00152320">
              <w:rPr>
                <w:sz w:val="22"/>
                <w:szCs w:val="22"/>
                <w:lang w:val="uz-Cyrl-UZ"/>
              </w:rPr>
              <w:t>ć</w:t>
            </w:r>
            <w:r w:rsidRPr="00152320">
              <w:rPr>
                <w:sz w:val="22"/>
                <w:szCs w:val="22"/>
                <w:lang w:val="sr-Latn-CS"/>
              </w:rPr>
              <w:t>, saradnik u nastavi</w:t>
            </w:r>
          </w:p>
        </w:tc>
      </w:tr>
      <w:tr w:rsidR="00F503F7" w:rsidRPr="00152320" w14:paraId="28B3E4C1" w14:textId="77777777" w:rsidTr="00F503F7">
        <w:tc>
          <w:tcPr>
            <w:tcW w:w="7099" w:type="dxa"/>
            <w:shd w:val="clear" w:color="auto" w:fill="FDE9D9"/>
          </w:tcPr>
          <w:p w14:paraId="6598303D" w14:textId="77777777" w:rsidR="00F503F7" w:rsidRPr="00152320" w:rsidRDefault="00F503F7" w:rsidP="00F503F7">
            <w:pPr>
              <w:rPr>
                <w:sz w:val="22"/>
                <w:szCs w:val="22"/>
                <w:lang w:val="sr-Latn-CS"/>
              </w:rPr>
            </w:pPr>
            <w:r w:rsidRPr="00152320">
              <w:rPr>
                <w:sz w:val="22"/>
                <w:szCs w:val="22"/>
                <w:lang w:val="sr-Latn-CS"/>
              </w:rPr>
              <w:t>e-mail adresa nastavnika</w:t>
            </w:r>
          </w:p>
        </w:tc>
        <w:tc>
          <w:tcPr>
            <w:tcW w:w="7099" w:type="dxa"/>
            <w:shd w:val="clear" w:color="auto" w:fill="FDE9D9"/>
          </w:tcPr>
          <w:p w14:paraId="1A7F823C" w14:textId="77777777" w:rsidR="00F503F7" w:rsidRPr="00152320" w:rsidRDefault="002D4153" w:rsidP="00F503F7">
            <w:pPr>
              <w:rPr>
                <w:sz w:val="22"/>
                <w:szCs w:val="22"/>
                <w:lang w:val="sr-Latn-CS"/>
              </w:rPr>
            </w:pPr>
            <w:hyperlink r:id="rId82" w:history="1">
              <w:r w:rsidR="00F503F7" w:rsidRPr="00152320">
                <w:rPr>
                  <w:rStyle w:val="Hyperlink"/>
                  <w:bCs/>
                  <w:sz w:val="22"/>
                  <w:szCs w:val="22"/>
                  <w:lang w:val="sr-Latn-CS"/>
                </w:rPr>
                <w:t>tatjana.sibalija@metropolitan.ac.rs</w:t>
              </w:r>
            </w:hyperlink>
          </w:p>
        </w:tc>
      </w:tr>
      <w:tr w:rsidR="00F503F7" w:rsidRPr="00152320" w14:paraId="45424254" w14:textId="77777777" w:rsidTr="00F503F7">
        <w:tc>
          <w:tcPr>
            <w:tcW w:w="7099" w:type="dxa"/>
            <w:shd w:val="clear" w:color="auto" w:fill="FDE9D9"/>
          </w:tcPr>
          <w:p w14:paraId="185B995B" w14:textId="77777777" w:rsidR="00F503F7" w:rsidRPr="00152320" w:rsidRDefault="00F503F7" w:rsidP="00F503F7">
            <w:pPr>
              <w:rPr>
                <w:sz w:val="22"/>
                <w:szCs w:val="22"/>
                <w:lang w:val="sr-Latn-CS"/>
              </w:rPr>
            </w:pPr>
            <w:r w:rsidRPr="00152320">
              <w:rPr>
                <w:sz w:val="22"/>
                <w:szCs w:val="22"/>
                <w:lang w:val="sr-Latn-CS"/>
              </w:rPr>
              <w:t>Skype adresa nastavnika</w:t>
            </w:r>
          </w:p>
        </w:tc>
        <w:tc>
          <w:tcPr>
            <w:tcW w:w="7099" w:type="dxa"/>
            <w:shd w:val="clear" w:color="auto" w:fill="FDE9D9"/>
          </w:tcPr>
          <w:p w14:paraId="0D16F85A" w14:textId="77777777" w:rsidR="00F503F7" w:rsidRPr="00152320" w:rsidRDefault="00F503F7" w:rsidP="00F503F7">
            <w:pPr>
              <w:rPr>
                <w:sz w:val="22"/>
                <w:szCs w:val="22"/>
                <w:lang w:val="sr-Latn-CS"/>
              </w:rPr>
            </w:pPr>
            <w:r w:rsidRPr="00152320">
              <w:rPr>
                <w:sz w:val="22"/>
                <w:szCs w:val="22"/>
                <w:lang w:val="sr-Latn-CS"/>
              </w:rPr>
              <w:t>sibalija1</w:t>
            </w:r>
          </w:p>
        </w:tc>
      </w:tr>
      <w:tr w:rsidR="00F503F7" w:rsidRPr="00152320" w14:paraId="03DE94A6" w14:textId="77777777" w:rsidTr="00F503F7">
        <w:tc>
          <w:tcPr>
            <w:tcW w:w="7099" w:type="dxa"/>
            <w:shd w:val="clear" w:color="auto" w:fill="FDE9D9"/>
          </w:tcPr>
          <w:p w14:paraId="19F75BBF" w14:textId="77777777" w:rsidR="00F503F7" w:rsidRPr="00152320" w:rsidRDefault="00F503F7" w:rsidP="00F503F7">
            <w:pPr>
              <w:rPr>
                <w:sz w:val="22"/>
                <w:szCs w:val="22"/>
                <w:lang w:val="sr-Latn-CS"/>
              </w:rPr>
            </w:pPr>
            <w:r w:rsidRPr="00152320">
              <w:rPr>
                <w:sz w:val="22"/>
                <w:szCs w:val="22"/>
                <w:lang w:val="sr-Latn-CS"/>
              </w:rPr>
              <w:t>Termini za konsultacije nastavnika preko Skype</w:t>
            </w:r>
          </w:p>
        </w:tc>
        <w:tc>
          <w:tcPr>
            <w:tcW w:w="7099" w:type="dxa"/>
            <w:shd w:val="clear" w:color="auto" w:fill="FDE9D9"/>
          </w:tcPr>
          <w:p w14:paraId="41876FF3" w14:textId="77777777" w:rsidR="00F503F7" w:rsidRPr="00152320" w:rsidRDefault="00F503F7" w:rsidP="00F503F7">
            <w:pPr>
              <w:rPr>
                <w:sz w:val="22"/>
                <w:szCs w:val="22"/>
                <w:lang w:val="sr-Latn-CS"/>
              </w:rPr>
            </w:pPr>
            <w:r w:rsidRPr="00152320">
              <w:rPr>
                <w:sz w:val="22"/>
                <w:szCs w:val="22"/>
                <w:lang w:val="sr-Latn-CS"/>
              </w:rPr>
              <w:t xml:space="preserve">četvrtak od 15h do 16h </w:t>
            </w:r>
          </w:p>
        </w:tc>
      </w:tr>
      <w:tr w:rsidR="00F503F7" w:rsidRPr="00152320" w14:paraId="5879487E" w14:textId="77777777" w:rsidTr="00F503F7">
        <w:tc>
          <w:tcPr>
            <w:tcW w:w="7099" w:type="dxa"/>
            <w:shd w:val="clear" w:color="auto" w:fill="FDE9D9"/>
          </w:tcPr>
          <w:p w14:paraId="0CF94FD7" w14:textId="77777777" w:rsidR="00F503F7" w:rsidRPr="00152320" w:rsidRDefault="00F503F7" w:rsidP="00F503F7">
            <w:pPr>
              <w:rPr>
                <w:sz w:val="22"/>
                <w:szCs w:val="22"/>
                <w:lang w:val="sr-Latn-CS"/>
              </w:rPr>
            </w:pPr>
            <w:r w:rsidRPr="00152320">
              <w:rPr>
                <w:sz w:val="22"/>
                <w:szCs w:val="22"/>
                <w:lang w:val="sr-Latn-CS"/>
              </w:rPr>
              <w:t>e-mail adresa saradnika</w:t>
            </w:r>
          </w:p>
        </w:tc>
        <w:tc>
          <w:tcPr>
            <w:tcW w:w="7099" w:type="dxa"/>
            <w:shd w:val="clear" w:color="auto" w:fill="FDE9D9"/>
          </w:tcPr>
          <w:p w14:paraId="5378B309" w14:textId="77777777" w:rsidR="00F503F7" w:rsidRPr="00152320" w:rsidRDefault="00F503F7" w:rsidP="00F503F7">
            <w:pPr>
              <w:rPr>
                <w:sz w:val="22"/>
                <w:szCs w:val="22"/>
                <w:lang w:val="sr-Latn-CS"/>
              </w:rPr>
            </w:pPr>
            <w:r w:rsidRPr="00152320">
              <w:rPr>
                <w:sz w:val="22"/>
                <w:szCs w:val="22"/>
                <w:lang w:val="sr-Latn-CS"/>
              </w:rPr>
              <w:t>aleksandra.ljubic@metropolitan.ac.rs</w:t>
            </w:r>
          </w:p>
        </w:tc>
      </w:tr>
      <w:tr w:rsidR="00F503F7" w:rsidRPr="00152320" w14:paraId="74416513" w14:textId="77777777" w:rsidTr="00F503F7">
        <w:tc>
          <w:tcPr>
            <w:tcW w:w="7099" w:type="dxa"/>
            <w:shd w:val="clear" w:color="auto" w:fill="FDE9D9"/>
          </w:tcPr>
          <w:p w14:paraId="3FDEFD03" w14:textId="77777777" w:rsidR="00F503F7" w:rsidRPr="00152320" w:rsidRDefault="00F503F7" w:rsidP="00F503F7">
            <w:pPr>
              <w:rPr>
                <w:sz w:val="22"/>
                <w:szCs w:val="22"/>
                <w:lang w:val="sr-Latn-CS"/>
              </w:rPr>
            </w:pPr>
            <w:r w:rsidRPr="00152320">
              <w:rPr>
                <w:sz w:val="22"/>
                <w:szCs w:val="22"/>
                <w:lang w:val="sr-Latn-CS"/>
              </w:rPr>
              <w:t>Skype adresa saradnika</w:t>
            </w:r>
          </w:p>
        </w:tc>
        <w:tc>
          <w:tcPr>
            <w:tcW w:w="7099" w:type="dxa"/>
            <w:shd w:val="clear" w:color="auto" w:fill="FDE9D9"/>
          </w:tcPr>
          <w:p w14:paraId="689D43DD" w14:textId="77777777" w:rsidR="00F503F7" w:rsidRPr="00152320" w:rsidRDefault="00F503F7" w:rsidP="00F503F7">
            <w:pPr>
              <w:rPr>
                <w:sz w:val="22"/>
                <w:szCs w:val="22"/>
                <w:lang w:val="sr-Latn-CS"/>
              </w:rPr>
            </w:pPr>
            <w:r w:rsidRPr="00152320">
              <w:rPr>
                <w:sz w:val="22"/>
                <w:szCs w:val="22"/>
                <w:lang w:val="sr-Latn-CS"/>
              </w:rPr>
              <w:t>aleksandra.ljubic.metropolitan</w:t>
            </w:r>
          </w:p>
        </w:tc>
      </w:tr>
      <w:tr w:rsidR="00F503F7" w:rsidRPr="00152320" w14:paraId="1EFF7282" w14:textId="77777777" w:rsidTr="00F503F7">
        <w:tc>
          <w:tcPr>
            <w:tcW w:w="7099" w:type="dxa"/>
            <w:shd w:val="clear" w:color="auto" w:fill="FDE9D9"/>
          </w:tcPr>
          <w:p w14:paraId="0BCF8A68" w14:textId="77777777" w:rsidR="00F503F7" w:rsidRPr="00152320" w:rsidRDefault="00F503F7" w:rsidP="00F503F7">
            <w:pPr>
              <w:rPr>
                <w:sz w:val="22"/>
                <w:szCs w:val="22"/>
                <w:lang w:val="sr-Latn-CS"/>
              </w:rPr>
            </w:pPr>
            <w:r w:rsidRPr="00152320">
              <w:rPr>
                <w:sz w:val="22"/>
                <w:szCs w:val="22"/>
                <w:lang w:val="sr-Latn-CS"/>
              </w:rPr>
              <w:t>Termini za konsultacije saradnika preko Skype</w:t>
            </w:r>
          </w:p>
        </w:tc>
        <w:tc>
          <w:tcPr>
            <w:tcW w:w="7099" w:type="dxa"/>
            <w:shd w:val="clear" w:color="auto" w:fill="FDE9D9"/>
          </w:tcPr>
          <w:p w14:paraId="33FD7F0A" w14:textId="77777777" w:rsidR="00F503F7" w:rsidRPr="00152320" w:rsidRDefault="00F503F7" w:rsidP="00F503F7">
            <w:pPr>
              <w:rPr>
                <w:sz w:val="22"/>
                <w:szCs w:val="22"/>
                <w:lang w:val="sr-Latn-CS"/>
              </w:rPr>
            </w:pPr>
            <w:r w:rsidRPr="00152320">
              <w:rPr>
                <w:shd w:val="clear" w:color="auto" w:fill="FFFFFF"/>
              </w:rPr>
              <w:t>Biće naknadno definisano</w:t>
            </w:r>
          </w:p>
        </w:tc>
      </w:tr>
      <w:tr w:rsidR="00F503F7" w:rsidRPr="00152320" w14:paraId="3C04996C" w14:textId="77777777" w:rsidTr="00F503F7">
        <w:tc>
          <w:tcPr>
            <w:tcW w:w="14198" w:type="dxa"/>
            <w:gridSpan w:val="2"/>
            <w:shd w:val="clear" w:color="auto" w:fill="DBE5F1"/>
          </w:tcPr>
          <w:p w14:paraId="48D8B0D4" w14:textId="77777777" w:rsidR="00F503F7" w:rsidRPr="00152320" w:rsidRDefault="00F503F7" w:rsidP="00F503F7">
            <w:pPr>
              <w:jc w:val="center"/>
              <w:rPr>
                <w:b/>
                <w:bCs/>
                <w:sz w:val="22"/>
                <w:szCs w:val="22"/>
                <w:lang w:val="sr-Latn-CS"/>
              </w:rPr>
            </w:pPr>
            <w:r w:rsidRPr="00152320">
              <w:rPr>
                <w:b/>
                <w:bCs/>
                <w:sz w:val="22"/>
                <w:szCs w:val="22"/>
                <w:lang w:val="sr-Latn-CS"/>
              </w:rPr>
              <w:t>PODACI O PREDMETU</w:t>
            </w:r>
          </w:p>
        </w:tc>
      </w:tr>
      <w:tr w:rsidR="00F503F7" w:rsidRPr="00152320" w14:paraId="65684A77" w14:textId="77777777" w:rsidTr="00F503F7">
        <w:tc>
          <w:tcPr>
            <w:tcW w:w="7099" w:type="dxa"/>
            <w:shd w:val="clear" w:color="auto" w:fill="DBE5F1"/>
          </w:tcPr>
          <w:p w14:paraId="177E8700" w14:textId="77777777" w:rsidR="00F503F7" w:rsidRPr="00152320" w:rsidRDefault="00F503F7" w:rsidP="00F503F7">
            <w:pPr>
              <w:rPr>
                <w:sz w:val="22"/>
                <w:szCs w:val="22"/>
                <w:lang w:val="sr-Latn-CS"/>
              </w:rPr>
            </w:pPr>
            <w:r w:rsidRPr="00152320">
              <w:rPr>
                <w:sz w:val="22"/>
                <w:szCs w:val="22"/>
                <w:lang w:val="sr-Latn-CS"/>
              </w:rPr>
              <w:t>Semestar</w:t>
            </w:r>
          </w:p>
        </w:tc>
        <w:tc>
          <w:tcPr>
            <w:tcW w:w="7099" w:type="dxa"/>
            <w:shd w:val="clear" w:color="auto" w:fill="DBE5F1"/>
          </w:tcPr>
          <w:p w14:paraId="6C0DB867" w14:textId="77777777" w:rsidR="00F503F7" w:rsidRPr="00152320" w:rsidRDefault="00F503F7" w:rsidP="00F503F7">
            <w:pPr>
              <w:rPr>
                <w:bCs/>
                <w:sz w:val="22"/>
                <w:szCs w:val="22"/>
                <w:lang w:val="sr-Latn-CS"/>
              </w:rPr>
            </w:pPr>
            <w:r w:rsidRPr="00152320">
              <w:rPr>
                <w:bCs/>
                <w:sz w:val="22"/>
                <w:szCs w:val="22"/>
                <w:lang w:val="sr-Latn-CS"/>
              </w:rPr>
              <w:t>VIII</w:t>
            </w:r>
          </w:p>
        </w:tc>
      </w:tr>
      <w:tr w:rsidR="00F503F7" w:rsidRPr="00152320" w14:paraId="30D22B4D" w14:textId="77777777" w:rsidTr="00F503F7">
        <w:tc>
          <w:tcPr>
            <w:tcW w:w="7099" w:type="dxa"/>
            <w:shd w:val="clear" w:color="auto" w:fill="DBE5F1"/>
          </w:tcPr>
          <w:p w14:paraId="6CFDAB97" w14:textId="77777777" w:rsidR="00F503F7" w:rsidRPr="00152320" w:rsidRDefault="00F503F7" w:rsidP="00F503F7">
            <w:pPr>
              <w:rPr>
                <w:sz w:val="22"/>
                <w:szCs w:val="22"/>
                <w:lang w:val="sr-Latn-CS"/>
              </w:rPr>
            </w:pPr>
            <w:r w:rsidRPr="00152320">
              <w:rPr>
                <w:sz w:val="22"/>
                <w:szCs w:val="22"/>
                <w:lang w:val="sr-Latn-CS"/>
              </w:rPr>
              <w:t xml:space="preserve">Preduslovi </w:t>
            </w:r>
          </w:p>
        </w:tc>
        <w:tc>
          <w:tcPr>
            <w:tcW w:w="7099" w:type="dxa"/>
            <w:shd w:val="clear" w:color="auto" w:fill="DBE5F1"/>
          </w:tcPr>
          <w:p w14:paraId="5AACC36E" w14:textId="77777777" w:rsidR="00F503F7" w:rsidRPr="00152320" w:rsidRDefault="00F503F7" w:rsidP="00F503F7">
            <w:pPr>
              <w:rPr>
                <w:bCs/>
                <w:sz w:val="22"/>
                <w:szCs w:val="22"/>
                <w:lang w:val="sr-Latn-CS"/>
              </w:rPr>
            </w:pPr>
            <w:r w:rsidRPr="00152320">
              <w:rPr>
                <w:bCs/>
                <w:sz w:val="22"/>
                <w:szCs w:val="22"/>
                <w:lang w:val="sr-Latn-CS"/>
              </w:rPr>
              <w:t>OM 110</w:t>
            </w:r>
          </w:p>
        </w:tc>
      </w:tr>
      <w:tr w:rsidR="00F503F7" w:rsidRPr="00152320" w14:paraId="4448FF8C" w14:textId="77777777" w:rsidTr="00F503F7">
        <w:tc>
          <w:tcPr>
            <w:tcW w:w="7099" w:type="dxa"/>
            <w:shd w:val="clear" w:color="auto" w:fill="DBE5F1"/>
          </w:tcPr>
          <w:p w14:paraId="09D408BC" w14:textId="77777777" w:rsidR="00F503F7" w:rsidRPr="00152320" w:rsidRDefault="00F503F7" w:rsidP="00F503F7">
            <w:pPr>
              <w:rPr>
                <w:sz w:val="22"/>
                <w:szCs w:val="22"/>
                <w:lang w:val="sr-Latn-CS"/>
              </w:rPr>
            </w:pPr>
            <w:r w:rsidRPr="00152320">
              <w:rPr>
                <w:sz w:val="22"/>
                <w:szCs w:val="22"/>
                <w:lang w:val="sr-Latn-CS"/>
              </w:rPr>
              <w:t>Broj ECTS</w:t>
            </w:r>
          </w:p>
        </w:tc>
        <w:tc>
          <w:tcPr>
            <w:tcW w:w="7099" w:type="dxa"/>
            <w:shd w:val="clear" w:color="auto" w:fill="DBE5F1"/>
          </w:tcPr>
          <w:p w14:paraId="265FCD05" w14:textId="77777777" w:rsidR="00F503F7" w:rsidRPr="00152320" w:rsidRDefault="00F503F7" w:rsidP="00F503F7">
            <w:pPr>
              <w:rPr>
                <w:bCs/>
                <w:sz w:val="22"/>
                <w:szCs w:val="22"/>
                <w:lang w:val="sr-Latn-CS"/>
              </w:rPr>
            </w:pPr>
            <w:r w:rsidRPr="00152320">
              <w:rPr>
                <w:bCs/>
                <w:sz w:val="22"/>
                <w:szCs w:val="22"/>
                <w:lang w:val="sr-Latn-CS"/>
              </w:rPr>
              <w:t>8</w:t>
            </w:r>
          </w:p>
        </w:tc>
      </w:tr>
      <w:tr w:rsidR="00F503F7" w:rsidRPr="00152320" w14:paraId="39A1F52D" w14:textId="77777777" w:rsidTr="00F503F7">
        <w:tc>
          <w:tcPr>
            <w:tcW w:w="7099" w:type="dxa"/>
            <w:shd w:val="clear" w:color="auto" w:fill="DBE5F1"/>
          </w:tcPr>
          <w:p w14:paraId="3F8089AE" w14:textId="77777777" w:rsidR="00F503F7" w:rsidRPr="00152320" w:rsidRDefault="00F503F7" w:rsidP="00F503F7">
            <w:pPr>
              <w:rPr>
                <w:sz w:val="22"/>
                <w:szCs w:val="22"/>
                <w:lang w:val="sr-Latn-CS"/>
              </w:rPr>
            </w:pPr>
            <w:r w:rsidRPr="00152320">
              <w:rPr>
                <w:sz w:val="22"/>
                <w:szCs w:val="22"/>
                <w:lang w:val="sr-Latn-CS"/>
              </w:rPr>
              <w:t>Broj časova predavanja nedeljno</w:t>
            </w:r>
          </w:p>
        </w:tc>
        <w:tc>
          <w:tcPr>
            <w:tcW w:w="7099" w:type="dxa"/>
            <w:shd w:val="clear" w:color="auto" w:fill="DBE5F1"/>
          </w:tcPr>
          <w:p w14:paraId="412EC0A9" w14:textId="77777777" w:rsidR="00F503F7" w:rsidRPr="00152320" w:rsidRDefault="00F503F7" w:rsidP="00F503F7">
            <w:pPr>
              <w:rPr>
                <w:bCs/>
                <w:sz w:val="22"/>
                <w:szCs w:val="22"/>
                <w:lang w:val="sr-Latn-CS"/>
              </w:rPr>
            </w:pPr>
            <w:r w:rsidRPr="00152320">
              <w:rPr>
                <w:bCs/>
                <w:sz w:val="22"/>
                <w:szCs w:val="22"/>
                <w:lang w:val="sr-Latn-CS"/>
              </w:rPr>
              <w:t>3</w:t>
            </w:r>
          </w:p>
        </w:tc>
      </w:tr>
      <w:tr w:rsidR="00F503F7" w:rsidRPr="00152320" w14:paraId="2DBAF344" w14:textId="77777777" w:rsidTr="00F503F7">
        <w:tc>
          <w:tcPr>
            <w:tcW w:w="7099" w:type="dxa"/>
            <w:shd w:val="clear" w:color="auto" w:fill="DBE5F1"/>
          </w:tcPr>
          <w:p w14:paraId="15479AC3" w14:textId="77777777" w:rsidR="00F503F7" w:rsidRPr="00152320" w:rsidRDefault="00F503F7" w:rsidP="00F503F7">
            <w:pPr>
              <w:rPr>
                <w:sz w:val="22"/>
                <w:szCs w:val="22"/>
                <w:lang w:val="sr-Latn-CS"/>
              </w:rPr>
            </w:pPr>
            <w:r w:rsidRPr="00152320">
              <w:rPr>
                <w:sz w:val="22"/>
                <w:szCs w:val="22"/>
                <w:lang w:val="sr-Latn-CS"/>
              </w:rPr>
              <w:t>Broj časova grupnih (pokaznih) vežbi nedeljno</w:t>
            </w:r>
          </w:p>
        </w:tc>
        <w:tc>
          <w:tcPr>
            <w:tcW w:w="7099" w:type="dxa"/>
            <w:shd w:val="clear" w:color="auto" w:fill="DBE5F1"/>
          </w:tcPr>
          <w:p w14:paraId="7708F564" w14:textId="77777777" w:rsidR="00F503F7" w:rsidRPr="00152320" w:rsidRDefault="00F503F7" w:rsidP="00F503F7">
            <w:pPr>
              <w:rPr>
                <w:bCs/>
                <w:sz w:val="22"/>
                <w:szCs w:val="22"/>
                <w:lang w:val="sr-Latn-CS"/>
              </w:rPr>
            </w:pPr>
            <w:r w:rsidRPr="00152320">
              <w:rPr>
                <w:bCs/>
                <w:sz w:val="22"/>
                <w:szCs w:val="22"/>
                <w:lang w:val="sr-Latn-CS"/>
              </w:rPr>
              <w:t>2</w:t>
            </w:r>
          </w:p>
        </w:tc>
      </w:tr>
      <w:tr w:rsidR="00F503F7" w:rsidRPr="00152320" w14:paraId="40B45769" w14:textId="77777777" w:rsidTr="00F503F7">
        <w:tc>
          <w:tcPr>
            <w:tcW w:w="7099" w:type="dxa"/>
            <w:shd w:val="clear" w:color="auto" w:fill="DBE5F1"/>
          </w:tcPr>
          <w:p w14:paraId="78134DF1" w14:textId="77777777" w:rsidR="00F503F7" w:rsidRPr="00152320" w:rsidRDefault="00F503F7" w:rsidP="00F503F7">
            <w:pPr>
              <w:rPr>
                <w:sz w:val="22"/>
                <w:szCs w:val="22"/>
                <w:lang w:val="sr-Latn-CS"/>
              </w:rPr>
            </w:pPr>
            <w:r w:rsidRPr="00152320">
              <w:rPr>
                <w:sz w:val="22"/>
                <w:szCs w:val="22"/>
                <w:lang w:val="sr-Latn-CS"/>
              </w:rPr>
              <w:t>Broj časova individualnih vežbanja nedeljno</w:t>
            </w:r>
          </w:p>
        </w:tc>
        <w:tc>
          <w:tcPr>
            <w:tcW w:w="7099" w:type="dxa"/>
            <w:shd w:val="clear" w:color="auto" w:fill="DBE5F1"/>
          </w:tcPr>
          <w:p w14:paraId="17A21961" w14:textId="77777777" w:rsidR="00F503F7" w:rsidRPr="00152320" w:rsidRDefault="00F503F7" w:rsidP="00F503F7">
            <w:pPr>
              <w:rPr>
                <w:sz w:val="22"/>
                <w:szCs w:val="22"/>
                <w:lang w:val="sr-Latn-CS"/>
              </w:rPr>
            </w:pPr>
          </w:p>
        </w:tc>
      </w:tr>
      <w:tr w:rsidR="00F503F7" w:rsidRPr="00152320" w14:paraId="62069B95" w14:textId="77777777" w:rsidTr="00F503F7">
        <w:tc>
          <w:tcPr>
            <w:tcW w:w="7099" w:type="dxa"/>
            <w:shd w:val="clear" w:color="auto" w:fill="DBE5F1"/>
          </w:tcPr>
          <w:p w14:paraId="618A2152" w14:textId="77777777" w:rsidR="00F503F7" w:rsidRPr="00152320" w:rsidRDefault="00F503F7" w:rsidP="00F503F7">
            <w:pPr>
              <w:rPr>
                <w:sz w:val="22"/>
                <w:szCs w:val="22"/>
                <w:lang w:val="sr-Latn-CS"/>
              </w:rPr>
            </w:pPr>
            <w:r w:rsidRPr="00152320">
              <w:rPr>
                <w:sz w:val="22"/>
                <w:szCs w:val="22"/>
                <w:lang w:val="sr-Latn-CS"/>
              </w:rPr>
              <w:t>Broj časova samostalnog istraživačkog rada nedeljno</w:t>
            </w:r>
          </w:p>
        </w:tc>
        <w:tc>
          <w:tcPr>
            <w:tcW w:w="7099" w:type="dxa"/>
            <w:shd w:val="clear" w:color="auto" w:fill="DBE5F1"/>
          </w:tcPr>
          <w:p w14:paraId="0B2D4040" w14:textId="77777777" w:rsidR="00F503F7" w:rsidRPr="00152320" w:rsidRDefault="00F503F7" w:rsidP="00F503F7">
            <w:pPr>
              <w:rPr>
                <w:sz w:val="22"/>
                <w:szCs w:val="22"/>
                <w:lang w:val="sr-Latn-CS"/>
              </w:rPr>
            </w:pPr>
          </w:p>
        </w:tc>
      </w:tr>
      <w:tr w:rsidR="00F503F7" w:rsidRPr="00152320" w14:paraId="300BDC50" w14:textId="77777777" w:rsidTr="00F503F7">
        <w:tc>
          <w:tcPr>
            <w:tcW w:w="14198" w:type="dxa"/>
            <w:gridSpan w:val="2"/>
            <w:shd w:val="clear" w:color="auto" w:fill="FFFFCC"/>
          </w:tcPr>
          <w:p w14:paraId="328B9625" w14:textId="77777777" w:rsidR="00F503F7" w:rsidRPr="00152320" w:rsidRDefault="00F503F7" w:rsidP="00F503F7">
            <w:pPr>
              <w:jc w:val="center"/>
              <w:rPr>
                <w:b/>
                <w:bCs/>
                <w:color w:val="auto"/>
                <w:sz w:val="22"/>
                <w:szCs w:val="22"/>
                <w:lang w:val="sr-Latn-CS"/>
              </w:rPr>
            </w:pPr>
            <w:r w:rsidRPr="00152320">
              <w:rPr>
                <w:b/>
                <w:bCs/>
                <w:color w:val="auto"/>
                <w:sz w:val="22"/>
                <w:szCs w:val="22"/>
                <w:lang w:val="sr-Latn-CS"/>
              </w:rPr>
              <w:t>PODACI O PREDISPITNIM OBAVEZAMA I ISPITU</w:t>
            </w:r>
          </w:p>
        </w:tc>
      </w:tr>
      <w:tr w:rsidR="00F503F7" w:rsidRPr="00152320" w14:paraId="1197C927" w14:textId="77777777" w:rsidTr="00F503F7">
        <w:tc>
          <w:tcPr>
            <w:tcW w:w="7099" w:type="dxa"/>
            <w:shd w:val="clear" w:color="auto" w:fill="FFFFCC"/>
          </w:tcPr>
          <w:p w14:paraId="520FBEDB" w14:textId="77777777" w:rsidR="00F503F7" w:rsidRPr="00152320" w:rsidRDefault="00F503F7" w:rsidP="00F503F7">
            <w:pPr>
              <w:rPr>
                <w:color w:val="auto"/>
                <w:sz w:val="22"/>
                <w:szCs w:val="22"/>
                <w:lang w:val="sr-Latn-CS"/>
              </w:rPr>
            </w:pPr>
            <w:r w:rsidRPr="00152320">
              <w:rPr>
                <w:color w:val="auto"/>
                <w:sz w:val="22"/>
                <w:szCs w:val="22"/>
                <w:lang w:val="sr-Latn-CS"/>
              </w:rPr>
              <w:t>Broj domaćih zadataka tokom semestra</w:t>
            </w:r>
          </w:p>
        </w:tc>
        <w:tc>
          <w:tcPr>
            <w:tcW w:w="7099" w:type="dxa"/>
            <w:shd w:val="clear" w:color="auto" w:fill="FFFFCC"/>
          </w:tcPr>
          <w:p w14:paraId="4119B093" w14:textId="77777777" w:rsidR="00F503F7" w:rsidRPr="00870B88" w:rsidRDefault="00F503F7" w:rsidP="00F503F7">
            <w:pPr>
              <w:rPr>
                <w:b/>
                <w:bCs/>
                <w:color w:val="0070C0"/>
                <w:sz w:val="22"/>
                <w:szCs w:val="22"/>
                <w:lang w:val="sr-Latn-CS"/>
              </w:rPr>
            </w:pPr>
            <w:r w:rsidRPr="00870B88">
              <w:rPr>
                <w:b/>
                <w:bCs/>
                <w:color w:val="0070C0"/>
                <w:sz w:val="22"/>
                <w:szCs w:val="22"/>
                <w:lang w:val="sr-Latn-CS"/>
              </w:rPr>
              <w:t>3</w:t>
            </w:r>
          </w:p>
        </w:tc>
      </w:tr>
      <w:tr w:rsidR="00F503F7" w:rsidRPr="00152320" w14:paraId="4384EBEA" w14:textId="77777777" w:rsidTr="00F503F7">
        <w:tc>
          <w:tcPr>
            <w:tcW w:w="7099" w:type="dxa"/>
            <w:shd w:val="clear" w:color="auto" w:fill="FFFFCC"/>
          </w:tcPr>
          <w:p w14:paraId="070C972B"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domaći zadatak</w:t>
            </w:r>
          </w:p>
        </w:tc>
        <w:tc>
          <w:tcPr>
            <w:tcW w:w="7099" w:type="dxa"/>
            <w:shd w:val="clear" w:color="auto" w:fill="FFFFCC"/>
          </w:tcPr>
          <w:p w14:paraId="090FF05E" w14:textId="77777777" w:rsidR="00F503F7" w:rsidRPr="00870B88" w:rsidRDefault="00F503F7" w:rsidP="00F503F7">
            <w:pPr>
              <w:rPr>
                <w:b/>
                <w:bCs/>
                <w:color w:val="0070C0"/>
                <w:sz w:val="22"/>
                <w:szCs w:val="22"/>
                <w:lang w:val="sr-Latn-CS"/>
              </w:rPr>
            </w:pPr>
            <w:r w:rsidRPr="00870B88">
              <w:rPr>
                <w:b/>
                <w:bCs/>
                <w:color w:val="0070C0"/>
                <w:sz w:val="22"/>
                <w:szCs w:val="22"/>
                <w:lang w:val="sr-Latn-CS"/>
              </w:rPr>
              <w:t>6</w:t>
            </w:r>
          </w:p>
        </w:tc>
      </w:tr>
      <w:tr w:rsidR="00F503F7" w:rsidRPr="00152320" w14:paraId="6E1DC69E" w14:textId="77777777" w:rsidTr="00F503F7">
        <w:tc>
          <w:tcPr>
            <w:tcW w:w="7099" w:type="dxa"/>
            <w:shd w:val="clear" w:color="auto" w:fill="FFFFCC"/>
          </w:tcPr>
          <w:p w14:paraId="5D5B3876" w14:textId="77777777" w:rsidR="00F503F7" w:rsidRPr="00152320" w:rsidRDefault="00F503F7" w:rsidP="00F503F7">
            <w:pPr>
              <w:rPr>
                <w:color w:val="auto"/>
                <w:sz w:val="22"/>
                <w:szCs w:val="22"/>
                <w:lang w:val="sr-Latn-CS"/>
              </w:rPr>
            </w:pPr>
            <w:r w:rsidRPr="00152320">
              <w:rPr>
                <w:color w:val="auto"/>
                <w:sz w:val="22"/>
                <w:szCs w:val="22"/>
                <w:lang w:val="sr-Latn-CS"/>
              </w:rPr>
              <w:t>Broj testova tokom semestra</w:t>
            </w:r>
          </w:p>
        </w:tc>
        <w:tc>
          <w:tcPr>
            <w:tcW w:w="7099" w:type="dxa"/>
            <w:shd w:val="clear" w:color="auto" w:fill="FFFFCC"/>
          </w:tcPr>
          <w:p w14:paraId="0F91F983" w14:textId="77777777" w:rsidR="00F503F7" w:rsidRPr="00870B88" w:rsidRDefault="00F503F7" w:rsidP="00F503F7">
            <w:pPr>
              <w:rPr>
                <w:b/>
                <w:bCs/>
                <w:color w:val="0070C0"/>
                <w:sz w:val="22"/>
                <w:szCs w:val="22"/>
                <w:lang w:val="sr-Latn-CS"/>
              </w:rPr>
            </w:pPr>
            <w:r w:rsidRPr="00870B88">
              <w:rPr>
                <w:b/>
                <w:bCs/>
                <w:color w:val="0070C0"/>
                <w:sz w:val="22"/>
                <w:szCs w:val="22"/>
                <w:lang w:val="sr-Latn-CS"/>
              </w:rPr>
              <w:t>4</w:t>
            </w:r>
          </w:p>
        </w:tc>
      </w:tr>
      <w:tr w:rsidR="00F503F7" w:rsidRPr="00152320" w14:paraId="02EC0C9C" w14:textId="77777777" w:rsidTr="00F503F7">
        <w:tc>
          <w:tcPr>
            <w:tcW w:w="7099" w:type="dxa"/>
            <w:shd w:val="clear" w:color="auto" w:fill="FFFFCC"/>
          </w:tcPr>
          <w:p w14:paraId="075985CD"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test</w:t>
            </w:r>
          </w:p>
        </w:tc>
        <w:tc>
          <w:tcPr>
            <w:tcW w:w="7099" w:type="dxa"/>
            <w:shd w:val="clear" w:color="auto" w:fill="FFFFCC"/>
          </w:tcPr>
          <w:p w14:paraId="106EBA41" w14:textId="77777777" w:rsidR="00F503F7" w:rsidRPr="00870B88" w:rsidRDefault="00F503F7" w:rsidP="00F503F7">
            <w:pPr>
              <w:rPr>
                <w:b/>
                <w:bCs/>
                <w:color w:val="0070C0"/>
                <w:sz w:val="22"/>
                <w:szCs w:val="22"/>
                <w:lang w:val="sr-Latn-CS"/>
              </w:rPr>
            </w:pPr>
            <w:r w:rsidRPr="00870B88">
              <w:rPr>
                <w:b/>
                <w:bCs/>
                <w:color w:val="0070C0"/>
                <w:sz w:val="22"/>
                <w:szCs w:val="22"/>
                <w:lang w:val="sr-Latn-CS"/>
              </w:rPr>
              <w:t>4</w:t>
            </w:r>
          </w:p>
        </w:tc>
      </w:tr>
      <w:tr w:rsidR="00F503F7" w:rsidRPr="00152320" w14:paraId="0A0423CF" w14:textId="77777777" w:rsidTr="00F503F7">
        <w:tc>
          <w:tcPr>
            <w:tcW w:w="7099" w:type="dxa"/>
            <w:shd w:val="clear" w:color="auto" w:fill="FFFFCC"/>
          </w:tcPr>
          <w:p w14:paraId="34AC6A9B" w14:textId="77777777" w:rsidR="00F503F7" w:rsidRPr="00152320" w:rsidRDefault="00F503F7" w:rsidP="00F503F7">
            <w:pPr>
              <w:rPr>
                <w:color w:val="auto"/>
                <w:sz w:val="22"/>
                <w:szCs w:val="22"/>
                <w:lang w:val="sr-Latn-CS"/>
              </w:rPr>
            </w:pPr>
            <w:r w:rsidRPr="00152320">
              <w:rPr>
                <w:color w:val="auto"/>
                <w:sz w:val="22"/>
                <w:szCs w:val="22"/>
                <w:lang w:val="sr-Latn-CS"/>
              </w:rPr>
              <w:t>Broj kolokvijuma tokom semestra</w:t>
            </w:r>
          </w:p>
        </w:tc>
        <w:tc>
          <w:tcPr>
            <w:tcW w:w="7099" w:type="dxa"/>
            <w:shd w:val="clear" w:color="auto" w:fill="FFFFCC"/>
          </w:tcPr>
          <w:p w14:paraId="55827D0C"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2A24875C" w14:textId="77777777" w:rsidTr="00F503F7">
        <w:tc>
          <w:tcPr>
            <w:tcW w:w="7099" w:type="dxa"/>
            <w:shd w:val="clear" w:color="auto" w:fill="FFFFCC"/>
          </w:tcPr>
          <w:p w14:paraId="5BDE65A2"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kolokvijum</w:t>
            </w:r>
          </w:p>
        </w:tc>
        <w:tc>
          <w:tcPr>
            <w:tcW w:w="7099" w:type="dxa"/>
            <w:shd w:val="clear" w:color="auto" w:fill="FFFFCC"/>
          </w:tcPr>
          <w:p w14:paraId="7DEDE2D9"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21A1C898" w14:textId="77777777" w:rsidTr="00F503F7">
        <w:tc>
          <w:tcPr>
            <w:tcW w:w="7099" w:type="dxa"/>
            <w:shd w:val="clear" w:color="auto" w:fill="FFFFCC"/>
          </w:tcPr>
          <w:p w14:paraId="566996E2" w14:textId="77777777" w:rsidR="00F503F7" w:rsidRPr="00152320" w:rsidRDefault="00F503F7" w:rsidP="00F503F7">
            <w:pPr>
              <w:rPr>
                <w:color w:val="auto"/>
                <w:sz w:val="22"/>
                <w:szCs w:val="22"/>
                <w:lang w:val="sr-Latn-CS"/>
              </w:rPr>
            </w:pPr>
            <w:r w:rsidRPr="00152320">
              <w:rPr>
                <w:color w:val="auto"/>
                <w:sz w:val="22"/>
                <w:szCs w:val="22"/>
                <w:lang w:val="sr-Latn-CS"/>
              </w:rPr>
              <w:t>Broj projekata tokom semestra</w:t>
            </w:r>
          </w:p>
        </w:tc>
        <w:tc>
          <w:tcPr>
            <w:tcW w:w="7099" w:type="dxa"/>
            <w:shd w:val="clear" w:color="auto" w:fill="FFFFCC"/>
          </w:tcPr>
          <w:p w14:paraId="2BCE3A5D" w14:textId="77777777" w:rsidR="00F503F7" w:rsidRPr="00870B88" w:rsidRDefault="00F503F7" w:rsidP="00F503F7">
            <w:pPr>
              <w:rPr>
                <w:b/>
                <w:bCs/>
                <w:color w:val="0070C0"/>
                <w:sz w:val="22"/>
                <w:szCs w:val="22"/>
                <w:lang w:val="sr-Latn-CS"/>
              </w:rPr>
            </w:pPr>
            <w:r w:rsidRPr="00870B88">
              <w:rPr>
                <w:b/>
                <w:bCs/>
                <w:color w:val="0070C0"/>
                <w:sz w:val="22"/>
                <w:szCs w:val="22"/>
                <w:lang w:val="sr-Latn-CS"/>
              </w:rPr>
              <w:t>1</w:t>
            </w:r>
          </w:p>
        </w:tc>
      </w:tr>
      <w:tr w:rsidR="00F503F7" w:rsidRPr="00152320" w14:paraId="3113F239" w14:textId="77777777" w:rsidTr="00F503F7">
        <w:tc>
          <w:tcPr>
            <w:tcW w:w="7099" w:type="dxa"/>
            <w:shd w:val="clear" w:color="auto" w:fill="FFFFCC"/>
          </w:tcPr>
          <w:p w14:paraId="56993BA5"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projekat</w:t>
            </w:r>
          </w:p>
        </w:tc>
        <w:tc>
          <w:tcPr>
            <w:tcW w:w="7099" w:type="dxa"/>
            <w:shd w:val="clear" w:color="auto" w:fill="FFFFCC"/>
          </w:tcPr>
          <w:p w14:paraId="4F920D45" w14:textId="77777777" w:rsidR="00F503F7" w:rsidRPr="00870B88" w:rsidRDefault="00F503F7" w:rsidP="00F503F7">
            <w:pPr>
              <w:rPr>
                <w:b/>
                <w:bCs/>
                <w:color w:val="0070C0"/>
                <w:sz w:val="22"/>
                <w:szCs w:val="22"/>
                <w:lang w:val="sr-Latn-CS"/>
              </w:rPr>
            </w:pPr>
            <w:r w:rsidRPr="00870B88">
              <w:rPr>
                <w:b/>
                <w:bCs/>
                <w:color w:val="0070C0"/>
                <w:sz w:val="22"/>
                <w:szCs w:val="22"/>
                <w:lang w:val="sr-Latn-CS"/>
              </w:rPr>
              <w:t>26</w:t>
            </w:r>
          </w:p>
        </w:tc>
      </w:tr>
      <w:tr w:rsidR="00F503F7" w:rsidRPr="00152320" w14:paraId="729CD3A3" w14:textId="77777777" w:rsidTr="00F503F7">
        <w:tc>
          <w:tcPr>
            <w:tcW w:w="7099" w:type="dxa"/>
            <w:shd w:val="clear" w:color="auto" w:fill="FFFFCC"/>
          </w:tcPr>
          <w:p w14:paraId="65404C99" w14:textId="77777777" w:rsidR="00F503F7" w:rsidRPr="00152320" w:rsidRDefault="00F503F7" w:rsidP="00F503F7">
            <w:pPr>
              <w:rPr>
                <w:color w:val="auto"/>
                <w:sz w:val="22"/>
                <w:szCs w:val="22"/>
                <w:lang w:val="sr-Latn-CS"/>
              </w:rPr>
            </w:pPr>
            <w:r w:rsidRPr="00152320">
              <w:rPr>
                <w:color w:val="auto"/>
                <w:sz w:val="22"/>
                <w:szCs w:val="22"/>
                <w:lang w:val="sr-Latn-CS"/>
              </w:rPr>
              <w:t>Broj seminarskih radova tokom semestra</w:t>
            </w:r>
          </w:p>
        </w:tc>
        <w:tc>
          <w:tcPr>
            <w:tcW w:w="7099" w:type="dxa"/>
            <w:shd w:val="clear" w:color="auto" w:fill="FFFFCC"/>
          </w:tcPr>
          <w:p w14:paraId="6EC765E4"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56A1FACF" w14:textId="77777777" w:rsidTr="00F503F7">
        <w:tc>
          <w:tcPr>
            <w:tcW w:w="7099" w:type="dxa"/>
            <w:shd w:val="clear" w:color="auto" w:fill="FFFFCC"/>
          </w:tcPr>
          <w:p w14:paraId="056FFF24"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seminarski rad</w:t>
            </w:r>
          </w:p>
        </w:tc>
        <w:tc>
          <w:tcPr>
            <w:tcW w:w="7099" w:type="dxa"/>
            <w:shd w:val="clear" w:color="auto" w:fill="FFFFCC"/>
          </w:tcPr>
          <w:p w14:paraId="349BC359"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76060E00" w14:textId="77777777" w:rsidTr="00F503F7">
        <w:tc>
          <w:tcPr>
            <w:tcW w:w="7099" w:type="dxa"/>
            <w:shd w:val="clear" w:color="auto" w:fill="FFFFCC"/>
          </w:tcPr>
          <w:p w14:paraId="1F1FA9FF" w14:textId="77777777" w:rsidR="00F503F7" w:rsidRPr="00152320" w:rsidRDefault="00F503F7" w:rsidP="00F503F7">
            <w:pPr>
              <w:rPr>
                <w:color w:val="auto"/>
                <w:sz w:val="22"/>
                <w:szCs w:val="22"/>
                <w:lang w:val="sr-Latn-CS"/>
              </w:rPr>
            </w:pPr>
          </w:p>
        </w:tc>
        <w:tc>
          <w:tcPr>
            <w:tcW w:w="7099" w:type="dxa"/>
            <w:shd w:val="clear" w:color="auto" w:fill="FFFFCC"/>
          </w:tcPr>
          <w:p w14:paraId="1CC96A77" w14:textId="77777777" w:rsidR="00F503F7" w:rsidRPr="00152320" w:rsidRDefault="00F503F7" w:rsidP="00F503F7">
            <w:pPr>
              <w:rPr>
                <w:color w:val="auto"/>
                <w:sz w:val="22"/>
                <w:szCs w:val="22"/>
                <w:lang w:val="sr-Latn-CS"/>
              </w:rPr>
            </w:pPr>
          </w:p>
        </w:tc>
      </w:tr>
      <w:tr w:rsidR="00F503F7" w:rsidRPr="00152320" w14:paraId="3CFB61CD" w14:textId="77777777" w:rsidTr="00F503F7">
        <w:tc>
          <w:tcPr>
            <w:tcW w:w="7099" w:type="dxa"/>
            <w:shd w:val="clear" w:color="auto" w:fill="FFFFCC"/>
          </w:tcPr>
          <w:p w14:paraId="61540DBC" w14:textId="77777777" w:rsidR="00F503F7" w:rsidRPr="00152320" w:rsidRDefault="00F503F7" w:rsidP="00F503F7">
            <w:pPr>
              <w:rPr>
                <w:color w:val="auto"/>
                <w:sz w:val="22"/>
                <w:szCs w:val="22"/>
                <w:lang w:val="sr-Latn-CS"/>
              </w:rPr>
            </w:pPr>
            <w:r w:rsidRPr="00152320">
              <w:rPr>
                <w:color w:val="auto"/>
                <w:sz w:val="22"/>
                <w:szCs w:val="22"/>
                <w:lang w:val="sr-Latn-CS"/>
              </w:rPr>
              <w:t>A) Maksimalan broj poena za zalaganje studenta tokom semestra</w:t>
            </w:r>
          </w:p>
        </w:tc>
        <w:tc>
          <w:tcPr>
            <w:tcW w:w="7099" w:type="dxa"/>
            <w:shd w:val="clear" w:color="auto" w:fill="FFFFCC"/>
          </w:tcPr>
          <w:p w14:paraId="709FC953" w14:textId="77777777" w:rsidR="00F503F7" w:rsidRPr="00152320" w:rsidRDefault="00F503F7" w:rsidP="00F503F7">
            <w:pPr>
              <w:rPr>
                <w:color w:val="auto"/>
                <w:sz w:val="22"/>
                <w:szCs w:val="22"/>
                <w:lang w:val="sr-Latn-CS"/>
              </w:rPr>
            </w:pPr>
            <w:r w:rsidRPr="00152320">
              <w:rPr>
                <w:color w:val="auto"/>
                <w:sz w:val="22"/>
                <w:szCs w:val="22"/>
                <w:lang w:val="sr-Latn-CS"/>
              </w:rPr>
              <w:t>10</w:t>
            </w:r>
          </w:p>
        </w:tc>
      </w:tr>
      <w:tr w:rsidR="00F503F7" w:rsidRPr="00152320" w14:paraId="7885AD3C" w14:textId="77777777" w:rsidTr="00F503F7">
        <w:tc>
          <w:tcPr>
            <w:tcW w:w="7099" w:type="dxa"/>
            <w:shd w:val="clear" w:color="auto" w:fill="FFFFCC"/>
          </w:tcPr>
          <w:p w14:paraId="12E3B7A3" w14:textId="77777777" w:rsidR="00F503F7" w:rsidRPr="00152320" w:rsidRDefault="00F503F7" w:rsidP="00F503F7">
            <w:pPr>
              <w:rPr>
                <w:color w:val="auto"/>
                <w:sz w:val="22"/>
                <w:szCs w:val="22"/>
                <w:lang w:val="sr-Latn-CS"/>
              </w:rPr>
            </w:pPr>
            <w:r w:rsidRPr="00152320">
              <w:rPr>
                <w:color w:val="auto"/>
                <w:sz w:val="22"/>
                <w:szCs w:val="22"/>
                <w:lang w:val="sr-Latn-CS"/>
              </w:rPr>
              <w:t>B) Maksimalan broj poena za predispitne obaveze</w:t>
            </w:r>
          </w:p>
        </w:tc>
        <w:tc>
          <w:tcPr>
            <w:tcW w:w="7099" w:type="dxa"/>
            <w:shd w:val="clear" w:color="auto" w:fill="FFFFCC"/>
          </w:tcPr>
          <w:p w14:paraId="4508AA9A" w14:textId="77777777" w:rsidR="00F503F7" w:rsidRPr="00152320" w:rsidRDefault="00F503F7" w:rsidP="00F503F7">
            <w:pPr>
              <w:rPr>
                <w:color w:val="auto"/>
                <w:sz w:val="22"/>
                <w:szCs w:val="22"/>
                <w:lang w:val="sr-Latn-CS"/>
              </w:rPr>
            </w:pPr>
            <w:r w:rsidRPr="00152320">
              <w:rPr>
                <w:color w:val="auto"/>
                <w:sz w:val="22"/>
                <w:szCs w:val="22"/>
                <w:lang w:val="sr-Latn-CS"/>
              </w:rPr>
              <w:t>60</w:t>
            </w:r>
          </w:p>
        </w:tc>
      </w:tr>
      <w:tr w:rsidR="00F503F7" w:rsidRPr="00152320" w14:paraId="00A70BA3" w14:textId="77777777" w:rsidTr="00F503F7">
        <w:tc>
          <w:tcPr>
            <w:tcW w:w="7099" w:type="dxa"/>
            <w:shd w:val="clear" w:color="auto" w:fill="FFFFCC"/>
          </w:tcPr>
          <w:p w14:paraId="3B53C817" w14:textId="77777777" w:rsidR="00F503F7" w:rsidRPr="00152320" w:rsidRDefault="00F503F7" w:rsidP="00F503F7">
            <w:pPr>
              <w:jc w:val="right"/>
              <w:rPr>
                <w:color w:val="auto"/>
                <w:sz w:val="22"/>
                <w:szCs w:val="22"/>
                <w:lang w:val="sr-Latn-CS"/>
              </w:rPr>
            </w:pPr>
            <w:r w:rsidRPr="00152320">
              <w:rPr>
                <w:color w:val="auto"/>
                <w:sz w:val="22"/>
                <w:szCs w:val="22"/>
                <w:lang w:val="sr-Latn-CS"/>
              </w:rPr>
              <w:t xml:space="preserve">Zadaci </w:t>
            </w:r>
          </w:p>
        </w:tc>
        <w:tc>
          <w:tcPr>
            <w:tcW w:w="7099" w:type="dxa"/>
            <w:shd w:val="clear" w:color="auto" w:fill="FFFFCC"/>
          </w:tcPr>
          <w:p w14:paraId="182FE669" w14:textId="77777777" w:rsidR="00F503F7" w:rsidRPr="00152320" w:rsidRDefault="00F503F7" w:rsidP="00F503F7">
            <w:pPr>
              <w:rPr>
                <w:color w:val="auto"/>
                <w:sz w:val="22"/>
                <w:szCs w:val="22"/>
                <w:lang w:val="sr-Latn-CS"/>
              </w:rPr>
            </w:pPr>
            <w:r w:rsidRPr="00152320">
              <w:rPr>
                <w:color w:val="auto"/>
                <w:sz w:val="22"/>
                <w:szCs w:val="22"/>
                <w:lang w:val="sr-Latn-CS"/>
              </w:rPr>
              <w:t>18</w:t>
            </w:r>
          </w:p>
        </w:tc>
      </w:tr>
      <w:tr w:rsidR="00F503F7" w:rsidRPr="00152320" w14:paraId="36600920" w14:textId="77777777" w:rsidTr="00F503F7">
        <w:tc>
          <w:tcPr>
            <w:tcW w:w="7099" w:type="dxa"/>
            <w:shd w:val="clear" w:color="auto" w:fill="FFFFCC"/>
          </w:tcPr>
          <w:p w14:paraId="23761640" w14:textId="77777777" w:rsidR="00F503F7" w:rsidRPr="00152320" w:rsidRDefault="00F503F7" w:rsidP="00F503F7">
            <w:pPr>
              <w:jc w:val="right"/>
              <w:rPr>
                <w:color w:val="auto"/>
                <w:sz w:val="22"/>
                <w:szCs w:val="22"/>
                <w:lang w:val="sr-Latn-CS"/>
              </w:rPr>
            </w:pPr>
            <w:r w:rsidRPr="00152320">
              <w:rPr>
                <w:color w:val="auto"/>
                <w:sz w:val="22"/>
                <w:szCs w:val="22"/>
                <w:lang w:val="sr-Latn-CS"/>
              </w:rPr>
              <w:t xml:space="preserve">Testovi </w:t>
            </w:r>
          </w:p>
        </w:tc>
        <w:tc>
          <w:tcPr>
            <w:tcW w:w="7099" w:type="dxa"/>
            <w:shd w:val="clear" w:color="auto" w:fill="FFFFCC"/>
          </w:tcPr>
          <w:p w14:paraId="04406B46" w14:textId="77777777" w:rsidR="00F503F7" w:rsidRPr="00152320" w:rsidRDefault="00F503F7" w:rsidP="00F503F7">
            <w:pPr>
              <w:rPr>
                <w:color w:val="auto"/>
                <w:sz w:val="22"/>
                <w:szCs w:val="22"/>
                <w:lang w:val="sr-Latn-CS"/>
              </w:rPr>
            </w:pPr>
            <w:r w:rsidRPr="00152320">
              <w:rPr>
                <w:color w:val="auto"/>
                <w:sz w:val="22"/>
                <w:szCs w:val="22"/>
                <w:lang w:val="sr-Latn-CS"/>
              </w:rPr>
              <w:t>16</w:t>
            </w:r>
          </w:p>
        </w:tc>
      </w:tr>
      <w:tr w:rsidR="00F503F7" w:rsidRPr="00152320" w14:paraId="043700DA" w14:textId="77777777" w:rsidTr="00F503F7">
        <w:tc>
          <w:tcPr>
            <w:tcW w:w="7099" w:type="dxa"/>
            <w:shd w:val="clear" w:color="auto" w:fill="FFFFCC"/>
          </w:tcPr>
          <w:p w14:paraId="1D4AE4A9" w14:textId="77777777" w:rsidR="00F503F7" w:rsidRPr="00152320" w:rsidRDefault="00F503F7" w:rsidP="00F503F7">
            <w:pPr>
              <w:jc w:val="right"/>
              <w:rPr>
                <w:color w:val="auto"/>
                <w:sz w:val="22"/>
                <w:szCs w:val="22"/>
                <w:lang w:val="sr-Latn-CS"/>
              </w:rPr>
            </w:pPr>
            <w:r w:rsidRPr="00152320">
              <w:rPr>
                <w:color w:val="auto"/>
                <w:sz w:val="22"/>
                <w:szCs w:val="22"/>
                <w:lang w:val="sr-Latn-CS"/>
              </w:rPr>
              <w:t>Projekat</w:t>
            </w:r>
          </w:p>
        </w:tc>
        <w:tc>
          <w:tcPr>
            <w:tcW w:w="7099" w:type="dxa"/>
            <w:shd w:val="clear" w:color="auto" w:fill="FFFFCC"/>
          </w:tcPr>
          <w:p w14:paraId="5D32E2E3" w14:textId="77777777" w:rsidR="00F503F7" w:rsidRPr="00152320" w:rsidRDefault="00F503F7" w:rsidP="00F503F7">
            <w:pPr>
              <w:rPr>
                <w:color w:val="auto"/>
                <w:sz w:val="22"/>
                <w:szCs w:val="22"/>
                <w:lang w:val="sr-Latn-CS"/>
              </w:rPr>
            </w:pPr>
            <w:r w:rsidRPr="00152320">
              <w:rPr>
                <w:color w:val="auto"/>
                <w:sz w:val="22"/>
                <w:szCs w:val="22"/>
                <w:lang w:val="sr-Latn-CS"/>
              </w:rPr>
              <w:t>26</w:t>
            </w:r>
          </w:p>
        </w:tc>
      </w:tr>
      <w:tr w:rsidR="00F503F7" w:rsidRPr="00152320" w14:paraId="2582BC3E" w14:textId="77777777" w:rsidTr="00F503F7">
        <w:tc>
          <w:tcPr>
            <w:tcW w:w="7099" w:type="dxa"/>
            <w:shd w:val="clear" w:color="auto" w:fill="FFFFCC"/>
          </w:tcPr>
          <w:p w14:paraId="4D284B44" w14:textId="77777777" w:rsidR="00F503F7" w:rsidRPr="00152320" w:rsidRDefault="00F503F7" w:rsidP="00F503F7">
            <w:pPr>
              <w:rPr>
                <w:color w:val="auto"/>
                <w:sz w:val="22"/>
                <w:szCs w:val="22"/>
                <w:lang w:val="sr-Latn-CS"/>
              </w:rPr>
            </w:pPr>
            <w:r w:rsidRPr="00152320">
              <w:rPr>
                <w:color w:val="auto"/>
                <w:sz w:val="22"/>
                <w:szCs w:val="22"/>
                <w:lang w:val="sr-Latn-CS"/>
              </w:rPr>
              <w:t>C) Maksimalan broj poena za ispit</w:t>
            </w:r>
          </w:p>
        </w:tc>
        <w:tc>
          <w:tcPr>
            <w:tcW w:w="7099" w:type="dxa"/>
            <w:shd w:val="clear" w:color="auto" w:fill="FFFFCC"/>
          </w:tcPr>
          <w:p w14:paraId="1DDC3FA7" w14:textId="77777777" w:rsidR="00F503F7" w:rsidRPr="00152320" w:rsidRDefault="00F503F7" w:rsidP="00F503F7">
            <w:pPr>
              <w:rPr>
                <w:color w:val="auto"/>
                <w:sz w:val="22"/>
                <w:szCs w:val="22"/>
                <w:lang w:val="sr-Latn-CS"/>
              </w:rPr>
            </w:pPr>
            <w:r w:rsidRPr="00152320">
              <w:rPr>
                <w:color w:val="auto"/>
                <w:sz w:val="22"/>
                <w:szCs w:val="22"/>
                <w:lang w:val="sr-Latn-CS"/>
              </w:rPr>
              <w:t>30</w:t>
            </w:r>
          </w:p>
        </w:tc>
      </w:tr>
      <w:tr w:rsidR="00F503F7" w:rsidRPr="00152320" w14:paraId="36B43979" w14:textId="77777777" w:rsidTr="00F503F7">
        <w:tc>
          <w:tcPr>
            <w:tcW w:w="7099" w:type="dxa"/>
            <w:shd w:val="clear" w:color="auto" w:fill="FFFFCC"/>
          </w:tcPr>
          <w:p w14:paraId="237C5072" w14:textId="77777777" w:rsidR="00F503F7" w:rsidRPr="00152320" w:rsidRDefault="00F503F7" w:rsidP="00F503F7">
            <w:pPr>
              <w:rPr>
                <w:b/>
                <w:color w:val="auto"/>
                <w:sz w:val="22"/>
                <w:szCs w:val="22"/>
                <w:lang w:val="uz-Cyrl-UZ"/>
              </w:rPr>
            </w:pPr>
            <w:r w:rsidRPr="00152320">
              <w:rPr>
                <w:b/>
                <w:color w:val="auto"/>
                <w:sz w:val="22"/>
                <w:szCs w:val="22"/>
                <w:lang w:val="sr-Latn-CS"/>
              </w:rPr>
              <w:t xml:space="preserve">UKUPAN BROJ POENA </w:t>
            </w:r>
            <w:r w:rsidRPr="00152320">
              <w:rPr>
                <w:b/>
                <w:color w:val="auto"/>
                <w:sz w:val="22"/>
                <w:szCs w:val="22"/>
                <w:lang w:val="uz-Cyrl-UZ"/>
              </w:rPr>
              <w:t>(A+B+C):</w:t>
            </w:r>
          </w:p>
        </w:tc>
        <w:tc>
          <w:tcPr>
            <w:tcW w:w="7099" w:type="dxa"/>
            <w:shd w:val="clear" w:color="auto" w:fill="FFFFCC"/>
          </w:tcPr>
          <w:p w14:paraId="7326E88C" w14:textId="77777777" w:rsidR="00F503F7" w:rsidRPr="00152320" w:rsidRDefault="00F503F7" w:rsidP="00F503F7">
            <w:pPr>
              <w:rPr>
                <w:b/>
                <w:color w:val="auto"/>
                <w:sz w:val="22"/>
                <w:szCs w:val="22"/>
                <w:lang w:val="sr-Latn-CS"/>
              </w:rPr>
            </w:pPr>
            <w:r w:rsidRPr="00152320">
              <w:rPr>
                <w:b/>
                <w:color w:val="auto"/>
                <w:sz w:val="22"/>
                <w:szCs w:val="22"/>
                <w:lang w:val="sr-Latn-CS"/>
              </w:rPr>
              <w:t>100</w:t>
            </w:r>
          </w:p>
        </w:tc>
      </w:tr>
      <w:tr w:rsidR="00F503F7" w:rsidRPr="00152320" w14:paraId="0A655ADA" w14:textId="77777777" w:rsidTr="00F503F7">
        <w:tc>
          <w:tcPr>
            <w:tcW w:w="7099" w:type="dxa"/>
            <w:shd w:val="clear" w:color="auto" w:fill="FFFFCC"/>
          </w:tcPr>
          <w:p w14:paraId="3B0D9F1D" w14:textId="77777777" w:rsidR="00F503F7" w:rsidRPr="00152320" w:rsidRDefault="00F503F7" w:rsidP="00F503F7">
            <w:pPr>
              <w:rPr>
                <w:color w:val="auto"/>
                <w:sz w:val="22"/>
                <w:szCs w:val="22"/>
                <w:lang w:val="sr-Latn-CS"/>
              </w:rPr>
            </w:pPr>
          </w:p>
        </w:tc>
        <w:tc>
          <w:tcPr>
            <w:tcW w:w="7099" w:type="dxa"/>
            <w:shd w:val="clear" w:color="auto" w:fill="FFFFCC"/>
          </w:tcPr>
          <w:p w14:paraId="149DF24E" w14:textId="77777777" w:rsidR="00F503F7" w:rsidRPr="00152320" w:rsidRDefault="00F503F7" w:rsidP="00F503F7">
            <w:pPr>
              <w:rPr>
                <w:color w:val="auto"/>
                <w:sz w:val="22"/>
                <w:szCs w:val="22"/>
                <w:lang w:val="sr-Latn-CS"/>
              </w:rPr>
            </w:pPr>
          </w:p>
        </w:tc>
      </w:tr>
      <w:tr w:rsidR="00F503F7" w:rsidRPr="00152320" w14:paraId="4F40C405" w14:textId="77777777" w:rsidTr="00F503F7">
        <w:tc>
          <w:tcPr>
            <w:tcW w:w="7099" w:type="dxa"/>
            <w:shd w:val="clear" w:color="auto" w:fill="FFFFCC"/>
          </w:tcPr>
          <w:p w14:paraId="6D5B1FBB" w14:textId="77777777" w:rsidR="00F503F7" w:rsidRPr="00152320" w:rsidRDefault="00F503F7" w:rsidP="00F503F7">
            <w:pPr>
              <w:rPr>
                <w:color w:val="auto"/>
                <w:sz w:val="22"/>
                <w:szCs w:val="22"/>
                <w:lang w:val="sr-Latn-CS"/>
              </w:rPr>
            </w:pPr>
            <w:r w:rsidRPr="00152320">
              <w:rPr>
                <w:color w:val="auto"/>
                <w:sz w:val="22"/>
                <w:szCs w:val="22"/>
                <w:lang w:val="sr-Latn-CS"/>
              </w:rPr>
              <w:t>Vreme trajanja ispita u minutima</w:t>
            </w:r>
          </w:p>
        </w:tc>
        <w:tc>
          <w:tcPr>
            <w:tcW w:w="7099" w:type="dxa"/>
            <w:shd w:val="clear" w:color="auto" w:fill="FFFFCC"/>
          </w:tcPr>
          <w:p w14:paraId="5BDD2E29" w14:textId="77777777" w:rsidR="00F503F7" w:rsidRPr="00152320" w:rsidRDefault="00F503F7" w:rsidP="00F503F7">
            <w:pPr>
              <w:rPr>
                <w:color w:val="auto"/>
                <w:sz w:val="22"/>
                <w:szCs w:val="22"/>
                <w:lang w:val="uz-Cyrl-UZ"/>
              </w:rPr>
            </w:pPr>
            <w:r w:rsidRPr="00152320">
              <w:rPr>
                <w:color w:val="auto"/>
                <w:sz w:val="22"/>
                <w:szCs w:val="22"/>
                <w:lang w:val="uz-Cyrl-UZ"/>
              </w:rPr>
              <w:t>120</w:t>
            </w:r>
          </w:p>
        </w:tc>
      </w:tr>
      <w:tr w:rsidR="00F503F7" w:rsidRPr="00152320" w14:paraId="57678CA3" w14:textId="77777777" w:rsidTr="00F503F7">
        <w:tc>
          <w:tcPr>
            <w:tcW w:w="7099" w:type="dxa"/>
            <w:shd w:val="clear" w:color="auto" w:fill="FFFFCC"/>
          </w:tcPr>
          <w:p w14:paraId="02ACC797" w14:textId="77777777" w:rsidR="00F503F7" w:rsidRPr="00152320" w:rsidRDefault="00F503F7" w:rsidP="00F503F7">
            <w:pPr>
              <w:rPr>
                <w:color w:val="auto"/>
                <w:sz w:val="22"/>
                <w:szCs w:val="22"/>
                <w:lang w:val="sr-Latn-CS"/>
              </w:rPr>
            </w:pPr>
            <w:r w:rsidRPr="00152320">
              <w:rPr>
                <w:color w:val="auto"/>
                <w:sz w:val="22"/>
                <w:szCs w:val="22"/>
                <w:lang w:val="sr-Latn-CS"/>
              </w:rPr>
              <w:t>Forma ispita (obrisati nepotrebne opcije)</w:t>
            </w:r>
          </w:p>
        </w:tc>
        <w:tc>
          <w:tcPr>
            <w:tcW w:w="7099" w:type="dxa"/>
            <w:shd w:val="clear" w:color="auto" w:fill="FFFFCC"/>
          </w:tcPr>
          <w:p w14:paraId="3971A22E" w14:textId="77777777" w:rsidR="00F503F7" w:rsidRPr="00152320" w:rsidRDefault="00F503F7" w:rsidP="00F503F7">
            <w:pPr>
              <w:rPr>
                <w:color w:val="auto"/>
                <w:sz w:val="22"/>
                <w:szCs w:val="22"/>
                <w:lang w:val="sr-Latn-CS"/>
              </w:rPr>
            </w:pPr>
            <w:r w:rsidRPr="00152320">
              <w:rPr>
                <w:color w:val="auto"/>
                <w:sz w:val="22"/>
                <w:szCs w:val="22"/>
                <w:lang w:val="uz-Cyrl-UZ"/>
              </w:rPr>
              <w:t>О</w:t>
            </w:r>
            <w:r w:rsidRPr="00152320">
              <w:rPr>
                <w:color w:val="auto"/>
                <w:sz w:val="22"/>
                <w:szCs w:val="22"/>
                <w:lang w:val="sr-Latn-CS"/>
              </w:rPr>
              <w:t>dgovori na pitanja na papiru</w:t>
            </w:r>
          </w:p>
        </w:tc>
      </w:tr>
      <w:tr w:rsidR="00F503F7" w:rsidRPr="00152320" w14:paraId="04A38A8D" w14:textId="77777777" w:rsidTr="00F503F7">
        <w:tc>
          <w:tcPr>
            <w:tcW w:w="7099" w:type="dxa"/>
            <w:shd w:val="clear" w:color="auto" w:fill="FFFFCC"/>
          </w:tcPr>
          <w:p w14:paraId="3A8B3676" w14:textId="77777777" w:rsidR="00F503F7" w:rsidRPr="00152320" w:rsidRDefault="00F503F7" w:rsidP="00F503F7">
            <w:pPr>
              <w:rPr>
                <w:color w:val="auto"/>
                <w:sz w:val="22"/>
                <w:szCs w:val="22"/>
                <w:lang w:val="sr-Latn-CS"/>
              </w:rPr>
            </w:pPr>
            <w:r w:rsidRPr="00152320">
              <w:rPr>
                <w:color w:val="auto"/>
                <w:sz w:val="22"/>
                <w:szCs w:val="22"/>
                <w:lang w:val="sr-Latn-CS"/>
              </w:rPr>
              <w:t>Računarski alati ili pribor koji se koriste na ispitu</w:t>
            </w:r>
          </w:p>
        </w:tc>
        <w:tc>
          <w:tcPr>
            <w:tcW w:w="7099" w:type="dxa"/>
            <w:shd w:val="clear" w:color="auto" w:fill="FFFFCC"/>
          </w:tcPr>
          <w:p w14:paraId="09B52044" w14:textId="77777777" w:rsidR="00F503F7" w:rsidRPr="00152320" w:rsidRDefault="00F503F7" w:rsidP="00F503F7">
            <w:pPr>
              <w:rPr>
                <w:color w:val="auto"/>
                <w:sz w:val="22"/>
                <w:szCs w:val="22"/>
                <w:lang w:val="sr-Latn-CS"/>
              </w:rPr>
            </w:pPr>
            <w:r w:rsidRPr="00152320">
              <w:rPr>
                <w:color w:val="auto"/>
                <w:sz w:val="22"/>
                <w:szCs w:val="22"/>
                <w:lang w:val="sr-Latn-CS"/>
              </w:rPr>
              <w:t>-</w:t>
            </w:r>
          </w:p>
        </w:tc>
      </w:tr>
    </w:tbl>
    <w:p w14:paraId="1106FF65" w14:textId="77777777" w:rsidR="00993AD1" w:rsidRDefault="00993AD1" w:rsidP="00993AD1">
      <w:pPr>
        <w:tabs>
          <w:tab w:val="left" w:pos="1805"/>
        </w:tabs>
        <w:rPr>
          <w:lang w:val="sr-Latn-CS"/>
        </w:rPr>
      </w:pPr>
    </w:p>
    <w:p w14:paraId="548073B2" w14:textId="77777777" w:rsidR="00F503F7" w:rsidRPr="00870B88" w:rsidRDefault="00F503F7" w:rsidP="00F503F7">
      <w:pPr>
        <w:spacing w:before="240"/>
        <w:jc w:val="center"/>
        <w:rPr>
          <w:b/>
          <w:bCs/>
          <w:sz w:val="24"/>
          <w:szCs w:val="24"/>
          <w:lang w:val="sr-Latn-CS"/>
        </w:rPr>
      </w:pPr>
      <w:r w:rsidRPr="00870B88">
        <w:rPr>
          <w:b/>
          <w:bCs/>
          <w:sz w:val="24"/>
          <w:szCs w:val="24"/>
          <w:lang w:val="sr-Latn-CS"/>
        </w:rPr>
        <w:t>PLAN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4"/>
        <w:gridCol w:w="1638"/>
        <w:gridCol w:w="3774"/>
        <w:gridCol w:w="2694"/>
        <w:gridCol w:w="4387"/>
      </w:tblGrid>
      <w:tr w:rsidR="00F503F7" w:rsidRPr="005A5595" w14:paraId="7EE6138B" w14:textId="77777777" w:rsidTr="00F503F7">
        <w:trPr>
          <w:cantSplit/>
          <w:tblHeader/>
        </w:trPr>
        <w:tc>
          <w:tcPr>
            <w:tcW w:w="822" w:type="dxa"/>
            <w:shd w:val="clear" w:color="auto" w:fill="CCFFFF"/>
            <w:tcMar>
              <w:left w:w="28" w:type="dxa"/>
              <w:right w:w="28" w:type="dxa"/>
            </w:tcMar>
            <w:vAlign w:val="center"/>
          </w:tcPr>
          <w:p w14:paraId="5EE361BB"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Nedelja</w:t>
            </w:r>
          </w:p>
        </w:tc>
        <w:tc>
          <w:tcPr>
            <w:tcW w:w="474" w:type="dxa"/>
            <w:shd w:val="clear" w:color="auto" w:fill="CCFFFF"/>
            <w:tcMar>
              <w:left w:w="28" w:type="dxa"/>
              <w:right w:w="28" w:type="dxa"/>
            </w:tcMar>
            <w:vAlign w:val="center"/>
          </w:tcPr>
          <w:p w14:paraId="54293C9E"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Čas</w:t>
            </w:r>
          </w:p>
        </w:tc>
        <w:tc>
          <w:tcPr>
            <w:tcW w:w="1638" w:type="dxa"/>
            <w:shd w:val="clear" w:color="auto" w:fill="CCFFFF"/>
            <w:vAlign w:val="center"/>
          </w:tcPr>
          <w:p w14:paraId="4D0752A3"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Nastavna jedinica</w:t>
            </w:r>
          </w:p>
        </w:tc>
        <w:tc>
          <w:tcPr>
            <w:tcW w:w="3774" w:type="dxa"/>
            <w:shd w:val="clear" w:color="auto" w:fill="CCFFFF"/>
            <w:vAlign w:val="center"/>
          </w:tcPr>
          <w:p w14:paraId="2CFA1DDE"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Tematske jedinice</w:t>
            </w:r>
          </w:p>
        </w:tc>
        <w:tc>
          <w:tcPr>
            <w:tcW w:w="2694" w:type="dxa"/>
            <w:shd w:val="clear" w:color="auto" w:fill="CCFFFF"/>
            <w:vAlign w:val="center"/>
          </w:tcPr>
          <w:p w14:paraId="1258A1A5" w14:textId="77777777" w:rsidR="00F503F7" w:rsidRPr="00870B88" w:rsidRDefault="00F503F7" w:rsidP="00F503F7">
            <w:pPr>
              <w:autoSpaceDE w:val="0"/>
              <w:autoSpaceDN w:val="0"/>
              <w:adjustRightInd w:val="0"/>
              <w:spacing w:before="0"/>
              <w:jc w:val="left"/>
              <w:rPr>
                <w:color w:val="auto"/>
                <w:sz w:val="22"/>
                <w:szCs w:val="22"/>
                <w:lang w:val="sr-Latn-CS"/>
              </w:rPr>
            </w:pPr>
            <w:r w:rsidRPr="00870B88">
              <w:rPr>
                <w:color w:val="auto"/>
                <w:sz w:val="22"/>
                <w:szCs w:val="22"/>
                <w:lang w:val="sr-Latn-CS"/>
              </w:rPr>
              <w:t>Rezultat – znanja ili veštine koje student treba da dobije</w:t>
            </w:r>
          </w:p>
        </w:tc>
        <w:tc>
          <w:tcPr>
            <w:tcW w:w="4387" w:type="dxa"/>
            <w:shd w:val="clear" w:color="auto" w:fill="CCFFFF"/>
            <w:vAlign w:val="center"/>
          </w:tcPr>
          <w:p w14:paraId="6D3E022B" w14:textId="77777777" w:rsidR="00F503F7" w:rsidRPr="005A5595" w:rsidRDefault="00F503F7" w:rsidP="00F503F7">
            <w:pPr>
              <w:autoSpaceDE w:val="0"/>
              <w:autoSpaceDN w:val="0"/>
              <w:adjustRightInd w:val="0"/>
              <w:spacing w:before="0"/>
              <w:jc w:val="left"/>
              <w:rPr>
                <w:color w:val="auto"/>
                <w:sz w:val="22"/>
                <w:szCs w:val="22"/>
                <w:lang w:val="sr-Latn-CS"/>
              </w:rPr>
            </w:pPr>
            <w:r w:rsidRPr="00870B88">
              <w:rPr>
                <w:color w:val="auto"/>
                <w:sz w:val="22"/>
                <w:szCs w:val="22"/>
                <w:lang w:val="sr-Latn-CS"/>
              </w:rPr>
              <w:t>Vežbe</w:t>
            </w:r>
          </w:p>
        </w:tc>
      </w:tr>
      <w:tr w:rsidR="00F503F7" w:rsidRPr="005A5595" w14:paraId="3D6DADD1" w14:textId="77777777" w:rsidTr="00F503F7">
        <w:trPr>
          <w:cantSplit/>
          <w:trHeight w:val="1190"/>
        </w:trPr>
        <w:tc>
          <w:tcPr>
            <w:tcW w:w="822" w:type="dxa"/>
            <w:vMerge w:val="restart"/>
            <w:tcMar>
              <w:left w:w="28" w:type="dxa"/>
              <w:right w:w="28" w:type="dxa"/>
            </w:tcMar>
          </w:tcPr>
          <w:p w14:paraId="5B88B94D" w14:textId="77777777" w:rsidR="00F503F7" w:rsidRPr="005A5595" w:rsidRDefault="00F503F7" w:rsidP="00F503F7">
            <w:pPr>
              <w:spacing w:before="0"/>
              <w:rPr>
                <w:color w:val="auto"/>
                <w:lang w:val="sr-Latn-CS"/>
              </w:rPr>
            </w:pPr>
            <w:r w:rsidRPr="005A5595">
              <w:rPr>
                <w:color w:val="auto"/>
                <w:lang w:val="sr-Latn-CS"/>
              </w:rPr>
              <w:t>1</w:t>
            </w:r>
          </w:p>
        </w:tc>
        <w:tc>
          <w:tcPr>
            <w:tcW w:w="474" w:type="dxa"/>
            <w:tcMar>
              <w:left w:w="28" w:type="dxa"/>
              <w:right w:w="28" w:type="dxa"/>
            </w:tcMar>
          </w:tcPr>
          <w:p w14:paraId="273997EA" w14:textId="77777777" w:rsidR="00F503F7" w:rsidRPr="005A5595" w:rsidRDefault="00F503F7" w:rsidP="00F503F7">
            <w:pPr>
              <w:spacing w:before="0"/>
              <w:rPr>
                <w:color w:val="auto"/>
                <w:lang w:val="sr-Latn-CS"/>
              </w:rPr>
            </w:pPr>
            <w:r>
              <w:rPr>
                <w:color w:val="auto"/>
                <w:lang w:val="sr-Latn-CS"/>
              </w:rPr>
              <w:t>3</w:t>
            </w:r>
          </w:p>
        </w:tc>
        <w:tc>
          <w:tcPr>
            <w:tcW w:w="1638" w:type="dxa"/>
            <w:vMerge w:val="restart"/>
          </w:tcPr>
          <w:p w14:paraId="6785B6C9" w14:textId="77777777" w:rsidR="00F503F7" w:rsidRPr="005A5595" w:rsidRDefault="00F503F7" w:rsidP="00F503F7">
            <w:pPr>
              <w:spacing w:before="0"/>
              <w:jc w:val="left"/>
              <w:rPr>
                <w:color w:val="auto"/>
                <w:sz w:val="22"/>
                <w:szCs w:val="22"/>
                <w:lang w:val="sr-Cyrl-CS"/>
              </w:rPr>
            </w:pPr>
            <w:r w:rsidRPr="005A5595">
              <w:rPr>
                <w:color w:val="auto"/>
                <w:sz w:val="22"/>
                <w:szCs w:val="22"/>
                <w:lang w:val="sr-Latn-CS"/>
              </w:rPr>
              <w:t>Razvoj upravljanja poslovnim procesima</w:t>
            </w:r>
          </w:p>
        </w:tc>
        <w:tc>
          <w:tcPr>
            <w:tcW w:w="3774" w:type="dxa"/>
            <w:vMerge w:val="restart"/>
          </w:tcPr>
          <w:p w14:paraId="0FC22180" w14:textId="77777777" w:rsidR="00F503F7" w:rsidRPr="00F503F7" w:rsidRDefault="00F503F7" w:rsidP="00F503F7">
            <w:pPr>
              <w:spacing w:before="0"/>
              <w:jc w:val="left"/>
              <w:rPr>
                <w:lang w:val="sr-Cyrl-CS" w:eastAsia="en-GB"/>
              </w:rPr>
            </w:pPr>
            <w:r>
              <w:rPr>
                <w:lang w:eastAsia="en-GB"/>
              </w:rPr>
              <w:t>Osnove</w:t>
            </w:r>
            <w:r w:rsidRPr="00F503F7">
              <w:rPr>
                <w:lang w:val="sr-Cyrl-CS" w:eastAsia="en-GB"/>
              </w:rPr>
              <w:t xml:space="preserve"> </w:t>
            </w:r>
            <w:r>
              <w:rPr>
                <w:lang w:eastAsia="en-GB"/>
              </w:rPr>
              <w:t>upravljanja</w:t>
            </w:r>
            <w:r w:rsidRPr="00F503F7">
              <w:rPr>
                <w:lang w:val="sr-Cyrl-CS" w:eastAsia="en-GB"/>
              </w:rPr>
              <w:t xml:space="preserve"> </w:t>
            </w:r>
            <w:r>
              <w:rPr>
                <w:lang w:eastAsia="en-GB"/>
              </w:rPr>
              <w:t>poslovnim</w:t>
            </w:r>
            <w:r w:rsidRPr="00F503F7">
              <w:rPr>
                <w:lang w:val="sr-Cyrl-CS" w:eastAsia="en-GB"/>
              </w:rPr>
              <w:t xml:space="preserve"> </w:t>
            </w:r>
            <w:r>
              <w:rPr>
                <w:lang w:eastAsia="en-GB"/>
              </w:rPr>
              <w:t>procesima</w:t>
            </w:r>
            <w:r w:rsidRPr="00F503F7">
              <w:rPr>
                <w:lang w:val="sr-Cyrl-CS" w:eastAsia="en-GB"/>
              </w:rPr>
              <w:t>; Š</w:t>
            </w:r>
            <w:r w:rsidRPr="005A5595">
              <w:rPr>
                <w:lang w:eastAsia="en-GB"/>
              </w:rPr>
              <w:t>ta</w:t>
            </w:r>
            <w:r w:rsidRPr="00F503F7">
              <w:rPr>
                <w:lang w:val="sr-Cyrl-CS" w:eastAsia="en-GB"/>
              </w:rPr>
              <w:t xml:space="preserve"> </w:t>
            </w:r>
            <w:r w:rsidRPr="005A5595">
              <w:rPr>
                <w:lang w:eastAsia="en-GB"/>
              </w:rPr>
              <w:t>je</w:t>
            </w:r>
            <w:r w:rsidRPr="00F503F7">
              <w:rPr>
                <w:lang w:val="sr-Cyrl-CS" w:eastAsia="en-GB"/>
              </w:rPr>
              <w:t xml:space="preserve"> </w:t>
            </w:r>
            <w:r w:rsidRPr="005A5595">
              <w:rPr>
                <w:lang w:eastAsia="en-GB"/>
              </w:rPr>
              <w:t>upravljanje</w:t>
            </w:r>
            <w:r w:rsidRPr="00F503F7">
              <w:rPr>
                <w:lang w:val="sr-Cyrl-CS" w:eastAsia="en-GB"/>
              </w:rPr>
              <w:t xml:space="preserve"> </w:t>
            </w:r>
            <w:r w:rsidRPr="005A5595">
              <w:rPr>
                <w:lang w:eastAsia="en-GB"/>
              </w:rPr>
              <w:t>poslovnim</w:t>
            </w:r>
            <w:r w:rsidRPr="00F503F7">
              <w:rPr>
                <w:lang w:val="sr-Cyrl-CS" w:eastAsia="en-GB"/>
              </w:rPr>
              <w:t xml:space="preserve"> </w:t>
            </w:r>
            <w:r w:rsidRPr="005A5595">
              <w:rPr>
                <w:lang w:eastAsia="en-GB"/>
              </w:rPr>
              <w:t>procesima</w:t>
            </w:r>
            <w:r w:rsidRPr="00F503F7">
              <w:rPr>
                <w:lang w:val="sr-Cyrl-CS" w:eastAsia="en-GB"/>
              </w:rPr>
              <w:t xml:space="preserve">; </w:t>
            </w:r>
            <w:r>
              <w:rPr>
                <w:lang w:eastAsia="en-GB"/>
              </w:rPr>
              <w:t>Zna</w:t>
            </w:r>
            <w:r w:rsidRPr="00F503F7">
              <w:rPr>
                <w:lang w:val="sr-Cyrl-CS" w:eastAsia="en-GB"/>
              </w:rPr>
              <w:t>č</w:t>
            </w:r>
            <w:r>
              <w:rPr>
                <w:lang w:eastAsia="en-GB"/>
              </w:rPr>
              <w:t>aj</w:t>
            </w:r>
            <w:r w:rsidRPr="00F503F7">
              <w:rPr>
                <w:lang w:val="sr-Cyrl-CS" w:eastAsia="en-GB"/>
              </w:rPr>
              <w:t xml:space="preserve"> </w:t>
            </w:r>
            <w:r>
              <w:rPr>
                <w:lang w:eastAsia="en-GB"/>
              </w:rPr>
              <w:t>upravljanja</w:t>
            </w:r>
            <w:r w:rsidRPr="00F503F7">
              <w:rPr>
                <w:lang w:val="sr-Cyrl-CS" w:eastAsia="en-GB"/>
              </w:rPr>
              <w:t xml:space="preserve"> </w:t>
            </w:r>
            <w:r>
              <w:rPr>
                <w:lang w:eastAsia="en-GB"/>
              </w:rPr>
              <w:t>poslovnim</w:t>
            </w:r>
            <w:r w:rsidRPr="00F503F7">
              <w:rPr>
                <w:lang w:val="sr-Cyrl-CS" w:eastAsia="en-GB"/>
              </w:rPr>
              <w:t xml:space="preserve"> </w:t>
            </w:r>
            <w:r>
              <w:rPr>
                <w:lang w:eastAsia="en-GB"/>
              </w:rPr>
              <w:t>procesima</w:t>
            </w:r>
            <w:r w:rsidRPr="00F503F7">
              <w:rPr>
                <w:lang w:val="sr-Cyrl-CS" w:eastAsia="en-GB"/>
              </w:rPr>
              <w:t xml:space="preserve">; </w:t>
            </w:r>
            <w:r w:rsidRPr="005A5595">
              <w:rPr>
                <w:lang w:eastAsia="en-GB"/>
              </w:rPr>
              <w:t>Benefiti</w:t>
            </w:r>
            <w:r w:rsidRPr="00F503F7">
              <w:rPr>
                <w:lang w:val="sr-Cyrl-CS" w:eastAsia="en-GB"/>
              </w:rPr>
              <w:t xml:space="preserve"> </w:t>
            </w:r>
            <w:r w:rsidRPr="005A5595">
              <w:rPr>
                <w:lang w:eastAsia="en-GB"/>
              </w:rPr>
              <w:t>upravljanja</w:t>
            </w:r>
            <w:r w:rsidRPr="00F503F7">
              <w:rPr>
                <w:lang w:val="sr-Cyrl-CS" w:eastAsia="en-GB"/>
              </w:rPr>
              <w:t xml:space="preserve"> </w:t>
            </w:r>
            <w:r w:rsidRPr="005A5595">
              <w:rPr>
                <w:lang w:eastAsia="en-GB"/>
              </w:rPr>
              <w:t>poslovnim</w:t>
            </w:r>
            <w:r w:rsidRPr="00F503F7">
              <w:rPr>
                <w:lang w:val="sr-Cyrl-CS" w:eastAsia="en-GB"/>
              </w:rPr>
              <w:t xml:space="preserve"> </w:t>
            </w:r>
            <w:r w:rsidRPr="005A5595">
              <w:rPr>
                <w:lang w:eastAsia="en-GB"/>
              </w:rPr>
              <w:t>procesima</w:t>
            </w:r>
            <w:r w:rsidRPr="00F503F7">
              <w:rPr>
                <w:lang w:val="sr-Cyrl-CS" w:eastAsia="en-GB"/>
              </w:rPr>
              <w:t xml:space="preserve">; </w:t>
            </w:r>
            <w:r>
              <w:rPr>
                <w:lang w:eastAsia="en-GB"/>
              </w:rPr>
              <w:t>Razvoj</w:t>
            </w:r>
            <w:r w:rsidRPr="00F503F7">
              <w:rPr>
                <w:lang w:val="sr-Cyrl-CS" w:eastAsia="en-GB"/>
              </w:rPr>
              <w:t xml:space="preserve"> </w:t>
            </w:r>
            <w:r>
              <w:rPr>
                <w:lang w:eastAsia="en-GB"/>
              </w:rPr>
              <w:t>modela</w:t>
            </w:r>
            <w:r w:rsidRPr="00F503F7">
              <w:rPr>
                <w:lang w:val="sr-Cyrl-CS" w:eastAsia="en-GB"/>
              </w:rPr>
              <w:t xml:space="preserve"> </w:t>
            </w:r>
            <w:r>
              <w:rPr>
                <w:lang w:eastAsia="en-GB"/>
              </w:rPr>
              <w:t>za</w:t>
            </w:r>
            <w:r w:rsidRPr="00F503F7">
              <w:rPr>
                <w:lang w:val="sr-Cyrl-CS" w:eastAsia="en-GB"/>
              </w:rPr>
              <w:t xml:space="preserve"> </w:t>
            </w:r>
            <w:r>
              <w:rPr>
                <w:lang w:eastAsia="en-GB"/>
              </w:rPr>
              <w:t>upravljanje</w:t>
            </w:r>
            <w:r w:rsidRPr="00F503F7">
              <w:rPr>
                <w:lang w:val="sr-Cyrl-CS" w:eastAsia="en-GB"/>
              </w:rPr>
              <w:t xml:space="preserve"> </w:t>
            </w:r>
            <w:r>
              <w:rPr>
                <w:lang w:eastAsia="en-GB"/>
              </w:rPr>
              <w:t>procesima</w:t>
            </w:r>
          </w:p>
          <w:p w14:paraId="258BF53B" w14:textId="77777777" w:rsidR="00F503F7" w:rsidRPr="005A5595" w:rsidRDefault="00F503F7" w:rsidP="00F503F7">
            <w:pPr>
              <w:spacing w:before="60"/>
              <w:jc w:val="left"/>
              <w:rPr>
                <w:lang w:eastAsia="en-GB"/>
              </w:rPr>
            </w:pPr>
            <w:r w:rsidRPr="005A5595">
              <w:rPr>
                <w:lang w:eastAsia="en-GB"/>
              </w:rPr>
              <w:t>Toyota proizvodni sistem i lean proizvodnja</w:t>
            </w:r>
          </w:p>
          <w:p w14:paraId="054BA816" w14:textId="77777777" w:rsidR="00F503F7" w:rsidRPr="005A5595" w:rsidRDefault="00F503F7" w:rsidP="00F503F7">
            <w:pPr>
              <w:spacing w:before="60"/>
              <w:jc w:val="left"/>
              <w:rPr>
                <w:lang w:eastAsia="en-GB"/>
              </w:rPr>
            </w:pPr>
            <w:r w:rsidRPr="005A5595">
              <w:rPr>
                <w:lang w:eastAsia="en-GB"/>
              </w:rPr>
              <w:t>Upravljanje ukupnim kvalitetom i poslovna izvrsnost</w:t>
            </w:r>
          </w:p>
          <w:p w14:paraId="427C0AB1" w14:textId="77777777" w:rsidR="00F503F7" w:rsidRPr="005A5595" w:rsidRDefault="00F503F7" w:rsidP="00F503F7">
            <w:pPr>
              <w:spacing w:before="60"/>
              <w:jc w:val="left"/>
              <w:rPr>
                <w:lang w:eastAsia="en-GB"/>
              </w:rPr>
            </w:pPr>
            <w:r w:rsidRPr="005A5595">
              <w:rPr>
                <w:lang w:eastAsia="en-GB"/>
              </w:rPr>
              <w:t>Šest sigma</w:t>
            </w:r>
            <w:r>
              <w:rPr>
                <w:lang w:eastAsia="en-GB"/>
              </w:rPr>
              <w:t>; Lean šest sigma</w:t>
            </w:r>
          </w:p>
          <w:p w14:paraId="2BB2F2B5" w14:textId="77777777" w:rsidR="00F503F7" w:rsidRPr="005A5595" w:rsidRDefault="00F503F7" w:rsidP="00F503F7">
            <w:pPr>
              <w:spacing w:before="60"/>
              <w:jc w:val="left"/>
              <w:rPr>
                <w:lang w:eastAsia="en-GB"/>
              </w:rPr>
            </w:pPr>
            <w:r w:rsidRPr="005A5595">
              <w:rPr>
                <w:lang w:eastAsia="en-GB"/>
              </w:rPr>
              <w:t>Reinženjerstvo poslovnih procesa</w:t>
            </w:r>
          </w:p>
          <w:p w14:paraId="0B15CB65" w14:textId="77777777" w:rsidR="00F503F7" w:rsidRPr="005A5595" w:rsidRDefault="00F503F7" w:rsidP="00F503F7">
            <w:pPr>
              <w:spacing w:before="60"/>
              <w:jc w:val="left"/>
              <w:rPr>
                <w:color w:val="auto"/>
                <w:lang w:eastAsia="en-GB"/>
              </w:rPr>
            </w:pPr>
            <w:r w:rsidRPr="005A5595">
              <w:rPr>
                <w:lang w:eastAsia="en-GB"/>
              </w:rPr>
              <w:t xml:space="preserve">Model upravljanja poslovnim procesima, </w:t>
            </w:r>
            <w:r w:rsidRPr="005A5595">
              <w:rPr>
                <w:color w:val="auto"/>
                <w:lang w:eastAsia="en-GB"/>
              </w:rPr>
              <w:t>Gardnerov model i referentni modeli</w:t>
            </w:r>
          </w:p>
          <w:p w14:paraId="5E2899A9" w14:textId="77777777" w:rsidR="00F503F7" w:rsidRPr="005A5595" w:rsidRDefault="00F503F7" w:rsidP="00F503F7">
            <w:pPr>
              <w:spacing w:before="60"/>
              <w:jc w:val="left"/>
              <w:rPr>
                <w:color w:val="auto"/>
                <w:lang w:eastAsia="en-GB"/>
              </w:rPr>
            </w:pPr>
            <w:r w:rsidRPr="005A5595">
              <w:rPr>
                <w:color w:val="auto"/>
                <w:lang w:eastAsia="en-GB"/>
              </w:rPr>
              <w:t>Koncept zrelosti poslovnih procesa</w:t>
            </w:r>
          </w:p>
          <w:p w14:paraId="569BDC88" w14:textId="77777777" w:rsidR="00F503F7" w:rsidRPr="005A5595" w:rsidRDefault="00F503F7" w:rsidP="00F503F7">
            <w:pPr>
              <w:spacing w:before="0"/>
            </w:pPr>
            <w:r w:rsidRPr="005A5595">
              <w:rPr>
                <w:lang w:eastAsia="en-GB"/>
              </w:rPr>
              <w:t>Sistemi za upravljanje poslovnim procesima</w:t>
            </w:r>
          </w:p>
        </w:tc>
        <w:tc>
          <w:tcPr>
            <w:tcW w:w="2694" w:type="dxa"/>
            <w:vMerge w:val="restart"/>
          </w:tcPr>
          <w:p w14:paraId="34683C14" w14:textId="77777777" w:rsidR="00F503F7" w:rsidRPr="005A5595" w:rsidRDefault="00F503F7" w:rsidP="00F503F7">
            <w:pPr>
              <w:pStyle w:val="Default"/>
              <w:rPr>
                <w:sz w:val="20"/>
                <w:szCs w:val="20"/>
              </w:rPr>
            </w:pPr>
            <w:r w:rsidRPr="005A5595">
              <w:rPr>
                <w:sz w:val="20"/>
                <w:szCs w:val="20"/>
              </w:rPr>
              <w:t>- Upoznavanje sa pojmom upravljanja poslovnim procesima (BPM)</w:t>
            </w:r>
          </w:p>
          <w:p w14:paraId="1DD5899C" w14:textId="77777777" w:rsidR="00F503F7" w:rsidRPr="005A5595" w:rsidRDefault="00F503F7" w:rsidP="00F503F7">
            <w:pPr>
              <w:pStyle w:val="Default"/>
              <w:rPr>
                <w:sz w:val="20"/>
                <w:szCs w:val="20"/>
              </w:rPr>
            </w:pPr>
            <w:r w:rsidRPr="005A5595">
              <w:rPr>
                <w:sz w:val="20"/>
                <w:szCs w:val="20"/>
              </w:rPr>
              <w:t>- Razumevanje značaja BPM za organizaciju</w:t>
            </w:r>
          </w:p>
          <w:p w14:paraId="240CDDF2" w14:textId="77777777" w:rsidR="00F503F7" w:rsidRPr="005A5595" w:rsidRDefault="00F503F7" w:rsidP="00F503F7">
            <w:pPr>
              <w:pStyle w:val="Default"/>
              <w:rPr>
                <w:sz w:val="20"/>
                <w:szCs w:val="20"/>
              </w:rPr>
            </w:pPr>
            <w:r w:rsidRPr="005A5595">
              <w:rPr>
                <w:sz w:val="20"/>
                <w:szCs w:val="20"/>
              </w:rPr>
              <w:t xml:space="preserve">- Upoznavanje / podsećanje na srodne metodologije za upravljanje procesima (Šest sigma, Toyota proizvodni </w:t>
            </w:r>
            <w:r>
              <w:rPr>
                <w:sz w:val="20"/>
                <w:szCs w:val="20"/>
              </w:rPr>
              <w:t>sistem tj.</w:t>
            </w:r>
            <w:r w:rsidRPr="005A5595">
              <w:rPr>
                <w:sz w:val="20"/>
                <w:szCs w:val="20"/>
              </w:rPr>
              <w:t xml:space="preserve"> lean proizvodnja)</w:t>
            </w:r>
          </w:p>
          <w:p w14:paraId="1CAB5034" w14:textId="77777777" w:rsidR="00F503F7" w:rsidRPr="00F503F7" w:rsidRDefault="00F503F7" w:rsidP="00F503F7">
            <w:pPr>
              <w:pStyle w:val="Default"/>
              <w:rPr>
                <w:color w:val="auto"/>
                <w:sz w:val="20"/>
                <w:szCs w:val="20"/>
                <w:lang w:val="fr-FR"/>
              </w:rPr>
            </w:pPr>
            <w:r w:rsidRPr="00F503F7">
              <w:rPr>
                <w:sz w:val="20"/>
                <w:szCs w:val="20"/>
                <w:lang w:val="fr-FR"/>
              </w:rPr>
              <w:t>- Upoznavanje sa konceptom zrelosti procesa</w:t>
            </w:r>
          </w:p>
        </w:tc>
        <w:tc>
          <w:tcPr>
            <w:tcW w:w="4387" w:type="dxa"/>
            <w:vMerge w:val="restart"/>
          </w:tcPr>
          <w:p w14:paraId="733092B6" w14:textId="77777777" w:rsidR="00F503F7" w:rsidRPr="005A5595" w:rsidRDefault="00F503F7" w:rsidP="00F503F7">
            <w:pPr>
              <w:pStyle w:val="Default"/>
              <w:jc w:val="both"/>
              <w:rPr>
                <w:color w:val="auto"/>
                <w:sz w:val="20"/>
                <w:szCs w:val="20"/>
              </w:rPr>
            </w:pPr>
            <w:r w:rsidRPr="005A5595">
              <w:rPr>
                <w:color w:val="auto"/>
                <w:sz w:val="20"/>
                <w:szCs w:val="20"/>
              </w:rPr>
              <w:t>Praktična razmatranja / primeri i prateća analiza sa sledećim elementima:</w:t>
            </w:r>
          </w:p>
          <w:p w14:paraId="29793652" w14:textId="77777777" w:rsidR="00F503F7" w:rsidRPr="005A5595" w:rsidRDefault="00F503F7" w:rsidP="00144720">
            <w:pPr>
              <w:pStyle w:val="Default"/>
              <w:numPr>
                <w:ilvl w:val="0"/>
                <w:numId w:val="82"/>
              </w:numPr>
              <w:jc w:val="both"/>
              <w:rPr>
                <w:color w:val="auto"/>
                <w:sz w:val="20"/>
                <w:szCs w:val="20"/>
              </w:rPr>
            </w:pPr>
            <w:r>
              <w:rPr>
                <w:color w:val="auto"/>
                <w:sz w:val="20"/>
                <w:szCs w:val="20"/>
              </w:rPr>
              <w:t xml:space="preserve">Procesi: </w:t>
            </w:r>
            <w:r w:rsidRPr="005A5595">
              <w:rPr>
                <w:color w:val="auto"/>
                <w:sz w:val="20"/>
                <w:szCs w:val="20"/>
              </w:rPr>
              <w:t>definicija, osobine, vrste,</w:t>
            </w:r>
          </w:p>
          <w:p w14:paraId="2A25B857" w14:textId="77777777" w:rsidR="00F503F7" w:rsidRPr="005A5595" w:rsidRDefault="00F503F7" w:rsidP="00144720">
            <w:pPr>
              <w:pStyle w:val="Default"/>
              <w:numPr>
                <w:ilvl w:val="0"/>
                <w:numId w:val="82"/>
              </w:numPr>
              <w:jc w:val="both"/>
              <w:rPr>
                <w:color w:val="auto"/>
                <w:sz w:val="20"/>
                <w:szCs w:val="20"/>
              </w:rPr>
            </w:pPr>
            <w:r>
              <w:rPr>
                <w:color w:val="auto"/>
                <w:sz w:val="20"/>
                <w:szCs w:val="20"/>
              </w:rPr>
              <w:t>M</w:t>
            </w:r>
            <w:r w:rsidRPr="005A5595">
              <w:rPr>
                <w:color w:val="auto"/>
                <w:sz w:val="20"/>
                <w:szCs w:val="20"/>
              </w:rPr>
              <w:t>odelivanje poslovnih procesa i Gartner-ov model</w:t>
            </w:r>
          </w:p>
          <w:p w14:paraId="041D9F33" w14:textId="77777777" w:rsidR="00F503F7" w:rsidRDefault="00F503F7" w:rsidP="00144720">
            <w:pPr>
              <w:pStyle w:val="Default"/>
              <w:numPr>
                <w:ilvl w:val="0"/>
                <w:numId w:val="82"/>
              </w:numPr>
              <w:jc w:val="both"/>
              <w:rPr>
                <w:color w:val="auto"/>
                <w:sz w:val="20"/>
                <w:szCs w:val="20"/>
              </w:rPr>
            </w:pPr>
            <w:r>
              <w:rPr>
                <w:color w:val="auto"/>
                <w:sz w:val="20"/>
                <w:szCs w:val="20"/>
              </w:rPr>
              <w:t>Odnos reinženjerstva poslovnih procesa i upravljannja poslovnim procesima</w:t>
            </w:r>
          </w:p>
          <w:p w14:paraId="7F7126D7" w14:textId="77777777" w:rsidR="00F503F7" w:rsidRPr="005A5595" w:rsidRDefault="00F503F7" w:rsidP="00144720">
            <w:pPr>
              <w:pStyle w:val="Default"/>
              <w:numPr>
                <w:ilvl w:val="0"/>
                <w:numId w:val="82"/>
              </w:numPr>
              <w:jc w:val="both"/>
              <w:rPr>
                <w:color w:val="auto"/>
                <w:sz w:val="20"/>
                <w:szCs w:val="20"/>
              </w:rPr>
            </w:pPr>
            <w:r>
              <w:rPr>
                <w:color w:val="auto"/>
                <w:sz w:val="20"/>
                <w:szCs w:val="20"/>
              </w:rPr>
              <w:t>Odnos metodologije šest sigma i upravljanja poslovnim procesima</w:t>
            </w:r>
          </w:p>
          <w:p w14:paraId="32EBF29A" w14:textId="77777777" w:rsidR="00F503F7" w:rsidRPr="005A5595" w:rsidRDefault="00F503F7" w:rsidP="00F503F7">
            <w:pPr>
              <w:pStyle w:val="Default"/>
              <w:spacing w:before="20"/>
              <w:jc w:val="both"/>
              <w:rPr>
                <w:color w:val="auto"/>
                <w:sz w:val="20"/>
                <w:szCs w:val="20"/>
              </w:rPr>
            </w:pPr>
            <w:r w:rsidRPr="005A5595">
              <w:rPr>
                <w:color w:val="auto"/>
                <w:sz w:val="20"/>
                <w:szCs w:val="20"/>
              </w:rPr>
              <w:t>Analiza rada sa temom:</w:t>
            </w:r>
          </w:p>
          <w:p w14:paraId="20C6D863" w14:textId="77777777" w:rsidR="00F503F7" w:rsidRPr="005A5595" w:rsidRDefault="00F503F7" w:rsidP="00144720">
            <w:pPr>
              <w:pStyle w:val="ListParagraph"/>
              <w:numPr>
                <w:ilvl w:val="0"/>
                <w:numId w:val="83"/>
              </w:numPr>
              <w:autoSpaceDE w:val="0"/>
              <w:autoSpaceDN w:val="0"/>
              <w:adjustRightInd w:val="0"/>
              <w:spacing w:before="0"/>
              <w:jc w:val="left"/>
              <w:rPr>
                <w:i/>
              </w:rPr>
            </w:pPr>
            <w:r w:rsidRPr="005A5595">
              <w:rPr>
                <w:i/>
              </w:rPr>
              <w:t>Why focusing on BP in Business Management</w:t>
            </w:r>
          </w:p>
          <w:p w14:paraId="07680AA9" w14:textId="77777777" w:rsidR="00F503F7" w:rsidRPr="005A5595" w:rsidRDefault="00F503F7" w:rsidP="00F503F7">
            <w:pPr>
              <w:pStyle w:val="Default"/>
              <w:spacing w:before="20"/>
              <w:jc w:val="both"/>
              <w:rPr>
                <w:color w:val="auto"/>
                <w:sz w:val="20"/>
                <w:szCs w:val="20"/>
              </w:rPr>
            </w:pPr>
            <w:r w:rsidRPr="005A5595">
              <w:rPr>
                <w:color w:val="auto"/>
                <w:sz w:val="20"/>
                <w:szCs w:val="20"/>
              </w:rPr>
              <w:t>Na osnovu navedenog, slede pitanja za DZ1 (diskusija u vezi prikazanih radova / primera)</w:t>
            </w:r>
          </w:p>
        </w:tc>
      </w:tr>
      <w:tr w:rsidR="00F503F7" w:rsidRPr="00AE0BDB" w14:paraId="3B966DA0" w14:textId="77777777" w:rsidTr="00F503F7">
        <w:trPr>
          <w:cantSplit/>
          <w:trHeight w:val="66"/>
        </w:trPr>
        <w:tc>
          <w:tcPr>
            <w:tcW w:w="822" w:type="dxa"/>
            <w:vMerge/>
            <w:tcMar>
              <w:left w:w="28" w:type="dxa"/>
              <w:right w:w="28" w:type="dxa"/>
            </w:tcMar>
          </w:tcPr>
          <w:p w14:paraId="33B1FC26" w14:textId="77777777" w:rsidR="00F503F7" w:rsidRPr="005A5595" w:rsidRDefault="00F503F7" w:rsidP="00F503F7">
            <w:pPr>
              <w:spacing w:before="0"/>
              <w:rPr>
                <w:color w:val="auto"/>
                <w:lang w:val="sr-Latn-CS"/>
              </w:rPr>
            </w:pPr>
          </w:p>
        </w:tc>
        <w:tc>
          <w:tcPr>
            <w:tcW w:w="474" w:type="dxa"/>
            <w:tcMar>
              <w:left w:w="28" w:type="dxa"/>
              <w:right w:w="28" w:type="dxa"/>
            </w:tcMar>
          </w:tcPr>
          <w:p w14:paraId="4E2313BF" w14:textId="77777777" w:rsidR="00F503F7" w:rsidRPr="005A5595" w:rsidRDefault="00F503F7" w:rsidP="00F503F7">
            <w:pPr>
              <w:spacing w:before="0"/>
              <w:rPr>
                <w:color w:val="auto"/>
                <w:lang w:val="sr-Latn-CS"/>
              </w:rPr>
            </w:pPr>
            <w:r w:rsidRPr="005A5595">
              <w:rPr>
                <w:color w:val="auto"/>
                <w:lang w:val="sr-Latn-CS"/>
              </w:rPr>
              <w:t>1+2</w:t>
            </w:r>
          </w:p>
        </w:tc>
        <w:tc>
          <w:tcPr>
            <w:tcW w:w="1638" w:type="dxa"/>
            <w:vMerge/>
          </w:tcPr>
          <w:p w14:paraId="32B96D57" w14:textId="77777777" w:rsidR="00F503F7" w:rsidRPr="00AE0BDB" w:rsidRDefault="00F503F7" w:rsidP="00F503F7">
            <w:pPr>
              <w:spacing w:before="0"/>
              <w:rPr>
                <w:color w:val="auto"/>
                <w:sz w:val="22"/>
                <w:szCs w:val="22"/>
                <w:highlight w:val="yellow"/>
                <w:lang w:val="sr-Latn-CS"/>
              </w:rPr>
            </w:pPr>
          </w:p>
        </w:tc>
        <w:tc>
          <w:tcPr>
            <w:tcW w:w="3774" w:type="dxa"/>
            <w:vMerge/>
          </w:tcPr>
          <w:p w14:paraId="0EA46C1D" w14:textId="77777777" w:rsidR="00F503F7" w:rsidRPr="00AE0BDB" w:rsidRDefault="00F503F7" w:rsidP="00F503F7">
            <w:pPr>
              <w:pStyle w:val="Default"/>
              <w:jc w:val="both"/>
              <w:rPr>
                <w:color w:val="auto"/>
                <w:sz w:val="20"/>
                <w:szCs w:val="20"/>
                <w:highlight w:val="yellow"/>
              </w:rPr>
            </w:pPr>
          </w:p>
        </w:tc>
        <w:tc>
          <w:tcPr>
            <w:tcW w:w="2694" w:type="dxa"/>
            <w:vMerge/>
            <w:vAlign w:val="center"/>
          </w:tcPr>
          <w:p w14:paraId="54D44F47" w14:textId="77777777" w:rsidR="00F503F7" w:rsidRPr="00AE0BDB" w:rsidRDefault="00F503F7" w:rsidP="00F503F7">
            <w:pPr>
              <w:autoSpaceDE w:val="0"/>
              <w:autoSpaceDN w:val="0"/>
              <w:adjustRightInd w:val="0"/>
              <w:spacing w:before="0"/>
              <w:rPr>
                <w:color w:val="auto"/>
                <w:highlight w:val="yellow"/>
                <w:lang w:val="sr-Latn-CS"/>
              </w:rPr>
            </w:pPr>
          </w:p>
        </w:tc>
        <w:tc>
          <w:tcPr>
            <w:tcW w:w="4387" w:type="dxa"/>
            <w:vMerge/>
          </w:tcPr>
          <w:p w14:paraId="6FF24037" w14:textId="77777777" w:rsidR="00F503F7" w:rsidRPr="00AE0BDB" w:rsidRDefault="00F503F7" w:rsidP="00F503F7">
            <w:pPr>
              <w:autoSpaceDE w:val="0"/>
              <w:autoSpaceDN w:val="0"/>
              <w:adjustRightInd w:val="0"/>
              <w:spacing w:before="0"/>
              <w:rPr>
                <w:color w:val="auto"/>
                <w:highlight w:val="yellow"/>
                <w:lang w:val="sr-Latn-CS"/>
              </w:rPr>
            </w:pPr>
          </w:p>
        </w:tc>
      </w:tr>
      <w:tr w:rsidR="00F503F7" w:rsidRPr="00EB5002" w14:paraId="52DA4100" w14:textId="77777777" w:rsidTr="00F503F7">
        <w:trPr>
          <w:cantSplit/>
          <w:trHeight w:val="511"/>
        </w:trPr>
        <w:tc>
          <w:tcPr>
            <w:tcW w:w="822" w:type="dxa"/>
            <w:vMerge w:val="restart"/>
            <w:tcMar>
              <w:left w:w="28" w:type="dxa"/>
              <w:right w:w="28" w:type="dxa"/>
            </w:tcMar>
          </w:tcPr>
          <w:p w14:paraId="14F85F7B" w14:textId="77777777" w:rsidR="00F503F7" w:rsidRPr="00F046AD" w:rsidRDefault="00F503F7" w:rsidP="00F503F7">
            <w:pPr>
              <w:spacing w:before="0"/>
              <w:rPr>
                <w:color w:val="auto"/>
                <w:lang w:val="sr-Latn-CS"/>
              </w:rPr>
            </w:pPr>
            <w:r w:rsidRPr="00F046AD">
              <w:rPr>
                <w:color w:val="auto"/>
                <w:lang w:val="sr-Latn-CS"/>
              </w:rPr>
              <w:t>2</w:t>
            </w:r>
          </w:p>
          <w:p w14:paraId="1773A8AF" w14:textId="77777777" w:rsidR="00F503F7" w:rsidRPr="00F046AD" w:rsidRDefault="00F503F7" w:rsidP="00F503F7">
            <w:pPr>
              <w:spacing w:before="0"/>
              <w:rPr>
                <w:color w:val="auto"/>
                <w:lang w:val="sr-Latn-CS"/>
              </w:rPr>
            </w:pPr>
          </w:p>
        </w:tc>
        <w:tc>
          <w:tcPr>
            <w:tcW w:w="474" w:type="dxa"/>
            <w:tcMar>
              <w:left w:w="28" w:type="dxa"/>
              <w:right w:w="28" w:type="dxa"/>
            </w:tcMar>
          </w:tcPr>
          <w:p w14:paraId="4B1B017D" w14:textId="77777777" w:rsidR="00F503F7" w:rsidRPr="00F046AD" w:rsidRDefault="00F503F7" w:rsidP="00F503F7">
            <w:pPr>
              <w:spacing w:before="0"/>
              <w:rPr>
                <w:color w:val="auto"/>
                <w:lang w:val="sr-Latn-CS"/>
              </w:rPr>
            </w:pPr>
            <w:r w:rsidRPr="00F046AD">
              <w:rPr>
                <w:color w:val="auto"/>
                <w:lang w:val="sr-Latn-CS"/>
              </w:rPr>
              <w:t>3</w:t>
            </w:r>
          </w:p>
        </w:tc>
        <w:tc>
          <w:tcPr>
            <w:tcW w:w="1638" w:type="dxa"/>
            <w:vMerge w:val="restart"/>
          </w:tcPr>
          <w:p w14:paraId="6614EFED" w14:textId="77777777" w:rsidR="00F503F7" w:rsidRPr="00F046AD" w:rsidRDefault="00F503F7" w:rsidP="00F503F7">
            <w:pPr>
              <w:pStyle w:val="Default"/>
              <w:rPr>
                <w:color w:val="auto"/>
                <w:sz w:val="22"/>
                <w:szCs w:val="22"/>
              </w:rPr>
            </w:pPr>
            <w:r w:rsidRPr="00F046AD">
              <w:rPr>
                <w:color w:val="auto"/>
                <w:sz w:val="22"/>
                <w:szCs w:val="22"/>
              </w:rPr>
              <w:t>Arhitektura organizacije i poslovna strategija</w:t>
            </w:r>
          </w:p>
        </w:tc>
        <w:tc>
          <w:tcPr>
            <w:tcW w:w="3774" w:type="dxa"/>
            <w:vMerge w:val="restart"/>
          </w:tcPr>
          <w:p w14:paraId="4C4536EE" w14:textId="77777777" w:rsidR="00F503F7" w:rsidRPr="00772DDE" w:rsidRDefault="00F503F7" w:rsidP="00F503F7">
            <w:pPr>
              <w:spacing w:before="0"/>
              <w:jc w:val="left"/>
              <w:rPr>
                <w:color w:val="auto"/>
                <w:lang w:eastAsia="en-GB"/>
              </w:rPr>
            </w:pPr>
            <w:r w:rsidRPr="00772DDE">
              <w:rPr>
                <w:color w:val="auto"/>
                <w:lang w:eastAsia="en-GB"/>
              </w:rPr>
              <w:t>Usaglašavanje upravljanja poslovnim procesima i poslovne strategije</w:t>
            </w:r>
          </w:p>
          <w:p w14:paraId="16592E84" w14:textId="77777777" w:rsidR="00F503F7" w:rsidRPr="00772DDE" w:rsidRDefault="00F503F7" w:rsidP="00F503F7">
            <w:pPr>
              <w:spacing w:before="60"/>
              <w:jc w:val="left"/>
              <w:rPr>
                <w:color w:val="auto"/>
                <w:lang w:eastAsia="en-GB"/>
              </w:rPr>
            </w:pPr>
            <w:r w:rsidRPr="00772DDE">
              <w:rPr>
                <w:color w:val="auto"/>
                <w:lang w:eastAsia="en-GB"/>
              </w:rPr>
              <w:t>Arhitektura organizacije: osnove; Arhitektura organizacije I tranzicija</w:t>
            </w:r>
          </w:p>
          <w:p w14:paraId="765A4090" w14:textId="77777777" w:rsidR="00F503F7" w:rsidRPr="00772DDE" w:rsidRDefault="00F503F7" w:rsidP="00F503F7">
            <w:pPr>
              <w:spacing w:before="60"/>
              <w:jc w:val="left"/>
              <w:rPr>
                <w:color w:val="auto"/>
                <w:lang w:eastAsia="en-GB"/>
              </w:rPr>
            </w:pPr>
            <w:r w:rsidRPr="00772DDE">
              <w:rPr>
                <w:color w:val="auto"/>
                <w:lang w:eastAsia="en-GB"/>
              </w:rPr>
              <w:t>Referentni modeli arhitekture organizacije</w:t>
            </w:r>
          </w:p>
          <w:p w14:paraId="7F6BC081" w14:textId="77777777" w:rsidR="00F503F7" w:rsidRPr="00772DDE" w:rsidRDefault="00F503F7" w:rsidP="00F503F7">
            <w:pPr>
              <w:spacing w:before="60"/>
              <w:jc w:val="left"/>
              <w:rPr>
                <w:color w:val="auto"/>
                <w:lang w:eastAsia="en-GB"/>
              </w:rPr>
            </w:pPr>
            <w:r w:rsidRPr="00772DDE">
              <w:rPr>
                <w:color w:val="auto"/>
                <w:lang w:eastAsia="en-GB"/>
              </w:rPr>
              <w:t>Zachmanov model arhitekture organizacije</w:t>
            </w:r>
          </w:p>
          <w:p w14:paraId="63C52027" w14:textId="77777777" w:rsidR="00F503F7" w:rsidRPr="00772DDE" w:rsidRDefault="00F503F7" w:rsidP="00F503F7">
            <w:pPr>
              <w:spacing w:before="60"/>
              <w:jc w:val="left"/>
              <w:rPr>
                <w:color w:val="auto"/>
                <w:lang w:eastAsia="en-GB"/>
              </w:rPr>
            </w:pPr>
            <w:r w:rsidRPr="00772DDE">
              <w:rPr>
                <w:color w:val="auto"/>
                <w:lang w:eastAsia="en-GB"/>
              </w:rPr>
              <w:t>TOGAF model</w:t>
            </w:r>
          </w:p>
          <w:p w14:paraId="1C6F6BC9" w14:textId="77777777" w:rsidR="00F503F7" w:rsidRPr="00772DDE" w:rsidRDefault="00F503F7" w:rsidP="00F503F7">
            <w:pPr>
              <w:spacing w:before="60"/>
              <w:jc w:val="left"/>
              <w:rPr>
                <w:color w:val="auto"/>
                <w:lang w:eastAsia="en-GB"/>
              </w:rPr>
            </w:pPr>
            <w:r w:rsidRPr="00772DDE">
              <w:rPr>
                <w:color w:val="auto"/>
                <w:lang w:eastAsia="en-GB"/>
              </w:rPr>
              <w:t>Procesni model arhitekture organizacije</w:t>
            </w:r>
          </w:p>
          <w:p w14:paraId="7986BBE8" w14:textId="77777777" w:rsidR="00F503F7" w:rsidRPr="00772DDE" w:rsidRDefault="00F503F7" w:rsidP="00F503F7">
            <w:pPr>
              <w:spacing w:before="60"/>
              <w:jc w:val="left"/>
              <w:rPr>
                <w:color w:val="auto"/>
                <w:lang w:eastAsia="en-GB"/>
              </w:rPr>
            </w:pPr>
            <w:r w:rsidRPr="00772DDE">
              <w:rPr>
                <w:color w:val="auto"/>
                <w:lang w:eastAsia="en-GB"/>
              </w:rPr>
              <w:t>Poslovni pokretači arhitekture organizacije</w:t>
            </w:r>
          </w:p>
          <w:p w14:paraId="40E3B4D5" w14:textId="77777777" w:rsidR="00F503F7" w:rsidRPr="00772DDE" w:rsidRDefault="00F503F7" w:rsidP="00F503F7">
            <w:pPr>
              <w:spacing w:before="60"/>
              <w:jc w:val="left"/>
              <w:rPr>
                <w:color w:val="auto"/>
                <w:lang w:eastAsia="en-GB"/>
              </w:rPr>
            </w:pPr>
            <w:r w:rsidRPr="00772DDE">
              <w:rPr>
                <w:color w:val="auto"/>
                <w:lang w:eastAsia="en-GB"/>
              </w:rPr>
              <w:t>Zrelost arhitekture organizacije</w:t>
            </w:r>
          </w:p>
          <w:p w14:paraId="7A9D2B76" w14:textId="77777777" w:rsidR="00F503F7" w:rsidRPr="00772DDE" w:rsidRDefault="00F503F7" w:rsidP="00F503F7">
            <w:pPr>
              <w:spacing w:before="60"/>
              <w:jc w:val="left"/>
              <w:rPr>
                <w:color w:val="auto"/>
              </w:rPr>
            </w:pPr>
            <w:r w:rsidRPr="00772DDE">
              <w:rPr>
                <w:color w:val="auto"/>
                <w:lang w:eastAsia="en-GB"/>
              </w:rPr>
              <w:t>Arhitektura organizacije kao baza za realizaciju poslovne strategije; Arhitektura organizacije i upravljanje poslovnim procesima</w:t>
            </w:r>
          </w:p>
          <w:p w14:paraId="7A995722" w14:textId="77777777" w:rsidR="00F503F7" w:rsidRPr="00772DDE" w:rsidRDefault="00F503F7" w:rsidP="00F503F7">
            <w:pPr>
              <w:spacing w:before="0"/>
              <w:jc w:val="left"/>
              <w:rPr>
                <w:color w:val="auto"/>
              </w:rPr>
            </w:pPr>
          </w:p>
        </w:tc>
        <w:tc>
          <w:tcPr>
            <w:tcW w:w="2694" w:type="dxa"/>
            <w:vMerge w:val="restart"/>
          </w:tcPr>
          <w:p w14:paraId="67B0AA8F" w14:textId="77777777" w:rsidR="00F503F7" w:rsidRPr="00F046AD" w:rsidRDefault="00F503F7" w:rsidP="00F503F7">
            <w:pPr>
              <w:pStyle w:val="Default"/>
              <w:rPr>
                <w:sz w:val="20"/>
                <w:szCs w:val="20"/>
              </w:rPr>
            </w:pPr>
            <w:r w:rsidRPr="00F046AD">
              <w:rPr>
                <w:sz w:val="20"/>
                <w:szCs w:val="20"/>
              </w:rPr>
              <w:t>- Razumevanje usaglašavanja BPM sa arhitekturom organizacije i poslovnom strategijom</w:t>
            </w:r>
          </w:p>
          <w:p w14:paraId="7F8C2FD9" w14:textId="77777777" w:rsidR="00F503F7" w:rsidRPr="00F046AD" w:rsidRDefault="00F503F7" w:rsidP="00F503F7">
            <w:pPr>
              <w:pStyle w:val="Default"/>
              <w:rPr>
                <w:sz w:val="20"/>
                <w:szCs w:val="20"/>
              </w:rPr>
            </w:pPr>
            <w:r w:rsidRPr="00F046AD">
              <w:rPr>
                <w:sz w:val="20"/>
                <w:szCs w:val="20"/>
              </w:rPr>
              <w:t>- Upoznavanje sa osnovnim pojmovima i modelima arhitekture organizacije</w:t>
            </w:r>
          </w:p>
          <w:p w14:paraId="40149A5C" w14:textId="77777777" w:rsidR="00F503F7" w:rsidRPr="00F503F7" w:rsidRDefault="00F503F7" w:rsidP="00F503F7">
            <w:pPr>
              <w:pStyle w:val="Default"/>
              <w:rPr>
                <w:color w:val="auto"/>
                <w:sz w:val="20"/>
                <w:szCs w:val="20"/>
                <w:lang w:val="fr-FR"/>
              </w:rPr>
            </w:pPr>
            <w:r w:rsidRPr="00F503F7">
              <w:rPr>
                <w:sz w:val="20"/>
                <w:szCs w:val="20"/>
                <w:lang w:val="fr-FR"/>
              </w:rPr>
              <w:t>- Upoznavanje sa konceptom zrelosti arhitekture organizacije</w:t>
            </w:r>
          </w:p>
        </w:tc>
        <w:tc>
          <w:tcPr>
            <w:tcW w:w="4387" w:type="dxa"/>
            <w:vMerge w:val="restart"/>
          </w:tcPr>
          <w:p w14:paraId="71727F14" w14:textId="77777777" w:rsidR="00F503F7" w:rsidRPr="00F046AD" w:rsidRDefault="00F503F7" w:rsidP="00F503F7">
            <w:pPr>
              <w:pStyle w:val="Default"/>
              <w:jc w:val="both"/>
              <w:rPr>
                <w:color w:val="auto"/>
                <w:sz w:val="20"/>
                <w:szCs w:val="20"/>
              </w:rPr>
            </w:pPr>
            <w:r w:rsidRPr="00F046AD">
              <w:rPr>
                <w:color w:val="auto"/>
                <w:sz w:val="20"/>
                <w:szCs w:val="20"/>
              </w:rPr>
              <w:t>Praktična razmatranja / primeri i prateća analiza na sledeće teme:</w:t>
            </w:r>
          </w:p>
          <w:p w14:paraId="5082234B"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 xml:space="preserve">Upravljanje poslovnim procesima i sistem menadžmenta kvaliteta (integrisani i parcijalni menadžment sistemi, i implementacija) </w:t>
            </w:r>
          </w:p>
          <w:p w14:paraId="2B90C5FF"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Procesni model, sistem analiza, dijagrami toka</w:t>
            </w:r>
          </w:p>
          <w:p w14:paraId="6C0881A1"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Zachman-ov model</w:t>
            </w:r>
          </w:p>
          <w:p w14:paraId="1D61EDF5"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Arhitektura organizacije i upravljanje poslovnim procesima: praktičan aspekt / studija slučaja</w:t>
            </w:r>
          </w:p>
          <w:p w14:paraId="50F29C35" w14:textId="77777777" w:rsidR="00F503F7" w:rsidRPr="00F046AD" w:rsidRDefault="00F503F7" w:rsidP="00F503F7">
            <w:pPr>
              <w:pStyle w:val="Default"/>
              <w:spacing w:before="20"/>
              <w:jc w:val="both"/>
              <w:rPr>
                <w:color w:val="auto"/>
                <w:sz w:val="20"/>
                <w:szCs w:val="20"/>
              </w:rPr>
            </w:pPr>
            <w:r w:rsidRPr="00F046AD">
              <w:rPr>
                <w:color w:val="auto"/>
                <w:sz w:val="20"/>
                <w:szCs w:val="20"/>
              </w:rPr>
              <w:t>Analiza rada sa temom:</w:t>
            </w:r>
          </w:p>
          <w:p w14:paraId="065F6CAF" w14:textId="77777777" w:rsidR="00F503F7" w:rsidRPr="00F046AD" w:rsidRDefault="00F503F7" w:rsidP="00144720">
            <w:pPr>
              <w:pStyle w:val="ListParagraph"/>
              <w:numPr>
                <w:ilvl w:val="0"/>
                <w:numId w:val="83"/>
              </w:numPr>
              <w:autoSpaceDE w:val="0"/>
              <w:autoSpaceDN w:val="0"/>
              <w:adjustRightInd w:val="0"/>
              <w:spacing w:before="0"/>
              <w:jc w:val="left"/>
              <w:rPr>
                <w:i/>
              </w:rPr>
            </w:pPr>
            <w:r w:rsidRPr="00F046AD">
              <w:rPr>
                <w:i/>
                <w:lang w:val="sr-Latn-CS"/>
              </w:rPr>
              <w:t>Business Process Management: Impact on Organizational Flexibility</w:t>
            </w:r>
          </w:p>
          <w:p w14:paraId="15D9175F" w14:textId="77777777" w:rsidR="00F503F7" w:rsidRPr="00F046AD" w:rsidRDefault="00F503F7" w:rsidP="00144720">
            <w:pPr>
              <w:pStyle w:val="ListParagraph"/>
              <w:numPr>
                <w:ilvl w:val="0"/>
                <w:numId w:val="83"/>
              </w:numPr>
              <w:autoSpaceDE w:val="0"/>
              <w:autoSpaceDN w:val="0"/>
              <w:adjustRightInd w:val="0"/>
              <w:spacing w:before="0"/>
              <w:jc w:val="left"/>
              <w:rPr>
                <w:i/>
              </w:rPr>
            </w:pPr>
            <w:r w:rsidRPr="00F046AD">
              <w:rPr>
                <w:i/>
              </w:rPr>
              <w:t>Razvoj arhitekture IS u JP PTT Srbija</w:t>
            </w:r>
          </w:p>
          <w:p w14:paraId="446247EA" w14:textId="77777777" w:rsidR="00F503F7" w:rsidRDefault="00F503F7" w:rsidP="00F503F7">
            <w:pPr>
              <w:pStyle w:val="Default"/>
              <w:spacing w:before="20"/>
              <w:jc w:val="both"/>
              <w:rPr>
                <w:color w:val="auto"/>
                <w:sz w:val="20"/>
                <w:szCs w:val="20"/>
              </w:rPr>
            </w:pPr>
            <w:r w:rsidRPr="00F046AD">
              <w:rPr>
                <w:color w:val="auto"/>
                <w:sz w:val="20"/>
                <w:szCs w:val="20"/>
              </w:rPr>
              <w:t>Na osnovu navedenog, slede pitanja za DZ1 (diskusija u vezi prikazanih radova / primera)</w:t>
            </w:r>
            <w:r>
              <w:rPr>
                <w:color w:val="auto"/>
                <w:sz w:val="20"/>
                <w:szCs w:val="20"/>
              </w:rPr>
              <w:t>.</w:t>
            </w:r>
          </w:p>
          <w:p w14:paraId="096DC2E3" w14:textId="77777777" w:rsidR="00F503F7" w:rsidRPr="00EB5002" w:rsidRDefault="00F503F7" w:rsidP="00F503F7">
            <w:pPr>
              <w:pStyle w:val="Default"/>
              <w:spacing w:before="60"/>
              <w:jc w:val="both"/>
              <w:rPr>
                <w:color w:val="auto"/>
                <w:sz w:val="20"/>
                <w:szCs w:val="20"/>
                <w:highlight w:val="yellow"/>
              </w:rPr>
            </w:pPr>
            <w:r>
              <w:rPr>
                <w:color w:val="auto"/>
                <w:sz w:val="20"/>
                <w:szCs w:val="20"/>
              </w:rPr>
              <w:t>Uputstvo za izradu PZ.</w:t>
            </w:r>
          </w:p>
        </w:tc>
      </w:tr>
      <w:tr w:rsidR="00F503F7" w:rsidRPr="00EB5002" w14:paraId="7C0E6AB7" w14:textId="77777777" w:rsidTr="00F503F7">
        <w:trPr>
          <w:cantSplit/>
          <w:trHeight w:val="127"/>
        </w:trPr>
        <w:tc>
          <w:tcPr>
            <w:tcW w:w="822" w:type="dxa"/>
            <w:vMerge/>
            <w:tcMar>
              <w:left w:w="28" w:type="dxa"/>
              <w:right w:w="28" w:type="dxa"/>
            </w:tcMar>
          </w:tcPr>
          <w:p w14:paraId="19FC823B"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071CD420" w14:textId="77777777" w:rsidR="00F503F7" w:rsidRPr="00EB5002" w:rsidRDefault="00F503F7" w:rsidP="00F503F7">
            <w:pPr>
              <w:spacing w:before="0"/>
              <w:rPr>
                <w:color w:val="auto"/>
                <w:highlight w:val="yellow"/>
                <w:lang w:val="sr-Latn-CS"/>
              </w:rPr>
            </w:pPr>
            <w:r w:rsidRPr="00F046AD">
              <w:rPr>
                <w:color w:val="auto"/>
                <w:lang w:val="sr-Latn-CS"/>
              </w:rPr>
              <w:t>1+2</w:t>
            </w:r>
          </w:p>
        </w:tc>
        <w:tc>
          <w:tcPr>
            <w:tcW w:w="1638" w:type="dxa"/>
            <w:vMerge/>
          </w:tcPr>
          <w:p w14:paraId="7802760F"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1178249F" w14:textId="77777777" w:rsidR="00F503F7" w:rsidRPr="00EB5002" w:rsidRDefault="00F503F7" w:rsidP="00F503F7">
            <w:pPr>
              <w:spacing w:before="0"/>
              <w:rPr>
                <w:color w:val="auto"/>
                <w:highlight w:val="yellow"/>
                <w:lang w:val="sr-Latn-CS"/>
              </w:rPr>
            </w:pPr>
          </w:p>
        </w:tc>
        <w:tc>
          <w:tcPr>
            <w:tcW w:w="2694" w:type="dxa"/>
            <w:vMerge/>
            <w:vAlign w:val="center"/>
          </w:tcPr>
          <w:p w14:paraId="4921B550" w14:textId="77777777" w:rsidR="00F503F7" w:rsidRPr="00EB5002" w:rsidRDefault="00F503F7" w:rsidP="00F503F7">
            <w:pPr>
              <w:spacing w:before="0"/>
              <w:rPr>
                <w:color w:val="auto"/>
                <w:highlight w:val="yellow"/>
                <w:lang w:val="sr-Latn-CS"/>
              </w:rPr>
            </w:pPr>
          </w:p>
        </w:tc>
        <w:tc>
          <w:tcPr>
            <w:tcW w:w="4387" w:type="dxa"/>
            <w:vMerge/>
          </w:tcPr>
          <w:p w14:paraId="2D3597D4" w14:textId="77777777" w:rsidR="00F503F7" w:rsidRPr="00EB5002" w:rsidRDefault="00F503F7" w:rsidP="00F503F7">
            <w:pPr>
              <w:spacing w:before="0"/>
              <w:rPr>
                <w:color w:val="auto"/>
                <w:highlight w:val="yellow"/>
                <w:lang w:val="sr-Latn-CS"/>
              </w:rPr>
            </w:pPr>
          </w:p>
        </w:tc>
      </w:tr>
      <w:tr w:rsidR="00F503F7" w:rsidRPr="00EB5002" w14:paraId="7D7570CA" w14:textId="77777777" w:rsidTr="00F503F7">
        <w:trPr>
          <w:cantSplit/>
          <w:trHeight w:val="1008"/>
        </w:trPr>
        <w:tc>
          <w:tcPr>
            <w:tcW w:w="822" w:type="dxa"/>
            <w:vMerge w:val="restart"/>
            <w:tcMar>
              <w:left w:w="28" w:type="dxa"/>
              <w:right w:w="28" w:type="dxa"/>
            </w:tcMar>
          </w:tcPr>
          <w:p w14:paraId="5020F25B" w14:textId="77777777" w:rsidR="00F503F7" w:rsidRPr="00DA6CB0" w:rsidRDefault="00F503F7" w:rsidP="00F503F7">
            <w:pPr>
              <w:spacing w:before="0"/>
              <w:rPr>
                <w:color w:val="auto"/>
                <w:lang w:val="sr-Latn-CS"/>
              </w:rPr>
            </w:pPr>
            <w:r w:rsidRPr="00DA6CB0">
              <w:rPr>
                <w:color w:val="auto"/>
                <w:lang w:val="sr-Latn-CS"/>
              </w:rPr>
              <w:t>3</w:t>
            </w:r>
          </w:p>
        </w:tc>
        <w:tc>
          <w:tcPr>
            <w:tcW w:w="474" w:type="dxa"/>
            <w:tcMar>
              <w:left w:w="28" w:type="dxa"/>
              <w:right w:w="28" w:type="dxa"/>
            </w:tcMar>
          </w:tcPr>
          <w:p w14:paraId="1AFE5AE9" w14:textId="77777777" w:rsidR="00F503F7" w:rsidRPr="00DA6CB0" w:rsidRDefault="00F503F7" w:rsidP="00F503F7">
            <w:pPr>
              <w:spacing w:before="0"/>
              <w:rPr>
                <w:color w:val="auto"/>
                <w:lang w:val="sr-Latn-CS"/>
              </w:rPr>
            </w:pPr>
            <w:r w:rsidRPr="00DA6CB0">
              <w:rPr>
                <w:color w:val="auto"/>
                <w:lang w:val="sr-Latn-CS"/>
              </w:rPr>
              <w:t>3</w:t>
            </w:r>
          </w:p>
        </w:tc>
        <w:tc>
          <w:tcPr>
            <w:tcW w:w="1638" w:type="dxa"/>
            <w:vMerge w:val="restart"/>
          </w:tcPr>
          <w:p w14:paraId="2AF26BEC" w14:textId="77777777" w:rsidR="00F503F7" w:rsidRPr="00DA6CB0" w:rsidRDefault="00F503F7" w:rsidP="00F503F7">
            <w:pPr>
              <w:spacing w:before="0"/>
              <w:jc w:val="left"/>
              <w:rPr>
                <w:color w:val="auto"/>
                <w:sz w:val="22"/>
                <w:szCs w:val="22"/>
                <w:lang w:val="sr-Latn-CS"/>
              </w:rPr>
            </w:pPr>
            <w:r w:rsidRPr="00DA6CB0">
              <w:rPr>
                <w:color w:val="auto"/>
                <w:sz w:val="22"/>
                <w:szCs w:val="22"/>
                <w:lang w:val="sr-Latn-CS"/>
              </w:rPr>
              <w:t>Savremene tehnologije za upravljanje poslovnim procesima</w:t>
            </w:r>
          </w:p>
        </w:tc>
        <w:tc>
          <w:tcPr>
            <w:tcW w:w="3774" w:type="dxa"/>
            <w:vMerge w:val="restart"/>
          </w:tcPr>
          <w:p w14:paraId="3122F6F4" w14:textId="77777777" w:rsidR="00F503F7" w:rsidRPr="00DA6CB0" w:rsidRDefault="00F503F7" w:rsidP="00F503F7">
            <w:pPr>
              <w:spacing w:before="60"/>
              <w:jc w:val="left"/>
              <w:rPr>
                <w:color w:val="auto"/>
                <w:lang w:eastAsia="en-GB"/>
              </w:rPr>
            </w:pPr>
            <w:r w:rsidRPr="00DA6CB0">
              <w:rPr>
                <w:color w:val="auto"/>
                <w:lang w:eastAsia="en-GB"/>
              </w:rPr>
              <w:t>Sistemi upravljanja poslovnim procesima i arhitektura</w:t>
            </w:r>
          </w:p>
          <w:p w14:paraId="2568CDA7" w14:textId="77777777" w:rsidR="00F503F7" w:rsidRPr="00DA6CB0" w:rsidRDefault="00F503F7" w:rsidP="00F503F7">
            <w:pPr>
              <w:spacing w:before="60"/>
              <w:jc w:val="left"/>
              <w:rPr>
                <w:color w:val="auto"/>
                <w:lang w:eastAsia="en-GB"/>
              </w:rPr>
            </w:pPr>
            <w:r w:rsidRPr="00DA6CB0">
              <w:rPr>
                <w:color w:val="auto"/>
                <w:lang w:eastAsia="en-GB"/>
              </w:rPr>
              <w:t>Sistemi za planiranje resursa organizacije (ERP)</w:t>
            </w:r>
          </w:p>
          <w:p w14:paraId="40A63F6F" w14:textId="77777777" w:rsidR="00F503F7" w:rsidRPr="00DA6CB0" w:rsidRDefault="00F503F7" w:rsidP="00F503F7">
            <w:pPr>
              <w:spacing w:before="60"/>
              <w:jc w:val="left"/>
              <w:rPr>
                <w:color w:val="auto"/>
                <w:lang w:eastAsia="en-GB"/>
              </w:rPr>
            </w:pPr>
            <w:r w:rsidRPr="00DA6CB0">
              <w:rPr>
                <w:color w:val="auto"/>
                <w:lang w:eastAsia="en-GB"/>
              </w:rPr>
              <w:t>Sistemi za menadžment lanca snadbevanja (SCM)</w:t>
            </w:r>
          </w:p>
          <w:p w14:paraId="44DC4EE7" w14:textId="77777777" w:rsidR="00F503F7" w:rsidRPr="00DA6CB0" w:rsidRDefault="00F503F7" w:rsidP="00F503F7">
            <w:pPr>
              <w:spacing w:before="60"/>
              <w:jc w:val="left"/>
              <w:rPr>
                <w:color w:val="auto"/>
                <w:lang w:eastAsia="en-GB"/>
              </w:rPr>
            </w:pPr>
            <w:r w:rsidRPr="00DA6CB0">
              <w:rPr>
                <w:color w:val="auto"/>
                <w:lang w:eastAsia="en-GB"/>
              </w:rPr>
              <w:t>Ključni pokretači savremenih informacionih sistema organizacije</w:t>
            </w:r>
          </w:p>
          <w:p w14:paraId="52CBDBFE" w14:textId="77777777" w:rsidR="00F503F7" w:rsidRPr="00DA6CB0" w:rsidRDefault="00F503F7" w:rsidP="00F503F7">
            <w:pPr>
              <w:spacing w:before="60"/>
              <w:jc w:val="left"/>
              <w:rPr>
                <w:color w:val="auto"/>
                <w:lang w:eastAsia="en-GB"/>
              </w:rPr>
            </w:pPr>
            <w:r w:rsidRPr="00DA6CB0">
              <w:rPr>
                <w:color w:val="auto"/>
                <w:lang w:eastAsia="en-GB"/>
              </w:rPr>
              <w:t>ERP II sistemi: uvod, tranzicija od ERP ka ERP II</w:t>
            </w:r>
          </w:p>
          <w:p w14:paraId="71C38493" w14:textId="77777777" w:rsidR="00F503F7" w:rsidRPr="00DA6CB0" w:rsidRDefault="00F503F7" w:rsidP="00F503F7">
            <w:pPr>
              <w:spacing w:before="60"/>
              <w:jc w:val="left"/>
              <w:rPr>
                <w:color w:val="auto"/>
                <w:lang w:eastAsia="en-GB"/>
              </w:rPr>
            </w:pPr>
            <w:r w:rsidRPr="00DA6CB0">
              <w:rPr>
                <w:color w:val="auto"/>
                <w:lang w:eastAsia="en-GB"/>
              </w:rPr>
              <w:t>Konceptualni model ERP II</w:t>
            </w:r>
          </w:p>
          <w:p w14:paraId="74C1EB6B" w14:textId="77777777" w:rsidR="00F503F7" w:rsidRPr="00DA6CB0" w:rsidRDefault="00F503F7" w:rsidP="00F503F7">
            <w:pPr>
              <w:spacing w:before="60"/>
              <w:jc w:val="left"/>
              <w:rPr>
                <w:color w:val="auto"/>
                <w:lang w:eastAsia="en-GB"/>
              </w:rPr>
            </w:pPr>
            <w:r w:rsidRPr="00DA6CB0">
              <w:rPr>
                <w:color w:val="auto"/>
                <w:lang w:eastAsia="en-GB"/>
              </w:rPr>
              <w:t>Trendovi budućeg razvoja informacionih sistema organizacije</w:t>
            </w:r>
          </w:p>
          <w:p w14:paraId="4E7156FD" w14:textId="77777777" w:rsidR="00F503F7" w:rsidRPr="00DA6CB0" w:rsidRDefault="00F503F7" w:rsidP="00F503F7">
            <w:pPr>
              <w:spacing w:before="60"/>
              <w:jc w:val="left"/>
              <w:rPr>
                <w:color w:val="auto"/>
                <w:lang w:eastAsia="en-GB"/>
              </w:rPr>
            </w:pPr>
            <w:r w:rsidRPr="00DA6CB0">
              <w:rPr>
                <w:color w:val="auto"/>
                <w:lang w:eastAsia="en-GB"/>
              </w:rPr>
              <w:t>Upravljanje bazirano na događajima (EBM)</w:t>
            </w:r>
          </w:p>
          <w:p w14:paraId="6D231022" w14:textId="77777777" w:rsidR="00F503F7" w:rsidRPr="00DA6CB0" w:rsidRDefault="00F503F7" w:rsidP="00F503F7">
            <w:pPr>
              <w:spacing w:before="60"/>
              <w:jc w:val="left"/>
              <w:rPr>
                <w:color w:val="auto"/>
                <w:lang w:eastAsia="en-GB"/>
              </w:rPr>
            </w:pPr>
            <w:r w:rsidRPr="00DA6CB0">
              <w:rPr>
                <w:color w:val="auto"/>
                <w:lang w:eastAsia="en-GB"/>
              </w:rPr>
              <w:t>Sistem organizacije baziran na procesima I servisno orijentisana arhitektura (SOA)</w:t>
            </w:r>
          </w:p>
          <w:p w14:paraId="752EDB97" w14:textId="77777777" w:rsidR="00F503F7" w:rsidRPr="00DA6CB0" w:rsidRDefault="00F503F7" w:rsidP="00F503F7">
            <w:pPr>
              <w:spacing w:before="0"/>
              <w:jc w:val="left"/>
              <w:rPr>
                <w:color w:val="auto"/>
                <w:lang w:eastAsia="en-GB"/>
              </w:rPr>
            </w:pPr>
          </w:p>
        </w:tc>
        <w:tc>
          <w:tcPr>
            <w:tcW w:w="2694" w:type="dxa"/>
            <w:vMerge w:val="restart"/>
          </w:tcPr>
          <w:p w14:paraId="21AB17C8" w14:textId="77777777" w:rsidR="00F503F7" w:rsidRPr="00DA6CB0" w:rsidRDefault="00F503F7" w:rsidP="00F503F7">
            <w:pPr>
              <w:pStyle w:val="Default"/>
              <w:rPr>
                <w:sz w:val="20"/>
                <w:szCs w:val="20"/>
              </w:rPr>
            </w:pPr>
            <w:r w:rsidRPr="00DA6CB0">
              <w:rPr>
                <w:sz w:val="20"/>
                <w:szCs w:val="20"/>
              </w:rPr>
              <w:t xml:space="preserve">- Upoznavanje sa savremenim tehnologijama i sistemima za upravljanje procesima, kao što su sistemi ERP / ERP II, CSM, </w:t>
            </w:r>
          </w:p>
          <w:p w14:paraId="3BBC2B19" w14:textId="77777777" w:rsidR="00F503F7" w:rsidRPr="00DA6CB0" w:rsidRDefault="00F503F7" w:rsidP="00F503F7">
            <w:pPr>
              <w:pStyle w:val="Default"/>
              <w:rPr>
                <w:sz w:val="20"/>
                <w:szCs w:val="20"/>
              </w:rPr>
            </w:pPr>
            <w:r w:rsidRPr="00DA6CB0">
              <w:rPr>
                <w:sz w:val="20"/>
                <w:szCs w:val="20"/>
              </w:rPr>
              <w:t>- Upoznavanje sa konceptom upravljanja na bazi događaja (EBM), i sa servisno orijentisanom arhitkturom (SOA), kao i sa budućim trendovima razvoja IS za organizacije</w:t>
            </w:r>
          </w:p>
          <w:p w14:paraId="3CCE36F3" w14:textId="77777777" w:rsidR="00F503F7" w:rsidRPr="00EB5002" w:rsidRDefault="00F503F7" w:rsidP="00F503F7">
            <w:pPr>
              <w:pStyle w:val="Default"/>
              <w:rPr>
                <w:color w:val="auto"/>
                <w:sz w:val="20"/>
                <w:szCs w:val="20"/>
                <w:highlight w:val="yellow"/>
              </w:rPr>
            </w:pPr>
          </w:p>
        </w:tc>
        <w:tc>
          <w:tcPr>
            <w:tcW w:w="4387" w:type="dxa"/>
            <w:vMerge w:val="restart"/>
          </w:tcPr>
          <w:p w14:paraId="4E1ECC16" w14:textId="77777777" w:rsidR="00F503F7" w:rsidRPr="00DA6CB0" w:rsidRDefault="00F503F7" w:rsidP="00F503F7">
            <w:pPr>
              <w:pStyle w:val="Default"/>
              <w:jc w:val="both"/>
              <w:rPr>
                <w:color w:val="auto"/>
                <w:sz w:val="20"/>
                <w:szCs w:val="20"/>
              </w:rPr>
            </w:pPr>
            <w:r w:rsidRPr="00DA6CB0">
              <w:rPr>
                <w:color w:val="auto"/>
                <w:sz w:val="20"/>
                <w:szCs w:val="20"/>
              </w:rPr>
              <w:t>Praktična razmatranja / primeri i prateća analiza na sledeće teme:</w:t>
            </w:r>
          </w:p>
          <w:p w14:paraId="0E885098"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Implementacija ERP sistema – primeri</w:t>
            </w:r>
          </w:p>
          <w:p w14:paraId="1E88A093"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Logistika i procesi SCM sistema - primer</w:t>
            </w:r>
          </w:p>
          <w:p w14:paraId="7A84FA92"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Servisno-orijentisana arhitektura (SOA): fokus, elementi, tržište aplikacije, servisi i repozitorijumi servisa, principi sa projektovanje SOA,</w:t>
            </w:r>
          </w:p>
          <w:p w14:paraId="5A8DA4B4"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Servisno orijentisana arhitektura i upravljanje poslovnim procesima: praktičan aspekt / studija slučaja</w:t>
            </w:r>
          </w:p>
          <w:p w14:paraId="06F47C5D" w14:textId="77777777" w:rsidR="00F503F7" w:rsidRPr="00DA6CB0" w:rsidRDefault="00F503F7" w:rsidP="00F503F7">
            <w:pPr>
              <w:pStyle w:val="Default"/>
              <w:spacing w:before="20"/>
              <w:jc w:val="both"/>
              <w:rPr>
                <w:color w:val="auto"/>
                <w:sz w:val="20"/>
                <w:szCs w:val="20"/>
              </w:rPr>
            </w:pPr>
            <w:r w:rsidRPr="00DA6CB0">
              <w:rPr>
                <w:color w:val="auto"/>
                <w:sz w:val="20"/>
                <w:szCs w:val="20"/>
              </w:rPr>
              <w:t>Analiza radova sa temama:</w:t>
            </w:r>
          </w:p>
          <w:p w14:paraId="6C53AFA2" w14:textId="77777777" w:rsidR="00F503F7" w:rsidRPr="00DA6CB0" w:rsidRDefault="00F503F7" w:rsidP="00144720">
            <w:pPr>
              <w:pStyle w:val="ListParagraph"/>
              <w:numPr>
                <w:ilvl w:val="0"/>
                <w:numId w:val="83"/>
              </w:numPr>
              <w:autoSpaceDE w:val="0"/>
              <w:autoSpaceDN w:val="0"/>
              <w:adjustRightInd w:val="0"/>
              <w:spacing w:before="0"/>
              <w:jc w:val="left"/>
              <w:rPr>
                <w:i/>
              </w:rPr>
            </w:pPr>
            <w:r w:rsidRPr="00DA6CB0">
              <w:rPr>
                <w:i/>
              </w:rPr>
              <w:t>SOA and BPM Partnership</w:t>
            </w:r>
          </w:p>
          <w:p w14:paraId="6185CE5D" w14:textId="77777777" w:rsidR="00F503F7" w:rsidRPr="00DA6CB0" w:rsidRDefault="00F503F7" w:rsidP="00144720">
            <w:pPr>
              <w:pStyle w:val="ListParagraph"/>
              <w:numPr>
                <w:ilvl w:val="0"/>
                <w:numId w:val="83"/>
              </w:numPr>
              <w:autoSpaceDE w:val="0"/>
              <w:autoSpaceDN w:val="0"/>
              <w:adjustRightInd w:val="0"/>
              <w:spacing w:before="0"/>
              <w:jc w:val="left"/>
              <w:rPr>
                <w:i/>
              </w:rPr>
            </w:pPr>
            <w:r w:rsidRPr="00DA6CB0">
              <w:rPr>
                <w:i/>
                <w:lang w:val="sr-Latn-CS"/>
              </w:rPr>
              <w:t>BPM and SOA: A Strategic Alliance.</w:t>
            </w:r>
          </w:p>
          <w:p w14:paraId="654AB101" w14:textId="77777777" w:rsidR="00F503F7" w:rsidRPr="00DA6CB0" w:rsidRDefault="00F503F7" w:rsidP="00F503F7">
            <w:pPr>
              <w:pStyle w:val="Default"/>
              <w:spacing w:before="20"/>
              <w:jc w:val="both"/>
              <w:rPr>
                <w:color w:val="auto"/>
                <w:sz w:val="20"/>
                <w:szCs w:val="20"/>
              </w:rPr>
            </w:pPr>
            <w:r w:rsidRPr="00DA6CB0">
              <w:rPr>
                <w:color w:val="auto"/>
                <w:sz w:val="20"/>
                <w:szCs w:val="20"/>
              </w:rPr>
              <w:t>Na osnovu navedenog, slede pitanja za DZ1 (diskusija u vezi prikazanih radova / primera)</w:t>
            </w:r>
          </w:p>
        </w:tc>
      </w:tr>
      <w:tr w:rsidR="00F503F7" w:rsidRPr="00EB5002" w14:paraId="53DEAC0D" w14:textId="77777777" w:rsidTr="00F503F7">
        <w:trPr>
          <w:cantSplit/>
          <w:trHeight w:val="164"/>
        </w:trPr>
        <w:tc>
          <w:tcPr>
            <w:tcW w:w="822" w:type="dxa"/>
            <w:vMerge/>
            <w:tcMar>
              <w:left w:w="28" w:type="dxa"/>
              <w:right w:w="28" w:type="dxa"/>
            </w:tcMar>
          </w:tcPr>
          <w:p w14:paraId="1D74F823"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2B6008D8" w14:textId="77777777" w:rsidR="00F503F7" w:rsidRPr="00DA6CB0" w:rsidRDefault="00F503F7" w:rsidP="00F503F7">
            <w:pPr>
              <w:spacing w:before="0"/>
              <w:rPr>
                <w:color w:val="auto"/>
                <w:lang w:val="sr-Latn-CS"/>
              </w:rPr>
            </w:pPr>
            <w:r w:rsidRPr="00DA6CB0">
              <w:rPr>
                <w:color w:val="auto"/>
                <w:lang w:val="sr-Latn-CS"/>
              </w:rPr>
              <w:t>1+2</w:t>
            </w:r>
          </w:p>
        </w:tc>
        <w:tc>
          <w:tcPr>
            <w:tcW w:w="1638" w:type="dxa"/>
            <w:vMerge/>
          </w:tcPr>
          <w:p w14:paraId="1E400DCE" w14:textId="77777777" w:rsidR="00F503F7" w:rsidRPr="00DA6CB0" w:rsidRDefault="00F503F7" w:rsidP="00F503F7">
            <w:pPr>
              <w:spacing w:before="0"/>
              <w:jc w:val="left"/>
              <w:rPr>
                <w:color w:val="auto"/>
                <w:sz w:val="22"/>
                <w:szCs w:val="22"/>
                <w:lang w:val="sr-Latn-CS"/>
              </w:rPr>
            </w:pPr>
          </w:p>
        </w:tc>
        <w:tc>
          <w:tcPr>
            <w:tcW w:w="3774" w:type="dxa"/>
            <w:vMerge/>
          </w:tcPr>
          <w:p w14:paraId="1A5E4851" w14:textId="77777777" w:rsidR="00F503F7" w:rsidRPr="00DA6CB0" w:rsidRDefault="00F503F7" w:rsidP="00F503F7">
            <w:pPr>
              <w:autoSpaceDE w:val="0"/>
              <w:autoSpaceDN w:val="0"/>
              <w:adjustRightInd w:val="0"/>
              <w:spacing w:before="0"/>
              <w:rPr>
                <w:color w:val="auto"/>
                <w:lang w:val="sr-Latn-CS"/>
              </w:rPr>
            </w:pPr>
          </w:p>
        </w:tc>
        <w:tc>
          <w:tcPr>
            <w:tcW w:w="2694" w:type="dxa"/>
            <w:vMerge/>
          </w:tcPr>
          <w:p w14:paraId="2E0912E9" w14:textId="77777777" w:rsidR="00F503F7" w:rsidRPr="00EB5002" w:rsidRDefault="00F503F7" w:rsidP="00F503F7">
            <w:pPr>
              <w:autoSpaceDE w:val="0"/>
              <w:autoSpaceDN w:val="0"/>
              <w:adjustRightInd w:val="0"/>
              <w:spacing w:before="0"/>
              <w:rPr>
                <w:color w:val="auto"/>
                <w:highlight w:val="yellow"/>
                <w:lang w:val="sr-Latn-CS"/>
              </w:rPr>
            </w:pPr>
          </w:p>
        </w:tc>
        <w:tc>
          <w:tcPr>
            <w:tcW w:w="4387" w:type="dxa"/>
            <w:vMerge/>
          </w:tcPr>
          <w:p w14:paraId="2D273310" w14:textId="77777777" w:rsidR="00F503F7" w:rsidRPr="00EB5002" w:rsidRDefault="00F503F7" w:rsidP="00F503F7">
            <w:pPr>
              <w:autoSpaceDE w:val="0"/>
              <w:autoSpaceDN w:val="0"/>
              <w:adjustRightInd w:val="0"/>
              <w:spacing w:before="0"/>
              <w:rPr>
                <w:color w:val="auto"/>
                <w:highlight w:val="yellow"/>
                <w:lang w:val="sr-Latn-CS"/>
              </w:rPr>
            </w:pPr>
          </w:p>
        </w:tc>
      </w:tr>
      <w:tr w:rsidR="00F503F7" w:rsidRPr="00EB5002" w14:paraId="4DC95D9B" w14:textId="77777777" w:rsidTr="00F503F7">
        <w:trPr>
          <w:cantSplit/>
          <w:trHeight w:val="871"/>
        </w:trPr>
        <w:tc>
          <w:tcPr>
            <w:tcW w:w="822" w:type="dxa"/>
            <w:vMerge w:val="restart"/>
            <w:tcMar>
              <w:left w:w="28" w:type="dxa"/>
              <w:right w:w="28" w:type="dxa"/>
            </w:tcMar>
          </w:tcPr>
          <w:p w14:paraId="207B5441" w14:textId="77777777" w:rsidR="00F503F7" w:rsidRPr="00C23AE5" w:rsidRDefault="00F503F7" w:rsidP="00F503F7">
            <w:pPr>
              <w:spacing w:before="0"/>
              <w:rPr>
                <w:color w:val="auto"/>
                <w:lang w:val="sr-Latn-CS"/>
              </w:rPr>
            </w:pPr>
            <w:r w:rsidRPr="00C23AE5">
              <w:rPr>
                <w:color w:val="auto"/>
                <w:lang w:val="sr-Latn-CS"/>
              </w:rPr>
              <w:t>4</w:t>
            </w:r>
          </w:p>
        </w:tc>
        <w:tc>
          <w:tcPr>
            <w:tcW w:w="474" w:type="dxa"/>
            <w:tcMar>
              <w:left w:w="28" w:type="dxa"/>
              <w:right w:w="28" w:type="dxa"/>
            </w:tcMar>
          </w:tcPr>
          <w:p w14:paraId="365BF9CF" w14:textId="77777777" w:rsidR="00F503F7" w:rsidRPr="00C23AE5" w:rsidRDefault="00F503F7" w:rsidP="00F503F7">
            <w:pPr>
              <w:spacing w:before="0"/>
              <w:rPr>
                <w:color w:val="auto"/>
                <w:lang w:val="sr-Latn-CS"/>
              </w:rPr>
            </w:pPr>
            <w:r w:rsidRPr="00C23AE5">
              <w:rPr>
                <w:color w:val="auto"/>
                <w:lang w:val="sr-Latn-CS"/>
              </w:rPr>
              <w:t>3</w:t>
            </w:r>
          </w:p>
        </w:tc>
        <w:tc>
          <w:tcPr>
            <w:tcW w:w="1638" w:type="dxa"/>
            <w:vMerge w:val="restart"/>
          </w:tcPr>
          <w:p w14:paraId="018B5CE2" w14:textId="77777777" w:rsidR="00F503F7" w:rsidRPr="00C23AE5" w:rsidRDefault="00F503F7" w:rsidP="00F503F7">
            <w:pPr>
              <w:spacing w:before="0"/>
              <w:jc w:val="left"/>
              <w:rPr>
                <w:color w:val="auto"/>
                <w:sz w:val="22"/>
                <w:szCs w:val="22"/>
                <w:lang w:val="sr-Latn-CS"/>
              </w:rPr>
            </w:pPr>
            <w:r w:rsidRPr="00C23AE5">
              <w:rPr>
                <w:color w:val="auto"/>
                <w:sz w:val="22"/>
                <w:szCs w:val="22"/>
                <w:lang w:val="sr-Latn-CS"/>
              </w:rPr>
              <w:t>Uloga BPM u tranformaciji organizacije i poslovanja</w:t>
            </w:r>
          </w:p>
        </w:tc>
        <w:tc>
          <w:tcPr>
            <w:tcW w:w="3774" w:type="dxa"/>
            <w:vMerge w:val="restart"/>
          </w:tcPr>
          <w:p w14:paraId="5A77060B" w14:textId="77777777" w:rsidR="00F503F7" w:rsidRPr="007D4072" w:rsidRDefault="00F503F7" w:rsidP="00F503F7">
            <w:pPr>
              <w:spacing w:before="60"/>
              <w:jc w:val="left"/>
              <w:rPr>
                <w:color w:val="auto"/>
                <w:lang w:eastAsia="en-GB"/>
              </w:rPr>
            </w:pPr>
            <w:r w:rsidRPr="007D4072">
              <w:rPr>
                <w:color w:val="auto"/>
                <w:lang w:eastAsia="en-GB"/>
              </w:rPr>
              <w:t>BPM i tranformacija procesa organizacije; Pristupi unapređenju poslovnih procesa i inovacije</w:t>
            </w:r>
          </w:p>
          <w:p w14:paraId="232FB9D4" w14:textId="77777777" w:rsidR="00F503F7" w:rsidRPr="00662354" w:rsidRDefault="00F503F7" w:rsidP="00F503F7">
            <w:pPr>
              <w:spacing w:before="60"/>
              <w:jc w:val="left"/>
              <w:rPr>
                <w:color w:val="auto"/>
                <w:lang w:eastAsia="en-GB"/>
              </w:rPr>
            </w:pPr>
            <w:r w:rsidRPr="00662354">
              <w:rPr>
                <w:color w:val="auto"/>
                <w:lang w:eastAsia="en-GB"/>
              </w:rPr>
              <w:t>Mapa puta za transformaciju procesa</w:t>
            </w:r>
          </w:p>
          <w:p w14:paraId="78F8B32F" w14:textId="77777777" w:rsidR="00F503F7" w:rsidRPr="00662354" w:rsidRDefault="00F503F7" w:rsidP="00F503F7">
            <w:pPr>
              <w:spacing w:before="60"/>
              <w:jc w:val="left"/>
              <w:rPr>
                <w:color w:val="auto"/>
                <w:lang w:eastAsia="en-GB"/>
              </w:rPr>
            </w:pPr>
            <w:r w:rsidRPr="00662354">
              <w:rPr>
                <w:color w:val="auto"/>
                <w:lang w:eastAsia="en-GB"/>
              </w:rPr>
              <w:t>BPM i transformacija organizacione strukture; Grundfos studija slučaja</w:t>
            </w:r>
          </w:p>
          <w:p w14:paraId="77FF029D" w14:textId="77777777" w:rsidR="00F503F7" w:rsidRPr="00662354" w:rsidRDefault="00F503F7" w:rsidP="00F503F7">
            <w:pPr>
              <w:spacing w:before="60"/>
              <w:jc w:val="left"/>
              <w:rPr>
                <w:color w:val="auto"/>
                <w:lang w:eastAsia="en-GB"/>
              </w:rPr>
            </w:pPr>
            <w:r w:rsidRPr="00662354">
              <w:rPr>
                <w:color w:val="auto"/>
                <w:lang w:eastAsia="en-GB"/>
              </w:rPr>
              <w:t>Vrednosti BPM i  transformacija; Studija slučaja benefita implementacije BPM</w:t>
            </w:r>
          </w:p>
          <w:p w14:paraId="0D143AA6" w14:textId="77777777" w:rsidR="00F503F7" w:rsidRPr="00662354" w:rsidRDefault="00F503F7" w:rsidP="00F503F7">
            <w:pPr>
              <w:spacing w:before="60"/>
              <w:jc w:val="left"/>
              <w:rPr>
                <w:color w:val="auto"/>
                <w:lang w:eastAsia="en-GB"/>
              </w:rPr>
            </w:pPr>
            <w:r w:rsidRPr="00662354">
              <w:rPr>
                <w:color w:val="auto"/>
                <w:lang w:eastAsia="en-GB"/>
              </w:rPr>
              <w:t>Novi lanac vrednosti baziran na BPM</w:t>
            </w:r>
          </w:p>
          <w:p w14:paraId="5C1A9E49" w14:textId="77777777" w:rsidR="00F503F7" w:rsidRPr="00662354" w:rsidRDefault="00F503F7" w:rsidP="00F503F7">
            <w:pPr>
              <w:spacing w:before="60"/>
              <w:jc w:val="left"/>
              <w:rPr>
                <w:color w:val="auto"/>
                <w:lang w:eastAsia="en-GB"/>
              </w:rPr>
            </w:pPr>
            <w:r w:rsidRPr="00662354">
              <w:rPr>
                <w:color w:val="auto"/>
                <w:lang w:eastAsia="en-GB"/>
              </w:rPr>
              <w:t>Eksterne i interne vrednosti BPM; Ublažavanje poslovnih konflikata</w:t>
            </w:r>
          </w:p>
          <w:p w14:paraId="04374844" w14:textId="77777777" w:rsidR="00F503F7" w:rsidRPr="00F503F7" w:rsidRDefault="00F503F7" w:rsidP="00F503F7">
            <w:pPr>
              <w:spacing w:before="60"/>
              <w:jc w:val="left"/>
              <w:rPr>
                <w:color w:val="auto"/>
                <w:lang w:val="fr-FR" w:eastAsia="en-GB"/>
              </w:rPr>
            </w:pPr>
            <w:r w:rsidRPr="00F503F7">
              <w:rPr>
                <w:color w:val="auto"/>
                <w:lang w:val="fr-FR" w:eastAsia="en-GB"/>
              </w:rPr>
              <w:t>Upravljanje lancem vrednosti baziranom na BPM</w:t>
            </w:r>
          </w:p>
          <w:p w14:paraId="57DC01D6" w14:textId="77777777" w:rsidR="00F503F7" w:rsidRPr="00EB5002" w:rsidRDefault="00F503F7" w:rsidP="00F503F7">
            <w:pPr>
              <w:spacing w:before="0"/>
              <w:jc w:val="left"/>
              <w:rPr>
                <w:color w:val="auto"/>
                <w:highlight w:val="yellow"/>
                <w:lang w:val="sr-Latn-CS"/>
              </w:rPr>
            </w:pPr>
          </w:p>
        </w:tc>
        <w:tc>
          <w:tcPr>
            <w:tcW w:w="2694" w:type="dxa"/>
            <w:vMerge w:val="restart"/>
          </w:tcPr>
          <w:p w14:paraId="2E3F643B" w14:textId="77777777" w:rsidR="00F503F7" w:rsidRPr="00C23AE5" w:rsidRDefault="00F503F7" w:rsidP="00F503F7">
            <w:pPr>
              <w:autoSpaceDE w:val="0"/>
              <w:autoSpaceDN w:val="0"/>
              <w:adjustRightInd w:val="0"/>
              <w:spacing w:before="0"/>
              <w:jc w:val="left"/>
              <w:rPr>
                <w:color w:val="auto"/>
                <w:lang w:val="sr-Latn-CS"/>
              </w:rPr>
            </w:pPr>
            <w:r w:rsidRPr="00C23AE5">
              <w:rPr>
                <w:color w:val="auto"/>
                <w:lang w:val="sr-Latn-CS"/>
              </w:rPr>
              <w:t>- Razumevanje uticaja BPM na tranformaciju poslovnih procesa u organizaciji, kao i na tranformaciju organizacione strukture</w:t>
            </w:r>
          </w:p>
          <w:p w14:paraId="50F4FE14" w14:textId="77777777" w:rsidR="00F503F7" w:rsidRPr="00C23AE5" w:rsidRDefault="00F503F7" w:rsidP="00F503F7">
            <w:pPr>
              <w:autoSpaceDE w:val="0"/>
              <w:autoSpaceDN w:val="0"/>
              <w:adjustRightInd w:val="0"/>
              <w:spacing w:before="0"/>
              <w:jc w:val="left"/>
              <w:rPr>
                <w:color w:val="auto"/>
                <w:lang w:val="sr-Latn-CS"/>
              </w:rPr>
            </w:pPr>
            <w:r w:rsidRPr="00C23AE5">
              <w:rPr>
                <w:color w:val="auto"/>
                <w:lang w:val="sr-Latn-CS"/>
              </w:rPr>
              <w:t>- Razumevanje ključnih vrednosti BPM</w:t>
            </w:r>
          </w:p>
        </w:tc>
        <w:tc>
          <w:tcPr>
            <w:tcW w:w="4387" w:type="dxa"/>
            <w:vMerge w:val="restart"/>
          </w:tcPr>
          <w:p w14:paraId="61C42C84" w14:textId="77777777" w:rsidR="00F503F7" w:rsidRPr="007D4072" w:rsidRDefault="00F503F7" w:rsidP="00F503F7">
            <w:pPr>
              <w:pStyle w:val="Default"/>
              <w:jc w:val="both"/>
              <w:rPr>
                <w:color w:val="auto"/>
                <w:sz w:val="20"/>
                <w:szCs w:val="20"/>
              </w:rPr>
            </w:pPr>
            <w:r w:rsidRPr="007D4072">
              <w:rPr>
                <w:color w:val="auto"/>
                <w:sz w:val="20"/>
                <w:szCs w:val="20"/>
              </w:rPr>
              <w:t>Praktična razmatranja /  primeri i prateća analiza na sledeće teme:</w:t>
            </w:r>
          </w:p>
          <w:p w14:paraId="3DECA955" w14:textId="77777777" w:rsidR="00F503F7" w:rsidRPr="007D4072" w:rsidRDefault="00F503F7" w:rsidP="00144720">
            <w:pPr>
              <w:pStyle w:val="Default"/>
              <w:numPr>
                <w:ilvl w:val="0"/>
                <w:numId w:val="82"/>
              </w:numPr>
              <w:jc w:val="both"/>
              <w:rPr>
                <w:color w:val="auto"/>
                <w:sz w:val="20"/>
                <w:szCs w:val="20"/>
              </w:rPr>
            </w:pPr>
            <w:r w:rsidRPr="007D4072">
              <w:rPr>
                <w:color w:val="auto"/>
                <w:sz w:val="20"/>
                <w:szCs w:val="20"/>
              </w:rPr>
              <w:t>Prilagođavanje poslovnih procesa i BPM, koordinacija i optimizacija, transformacija procesa – mapa puta.</w:t>
            </w:r>
          </w:p>
          <w:p w14:paraId="3B28F281" w14:textId="77777777" w:rsidR="00F503F7" w:rsidRPr="007D4072" w:rsidRDefault="00F503F7" w:rsidP="00144720">
            <w:pPr>
              <w:pStyle w:val="Default"/>
              <w:numPr>
                <w:ilvl w:val="0"/>
                <w:numId w:val="82"/>
              </w:numPr>
              <w:jc w:val="both"/>
              <w:rPr>
                <w:color w:val="auto"/>
                <w:sz w:val="20"/>
                <w:szCs w:val="20"/>
              </w:rPr>
            </w:pPr>
            <w:r w:rsidRPr="007D4072">
              <w:rPr>
                <w:color w:val="auto"/>
                <w:sz w:val="20"/>
                <w:szCs w:val="20"/>
              </w:rPr>
              <w:t>Inovacije i transformacije procesa: praktičan aspekt / meta-model poslovnog procesa</w:t>
            </w:r>
          </w:p>
          <w:p w14:paraId="2CEC036D" w14:textId="77777777" w:rsidR="00F503F7" w:rsidRPr="007D4072" w:rsidRDefault="00F503F7" w:rsidP="00F503F7">
            <w:pPr>
              <w:pStyle w:val="Default"/>
              <w:spacing w:before="20"/>
              <w:jc w:val="both"/>
              <w:rPr>
                <w:color w:val="auto"/>
                <w:sz w:val="20"/>
                <w:szCs w:val="20"/>
              </w:rPr>
            </w:pPr>
            <w:r w:rsidRPr="007D4072">
              <w:rPr>
                <w:color w:val="auto"/>
                <w:sz w:val="20"/>
                <w:szCs w:val="20"/>
              </w:rPr>
              <w:t>Analiza rada sa temom:</w:t>
            </w:r>
          </w:p>
          <w:p w14:paraId="754C27CA" w14:textId="77777777" w:rsidR="00F503F7" w:rsidRPr="007D4072" w:rsidRDefault="00F503F7" w:rsidP="00144720">
            <w:pPr>
              <w:pStyle w:val="Default"/>
              <w:numPr>
                <w:ilvl w:val="0"/>
                <w:numId w:val="83"/>
              </w:numPr>
              <w:jc w:val="both"/>
              <w:rPr>
                <w:color w:val="auto"/>
                <w:sz w:val="20"/>
                <w:szCs w:val="20"/>
              </w:rPr>
            </w:pPr>
            <w:r w:rsidRPr="007D4072">
              <w:rPr>
                <w:rFonts w:eastAsia="Calibri"/>
                <w:i/>
                <w:color w:val="auto"/>
                <w:sz w:val="20"/>
                <w:szCs w:val="20"/>
                <w:lang w:val="uz-Cyrl-UZ"/>
              </w:rPr>
              <w:t>Denying the technology: middle management resistance in business process re-engineering</w:t>
            </w:r>
          </w:p>
          <w:p w14:paraId="059F5D42" w14:textId="77777777" w:rsidR="00F503F7" w:rsidRPr="007D4072" w:rsidRDefault="00F503F7" w:rsidP="00F503F7">
            <w:pPr>
              <w:pStyle w:val="Default"/>
              <w:spacing w:before="20"/>
              <w:jc w:val="both"/>
              <w:rPr>
                <w:color w:val="auto"/>
                <w:sz w:val="20"/>
                <w:szCs w:val="20"/>
              </w:rPr>
            </w:pPr>
            <w:r w:rsidRPr="007D4072">
              <w:rPr>
                <w:color w:val="auto"/>
                <w:sz w:val="20"/>
                <w:szCs w:val="20"/>
              </w:rPr>
              <w:t>Na osnovu navedenog, slede pitanja za DZ1 (diskusija u vezi prikazanih radova / primera)</w:t>
            </w:r>
          </w:p>
        </w:tc>
      </w:tr>
      <w:tr w:rsidR="00F503F7" w:rsidRPr="00EB5002" w14:paraId="107DD841" w14:textId="77777777" w:rsidTr="00F503F7">
        <w:trPr>
          <w:cantSplit/>
        </w:trPr>
        <w:tc>
          <w:tcPr>
            <w:tcW w:w="822" w:type="dxa"/>
            <w:vMerge/>
            <w:tcMar>
              <w:left w:w="28" w:type="dxa"/>
              <w:right w:w="28" w:type="dxa"/>
            </w:tcMar>
          </w:tcPr>
          <w:p w14:paraId="4118D8BA"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713F341B" w14:textId="77777777" w:rsidR="00F503F7" w:rsidRPr="00C23AE5" w:rsidRDefault="00F503F7" w:rsidP="00F503F7">
            <w:pPr>
              <w:spacing w:before="0"/>
              <w:rPr>
                <w:color w:val="auto"/>
                <w:lang w:val="sr-Latn-CS"/>
              </w:rPr>
            </w:pPr>
            <w:r w:rsidRPr="00C23AE5">
              <w:rPr>
                <w:color w:val="auto"/>
                <w:lang w:val="sr-Latn-CS"/>
              </w:rPr>
              <w:t>1+2</w:t>
            </w:r>
          </w:p>
        </w:tc>
        <w:tc>
          <w:tcPr>
            <w:tcW w:w="1638" w:type="dxa"/>
            <w:vMerge/>
          </w:tcPr>
          <w:p w14:paraId="20BED62A"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542AC187" w14:textId="77777777" w:rsidR="00F503F7" w:rsidRPr="00EB5002" w:rsidRDefault="00F503F7" w:rsidP="00F503F7">
            <w:pPr>
              <w:spacing w:before="0"/>
              <w:rPr>
                <w:color w:val="auto"/>
                <w:highlight w:val="yellow"/>
                <w:lang w:val="sr-Latn-CS"/>
              </w:rPr>
            </w:pPr>
          </w:p>
        </w:tc>
        <w:tc>
          <w:tcPr>
            <w:tcW w:w="2694" w:type="dxa"/>
            <w:vMerge/>
          </w:tcPr>
          <w:p w14:paraId="074F41B2" w14:textId="77777777" w:rsidR="00F503F7" w:rsidRPr="00EB5002" w:rsidRDefault="00F503F7" w:rsidP="00F503F7">
            <w:pPr>
              <w:spacing w:before="0"/>
              <w:rPr>
                <w:color w:val="auto"/>
                <w:highlight w:val="yellow"/>
                <w:lang w:val="sr-Latn-CS"/>
              </w:rPr>
            </w:pPr>
          </w:p>
        </w:tc>
        <w:tc>
          <w:tcPr>
            <w:tcW w:w="4387" w:type="dxa"/>
            <w:vMerge/>
          </w:tcPr>
          <w:p w14:paraId="0698017D" w14:textId="77777777" w:rsidR="00F503F7" w:rsidRPr="00EB5002" w:rsidRDefault="00F503F7" w:rsidP="00F503F7">
            <w:pPr>
              <w:spacing w:before="0"/>
              <w:rPr>
                <w:color w:val="auto"/>
                <w:highlight w:val="yellow"/>
                <w:lang w:val="sr-Latn-CS"/>
              </w:rPr>
            </w:pPr>
          </w:p>
        </w:tc>
      </w:tr>
      <w:tr w:rsidR="00F503F7" w:rsidRPr="00EB5002" w14:paraId="33628F10" w14:textId="77777777" w:rsidTr="00F503F7">
        <w:trPr>
          <w:cantSplit/>
          <w:trHeight w:val="1250"/>
        </w:trPr>
        <w:tc>
          <w:tcPr>
            <w:tcW w:w="822" w:type="dxa"/>
            <w:vMerge w:val="restart"/>
            <w:tcMar>
              <w:left w:w="28" w:type="dxa"/>
              <w:right w:w="28" w:type="dxa"/>
            </w:tcMar>
          </w:tcPr>
          <w:p w14:paraId="46DDDFCC" w14:textId="77777777" w:rsidR="00F503F7" w:rsidRPr="00AF31F8" w:rsidRDefault="00F503F7" w:rsidP="00F503F7">
            <w:pPr>
              <w:spacing w:before="0"/>
              <w:rPr>
                <w:color w:val="auto"/>
                <w:lang w:val="sr-Latn-CS"/>
              </w:rPr>
            </w:pPr>
            <w:r w:rsidRPr="00AF31F8">
              <w:rPr>
                <w:color w:val="auto"/>
                <w:lang w:val="sr-Latn-CS"/>
              </w:rPr>
              <w:t>5</w:t>
            </w:r>
          </w:p>
        </w:tc>
        <w:tc>
          <w:tcPr>
            <w:tcW w:w="474" w:type="dxa"/>
            <w:tcMar>
              <w:left w:w="28" w:type="dxa"/>
              <w:right w:w="28" w:type="dxa"/>
            </w:tcMar>
          </w:tcPr>
          <w:p w14:paraId="48DF7910" w14:textId="77777777" w:rsidR="00F503F7" w:rsidRPr="00AF31F8" w:rsidRDefault="00F503F7" w:rsidP="00F503F7">
            <w:pPr>
              <w:spacing w:before="0"/>
              <w:rPr>
                <w:color w:val="auto"/>
                <w:lang w:val="sr-Latn-CS"/>
              </w:rPr>
            </w:pPr>
            <w:r w:rsidRPr="00AF31F8">
              <w:rPr>
                <w:color w:val="auto"/>
                <w:lang w:val="sr-Latn-CS"/>
              </w:rPr>
              <w:t>3</w:t>
            </w:r>
          </w:p>
        </w:tc>
        <w:tc>
          <w:tcPr>
            <w:tcW w:w="1638" w:type="dxa"/>
            <w:vMerge w:val="restart"/>
          </w:tcPr>
          <w:p w14:paraId="4034407E" w14:textId="77777777" w:rsidR="00F503F7" w:rsidRPr="00AF31F8" w:rsidRDefault="00F503F7" w:rsidP="00F503F7">
            <w:pPr>
              <w:spacing w:before="0"/>
              <w:rPr>
                <w:color w:val="auto"/>
                <w:sz w:val="22"/>
                <w:szCs w:val="22"/>
                <w:lang w:val="sr-Latn-CS"/>
              </w:rPr>
            </w:pPr>
            <w:r w:rsidRPr="00AF31F8">
              <w:rPr>
                <w:color w:val="auto"/>
                <w:sz w:val="22"/>
                <w:szCs w:val="22"/>
                <w:lang w:val="sr-Latn-CS"/>
              </w:rPr>
              <w:t>Mapa puta BPM, i 1. faza mape puta BPM: Strategija</w:t>
            </w:r>
          </w:p>
        </w:tc>
        <w:tc>
          <w:tcPr>
            <w:tcW w:w="3774" w:type="dxa"/>
            <w:vMerge w:val="restart"/>
          </w:tcPr>
          <w:p w14:paraId="2F9AE7E8" w14:textId="77777777" w:rsidR="00F503F7" w:rsidRPr="00F503F7" w:rsidRDefault="00F503F7" w:rsidP="00F503F7">
            <w:pPr>
              <w:spacing w:before="60"/>
              <w:jc w:val="left"/>
              <w:rPr>
                <w:color w:val="auto"/>
                <w:lang w:val="sr-Latn-CS" w:eastAsia="en-GB"/>
              </w:rPr>
            </w:pPr>
            <w:r w:rsidRPr="002E5485">
              <w:rPr>
                <w:color w:val="auto"/>
                <w:lang w:eastAsia="en-GB"/>
              </w:rPr>
              <w:t>Konceptualni</w:t>
            </w:r>
            <w:r w:rsidRPr="00F503F7">
              <w:rPr>
                <w:color w:val="auto"/>
                <w:lang w:val="sr-Latn-CS" w:eastAsia="en-GB"/>
              </w:rPr>
              <w:t xml:space="preserve"> </w:t>
            </w:r>
            <w:r w:rsidRPr="002E5485">
              <w:rPr>
                <w:color w:val="auto"/>
                <w:lang w:eastAsia="en-GB"/>
              </w:rPr>
              <w:t>model</w:t>
            </w:r>
            <w:r w:rsidRPr="00F503F7">
              <w:rPr>
                <w:color w:val="auto"/>
                <w:lang w:val="sr-Latn-CS" w:eastAsia="en-GB"/>
              </w:rPr>
              <w:t xml:space="preserve"> </w:t>
            </w:r>
            <w:r w:rsidRPr="002E5485">
              <w:rPr>
                <w:color w:val="auto"/>
                <w:lang w:eastAsia="en-GB"/>
              </w:rPr>
              <w:t>BPM</w:t>
            </w:r>
          </w:p>
          <w:p w14:paraId="64BF89B8" w14:textId="77777777" w:rsidR="00F503F7" w:rsidRPr="00F503F7" w:rsidRDefault="00F503F7" w:rsidP="00F503F7">
            <w:pPr>
              <w:spacing w:before="60"/>
              <w:jc w:val="left"/>
              <w:rPr>
                <w:color w:val="auto"/>
                <w:lang w:val="sr-Latn-CS" w:eastAsia="en-GB"/>
              </w:rPr>
            </w:pPr>
            <w:r w:rsidRPr="00F503F7">
              <w:rPr>
                <w:color w:val="auto"/>
                <w:lang w:val="sr-Latn-CS" w:eastAsia="en-GB"/>
              </w:rPr>
              <w:t>Ž</w:t>
            </w:r>
            <w:r w:rsidRPr="002E5485">
              <w:rPr>
                <w:color w:val="auto"/>
                <w:lang w:eastAsia="en-GB"/>
              </w:rPr>
              <w:t>ivotni</w:t>
            </w:r>
            <w:r w:rsidRPr="00F503F7">
              <w:rPr>
                <w:color w:val="auto"/>
                <w:lang w:val="sr-Latn-CS" w:eastAsia="en-GB"/>
              </w:rPr>
              <w:t xml:space="preserve"> </w:t>
            </w:r>
            <w:r w:rsidRPr="002E5485">
              <w:rPr>
                <w:color w:val="auto"/>
                <w:lang w:eastAsia="en-GB"/>
              </w:rPr>
              <w:t>ciklus</w:t>
            </w:r>
            <w:r w:rsidRPr="00F503F7">
              <w:rPr>
                <w:color w:val="auto"/>
                <w:lang w:val="sr-Latn-CS" w:eastAsia="en-GB"/>
              </w:rPr>
              <w:t xml:space="preserve"> </w:t>
            </w:r>
            <w:r w:rsidRPr="002E5485">
              <w:rPr>
                <w:color w:val="auto"/>
                <w:lang w:eastAsia="en-GB"/>
              </w:rPr>
              <w:t>BPM</w:t>
            </w:r>
          </w:p>
          <w:p w14:paraId="23133AE7" w14:textId="77777777" w:rsidR="00F503F7" w:rsidRPr="00F503F7" w:rsidRDefault="00F503F7" w:rsidP="00F503F7">
            <w:pPr>
              <w:spacing w:before="60"/>
              <w:jc w:val="left"/>
              <w:rPr>
                <w:color w:val="auto"/>
                <w:lang w:val="sr-Latn-CS" w:eastAsia="en-GB"/>
              </w:rPr>
            </w:pPr>
            <w:r w:rsidRPr="002E5485">
              <w:rPr>
                <w:color w:val="auto"/>
                <w:lang w:eastAsia="en-GB"/>
              </w:rPr>
              <w:t>Uvod</w:t>
            </w:r>
            <w:r w:rsidRPr="00F503F7">
              <w:rPr>
                <w:color w:val="auto"/>
                <w:lang w:val="sr-Latn-CS" w:eastAsia="en-GB"/>
              </w:rPr>
              <w:t xml:space="preserve"> </w:t>
            </w:r>
            <w:r w:rsidRPr="002E5485">
              <w:rPr>
                <w:color w:val="auto"/>
                <w:lang w:eastAsia="en-GB"/>
              </w:rPr>
              <w:t>u</w:t>
            </w:r>
            <w:r w:rsidRPr="00F503F7">
              <w:rPr>
                <w:color w:val="auto"/>
                <w:lang w:val="sr-Latn-CS" w:eastAsia="en-GB"/>
              </w:rPr>
              <w:t xml:space="preserve"> </w:t>
            </w:r>
            <w:r w:rsidRPr="002E5485">
              <w:rPr>
                <w:color w:val="auto"/>
                <w:lang w:eastAsia="en-GB"/>
              </w:rPr>
              <w:t>mapu</w:t>
            </w:r>
            <w:r w:rsidRPr="00F503F7">
              <w:rPr>
                <w:color w:val="auto"/>
                <w:lang w:val="sr-Latn-CS" w:eastAsia="en-GB"/>
              </w:rPr>
              <w:t xml:space="preserve"> </w:t>
            </w:r>
            <w:r w:rsidRPr="002E5485">
              <w:rPr>
                <w:color w:val="auto"/>
                <w:lang w:eastAsia="en-GB"/>
              </w:rPr>
              <w:t>puta</w:t>
            </w:r>
            <w:r w:rsidRPr="00F503F7">
              <w:rPr>
                <w:color w:val="auto"/>
                <w:lang w:val="sr-Latn-CS" w:eastAsia="en-GB"/>
              </w:rPr>
              <w:t xml:space="preserve"> </w:t>
            </w:r>
            <w:r w:rsidRPr="002E5485">
              <w:rPr>
                <w:color w:val="auto"/>
                <w:lang w:eastAsia="en-GB"/>
              </w:rPr>
              <w:t>BPM</w:t>
            </w:r>
          </w:p>
          <w:p w14:paraId="33C76857" w14:textId="77777777" w:rsidR="00F503F7" w:rsidRPr="00F503F7" w:rsidRDefault="00F503F7" w:rsidP="00F503F7">
            <w:pPr>
              <w:spacing w:before="60"/>
              <w:jc w:val="left"/>
              <w:rPr>
                <w:color w:val="auto"/>
                <w:lang w:val="sr-Latn-CS" w:eastAsia="en-GB"/>
              </w:rPr>
            </w:pPr>
            <w:r w:rsidRPr="00F503F7">
              <w:rPr>
                <w:color w:val="auto"/>
                <w:lang w:val="sr-Latn-CS" w:eastAsia="en-GB"/>
              </w:rPr>
              <w:t>1.</w:t>
            </w:r>
            <w:r w:rsidRPr="002E5485">
              <w:rPr>
                <w:color w:val="auto"/>
                <w:lang w:eastAsia="en-GB"/>
              </w:rPr>
              <w:t>faza</w:t>
            </w:r>
            <w:r w:rsidRPr="00F503F7">
              <w:rPr>
                <w:color w:val="auto"/>
                <w:lang w:val="sr-Latn-CS" w:eastAsia="en-GB"/>
              </w:rPr>
              <w:t xml:space="preserve"> </w:t>
            </w:r>
            <w:r w:rsidRPr="002E5485">
              <w:rPr>
                <w:color w:val="auto"/>
                <w:lang w:eastAsia="en-GB"/>
              </w:rPr>
              <w:t>mapa</w:t>
            </w:r>
            <w:r w:rsidRPr="00F503F7">
              <w:rPr>
                <w:color w:val="auto"/>
                <w:lang w:val="sr-Latn-CS" w:eastAsia="en-GB"/>
              </w:rPr>
              <w:t xml:space="preserve"> </w:t>
            </w:r>
            <w:r w:rsidRPr="002E5485">
              <w:rPr>
                <w:color w:val="auto"/>
                <w:lang w:eastAsia="en-GB"/>
              </w:rPr>
              <w:t>puta</w:t>
            </w:r>
            <w:r w:rsidRPr="00F503F7">
              <w:rPr>
                <w:color w:val="auto"/>
                <w:lang w:val="sr-Latn-CS" w:eastAsia="en-GB"/>
              </w:rPr>
              <w:t xml:space="preserve"> </w:t>
            </w:r>
            <w:r w:rsidRPr="002E5485">
              <w:rPr>
                <w:color w:val="auto"/>
                <w:lang w:eastAsia="en-GB"/>
              </w:rPr>
              <w:t>BPM</w:t>
            </w:r>
            <w:r w:rsidRPr="00F503F7">
              <w:rPr>
                <w:color w:val="auto"/>
                <w:lang w:val="sr-Latn-CS" w:eastAsia="en-GB"/>
              </w:rPr>
              <w:t xml:space="preserve">: </w:t>
            </w:r>
            <w:r w:rsidRPr="002E5485">
              <w:rPr>
                <w:color w:val="auto"/>
                <w:lang w:eastAsia="en-GB"/>
              </w:rPr>
              <w:t>Strategija</w:t>
            </w:r>
          </w:p>
          <w:p w14:paraId="03FAA2D5" w14:textId="77777777" w:rsidR="00F503F7" w:rsidRPr="002E5485" w:rsidRDefault="00F503F7" w:rsidP="00F503F7">
            <w:pPr>
              <w:spacing w:before="60"/>
              <w:jc w:val="left"/>
              <w:rPr>
                <w:color w:val="auto"/>
                <w:lang w:eastAsia="en-GB"/>
              </w:rPr>
            </w:pPr>
            <w:r w:rsidRPr="002E5485">
              <w:rPr>
                <w:color w:val="auto"/>
                <w:lang w:eastAsia="en-GB"/>
              </w:rPr>
              <w:t>Strategija BPM: osnovni koraci</w:t>
            </w:r>
          </w:p>
          <w:p w14:paraId="414574F5" w14:textId="77777777" w:rsidR="00F503F7" w:rsidRPr="002E5485" w:rsidRDefault="00F503F7" w:rsidP="00F503F7">
            <w:pPr>
              <w:spacing w:before="60"/>
              <w:jc w:val="left"/>
              <w:rPr>
                <w:color w:val="auto"/>
                <w:lang w:eastAsia="en-GB"/>
              </w:rPr>
            </w:pPr>
            <w:r w:rsidRPr="002E5485">
              <w:rPr>
                <w:color w:val="auto"/>
                <w:lang w:eastAsia="en-GB"/>
              </w:rPr>
              <w:t xml:space="preserve">Strategija - Korak 1: Veza sa strategijom organizacije; Primer SAP-ove strategije </w:t>
            </w:r>
          </w:p>
          <w:p w14:paraId="20A4C1F5" w14:textId="77777777" w:rsidR="00F503F7" w:rsidRPr="002E5485" w:rsidRDefault="00F503F7" w:rsidP="00F503F7">
            <w:pPr>
              <w:spacing w:before="60"/>
              <w:jc w:val="left"/>
              <w:rPr>
                <w:color w:val="auto"/>
                <w:lang w:eastAsia="en-GB"/>
              </w:rPr>
            </w:pPr>
            <w:r w:rsidRPr="002E5485">
              <w:rPr>
                <w:color w:val="auto"/>
                <w:lang w:eastAsia="en-GB"/>
              </w:rPr>
              <w:t>Strategija - Korak 2: Definisanje blokova</w:t>
            </w:r>
          </w:p>
          <w:p w14:paraId="6BB19D82" w14:textId="77777777" w:rsidR="00F503F7" w:rsidRPr="002E5485" w:rsidRDefault="00F503F7" w:rsidP="00F503F7">
            <w:pPr>
              <w:spacing w:before="60"/>
              <w:jc w:val="left"/>
              <w:rPr>
                <w:color w:val="auto"/>
                <w:lang w:eastAsia="en-GB"/>
              </w:rPr>
            </w:pPr>
            <w:r w:rsidRPr="002E5485">
              <w:rPr>
                <w:color w:val="auto"/>
                <w:lang w:eastAsia="en-GB"/>
              </w:rPr>
              <w:t>Strategija - Korak 3: Izbor pristupa</w:t>
            </w:r>
          </w:p>
          <w:p w14:paraId="17F46556" w14:textId="77777777" w:rsidR="00F503F7" w:rsidRPr="002E5485" w:rsidRDefault="00F503F7" w:rsidP="00F503F7">
            <w:pPr>
              <w:spacing w:before="60"/>
              <w:jc w:val="left"/>
              <w:rPr>
                <w:color w:val="auto"/>
                <w:lang w:eastAsia="en-GB"/>
              </w:rPr>
            </w:pPr>
            <w:r w:rsidRPr="002E5485">
              <w:rPr>
                <w:color w:val="auto"/>
                <w:lang w:eastAsia="en-GB"/>
              </w:rPr>
              <w:t>Strategija - Korak 4: Praćenje stanja i napretka</w:t>
            </w:r>
          </w:p>
          <w:p w14:paraId="15E0574E" w14:textId="77777777" w:rsidR="00F503F7" w:rsidRPr="002E5485" w:rsidRDefault="00F503F7" w:rsidP="00F503F7">
            <w:pPr>
              <w:spacing w:before="0"/>
              <w:jc w:val="left"/>
              <w:rPr>
                <w:color w:val="auto"/>
                <w:lang w:val="sr-Latn-CS"/>
              </w:rPr>
            </w:pPr>
          </w:p>
        </w:tc>
        <w:tc>
          <w:tcPr>
            <w:tcW w:w="2694" w:type="dxa"/>
            <w:vMerge w:val="restart"/>
          </w:tcPr>
          <w:p w14:paraId="5A82149D" w14:textId="77777777" w:rsidR="00F503F7" w:rsidRPr="002E5485" w:rsidRDefault="00F503F7" w:rsidP="00F503F7">
            <w:pPr>
              <w:autoSpaceDE w:val="0"/>
              <w:autoSpaceDN w:val="0"/>
              <w:adjustRightInd w:val="0"/>
              <w:spacing w:before="0"/>
              <w:jc w:val="left"/>
              <w:rPr>
                <w:color w:val="auto"/>
                <w:lang w:val="sr-Latn-CS"/>
              </w:rPr>
            </w:pPr>
            <w:r w:rsidRPr="002E5485">
              <w:rPr>
                <w:color w:val="auto"/>
                <w:lang w:val="sr-Latn-CS"/>
              </w:rPr>
              <w:t>- Razumevanje koncepta i životnog ciklusa BPM</w:t>
            </w:r>
          </w:p>
          <w:p w14:paraId="4B5DBD9A" w14:textId="77777777" w:rsidR="00F503F7" w:rsidRPr="002E5485" w:rsidRDefault="00F503F7" w:rsidP="00F503F7">
            <w:pPr>
              <w:autoSpaceDE w:val="0"/>
              <w:autoSpaceDN w:val="0"/>
              <w:adjustRightInd w:val="0"/>
              <w:spacing w:before="0"/>
              <w:jc w:val="left"/>
              <w:rPr>
                <w:color w:val="auto"/>
                <w:lang w:val="sr-Latn-CS"/>
              </w:rPr>
            </w:pPr>
            <w:r w:rsidRPr="002E5485">
              <w:rPr>
                <w:color w:val="auto"/>
                <w:lang w:val="sr-Latn-CS"/>
              </w:rPr>
              <w:t>- Upoznavanje sa mapom puta BPM, i osnovnim fazama</w:t>
            </w:r>
          </w:p>
          <w:p w14:paraId="663F8C5E" w14:textId="77777777" w:rsidR="00F503F7" w:rsidRPr="002E5485" w:rsidRDefault="00F503F7" w:rsidP="00F503F7">
            <w:pPr>
              <w:autoSpaceDE w:val="0"/>
              <w:autoSpaceDN w:val="0"/>
              <w:adjustRightInd w:val="0"/>
              <w:spacing w:before="0"/>
              <w:jc w:val="left"/>
              <w:rPr>
                <w:color w:val="auto"/>
                <w:lang w:val="sr-Latn-CS"/>
              </w:rPr>
            </w:pPr>
            <w:r w:rsidRPr="002E5485">
              <w:rPr>
                <w:color w:val="auto"/>
                <w:lang w:val="sr-Latn-CS"/>
              </w:rPr>
              <w:t>- Razumevanje 1. faze mape puta BPM: Strategija BPM, i pripadajućih koraka</w:t>
            </w:r>
          </w:p>
        </w:tc>
        <w:tc>
          <w:tcPr>
            <w:tcW w:w="4387" w:type="dxa"/>
            <w:vMerge w:val="restart"/>
          </w:tcPr>
          <w:p w14:paraId="2EF8E0AB" w14:textId="77777777" w:rsidR="00F503F7" w:rsidRPr="002E5485" w:rsidRDefault="00F503F7" w:rsidP="00F503F7">
            <w:pPr>
              <w:pStyle w:val="Default"/>
              <w:jc w:val="both"/>
              <w:rPr>
                <w:color w:val="auto"/>
                <w:sz w:val="20"/>
                <w:szCs w:val="20"/>
              </w:rPr>
            </w:pPr>
            <w:r w:rsidRPr="002E5485">
              <w:rPr>
                <w:color w:val="auto"/>
                <w:sz w:val="20"/>
                <w:szCs w:val="20"/>
              </w:rPr>
              <w:t>Praktična razmatranja / primeri i prateća analiza na sledeće teme:</w:t>
            </w:r>
          </w:p>
          <w:p w14:paraId="1CCFD6E4"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Mapa puta BPM: SAP-ov i Oracle-ov pristup,</w:t>
            </w:r>
          </w:p>
          <w:p w14:paraId="6C73A957"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1.faza mape puta BPM,</w:t>
            </w:r>
          </w:p>
          <w:p w14:paraId="2C345782"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Konceptualni model podataka (CDM),</w:t>
            </w:r>
          </w:p>
          <w:p w14:paraId="6F0DD517"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Upravljanje životnim ciklusom proizvoda (PML).</w:t>
            </w:r>
          </w:p>
          <w:p w14:paraId="00B4BC69" w14:textId="77777777" w:rsidR="00F503F7" w:rsidRPr="002E5485" w:rsidRDefault="00F503F7" w:rsidP="00144720">
            <w:pPr>
              <w:pStyle w:val="Default"/>
              <w:numPr>
                <w:ilvl w:val="0"/>
                <w:numId w:val="82"/>
              </w:numPr>
              <w:jc w:val="both"/>
              <w:rPr>
                <w:color w:val="auto"/>
                <w:sz w:val="20"/>
                <w:szCs w:val="20"/>
              </w:rPr>
            </w:pPr>
            <w:r w:rsidRPr="002E5485">
              <w:rPr>
                <w:iCs/>
                <w:color w:val="auto"/>
                <w:sz w:val="20"/>
                <w:szCs w:val="20"/>
                <w:lang w:val="uz-Cyrl-UZ"/>
              </w:rPr>
              <w:t xml:space="preserve">Životni ciklus upravljanja poslovnim procesima: pristup kompanije </w:t>
            </w:r>
            <w:r w:rsidRPr="002E5485">
              <w:rPr>
                <w:iCs/>
                <w:color w:val="auto"/>
                <w:sz w:val="20"/>
                <w:szCs w:val="20"/>
              </w:rPr>
              <w:t xml:space="preserve">Accenture </w:t>
            </w:r>
          </w:p>
          <w:p w14:paraId="30ACAEBC" w14:textId="77777777" w:rsidR="00F503F7" w:rsidRPr="002E5485" w:rsidRDefault="00F503F7" w:rsidP="00144720">
            <w:pPr>
              <w:pStyle w:val="Default"/>
              <w:numPr>
                <w:ilvl w:val="0"/>
                <w:numId w:val="82"/>
              </w:numPr>
              <w:jc w:val="both"/>
              <w:rPr>
                <w:color w:val="auto"/>
                <w:sz w:val="20"/>
                <w:szCs w:val="20"/>
              </w:rPr>
            </w:pPr>
            <w:r w:rsidRPr="002E5485">
              <w:rPr>
                <w:iCs/>
                <w:color w:val="auto"/>
                <w:sz w:val="20"/>
                <w:szCs w:val="20"/>
                <w:lang w:val="uz-Cyrl-UZ"/>
              </w:rPr>
              <w:t>Životni ciklus upravljanja poslovnim procesima: iskustva iz prakse</w:t>
            </w:r>
          </w:p>
          <w:p w14:paraId="6BB82AAD" w14:textId="77777777" w:rsidR="00F503F7" w:rsidRPr="002E5485" w:rsidRDefault="00F503F7" w:rsidP="00F503F7">
            <w:pPr>
              <w:pStyle w:val="Default"/>
              <w:spacing w:before="20"/>
              <w:jc w:val="both"/>
              <w:rPr>
                <w:color w:val="auto"/>
                <w:sz w:val="20"/>
                <w:szCs w:val="20"/>
              </w:rPr>
            </w:pPr>
            <w:r w:rsidRPr="002E5485">
              <w:rPr>
                <w:color w:val="auto"/>
                <w:sz w:val="20"/>
                <w:szCs w:val="20"/>
              </w:rPr>
              <w:t>Analiza rada sa temom:</w:t>
            </w:r>
          </w:p>
          <w:p w14:paraId="134A2606" w14:textId="77777777" w:rsidR="00F503F7" w:rsidRPr="002E5485" w:rsidRDefault="00F503F7" w:rsidP="00144720">
            <w:pPr>
              <w:pStyle w:val="Default"/>
              <w:numPr>
                <w:ilvl w:val="0"/>
                <w:numId w:val="83"/>
              </w:numPr>
              <w:jc w:val="both"/>
              <w:rPr>
                <w:color w:val="auto"/>
                <w:sz w:val="20"/>
                <w:szCs w:val="20"/>
              </w:rPr>
            </w:pPr>
            <w:r w:rsidRPr="002E5485">
              <w:rPr>
                <w:rFonts w:eastAsia="Calibri"/>
                <w:i/>
                <w:color w:val="auto"/>
                <w:sz w:val="20"/>
                <w:szCs w:val="20"/>
                <w:lang w:val="uz-Cyrl-UZ"/>
              </w:rPr>
              <w:t>Intorduction to BPM lifecycle</w:t>
            </w:r>
          </w:p>
          <w:p w14:paraId="1EA17718" w14:textId="77777777" w:rsidR="00F503F7" w:rsidRPr="002E5485" w:rsidRDefault="00F503F7" w:rsidP="00F503F7">
            <w:pPr>
              <w:pStyle w:val="Default"/>
              <w:spacing w:before="20"/>
              <w:jc w:val="both"/>
              <w:rPr>
                <w:color w:val="auto"/>
                <w:sz w:val="20"/>
                <w:szCs w:val="20"/>
              </w:rPr>
            </w:pPr>
            <w:r w:rsidRPr="002E5485">
              <w:rPr>
                <w:color w:val="auto"/>
                <w:sz w:val="20"/>
                <w:szCs w:val="20"/>
              </w:rPr>
              <w:t>Na osnovu navedenog, slede pitanja za DZ2 (diskusija u vezi prikazane analize i primera)</w:t>
            </w:r>
          </w:p>
        </w:tc>
      </w:tr>
      <w:tr w:rsidR="00F503F7" w:rsidRPr="00EB5002" w14:paraId="4EBE5987" w14:textId="77777777" w:rsidTr="00F503F7">
        <w:trPr>
          <w:cantSplit/>
          <w:trHeight w:val="164"/>
        </w:trPr>
        <w:tc>
          <w:tcPr>
            <w:tcW w:w="822" w:type="dxa"/>
            <w:vMerge/>
            <w:tcMar>
              <w:left w:w="28" w:type="dxa"/>
              <w:right w:w="28" w:type="dxa"/>
            </w:tcMar>
          </w:tcPr>
          <w:p w14:paraId="67172D41"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7F300BA6" w14:textId="77777777" w:rsidR="00F503F7" w:rsidRPr="00AF31F8" w:rsidRDefault="00F503F7" w:rsidP="00F503F7">
            <w:pPr>
              <w:spacing w:before="0"/>
              <w:rPr>
                <w:color w:val="auto"/>
                <w:lang w:val="sr-Latn-CS"/>
              </w:rPr>
            </w:pPr>
            <w:r w:rsidRPr="00AF31F8">
              <w:rPr>
                <w:color w:val="auto"/>
                <w:lang w:val="sr-Latn-CS"/>
              </w:rPr>
              <w:t>1+2</w:t>
            </w:r>
          </w:p>
        </w:tc>
        <w:tc>
          <w:tcPr>
            <w:tcW w:w="1638" w:type="dxa"/>
            <w:vMerge/>
          </w:tcPr>
          <w:p w14:paraId="713BD4DD"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1F622257" w14:textId="77777777" w:rsidR="00F503F7" w:rsidRPr="00EB5002" w:rsidRDefault="00F503F7" w:rsidP="00F503F7">
            <w:pPr>
              <w:spacing w:before="0"/>
              <w:rPr>
                <w:color w:val="auto"/>
                <w:highlight w:val="yellow"/>
                <w:lang w:val="sr-Latn-CS"/>
              </w:rPr>
            </w:pPr>
          </w:p>
        </w:tc>
        <w:tc>
          <w:tcPr>
            <w:tcW w:w="2694" w:type="dxa"/>
            <w:vMerge/>
            <w:vAlign w:val="center"/>
          </w:tcPr>
          <w:p w14:paraId="12CC276B" w14:textId="77777777" w:rsidR="00F503F7" w:rsidRPr="00EB5002" w:rsidRDefault="00F503F7" w:rsidP="00F503F7">
            <w:pPr>
              <w:spacing w:before="0"/>
              <w:rPr>
                <w:color w:val="auto"/>
                <w:highlight w:val="yellow"/>
                <w:lang w:val="sr-Latn-CS"/>
              </w:rPr>
            </w:pPr>
          </w:p>
        </w:tc>
        <w:tc>
          <w:tcPr>
            <w:tcW w:w="4387" w:type="dxa"/>
            <w:vMerge/>
          </w:tcPr>
          <w:p w14:paraId="3D10F61C" w14:textId="77777777" w:rsidR="00F503F7" w:rsidRPr="00EB5002" w:rsidRDefault="00F503F7" w:rsidP="00F503F7">
            <w:pPr>
              <w:spacing w:before="0"/>
              <w:rPr>
                <w:color w:val="auto"/>
                <w:highlight w:val="yellow"/>
                <w:lang w:val="sr-Latn-CS"/>
              </w:rPr>
            </w:pPr>
          </w:p>
        </w:tc>
      </w:tr>
      <w:tr w:rsidR="00F503F7" w:rsidRPr="00EB5002" w14:paraId="1CD0EDD6" w14:textId="77777777" w:rsidTr="00F503F7">
        <w:trPr>
          <w:cantSplit/>
          <w:trHeight w:val="1025"/>
        </w:trPr>
        <w:tc>
          <w:tcPr>
            <w:tcW w:w="822" w:type="dxa"/>
            <w:vMerge w:val="restart"/>
            <w:tcMar>
              <w:left w:w="28" w:type="dxa"/>
              <w:right w:w="28" w:type="dxa"/>
            </w:tcMar>
          </w:tcPr>
          <w:p w14:paraId="777D6336" w14:textId="77777777" w:rsidR="00F503F7" w:rsidRPr="002E5485" w:rsidRDefault="00F503F7" w:rsidP="00F503F7">
            <w:pPr>
              <w:spacing w:before="0"/>
              <w:rPr>
                <w:color w:val="auto"/>
                <w:lang w:val="sr-Latn-CS"/>
              </w:rPr>
            </w:pPr>
            <w:r w:rsidRPr="002E5485">
              <w:rPr>
                <w:color w:val="auto"/>
                <w:lang w:val="sr-Latn-CS"/>
              </w:rPr>
              <w:t>6</w:t>
            </w:r>
          </w:p>
        </w:tc>
        <w:tc>
          <w:tcPr>
            <w:tcW w:w="474" w:type="dxa"/>
            <w:tcMar>
              <w:left w:w="28" w:type="dxa"/>
              <w:right w:w="28" w:type="dxa"/>
            </w:tcMar>
          </w:tcPr>
          <w:p w14:paraId="20540049" w14:textId="77777777" w:rsidR="00F503F7" w:rsidRPr="002E5485" w:rsidRDefault="00F503F7" w:rsidP="00F503F7">
            <w:pPr>
              <w:spacing w:before="0"/>
              <w:rPr>
                <w:color w:val="auto"/>
                <w:lang w:val="sr-Latn-CS"/>
              </w:rPr>
            </w:pPr>
            <w:r w:rsidRPr="002E5485">
              <w:rPr>
                <w:color w:val="auto"/>
                <w:lang w:val="sr-Latn-CS"/>
              </w:rPr>
              <w:t>3</w:t>
            </w:r>
          </w:p>
        </w:tc>
        <w:tc>
          <w:tcPr>
            <w:tcW w:w="1638" w:type="dxa"/>
            <w:vMerge w:val="restart"/>
          </w:tcPr>
          <w:p w14:paraId="519BB920" w14:textId="77777777" w:rsidR="00F503F7" w:rsidRPr="002E5485" w:rsidRDefault="00F503F7" w:rsidP="00F503F7">
            <w:pPr>
              <w:spacing w:before="0"/>
              <w:jc w:val="left"/>
              <w:rPr>
                <w:color w:val="auto"/>
                <w:sz w:val="22"/>
                <w:szCs w:val="22"/>
                <w:lang w:val="sr-Latn-CS"/>
              </w:rPr>
            </w:pPr>
            <w:r w:rsidRPr="002E5485">
              <w:rPr>
                <w:color w:val="auto"/>
                <w:sz w:val="22"/>
                <w:szCs w:val="22"/>
                <w:lang w:val="sr-Latn-CS"/>
              </w:rPr>
              <w:t>2. faza mape puta BPM: Postavka (1.deo)</w:t>
            </w:r>
          </w:p>
        </w:tc>
        <w:tc>
          <w:tcPr>
            <w:tcW w:w="3774" w:type="dxa"/>
            <w:vMerge w:val="restart"/>
          </w:tcPr>
          <w:p w14:paraId="5E19DAD6" w14:textId="77777777" w:rsidR="00F503F7" w:rsidRPr="00F503F7" w:rsidRDefault="00F503F7" w:rsidP="00F503F7">
            <w:pPr>
              <w:spacing w:before="60"/>
              <w:jc w:val="left"/>
              <w:rPr>
                <w:color w:val="auto"/>
                <w:lang w:val="sr-Latn-CS" w:eastAsia="en-GB"/>
              </w:rPr>
            </w:pPr>
            <w:r w:rsidRPr="00F503F7">
              <w:rPr>
                <w:color w:val="auto"/>
                <w:lang w:val="sr-Latn-CS" w:eastAsia="en-GB"/>
              </w:rPr>
              <w:t>2.</w:t>
            </w:r>
            <w:r w:rsidRPr="000125C5">
              <w:rPr>
                <w:color w:val="auto"/>
                <w:lang w:eastAsia="en-GB"/>
              </w:rPr>
              <w:t>faza</w:t>
            </w:r>
            <w:r w:rsidRPr="00F503F7">
              <w:rPr>
                <w:color w:val="auto"/>
                <w:lang w:val="sr-Latn-CS" w:eastAsia="en-GB"/>
              </w:rPr>
              <w:t xml:space="preserve"> </w:t>
            </w:r>
            <w:r w:rsidRPr="000125C5">
              <w:rPr>
                <w:color w:val="auto"/>
                <w:lang w:eastAsia="en-GB"/>
              </w:rPr>
              <w:t>mapa</w:t>
            </w:r>
            <w:r w:rsidRPr="00F503F7">
              <w:rPr>
                <w:color w:val="auto"/>
                <w:lang w:val="sr-Latn-CS" w:eastAsia="en-GB"/>
              </w:rPr>
              <w:t xml:space="preserve"> </w:t>
            </w:r>
            <w:r w:rsidRPr="000125C5">
              <w:rPr>
                <w:color w:val="auto"/>
                <w:lang w:eastAsia="en-GB"/>
              </w:rPr>
              <w:t>puta</w:t>
            </w:r>
            <w:r w:rsidRPr="00F503F7">
              <w:rPr>
                <w:color w:val="auto"/>
                <w:lang w:val="sr-Latn-CS" w:eastAsia="en-GB"/>
              </w:rPr>
              <w:t xml:space="preserve"> </w:t>
            </w:r>
            <w:r w:rsidRPr="000125C5">
              <w:rPr>
                <w:color w:val="auto"/>
                <w:lang w:eastAsia="en-GB"/>
              </w:rPr>
              <w:t>BPM</w:t>
            </w:r>
            <w:r w:rsidRPr="00F503F7">
              <w:rPr>
                <w:color w:val="auto"/>
                <w:lang w:val="sr-Latn-CS" w:eastAsia="en-GB"/>
              </w:rPr>
              <w:t xml:space="preserve">: </w:t>
            </w:r>
            <w:r w:rsidRPr="000125C5">
              <w:rPr>
                <w:color w:val="auto"/>
                <w:lang w:eastAsia="en-GB"/>
              </w:rPr>
              <w:t>Postavka</w:t>
            </w:r>
          </w:p>
          <w:p w14:paraId="20ED3842" w14:textId="77777777" w:rsidR="00F503F7" w:rsidRPr="00F503F7" w:rsidRDefault="00F503F7" w:rsidP="00F503F7">
            <w:pPr>
              <w:spacing w:before="60"/>
              <w:jc w:val="left"/>
              <w:rPr>
                <w:color w:val="auto"/>
                <w:lang w:val="sr-Latn-CS" w:eastAsia="en-GB"/>
              </w:rPr>
            </w:pPr>
            <w:r w:rsidRPr="000125C5">
              <w:rPr>
                <w:color w:val="auto"/>
                <w:lang w:eastAsia="en-GB"/>
              </w:rPr>
              <w:t>Postavka</w:t>
            </w:r>
            <w:r w:rsidRPr="00F503F7">
              <w:rPr>
                <w:color w:val="auto"/>
                <w:lang w:val="sr-Latn-CS" w:eastAsia="en-GB"/>
              </w:rPr>
              <w:t xml:space="preserve"> </w:t>
            </w:r>
            <w:r w:rsidRPr="000125C5">
              <w:rPr>
                <w:color w:val="auto"/>
                <w:lang w:eastAsia="en-GB"/>
              </w:rPr>
              <w:t>BPM</w:t>
            </w:r>
            <w:r w:rsidRPr="00F503F7">
              <w:rPr>
                <w:color w:val="auto"/>
                <w:lang w:val="sr-Latn-CS" w:eastAsia="en-GB"/>
              </w:rPr>
              <w:t xml:space="preserve">: </w:t>
            </w:r>
            <w:r w:rsidRPr="000125C5">
              <w:rPr>
                <w:color w:val="auto"/>
                <w:lang w:eastAsia="en-GB"/>
              </w:rPr>
              <w:t>osnovni</w:t>
            </w:r>
            <w:r w:rsidRPr="00F503F7">
              <w:rPr>
                <w:color w:val="auto"/>
                <w:lang w:val="sr-Latn-CS" w:eastAsia="en-GB"/>
              </w:rPr>
              <w:t xml:space="preserve"> </w:t>
            </w:r>
            <w:r w:rsidRPr="000125C5">
              <w:rPr>
                <w:color w:val="auto"/>
                <w:lang w:eastAsia="en-GB"/>
              </w:rPr>
              <w:t>koraci</w:t>
            </w:r>
          </w:p>
          <w:p w14:paraId="479400C3" w14:textId="77777777" w:rsidR="00F503F7" w:rsidRPr="00F503F7" w:rsidRDefault="00F503F7" w:rsidP="00F503F7">
            <w:pPr>
              <w:spacing w:before="60"/>
              <w:jc w:val="left"/>
              <w:rPr>
                <w:color w:val="auto"/>
                <w:lang w:val="sr-Latn-CS" w:eastAsia="en-GB"/>
              </w:rPr>
            </w:pPr>
            <w:r w:rsidRPr="000125C5">
              <w:rPr>
                <w:color w:val="auto"/>
                <w:lang w:eastAsia="en-GB"/>
              </w:rPr>
              <w:t>Postavka</w:t>
            </w:r>
            <w:r w:rsidRPr="00F503F7">
              <w:rPr>
                <w:color w:val="auto"/>
                <w:lang w:val="sr-Latn-CS" w:eastAsia="en-GB"/>
              </w:rPr>
              <w:t xml:space="preserve"> - </w:t>
            </w:r>
            <w:r w:rsidRPr="000125C5">
              <w:rPr>
                <w:color w:val="auto"/>
                <w:lang w:eastAsia="en-GB"/>
              </w:rPr>
              <w:t>Korak</w:t>
            </w:r>
            <w:r w:rsidRPr="00F503F7">
              <w:rPr>
                <w:color w:val="auto"/>
                <w:lang w:val="sr-Latn-CS" w:eastAsia="en-GB"/>
              </w:rPr>
              <w:t xml:space="preserve"> 1: </w:t>
            </w:r>
            <w:r w:rsidRPr="000125C5">
              <w:rPr>
                <w:color w:val="auto"/>
                <w:lang w:eastAsia="en-GB"/>
              </w:rPr>
              <w:t>Definisanje</w:t>
            </w:r>
            <w:r w:rsidRPr="00F503F7">
              <w:rPr>
                <w:color w:val="auto"/>
                <w:lang w:val="sr-Latn-CS" w:eastAsia="en-GB"/>
              </w:rPr>
              <w:t xml:space="preserve"> </w:t>
            </w:r>
            <w:r w:rsidRPr="000125C5">
              <w:rPr>
                <w:color w:val="auto"/>
                <w:lang w:eastAsia="en-GB"/>
              </w:rPr>
              <w:t>osnova</w:t>
            </w:r>
            <w:r w:rsidRPr="00F503F7">
              <w:rPr>
                <w:color w:val="auto"/>
                <w:lang w:val="sr-Latn-CS" w:eastAsia="en-GB"/>
              </w:rPr>
              <w:t xml:space="preserve">; </w:t>
            </w:r>
            <w:r w:rsidRPr="000125C5">
              <w:rPr>
                <w:color w:val="auto"/>
                <w:lang w:eastAsia="en-GB"/>
              </w:rPr>
              <w:t>Definisanje</w:t>
            </w:r>
            <w:r w:rsidRPr="00F503F7">
              <w:rPr>
                <w:color w:val="auto"/>
                <w:lang w:val="sr-Latn-CS" w:eastAsia="en-GB"/>
              </w:rPr>
              <w:t xml:space="preserve"> </w:t>
            </w:r>
            <w:r w:rsidRPr="000125C5">
              <w:rPr>
                <w:color w:val="auto"/>
                <w:lang w:eastAsia="en-GB"/>
              </w:rPr>
              <w:t>kategorija</w:t>
            </w:r>
            <w:r w:rsidRPr="00F503F7">
              <w:rPr>
                <w:color w:val="auto"/>
                <w:lang w:val="sr-Latn-CS" w:eastAsia="en-GB"/>
              </w:rPr>
              <w:t xml:space="preserve"> </w:t>
            </w:r>
            <w:r w:rsidRPr="000125C5">
              <w:rPr>
                <w:color w:val="auto"/>
                <w:lang w:eastAsia="en-GB"/>
              </w:rPr>
              <w:t>procesa</w:t>
            </w:r>
            <w:r w:rsidRPr="00F503F7">
              <w:rPr>
                <w:color w:val="auto"/>
                <w:lang w:val="sr-Latn-CS" w:eastAsia="en-GB"/>
              </w:rPr>
              <w:t xml:space="preserve">; </w:t>
            </w:r>
            <w:r w:rsidRPr="000125C5">
              <w:rPr>
                <w:color w:val="auto"/>
                <w:lang w:eastAsia="en-GB"/>
              </w:rPr>
              <w:t>Analiza</w:t>
            </w:r>
            <w:r w:rsidRPr="00F503F7">
              <w:rPr>
                <w:color w:val="auto"/>
                <w:lang w:val="sr-Latn-CS" w:eastAsia="en-GB"/>
              </w:rPr>
              <w:t xml:space="preserve"> </w:t>
            </w:r>
            <w:r w:rsidRPr="000125C5">
              <w:rPr>
                <w:color w:val="auto"/>
                <w:lang w:eastAsia="en-GB"/>
              </w:rPr>
              <w:t>auditorijuma</w:t>
            </w:r>
            <w:r w:rsidRPr="00F503F7">
              <w:rPr>
                <w:color w:val="auto"/>
                <w:lang w:val="sr-Latn-CS" w:eastAsia="en-GB"/>
              </w:rPr>
              <w:t xml:space="preserve">; </w:t>
            </w:r>
            <w:r w:rsidRPr="000125C5">
              <w:rPr>
                <w:color w:val="auto"/>
                <w:lang w:eastAsia="en-GB"/>
              </w:rPr>
              <w:t>APQC</w:t>
            </w:r>
            <w:r w:rsidRPr="00F503F7">
              <w:rPr>
                <w:color w:val="auto"/>
                <w:lang w:val="sr-Latn-CS" w:eastAsia="en-GB"/>
              </w:rPr>
              <w:t xml:space="preserve"> </w:t>
            </w:r>
            <w:r>
              <w:rPr>
                <w:color w:val="auto"/>
                <w:lang w:eastAsia="en-GB"/>
              </w:rPr>
              <w:t>PCF</w:t>
            </w:r>
            <w:r w:rsidRPr="00F503F7">
              <w:rPr>
                <w:color w:val="auto"/>
                <w:lang w:val="sr-Latn-CS" w:eastAsia="en-GB"/>
              </w:rPr>
              <w:t xml:space="preserve"> </w:t>
            </w:r>
            <w:r w:rsidRPr="000125C5">
              <w:rPr>
                <w:color w:val="auto"/>
                <w:lang w:eastAsia="en-GB"/>
              </w:rPr>
              <w:t>model</w:t>
            </w:r>
            <w:r w:rsidRPr="00F503F7">
              <w:rPr>
                <w:color w:val="auto"/>
                <w:lang w:val="sr-Latn-CS" w:eastAsia="en-GB"/>
              </w:rPr>
              <w:t xml:space="preserve">; </w:t>
            </w:r>
            <w:r w:rsidRPr="000125C5">
              <w:rPr>
                <w:color w:val="auto"/>
                <w:lang w:eastAsia="en-GB"/>
              </w:rPr>
              <w:t>Dono</w:t>
            </w:r>
            <w:r w:rsidRPr="00F503F7">
              <w:rPr>
                <w:color w:val="auto"/>
                <w:lang w:val="sr-Latn-CS" w:eastAsia="en-GB"/>
              </w:rPr>
              <w:t>š</w:t>
            </w:r>
            <w:r w:rsidRPr="000125C5">
              <w:rPr>
                <w:color w:val="auto"/>
                <w:lang w:eastAsia="en-GB"/>
              </w:rPr>
              <w:t>enje</w:t>
            </w:r>
            <w:r w:rsidRPr="00F503F7">
              <w:rPr>
                <w:color w:val="auto"/>
                <w:lang w:val="sr-Latn-CS" w:eastAsia="en-GB"/>
              </w:rPr>
              <w:t xml:space="preserve"> </w:t>
            </w:r>
            <w:r w:rsidRPr="000125C5">
              <w:rPr>
                <w:color w:val="auto"/>
                <w:lang w:eastAsia="en-GB"/>
              </w:rPr>
              <w:t>odluka</w:t>
            </w:r>
            <w:r w:rsidRPr="00F503F7">
              <w:rPr>
                <w:color w:val="auto"/>
                <w:lang w:val="sr-Latn-CS" w:eastAsia="en-GB"/>
              </w:rPr>
              <w:t xml:space="preserve"> </w:t>
            </w:r>
            <w:r w:rsidRPr="000125C5">
              <w:rPr>
                <w:color w:val="auto"/>
                <w:lang w:eastAsia="en-GB"/>
              </w:rPr>
              <w:t>i</w:t>
            </w:r>
            <w:r w:rsidRPr="00F503F7">
              <w:rPr>
                <w:color w:val="auto"/>
                <w:lang w:val="sr-Latn-CS" w:eastAsia="en-GB"/>
              </w:rPr>
              <w:t xml:space="preserve"> </w:t>
            </w:r>
            <w:r w:rsidRPr="000125C5">
              <w:rPr>
                <w:color w:val="auto"/>
                <w:lang w:eastAsia="en-GB"/>
              </w:rPr>
              <w:t>matrica</w:t>
            </w:r>
            <w:r w:rsidRPr="00F503F7">
              <w:rPr>
                <w:color w:val="auto"/>
                <w:lang w:val="sr-Latn-CS" w:eastAsia="en-GB"/>
              </w:rPr>
              <w:t xml:space="preserve"> </w:t>
            </w:r>
            <w:r w:rsidRPr="000125C5">
              <w:rPr>
                <w:color w:val="auto"/>
                <w:lang w:eastAsia="en-GB"/>
              </w:rPr>
              <w:t>odlu</w:t>
            </w:r>
            <w:r w:rsidRPr="00F503F7">
              <w:rPr>
                <w:color w:val="auto"/>
                <w:lang w:val="sr-Latn-CS" w:eastAsia="en-GB"/>
              </w:rPr>
              <w:t>č</w:t>
            </w:r>
            <w:r w:rsidRPr="000125C5">
              <w:rPr>
                <w:color w:val="auto"/>
                <w:lang w:eastAsia="en-GB"/>
              </w:rPr>
              <w:t>ivanja</w:t>
            </w:r>
          </w:p>
          <w:p w14:paraId="13EE08F1" w14:textId="77777777" w:rsidR="00F503F7" w:rsidRPr="000125C5" w:rsidRDefault="00F503F7" w:rsidP="00F503F7">
            <w:pPr>
              <w:spacing w:before="60"/>
              <w:jc w:val="left"/>
              <w:rPr>
                <w:color w:val="auto"/>
                <w:lang w:eastAsia="en-GB"/>
              </w:rPr>
            </w:pPr>
            <w:r w:rsidRPr="000125C5">
              <w:rPr>
                <w:color w:val="auto"/>
                <w:lang w:eastAsia="en-GB"/>
              </w:rPr>
              <w:t>Postavka - Korak 2: Razvoj analitike; Merenje performansi; Vrste indikatora performansi procesa; Analiza zrelosti procesa</w:t>
            </w:r>
          </w:p>
          <w:p w14:paraId="2DD9BFB2" w14:textId="77777777" w:rsidR="00F503F7" w:rsidRPr="000125C5" w:rsidRDefault="00F503F7" w:rsidP="00F503F7">
            <w:pPr>
              <w:pStyle w:val="Default"/>
              <w:jc w:val="both"/>
              <w:rPr>
                <w:color w:val="auto"/>
                <w:sz w:val="20"/>
                <w:szCs w:val="20"/>
              </w:rPr>
            </w:pPr>
          </w:p>
        </w:tc>
        <w:tc>
          <w:tcPr>
            <w:tcW w:w="2694" w:type="dxa"/>
            <w:vMerge w:val="restart"/>
          </w:tcPr>
          <w:p w14:paraId="159BE7B5" w14:textId="77777777" w:rsidR="00F503F7" w:rsidRPr="002E5485" w:rsidRDefault="00F503F7" w:rsidP="00F503F7">
            <w:pPr>
              <w:pStyle w:val="Default"/>
              <w:rPr>
                <w:color w:val="auto"/>
                <w:sz w:val="20"/>
                <w:szCs w:val="20"/>
              </w:rPr>
            </w:pPr>
            <w:r w:rsidRPr="002E5485">
              <w:rPr>
                <w:color w:val="auto"/>
                <w:sz w:val="20"/>
                <w:szCs w:val="20"/>
              </w:rPr>
              <w:t>- Razumevanje 2. faze mape puta BPM: Postavka, odnosno njena prva 2 koraka: definisanje osnova, i razvoj analitike</w:t>
            </w:r>
          </w:p>
        </w:tc>
        <w:tc>
          <w:tcPr>
            <w:tcW w:w="4387" w:type="dxa"/>
            <w:vMerge w:val="restart"/>
          </w:tcPr>
          <w:p w14:paraId="1914CEA4" w14:textId="77777777" w:rsidR="00F503F7" w:rsidRPr="006762C5" w:rsidRDefault="00F503F7" w:rsidP="00F503F7">
            <w:pPr>
              <w:pStyle w:val="Default"/>
              <w:jc w:val="both"/>
              <w:rPr>
                <w:color w:val="auto"/>
                <w:sz w:val="20"/>
                <w:szCs w:val="20"/>
              </w:rPr>
            </w:pPr>
            <w:r w:rsidRPr="006762C5">
              <w:rPr>
                <w:color w:val="auto"/>
                <w:sz w:val="20"/>
                <w:szCs w:val="20"/>
              </w:rPr>
              <w:t>Praktična razmatranja / primeri i prateća analiza na sledeće teme:</w:t>
            </w:r>
          </w:p>
          <w:p w14:paraId="4E4832C8" w14:textId="77777777" w:rsidR="00F503F7" w:rsidRPr="006762C5" w:rsidRDefault="00F503F7" w:rsidP="00144720">
            <w:pPr>
              <w:pStyle w:val="Default"/>
              <w:numPr>
                <w:ilvl w:val="0"/>
                <w:numId w:val="82"/>
              </w:numPr>
              <w:jc w:val="both"/>
              <w:rPr>
                <w:color w:val="auto"/>
                <w:sz w:val="20"/>
                <w:szCs w:val="20"/>
              </w:rPr>
            </w:pPr>
            <w:r w:rsidRPr="006762C5">
              <w:rPr>
                <w:color w:val="auto"/>
                <w:sz w:val="20"/>
                <w:szCs w:val="20"/>
              </w:rPr>
              <w:t>Studija slučaja: SAP procesna orijentacija i timovi / organi / uloge vezane za procese, nivoi i klasifikacija procesa i upravljanja, i</w:t>
            </w:r>
            <w:r w:rsidRPr="006762C5">
              <w:rPr>
                <w:sz w:val="20"/>
                <w:szCs w:val="20"/>
              </w:rPr>
              <w:t>zbor prioritetnih, kritičnih i ključnih procesa, odrednice</w:t>
            </w:r>
            <w:r w:rsidRPr="006762C5">
              <w:rPr>
                <w:color w:val="auto"/>
                <w:sz w:val="20"/>
                <w:szCs w:val="20"/>
              </w:rPr>
              <w:t xml:space="preserve"> kvaliteta procesa, klasifikacija procesa </w:t>
            </w:r>
          </w:p>
          <w:p w14:paraId="42D10E41" w14:textId="77777777" w:rsidR="00F503F7" w:rsidRPr="006762C5" w:rsidRDefault="00F503F7" w:rsidP="00144720">
            <w:pPr>
              <w:pStyle w:val="Default"/>
              <w:numPr>
                <w:ilvl w:val="0"/>
                <w:numId w:val="82"/>
              </w:numPr>
              <w:jc w:val="both"/>
              <w:rPr>
                <w:color w:val="auto"/>
                <w:sz w:val="20"/>
                <w:szCs w:val="20"/>
              </w:rPr>
            </w:pPr>
            <w:r w:rsidRPr="006762C5">
              <w:rPr>
                <w:color w:val="auto"/>
                <w:sz w:val="20"/>
                <w:szCs w:val="20"/>
              </w:rPr>
              <w:t>Primena APQC modela: primer</w:t>
            </w:r>
          </w:p>
          <w:p w14:paraId="691CA728" w14:textId="77777777" w:rsidR="00F503F7" w:rsidRPr="006762C5" w:rsidRDefault="00F503F7" w:rsidP="00F503F7">
            <w:pPr>
              <w:pStyle w:val="Default"/>
              <w:spacing w:before="20"/>
              <w:jc w:val="both"/>
              <w:rPr>
                <w:color w:val="auto"/>
                <w:sz w:val="20"/>
                <w:szCs w:val="20"/>
              </w:rPr>
            </w:pPr>
            <w:r w:rsidRPr="006762C5">
              <w:rPr>
                <w:color w:val="auto"/>
                <w:sz w:val="20"/>
                <w:szCs w:val="20"/>
              </w:rPr>
              <w:t>Analiza rada sa temom:</w:t>
            </w:r>
          </w:p>
          <w:p w14:paraId="0B4597AE" w14:textId="77777777" w:rsidR="00F503F7" w:rsidRPr="006762C5" w:rsidRDefault="00F503F7" w:rsidP="00144720">
            <w:pPr>
              <w:pStyle w:val="Default"/>
              <w:numPr>
                <w:ilvl w:val="0"/>
                <w:numId w:val="83"/>
              </w:numPr>
              <w:jc w:val="both"/>
              <w:rPr>
                <w:i/>
                <w:color w:val="auto"/>
                <w:sz w:val="20"/>
                <w:szCs w:val="20"/>
              </w:rPr>
            </w:pPr>
            <w:r w:rsidRPr="006762C5">
              <w:rPr>
                <w:bCs/>
                <w:i/>
                <w:color w:val="auto"/>
                <w:sz w:val="20"/>
                <w:szCs w:val="20"/>
              </w:rPr>
              <w:t>UPS Case Study: Inside Out</w:t>
            </w:r>
          </w:p>
          <w:p w14:paraId="07D8A224" w14:textId="77777777" w:rsidR="00F503F7" w:rsidRPr="006762C5" w:rsidRDefault="00F503F7" w:rsidP="00F503F7">
            <w:pPr>
              <w:pStyle w:val="Default"/>
              <w:spacing w:before="20"/>
              <w:jc w:val="both"/>
              <w:rPr>
                <w:color w:val="auto"/>
                <w:sz w:val="20"/>
                <w:szCs w:val="20"/>
              </w:rPr>
            </w:pPr>
            <w:r w:rsidRPr="006762C5">
              <w:rPr>
                <w:color w:val="auto"/>
                <w:sz w:val="20"/>
                <w:szCs w:val="20"/>
              </w:rPr>
              <w:t>Na osnovu navedenog, slede pitanja za DZ2 (diskusija u vezi prikazanih radova / primera)</w:t>
            </w:r>
          </w:p>
        </w:tc>
      </w:tr>
      <w:tr w:rsidR="00F503F7" w:rsidRPr="00EB5002" w14:paraId="3E1536C5" w14:textId="77777777" w:rsidTr="00F503F7">
        <w:trPr>
          <w:cantSplit/>
        </w:trPr>
        <w:tc>
          <w:tcPr>
            <w:tcW w:w="822" w:type="dxa"/>
            <w:vMerge/>
            <w:tcMar>
              <w:left w:w="28" w:type="dxa"/>
              <w:right w:w="28" w:type="dxa"/>
            </w:tcMar>
          </w:tcPr>
          <w:p w14:paraId="1640EB68"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5393C541" w14:textId="77777777" w:rsidR="00F503F7" w:rsidRPr="002E5485" w:rsidRDefault="00F503F7" w:rsidP="00F503F7">
            <w:pPr>
              <w:spacing w:before="0"/>
              <w:rPr>
                <w:color w:val="auto"/>
                <w:lang w:val="sr-Latn-CS"/>
              </w:rPr>
            </w:pPr>
            <w:r w:rsidRPr="002E5485">
              <w:rPr>
                <w:color w:val="auto"/>
                <w:lang w:val="sr-Latn-CS"/>
              </w:rPr>
              <w:t>1+2</w:t>
            </w:r>
          </w:p>
        </w:tc>
        <w:tc>
          <w:tcPr>
            <w:tcW w:w="1638" w:type="dxa"/>
            <w:vMerge/>
          </w:tcPr>
          <w:p w14:paraId="67032B99" w14:textId="77777777" w:rsidR="00F503F7" w:rsidRPr="002E5485" w:rsidRDefault="00F503F7" w:rsidP="00F503F7">
            <w:pPr>
              <w:spacing w:before="0"/>
              <w:rPr>
                <w:color w:val="auto"/>
                <w:sz w:val="22"/>
                <w:szCs w:val="22"/>
                <w:lang w:val="sr-Latn-CS"/>
              </w:rPr>
            </w:pPr>
          </w:p>
        </w:tc>
        <w:tc>
          <w:tcPr>
            <w:tcW w:w="3774" w:type="dxa"/>
            <w:vMerge/>
          </w:tcPr>
          <w:p w14:paraId="7FAC7661" w14:textId="77777777" w:rsidR="00F503F7" w:rsidRPr="00EB5002" w:rsidRDefault="00F503F7" w:rsidP="00F503F7">
            <w:pPr>
              <w:pStyle w:val="Default"/>
              <w:jc w:val="both"/>
              <w:rPr>
                <w:color w:val="auto"/>
                <w:sz w:val="20"/>
                <w:szCs w:val="20"/>
                <w:highlight w:val="yellow"/>
              </w:rPr>
            </w:pPr>
          </w:p>
        </w:tc>
        <w:tc>
          <w:tcPr>
            <w:tcW w:w="2694" w:type="dxa"/>
            <w:vMerge/>
          </w:tcPr>
          <w:p w14:paraId="1646535D" w14:textId="77777777" w:rsidR="00F503F7" w:rsidRPr="00EB5002" w:rsidRDefault="00F503F7" w:rsidP="00F503F7">
            <w:pPr>
              <w:pStyle w:val="Default"/>
              <w:jc w:val="both"/>
              <w:rPr>
                <w:color w:val="auto"/>
                <w:sz w:val="20"/>
                <w:szCs w:val="20"/>
                <w:highlight w:val="yellow"/>
              </w:rPr>
            </w:pPr>
          </w:p>
        </w:tc>
        <w:tc>
          <w:tcPr>
            <w:tcW w:w="4387" w:type="dxa"/>
            <w:vMerge/>
          </w:tcPr>
          <w:p w14:paraId="22F8CE75" w14:textId="77777777" w:rsidR="00F503F7" w:rsidRPr="00EB5002" w:rsidRDefault="00F503F7" w:rsidP="00F503F7">
            <w:pPr>
              <w:autoSpaceDE w:val="0"/>
              <w:autoSpaceDN w:val="0"/>
              <w:adjustRightInd w:val="0"/>
              <w:spacing w:before="0"/>
              <w:rPr>
                <w:color w:val="auto"/>
                <w:highlight w:val="yellow"/>
                <w:lang w:val="sr-Latn-CS"/>
              </w:rPr>
            </w:pPr>
          </w:p>
        </w:tc>
      </w:tr>
      <w:tr w:rsidR="00F503F7" w:rsidRPr="00776A59" w14:paraId="3C0C29E4" w14:textId="77777777" w:rsidTr="00F503F7">
        <w:trPr>
          <w:cantSplit/>
          <w:trHeight w:val="1078"/>
        </w:trPr>
        <w:tc>
          <w:tcPr>
            <w:tcW w:w="822" w:type="dxa"/>
            <w:vMerge w:val="restart"/>
            <w:tcMar>
              <w:left w:w="28" w:type="dxa"/>
              <w:right w:w="28" w:type="dxa"/>
            </w:tcMar>
          </w:tcPr>
          <w:p w14:paraId="4EE2FC5B" w14:textId="77777777" w:rsidR="00F503F7" w:rsidRPr="00776A59" w:rsidRDefault="00F503F7" w:rsidP="00F503F7">
            <w:pPr>
              <w:spacing w:before="0"/>
              <w:rPr>
                <w:color w:val="auto"/>
                <w:lang w:val="sr-Latn-CS"/>
              </w:rPr>
            </w:pPr>
            <w:r w:rsidRPr="00776A59">
              <w:rPr>
                <w:color w:val="auto"/>
                <w:lang w:val="sr-Latn-CS"/>
              </w:rPr>
              <w:t>7</w:t>
            </w:r>
          </w:p>
        </w:tc>
        <w:tc>
          <w:tcPr>
            <w:tcW w:w="474" w:type="dxa"/>
            <w:tcMar>
              <w:left w:w="28" w:type="dxa"/>
              <w:right w:w="28" w:type="dxa"/>
            </w:tcMar>
          </w:tcPr>
          <w:p w14:paraId="74F81243" w14:textId="77777777" w:rsidR="00F503F7" w:rsidRPr="00776A59" w:rsidRDefault="00F503F7" w:rsidP="00F503F7">
            <w:pPr>
              <w:spacing w:before="0"/>
              <w:rPr>
                <w:color w:val="auto"/>
                <w:lang w:val="sr-Latn-CS"/>
              </w:rPr>
            </w:pPr>
            <w:r w:rsidRPr="00776A59">
              <w:rPr>
                <w:color w:val="auto"/>
                <w:lang w:val="sr-Latn-CS"/>
              </w:rPr>
              <w:t>3</w:t>
            </w:r>
          </w:p>
        </w:tc>
        <w:tc>
          <w:tcPr>
            <w:tcW w:w="1638" w:type="dxa"/>
            <w:vMerge w:val="restart"/>
          </w:tcPr>
          <w:p w14:paraId="6BE1810F" w14:textId="77777777" w:rsidR="00F503F7" w:rsidRPr="00776A59" w:rsidRDefault="00F503F7" w:rsidP="00F503F7">
            <w:pPr>
              <w:pStyle w:val="Default"/>
              <w:jc w:val="both"/>
              <w:rPr>
                <w:color w:val="auto"/>
                <w:sz w:val="22"/>
                <w:szCs w:val="22"/>
              </w:rPr>
            </w:pPr>
            <w:r w:rsidRPr="00776A59">
              <w:rPr>
                <w:color w:val="auto"/>
                <w:sz w:val="22"/>
                <w:szCs w:val="22"/>
              </w:rPr>
              <w:t>2. faza mape puta BPM: Postavka (2.deo)</w:t>
            </w:r>
          </w:p>
        </w:tc>
        <w:tc>
          <w:tcPr>
            <w:tcW w:w="3774" w:type="dxa"/>
            <w:vMerge w:val="restart"/>
          </w:tcPr>
          <w:p w14:paraId="45210BDE" w14:textId="77777777" w:rsidR="00F503F7" w:rsidRPr="00776A59" w:rsidRDefault="00F503F7" w:rsidP="00F503F7">
            <w:pPr>
              <w:spacing w:before="60"/>
              <w:jc w:val="left"/>
              <w:rPr>
                <w:color w:val="auto"/>
                <w:lang w:eastAsia="en-GB"/>
              </w:rPr>
            </w:pPr>
            <w:r w:rsidRPr="00776A59">
              <w:rPr>
                <w:color w:val="auto"/>
                <w:lang w:eastAsia="en-GB"/>
              </w:rPr>
              <w:t>Postavka - Korak 3: Kreiranje metodologije; Zahtevi za BPM metodologiju; Koraci za kreiranje BPM metodologije; Primer SAP-ove BPM metodologije; Alati BPM; IT alati BPM; Zahtevi za alate BPM prema fazama životnog ciklusa; Konvencije za modelovanje procesa</w:t>
            </w:r>
          </w:p>
          <w:p w14:paraId="1FD12163" w14:textId="77777777" w:rsidR="00F503F7" w:rsidRPr="00776A59" w:rsidRDefault="00F503F7" w:rsidP="00F503F7">
            <w:pPr>
              <w:spacing w:before="60"/>
              <w:jc w:val="left"/>
              <w:rPr>
                <w:color w:val="auto"/>
                <w:lang w:eastAsia="en-GB"/>
              </w:rPr>
            </w:pPr>
            <w:r w:rsidRPr="00776A59">
              <w:rPr>
                <w:color w:val="auto"/>
                <w:lang w:eastAsia="en-GB"/>
              </w:rPr>
              <w:t>Postavka - Korak 4: Harmonizacija terminologije; Primer SAP-ove harmonizacije terminologije</w:t>
            </w:r>
          </w:p>
          <w:p w14:paraId="34FA8F5C" w14:textId="77777777" w:rsidR="00F503F7" w:rsidRPr="00776A59" w:rsidRDefault="00F503F7" w:rsidP="00F503F7">
            <w:pPr>
              <w:pStyle w:val="Default"/>
              <w:spacing w:before="60"/>
              <w:ind w:left="29" w:hanging="29"/>
              <w:jc w:val="both"/>
              <w:rPr>
                <w:color w:val="auto"/>
                <w:sz w:val="20"/>
                <w:szCs w:val="20"/>
              </w:rPr>
            </w:pPr>
          </w:p>
        </w:tc>
        <w:tc>
          <w:tcPr>
            <w:tcW w:w="2694" w:type="dxa"/>
            <w:vMerge w:val="restart"/>
          </w:tcPr>
          <w:p w14:paraId="0B5A7F56" w14:textId="77777777" w:rsidR="00F503F7" w:rsidRPr="00776A59" w:rsidRDefault="00F503F7" w:rsidP="00F503F7">
            <w:pPr>
              <w:pStyle w:val="Default"/>
              <w:rPr>
                <w:color w:val="auto"/>
                <w:sz w:val="20"/>
                <w:szCs w:val="20"/>
              </w:rPr>
            </w:pPr>
            <w:r w:rsidRPr="00776A59">
              <w:rPr>
                <w:color w:val="auto"/>
                <w:sz w:val="20"/>
                <w:szCs w:val="20"/>
              </w:rPr>
              <w:t>- Razumevanje 2. faze mape puta BPM: Postavka, odnosno njena druga 2 koraka: kreiranje metodologije,  harmonizacija metodologije</w:t>
            </w:r>
          </w:p>
        </w:tc>
        <w:tc>
          <w:tcPr>
            <w:tcW w:w="4387" w:type="dxa"/>
            <w:vMerge w:val="restart"/>
          </w:tcPr>
          <w:p w14:paraId="29D3C196" w14:textId="77777777" w:rsidR="00F503F7" w:rsidRPr="00776A59" w:rsidRDefault="00F503F7" w:rsidP="00F503F7">
            <w:pPr>
              <w:pStyle w:val="Default"/>
              <w:jc w:val="both"/>
              <w:rPr>
                <w:color w:val="auto"/>
                <w:sz w:val="20"/>
                <w:szCs w:val="20"/>
              </w:rPr>
            </w:pPr>
            <w:r w:rsidRPr="00776A59">
              <w:rPr>
                <w:color w:val="auto"/>
                <w:sz w:val="20"/>
                <w:szCs w:val="20"/>
              </w:rPr>
              <w:t>Praktična razmatranja / primeri i prateća analiza na sledeće teme:</w:t>
            </w:r>
          </w:p>
          <w:p w14:paraId="3BB66BF0" w14:textId="77777777" w:rsidR="00F503F7" w:rsidRPr="00776A59" w:rsidRDefault="00F503F7" w:rsidP="00144720">
            <w:pPr>
              <w:pStyle w:val="Default"/>
              <w:numPr>
                <w:ilvl w:val="0"/>
                <w:numId w:val="82"/>
              </w:numPr>
              <w:jc w:val="both"/>
              <w:rPr>
                <w:color w:val="auto"/>
                <w:sz w:val="20"/>
                <w:szCs w:val="20"/>
              </w:rPr>
            </w:pPr>
            <w:r w:rsidRPr="00776A59">
              <w:rPr>
                <w:bCs/>
                <w:sz w:val="20"/>
                <w:szCs w:val="20"/>
                <w:lang w:val="uz-Cyrl-UZ"/>
              </w:rPr>
              <w:t xml:space="preserve">Studija slučaja - potreba za automatizacijom procesa, i </w:t>
            </w:r>
            <w:r w:rsidRPr="00776A59">
              <w:rPr>
                <w:bCs/>
                <w:noProof/>
                <w:sz w:val="20"/>
                <w:szCs w:val="20"/>
                <w:lang w:val="uz-Cyrl-UZ" w:eastAsia="en-GB"/>
              </w:rPr>
              <w:t>faze modelovanja poslovnih procesa</w:t>
            </w:r>
          </w:p>
          <w:p w14:paraId="6057A4DC" w14:textId="77777777" w:rsidR="00F503F7" w:rsidRPr="00776A59" w:rsidRDefault="00F503F7" w:rsidP="00144720">
            <w:pPr>
              <w:pStyle w:val="Default"/>
              <w:numPr>
                <w:ilvl w:val="0"/>
                <w:numId w:val="82"/>
              </w:numPr>
              <w:jc w:val="both"/>
              <w:rPr>
                <w:color w:val="auto"/>
                <w:sz w:val="20"/>
                <w:szCs w:val="20"/>
              </w:rPr>
            </w:pPr>
            <w:r w:rsidRPr="00776A59">
              <w:rPr>
                <w:bCs/>
                <w:noProof/>
                <w:sz w:val="20"/>
                <w:szCs w:val="20"/>
                <w:lang w:val="uz-Cyrl-UZ" w:eastAsia="en-GB"/>
              </w:rPr>
              <w:t>Izbor metodologije za upravljanje poslovnim procesima: praktičan aspekt</w:t>
            </w:r>
          </w:p>
          <w:p w14:paraId="1D5C817D" w14:textId="77777777" w:rsidR="00F503F7" w:rsidRPr="00776A59" w:rsidRDefault="00F503F7" w:rsidP="00144720">
            <w:pPr>
              <w:pStyle w:val="Default"/>
              <w:numPr>
                <w:ilvl w:val="0"/>
                <w:numId w:val="82"/>
              </w:numPr>
              <w:jc w:val="both"/>
              <w:rPr>
                <w:color w:val="auto"/>
                <w:sz w:val="20"/>
                <w:szCs w:val="20"/>
              </w:rPr>
            </w:pPr>
            <w:r w:rsidRPr="004E7EC4">
              <w:rPr>
                <w:bCs/>
                <w:noProof/>
                <w:sz w:val="20"/>
                <w:szCs w:val="20"/>
                <w:lang w:val="uz-Cyrl-UZ" w:eastAsia="en-GB"/>
              </w:rPr>
              <w:t>Metodologija i alati BPM: praktičan aspekt</w:t>
            </w:r>
          </w:p>
          <w:p w14:paraId="00E04BAA" w14:textId="77777777" w:rsidR="00F503F7" w:rsidRPr="00776A59" w:rsidRDefault="00F503F7" w:rsidP="00F503F7">
            <w:pPr>
              <w:pStyle w:val="Default"/>
              <w:spacing w:before="20"/>
              <w:jc w:val="both"/>
              <w:rPr>
                <w:color w:val="auto"/>
                <w:sz w:val="20"/>
                <w:szCs w:val="20"/>
              </w:rPr>
            </w:pPr>
            <w:r w:rsidRPr="00776A59">
              <w:rPr>
                <w:color w:val="auto"/>
                <w:sz w:val="20"/>
                <w:szCs w:val="20"/>
              </w:rPr>
              <w:t>Analiza rada sa temom:</w:t>
            </w:r>
          </w:p>
          <w:p w14:paraId="37C37587" w14:textId="77777777" w:rsidR="00F503F7" w:rsidRPr="00776A59" w:rsidRDefault="00F503F7" w:rsidP="00144720">
            <w:pPr>
              <w:pStyle w:val="Default"/>
              <w:numPr>
                <w:ilvl w:val="0"/>
                <w:numId w:val="83"/>
              </w:numPr>
              <w:jc w:val="both"/>
              <w:rPr>
                <w:i/>
                <w:color w:val="auto"/>
                <w:sz w:val="20"/>
                <w:szCs w:val="20"/>
              </w:rPr>
            </w:pPr>
            <w:r w:rsidRPr="00776A59">
              <w:rPr>
                <w:i/>
                <w:sz w:val="20"/>
                <w:szCs w:val="20"/>
              </w:rPr>
              <w:t>BPM, Lean and Six Sigma Better Together</w:t>
            </w:r>
            <w:r w:rsidRPr="00776A59">
              <w:rPr>
                <w:i/>
                <w:color w:val="auto"/>
                <w:sz w:val="20"/>
                <w:szCs w:val="20"/>
              </w:rPr>
              <w:t xml:space="preserve"> </w:t>
            </w:r>
          </w:p>
          <w:p w14:paraId="60807B6F" w14:textId="77777777" w:rsidR="00F503F7" w:rsidRPr="00776A59" w:rsidRDefault="00F503F7" w:rsidP="00F503F7">
            <w:pPr>
              <w:pStyle w:val="Default"/>
              <w:spacing w:before="20"/>
              <w:jc w:val="both"/>
              <w:rPr>
                <w:color w:val="auto"/>
                <w:sz w:val="20"/>
                <w:szCs w:val="20"/>
              </w:rPr>
            </w:pPr>
            <w:r w:rsidRPr="00776A59">
              <w:rPr>
                <w:color w:val="auto"/>
                <w:sz w:val="20"/>
                <w:szCs w:val="20"/>
              </w:rPr>
              <w:t>Na osnovu navedenog, slede pitanja za DZ2 (diskusija u vezi prikazanih radova / primera)</w:t>
            </w:r>
          </w:p>
        </w:tc>
      </w:tr>
      <w:tr w:rsidR="00F503F7" w:rsidRPr="00EB5002" w14:paraId="5B373228" w14:textId="77777777" w:rsidTr="00F503F7">
        <w:trPr>
          <w:cantSplit/>
          <w:trHeight w:val="888"/>
        </w:trPr>
        <w:tc>
          <w:tcPr>
            <w:tcW w:w="822" w:type="dxa"/>
            <w:vMerge/>
            <w:tcMar>
              <w:left w:w="28" w:type="dxa"/>
              <w:right w:w="28" w:type="dxa"/>
            </w:tcMar>
          </w:tcPr>
          <w:p w14:paraId="39AFDE21"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2AE96AB6" w14:textId="77777777" w:rsidR="00F503F7" w:rsidRPr="00C25617" w:rsidRDefault="00F503F7" w:rsidP="00F503F7">
            <w:pPr>
              <w:spacing w:before="0"/>
              <w:rPr>
                <w:color w:val="auto"/>
                <w:lang w:val="sr-Latn-CS"/>
              </w:rPr>
            </w:pPr>
            <w:r w:rsidRPr="00C25617">
              <w:rPr>
                <w:color w:val="auto"/>
                <w:lang w:val="sr-Latn-CS"/>
              </w:rPr>
              <w:t>1+2</w:t>
            </w:r>
          </w:p>
        </w:tc>
        <w:tc>
          <w:tcPr>
            <w:tcW w:w="1638" w:type="dxa"/>
            <w:vMerge/>
            <w:vAlign w:val="center"/>
          </w:tcPr>
          <w:p w14:paraId="57AF8FF9" w14:textId="77777777" w:rsidR="00F503F7" w:rsidRPr="00EB5002" w:rsidRDefault="00F503F7" w:rsidP="00F503F7">
            <w:pPr>
              <w:pStyle w:val="Default"/>
              <w:jc w:val="both"/>
              <w:rPr>
                <w:color w:val="auto"/>
                <w:sz w:val="22"/>
                <w:szCs w:val="22"/>
                <w:highlight w:val="yellow"/>
              </w:rPr>
            </w:pPr>
          </w:p>
        </w:tc>
        <w:tc>
          <w:tcPr>
            <w:tcW w:w="3774" w:type="dxa"/>
            <w:vMerge/>
          </w:tcPr>
          <w:p w14:paraId="053324B8" w14:textId="77777777" w:rsidR="00F503F7" w:rsidRPr="00EB5002" w:rsidRDefault="00F503F7" w:rsidP="00F503F7">
            <w:pPr>
              <w:pStyle w:val="Default"/>
              <w:jc w:val="both"/>
              <w:rPr>
                <w:color w:val="auto"/>
                <w:sz w:val="20"/>
                <w:szCs w:val="20"/>
                <w:highlight w:val="yellow"/>
              </w:rPr>
            </w:pPr>
          </w:p>
        </w:tc>
        <w:tc>
          <w:tcPr>
            <w:tcW w:w="2694" w:type="dxa"/>
            <w:vMerge/>
          </w:tcPr>
          <w:p w14:paraId="1614517B" w14:textId="77777777" w:rsidR="00F503F7" w:rsidRPr="00EB5002" w:rsidRDefault="00F503F7" w:rsidP="00F503F7">
            <w:pPr>
              <w:pStyle w:val="Default"/>
              <w:jc w:val="both"/>
              <w:rPr>
                <w:color w:val="auto"/>
                <w:sz w:val="20"/>
                <w:szCs w:val="20"/>
                <w:highlight w:val="yellow"/>
              </w:rPr>
            </w:pPr>
          </w:p>
        </w:tc>
        <w:tc>
          <w:tcPr>
            <w:tcW w:w="4387" w:type="dxa"/>
            <w:vMerge/>
          </w:tcPr>
          <w:p w14:paraId="24869CB9" w14:textId="77777777" w:rsidR="00F503F7" w:rsidRPr="00EB5002" w:rsidRDefault="00F503F7" w:rsidP="00F503F7">
            <w:pPr>
              <w:autoSpaceDE w:val="0"/>
              <w:autoSpaceDN w:val="0"/>
              <w:adjustRightInd w:val="0"/>
              <w:spacing w:before="0"/>
              <w:rPr>
                <w:color w:val="auto"/>
                <w:highlight w:val="yellow"/>
                <w:lang w:val="sr-Latn-CS"/>
              </w:rPr>
            </w:pPr>
          </w:p>
        </w:tc>
      </w:tr>
      <w:tr w:rsidR="00F503F7" w:rsidRPr="00EB5002" w14:paraId="55E03D14" w14:textId="77777777" w:rsidTr="00F503F7">
        <w:trPr>
          <w:cantSplit/>
          <w:trHeight w:val="820"/>
        </w:trPr>
        <w:tc>
          <w:tcPr>
            <w:tcW w:w="822" w:type="dxa"/>
            <w:vMerge w:val="restart"/>
            <w:tcMar>
              <w:left w:w="28" w:type="dxa"/>
              <w:right w:w="28" w:type="dxa"/>
            </w:tcMar>
          </w:tcPr>
          <w:p w14:paraId="6F8C1746" w14:textId="77777777" w:rsidR="00F503F7" w:rsidRPr="004E7EC4" w:rsidRDefault="00F503F7" w:rsidP="00F503F7">
            <w:pPr>
              <w:spacing w:before="0"/>
              <w:rPr>
                <w:color w:val="auto"/>
                <w:lang w:val="sr-Latn-CS"/>
              </w:rPr>
            </w:pPr>
            <w:r w:rsidRPr="004E7EC4">
              <w:rPr>
                <w:color w:val="auto"/>
                <w:lang w:val="sr-Latn-CS"/>
              </w:rPr>
              <w:t>8</w:t>
            </w:r>
          </w:p>
        </w:tc>
        <w:tc>
          <w:tcPr>
            <w:tcW w:w="474" w:type="dxa"/>
            <w:tcMar>
              <w:left w:w="28" w:type="dxa"/>
              <w:right w:w="28" w:type="dxa"/>
            </w:tcMar>
          </w:tcPr>
          <w:p w14:paraId="6C65C419" w14:textId="77777777" w:rsidR="00F503F7" w:rsidRPr="004E7EC4" w:rsidRDefault="00F503F7" w:rsidP="00F503F7">
            <w:pPr>
              <w:spacing w:before="0"/>
              <w:rPr>
                <w:color w:val="auto"/>
                <w:lang w:val="sr-Latn-CS"/>
              </w:rPr>
            </w:pPr>
            <w:r w:rsidRPr="004E7EC4">
              <w:rPr>
                <w:color w:val="auto"/>
                <w:lang w:val="sr-Latn-CS"/>
              </w:rPr>
              <w:t>3</w:t>
            </w:r>
          </w:p>
        </w:tc>
        <w:tc>
          <w:tcPr>
            <w:tcW w:w="1638" w:type="dxa"/>
            <w:vMerge w:val="restart"/>
          </w:tcPr>
          <w:p w14:paraId="1720F409" w14:textId="77777777" w:rsidR="00F503F7" w:rsidRPr="004E7EC4" w:rsidRDefault="00F503F7" w:rsidP="00F503F7">
            <w:pPr>
              <w:pStyle w:val="Default"/>
              <w:jc w:val="both"/>
              <w:rPr>
                <w:color w:val="auto"/>
                <w:sz w:val="22"/>
                <w:szCs w:val="22"/>
              </w:rPr>
            </w:pPr>
            <w:r w:rsidRPr="004E7EC4">
              <w:rPr>
                <w:color w:val="auto"/>
                <w:sz w:val="22"/>
                <w:szCs w:val="22"/>
              </w:rPr>
              <w:t>3. faza mape puta BPM: Tranzicija (1.deo)</w:t>
            </w:r>
          </w:p>
        </w:tc>
        <w:tc>
          <w:tcPr>
            <w:tcW w:w="3774" w:type="dxa"/>
            <w:vMerge w:val="restart"/>
          </w:tcPr>
          <w:p w14:paraId="663EC7F9" w14:textId="77777777" w:rsidR="00F503F7" w:rsidRPr="00B46B6A" w:rsidRDefault="00F503F7" w:rsidP="00F503F7">
            <w:pPr>
              <w:spacing w:before="60"/>
              <w:jc w:val="left"/>
              <w:rPr>
                <w:color w:val="auto"/>
                <w:lang w:eastAsia="en-GB"/>
              </w:rPr>
            </w:pPr>
            <w:r w:rsidRPr="00B46B6A">
              <w:rPr>
                <w:color w:val="auto"/>
                <w:lang w:eastAsia="en-GB"/>
              </w:rPr>
              <w:t>3.faza mapa puta BPM: Tranzicija - osnovni koraci</w:t>
            </w:r>
          </w:p>
          <w:p w14:paraId="118A78F8" w14:textId="77777777" w:rsidR="00F503F7" w:rsidRPr="00B46B6A" w:rsidRDefault="00F503F7" w:rsidP="00F503F7">
            <w:pPr>
              <w:spacing w:before="60"/>
              <w:jc w:val="left"/>
              <w:rPr>
                <w:color w:val="auto"/>
                <w:lang w:eastAsia="en-GB"/>
              </w:rPr>
            </w:pPr>
            <w:r w:rsidRPr="00B46B6A">
              <w:rPr>
                <w:color w:val="auto"/>
                <w:lang w:eastAsia="en-GB"/>
              </w:rPr>
              <w:t xml:space="preserve">Tranzicija - Korak 1: Kreiranje osnova </w:t>
            </w:r>
          </w:p>
          <w:p w14:paraId="084F8FF3" w14:textId="77777777" w:rsidR="00F503F7" w:rsidRPr="00B46B6A" w:rsidRDefault="00F503F7" w:rsidP="00F503F7">
            <w:pPr>
              <w:spacing w:before="60"/>
              <w:jc w:val="left"/>
              <w:rPr>
                <w:color w:val="auto"/>
                <w:lang w:eastAsia="en-GB"/>
              </w:rPr>
            </w:pPr>
            <w:r w:rsidRPr="00B46B6A">
              <w:rPr>
                <w:color w:val="auto"/>
                <w:lang w:eastAsia="en-GB"/>
              </w:rPr>
              <w:t>Projektovanje mape procesa; Inkorporiranje procesa poslovnih jedinica i održavanje mape</w:t>
            </w:r>
          </w:p>
          <w:p w14:paraId="6F520630" w14:textId="77777777" w:rsidR="00F503F7" w:rsidRPr="00B46B6A" w:rsidRDefault="00F503F7" w:rsidP="00F503F7">
            <w:pPr>
              <w:spacing w:before="60"/>
              <w:jc w:val="left"/>
              <w:rPr>
                <w:color w:val="auto"/>
                <w:lang w:eastAsia="en-GB"/>
              </w:rPr>
            </w:pPr>
            <w:r w:rsidRPr="00B46B6A">
              <w:rPr>
                <w:color w:val="auto"/>
                <w:lang w:eastAsia="en-GB"/>
              </w:rPr>
              <w:t>Definisanje vlasnika procesa; Definisanje uloga vlasnika; Modeli angažmana vlasništva i mandati</w:t>
            </w:r>
          </w:p>
          <w:p w14:paraId="38C44005" w14:textId="77777777" w:rsidR="00F503F7" w:rsidRPr="00B46B6A" w:rsidRDefault="00F503F7" w:rsidP="00F503F7">
            <w:pPr>
              <w:spacing w:before="60"/>
              <w:jc w:val="left"/>
              <w:rPr>
                <w:color w:val="auto"/>
                <w:lang w:eastAsia="en-GB"/>
              </w:rPr>
            </w:pPr>
            <w:r w:rsidRPr="00B46B6A">
              <w:rPr>
                <w:color w:val="auto"/>
                <w:lang w:eastAsia="en-GB"/>
              </w:rPr>
              <w:t>Definisanje indikatora performansi procesa (PPIs); Definisanje oblasti primene PPIs, Izveštaji, kokpiti, i praćenje PPI</w:t>
            </w:r>
          </w:p>
        </w:tc>
        <w:tc>
          <w:tcPr>
            <w:tcW w:w="2694" w:type="dxa"/>
            <w:vMerge w:val="restart"/>
          </w:tcPr>
          <w:p w14:paraId="5BD8DEE6" w14:textId="77777777" w:rsidR="00F503F7" w:rsidRPr="004E7EC4" w:rsidRDefault="00F503F7" w:rsidP="00F503F7">
            <w:pPr>
              <w:pStyle w:val="Default"/>
              <w:rPr>
                <w:color w:val="auto"/>
                <w:sz w:val="20"/>
                <w:szCs w:val="20"/>
              </w:rPr>
            </w:pPr>
            <w:r w:rsidRPr="004E7EC4">
              <w:rPr>
                <w:color w:val="auto"/>
                <w:sz w:val="20"/>
                <w:szCs w:val="20"/>
              </w:rPr>
              <w:t>- Razumevanje 3. faze mape puta BPM: Tranzicija, odnosno njenog prvog koraka: kreiranje osnova (procesi, vlasništva nad procesima, indikatori performasi, navabka resursa)</w:t>
            </w:r>
          </w:p>
        </w:tc>
        <w:tc>
          <w:tcPr>
            <w:tcW w:w="4387" w:type="dxa"/>
            <w:vMerge w:val="restart"/>
          </w:tcPr>
          <w:p w14:paraId="29EC0AA7" w14:textId="77777777" w:rsidR="00F503F7" w:rsidRPr="004E7EC4" w:rsidRDefault="00F503F7" w:rsidP="00F503F7">
            <w:pPr>
              <w:pStyle w:val="Default"/>
              <w:jc w:val="both"/>
              <w:rPr>
                <w:color w:val="auto"/>
                <w:sz w:val="20"/>
                <w:szCs w:val="20"/>
              </w:rPr>
            </w:pPr>
            <w:r w:rsidRPr="004E7EC4">
              <w:rPr>
                <w:color w:val="auto"/>
                <w:sz w:val="20"/>
                <w:szCs w:val="20"/>
              </w:rPr>
              <w:t>Praktična razmatranja / primeri i prateća analiza na sledeće teme:</w:t>
            </w:r>
          </w:p>
          <w:p w14:paraId="5F616E20" w14:textId="77777777" w:rsidR="00F503F7" w:rsidRPr="004E7EC4" w:rsidRDefault="00F503F7" w:rsidP="00144720">
            <w:pPr>
              <w:pStyle w:val="Default"/>
              <w:numPr>
                <w:ilvl w:val="0"/>
                <w:numId w:val="82"/>
              </w:numPr>
              <w:jc w:val="both"/>
              <w:rPr>
                <w:color w:val="auto"/>
                <w:sz w:val="20"/>
                <w:szCs w:val="20"/>
              </w:rPr>
            </w:pPr>
            <w:r w:rsidRPr="004E7EC4">
              <w:rPr>
                <w:color w:val="auto"/>
                <w:sz w:val="20"/>
                <w:szCs w:val="20"/>
              </w:rPr>
              <w:t>Nivoi procesa: privatni i javni: orkstracija, kolaboracija, koreografija, konverzacija,</w:t>
            </w:r>
          </w:p>
          <w:p w14:paraId="37CAAA13" w14:textId="77777777" w:rsidR="00F503F7" w:rsidRPr="004E7EC4" w:rsidRDefault="00F503F7" w:rsidP="00144720">
            <w:pPr>
              <w:pStyle w:val="Default"/>
              <w:numPr>
                <w:ilvl w:val="0"/>
                <w:numId w:val="82"/>
              </w:numPr>
              <w:jc w:val="both"/>
              <w:rPr>
                <w:color w:val="auto"/>
                <w:sz w:val="20"/>
                <w:szCs w:val="20"/>
              </w:rPr>
            </w:pPr>
            <w:r w:rsidRPr="004E7EC4">
              <w:rPr>
                <w:color w:val="auto"/>
                <w:sz w:val="20"/>
                <w:szCs w:val="20"/>
              </w:rPr>
              <w:t>Vlasništvo nad procesom – definisanje valsnika procesa, odgovornosti vlasnika procesa / studija slučaja</w:t>
            </w:r>
          </w:p>
          <w:p w14:paraId="74EB7CAE" w14:textId="77777777" w:rsidR="00F503F7" w:rsidRPr="004E7EC4" w:rsidRDefault="00F503F7" w:rsidP="00144720">
            <w:pPr>
              <w:pStyle w:val="Default"/>
              <w:numPr>
                <w:ilvl w:val="0"/>
                <w:numId w:val="82"/>
              </w:numPr>
              <w:spacing w:before="20"/>
              <w:jc w:val="both"/>
              <w:rPr>
                <w:color w:val="auto"/>
                <w:sz w:val="20"/>
                <w:szCs w:val="20"/>
              </w:rPr>
            </w:pPr>
            <w:r w:rsidRPr="004E7EC4">
              <w:rPr>
                <w:color w:val="auto"/>
                <w:sz w:val="20"/>
                <w:szCs w:val="20"/>
              </w:rPr>
              <w:t>Mapa procesa, vlasnici procesa i PPI: SAP studija slučaja</w:t>
            </w:r>
          </w:p>
          <w:p w14:paraId="091B20FE" w14:textId="77777777" w:rsidR="00F503F7" w:rsidRPr="004E7EC4" w:rsidRDefault="00F503F7" w:rsidP="00F503F7">
            <w:pPr>
              <w:pStyle w:val="Default"/>
              <w:spacing w:before="20"/>
              <w:jc w:val="both"/>
              <w:rPr>
                <w:color w:val="auto"/>
                <w:sz w:val="20"/>
                <w:szCs w:val="20"/>
              </w:rPr>
            </w:pPr>
            <w:r w:rsidRPr="004E7EC4">
              <w:rPr>
                <w:color w:val="auto"/>
                <w:sz w:val="20"/>
                <w:szCs w:val="20"/>
              </w:rPr>
              <w:t>Analiza rada sa temom:</w:t>
            </w:r>
          </w:p>
          <w:p w14:paraId="70CD5476" w14:textId="77777777" w:rsidR="00F503F7" w:rsidRPr="004E7EC4" w:rsidRDefault="00F503F7" w:rsidP="00144720">
            <w:pPr>
              <w:pStyle w:val="Default"/>
              <w:numPr>
                <w:ilvl w:val="0"/>
                <w:numId w:val="83"/>
              </w:numPr>
              <w:jc w:val="both"/>
              <w:rPr>
                <w:i/>
                <w:color w:val="auto"/>
                <w:sz w:val="20"/>
                <w:szCs w:val="20"/>
              </w:rPr>
            </w:pPr>
            <w:r w:rsidRPr="004E7EC4">
              <w:rPr>
                <w:i/>
                <w:sz w:val="20"/>
                <w:szCs w:val="20"/>
              </w:rPr>
              <w:t>Reflections on Business Process Levelling</w:t>
            </w:r>
          </w:p>
          <w:p w14:paraId="102E28CF" w14:textId="77777777" w:rsidR="00F503F7" w:rsidRPr="004E7EC4" w:rsidRDefault="00F503F7" w:rsidP="00F503F7">
            <w:pPr>
              <w:pStyle w:val="Default"/>
              <w:spacing w:before="20"/>
              <w:jc w:val="both"/>
              <w:rPr>
                <w:color w:val="auto"/>
                <w:sz w:val="20"/>
                <w:szCs w:val="20"/>
              </w:rPr>
            </w:pPr>
            <w:r w:rsidRPr="004E7EC4">
              <w:rPr>
                <w:color w:val="auto"/>
                <w:sz w:val="20"/>
                <w:szCs w:val="20"/>
              </w:rPr>
              <w:t>Na osnovu navedenog, slede pitanja za DZ2 (diskusija u vezi prikazanih radova / primera)</w:t>
            </w:r>
          </w:p>
        </w:tc>
      </w:tr>
      <w:tr w:rsidR="00F503F7" w:rsidRPr="00EB5002" w14:paraId="154CEA97" w14:textId="77777777" w:rsidTr="00F503F7">
        <w:trPr>
          <w:cantSplit/>
          <w:trHeight w:val="2677"/>
        </w:trPr>
        <w:tc>
          <w:tcPr>
            <w:tcW w:w="822" w:type="dxa"/>
            <w:vMerge/>
            <w:tcMar>
              <w:left w:w="28" w:type="dxa"/>
              <w:right w:w="28" w:type="dxa"/>
            </w:tcMar>
          </w:tcPr>
          <w:p w14:paraId="169404BB"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478632F4" w14:textId="77777777" w:rsidR="00F503F7" w:rsidRPr="004E7EC4" w:rsidRDefault="00F503F7" w:rsidP="00F503F7">
            <w:pPr>
              <w:spacing w:before="0"/>
              <w:rPr>
                <w:color w:val="auto"/>
                <w:lang w:val="sr-Latn-CS"/>
              </w:rPr>
            </w:pPr>
            <w:r w:rsidRPr="004E7EC4">
              <w:rPr>
                <w:color w:val="auto"/>
                <w:lang w:val="sr-Latn-CS"/>
              </w:rPr>
              <w:t>1+2</w:t>
            </w:r>
          </w:p>
        </w:tc>
        <w:tc>
          <w:tcPr>
            <w:tcW w:w="1638" w:type="dxa"/>
            <w:vMerge/>
          </w:tcPr>
          <w:p w14:paraId="025D9D40"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5C665539" w14:textId="77777777" w:rsidR="00F503F7" w:rsidRPr="00EB5002" w:rsidRDefault="00F503F7" w:rsidP="00F503F7">
            <w:pPr>
              <w:spacing w:before="0"/>
              <w:rPr>
                <w:color w:val="auto"/>
                <w:highlight w:val="yellow"/>
                <w:lang w:val="sr-Latn-CS"/>
              </w:rPr>
            </w:pPr>
          </w:p>
        </w:tc>
        <w:tc>
          <w:tcPr>
            <w:tcW w:w="2694" w:type="dxa"/>
            <w:vMerge/>
            <w:vAlign w:val="center"/>
          </w:tcPr>
          <w:p w14:paraId="5CE055A8" w14:textId="77777777" w:rsidR="00F503F7" w:rsidRPr="00EB5002" w:rsidRDefault="00F503F7" w:rsidP="00F503F7">
            <w:pPr>
              <w:spacing w:before="0"/>
              <w:rPr>
                <w:color w:val="auto"/>
                <w:highlight w:val="yellow"/>
                <w:lang w:val="sr-Latn-CS"/>
              </w:rPr>
            </w:pPr>
          </w:p>
        </w:tc>
        <w:tc>
          <w:tcPr>
            <w:tcW w:w="4387" w:type="dxa"/>
            <w:vMerge/>
          </w:tcPr>
          <w:p w14:paraId="2542F8BB" w14:textId="77777777" w:rsidR="00F503F7" w:rsidRPr="00EB5002" w:rsidRDefault="00F503F7" w:rsidP="00F503F7">
            <w:pPr>
              <w:spacing w:before="0"/>
              <w:rPr>
                <w:color w:val="auto"/>
                <w:highlight w:val="yellow"/>
                <w:lang w:val="sr-Latn-CS"/>
              </w:rPr>
            </w:pPr>
          </w:p>
        </w:tc>
      </w:tr>
      <w:tr w:rsidR="00F503F7" w:rsidRPr="00EB5002" w14:paraId="28042C71" w14:textId="77777777" w:rsidTr="00F503F7">
        <w:trPr>
          <w:cantSplit/>
          <w:trHeight w:val="1132"/>
        </w:trPr>
        <w:tc>
          <w:tcPr>
            <w:tcW w:w="822" w:type="dxa"/>
            <w:vMerge w:val="restart"/>
            <w:tcMar>
              <w:left w:w="28" w:type="dxa"/>
              <w:right w:w="28" w:type="dxa"/>
            </w:tcMar>
          </w:tcPr>
          <w:p w14:paraId="42D04F5D" w14:textId="77777777" w:rsidR="00F503F7" w:rsidRPr="00B46B6A" w:rsidRDefault="00F503F7" w:rsidP="00F503F7">
            <w:pPr>
              <w:spacing w:before="0"/>
              <w:rPr>
                <w:color w:val="auto"/>
                <w:lang w:val="sr-Latn-CS"/>
              </w:rPr>
            </w:pPr>
            <w:r w:rsidRPr="00B46B6A">
              <w:rPr>
                <w:color w:val="auto"/>
                <w:lang w:val="sr-Latn-CS"/>
              </w:rPr>
              <w:t>9</w:t>
            </w:r>
          </w:p>
        </w:tc>
        <w:tc>
          <w:tcPr>
            <w:tcW w:w="474" w:type="dxa"/>
            <w:tcMar>
              <w:left w:w="28" w:type="dxa"/>
              <w:right w:w="28" w:type="dxa"/>
            </w:tcMar>
          </w:tcPr>
          <w:p w14:paraId="4C817894" w14:textId="77777777" w:rsidR="00F503F7" w:rsidRPr="00B46B6A" w:rsidRDefault="00F503F7" w:rsidP="00F503F7">
            <w:pPr>
              <w:spacing w:before="0"/>
              <w:rPr>
                <w:color w:val="auto"/>
                <w:lang w:val="sr-Latn-CS"/>
              </w:rPr>
            </w:pPr>
            <w:r w:rsidRPr="00B46B6A">
              <w:rPr>
                <w:color w:val="auto"/>
                <w:lang w:val="sr-Latn-CS"/>
              </w:rPr>
              <w:t>3</w:t>
            </w:r>
          </w:p>
        </w:tc>
        <w:tc>
          <w:tcPr>
            <w:tcW w:w="1638" w:type="dxa"/>
            <w:vMerge w:val="restart"/>
          </w:tcPr>
          <w:p w14:paraId="1DFB9EC8" w14:textId="77777777" w:rsidR="00F503F7" w:rsidRPr="00B46B6A" w:rsidRDefault="00F503F7" w:rsidP="00F503F7">
            <w:pPr>
              <w:spacing w:before="0"/>
              <w:jc w:val="left"/>
              <w:rPr>
                <w:color w:val="auto"/>
                <w:sz w:val="22"/>
                <w:szCs w:val="22"/>
                <w:lang w:val="sr-Latn-CS"/>
              </w:rPr>
            </w:pPr>
            <w:r w:rsidRPr="00B46B6A">
              <w:rPr>
                <w:color w:val="auto"/>
                <w:sz w:val="22"/>
                <w:szCs w:val="22"/>
                <w:lang w:val="sr-Latn-CS"/>
              </w:rPr>
              <w:t>3. faza mape puta BPM: Tranzicija (2.deo)</w:t>
            </w:r>
          </w:p>
        </w:tc>
        <w:tc>
          <w:tcPr>
            <w:tcW w:w="3774" w:type="dxa"/>
            <w:vMerge w:val="restart"/>
          </w:tcPr>
          <w:p w14:paraId="59073067" w14:textId="77777777" w:rsidR="00F503F7" w:rsidRPr="00F503F7" w:rsidRDefault="00F503F7" w:rsidP="00F503F7">
            <w:pPr>
              <w:spacing w:before="60"/>
              <w:jc w:val="left"/>
              <w:rPr>
                <w:color w:val="auto"/>
                <w:lang w:val="sr-Latn-CS" w:eastAsia="en-GB"/>
              </w:rPr>
            </w:pPr>
            <w:r w:rsidRPr="00B46B6A">
              <w:rPr>
                <w:color w:val="auto"/>
                <w:lang w:eastAsia="en-GB"/>
              </w:rPr>
              <w:t>Tranzicija</w:t>
            </w:r>
            <w:r w:rsidRPr="00F503F7">
              <w:rPr>
                <w:color w:val="auto"/>
                <w:lang w:val="sr-Latn-CS" w:eastAsia="en-GB"/>
              </w:rPr>
              <w:t xml:space="preserve"> - </w:t>
            </w:r>
            <w:r w:rsidRPr="00B46B6A">
              <w:rPr>
                <w:color w:val="auto"/>
                <w:lang w:eastAsia="en-GB"/>
              </w:rPr>
              <w:t>Korak</w:t>
            </w:r>
            <w:r w:rsidRPr="00F503F7">
              <w:rPr>
                <w:color w:val="auto"/>
                <w:lang w:val="sr-Latn-CS" w:eastAsia="en-GB"/>
              </w:rPr>
              <w:t xml:space="preserve"> 2: </w:t>
            </w:r>
            <w:r w:rsidRPr="00B46B6A">
              <w:rPr>
                <w:color w:val="auto"/>
                <w:lang w:eastAsia="en-GB"/>
              </w:rPr>
              <w:t>Izvo</w:t>
            </w:r>
            <w:r w:rsidRPr="00F503F7">
              <w:rPr>
                <w:color w:val="auto"/>
                <w:lang w:val="sr-Latn-CS" w:eastAsia="en-GB"/>
              </w:rPr>
              <w:t>đ</w:t>
            </w:r>
            <w:r w:rsidRPr="00B46B6A">
              <w:rPr>
                <w:color w:val="auto"/>
                <w:lang w:eastAsia="en-GB"/>
              </w:rPr>
              <w:t>enje</w:t>
            </w:r>
            <w:r w:rsidRPr="00F503F7">
              <w:rPr>
                <w:color w:val="auto"/>
                <w:lang w:val="sr-Latn-CS" w:eastAsia="en-GB"/>
              </w:rPr>
              <w:t xml:space="preserve"> </w:t>
            </w:r>
            <w:r w:rsidRPr="00B46B6A">
              <w:rPr>
                <w:color w:val="auto"/>
                <w:lang w:eastAsia="en-GB"/>
              </w:rPr>
              <w:t>analize</w:t>
            </w:r>
            <w:r w:rsidRPr="00F503F7">
              <w:rPr>
                <w:color w:val="auto"/>
                <w:lang w:val="sr-Latn-CS" w:eastAsia="en-GB"/>
              </w:rPr>
              <w:t xml:space="preserve">; </w:t>
            </w:r>
            <w:r w:rsidRPr="00B46B6A">
              <w:rPr>
                <w:color w:val="auto"/>
                <w:lang w:eastAsia="en-GB"/>
              </w:rPr>
              <w:t>Priprema</w:t>
            </w:r>
            <w:r w:rsidRPr="00F503F7">
              <w:rPr>
                <w:color w:val="auto"/>
                <w:lang w:val="sr-Latn-CS" w:eastAsia="en-GB"/>
              </w:rPr>
              <w:t xml:space="preserve"> </w:t>
            </w:r>
            <w:r w:rsidRPr="00B46B6A">
              <w:rPr>
                <w:color w:val="auto"/>
                <w:lang w:eastAsia="en-GB"/>
              </w:rPr>
              <w:t>analize</w:t>
            </w:r>
            <w:r w:rsidRPr="00F503F7">
              <w:rPr>
                <w:color w:val="auto"/>
                <w:lang w:val="sr-Latn-CS" w:eastAsia="en-GB"/>
              </w:rPr>
              <w:t xml:space="preserve"> </w:t>
            </w:r>
            <w:r w:rsidRPr="00B46B6A">
              <w:rPr>
                <w:color w:val="auto"/>
                <w:lang w:eastAsia="en-GB"/>
              </w:rPr>
              <w:t>zrelosti</w:t>
            </w:r>
            <w:r w:rsidRPr="00F503F7">
              <w:rPr>
                <w:color w:val="auto"/>
                <w:lang w:val="sr-Latn-CS" w:eastAsia="en-GB"/>
              </w:rPr>
              <w:t xml:space="preserve">; </w:t>
            </w:r>
            <w:r w:rsidRPr="00B46B6A">
              <w:rPr>
                <w:color w:val="auto"/>
                <w:lang w:eastAsia="en-GB"/>
              </w:rPr>
              <w:t>Intervjui</w:t>
            </w:r>
            <w:r w:rsidRPr="00F503F7">
              <w:rPr>
                <w:color w:val="auto"/>
                <w:lang w:val="sr-Latn-CS" w:eastAsia="en-GB"/>
              </w:rPr>
              <w:t xml:space="preserve">, </w:t>
            </w:r>
            <w:r w:rsidRPr="00B46B6A">
              <w:rPr>
                <w:color w:val="auto"/>
                <w:lang w:eastAsia="en-GB"/>
              </w:rPr>
              <w:t>analiza</w:t>
            </w:r>
            <w:r w:rsidRPr="00F503F7">
              <w:rPr>
                <w:color w:val="auto"/>
                <w:lang w:val="sr-Latn-CS" w:eastAsia="en-GB"/>
              </w:rPr>
              <w:t xml:space="preserve"> </w:t>
            </w:r>
            <w:r w:rsidRPr="00B46B6A">
              <w:rPr>
                <w:color w:val="auto"/>
                <w:lang w:eastAsia="en-GB"/>
              </w:rPr>
              <w:t>rezultata</w:t>
            </w:r>
            <w:r w:rsidRPr="00F503F7">
              <w:rPr>
                <w:color w:val="auto"/>
                <w:lang w:val="sr-Latn-CS" w:eastAsia="en-GB"/>
              </w:rPr>
              <w:t xml:space="preserve"> </w:t>
            </w:r>
            <w:r w:rsidRPr="00B46B6A">
              <w:rPr>
                <w:color w:val="auto"/>
                <w:lang w:eastAsia="en-GB"/>
              </w:rPr>
              <w:t>zrelosti</w:t>
            </w:r>
            <w:r w:rsidRPr="00F503F7">
              <w:rPr>
                <w:color w:val="auto"/>
                <w:lang w:val="sr-Latn-CS" w:eastAsia="en-GB"/>
              </w:rPr>
              <w:t xml:space="preserve"> </w:t>
            </w:r>
            <w:r w:rsidRPr="00B46B6A">
              <w:rPr>
                <w:color w:val="auto"/>
                <w:lang w:eastAsia="en-GB"/>
              </w:rPr>
              <w:t>procesa</w:t>
            </w:r>
            <w:r w:rsidRPr="00F503F7">
              <w:rPr>
                <w:color w:val="auto"/>
                <w:lang w:val="sr-Latn-CS" w:eastAsia="en-GB"/>
              </w:rPr>
              <w:t xml:space="preserve">, </w:t>
            </w:r>
            <w:r w:rsidRPr="00B46B6A">
              <w:rPr>
                <w:color w:val="auto"/>
                <w:lang w:eastAsia="en-GB"/>
              </w:rPr>
              <w:t>i</w:t>
            </w:r>
            <w:r w:rsidRPr="00F503F7">
              <w:rPr>
                <w:color w:val="auto"/>
                <w:lang w:val="sr-Latn-CS" w:eastAsia="en-GB"/>
              </w:rPr>
              <w:t xml:space="preserve"> </w:t>
            </w:r>
            <w:r w:rsidRPr="00B46B6A">
              <w:rPr>
                <w:color w:val="auto"/>
                <w:lang w:eastAsia="en-GB"/>
              </w:rPr>
              <w:t>izve</w:t>
            </w:r>
            <w:r w:rsidRPr="00F503F7">
              <w:rPr>
                <w:color w:val="auto"/>
                <w:lang w:val="sr-Latn-CS" w:eastAsia="en-GB"/>
              </w:rPr>
              <w:t>š</w:t>
            </w:r>
            <w:r w:rsidRPr="00B46B6A">
              <w:rPr>
                <w:color w:val="auto"/>
                <w:lang w:eastAsia="en-GB"/>
              </w:rPr>
              <w:t>tavanje</w:t>
            </w:r>
          </w:p>
          <w:p w14:paraId="03D8BFC8" w14:textId="77777777" w:rsidR="00F503F7" w:rsidRPr="00F503F7" w:rsidRDefault="00F503F7" w:rsidP="00F503F7">
            <w:pPr>
              <w:spacing w:before="60"/>
              <w:jc w:val="left"/>
              <w:rPr>
                <w:color w:val="auto"/>
                <w:lang w:val="sr-Latn-CS" w:eastAsia="en-GB"/>
              </w:rPr>
            </w:pPr>
            <w:r w:rsidRPr="00B46B6A">
              <w:rPr>
                <w:color w:val="auto"/>
                <w:lang w:eastAsia="en-GB"/>
              </w:rPr>
              <w:t>Tranzicija</w:t>
            </w:r>
            <w:r w:rsidRPr="00F503F7">
              <w:rPr>
                <w:color w:val="auto"/>
                <w:lang w:val="sr-Latn-CS" w:eastAsia="en-GB"/>
              </w:rPr>
              <w:t xml:space="preserve"> - </w:t>
            </w:r>
            <w:r w:rsidRPr="00B46B6A">
              <w:rPr>
                <w:color w:val="auto"/>
                <w:lang w:eastAsia="en-GB"/>
              </w:rPr>
              <w:t>Korak</w:t>
            </w:r>
            <w:r w:rsidRPr="00F503F7">
              <w:rPr>
                <w:color w:val="auto"/>
                <w:lang w:val="sr-Latn-CS" w:eastAsia="en-GB"/>
              </w:rPr>
              <w:t xml:space="preserve"> 3: </w:t>
            </w:r>
            <w:r w:rsidRPr="00B46B6A">
              <w:rPr>
                <w:color w:val="auto"/>
                <w:lang w:eastAsia="en-GB"/>
              </w:rPr>
              <w:t>Definisanje</w:t>
            </w:r>
            <w:r w:rsidRPr="00F503F7">
              <w:rPr>
                <w:color w:val="auto"/>
                <w:lang w:val="sr-Latn-CS" w:eastAsia="en-GB"/>
              </w:rPr>
              <w:t xml:space="preserve"> </w:t>
            </w:r>
            <w:r w:rsidRPr="00B46B6A">
              <w:rPr>
                <w:color w:val="auto"/>
                <w:lang w:eastAsia="en-GB"/>
              </w:rPr>
              <w:t>portfolio</w:t>
            </w:r>
            <w:r w:rsidRPr="00F503F7">
              <w:rPr>
                <w:color w:val="auto"/>
                <w:lang w:val="sr-Latn-CS" w:eastAsia="en-GB"/>
              </w:rPr>
              <w:t xml:space="preserve">; </w:t>
            </w:r>
            <w:r w:rsidRPr="00B46B6A">
              <w:rPr>
                <w:color w:val="auto"/>
                <w:lang w:eastAsia="en-GB"/>
              </w:rPr>
              <w:t>Tela</w:t>
            </w:r>
            <w:r w:rsidRPr="00F503F7">
              <w:rPr>
                <w:color w:val="auto"/>
                <w:lang w:val="sr-Latn-CS" w:eastAsia="en-GB"/>
              </w:rPr>
              <w:t xml:space="preserve"> </w:t>
            </w:r>
            <w:r w:rsidRPr="00B46B6A">
              <w:rPr>
                <w:color w:val="auto"/>
                <w:lang w:eastAsia="en-GB"/>
              </w:rPr>
              <w:t>za</w:t>
            </w:r>
            <w:r w:rsidRPr="00F503F7">
              <w:rPr>
                <w:color w:val="auto"/>
                <w:lang w:val="sr-Latn-CS" w:eastAsia="en-GB"/>
              </w:rPr>
              <w:t xml:space="preserve"> </w:t>
            </w:r>
            <w:r w:rsidRPr="00B46B6A">
              <w:rPr>
                <w:color w:val="auto"/>
                <w:lang w:eastAsia="en-GB"/>
              </w:rPr>
              <w:t>dono</w:t>
            </w:r>
            <w:r w:rsidRPr="00F503F7">
              <w:rPr>
                <w:color w:val="auto"/>
                <w:lang w:val="sr-Latn-CS" w:eastAsia="en-GB"/>
              </w:rPr>
              <w:t>š</w:t>
            </w:r>
            <w:r w:rsidRPr="00B46B6A">
              <w:rPr>
                <w:color w:val="auto"/>
                <w:lang w:eastAsia="en-GB"/>
              </w:rPr>
              <w:t>enje</w:t>
            </w:r>
            <w:r w:rsidRPr="00F503F7">
              <w:rPr>
                <w:color w:val="auto"/>
                <w:lang w:val="sr-Latn-CS" w:eastAsia="en-GB"/>
              </w:rPr>
              <w:t xml:space="preserve"> </w:t>
            </w:r>
            <w:r w:rsidRPr="00B46B6A">
              <w:rPr>
                <w:color w:val="auto"/>
                <w:lang w:eastAsia="en-GB"/>
              </w:rPr>
              <w:t>odluka</w:t>
            </w:r>
          </w:p>
          <w:p w14:paraId="2D41FF66" w14:textId="77777777" w:rsidR="00F503F7" w:rsidRPr="00F503F7" w:rsidRDefault="00F503F7" w:rsidP="00F503F7">
            <w:pPr>
              <w:spacing w:before="60"/>
              <w:jc w:val="left"/>
              <w:rPr>
                <w:color w:val="auto"/>
                <w:lang w:val="sr-Latn-CS"/>
              </w:rPr>
            </w:pPr>
            <w:r w:rsidRPr="00B46B6A">
              <w:rPr>
                <w:color w:val="auto"/>
                <w:lang w:eastAsia="en-GB"/>
              </w:rPr>
              <w:t>Tranzicija</w:t>
            </w:r>
            <w:r w:rsidRPr="00F503F7">
              <w:rPr>
                <w:color w:val="auto"/>
                <w:lang w:val="sr-Latn-CS" w:eastAsia="en-GB"/>
              </w:rPr>
              <w:t xml:space="preserve"> - </w:t>
            </w:r>
            <w:r w:rsidRPr="00B46B6A">
              <w:rPr>
                <w:color w:val="auto"/>
                <w:lang w:eastAsia="en-GB"/>
              </w:rPr>
              <w:t>Korak</w:t>
            </w:r>
            <w:r w:rsidRPr="00F503F7">
              <w:rPr>
                <w:color w:val="auto"/>
                <w:lang w:val="sr-Latn-CS" w:eastAsia="en-GB"/>
              </w:rPr>
              <w:t xml:space="preserve"> 4: </w:t>
            </w:r>
            <w:r w:rsidRPr="00B46B6A">
              <w:rPr>
                <w:color w:val="auto"/>
                <w:lang w:eastAsia="en-GB"/>
              </w:rPr>
              <w:t>Optimizovanje</w:t>
            </w:r>
            <w:r w:rsidRPr="00F503F7">
              <w:rPr>
                <w:color w:val="auto"/>
                <w:lang w:val="sr-Latn-CS" w:eastAsia="en-GB"/>
              </w:rPr>
              <w:t xml:space="preserve"> </w:t>
            </w:r>
            <w:r w:rsidRPr="00B46B6A">
              <w:rPr>
                <w:color w:val="auto"/>
                <w:lang w:eastAsia="en-GB"/>
              </w:rPr>
              <w:t>procesa</w:t>
            </w:r>
            <w:r w:rsidRPr="00F503F7">
              <w:rPr>
                <w:color w:val="auto"/>
                <w:lang w:val="sr-Latn-CS" w:eastAsia="en-GB"/>
              </w:rPr>
              <w:t xml:space="preserve">;  </w:t>
            </w:r>
            <w:r w:rsidRPr="00B46B6A">
              <w:rPr>
                <w:color w:val="auto"/>
                <w:lang w:eastAsia="en-GB"/>
              </w:rPr>
              <w:t>PML</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PML</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analiza</w:t>
            </w:r>
            <w:r w:rsidRPr="00F503F7">
              <w:rPr>
                <w:color w:val="auto"/>
                <w:lang w:val="sr-Latn-CS" w:eastAsia="en-GB"/>
              </w:rPr>
              <w:t xml:space="preserve"> </w:t>
            </w:r>
            <w:r w:rsidRPr="00B46B6A">
              <w:rPr>
                <w:color w:val="auto"/>
                <w:lang w:eastAsia="en-GB"/>
              </w:rPr>
              <w:t>i</w:t>
            </w:r>
            <w:r w:rsidRPr="00F503F7">
              <w:rPr>
                <w:color w:val="auto"/>
                <w:lang w:val="sr-Latn-CS" w:eastAsia="en-GB"/>
              </w:rPr>
              <w:t xml:space="preserve"> </w:t>
            </w:r>
            <w:r w:rsidRPr="00B46B6A">
              <w:rPr>
                <w:color w:val="auto"/>
                <w:lang w:eastAsia="en-GB"/>
              </w:rPr>
              <w:t>projektovanje</w:t>
            </w:r>
            <w:r w:rsidRPr="00F503F7">
              <w:rPr>
                <w:color w:val="auto"/>
                <w:lang w:val="sr-Latn-CS" w:eastAsia="en-GB"/>
              </w:rPr>
              <w:t xml:space="preserve">; </w:t>
            </w:r>
            <w:r w:rsidRPr="00B46B6A">
              <w:rPr>
                <w:color w:val="auto"/>
                <w:lang w:eastAsia="en-GB"/>
              </w:rPr>
              <w:t>PML</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implementacija</w:t>
            </w:r>
            <w:r w:rsidRPr="00F503F7">
              <w:rPr>
                <w:color w:val="auto"/>
                <w:lang w:val="sr-Latn-CS" w:eastAsia="en-GB"/>
              </w:rPr>
              <w:t xml:space="preserve">, </w:t>
            </w:r>
            <w:r w:rsidRPr="00B46B6A">
              <w:rPr>
                <w:color w:val="auto"/>
                <w:lang w:eastAsia="en-GB"/>
              </w:rPr>
              <w:t>izvr</w:t>
            </w:r>
            <w:r w:rsidRPr="00F503F7">
              <w:rPr>
                <w:color w:val="auto"/>
                <w:lang w:val="sr-Latn-CS" w:eastAsia="en-GB"/>
              </w:rPr>
              <w:t>š</w:t>
            </w:r>
            <w:r w:rsidRPr="00B46B6A">
              <w:rPr>
                <w:color w:val="auto"/>
                <w:lang w:eastAsia="en-GB"/>
              </w:rPr>
              <w:t>enje</w:t>
            </w:r>
            <w:r w:rsidRPr="00F503F7">
              <w:rPr>
                <w:color w:val="auto"/>
                <w:lang w:val="sr-Latn-CS" w:eastAsia="en-GB"/>
              </w:rPr>
              <w:t xml:space="preserve"> </w:t>
            </w:r>
            <w:r w:rsidRPr="00B46B6A">
              <w:rPr>
                <w:color w:val="auto"/>
                <w:lang w:eastAsia="en-GB"/>
              </w:rPr>
              <w:t>i</w:t>
            </w:r>
            <w:r w:rsidRPr="00F503F7">
              <w:rPr>
                <w:color w:val="auto"/>
                <w:lang w:val="sr-Latn-CS" w:eastAsia="en-GB"/>
              </w:rPr>
              <w:t xml:space="preserve"> </w:t>
            </w:r>
            <w:r w:rsidRPr="00B46B6A">
              <w:rPr>
                <w:color w:val="auto"/>
                <w:lang w:eastAsia="en-GB"/>
              </w:rPr>
              <w:t>pra</w:t>
            </w:r>
            <w:r w:rsidRPr="00F503F7">
              <w:rPr>
                <w:color w:val="auto"/>
                <w:lang w:val="sr-Latn-CS" w:eastAsia="en-GB"/>
              </w:rPr>
              <w:t>ć</w:t>
            </w:r>
            <w:r w:rsidRPr="00B46B6A">
              <w:rPr>
                <w:color w:val="auto"/>
                <w:lang w:eastAsia="en-GB"/>
              </w:rPr>
              <w:t>enje</w:t>
            </w:r>
            <w:r w:rsidRPr="00F503F7">
              <w:rPr>
                <w:color w:val="auto"/>
                <w:lang w:val="sr-Latn-CS" w:eastAsia="en-GB"/>
              </w:rPr>
              <w:t>; Š</w:t>
            </w:r>
            <w:r w:rsidRPr="00B46B6A">
              <w:rPr>
                <w:color w:val="auto"/>
                <w:lang w:eastAsia="en-GB"/>
              </w:rPr>
              <w:t>est</w:t>
            </w:r>
            <w:r w:rsidRPr="00F503F7">
              <w:rPr>
                <w:color w:val="auto"/>
                <w:lang w:val="sr-Latn-CS" w:eastAsia="en-GB"/>
              </w:rPr>
              <w:t xml:space="preserve"> </w:t>
            </w:r>
            <w:r w:rsidRPr="00B46B6A">
              <w:rPr>
                <w:color w:val="auto"/>
                <w:lang w:eastAsia="en-GB"/>
              </w:rPr>
              <w:t>sigma</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za</w:t>
            </w:r>
            <w:r w:rsidRPr="00F503F7">
              <w:rPr>
                <w:color w:val="auto"/>
                <w:lang w:val="sr-Latn-CS" w:eastAsia="en-GB"/>
              </w:rPr>
              <w:t xml:space="preserve"> </w:t>
            </w:r>
            <w:r w:rsidRPr="00B46B6A">
              <w:rPr>
                <w:color w:val="auto"/>
                <w:lang w:eastAsia="en-GB"/>
              </w:rPr>
              <w:t>optimizovanje</w:t>
            </w:r>
            <w:r w:rsidRPr="00F503F7">
              <w:rPr>
                <w:color w:val="auto"/>
                <w:lang w:val="sr-Latn-CS" w:eastAsia="en-GB"/>
              </w:rPr>
              <w:t xml:space="preserve"> </w:t>
            </w:r>
            <w:r w:rsidRPr="00B46B6A">
              <w:rPr>
                <w:color w:val="auto"/>
                <w:lang w:eastAsia="en-GB"/>
              </w:rPr>
              <w:t>procesa</w:t>
            </w:r>
          </w:p>
        </w:tc>
        <w:tc>
          <w:tcPr>
            <w:tcW w:w="2694" w:type="dxa"/>
            <w:vMerge w:val="restart"/>
          </w:tcPr>
          <w:p w14:paraId="57EFB82E" w14:textId="77777777" w:rsidR="00F503F7" w:rsidRPr="00F503F7" w:rsidRDefault="00F503F7" w:rsidP="00F503F7">
            <w:pPr>
              <w:pStyle w:val="Default"/>
              <w:rPr>
                <w:color w:val="auto"/>
                <w:sz w:val="20"/>
                <w:szCs w:val="20"/>
                <w:lang w:val="sr-Latn-CS"/>
              </w:rPr>
            </w:pPr>
            <w:r w:rsidRPr="00F503F7">
              <w:rPr>
                <w:color w:val="auto"/>
                <w:sz w:val="20"/>
                <w:szCs w:val="20"/>
                <w:lang w:val="sr-Latn-CS"/>
              </w:rPr>
              <w:t xml:space="preserve">- </w:t>
            </w:r>
            <w:r w:rsidRPr="00B46B6A">
              <w:rPr>
                <w:color w:val="auto"/>
                <w:sz w:val="20"/>
                <w:szCs w:val="20"/>
              </w:rPr>
              <w:t>Razumevanje</w:t>
            </w:r>
            <w:r w:rsidRPr="00F503F7">
              <w:rPr>
                <w:color w:val="auto"/>
                <w:sz w:val="20"/>
                <w:szCs w:val="20"/>
                <w:lang w:val="sr-Latn-CS"/>
              </w:rPr>
              <w:t xml:space="preserve"> 3. </w:t>
            </w:r>
            <w:r w:rsidRPr="00B46B6A">
              <w:rPr>
                <w:color w:val="auto"/>
                <w:sz w:val="20"/>
                <w:szCs w:val="20"/>
              </w:rPr>
              <w:t>faze</w:t>
            </w:r>
            <w:r w:rsidRPr="00F503F7">
              <w:rPr>
                <w:color w:val="auto"/>
                <w:sz w:val="20"/>
                <w:szCs w:val="20"/>
                <w:lang w:val="sr-Latn-CS"/>
              </w:rPr>
              <w:t xml:space="preserve"> </w:t>
            </w:r>
            <w:r w:rsidRPr="00B46B6A">
              <w:rPr>
                <w:color w:val="auto"/>
                <w:sz w:val="20"/>
                <w:szCs w:val="20"/>
              </w:rPr>
              <w:t>mape</w:t>
            </w:r>
            <w:r w:rsidRPr="00F503F7">
              <w:rPr>
                <w:color w:val="auto"/>
                <w:sz w:val="20"/>
                <w:szCs w:val="20"/>
                <w:lang w:val="sr-Latn-CS"/>
              </w:rPr>
              <w:t xml:space="preserve"> </w:t>
            </w:r>
            <w:r w:rsidRPr="00B46B6A">
              <w:rPr>
                <w:color w:val="auto"/>
                <w:sz w:val="20"/>
                <w:szCs w:val="20"/>
              </w:rPr>
              <w:t>puta</w:t>
            </w:r>
            <w:r w:rsidRPr="00F503F7">
              <w:rPr>
                <w:color w:val="auto"/>
                <w:sz w:val="20"/>
                <w:szCs w:val="20"/>
                <w:lang w:val="sr-Latn-CS"/>
              </w:rPr>
              <w:t xml:space="preserve"> </w:t>
            </w:r>
            <w:r w:rsidRPr="00B46B6A">
              <w:rPr>
                <w:color w:val="auto"/>
                <w:sz w:val="20"/>
                <w:szCs w:val="20"/>
              </w:rPr>
              <w:t>BPM</w:t>
            </w:r>
            <w:r w:rsidRPr="00F503F7">
              <w:rPr>
                <w:color w:val="auto"/>
                <w:sz w:val="20"/>
                <w:szCs w:val="20"/>
                <w:lang w:val="sr-Latn-CS"/>
              </w:rPr>
              <w:t xml:space="preserve">: </w:t>
            </w:r>
            <w:r w:rsidRPr="00B46B6A">
              <w:rPr>
                <w:color w:val="auto"/>
                <w:sz w:val="20"/>
                <w:szCs w:val="20"/>
              </w:rPr>
              <w:t>Tranzicija</w:t>
            </w:r>
            <w:r w:rsidRPr="00F503F7">
              <w:rPr>
                <w:color w:val="auto"/>
                <w:sz w:val="20"/>
                <w:szCs w:val="20"/>
                <w:lang w:val="sr-Latn-CS"/>
              </w:rPr>
              <w:t xml:space="preserve">, </w:t>
            </w:r>
            <w:r w:rsidRPr="00B46B6A">
              <w:rPr>
                <w:color w:val="auto"/>
                <w:sz w:val="20"/>
                <w:szCs w:val="20"/>
              </w:rPr>
              <w:t>odnosno</w:t>
            </w:r>
            <w:r w:rsidRPr="00F503F7">
              <w:rPr>
                <w:color w:val="auto"/>
                <w:sz w:val="20"/>
                <w:szCs w:val="20"/>
                <w:lang w:val="sr-Latn-CS"/>
              </w:rPr>
              <w:t xml:space="preserve"> </w:t>
            </w:r>
            <w:r w:rsidRPr="00B46B6A">
              <w:rPr>
                <w:color w:val="auto"/>
                <w:sz w:val="20"/>
                <w:szCs w:val="20"/>
              </w:rPr>
              <w:t>njena</w:t>
            </w:r>
            <w:r w:rsidRPr="00F503F7">
              <w:rPr>
                <w:color w:val="auto"/>
                <w:sz w:val="20"/>
                <w:szCs w:val="20"/>
                <w:lang w:val="sr-Latn-CS"/>
              </w:rPr>
              <w:t xml:space="preserve"> 3 </w:t>
            </w:r>
            <w:r w:rsidRPr="00B46B6A">
              <w:rPr>
                <w:color w:val="auto"/>
                <w:sz w:val="20"/>
                <w:szCs w:val="20"/>
              </w:rPr>
              <w:t>poslednja</w:t>
            </w:r>
            <w:r w:rsidRPr="00F503F7">
              <w:rPr>
                <w:color w:val="auto"/>
                <w:sz w:val="20"/>
                <w:szCs w:val="20"/>
                <w:lang w:val="sr-Latn-CS"/>
              </w:rPr>
              <w:t xml:space="preserve"> </w:t>
            </w:r>
            <w:r w:rsidRPr="00B46B6A">
              <w:rPr>
                <w:color w:val="auto"/>
                <w:sz w:val="20"/>
                <w:szCs w:val="20"/>
              </w:rPr>
              <w:t>koraka</w:t>
            </w:r>
            <w:r w:rsidRPr="00F503F7">
              <w:rPr>
                <w:color w:val="auto"/>
                <w:sz w:val="20"/>
                <w:szCs w:val="20"/>
                <w:lang w:val="sr-Latn-CS"/>
              </w:rPr>
              <w:t xml:space="preserve">: </w:t>
            </w:r>
            <w:r w:rsidRPr="00B46B6A">
              <w:rPr>
                <w:color w:val="auto"/>
                <w:sz w:val="20"/>
                <w:szCs w:val="20"/>
              </w:rPr>
              <w:t>izvo</w:t>
            </w:r>
            <w:r w:rsidRPr="00F503F7">
              <w:rPr>
                <w:color w:val="auto"/>
                <w:sz w:val="20"/>
                <w:szCs w:val="20"/>
                <w:lang w:val="sr-Latn-CS"/>
              </w:rPr>
              <w:t>đ</w:t>
            </w:r>
            <w:r w:rsidRPr="00B46B6A">
              <w:rPr>
                <w:color w:val="auto"/>
                <w:sz w:val="20"/>
                <w:szCs w:val="20"/>
              </w:rPr>
              <w:t>enje</w:t>
            </w:r>
            <w:r w:rsidRPr="00F503F7">
              <w:rPr>
                <w:color w:val="auto"/>
                <w:sz w:val="20"/>
                <w:szCs w:val="20"/>
                <w:lang w:val="sr-Latn-CS"/>
              </w:rPr>
              <w:t xml:space="preserve"> </w:t>
            </w:r>
            <w:r w:rsidRPr="00B46B6A">
              <w:rPr>
                <w:color w:val="auto"/>
                <w:sz w:val="20"/>
                <w:szCs w:val="20"/>
              </w:rPr>
              <w:t>analize</w:t>
            </w:r>
            <w:r w:rsidRPr="00F503F7">
              <w:rPr>
                <w:color w:val="auto"/>
                <w:sz w:val="20"/>
                <w:szCs w:val="20"/>
                <w:lang w:val="sr-Latn-CS"/>
              </w:rPr>
              <w:t xml:space="preserve"> </w:t>
            </w:r>
            <w:r w:rsidRPr="00B46B6A">
              <w:rPr>
                <w:color w:val="auto"/>
                <w:sz w:val="20"/>
                <w:szCs w:val="20"/>
              </w:rPr>
              <w:t>zrelosti</w:t>
            </w:r>
            <w:r w:rsidRPr="00F503F7">
              <w:rPr>
                <w:color w:val="auto"/>
                <w:sz w:val="20"/>
                <w:szCs w:val="20"/>
                <w:lang w:val="sr-Latn-CS"/>
              </w:rPr>
              <w:t xml:space="preserve"> </w:t>
            </w:r>
            <w:r w:rsidRPr="00B46B6A">
              <w:rPr>
                <w:color w:val="auto"/>
                <w:sz w:val="20"/>
                <w:szCs w:val="20"/>
              </w:rPr>
              <w:t>procesa</w:t>
            </w:r>
            <w:r w:rsidRPr="00F503F7">
              <w:rPr>
                <w:color w:val="auto"/>
                <w:sz w:val="20"/>
                <w:szCs w:val="20"/>
                <w:lang w:val="sr-Latn-CS"/>
              </w:rPr>
              <w:t xml:space="preserve">, </w:t>
            </w:r>
            <w:r w:rsidRPr="00B46B6A">
              <w:rPr>
                <w:color w:val="auto"/>
                <w:sz w:val="20"/>
                <w:szCs w:val="20"/>
              </w:rPr>
              <w:t>definisanje</w:t>
            </w:r>
            <w:r w:rsidRPr="00F503F7">
              <w:rPr>
                <w:color w:val="auto"/>
                <w:sz w:val="20"/>
                <w:szCs w:val="20"/>
                <w:lang w:val="sr-Latn-CS"/>
              </w:rPr>
              <w:t xml:space="preserve"> </w:t>
            </w:r>
            <w:r w:rsidRPr="00B46B6A">
              <w:rPr>
                <w:color w:val="auto"/>
                <w:sz w:val="20"/>
                <w:szCs w:val="20"/>
              </w:rPr>
              <w:t>portfolia</w:t>
            </w:r>
            <w:r w:rsidRPr="00F503F7">
              <w:rPr>
                <w:color w:val="auto"/>
                <w:sz w:val="20"/>
                <w:szCs w:val="20"/>
                <w:lang w:val="sr-Latn-CS"/>
              </w:rPr>
              <w:t xml:space="preserve">, </w:t>
            </w:r>
            <w:r w:rsidRPr="00B46B6A">
              <w:rPr>
                <w:color w:val="auto"/>
                <w:sz w:val="20"/>
                <w:szCs w:val="20"/>
              </w:rPr>
              <w:t>optimizovanje</w:t>
            </w:r>
            <w:r w:rsidRPr="00F503F7">
              <w:rPr>
                <w:color w:val="auto"/>
                <w:sz w:val="20"/>
                <w:szCs w:val="20"/>
                <w:lang w:val="sr-Latn-CS"/>
              </w:rPr>
              <w:t xml:space="preserve"> </w:t>
            </w:r>
            <w:r w:rsidRPr="00B46B6A">
              <w:rPr>
                <w:color w:val="auto"/>
                <w:sz w:val="20"/>
                <w:szCs w:val="20"/>
              </w:rPr>
              <w:t>procesa</w:t>
            </w:r>
            <w:r w:rsidRPr="00F503F7">
              <w:rPr>
                <w:color w:val="auto"/>
                <w:sz w:val="20"/>
                <w:szCs w:val="20"/>
                <w:lang w:val="sr-Latn-CS"/>
              </w:rPr>
              <w:t xml:space="preserve"> (</w:t>
            </w:r>
            <w:r w:rsidRPr="00B46B6A">
              <w:rPr>
                <w:color w:val="auto"/>
                <w:sz w:val="20"/>
                <w:szCs w:val="20"/>
              </w:rPr>
              <w:t>PML</w:t>
            </w:r>
            <w:r w:rsidRPr="00F503F7">
              <w:rPr>
                <w:color w:val="auto"/>
                <w:sz w:val="20"/>
                <w:szCs w:val="20"/>
                <w:lang w:val="sr-Latn-CS"/>
              </w:rPr>
              <w:t xml:space="preserve"> </w:t>
            </w:r>
            <w:r w:rsidRPr="00B46B6A">
              <w:rPr>
                <w:color w:val="auto"/>
                <w:sz w:val="20"/>
                <w:szCs w:val="20"/>
              </w:rPr>
              <w:t>metodologija</w:t>
            </w:r>
            <w:r w:rsidRPr="00F503F7">
              <w:rPr>
                <w:color w:val="auto"/>
                <w:sz w:val="20"/>
                <w:szCs w:val="20"/>
                <w:lang w:val="sr-Latn-CS"/>
              </w:rPr>
              <w:t xml:space="preserve"> , </w:t>
            </w:r>
            <w:r w:rsidRPr="00B46B6A">
              <w:rPr>
                <w:color w:val="auto"/>
                <w:sz w:val="20"/>
                <w:szCs w:val="20"/>
              </w:rPr>
              <w:t>i</w:t>
            </w:r>
            <w:r w:rsidRPr="00F503F7">
              <w:rPr>
                <w:color w:val="auto"/>
                <w:sz w:val="20"/>
                <w:szCs w:val="20"/>
                <w:lang w:val="sr-Latn-CS"/>
              </w:rPr>
              <w:t xml:space="preserve"> Š</w:t>
            </w:r>
            <w:r w:rsidRPr="00B46B6A">
              <w:rPr>
                <w:color w:val="auto"/>
                <w:sz w:val="20"/>
                <w:szCs w:val="20"/>
              </w:rPr>
              <w:t>est</w:t>
            </w:r>
            <w:r w:rsidRPr="00F503F7">
              <w:rPr>
                <w:color w:val="auto"/>
                <w:sz w:val="20"/>
                <w:szCs w:val="20"/>
                <w:lang w:val="sr-Latn-CS"/>
              </w:rPr>
              <w:t xml:space="preserve"> </w:t>
            </w:r>
            <w:r w:rsidRPr="00B46B6A">
              <w:rPr>
                <w:color w:val="auto"/>
                <w:sz w:val="20"/>
                <w:szCs w:val="20"/>
              </w:rPr>
              <w:t>sigma</w:t>
            </w:r>
            <w:r w:rsidRPr="00F503F7">
              <w:rPr>
                <w:color w:val="auto"/>
                <w:sz w:val="20"/>
                <w:szCs w:val="20"/>
                <w:lang w:val="sr-Latn-CS"/>
              </w:rPr>
              <w:t xml:space="preserve"> </w:t>
            </w:r>
            <w:r w:rsidRPr="00B46B6A">
              <w:rPr>
                <w:color w:val="auto"/>
                <w:sz w:val="20"/>
                <w:szCs w:val="20"/>
              </w:rPr>
              <w:t>metodologija</w:t>
            </w:r>
            <w:r w:rsidRPr="00F503F7">
              <w:rPr>
                <w:color w:val="auto"/>
                <w:sz w:val="20"/>
                <w:szCs w:val="20"/>
                <w:lang w:val="sr-Latn-CS"/>
              </w:rPr>
              <w:t>),</w:t>
            </w:r>
          </w:p>
        </w:tc>
        <w:tc>
          <w:tcPr>
            <w:tcW w:w="4387" w:type="dxa"/>
            <w:vMerge w:val="restart"/>
          </w:tcPr>
          <w:p w14:paraId="2279AB88" w14:textId="77777777" w:rsidR="00F503F7" w:rsidRPr="00B46B6A" w:rsidRDefault="00F503F7" w:rsidP="00F503F7">
            <w:pPr>
              <w:pStyle w:val="Default"/>
              <w:jc w:val="both"/>
              <w:rPr>
                <w:color w:val="auto"/>
                <w:sz w:val="20"/>
                <w:szCs w:val="20"/>
              </w:rPr>
            </w:pPr>
            <w:r w:rsidRPr="00B46B6A">
              <w:rPr>
                <w:color w:val="auto"/>
                <w:sz w:val="20"/>
                <w:szCs w:val="20"/>
              </w:rPr>
              <w:t>Praktična razmatranja / primeri i prateća analiza na sledeće teme:</w:t>
            </w:r>
          </w:p>
          <w:p w14:paraId="30B64CAF" w14:textId="77777777" w:rsidR="00F503F7" w:rsidRPr="00B46B6A" w:rsidRDefault="00F503F7" w:rsidP="00144720">
            <w:pPr>
              <w:pStyle w:val="Default"/>
              <w:numPr>
                <w:ilvl w:val="0"/>
                <w:numId w:val="82"/>
              </w:numPr>
              <w:jc w:val="both"/>
              <w:rPr>
                <w:color w:val="auto"/>
                <w:sz w:val="20"/>
                <w:szCs w:val="20"/>
              </w:rPr>
            </w:pPr>
            <w:r w:rsidRPr="00B46B6A">
              <w:rPr>
                <w:bCs/>
                <w:sz w:val="20"/>
                <w:szCs w:val="20"/>
              </w:rPr>
              <w:t>Nivoi zrelosti procesa i merenje  progresa u implementaciji BPM</w:t>
            </w:r>
          </w:p>
          <w:p w14:paraId="5CA8ABF7" w14:textId="77777777" w:rsidR="00F503F7" w:rsidRPr="00B46B6A" w:rsidRDefault="00F503F7" w:rsidP="00144720">
            <w:pPr>
              <w:pStyle w:val="Default"/>
              <w:numPr>
                <w:ilvl w:val="0"/>
                <w:numId w:val="82"/>
              </w:numPr>
              <w:jc w:val="both"/>
              <w:rPr>
                <w:color w:val="auto"/>
                <w:sz w:val="20"/>
                <w:szCs w:val="20"/>
              </w:rPr>
            </w:pPr>
            <w:r w:rsidRPr="00B46B6A">
              <w:rPr>
                <w:color w:val="auto"/>
                <w:sz w:val="20"/>
                <w:szCs w:val="20"/>
              </w:rPr>
              <w:t>Zrelost poslovnih procesa: praktičan aspekt</w:t>
            </w:r>
          </w:p>
          <w:p w14:paraId="4DDA0D21" w14:textId="77777777" w:rsidR="00F503F7" w:rsidRPr="00B46B6A" w:rsidRDefault="00F503F7" w:rsidP="00144720">
            <w:pPr>
              <w:pStyle w:val="Default"/>
              <w:numPr>
                <w:ilvl w:val="0"/>
                <w:numId w:val="82"/>
              </w:numPr>
              <w:jc w:val="both"/>
              <w:rPr>
                <w:color w:val="auto"/>
                <w:sz w:val="20"/>
                <w:szCs w:val="20"/>
              </w:rPr>
            </w:pPr>
            <w:r w:rsidRPr="00B46B6A">
              <w:rPr>
                <w:color w:val="auto"/>
                <w:sz w:val="20"/>
                <w:szCs w:val="20"/>
              </w:rPr>
              <w:t>Upravljanje poslovnim procesima i šest sigma: praktičan aspekt.</w:t>
            </w:r>
          </w:p>
          <w:p w14:paraId="41368221" w14:textId="77777777" w:rsidR="00F503F7" w:rsidRPr="00B46B6A" w:rsidRDefault="00F503F7" w:rsidP="00F503F7">
            <w:pPr>
              <w:pStyle w:val="Default"/>
              <w:spacing w:before="20"/>
              <w:jc w:val="both"/>
              <w:rPr>
                <w:color w:val="auto"/>
                <w:sz w:val="20"/>
                <w:szCs w:val="20"/>
              </w:rPr>
            </w:pPr>
            <w:r w:rsidRPr="00B46B6A">
              <w:rPr>
                <w:color w:val="auto"/>
                <w:sz w:val="20"/>
                <w:szCs w:val="20"/>
              </w:rPr>
              <w:t>Analiza rada sa temom:</w:t>
            </w:r>
          </w:p>
          <w:p w14:paraId="632B0F57" w14:textId="77777777" w:rsidR="00F503F7" w:rsidRPr="00B46B6A" w:rsidRDefault="00F503F7" w:rsidP="00144720">
            <w:pPr>
              <w:pStyle w:val="Default"/>
              <w:numPr>
                <w:ilvl w:val="0"/>
                <w:numId w:val="83"/>
              </w:numPr>
              <w:jc w:val="both"/>
              <w:rPr>
                <w:i/>
                <w:color w:val="auto"/>
                <w:sz w:val="20"/>
                <w:szCs w:val="20"/>
              </w:rPr>
            </w:pPr>
            <w:r w:rsidRPr="00B46B6A">
              <w:rPr>
                <w:i/>
                <w:color w:val="auto"/>
                <w:sz w:val="20"/>
                <w:szCs w:val="20"/>
              </w:rPr>
              <w:t>A global investigation of key turning points in</w:t>
            </w:r>
            <w:r w:rsidRPr="00B46B6A">
              <w:rPr>
                <w:rStyle w:val="apple-converted-space"/>
                <w:bCs/>
                <w:i/>
                <w:color w:val="auto"/>
                <w:sz w:val="20"/>
                <w:szCs w:val="20"/>
              </w:rPr>
              <w:t xml:space="preserve"> </w:t>
            </w:r>
            <w:r w:rsidRPr="00B46B6A">
              <w:rPr>
                <w:i/>
                <w:color w:val="auto"/>
                <w:sz w:val="20"/>
                <w:szCs w:val="20"/>
              </w:rPr>
              <w:t>business process maturity</w:t>
            </w:r>
          </w:p>
          <w:p w14:paraId="05F87744" w14:textId="77777777" w:rsidR="00F503F7" w:rsidRPr="00B46B6A" w:rsidRDefault="00F503F7" w:rsidP="00F503F7">
            <w:pPr>
              <w:pStyle w:val="Default"/>
              <w:spacing w:before="20"/>
              <w:jc w:val="both"/>
              <w:rPr>
                <w:color w:val="auto"/>
                <w:sz w:val="20"/>
                <w:szCs w:val="20"/>
              </w:rPr>
            </w:pPr>
            <w:r w:rsidRPr="00B46B6A">
              <w:rPr>
                <w:color w:val="auto"/>
                <w:sz w:val="20"/>
                <w:szCs w:val="20"/>
              </w:rPr>
              <w:t>Na osnovu navedenog, slede pitanja za DZ2 (diskusija u vezi prikazanih radova / primera)</w:t>
            </w:r>
          </w:p>
        </w:tc>
      </w:tr>
      <w:tr w:rsidR="00F503F7" w:rsidRPr="00EB5002" w14:paraId="42BC7D92" w14:textId="77777777" w:rsidTr="00F503F7">
        <w:trPr>
          <w:cantSplit/>
          <w:trHeight w:val="360"/>
        </w:trPr>
        <w:tc>
          <w:tcPr>
            <w:tcW w:w="822" w:type="dxa"/>
            <w:vMerge/>
            <w:tcMar>
              <w:left w:w="28" w:type="dxa"/>
              <w:right w:w="28" w:type="dxa"/>
            </w:tcMar>
          </w:tcPr>
          <w:p w14:paraId="4329C27E"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341734A4" w14:textId="77777777" w:rsidR="00F503F7" w:rsidRPr="00B46B6A" w:rsidRDefault="00F503F7" w:rsidP="00F503F7">
            <w:pPr>
              <w:spacing w:before="0"/>
              <w:rPr>
                <w:color w:val="auto"/>
                <w:lang w:val="sr-Latn-CS"/>
              </w:rPr>
            </w:pPr>
            <w:r w:rsidRPr="00B46B6A">
              <w:rPr>
                <w:color w:val="auto"/>
                <w:lang w:val="sr-Latn-CS"/>
              </w:rPr>
              <w:t>1+2</w:t>
            </w:r>
          </w:p>
        </w:tc>
        <w:tc>
          <w:tcPr>
            <w:tcW w:w="1638" w:type="dxa"/>
            <w:vMerge/>
          </w:tcPr>
          <w:p w14:paraId="794B3B63"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56322D90" w14:textId="77777777" w:rsidR="00F503F7" w:rsidRPr="00EB5002" w:rsidRDefault="00F503F7" w:rsidP="00F503F7">
            <w:pPr>
              <w:spacing w:before="0"/>
              <w:rPr>
                <w:color w:val="auto"/>
                <w:highlight w:val="yellow"/>
                <w:lang w:val="sr-Latn-CS"/>
              </w:rPr>
            </w:pPr>
          </w:p>
        </w:tc>
        <w:tc>
          <w:tcPr>
            <w:tcW w:w="2694" w:type="dxa"/>
            <w:vMerge/>
            <w:vAlign w:val="center"/>
          </w:tcPr>
          <w:p w14:paraId="5E0ADD07" w14:textId="77777777" w:rsidR="00F503F7" w:rsidRPr="00EB5002" w:rsidRDefault="00F503F7" w:rsidP="00F503F7">
            <w:pPr>
              <w:spacing w:before="0"/>
              <w:rPr>
                <w:color w:val="auto"/>
                <w:highlight w:val="yellow"/>
                <w:lang w:val="sr-Latn-CS"/>
              </w:rPr>
            </w:pPr>
          </w:p>
        </w:tc>
        <w:tc>
          <w:tcPr>
            <w:tcW w:w="4387" w:type="dxa"/>
            <w:vMerge/>
          </w:tcPr>
          <w:p w14:paraId="61CE4F13" w14:textId="77777777" w:rsidR="00F503F7" w:rsidRPr="00EB5002" w:rsidRDefault="00F503F7" w:rsidP="00F503F7">
            <w:pPr>
              <w:spacing w:before="0"/>
              <w:rPr>
                <w:color w:val="auto"/>
                <w:highlight w:val="yellow"/>
                <w:lang w:val="sr-Latn-CS"/>
              </w:rPr>
            </w:pPr>
          </w:p>
        </w:tc>
      </w:tr>
      <w:tr w:rsidR="00F503F7" w:rsidRPr="00EB5002" w14:paraId="44357FDE" w14:textId="77777777" w:rsidTr="00F503F7">
        <w:trPr>
          <w:cantSplit/>
          <w:trHeight w:val="1215"/>
        </w:trPr>
        <w:tc>
          <w:tcPr>
            <w:tcW w:w="822" w:type="dxa"/>
            <w:vMerge w:val="restart"/>
            <w:tcMar>
              <w:left w:w="28" w:type="dxa"/>
              <w:right w:w="28" w:type="dxa"/>
            </w:tcMar>
          </w:tcPr>
          <w:p w14:paraId="542A1292" w14:textId="77777777" w:rsidR="00F503F7" w:rsidRPr="00AD3A48" w:rsidRDefault="00F503F7" w:rsidP="00F503F7">
            <w:pPr>
              <w:spacing w:before="0"/>
              <w:rPr>
                <w:color w:val="auto"/>
                <w:lang w:val="sr-Latn-CS"/>
              </w:rPr>
            </w:pPr>
            <w:r w:rsidRPr="00AD3A48">
              <w:rPr>
                <w:color w:val="auto"/>
                <w:lang w:val="sr-Latn-CS"/>
              </w:rPr>
              <w:t>10</w:t>
            </w:r>
          </w:p>
        </w:tc>
        <w:tc>
          <w:tcPr>
            <w:tcW w:w="474" w:type="dxa"/>
            <w:tcMar>
              <w:left w:w="28" w:type="dxa"/>
              <w:right w:w="28" w:type="dxa"/>
            </w:tcMar>
          </w:tcPr>
          <w:p w14:paraId="6D173E48" w14:textId="77777777" w:rsidR="00F503F7" w:rsidRPr="00AD3A48" w:rsidRDefault="00F503F7" w:rsidP="00F503F7">
            <w:pPr>
              <w:spacing w:before="0"/>
              <w:rPr>
                <w:color w:val="auto"/>
                <w:lang w:val="sr-Latn-CS"/>
              </w:rPr>
            </w:pPr>
            <w:r w:rsidRPr="00AD3A48">
              <w:rPr>
                <w:color w:val="auto"/>
                <w:lang w:val="sr-Latn-CS"/>
              </w:rPr>
              <w:t>3</w:t>
            </w:r>
          </w:p>
        </w:tc>
        <w:tc>
          <w:tcPr>
            <w:tcW w:w="1638" w:type="dxa"/>
            <w:vMerge w:val="restart"/>
          </w:tcPr>
          <w:p w14:paraId="2FBD48CB" w14:textId="77777777" w:rsidR="00F503F7" w:rsidRPr="00AD3A48" w:rsidRDefault="00F503F7" w:rsidP="00F503F7">
            <w:pPr>
              <w:spacing w:before="0"/>
              <w:jc w:val="left"/>
              <w:rPr>
                <w:color w:val="auto"/>
                <w:sz w:val="22"/>
                <w:szCs w:val="22"/>
                <w:lang w:val="sr-Latn-CS"/>
              </w:rPr>
            </w:pPr>
            <w:r w:rsidRPr="00AD3A48">
              <w:rPr>
                <w:color w:val="auto"/>
                <w:sz w:val="22"/>
                <w:szCs w:val="22"/>
                <w:lang w:val="sr-Latn-CS"/>
              </w:rPr>
              <w:t>4. faza mape puta BPM: Kontinualna unapređenja, i aktivnosti podrške</w:t>
            </w:r>
          </w:p>
        </w:tc>
        <w:tc>
          <w:tcPr>
            <w:tcW w:w="3774" w:type="dxa"/>
            <w:vMerge w:val="restart"/>
          </w:tcPr>
          <w:p w14:paraId="0B9E584F" w14:textId="77777777" w:rsidR="00F503F7" w:rsidRPr="00F503F7" w:rsidRDefault="00F503F7" w:rsidP="00F503F7">
            <w:pPr>
              <w:spacing w:before="0"/>
              <w:jc w:val="left"/>
              <w:rPr>
                <w:color w:val="auto"/>
                <w:lang w:val="sr-Latn-CS" w:eastAsia="en-GB"/>
              </w:rPr>
            </w:pPr>
            <w:r w:rsidRPr="00F503F7">
              <w:rPr>
                <w:color w:val="auto"/>
                <w:lang w:val="sr-Latn-CS" w:eastAsia="en-GB"/>
              </w:rPr>
              <w:t>4.</w:t>
            </w:r>
            <w:r w:rsidRPr="00AD3A48">
              <w:rPr>
                <w:color w:val="auto"/>
                <w:lang w:eastAsia="en-GB"/>
              </w:rPr>
              <w:t>faza</w:t>
            </w:r>
            <w:r w:rsidRPr="00F503F7">
              <w:rPr>
                <w:color w:val="auto"/>
                <w:lang w:val="sr-Latn-CS" w:eastAsia="en-GB"/>
              </w:rPr>
              <w:t xml:space="preserve"> </w:t>
            </w:r>
            <w:r w:rsidRPr="00AD3A48">
              <w:rPr>
                <w:color w:val="auto"/>
                <w:lang w:eastAsia="en-GB"/>
              </w:rPr>
              <w:t>mapa</w:t>
            </w:r>
            <w:r w:rsidRPr="00F503F7">
              <w:rPr>
                <w:color w:val="auto"/>
                <w:lang w:val="sr-Latn-CS" w:eastAsia="en-GB"/>
              </w:rPr>
              <w:t xml:space="preserve"> </w:t>
            </w:r>
            <w:r w:rsidRPr="00AD3A48">
              <w:rPr>
                <w:color w:val="auto"/>
                <w:lang w:eastAsia="en-GB"/>
              </w:rPr>
              <w:t>puta</w:t>
            </w:r>
            <w:r w:rsidRPr="00F503F7">
              <w:rPr>
                <w:color w:val="auto"/>
                <w:lang w:val="sr-Latn-CS" w:eastAsia="en-GB"/>
              </w:rPr>
              <w:t xml:space="preserve"> </w:t>
            </w:r>
            <w:r w:rsidRPr="00AD3A48">
              <w:rPr>
                <w:color w:val="auto"/>
                <w:lang w:eastAsia="en-GB"/>
              </w:rPr>
              <w:t>BPM</w:t>
            </w:r>
            <w:r w:rsidRPr="00F503F7">
              <w:rPr>
                <w:color w:val="auto"/>
                <w:lang w:val="sr-Latn-CS" w:eastAsia="en-GB"/>
              </w:rPr>
              <w:t xml:space="preserve">: </w:t>
            </w: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p>
          <w:p w14:paraId="54AE89E4"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w:t>
            </w:r>
            <w:r w:rsidRPr="00AD3A48">
              <w:rPr>
                <w:color w:val="auto"/>
                <w:lang w:eastAsia="en-GB"/>
              </w:rPr>
              <w:t>BPM</w:t>
            </w:r>
            <w:r w:rsidRPr="00F503F7">
              <w:rPr>
                <w:color w:val="auto"/>
                <w:lang w:val="sr-Latn-CS" w:eastAsia="en-GB"/>
              </w:rPr>
              <w:t xml:space="preserve">: </w:t>
            </w:r>
            <w:r w:rsidRPr="00AD3A48">
              <w:rPr>
                <w:color w:val="auto"/>
                <w:lang w:eastAsia="en-GB"/>
              </w:rPr>
              <w:t>osnovni</w:t>
            </w:r>
            <w:r w:rsidRPr="00F503F7">
              <w:rPr>
                <w:color w:val="auto"/>
                <w:lang w:val="sr-Latn-CS" w:eastAsia="en-GB"/>
              </w:rPr>
              <w:t xml:space="preserve"> </w:t>
            </w:r>
            <w:r w:rsidRPr="00AD3A48">
              <w:rPr>
                <w:color w:val="auto"/>
                <w:lang w:eastAsia="en-GB"/>
              </w:rPr>
              <w:t>koraci</w:t>
            </w:r>
          </w:p>
          <w:p w14:paraId="46ECDCB3"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1: </w:t>
            </w:r>
            <w:r w:rsidRPr="00AD3A48">
              <w:rPr>
                <w:color w:val="auto"/>
                <w:lang w:eastAsia="en-GB"/>
              </w:rPr>
              <w:t>Nagra</w:t>
            </w:r>
            <w:r w:rsidRPr="00F503F7">
              <w:rPr>
                <w:color w:val="auto"/>
                <w:lang w:val="sr-Latn-CS" w:eastAsia="en-GB"/>
              </w:rPr>
              <w:t>đ</w:t>
            </w:r>
            <w:r w:rsidRPr="00AD3A48">
              <w:rPr>
                <w:color w:val="auto"/>
                <w:lang w:eastAsia="en-GB"/>
              </w:rPr>
              <w:t>ivanje</w:t>
            </w:r>
            <w:r w:rsidRPr="00F503F7">
              <w:rPr>
                <w:color w:val="auto"/>
                <w:lang w:val="sr-Latn-CS" w:eastAsia="en-GB"/>
              </w:rPr>
              <w:t xml:space="preserve"> </w:t>
            </w:r>
            <w:r w:rsidRPr="00AD3A48">
              <w:rPr>
                <w:color w:val="auto"/>
                <w:lang w:eastAsia="en-GB"/>
              </w:rPr>
              <w:t>na</w:t>
            </w:r>
            <w:r w:rsidRPr="00F503F7">
              <w:rPr>
                <w:color w:val="auto"/>
                <w:lang w:val="sr-Latn-CS" w:eastAsia="en-GB"/>
              </w:rPr>
              <w:t xml:space="preserve"> </w:t>
            </w:r>
            <w:r w:rsidRPr="00AD3A48">
              <w:rPr>
                <w:color w:val="auto"/>
                <w:lang w:eastAsia="en-GB"/>
              </w:rPr>
              <w:t>bazi</w:t>
            </w:r>
            <w:r w:rsidRPr="00F503F7">
              <w:rPr>
                <w:color w:val="auto"/>
                <w:lang w:val="sr-Latn-CS" w:eastAsia="en-GB"/>
              </w:rPr>
              <w:t xml:space="preserve"> </w:t>
            </w:r>
            <w:r w:rsidRPr="00AD3A48">
              <w:rPr>
                <w:color w:val="auto"/>
                <w:lang w:eastAsia="en-GB"/>
              </w:rPr>
              <w:t>procesa</w:t>
            </w:r>
          </w:p>
          <w:p w14:paraId="07DB95F3"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2: </w:t>
            </w:r>
            <w:r w:rsidRPr="00AD3A48">
              <w:rPr>
                <w:color w:val="auto"/>
                <w:lang w:eastAsia="en-GB"/>
              </w:rPr>
              <w:t>Izve</w:t>
            </w:r>
            <w:r w:rsidRPr="00F503F7">
              <w:rPr>
                <w:color w:val="auto"/>
                <w:lang w:val="sr-Latn-CS" w:eastAsia="en-GB"/>
              </w:rPr>
              <w:t>š</w:t>
            </w:r>
            <w:r w:rsidRPr="00AD3A48">
              <w:rPr>
                <w:color w:val="auto"/>
                <w:lang w:eastAsia="en-GB"/>
              </w:rPr>
              <w:t>tavanje</w:t>
            </w:r>
            <w:r w:rsidRPr="00F503F7">
              <w:rPr>
                <w:color w:val="auto"/>
                <w:lang w:val="sr-Latn-CS" w:eastAsia="en-GB"/>
              </w:rPr>
              <w:t xml:space="preserve"> š</w:t>
            </w:r>
            <w:r w:rsidRPr="00AD3A48">
              <w:rPr>
                <w:color w:val="auto"/>
                <w:lang w:eastAsia="en-GB"/>
              </w:rPr>
              <w:t>irom</w:t>
            </w:r>
            <w:r w:rsidRPr="00F503F7">
              <w:rPr>
                <w:color w:val="auto"/>
                <w:lang w:val="sr-Latn-CS" w:eastAsia="en-GB"/>
              </w:rPr>
              <w:t xml:space="preserve"> </w:t>
            </w:r>
            <w:r w:rsidRPr="00AD3A48">
              <w:rPr>
                <w:color w:val="auto"/>
                <w:lang w:eastAsia="en-GB"/>
              </w:rPr>
              <w:t>organizacije</w:t>
            </w:r>
          </w:p>
          <w:p w14:paraId="0E14335E"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3: </w:t>
            </w:r>
            <w:r w:rsidRPr="00AD3A48">
              <w:rPr>
                <w:color w:val="auto"/>
                <w:lang w:eastAsia="en-GB"/>
              </w:rPr>
              <w:t>Raspore</w:t>
            </w:r>
            <w:r w:rsidRPr="00F503F7">
              <w:rPr>
                <w:color w:val="auto"/>
                <w:lang w:val="sr-Latn-CS" w:eastAsia="en-GB"/>
              </w:rPr>
              <w:t>đ</w:t>
            </w:r>
            <w:r w:rsidRPr="00AD3A48">
              <w:rPr>
                <w:color w:val="auto"/>
                <w:lang w:eastAsia="en-GB"/>
              </w:rPr>
              <w:t>ivanje</w:t>
            </w:r>
            <w:r w:rsidRPr="00F503F7">
              <w:rPr>
                <w:color w:val="auto"/>
                <w:lang w:val="sr-Latn-CS" w:eastAsia="en-GB"/>
              </w:rPr>
              <w:t xml:space="preserve"> </w:t>
            </w:r>
            <w:r w:rsidRPr="00AD3A48">
              <w:rPr>
                <w:color w:val="auto"/>
                <w:lang w:eastAsia="en-GB"/>
              </w:rPr>
              <w:t>bud</w:t>
            </w:r>
            <w:r w:rsidRPr="00F503F7">
              <w:rPr>
                <w:color w:val="auto"/>
                <w:lang w:val="sr-Latn-CS" w:eastAsia="en-GB"/>
              </w:rPr>
              <w:t>ž</w:t>
            </w:r>
            <w:r w:rsidRPr="00AD3A48">
              <w:rPr>
                <w:color w:val="auto"/>
                <w:lang w:eastAsia="en-GB"/>
              </w:rPr>
              <w:t>eta</w:t>
            </w:r>
            <w:r w:rsidRPr="00F503F7">
              <w:rPr>
                <w:color w:val="auto"/>
                <w:lang w:val="sr-Latn-CS" w:eastAsia="en-GB"/>
              </w:rPr>
              <w:t xml:space="preserve"> </w:t>
            </w:r>
            <w:r w:rsidRPr="00AD3A48">
              <w:rPr>
                <w:color w:val="auto"/>
                <w:lang w:eastAsia="en-GB"/>
              </w:rPr>
              <w:t>i</w:t>
            </w:r>
            <w:r w:rsidRPr="00F503F7">
              <w:rPr>
                <w:color w:val="auto"/>
                <w:lang w:val="sr-Latn-CS" w:eastAsia="en-GB"/>
              </w:rPr>
              <w:t xml:space="preserve"> </w:t>
            </w:r>
            <w:r w:rsidRPr="00AD3A48">
              <w:rPr>
                <w:color w:val="auto"/>
                <w:lang w:eastAsia="en-GB"/>
              </w:rPr>
              <w:t>tro</w:t>
            </w:r>
            <w:r w:rsidRPr="00F503F7">
              <w:rPr>
                <w:color w:val="auto"/>
                <w:lang w:val="sr-Latn-CS" w:eastAsia="en-GB"/>
              </w:rPr>
              <w:t>š</w:t>
            </w:r>
            <w:r w:rsidRPr="00AD3A48">
              <w:rPr>
                <w:color w:val="auto"/>
                <w:lang w:eastAsia="en-GB"/>
              </w:rPr>
              <w:t>kova</w:t>
            </w:r>
          </w:p>
          <w:p w14:paraId="38035772"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4: </w:t>
            </w:r>
            <w:r w:rsidRPr="00AD3A48">
              <w:rPr>
                <w:color w:val="auto"/>
                <w:lang w:eastAsia="en-GB"/>
              </w:rPr>
              <w:t>Revizija</w:t>
            </w:r>
            <w:r w:rsidRPr="00F503F7">
              <w:rPr>
                <w:color w:val="auto"/>
                <w:lang w:val="sr-Latn-CS" w:eastAsia="en-GB"/>
              </w:rPr>
              <w:t xml:space="preserve"> </w:t>
            </w:r>
            <w:r w:rsidRPr="00AD3A48">
              <w:rPr>
                <w:color w:val="auto"/>
                <w:lang w:eastAsia="en-GB"/>
              </w:rPr>
              <w:t>procesa</w:t>
            </w:r>
          </w:p>
          <w:p w14:paraId="733E7006" w14:textId="77777777" w:rsidR="00F503F7" w:rsidRPr="00F503F7" w:rsidRDefault="00F503F7" w:rsidP="00F503F7">
            <w:pPr>
              <w:spacing w:before="60"/>
              <w:jc w:val="left"/>
              <w:rPr>
                <w:color w:val="auto"/>
                <w:lang w:val="sr-Latn-CS" w:eastAsia="en-GB"/>
              </w:rPr>
            </w:pPr>
            <w:r w:rsidRPr="00AD3A48">
              <w:rPr>
                <w:color w:val="auto"/>
                <w:lang w:eastAsia="en-GB"/>
              </w:rPr>
              <w:t>Aktivnosti</w:t>
            </w:r>
            <w:r w:rsidRPr="00F503F7">
              <w:rPr>
                <w:color w:val="auto"/>
                <w:lang w:val="sr-Latn-CS" w:eastAsia="en-GB"/>
              </w:rPr>
              <w:t xml:space="preserve"> </w:t>
            </w:r>
            <w:r w:rsidRPr="00AD3A48">
              <w:rPr>
                <w:color w:val="auto"/>
                <w:lang w:eastAsia="en-GB"/>
              </w:rPr>
              <w:t>podr</w:t>
            </w:r>
            <w:r w:rsidRPr="00F503F7">
              <w:rPr>
                <w:color w:val="auto"/>
                <w:lang w:val="sr-Latn-CS" w:eastAsia="en-GB"/>
              </w:rPr>
              <w:t>š</w:t>
            </w:r>
            <w:r w:rsidRPr="00AD3A48">
              <w:rPr>
                <w:color w:val="auto"/>
                <w:lang w:eastAsia="en-GB"/>
              </w:rPr>
              <w:t>ke</w:t>
            </w:r>
          </w:p>
          <w:p w14:paraId="3D5C9E8D" w14:textId="77777777" w:rsidR="00F503F7" w:rsidRPr="00AD3A48" w:rsidRDefault="00F503F7" w:rsidP="00F503F7">
            <w:pPr>
              <w:spacing w:before="60"/>
              <w:jc w:val="left"/>
              <w:rPr>
                <w:color w:val="auto"/>
                <w:lang w:eastAsia="en-GB"/>
              </w:rPr>
            </w:pPr>
            <w:r w:rsidRPr="00AD3A48">
              <w:rPr>
                <w:color w:val="auto"/>
                <w:lang w:eastAsia="en-GB"/>
              </w:rPr>
              <w:t>Aktivnosti podrške: izgradnja IT sistema baziranog na procesima</w:t>
            </w:r>
          </w:p>
          <w:p w14:paraId="253B512E" w14:textId="77777777" w:rsidR="00F503F7" w:rsidRPr="00AD3A48" w:rsidRDefault="00F503F7" w:rsidP="00F503F7">
            <w:pPr>
              <w:spacing w:before="60"/>
              <w:jc w:val="left"/>
              <w:rPr>
                <w:color w:val="auto"/>
                <w:lang w:eastAsia="en-GB"/>
              </w:rPr>
            </w:pPr>
            <w:r w:rsidRPr="00AD3A48">
              <w:rPr>
                <w:color w:val="auto"/>
                <w:lang w:eastAsia="en-GB"/>
              </w:rPr>
              <w:t>Aktivnosti podrške: upravljanje promenama</w:t>
            </w:r>
          </w:p>
          <w:p w14:paraId="6FA60FE6" w14:textId="77777777" w:rsidR="00F503F7" w:rsidRPr="00AD3A48" w:rsidRDefault="00F503F7" w:rsidP="00F503F7">
            <w:pPr>
              <w:spacing w:before="60"/>
              <w:jc w:val="left"/>
              <w:rPr>
                <w:color w:val="auto"/>
                <w:lang w:eastAsia="en-GB"/>
              </w:rPr>
            </w:pPr>
            <w:r w:rsidRPr="00AD3A48">
              <w:rPr>
                <w:color w:val="auto"/>
                <w:lang w:eastAsia="en-GB"/>
              </w:rPr>
              <w:t>Aktivnosti podrške: komunikacija i obuka; Komunikacija; Obuka</w:t>
            </w:r>
          </w:p>
        </w:tc>
        <w:tc>
          <w:tcPr>
            <w:tcW w:w="2694" w:type="dxa"/>
            <w:vMerge w:val="restart"/>
          </w:tcPr>
          <w:p w14:paraId="50BCE19D" w14:textId="77777777" w:rsidR="00F503F7" w:rsidRPr="00AD3A48" w:rsidRDefault="00F503F7" w:rsidP="00F503F7">
            <w:pPr>
              <w:pStyle w:val="Default"/>
              <w:rPr>
                <w:color w:val="auto"/>
                <w:sz w:val="20"/>
                <w:szCs w:val="20"/>
              </w:rPr>
            </w:pPr>
            <w:r w:rsidRPr="00AD3A48">
              <w:rPr>
                <w:color w:val="auto"/>
                <w:sz w:val="20"/>
                <w:szCs w:val="20"/>
              </w:rPr>
              <w:t>- Razumevanje 4. faze mape puta BPM: Kontinualna unapređenja</w:t>
            </w:r>
          </w:p>
          <w:p w14:paraId="792835FF" w14:textId="77777777" w:rsidR="00F503F7" w:rsidRPr="00AD3A48" w:rsidRDefault="00F503F7" w:rsidP="00F503F7">
            <w:pPr>
              <w:pStyle w:val="Default"/>
              <w:rPr>
                <w:color w:val="auto"/>
                <w:sz w:val="20"/>
                <w:szCs w:val="20"/>
              </w:rPr>
            </w:pPr>
            <w:r w:rsidRPr="00AD3A48">
              <w:rPr>
                <w:color w:val="auto"/>
                <w:sz w:val="20"/>
                <w:szCs w:val="20"/>
              </w:rPr>
              <w:t>- Razumevanje aktivnosti podrške mapi puta BPM</w:t>
            </w:r>
          </w:p>
          <w:p w14:paraId="16AC8268" w14:textId="77777777" w:rsidR="00F503F7" w:rsidRPr="00AD3A48" w:rsidRDefault="00F503F7" w:rsidP="00F503F7">
            <w:pPr>
              <w:pStyle w:val="Default"/>
              <w:rPr>
                <w:color w:val="auto"/>
                <w:sz w:val="20"/>
                <w:szCs w:val="20"/>
              </w:rPr>
            </w:pPr>
            <w:r w:rsidRPr="00AD3A48">
              <w:rPr>
                <w:color w:val="auto"/>
                <w:sz w:val="20"/>
                <w:szCs w:val="20"/>
              </w:rPr>
              <w:t>- Razumevanje upravljanja procesima za kompleksan siste i upravljanja promenama</w:t>
            </w:r>
          </w:p>
        </w:tc>
        <w:tc>
          <w:tcPr>
            <w:tcW w:w="4387" w:type="dxa"/>
            <w:vMerge w:val="restart"/>
          </w:tcPr>
          <w:p w14:paraId="7313928A" w14:textId="77777777" w:rsidR="00F503F7" w:rsidRPr="0048728C" w:rsidRDefault="00F503F7" w:rsidP="00F503F7">
            <w:pPr>
              <w:pStyle w:val="Default"/>
              <w:jc w:val="both"/>
              <w:rPr>
                <w:color w:val="auto"/>
                <w:sz w:val="20"/>
                <w:szCs w:val="20"/>
              </w:rPr>
            </w:pPr>
            <w:r w:rsidRPr="0048728C">
              <w:rPr>
                <w:color w:val="auto"/>
                <w:sz w:val="20"/>
                <w:szCs w:val="20"/>
              </w:rPr>
              <w:t>Praktična razmatranja / primeri i prateća analiza na sledeće teme:</w:t>
            </w:r>
          </w:p>
          <w:p w14:paraId="50E9B244" w14:textId="77777777" w:rsidR="00F503F7" w:rsidRPr="0048728C" w:rsidRDefault="00F503F7" w:rsidP="00144720">
            <w:pPr>
              <w:pStyle w:val="Default"/>
              <w:numPr>
                <w:ilvl w:val="0"/>
                <w:numId w:val="82"/>
              </w:numPr>
              <w:jc w:val="both"/>
              <w:rPr>
                <w:color w:val="auto"/>
                <w:sz w:val="20"/>
                <w:szCs w:val="20"/>
              </w:rPr>
            </w:pPr>
            <w:r w:rsidRPr="0048728C">
              <w:rPr>
                <w:color w:val="auto"/>
                <w:sz w:val="20"/>
                <w:szCs w:val="20"/>
              </w:rPr>
              <w:t>Upravljanje promenama i vrste promena u organizaciji,</w:t>
            </w:r>
          </w:p>
          <w:p w14:paraId="3068B78A" w14:textId="77777777" w:rsidR="00F503F7" w:rsidRPr="0048728C" w:rsidRDefault="00F503F7" w:rsidP="00144720">
            <w:pPr>
              <w:pStyle w:val="Default"/>
              <w:numPr>
                <w:ilvl w:val="0"/>
                <w:numId w:val="82"/>
              </w:numPr>
              <w:jc w:val="both"/>
              <w:rPr>
                <w:color w:val="auto"/>
                <w:sz w:val="20"/>
                <w:szCs w:val="20"/>
              </w:rPr>
            </w:pPr>
            <w:r w:rsidRPr="0048728C">
              <w:rPr>
                <w:color w:val="auto"/>
                <w:sz w:val="20"/>
                <w:szCs w:val="20"/>
              </w:rPr>
              <w:t>Komunikacije u organizaciji</w:t>
            </w:r>
          </w:p>
          <w:p w14:paraId="3C5604FF" w14:textId="77777777" w:rsidR="00F503F7" w:rsidRPr="0048728C" w:rsidRDefault="00F503F7" w:rsidP="00144720">
            <w:pPr>
              <w:pStyle w:val="Default"/>
              <w:numPr>
                <w:ilvl w:val="0"/>
                <w:numId w:val="82"/>
              </w:numPr>
              <w:jc w:val="both"/>
              <w:rPr>
                <w:color w:val="auto"/>
                <w:sz w:val="20"/>
                <w:szCs w:val="20"/>
              </w:rPr>
            </w:pPr>
            <w:r w:rsidRPr="0048728C">
              <w:rPr>
                <w:color w:val="auto"/>
                <w:sz w:val="20"/>
                <w:szCs w:val="20"/>
              </w:rPr>
              <w:t>Procesno centrični koncept: praktičan aspekt</w:t>
            </w:r>
          </w:p>
          <w:p w14:paraId="4B0A78A3" w14:textId="77777777" w:rsidR="00F503F7" w:rsidRPr="0048728C" w:rsidRDefault="00F503F7" w:rsidP="00144720">
            <w:pPr>
              <w:pStyle w:val="Default"/>
              <w:numPr>
                <w:ilvl w:val="0"/>
                <w:numId w:val="82"/>
              </w:numPr>
              <w:jc w:val="both"/>
              <w:rPr>
                <w:lang w:val="uz-Cyrl-UZ"/>
              </w:rPr>
            </w:pPr>
            <w:r w:rsidRPr="0048728C">
              <w:rPr>
                <w:color w:val="auto"/>
                <w:sz w:val="20"/>
                <w:szCs w:val="20"/>
              </w:rPr>
              <w:t>SAP studija slučaja: Šest sigma (DMAIC) projekat u SAP-u</w:t>
            </w:r>
          </w:p>
          <w:p w14:paraId="6BC2E26C" w14:textId="77777777" w:rsidR="00F503F7" w:rsidRPr="0048728C" w:rsidRDefault="00F503F7" w:rsidP="00F503F7">
            <w:pPr>
              <w:pStyle w:val="Default"/>
              <w:spacing w:before="20"/>
              <w:jc w:val="both"/>
              <w:rPr>
                <w:color w:val="auto"/>
                <w:sz w:val="20"/>
                <w:szCs w:val="20"/>
              </w:rPr>
            </w:pPr>
            <w:r w:rsidRPr="0048728C">
              <w:rPr>
                <w:color w:val="auto"/>
                <w:sz w:val="20"/>
                <w:szCs w:val="20"/>
              </w:rPr>
              <w:t>Analiza rada sa temom:</w:t>
            </w:r>
          </w:p>
          <w:p w14:paraId="2E7547F1" w14:textId="77777777" w:rsidR="00F503F7" w:rsidRPr="0048728C" w:rsidRDefault="00F503F7" w:rsidP="00144720">
            <w:pPr>
              <w:pStyle w:val="ListParagraph"/>
              <w:numPr>
                <w:ilvl w:val="0"/>
                <w:numId w:val="83"/>
              </w:numPr>
              <w:autoSpaceDE w:val="0"/>
              <w:autoSpaceDN w:val="0"/>
              <w:adjustRightInd w:val="0"/>
              <w:spacing w:before="0"/>
              <w:jc w:val="left"/>
              <w:rPr>
                <w:i/>
              </w:rPr>
            </w:pPr>
            <w:r w:rsidRPr="0048728C">
              <w:rPr>
                <w:i/>
              </w:rPr>
              <w:t xml:space="preserve">Toward a Theory of Business Process Change Management  </w:t>
            </w:r>
          </w:p>
          <w:p w14:paraId="6455A205" w14:textId="77777777" w:rsidR="00F503F7" w:rsidRPr="0048728C" w:rsidRDefault="00F503F7" w:rsidP="00F503F7">
            <w:pPr>
              <w:pStyle w:val="ListParagraph"/>
              <w:autoSpaceDE w:val="0"/>
              <w:autoSpaceDN w:val="0"/>
              <w:adjustRightInd w:val="0"/>
              <w:spacing w:before="20"/>
              <w:ind w:left="0"/>
              <w:rPr>
                <w:i/>
              </w:rPr>
            </w:pPr>
            <w:r w:rsidRPr="0048728C">
              <w:t>Na osnovu navedenog, slede pitanja za DZ2 (diskusija u vezi prikazanih radova / primera)</w:t>
            </w:r>
          </w:p>
        </w:tc>
      </w:tr>
      <w:tr w:rsidR="00F503F7" w:rsidRPr="00EB5002" w14:paraId="77FE9CA6" w14:textId="77777777" w:rsidTr="00F503F7">
        <w:trPr>
          <w:cantSplit/>
          <w:trHeight w:val="246"/>
        </w:trPr>
        <w:tc>
          <w:tcPr>
            <w:tcW w:w="822" w:type="dxa"/>
            <w:vMerge/>
            <w:tcMar>
              <w:left w:w="28" w:type="dxa"/>
              <w:right w:w="28" w:type="dxa"/>
            </w:tcMar>
          </w:tcPr>
          <w:p w14:paraId="5377509F"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235CCFF6" w14:textId="77777777" w:rsidR="00F503F7" w:rsidRPr="00AD3A48" w:rsidRDefault="00F503F7" w:rsidP="00F503F7">
            <w:pPr>
              <w:spacing w:before="0"/>
              <w:rPr>
                <w:color w:val="auto"/>
                <w:lang w:val="sr-Latn-CS"/>
              </w:rPr>
            </w:pPr>
            <w:r w:rsidRPr="00AD3A48">
              <w:rPr>
                <w:color w:val="auto"/>
                <w:lang w:val="sr-Latn-CS"/>
              </w:rPr>
              <w:t>1+2</w:t>
            </w:r>
          </w:p>
        </w:tc>
        <w:tc>
          <w:tcPr>
            <w:tcW w:w="1638" w:type="dxa"/>
            <w:vMerge/>
            <w:vAlign w:val="center"/>
          </w:tcPr>
          <w:p w14:paraId="3AA2CEEF"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12E97401" w14:textId="77777777" w:rsidR="00F503F7" w:rsidRPr="00EB5002" w:rsidRDefault="00F503F7" w:rsidP="00F503F7">
            <w:pPr>
              <w:spacing w:before="0"/>
              <w:rPr>
                <w:color w:val="auto"/>
                <w:highlight w:val="yellow"/>
              </w:rPr>
            </w:pPr>
          </w:p>
        </w:tc>
        <w:tc>
          <w:tcPr>
            <w:tcW w:w="2694" w:type="dxa"/>
            <w:vMerge/>
            <w:vAlign w:val="center"/>
          </w:tcPr>
          <w:p w14:paraId="2114014A" w14:textId="77777777" w:rsidR="00F503F7" w:rsidRPr="00EB5002" w:rsidRDefault="00F503F7" w:rsidP="00F503F7">
            <w:pPr>
              <w:spacing w:before="0"/>
              <w:rPr>
                <w:color w:val="auto"/>
                <w:highlight w:val="yellow"/>
                <w:lang w:val="sr-Latn-CS"/>
              </w:rPr>
            </w:pPr>
          </w:p>
        </w:tc>
        <w:tc>
          <w:tcPr>
            <w:tcW w:w="4387" w:type="dxa"/>
            <w:vMerge/>
          </w:tcPr>
          <w:p w14:paraId="17822CD5" w14:textId="77777777" w:rsidR="00F503F7" w:rsidRPr="00EB5002" w:rsidRDefault="00F503F7" w:rsidP="00F503F7">
            <w:pPr>
              <w:spacing w:before="0"/>
              <w:rPr>
                <w:color w:val="auto"/>
                <w:highlight w:val="yellow"/>
                <w:lang w:val="sr-Latn-CS"/>
              </w:rPr>
            </w:pPr>
          </w:p>
        </w:tc>
      </w:tr>
      <w:tr w:rsidR="00F503F7" w:rsidRPr="00EB5002" w14:paraId="71AAB18E" w14:textId="77777777" w:rsidTr="00F503F7">
        <w:trPr>
          <w:cantSplit/>
          <w:trHeight w:val="1066"/>
        </w:trPr>
        <w:tc>
          <w:tcPr>
            <w:tcW w:w="822" w:type="dxa"/>
            <w:vMerge w:val="restart"/>
            <w:tcMar>
              <w:left w:w="28" w:type="dxa"/>
              <w:right w:w="28" w:type="dxa"/>
            </w:tcMar>
          </w:tcPr>
          <w:p w14:paraId="7DCC9220" w14:textId="77777777" w:rsidR="00F503F7" w:rsidRPr="005229FD" w:rsidRDefault="00F503F7" w:rsidP="00F503F7">
            <w:pPr>
              <w:spacing w:before="0"/>
              <w:rPr>
                <w:color w:val="auto"/>
                <w:lang w:val="sr-Latn-CS"/>
              </w:rPr>
            </w:pPr>
            <w:r w:rsidRPr="005229FD">
              <w:rPr>
                <w:color w:val="auto"/>
                <w:lang w:val="sr-Latn-CS"/>
              </w:rPr>
              <w:t>11</w:t>
            </w:r>
          </w:p>
        </w:tc>
        <w:tc>
          <w:tcPr>
            <w:tcW w:w="474" w:type="dxa"/>
            <w:tcMar>
              <w:left w:w="28" w:type="dxa"/>
              <w:right w:w="28" w:type="dxa"/>
            </w:tcMar>
          </w:tcPr>
          <w:p w14:paraId="2C0EBF5A" w14:textId="77777777" w:rsidR="00F503F7" w:rsidRPr="005229FD" w:rsidRDefault="00F503F7" w:rsidP="00F503F7">
            <w:pPr>
              <w:spacing w:before="0"/>
              <w:rPr>
                <w:color w:val="auto"/>
                <w:lang w:val="sr-Latn-CS"/>
              </w:rPr>
            </w:pPr>
            <w:r w:rsidRPr="005229FD">
              <w:rPr>
                <w:color w:val="auto"/>
                <w:lang w:val="sr-Latn-CS"/>
              </w:rPr>
              <w:t>3</w:t>
            </w:r>
          </w:p>
        </w:tc>
        <w:tc>
          <w:tcPr>
            <w:tcW w:w="1638" w:type="dxa"/>
            <w:vMerge w:val="restart"/>
          </w:tcPr>
          <w:p w14:paraId="4CCF9E8F" w14:textId="77777777" w:rsidR="00F503F7" w:rsidRPr="005229FD" w:rsidRDefault="00F503F7" w:rsidP="00F503F7">
            <w:pPr>
              <w:pStyle w:val="Default"/>
              <w:jc w:val="both"/>
              <w:rPr>
                <w:color w:val="auto"/>
                <w:sz w:val="22"/>
                <w:szCs w:val="22"/>
              </w:rPr>
            </w:pPr>
            <w:r w:rsidRPr="005229FD">
              <w:rPr>
                <w:color w:val="auto"/>
                <w:sz w:val="22"/>
                <w:szCs w:val="22"/>
              </w:rPr>
              <w:t>Povezivanje upravljanja poslovnim procesima i platforme poslovnih procesa</w:t>
            </w:r>
          </w:p>
        </w:tc>
        <w:tc>
          <w:tcPr>
            <w:tcW w:w="3774" w:type="dxa"/>
            <w:vMerge w:val="restart"/>
            <w:vAlign w:val="center"/>
          </w:tcPr>
          <w:p w14:paraId="5402BCFF" w14:textId="77777777" w:rsidR="00F503F7" w:rsidRDefault="00F503F7" w:rsidP="00F503F7">
            <w:pPr>
              <w:spacing w:before="0"/>
              <w:jc w:val="left"/>
              <w:rPr>
                <w:color w:val="auto"/>
                <w:lang w:eastAsia="en-GB"/>
              </w:rPr>
            </w:pPr>
            <w:r w:rsidRPr="005229FD">
              <w:rPr>
                <w:color w:val="auto"/>
                <w:lang w:eastAsia="en-GB"/>
              </w:rPr>
              <w:t xml:space="preserve">Platforma poslovnih procesa (BPP): </w:t>
            </w:r>
            <w:r>
              <w:rPr>
                <w:color w:val="auto"/>
                <w:lang w:eastAsia="en-GB"/>
              </w:rPr>
              <w:t>osnove</w:t>
            </w:r>
          </w:p>
          <w:p w14:paraId="081975CE" w14:textId="77777777" w:rsidR="00F503F7" w:rsidRDefault="00F503F7" w:rsidP="00F503F7">
            <w:pPr>
              <w:spacing w:before="60"/>
              <w:jc w:val="left"/>
              <w:rPr>
                <w:color w:val="auto"/>
                <w:lang w:eastAsia="en-GB"/>
              </w:rPr>
            </w:pPr>
            <w:r w:rsidRPr="005229FD">
              <w:rPr>
                <w:color w:val="auto"/>
                <w:lang w:eastAsia="en-GB"/>
              </w:rPr>
              <w:t>Kako SOA omogućava BPM?</w:t>
            </w:r>
          </w:p>
          <w:p w14:paraId="53C91A47" w14:textId="77777777" w:rsidR="00F503F7" w:rsidRDefault="00F503F7" w:rsidP="00F503F7">
            <w:pPr>
              <w:spacing w:before="60"/>
              <w:jc w:val="left"/>
              <w:rPr>
                <w:color w:val="auto"/>
                <w:lang w:eastAsia="en-GB"/>
              </w:rPr>
            </w:pPr>
            <w:r w:rsidRPr="005229FD">
              <w:rPr>
                <w:color w:val="auto"/>
                <w:lang w:eastAsia="en-GB"/>
              </w:rPr>
              <w:t>Povezivanje SOA i BPM</w:t>
            </w:r>
            <w:r>
              <w:rPr>
                <w:color w:val="auto"/>
                <w:lang w:eastAsia="en-GB"/>
              </w:rPr>
              <w:t xml:space="preserve">; </w:t>
            </w:r>
            <w:r w:rsidRPr="005229FD">
              <w:rPr>
                <w:color w:val="auto"/>
                <w:lang w:eastAsia="en-GB"/>
              </w:rPr>
              <w:t>Identifikacija scenaria relevantnih za  BPM i SOA</w:t>
            </w:r>
          </w:p>
          <w:p w14:paraId="650209B5" w14:textId="77777777" w:rsidR="00F503F7" w:rsidRDefault="00F503F7" w:rsidP="00F503F7">
            <w:pPr>
              <w:spacing w:before="60"/>
              <w:jc w:val="left"/>
              <w:rPr>
                <w:color w:val="auto"/>
                <w:lang w:eastAsia="en-GB"/>
              </w:rPr>
            </w:pPr>
            <w:r w:rsidRPr="005229FD">
              <w:rPr>
                <w:color w:val="auto"/>
                <w:lang w:eastAsia="en-GB"/>
              </w:rPr>
              <w:t>Informaciona baza u smislu procesa relevantnih za SOA</w:t>
            </w:r>
          </w:p>
          <w:p w14:paraId="1A3B3E85" w14:textId="77777777" w:rsidR="00F503F7" w:rsidRDefault="00F503F7" w:rsidP="00F503F7">
            <w:pPr>
              <w:spacing w:before="60"/>
              <w:jc w:val="left"/>
              <w:rPr>
                <w:color w:val="auto"/>
                <w:lang w:eastAsia="en-GB"/>
              </w:rPr>
            </w:pPr>
            <w:r w:rsidRPr="005229FD">
              <w:rPr>
                <w:color w:val="auto"/>
                <w:lang w:eastAsia="en-GB"/>
              </w:rPr>
              <w:t>Ugovori o servisima poslovanja</w:t>
            </w:r>
          </w:p>
          <w:p w14:paraId="6DDA3F04" w14:textId="77777777" w:rsidR="00F503F7" w:rsidRDefault="00F503F7" w:rsidP="00F503F7">
            <w:pPr>
              <w:spacing w:before="60"/>
              <w:jc w:val="left"/>
              <w:rPr>
                <w:color w:val="auto"/>
                <w:lang w:eastAsia="en-GB"/>
              </w:rPr>
            </w:pPr>
            <w:r w:rsidRPr="005229FD">
              <w:rPr>
                <w:color w:val="auto"/>
                <w:lang w:eastAsia="en-GB"/>
              </w:rPr>
              <w:t>Integracija poslovanja i IT tokom modelovanja procesa</w:t>
            </w:r>
          </w:p>
          <w:p w14:paraId="68B08053" w14:textId="77777777" w:rsidR="00F503F7" w:rsidRDefault="00F503F7" w:rsidP="00F503F7">
            <w:pPr>
              <w:spacing w:before="60"/>
              <w:jc w:val="left"/>
              <w:rPr>
                <w:color w:val="auto"/>
                <w:lang w:eastAsia="en-GB"/>
              </w:rPr>
            </w:pPr>
            <w:r w:rsidRPr="005229FD">
              <w:rPr>
                <w:color w:val="auto"/>
                <w:lang w:eastAsia="en-GB"/>
              </w:rPr>
              <w:t>Povezivanje rukovođenja BPM i rukovođenja SOA</w:t>
            </w:r>
          </w:p>
          <w:p w14:paraId="5637E45D" w14:textId="77777777" w:rsidR="00F503F7" w:rsidRPr="005229FD" w:rsidRDefault="00F503F7" w:rsidP="00F503F7">
            <w:pPr>
              <w:spacing w:before="60"/>
              <w:jc w:val="left"/>
              <w:rPr>
                <w:color w:val="auto"/>
                <w:lang w:eastAsia="en-GB"/>
              </w:rPr>
            </w:pPr>
            <w:r w:rsidRPr="005229FD">
              <w:rPr>
                <w:color w:val="auto"/>
                <w:lang w:eastAsia="en-GB"/>
              </w:rPr>
              <w:t>SAP Net Weaver: osnove</w:t>
            </w:r>
            <w:r>
              <w:rPr>
                <w:color w:val="auto"/>
                <w:lang w:eastAsia="en-GB"/>
              </w:rPr>
              <w:t xml:space="preserve">; </w:t>
            </w:r>
            <w:r w:rsidRPr="005229FD">
              <w:rPr>
                <w:color w:val="auto"/>
                <w:lang w:eastAsia="en-GB"/>
              </w:rPr>
              <w:t>SAP Business Suite: osnove</w:t>
            </w:r>
          </w:p>
        </w:tc>
        <w:tc>
          <w:tcPr>
            <w:tcW w:w="2694" w:type="dxa"/>
            <w:vMerge w:val="restart"/>
          </w:tcPr>
          <w:p w14:paraId="3940B96C" w14:textId="77777777" w:rsidR="00F503F7" w:rsidRPr="00F503F7" w:rsidRDefault="00F503F7" w:rsidP="00F503F7">
            <w:pPr>
              <w:pStyle w:val="ListParagraph"/>
              <w:autoSpaceDE w:val="0"/>
              <w:autoSpaceDN w:val="0"/>
              <w:adjustRightInd w:val="0"/>
              <w:ind w:left="0"/>
              <w:rPr>
                <w:lang w:val="fr-FR"/>
              </w:rPr>
            </w:pPr>
            <w:r w:rsidRPr="00F503F7">
              <w:rPr>
                <w:lang w:val="fr-FR"/>
              </w:rPr>
              <w:t>- Upoznavanje sa platformom poslovnih procesa (BPP)</w:t>
            </w:r>
          </w:p>
          <w:p w14:paraId="031644D2" w14:textId="77777777" w:rsidR="00F503F7" w:rsidRPr="005229FD" w:rsidRDefault="00F503F7" w:rsidP="00F503F7">
            <w:pPr>
              <w:pStyle w:val="ListParagraph"/>
              <w:autoSpaceDE w:val="0"/>
              <w:autoSpaceDN w:val="0"/>
              <w:adjustRightInd w:val="0"/>
              <w:ind w:left="0"/>
            </w:pPr>
            <w:r w:rsidRPr="005229FD">
              <w:t>- Razumevanje povezivanja BPM I SOA, I uloge platform pos</w:t>
            </w:r>
            <w:r>
              <w:t>l</w:t>
            </w:r>
            <w:r w:rsidRPr="005229FD">
              <w:t>ovnih procesa (BP)</w:t>
            </w:r>
          </w:p>
          <w:p w14:paraId="085AE4F0" w14:textId="77777777" w:rsidR="00F503F7" w:rsidRPr="00F503F7" w:rsidRDefault="00F503F7" w:rsidP="00F503F7">
            <w:pPr>
              <w:pStyle w:val="ListParagraph"/>
              <w:autoSpaceDE w:val="0"/>
              <w:autoSpaceDN w:val="0"/>
              <w:adjustRightInd w:val="0"/>
              <w:ind w:left="0"/>
              <w:rPr>
                <w:lang w:val="fr-FR"/>
              </w:rPr>
            </w:pPr>
            <w:r w:rsidRPr="00F503F7">
              <w:rPr>
                <w:lang w:val="fr-FR"/>
              </w:rPr>
              <w:t xml:space="preserve">- Upoznavanje sa SAP-ovom BPP </w:t>
            </w:r>
          </w:p>
        </w:tc>
        <w:tc>
          <w:tcPr>
            <w:tcW w:w="4387" w:type="dxa"/>
            <w:vMerge w:val="restart"/>
          </w:tcPr>
          <w:p w14:paraId="220D8AF5" w14:textId="77777777" w:rsidR="00F503F7" w:rsidRPr="005229FD" w:rsidRDefault="00F503F7" w:rsidP="00F503F7">
            <w:pPr>
              <w:pStyle w:val="Default"/>
              <w:jc w:val="both"/>
              <w:rPr>
                <w:color w:val="auto"/>
                <w:sz w:val="20"/>
                <w:szCs w:val="20"/>
              </w:rPr>
            </w:pPr>
            <w:r w:rsidRPr="005229FD">
              <w:rPr>
                <w:color w:val="auto"/>
                <w:sz w:val="20"/>
                <w:szCs w:val="20"/>
              </w:rPr>
              <w:t>Praktična razmatranja / primeri i prateća analiza na sledeće teme:</w:t>
            </w:r>
          </w:p>
          <w:p w14:paraId="7C989336" w14:textId="77777777" w:rsidR="00F503F7" w:rsidRPr="005229FD" w:rsidRDefault="00F503F7" w:rsidP="00144720">
            <w:pPr>
              <w:pStyle w:val="Default"/>
              <w:numPr>
                <w:ilvl w:val="0"/>
                <w:numId w:val="82"/>
              </w:numPr>
              <w:jc w:val="both"/>
              <w:rPr>
                <w:color w:val="auto"/>
                <w:sz w:val="20"/>
                <w:szCs w:val="20"/>
              </w:rPr>
            </w:pPr>
            <w:r w:rsidRPr="005229FD">
              <w:rPr>
                <w:color w:val="auto"/>
                <w:sz w:val="20"/>
                <w:szCs w:val="20"/>
              </w:rPr>
              <w:t>Upravljanje poslovnim procesima i poslovna praksa</w:t>
            </w:r>
          </w:p>
          <w:p w14:paraId="045474BF" w14:textId="77777777" w:rsidR="00F503F7" w:rsidRPr="005229FD" w:rsidRDefault="00F503F7" w:rsidP="00144720">
            <w:pPr>
              <w:pStyle w:val="Default"/>
              <w:numPr>
                <w:ilvl w:val="0"/>
                <w:numId w:val="82"/>
              </w:numPr>
              <w:jc w:val="both"/>
              <w:rPr>
                <w:color w:val="auto"/>
                <w:sz w:val="20"/>
                <w:szCs w:val="20"/>
              </w:rPr>
            </w:pPr>
            <w:r w:rsidRPr="005229FD">
              <w:rPr>
                <w:color w:val="auto"/>
                <w:sz w:val="20"/>
                <w:szCs w:val="20"/>
              </w:rPr>
              <w:t>SOA i upravljanje poslovnim procesima: praktičan aspekt / primeri</w:t>
            </w:r>
          </w:p>
          <w:p w14:paraId="370F7178" w14:textId="77777777" w:rsidR="00F503F7" w:rsidRPr="005229FD" w:rsidRDefault="00F503F7" w:rsidP="00144720">
            <w:pPr>
              <w:pStyle w:val="Default"/>
              <w:numPr>
                <w:ilvl w:val="0"/>
                <w:numId w:val="82"/>
              </w:numPr>
              <w:jc w:val="both"/>
              <w:rPr>
                <w:color w:val="auto"/>
                <w:sz w:val="20"/>
                <w:szCs w:val="20"/>
              </w:rPr>
            </w:pPr>
            <w:r w:rsidRPr="005229FD">
              <w:rPr>
                <w:color w:val="auto"/>
                <w:sz w:val="20"/>
                <w:szCs w:val="20"/>
              </w:rPr>
              <w:t>Platforma poslovnih procesa: praktičan aspekt / primeri</w:t>
            </w:r>
          </w:p>
          <w:p w14:paraId="6680D744" w14:textId="77777777" w:rsidR="00F503F7" w:rsidRPr="005229FD" w:rsidRDefault="00F503F7" w:rsidP="00F503F7">
            <w:pPr>
              <w:pStyle w:val="Default"/>
              <w:spacing w:before="20"/>
              <w:jc w:val="both"/>
              <w:rPr>
                <w:color w:val="auto"/>
                <w:sz w:val="20"/>
                <w:szCs w:val="20"/>
              </w:rPr>
            </w:pPr>
            <w:r w:rsidRPr="005229FD">
              <w:rPr>
                <w:color w:val="auto"/>
                <w:sz w:val="20"/>
                <w:szCs w:val="20"/>
              </w:rPr>
              <w:t>Analiza rada sa temom:</w:t>
            </w:r>
          </w:p>
          <w:p w14:paraId="77CF4143" w14:textId="77777777" w:rsidR="00F503F7" w:rsidRPr="005229FD" w:rsidRDefault="00F503F7" w:rsidP="00144720">
            <w:pPr>
              <w:pStyle w:val="ListParagraph"/>
              <w:numPr>
                <w:ilvl w:val="0"/>
                <w:numId w:val="83"/>
              </w:numPr>
              <w:autoSpaceDE w:val="0"/>
              <w:autoSpaceDN w:val="0"/>
              <w:adjustRightInd w:val="0"/>
              <w:spacing w:before="0"/>
              <w:jc w:val="left"/>
              <w:rPr>
                <w:i/>
              </w:rPr>
            </w:pPr>
            <w:r w:rsidRPr="005229FD">
              <w:rPr>
                <w:i/>
              </w:rPr>
              <w:t xml:space="preserve">Scaling Business Process Platforms </w:t>
            </w:r>
          </w:p>
          <w:p w14:paraId="6507A751" w14:textId="77777777" w:rsidR="00F503F7" w:rsidRPr="005229FD" w:rsidRDefault="00F503F7" w:rsidP="00F503F7">
            <w:pPr>
              <w:pStyle w:val="ListParagraph"/>
              <w:autoSpaceDE w:val="0"/>
              <w:autoSpaceDN w:val="0"/>
              <w:adjustRightInd w:val="0"/>
              <w:spacing w:before="20"/>
              <w:ind w:left="0"/>
            </w:pPr>
            <w:r w:rsidRPr="005229FD">
              <w:t>Na osnovu navedenog, slede pitanja za DZ3 (diskusija u vezi prikazanih radova / primera)</w:t>
            </w:r>
          </w:p>
        </w:tc>
      </w:tr>
      <w:tr w:rsidR="00F503F7" w:rsidRPr="00EB5002" w14:paraId="49413F43" w14:textId="77777777" w:rsidTr="00F503F7">
        <w:trPr>
          <w:cantSplit/>
        </w:trPr>
        <w:tc>
          <w:tcPr>
            <w:tcW w:w="822" w:type="dxa"/>
            <w:vMerge/>
            <w:tcMar>
              <w:left w:w="28" w:type="dxa"/>
              <w:right w:w="28" w:type="dxa"/>
            </w:tcMar>
          </w:tcPr>
          <w:p w14:paraId="3C6A7A57"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5BE428DB" w14:textId="77777777" w:rsidR="00F503F7" w:rsidRPr="00EB5002" w:rsidRDefault="00F503F7" w:rsidP="00F503F7">
            <w:pPr>
              <w:spacing w:before="0"/>
              <w:rPr>
                <w:color w:val="auto"/>
                <w:highlight w:val="yellow"/>
                <w:lang w:val="sr-Latn-CS"/>
              </w:rPr>
            </w:pPr>
            <w:r w:rsidRPr="00835BBE">
              <w:rPr>
                <w:color w:val="auto"/>
                <w:lang w:val="sr-Latn-CS"/>
              </w:rPr>
              <w:t>1+2</w:t>
            </w:r>
          </w:p>
        </w:tc>
        <w:tc>
          <w:tcPr>
            <w:tcW w:w="1638" w:type="dxa"/>
            <w:vMerge/>
            <w:vAlign w:val="center"/>
          </w:tcPr>
          <w:p w14:paraId="5B003DD0" w14:textId="77777777" w:rsidR="00F503F7" w:rsidRPr="00EB5002" w:rsidRDefault="00F503F7" w:rsidP="00F503F7">
            <w:pPr>
              <w:spacing w:before="0"/>
              <w:rPr>
                <w:color w:val="auto"/>
                <w:sz w:val="22"/>
                <w:szCs w:val="22"/>
                <w:highlight w:val="yellow"/>
                <w:lang w:val="sr-Latn-CS"/>
              </w:rPr>
            </w:pPr>
          </w:p>
        </w:tc>
        <w:tc>
          <w:tcPr>
            <w:tcW w:w="3774" w:type="dxa"/>
            <w:vMerge/>
          </w:tcPr>
          <w:p w14:paraId="33502FC0" w14:textId="77777777" w:rsidR="00F503F7" w:rsidRPr="00EB5002" w:rsidRDefault="00F503F7" w:rsidP="00F503F7">
            <w:pPr>
              <w:spacing w:before="0"/>
              <w:rPr>
                <w:color w:val="auto"/>
                <w:highlight w:val="yellow"/>
                <w:lang w:val="sr-Latn-CS"/>
              </w:rPr>
            </w:pPr>
          </w:p>
        </w:tc>
        <w:tc>
          <w:tcPr>
            <w:tcW w:w="2694" w:type="dxa"/>
            <w:vMerge/>
            <w:vAlign w:val="center"/>
          </w:tcPr>
          <w:p w14:paraId="2644B4C4" w14:textId="77777777" w:rsidR="00F503F7" w:rsidRPr="00EB5002" w:rsidRDefault="00F503F7" w:rsidP="00F503F7">
            <w:pPr>
              <w:spacing w:before="0"/>
              <w:rPr>
                <w:color w:val="auto"/>
                <w:highlight w:val="yellow"/>
                <w:lang w:val="sr-Latn-CS"/>
              </w:rPr>
            </w:pPr>
          </w:p>
        </w:tc>
        <w:tc>
          <w:tcPr>
            <w:tcW w:w="4387" w:type="dxa"/>
            <w:vMerge/>
          </w:tcPr>
          <w:p w14:paraId="34D778C7" w14:textId="77777777" w:rsidR="00F503F7" w:rsidRPr="00EB5002" w:rsidRDefault="00F503F7" w:rsidP="00F503F7">
            <w:pPr>
              <w:spacing w:before="0"/>
              <w:rPr>
                <w:color w:val="auto"/>
                <w:highlight w:val="yellow"/>
                <w:lang w:val="sr-Latn-CS"/>
              </w:rPr>
            </w:pPr>
          </w:p>
        </w:tc>
      </w:tr>
      <w:tr w:rsidR="00F503F7" w:rsidRPr="000241DC" w14:paraId="107A8679" w14:textId="77777777" w:rsidTr="00F503F7">
        <w:trPr>
          <w:cantSplit/>
          <w:trHeight w:val="607"/>
        </w:trPr>
        <w:tc>
          <w:tcPr>
            <w:tcW w:w="822" w:type="dxa"/>
            <w:vMerge w:val="restart"/>
            <w:tcMar>
              <w:left w:w="28" w:type="dxa"/>
              <w:right w:w="28" w:type="dxa"/>
            </w:tcMar>
          </w:tcPr>
          <w:p w14:paraId="6724C66D" w14:textId="77777777" w:rsidR="00F503F7" w:rsidRPr="000241DC" w:rsidRDefault="00F503F7" w:rsidP="00F503F7">
            <w:pPr>
              <w:spacing w:before="0"/>
              <w:rPr>
                <w:color w:val="auto"/>
                <w:lang w:val="sr-Latn-CS"/>
              </w:rPr>
            </w:pPr>
            <w:r w:rsidRPr="000241DC">
              <w:rPr>
                <w:color w:val="auto"/>
                <w:lang w:val="sr-Latn-CS"/>
              </w:rPr>
              <w:t>12</w:t>
            </w:r>
          </w:p>
        </w:tc>
        <w:tc>
          <w:tcPr>
            <w:tcW w:w="474" w:type="dxa"/>
            <w:tcMar>
              <w:left w:w="28" w:type="dxa"/>
              <w:right w:w="28" w:type="dxa"/>
            </w:tcMar>
          </w:tcPr>
          <w:p w14:paraId="08DD42AE" w14:textId="77777777" w:rsidR="00F503F7" w:rsidRPr="00835BBE" w:rsidRDefault="00F503F7" w:rsidP="00F503F7">
            <w:pPr>
              <w:spacing w:before="0"/>
              <w:rPr>
                <w:color w:val="auto"/>
                <w:lang w:val="sr-Latn-CS"/>
              </w:rPr>
            </w:pPr>
            <w:r w:rsidRPr="00835BBE">
              <w:rPr>
                <w:color w:val="auto"/>
                <w:lang w:val="sr-Latn-CS"/>
              </w:rPr>
              <w:t>3</w:t>
            </w:r>
          </w:p>
        </w:tc>
        <w:tc>
          <w:tcPr>
            <w:tcW w:w="1638" w:type="dxa"/>
            <w:vMerge w:val="restart"/>
          </w:tcPr>
          <w:p w14:paraId="2B53C316" w14:textId="77777777" w:rsidR="00F503F7" w:rsidRPr="000241DC" w:rsidRDefault="00F503F7" w:rsidP="00F503F7">
            <w:pPr>
              <w:pStyle w:val="Default"/>
              <w:rPr>
                <w:color w:val="auto"/>
                <w:sz w:val="22"/>
                <w:szCs w:val="22"/>
              </w:rPr>
            </w:pPr>
            <w:r w:rsidRPr="000241DC">
              <w:rPr>
                <w:color w:val="auto"/>
                <w:sz w:val="22"/>
                <w:szCs w:val="22"/>
              </w:rPr>
              <w:t>SAP pristup upravljanju poslovnim procesima (1.deo)</w:t>
            </w:r>
          </w:p>
        </w:tc>
        <w:tc>
          <w:tcPr>
            <w:tcW w:w="3774" w:type="dxa"/>
            <w:vMerge w:val="restart"/>
            <w:vAlign w:val="center"/>
          </w:tcPr>
          <w:p w14:paraId="476FED79" w14:textId="77777777" w:rsidR="00F503F7" w:rsidRPr="000241DC" w:rsidRDefault="00F503F7" w:rsidP="00F503F7">
            <w:pPr>
              <w:spacing w:before="60"/>
              <w:jc w:val="left"/>
              <w:rPr>
                <w:color w:val="auto"/>
                <w:lang w:eastAsia="en-GB"/>
              </w:rPr>
            </w:pPr>
            <w:r w:rsidRPr="000241DC">
              <w:rPr>
                <w:color w:val="auto"/>
                <w:lang w:eastAsia="en-GB"/>
              </w:rPr>
              <w:t>Osnove SAP modela za BPM: inoviranje bez distrupcija</w:t>
            </w:r>
          </w:p>
          <w:p w14:paraId="2BF60390" w14:textId="77777777" w:rsidR="00F503F7" w:rsidRPr="000241DC" w:rsidRDefault="00F503F7" w:rsidP="00F503F7">
            <w:pPr>
              <w:spacing w:before="60"/>
              <w:jc w:val="left"/>
              <w:rPr>
                <w:color w:val="auto"/>
                <w:lang w:eastAsia="en-GB"/>
              </w:rPr>
            </w:pPr>
            <w:r w:rsidRPr="000241DC">
              <w:rPr>
                <w:color w:val="auto"/>
                <w:lang w:eastAsia="en-GB"/>
              </w:rPr>
              <w:t>Tranformacija mreže poslovanja i evolucija BPM</w:t>
            </w:r>
          </w:p>
          <w:p w14:paraId="17F38587" w14:textId="77777777" w:rsidR="00F503F7" w:rsidRPr="000241DC" w:rsidRDefault="00F503F7" w:rsidP="00F503F7">
            <w:pPr>
              <w:spacing w:before="60"/>
              <w:jc w:val="left"/>
              <w:rPr>
                <w:color w:val="auto"/>
                <w:lang w:eastAsia="en-GB"/>
              </w:rPr>
            </w:pPr>
            <w:r w:rsidRPr="000241DC">
              <w:rPr>
                <w:color w:val="auto"/>
                <w:lang w:eastAsia="en-GB"/>
              </w:rPr>
              <w:t>Definicije i vrste poslovnih procesa; Rešavanje savremenih poslovnih problema koristeći SAP BPM</w:t>
            </w:r>
          </w:p>
          <w:p w14:paraId="74565A31" w14:textId="77777777" w:rsidR="00F503F7" w:rsidRPr="000241DC" w:rsidRDefault="00F503F7" w:rsidP="00F503F7">
            <w:pPr>
              <w:spacing w:before="60"/>
              <w:jc w:val="left"/>
              <w:rPr>
                <w:color w:val="auto"/>
                <w:lang w:eastAsia="en-GB"/>
              </w:rPr>
            </w:pPr>
            <w:r w:rsidRPr="000241DC">
              <w:rPr>
                <w:color w:val="auto"/>
                <w:lang w:eastAsia="en-GB"/>
              </w:rPr>
              <w:t>Blokovi izgradnje BPM SAP NetWeaver; Promena referentnih modela</w:t>
            </w:r>
          </w:p>
          <w:p w14:paraId="2FCEF4F3" w14:textId="77777777" w:rsidR="00F503F7" w:rsidRPr="000241DC" w:rsidRDefault="00F503F7" w:rsidP="00F503F7">
            <w:pPr>
              <w:spacing w:before="60"/>
              <w:jc w:val="left"/>
              <w:rPr>
                <w:color w:val="auto"/>
                <w:lang w:eastAsia="en-GB"/>
              </w:rPr>
            </w:pPr>
            <w:r w:rsidRPr="000241DC">
              <w:rPr>
                <w:color w:val="auto"/>
                <w:lang w:eastAsia="en-GB"/>
              </w:rPr>
              <w:t>Kompozitni poslovni procesi - SAP NetWeaver BPM</w:t>
            </w:r>
          </w:p>
          <w:p w14:paraId="3197DE87" w14:textId="77777777" w:rsidR="00F503F7" w:rsidRPr="000241DC" w:rsidRDefault="00F503F7" w:rsidP="00F503F7">
            <w:pPr>
              <w:spacing w:before="60"/>
              <w:jc w:val="left"/>
              <w:rPr>
                <w:color w:val="auto"/>
                <w:lang w:eastAsia="en-GB"/>
              </w:rPr>
            </w:pPr>
            <w:r w:rsidRPr="000241DC">
              <w:rPr>
                <w:color w:val="auto"/>
                <w:lang w:eastAsia="en-GB"/>
              </w:rPr>
              <w:t>Ugrađeno upravljanje poslovnim pravilima</w:t>
            </w:r>
          </w:p>
          <w:p w14:paraId="2A40A920" w14:textId="77777777" w:rsidR="00F503F7" w:rsidRPr="000241DC" w:rsidRDefault="00F503F7" w:rsidP="00F503F7">
            <w:pPr>
              <w:spacing w:before="60"/>
              <w:jc w:val="left"/>
              <w:rPr>
                <w:color w:val="auto"/>
                <w:lang w:eastAsia="en-GB"/>
              </w:rPr>
            </w:pPr>
            <w:r w:rsidRPr="000241DC">
              <w:rPr>
                <w:color w:val="auto"/>
                <w:lang w:eastAsia="en-GB"/>
              </w:rPr>
              <w:t>Standardi BPM i predlog vrednosti BPM organizacije</w:t>
            </w:r>
          </w:p>
          <w:p w14:paraId="0DA5006D" w14:textId="77777777" w:rsidR="00F503F7" w:rsidRPr="000241DC" w:rsidRDefault="00F503F7" w:rsidP="00F503F7">
            <w:pPr>
              <w:spacing w:before="60"/>
              <w:jc w:val="left"/>
              <w:rPr>
                <w:color w:val="auto"/>
              </w:rPr>
            </w:pPr>
            <w:r w:rsidRPr="000241DC">
              <w:rPr>
                <w:color w:val="auto"/>
                <w:lang w:eastAsia="en-GB"/>
              </w:rPr>
              <w:t>Mapa puta BPM – put ka inovacijama</w:t>
            </w:r>
          </w:p>
        </w:tc>
        <w:tc>
          <w:tcPr>
            <w:tcW w:w="2694" w:type="dxa"/>
            <w:vMerge w:val="restart"/>
          </w:tcPr>
          <w:p w14:paraId="0E0E1A3C" w14:textId="77777777" w:rsidR="00F503F7" w:rsidRPr="000241DC" w:rsidRDefault="00F503F7" w:rsidP="00F503F7">
            <w:pPr>
              <w:spacing w:before="0"/>
              <w:jc w:val="left"/>
              <w:rPr>
                <w:color w:val="auto"/>
                <w:lang w:eastAsia="en-GB"/>
              </w:rPr>
            </w:pPr>
            <w:r w:rsidRPr="000241DC">
              <w:rPr>
                <w:color w:val="auto"/>
                <w:lang w:val="uz-Cyrl-UZ"/>
              </w:rPr>
              <w:t>- Upoznavanje sa SAP-ovim pristupom BPM, i podržavajućim tehnologijama/konceptima (</w:t>
            </w:r>
            <w:r w:rsidRPr="000241DC">
              <w:rPr>
                <w:color w:val="auto"/>
                <w:lang w:eastAsia="en-GB"/>
              </w:rPr>
              <w:t>SAP NetWeaver, SAP IDS Scheer, ARIS,)</w:t>
            </w:r>
          </w:p>
          <w:p w14:paraId="4E1131F5" w14:textId="77777777" w:rsidR="00F503F7" w:rsidRPr="000241DC" w:rsidRDefault="00F503F7" w:rsidP="00F503F7">
            <w:pPr>
              <w:spacing w:before="0"/>
              <w:jc w:val="left"/>
              <w:rPr>
                <w:color w:val="auto"/>
                <w:lang w:eastAsia="en-GB"/>
              </w:rPr>
            </w:pPr>
            <w:r w:rsidRPr="000241DC">
              <w:rPr>
                <w:color w:val="auto"/>
                <w:lang w:eastAsia="en-GB"/>
              </w:rPr>
              <w:t>- Razumevanje načina rešavanje poslovnih problema koristeći SAP BPM</w:t>
            </w:r>
          </w:p>
          <w:p w14:paraId="04B66CC2" w14:textId="77777777" w:rsidR="00F503F7" w:rsidRPr="000241DC" w:rsidRDefault="00F503F7" w:rsidP="00F503F7">
            <w:pPr>
              <w:spacing w:before="0"/>
              <w:jc w:val="left"/>
              <w:rPr>
                <w:color w:val="auto"/>
                <w:lang w:val="uz-Cyrl-UZ"/>
              </w:rPr>
            </w:pPr>
          </w:p>
        </w:tc>
        <w:tc>
          <w:tcPr>
            <w:tcW w:w="4387" w:type="dxa"/>
            <w:vMerge w:val="restart"/>
          </w:tcPr>
          <w:p w14:paraId="6576FF67" w14:textId="77777777" w:rsidR="00F503F7" w:rsidRPr="000241DC" w:rsidRDefault="00F503F7" w:rsidP="00F503F7">
            <w:pPr>
              <w:pStyle w:val="Default"/>
              <w:jc w:val="both"/>
              <w:rPr>
                <w:color w:val="auto"/>
                <w:sz w:val="20"/>
                <w:szCs w:val="20"/>
              </w:rPr>
            </w:pPr>
            <w:r w:rsidRPr="000241DC">
              <w:rPr>
                <w:color w:val="auto"/>
                <w:sz w:val="20"/>
                <w:szCs w:val="20"/>
              </w:rPr>
              <w:t>Praktična razmatranja / primeri i prateća analiza na sledeće teme:</w:t>
            </w:r>
          </w:p>
          <w:p w14:paraId="213103B6" w14:textId="77777777" w:rsidR="00F503F7" w:rsidRDefault="00F503F7" w:rsidP="00144720">
            <w:pPr>
              <w:pStyle w:val="Default"/>
              <w:numPr>
                <w:ilvl w:val="0"/>
                <w:numId w:val="82"/>
              </w:numPr>
              <w:ind w:left="175" w:hanging="141"/>
              <w:jc w:val="both"/>
              <w:rPr>
                <w:color w:val="auto"/>
                <w:sz w:val="20"/>
                <w:szCs w:val="20"/>
              </w:rPr>
            </w:pPr>
            <w:r w:rsidRPr="000241DC">
              <w:rPr>
                <w:color w:val="auto"/>
                <w:sz w:val="20"/>
                <w:szCs w:val="20"/>
              </w:rPr>
              <w:t>primena SAP-ovog pristupa BPM - studija slučaja kompanije „Arla“ (1.deo): opis kompanije, tri generacij</w:t>
            </w:r>
            <w:r>
              <w:rPr>
                <w:color w:val="auto"/>
                <w:sz w:val="20"/>
                <w:szCs w:val="20"/>
              </w:rPr>
              <w:t>e razvoja i BPM, poslovni model;</w:t>
            </w:r>
          </w:p>
          <w:p w14:paraId="7068292B" w14:textId="77777777" w:rsidR="00F503F7" w:rsidRPr="000241DC" w:rsidRDefault="00F503F7" w:rsidP="00144720">
            <w:pPr>
              <w:pStyle w:val="Default"/>
              <w:numPr>
                <w:ilvl w:val="0"/>
                <w:numId w:val="82"/>
              </w:numPr>
              <w:ind w:left="175" w:hanging="141"/>
              <w:jc w:val="both"/>
              <w:rPr>
                <w:color w:val="auto"/>
                <w:sz w:val="20"/>
                <w:szCs w:val="20"/>
              </w:rPr>
            </w:pPr>
            <w:r w:rsidRPr="000241DC">
              <w:rPr>
                <w:i/>
                <w:iCs/>
                <w:color w:val="auto"/>
                <w:sz w:val="20"/>
                <w:szCs w:val="20"/>
                <w:lang w:val="en-GB"/>
              </w:rPr>
              <w:t xml:space="preserve">IDS Scheer, ARIS: </w:t>
            </w:r>
            <w:r w:rsidRPr="000241DC">
              <w:rPr>
                <w:iCs/>
                <w:color w:val="auto"/>
                <w:sz w:val="20"/>
                <w:szCs w:val="20"/>
                <w:lang w:val="en-GB"/>
              </w:rPr>
              <w:t>iskustva iz prakse</w:t>
            </w:r>
          </w:p>
          <w:p w14:paraId="67003E78" w14:textId="77777777" w:rsidR="00F503F7" w:rsidRPr="000241DC" w:rsidRDefault="00F503F7" w:rsidP="00F503F7">
            <w:pPr>
              <w:pStyle w:val="Default"/>
              <w:ind w:left="175"/>
              <w:jc w:val="both"/>
              <w:rPr>
                <w:color w:val="auto"/>
                <w:sz w:val="20"/>
                <w:szCs w:val="20"/>
              </w:rPr>
            </w:pPr>
          </w:p>
          <w:p w14:paraId="0F697882" w14:textId="77777777" w:rsidR="00F503F7" w:rsidRPr="000241DC" w:rsidRDefault="00F503F7" w:rsidP="00F503F7">
            <w:pPr>
              <w:pStyle w:val="Default"/>
              <w:spacing w:before="20"/>
              <w:jc w:val="both"/>
              <w:rPr>
                <w:color w:val="auto"/>
                <w:sz w:val="20"/>
                <w:szCs w:val="20"/>
              </w:rPr>
            </w:pPr>
            <w:r w:rsidRPr="000241DC">
              <w:rPr>
                <w:color w:val="auto"/>
                <w:sz w:val="20"/>
                <w:szCs w:val="20"/>
              </w:rPr>
              <w:t>Analiza rada sa temom:</w:t>
            </w:r>
          </w:p>
          <w:p w14:paraId="5C40D0D1" w14:textId="77777777" w:rsidR="00F503F7" w:rsidRPr="000241DC" w:rsidRDefault="00F503F7" w:rsidP="00144720">
            <w:pPr>
              <w:pStyle w:val="ListParagraph"/>
              <w:numPr>
                <w:ilvl w:val="0"/>
                <w:numId w:val="83"/>
              </w:numPr>
              <w:autoSpaceDE w:val="0"/>
              <w:autoSpaceDN w:val="0"/>
              <w:adjustRightInd w:val="0"/>
              <w:spacing w:before="0"/>
              <w:jc w:val="left"/>
              <w:rPr>
                <w:i/>
              </w:rPr>
            </w:pPr>
            <w:r w:rsidRPr="000241DC">
              <w:rPr>
                <w:i/>
                <w:iCs/>
              </w:rPr>
              <w:t>Business Process Modelling: Modeling Conventions</w:t>
            </w:r>
          </w:p>
          <w:p w14:paraId="3D97C79B" w14:textId="77777777" w:rsidR="00F503F7" w:rsidRPr="000241DC" w:rsidRDefault="00F503F7" w:rsidP="00144720">
            <w:pPr>
              <w:pStyle w:val="ListParagraph"/>
              <w:numPr>
                <w:ilvl w:val="0"/>
                <w:numId w:val="83"/>
              </w:numPr>
              <w:autoSpaceDE w:val="0"/>
              <w:autoSpaceDN w:val="0"/>
              <w:adjustRightInd w:val="0"/>
              <w:spacing w:before="0"/>
              <w:jc w:val="left"/>
              <w:rPr>
                <w:i/>
              </w:rPr>
            </w:pPr>
            <w:r w:rsidRPr="000241DC">
              <w:rPr>
                <w:i/>
              </w:rPr>
              <w:t>ARIS Platform Products - IDS Scheer</w:t>
            </w:r>
          </w:p>
          <w:p w14:paraId="02D14B72" w14:textId="77777777" w:rsidR="00F503F7" w:rsidRPr="000241DC" w:rsidRDefault="00F503F7" w:rsidP="00F503F7">
            <w:pPr>
              <w:pStyle w:val="Default"/>
              <w:spacing w:before="20"/>
              <w:jc w:val="both"/>
              <w:rPr>
                <w:color w:val="auto"/>
                <w:sz w:val="20"/>
                <w:szCs w:val="20"/>
              </w:rPr>
            </w:pPr>
            <w:r w:rsidRPr="000241DC">
              <w:rPr>
                <w:color w:val="auto"/>
                <w:sz w:val="20"/>
                <w:szCs w:val="20"/>
              </w:rPr>
              <w:t>Na osnovu navedenog, slede pitanja za DZ3 (diskusija u vezi prikazanih radova / primera)</w:t>
            </w:r>
          </w:p>
          <w:p w14:paraId="3248087E" w14:textId="77777777" w:rsidR="00F503F7" w:rsidRPr="000241DC" w:rsidRDefault="00F503F7" w:rsidP="00F503F7">
            <w:pPr>
              <w:pStyle w:val="Default"/>
              <w:jc w:val="both"/>
              <w:rPr>
                <w:color w:val="auto"/>
                <w:sz w:val="20"/>
                <w:szCs w:val="20"/>
              </w:rPr>
            </w:pPr>
          </w:p>
        </w:tc>
      </w:tr>
      <w:tr w:rsidR="00F503F7" w:rsidRPr="00EB5002" w14:paraId="0B0DB89F" w14:textId="77777777" w:rsidTr="00F503F7">
        <w:trPr>
          <w:cantSplit/>
        </w:trPr>
        <w:tc>
          <w:tcPr>
            <w:tcW w:w="822" w:type="dxa"/>
            <w:vMerge/>
            <w:tcMar>
              <w:left w:w="28" w:type="dxa"/>
              <w:right w:w="28" w:type="dxa"/>
            </w:tcMar>
          </w:tcPr>
          <w:p w14:paraId="47857905"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66807CF8" w14:textId="77777777" w:rsidR="00F503F7" w:rsidRPr="00835BBE" w:rsidRDefault="00F503F7" w:rsidP="00F503F7">
            <w:pPr>
              <w:spacing w:before="0"/>
              <w:rPr>
                <w:color w:val="auto"/>
                <w:lang w:val="sr-Latn-CS"/>
              </w:rPr>
            </w:pPr>
            <w:r w:rsidRPr="00835BBE">
              <w:rPr>
                <w:color w:val="auto"/>
                <w:lang w:val="sr-Latn-CS"/>
              </w:rPr>
              <w:t>1+2</w:t>
            </w:r>
          </w:p>
        </w:tc>
        <w:tc>
          <w:tcPr>
            <w:tcW w:w="1638" w:type="dxa"/>
            <w:vMerge/>
          </w:tcPr>
          <w:p w14:paraId="6A473339" w14:textId="77777777" w:rsidR="00F503F7" w:rsidRPr="00EB5002" w:rsidRDefault="00F503F7" w:rsidP="00F503F7">
            <w:pPr>
              <w:spacing w:before="0"/>
              <w:jc w:val="left"/>
              <w:rPr>
                <w:color w:val="auto"/>
                <w:sz w:val="22"/>
                <w:szCs w:val="22"/>
                <w:highlight w:val="yellow"/>
                <w:lang w:val="sr-Latn-CS"/>
              </w:rPr>
            </w:pPr>
          </w:p>
        </w:tc>
        <w:tc>
          <w:tcPr>
            <w:tcW w:w="3774" w:type="dxa"/>
            <w:vMerge/>
            <w:vAlign w:val="center"/>
          </w:tcPr>
          <w:p w14:paraId="4884F895" w14:textId="77777777" w:rsidR="00F503F7" w:rsidRPr="00EB5002" w:rsidRDefault="00F503F7" w:rsidP="00F503F7">
            <w:pPr>
              <w:spacing w:before="0"/>
              <w:rPr>
                <w:color w:val="auto"/>
                <w:highlight w:val="yellow"/>
                <w:lang w:val="sr-Latn-CS"/>
              </w:rPr>
            </w:pPr>
          </w:p>
        </w:tc>
        <w:tc>
          <w:tcPr>
            <w:tcW w:w="2694" w:type="dxa"/>
            <w:vMerge/>
            <w:vAlign w:val="center"/>
          </w:tcPr>
          <w:p w14:paraId="30415508" w14:textId="77777777" w:rsidR="00F503F7" w:rsidRPr="00EB5002" w:rsidRDefault="00F503F7" w:rsidP="00F503F7">
            <w:pPr>
              <w:spacing w:before="0"/>
              <w:rPr>
                <w:color w:val="auto"/>
                <w:highlight w:val="yellow"/>
                <w:lang w:val="sr-Latn-CS"/>
              </w:rPr>
            </w:pPr>
          </w:p>
        </w:tc>
        <w:tc>
          <w:tcPr>
            <w:tcW w:w="4387" w:type="dxa"/>
            <w:vMerge/>
          </w:tcPr>
          <w:p w14:paraId="5567D2C5" w14:textId="77777777" w:rsidR="00F503F7" w:rsidRPr="00EB5002" w:rsidRDefault="00F503F7" w:rsidP="00F503F7">
            <w:pPr>
              <w:spacing w:before="0"/>
              <w:rPr>
                <w:color w:val="auto"/>
                <w:highlight w:val="yellow"/>
                <w:lang w:val="sr-Latn-CS"/>
              </w:rPr>
            </w:pPr>
          </w:p>
        </w:tc>
      </w:tr>
      <w:tr w:rsidR="00F503F7" w:rsidRPr="00EB5002" w14:paraId="49D34AFF" w14:textId="77777777" w:rsidTr="00F503F7">
        <w:trPr>
          <w:cantSplit/>
          <w:trHeight w:val="998"/>
        </w:trPr>
        <w:tc>
          <w:tcPr>
            <w:tcW w:w="822" w:type="dxa"/>
            <w:vMerge w:val="restart"/>
            <w:tcMar>
              <w:left w:w="28" w:type="dxa"/>
              <w:right w:w="28" w:type="dxa"/>
            </w:tcMar>
          </w:tcPr>
          <w:p w14:paraId="28705234" w14:textId="77777777" w:rsidR="00F503F7" w:rsidRPr="00291992" w:rsidRDefault="00F503F7" w:rsidP="00F503F7">
            <w:pPr>
              <w:spacing w:before="0"/>
              <w:rPr>
                <w:color w:val="auto"/>
                <w:lang w:val="sr-Latn-CS"/>
              </w:rPr>
            </w:pPr>
            <w:r w:rsidRPr="00291992">
              <w:rPr>
                <w:color w:val="auto"/>
                <w:lang w:val="sr-Latn-CS"/>
              </w:rPr>
              <w:t>13</w:t>
            </w:r>
          </w:p>
        </w:tc>
        <w:tc>
          <w:tcPr>
            <w:tcW w:w="474" w:type="dxa"/>
            <w:tcMar>
              <w:left w:w="28" w:type="dxa"/>
              <w:right w:w="28" w:type="dxa"/>
            </w:tcMar>
          </w:tcPr>
          <w:p w14:paraId="780E4F55" w14:textId="77777777" w:rsidR="00F503F7" w:rsidRPr="00291992" w:rsidRDefault="00F503F7" w:rsidP="00F503F7">
            <w:pPr>
              <w:spacing w:before="0"/>
              <w:rPr>
                <w:color w:val="auto"/>
                <w:lang w:val="sr-Latn-CS"/>
              </w:rPr>
            </w:pPr>
            <w:r w:rsidRPr="00291992">
              <w:rPr>
                <w:color w:val="auto"/>
                <w:lang w:val="sr-Latn-CS"/>
              </w:rPr>
              <w:t>3</w:t>
            </w:r>
          </w:p>
        </w:tc>
        <w:tc>
          <w:tcPr>
            <w:tcW w:w="1638" w:type="dxa"/>
            <w:vMerge w:val="restart"/>
          </w:tcPr>
          <w:p w14:paraId="580663CB" w14:textId="77777777" w:rsidR="00F503F7" w:rsidRPr="00291992" w:rsidRDefault="00F503F7" w:rsidP="00F503F7">
            <w:pPr>
              <w:spacing w:before="0"/>
              <w:jc w:val="left"/>
              <w:rPr>
                <w:color w:val="auto"/>
                <w:sz w:val="22"/>
                <w:szCs w:val="22"/>
                <w:lang w:val="sr-Latn-CS"/>
              </w:rPr>
            </w:pPr>
            <w:r w:rsidRPr="00291992">
              <w:rPr>
                <w:color w:val="auto"/>
                <w:sz w:val="22"/>
                <w:szCs w:val="22"/>
                <w:lang w:val="sr-Latn-CS"/>
              </w:rPr>
              <w:t>SAP-ov pristup upravljanu poslovnim procesima (2.deo)</w:t>
            </w:r>
          </w:p>
        </w:tc>
        <w:tc>
          <w:tcPr>
            <w:tcW w:w="3774" w:type="dxa"/>
            <w:vMerge w:val="restart"/>
          </w:tcPr>
          <w:p w14:paraId="082F3C97" w14:textId="77777777" w:rsidR="00F503F7" w:rsidRPr="00F503F7" w:rsidRDefault="00F503F7" w:rsidP="00F503F7">
            <w:pPr>
              <w:spacing w:before="0"/>
              <w:jc w:val="left"/>
              <w:rPr>
                <w:color w:val="auto"/>
                <w:lang w:val="sr-Latn-CS" w:eastAsia="en-GB"/>
              </w:rPr>
            </w:pPr>
            <w:r w:rsidRPr="0033078A">
              <w:rPr>
                <w:color w:val="auto"/>
                <w:lang w:eastAsia="en-GB"/>
              </w:rPr>
              <w:t>Nova</w:t>
            </w:r>
            <w:r w:rsidRPr="00F503F7">
              <w:rPr>
                <w:color w:val="auto"/>
                <w:lang w:val="sr-Latn-CS" w:eastAsia="en-GB"/>
              </w:rPr>
              <w:t xml:space="preserve"> </w:t>
            </w:r>
            <w:r w:rsidRPr="0033078A">
              <w:rPr>
                <w:color w:val="auto"/>
                <w:lang w:eastAsia="en-GB"/>
              </w:rPr>
              <w:t>SAP</w:t>
            </w:r>
            <w:r w:rsidRPr="00F503F7">
              <w:rPr>
                <w:color w:val="auto"/>
                <w:lang w:val="sr-Latn-CS" w:eastAsia="en-GB"/>
              </w:rPr>
              <w:t xml:space="preserve"> </w:t>
            </w:r>
            <w:r w:rsidRPr="0033078A">
              <w:rPr>
                <w:color w:val="auto"/>
                <w:lang w:eastAsia="en-GB"/>
              </w:rPr>
              <w:t>BPM</w:t>
            </w:r>
            <w:r w:rsidRPr="00F503F7">
              <w:rPr>
                <w:color w:val="auto"/>
                <w:lang w:val="sr-Latn-CS" w:eastAsia="en-GB"/>
              </w:rPr>
              <w:t xml:space="preserve"> </w:t>
            </w:r>
            <w:r w:rsidRPr="0033078A">
              <w:rPr>
                <w:color w:val="auto"/>
                <w:lang w:eastAsia="en-GB"/>
              </w:rPr>
              <w:t>metodologija</w:t>
            </w:r>
          </w:p>
          <w:p w14:paraId="1734182B" w14:textId="77777777" w:rsidR="00F503F7" w:rsidRPr="0033078A" w:rsidRDefault="00F503F7" w:rsidP="00F503F7">
            <w:pPr>
              <w:spacing w:before="60"/>
              <w:jc w:val="left"/>
              <w:rPr>
                <w:color w:val="auto"/>
                <w:lang w:eastAsia="en-GB"/>
              </w:rPr>
            </w:pPr>
            <w:r w:rsidRPr="0033078A">
              <w:rPr>
                <w:color w:val="auto"/>
                <w:lang w:eastAsia="en-GB"/>
              </w:rPr>
              <w:t>Nova</w:t>
            </w:r>
            <w:r w:rsidRPr="00F503F7">
              <w:rPr>
                <w:color w:val="auto"/>
                <w:lang w:val="sr-Latn-CS" w:eastAsia="en-GB"/>
              </w:rPr>
              <w:t xml:space="preserve"> </w:t>
            </w:r>
            <w:r w:rsidRPr="0033078A">
              <w:rPr>
                <w:color w:val="auto"/>
                <w:lang w:eastAsia="en-GB"/>
              </w:rPr>
              <w:t>SAP</w:t>
            </w:r>
            <w:r w:rsidRPr="00F503F7">
              <w:rPr>
                <w:color w:val="auto"/>
                <w:lang w:val="sr-Latn-CS" w:eastAsia="en-GB"/>
              </w:rPr>
              <w:t xml:space="preserve"> </w:t>
            </w:r>
            <w:r w:rsidRPr="0033078A">
              <w:rPr>
                <w:color w:val="auto"/>
                <w:lang w:eastAsia="en-GB"/>
              </w:rPr>
              <w:t>BPM</w:t>
            </w:r>
            <w:r w:rsidRPr="00F503F7">
              <w:rPr>
                <w:color w:val="auto"/>
                <w:lang w:val="sr-Latn-CS" w:eastAsia="en-GB"/>
              </w:rPr>
              <w:t xml:space="preserve"> </w:t>
            </w:r>
            <w:r w:rsidRPr="0033078A">
              <w:rPr>
                <w:color w:val="auto"/>
                <w:lang w:eastAsia="en-GB"/>
              </w:rPr>
              <w:t>metodologija</w:t>
            </w:r>
            <w:r w:rsidRPr="00F503F7">
              <w:rPr>
                <w:color w:val="auto"/>
                <w:lang w:val="sr-Latn-CS" w:eastAsia="en-GB"/>
              </w:rPr>
              <w:t xml:space="preserve">: 1. </w:t>
            </w:r>
            <w:r w:rsidRPr="0033078A">
              <w:rPr>
                <w:color w:val="auto"/>
                <w:lang w:eastAsia="en-GB"/>
              </w:rPr>
              <w:t>Faza - kalibracija</w:t>
            </w:r>
          </w:p>
          <w:p w14:paraId="448FDCA6" w14:textId="77777777" w:rsidR="00F503F7" w:rsidRPr="0033078A" w:rsidRDefault="00F503F7" w:rsidP="00F503F7">
            <w:pPr>
              <w:spacing w:before="60"/>
              <w:jc w:val="left"/>
              <w:rPr>
                <w:color w:val="auto"/>
                <w:lang w:eastAsia="en-GB"/>
              </w:rPr>
            </w:pPr>
            <w:r w:rsidRPr="0033078A">
              <w:rPr>
                <w:color w:val="auto"/>
                <w:lang w:eastAsia="en-GB"/>
              </w:rPr>
              <w:t>Nova SAP BPM metodologija: 2. Faza – “ AS - IS” analiza</w:t>
            </w:r>
          </w:p>
          <w:p w14:paraId="5E109A87" w14:textId="77777777" w:rsidR="00F503F7" w:rsidRPr="0033078A" w:rsidRDefault="00F503F7" w:rsidP="00F503F7">
            <w:pPr>
              <w:spacing w:before="60"/>
              <w:jc w:val="left"/>
              <w:rPr>
                <w:color w:val="auto"/>
                <w:lang w:eastAsia="en-GB"/>
              </w:rPr>
            </w:pPr>
            <w:r w:rsidRPr="0033078A">
              <w:rPr>
                <w:color w:val="auto"/>
                <w:lang w:eastAsia="en-GB"/>
              </w:rPr>
              <w:t>Nova SAP BPM metodologija: 3. Faza – “ TO - BE” definisanje procesa</w:t>
            </w:r>
          </w:p>
          <w:p w14:paraId="3E051F29" w14:textId="77777777" w:rsidR="00F503F7" w:rsidRPr="0033078A" w:rsidRDefault="00F503F7" w:rsidP="00F503F7">
            <w:pPr>
              <w:spacing w:before="60"/>
              <w:jc w:val="left"/>
              <w:rPr>
                <w:color w:val="auto"/>
                <w:lang w:eastAsia="en-GB"/>
              </w:rPr>
            </w:pPr>
            <w:r w:rsidRPr="0033078A">
              <w:rPr>
                <w:color w:val="auto"/>
                <w:lang w:eastAsia="en-GB"/>
              </w:rPr>
              <w:t>Nova SAP BPM metodologija: 4. Faza – solucija za tranformaciju</w:t>
            </w:r>
          </w:p>
          <w:p w14:paraId="658933DF" w14:textId="77777777" w:rsidR="00F503F7" w:rsidRPr="00F503F7" w:rsidRDefault="00F503F7" w:rsidP="00F503F7">
            <w:pPr>
              <w:spacing w:before="60"/>
              <w:jc w:val="left"/>
              <w:rPr>
                <w:color w:val="auto"/>
                <w:lang w:val="fr-FR" w:eastAsia="en-GB"/>
              </w:rPr>
            </w:pPr>
            <w:r w:rsidRPr="00F503F7">
              <w:rPr>
                <w:color w:val="auto"/>
                <w:lang w:val="fr-FR" w:eastAsia="en-GB"/>
              </w:rPr>
              <w:t>Nova SAP BPM metodologija I veza sa ASAP metodologijom</w:t>
            </w:r>
          </w:p>
          <w:p w14:paraId="5B97D2E5" w14:textId="77777777" w:rsidR="00F503F7" w:rsidRPr="00F503F7" w:rsidRDefault="00F503F7" w:rsidP="00F503F7">
            <w:pPr>
              <w:spacing w:before="60"/>
              <w:jc w:val="left"/>
              <w:rPr>
                <w:color w:val="auto"/>
                <w:lang w:val="fr-FR" w:eastAsia="en-GB"/>
              </w:rPr>
            </w:pPr>
            <w:r w:rsidRPr="00F503F7">
              <w:rPr>
                <w:color w:val="auto"/>
                <w:lang w:val="fr-FR" w:eastAsia="en-GB"/>
              </w:rPr>
              <w:t>SAP podrška zrelosti arhitekture organizacije</w:t>
            </w:r>
          </w:p>
          <w:p w14:paraId="6A826FB5" w14:textId="77777777" w:rsidR="00F503F7" w:rsidRPr="00F503F7" w:rsidRDefault="00F503F7" w:rsidP="00F503F7">
            <w:pPr>
              <w:spacing w:before="60"/>
              <w:jc w:val="left"/>
              <w:rPr>
                <w:color w:val="auto"/>
                <w:lang w:val="fr-FR" w:eastAsia="en-GB"/>
              </w:rPr>
            </w:pPr>
            <w:r w:rsidRPr="00F503F7">
              <w:rPr>
                <w:color w:val="auto"/>
                <w:lang w:val="fr-FR" w:eastAsia="en-GB"/>
              </w:rPr>
              <w:t>SAP podrška održivosti</w:t>
            </w:r>
          </w:p>
          <w:p w14:paraId="29046EC3" w14:textId="77777777" w:rsidR="00F503F7" w:rsidRPr="0033078A" w:rsidRDefault="00F503F7" w:rsidP="00F503F7">
            <w:pPr>
              <w:spacing w:before="60"/>
              <w:jc w:val="left"/>
              <w:rPr>
                <w:color w:val="auto"/>
                <w:lang w:eastAsia="en-GB"/>
              </w:rPr>
            </w:pPr>
            <w:r w:rsidRPr="0033078A">
              <w:rPr>
                <w:color w:val="auto"/>
                <w:lang w:eastAsia="en-GB"/>
              </w:rPr>
              <w:t>SAP nivoi arhitekture i menadžment održivosti</w:t>
            </w:r>
          </w:p>
        </w:tc>
        <w:tc>
          <w:tcPr>
            <w:tcW w:w="2694" w:type="dxa"/>
            <w:vMerge w:val="restart"/>
          </w:tcPr>
          <w:p w14:paraId="2A19F9EB" w14:textId="77777777" w:rsidR="00F503F7" w:rsidRPr="0033078A" w:rsidRDefault="00F503F7" w:rsidP="00F503F7">
            <w:pPr>
              <w:spacing w:before="0"/>
              <w:jc w:val="left"/>
              <w:rPr>
                <w:color w:val="auto"/>
                <w:lang w:val="uz-Cyrl-UZ"/>
              </w:rPr>
            </w:pPr>
            <w:r w:rsidRPr="0033078A">
              <w:rPr>
                <w:color w:val="auto"/>
                <w:lang w:val="uz-Cyrl-UZ"/>
              </w:rPr>
              <w:t>- Upoznavanje sa SAP-ovom BPM metodologijom</w:t>
            </w:r>
          </w:p>
          <w:p w14:paraId="4195865C" w14:textId="77777777" w:rsidR="00F503F7" w:rsidRPr="0033078A" w:rsidRDefault="00F503F7" w:rsidP="00F503F7">
            <w:pPr>
              <w:spacing w:before="0"/>
              <w:jc w:val="left"/>
              <w:rPr>
                <w:color w:val="auto"/>
                <w:lang w:val="uz-Cyrl-UZ"/>
              </w:rPr>
            </w:pPr>
            <w:r w:rsidRPr="0033078A">
              <w:rPr>
                <w:color w:val="auto"/>
                <w:lang w:val="uz-Cyrl-UZ"/>
              </w:rPr>
              <w:t>- Razumevanje faza SAP-ove BPM metodologije: falibracija, „As-Is“ analiza, „To-Be“ analiza, i, tranformacija</w:t>
            </w:r>
          </w:p>
          <w:p w14:paraId="20505708" w14:textId="77777777" w:rsidR="00F503F7" w:rsidRPr="0033078A" w:rsidRDefault="00F503F7" w:rsidP="00F503F7">
            <w:pPr>
              <w:spacing w:before="0"/>
              <w:jc w:val="left"/>
              <w:rPr>
                <w:color w:val="auto"/>
                <w:lang w:val="uz-Cyrl-UZ"/>
              </w:rPr>
            </w:pPr>
            <w:r w:rsidRPr="0033078A">
              <w:rPr>
                <w:color w:val="auto"/>
                <w:lang w:val="uz-Cyrl-UZ"/>
              </w:rPr>
              <w:t xml:space="preserve">- Upoznavanje sa ASAP metodologijom i ostalim SAP-ovim rešenjima </w:t>
            </w:r>
            <w:r>
              <w:rPr>
                <w:color w:val="auto"/>
                <w:lang w:val="uz-Cyrl-UZ"/>
              </w:rPr>
              <w:t xml:space="preserve">koja predstavljaju </w:t>
            </w:r>
            <w:r w:rsidRPr="0033078A">
              <w:rPr>
                <w:color w:val="auto"/>
                <w:lang w:val="uz-Cyrl-UZ"/>
              </w:rPr>
              <w:t xml:space="preserve"> podršk</w:t>
            </w:r>
            <w:r>
              <w:rPr>
                <w:color w:val="auto"/>
                <w:lang w:val="uz-Cyrl-UZ"/>
              </w:rPr>
              <w:t>u održivosti</w:t>
            </w:r>
            <w:r w:rsidRPr="0033078A">
              <w:rPr>
                <w:color w:val="auto"/>
                <w:lang w:val="uz-Cyrl-UZ"/>
              </w:rPr>
              <w:t xml:space="preserve"> BPM</w:t>
            </w:r>
            <w:r>
              <w:rPr>
                <w:color w:val="auto"/>
                <w:lang w:val="uz-Cyrl-UZ"/>
              </w:rPr>
              <w:t xml:space="preserve"> u širem smislu</w:t>
            </w:r>
          </w:p>
          <w:p w14:paraId="45279F0E" w14:textId="77777777" w:rsidR="00F503F7" w:rsidRPr="0033078A" w:rsidRDefault="00F503F7" w:rsidP="00F503F7">
            <w:pPr>
              <w:spacing w:before="0"/>
              <w:jc w:val="left"/>
              <w:rPr>
                <w:color w:val="auto"/>
                <w:lang w:val="uz-Cyrl-UZ"/>
              </w:rPr>
            </w:pPr>
          </w:p>
        </w:tc>
        <w:tc>
          <w:tcPr>
            <w:tcW w:w="4387" w:type="dxa"/>
            <w:vMerge w:val="restart"/>
          </w:tcPr>
          <w:p w14:paraId="1C0DAB10" w14:textId="77777777" w:rsidR="00F503F7" w:rsidRPr="0089147F" w:rsidRDefault="00F503F7" w:rsidP="00F503F7">
            <w:pPr>
              <w:pStyle w:val="Default"/>
              <w:jc w:val="both"/>
              <w:rPr>
                <w:color w:val="auto"/>
                <w:sz w:val="20"/>
                <w:szCs w:val="20"/>
              </w:rPr>
            </w:pPr>
            <w:r w:rsidRPr="0089147F">
              <w:rPr>
                <w:color w:val="auto"/>
                <w:sz w:val="20"/>
                <w:szCs w:val="20"/>
              </w:rPr>
              <w:t xml:space="preserve">Praktična razmatranja / primeri i prateća analiza na sledeće teme: </w:t>
            </w:r>
          </w:p>
          <w:p w14:paraId="53684985" w14:textId="77777777" w:rsidR="00F503F7" w:rsidRPr="0089147F" w:rsidRDefault="00F503F7" w:rsidP="00144720">
            <w:pPr>
              <w:pStyle w:val="Default"/>
              <w:numPr>
                <w:ilvl w:val="0"/>
                <w:numId w:val="82"/>
              </w:numPr>
              <w:ind w:left="175" w:hanging="142"/>
              <w:jc w:val="both"/>
              <w:rPr>
                <w:color w:val="auto"/>
                <w:sz w:val="20"/>
                <w:szCs w:val="20"/>
              </w:rPr>
            </w:pPr>
            <w:r>
              <w:rPr>
                <w:color w:val="auto"/>
                <w:sz w:val="20"/>
                <w:szCs w:val="20"/>
              </w:rPr>
              <w:t xml:space="preserve">Video prikazi: Primena ASAP metodologije za implementaciju SAP informacionih sistema; Primena </w:t>
            </w:r>
            <w:r w:rsidRPr="00E91F94">
              <w:rPr>
                <w:color w:val="auto"/>
                <w:sz w:val="20"/>
                <w:szCs w:val="20"/>
              </w:rPr>
              <w:t>SAP Enterprise Architecture Explorer</w:t>
            </w:r>
            <w:r>
              <w:rPr>
                <w:color w:val="auto"/>
                <w:sz w:val="20"/>
                <w:szCs w:val="20"/>
              </w:rPr>
              <w:t xml:space="preserve"> sistema za projektovanje arhitekture organizacije</w:t>
            </w:r>
          </w:p>
          <w:p w14:paraId="62D962CF" w14:textId="77777777" w:rsidR="00F503F7" w:rsidRPr="0089147F" w:rsidRDefault="00F503F7" w:rsidP="00144720">
            <w:pPr>
              <w:pStyle w:val="Default"/>
              <w:numPr>
                <w:ilvl w:val="0"/>
                <w:numId w:val="82"/>
              </w:numPr>
              <w:ind w:left="175" w:hanging="141"/>
              <w:jc w:val="both"/>
              <w:rPr>
                <w:color w:val="auto"/>
                <w:sz w:val="20"/>
                <w:szCs w:val="20"/>
              </w:rPr>
            </w:pPr>
            <w:r w:rsidRPr="0089147F">
              <w:rPr>
                <w:color w:val="auto"/>
                <w:sz w:val="20"/>
                <w:szCs w:val="20"/>
              </w:rPr>
              <w:t>primena SAP-ovog pristupa BPM - studija slučaja kompanije „Arla“ (2.deo): vodeći principi – jednostavnost, agilnost, pouzdanost.</w:t>
            </w:r>
          </w:p>
          <w:p w14:paraId="48B083D4" w14:textId="77777777" w:rsidR="00F503F7" w:rsidRPr="0089147F" w:rsidRDefault="00F503F7" w:rsidP="00F503F7">
            <w:pPr>
              <w:pStyle w:val="Default"/>
              <w:spacing w:before="20"/>
              <w:jc w:val="both"/>
              <w:rPr>
                <w:color w:val="auto"/>
                <w:sz w:val="20"/>
                <w:szCs w:val="20"/>
              </w:rPr>
            </w:pPr>
            <w:r w:rsidRPr="0089147F">
              <w:rPr>
                <w:color w:val="auto"/>
                <w:sz w:val="20"/>
                <w:szCs w:val="20"/>
              </w:rPr>
              <w:t>Analiza rada sa temom:</w:t>
            </w:r>
          </w:p>
          <w:p w14:paraId="36BE33AF" w14:textId="77777777" w:rsidR="00F503F7" w:rsidRPr="0089147F" w:rsidRDefault="00F503F7" w:rsidP="00144720">
            <w:pPr>
              <w:pStyle w:val="ListParagraph"/>
              <w:numPr>
                <w:ilvl w:val="0"/>
                <w:numId w:val="83"/>
              </w:numPr>
              <w:autoSpaceDE w:val="0"/>
              <w:autoSpaceDN w:val="0"/>
              <w:adjustRightInd w:val="0"/>
              <w:spacing w:before="0"/>
              <w:jc w:val="left"/>
              <w:rPr>
                <w:i/>
              </w:rPr>
            </w:pPr>
            <w:r w:rsidRPr="0089147F">
              <w:rPr>
                <w:i/>
              </w:rPr>
              <w:t>Business Process Management: SAP’s Business Process Management Approach</w:t>
            </w:r>
          </w:p>
          <w:p w14:paraId="39D187FB" w14:textId="77777777" w:rsidR="00F503F7" w:rsidRPr="0089147F" w:rsidRDefault="00F503F7" w:rsidP="00F503F7">
            <w:pPr>
              <w:pStyle w:val="Default"/>
              <w:spacing w:before="20"/>
              <w:jc w:val="both"/>
              <w:rPr>
                <w:color w:val="auto"/>
                <w:sz w:val="20"/>
                <w:szCs w:val="20"/>
              </w:rPr>
            </w:pPr>
            <w:r w:rsidRPr="0089147F">
              <w:rPr>
                <w:color w:val="auto"/>
                <w:sz w:val="20"/>
                <w:szCs w:val="20"/>
              </w:rPr>
              <w:t>Na osnovu navedenog, slede pitanja za DZ3 (diskusija u vezi prikazanih radova / primera)</w:t>
            </w:r>
          </w:p>
          <w:p w14:paraId="365A85FF" w14:textId="77777777" w:rsidR="00F503F7" w:rsidRPr="0089147F" w:rsidRDefault="00F503F7" w:rsidP="00F503F7">
            <w:pPr>
              <w:pStyle w:val="Default"/>
              <w:jc w:val="both"/>
              <w:rPr>
                <w:color w:val="auto"/>
                <w:sz w:val="20"/>
                <w:szCs w:val="20"/>
              </w:rPr>
            </w:pPr>
          </w:p>
        </w:tc>
      </w:tr>
      <w:tr w:rsidR="00F503F7" w:rsidRPr="00EB5002" w14:paraId="73FD2D7B" w14:textId="77777777" w:rsidTr="00F503F7">
        <w:trPr>
          <w:cantSplit/>
        </w:trPr>
        <w:tc>
          <w:tcPr>
            <w:tcW w:w="822" w:type="dxa"/>
            <w:vMerge/>
            <w:tcMar>
              <w:left w:w="28" w:type="dxa"/>
              <w:right w:w="28" w:type="dxa"/>
            </w:tcMar>
          </w:tcPr>
          <w:p w14:paraId="49F0FDCA"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3D451077" w14:textId="77777777" w:rsidR="00F503F7" w:rsidRPr="00EB5002" w:rsidRDefault="00F503F7" w:rsidP="00F503F7">
            <w:pPr>
              <w:spacing w:before="0"/>
              <w:rPr>
                <w:color w:val="auto"/>
                <w:highlight w:val="yellow"/>
                <w:lang w:val="sr-Latn-CS"/>
              </w:rPr>
            </w:pPr>
            <w:r w:rsidRPr="0089147F">
              <w:rPr>
                <w:color w:val="auto"/>
                <w:lang w:val="sr-Latn-CS"/>
              </w:rPr>
              <w:t>1+2</w:t>
            </w:r>
          </w:p>
        </w:tc>
        <w:tc>
          <w:tcPr>
            <w:tcW w:w="1638" w:type="dxa"/>
            <w:vMerge/>
          </w:tcPr>
          <w:p w14:paraId="1D957628" w14:textId="77777777" w:rsidR="00F503F7" w:rsidRPr="00EB5002" w:rsidRDefault="00F503F7" w:rsidP="00F503F7">
            <w:pPr>
              <w:spacing w:before="0"/>
              <w:jc w:val="left"/>
              <w:rPr>
                <w:color w:val="auto"/>
                <w:sz w:val="22"/>
                <w:szCs w:val="22"/>
                <w:highlight w:val="yellow"/>
                <w:lang w:val="sr-Latn-CS"/>
              </w:rPr>
            </w:pPr>
          </w:p>
        </w:tc>
        <w:tc>
          <w:tcPr>
            <w:tcW w:w="3774" w:type="dxa"/>
            <w:vMerge/>
            <w:vAlign w:val="center"/>
          </w:tcPr>
          <w:p w14:paraId="09E2969B" w14:textId="77777777" w:rsidR="00F503F7" w:rsidRPr="00EB5002" w:rsidRDefault="00F503F7" w:rsidP="00F503F7">
            <w:pPr>
              <w:spacing w:before="0"/>
              <w:rPr>
                <w:color w:val="auto"/>
                <w:highlight w:val="yellow"/>
                <w:lang w:val="sr-Latn-CS"/>
              </w:rPr>
            </w:pPr>
          </w:p>
        </w:tc>
        <w:tc>
          <w:tcPr>
            <w:tcW w:w="2694" w:type="dxa"/>
            <w:vMerge/>
            <w:vAlign w:val="center"/>
          </w:tcPr>
          <w:p w14:paraId="54B86304" w14:textId="77777777" w:rsidR="00F503F7" w:rsidRPr="00EB5002" w:rsidRDefault="00F503F7" w:rsidP="00F503F7">
            <w:pPr>
              <w:spacing w:before="0"/>
              <w:rPr>
                <w:color w:val="auto"/>
                <w:highlight w:val="yellow"/>
                <w:lang w:val="sr-Latn-CS"/>
              </w:rPr>
            </w:pPr>
          </w:p>
        </w:tc>
        <w:tc>
          <w:tcPr>
            <w:tcW w:w="4387" w:type="dxa"/>
            <w:vMerge/>
          </w:tcPr>
          <w:p w14:paraId="40BB7ED3" w14:textId="77777777" w:rsidR="00F503F7" w:rsidRPr="00EB5002" w:rsidRDefault="00F503F7" w:rsidP="00F503F7">
            <w:pPr>
              <w:spacing w:before="0"/>
              <w:rPr>
                <w:color w:val="auto"/>
                <w:highlight w:val="yellow"/>
                <w:lang w:val="sr-Latn-CS"/>
              </w:rPr>
            </w:pPr>
          </w:p>
        </w:tc>
      </w:tr>
      <w:tr w:rsidR="00F503F7" w:rsidRPr="00A01D10" w14:paraId="0FF39B37" w14:textId="77777777" w:rsidTr="00F503F7">
        <w:trPr>
          <w:cantSplit/>
          <w:trHeight w:val="789"/>
        </w:trPr>
        <w:tc>
          <w:tcPr>
            <w:tcW w:w="822" w:type="dxa"/>
            <w:vMerge w:val="restart"/>
            <w:tcMar>
              <w:left w:w="28" w:type="dxa"/>
              <w:right w:w="28" w:type="dxa"/>
            </w:tcMar>
          </w:tcPr>
          <w:p w14:paraId="52C6B6CD" w14:textId="77777777" w:rsidR="00F503F7" w:rsidRPr="00A01D10" w:rsidRDefault="00F503F7" w:rsidP="00F503F7">
            <w:pPr>
              <w:spacing w:before="0"/>
              <w:rPr>
                <w:color w:val="auto"/>
                <w:lang w:val="sr-Latn-CS"/>
              </w:rPr>
            </w:pPr>
            <w:r w:rsidRPr="00A01D10">
              <w:rPr>
                <w:color w:val="auto"/>
                <w:lang w:val="sr-Latn-CS"/>
              </w:rPr>
              <w:t>14</w:t>
            </w:r>
          </w:p>
        </w:tc>
        <w:tc>
          <w:tcPr>
            <w:tcW w:w="474" w:type="dxa"/>
            <w:tcMar>
              <w:left w:w="28" w:type="dxa"/>
              <w:right w:w="28" w:type="dxa"/>
            </w:tcMar>
          </w:tcPr>
          <w:p w14:paraId="2C5FBEB3" w14:textId="77777777" w:rsidR="00F503F7" w:rsidRPr="00A01D10" w:rsidRDefault="00F503F7" w:rsidP="00F503F7">
            <w:pPr>
              <w:spacing w:before="0"/>
              <w:rPr>
                <w:color w:val="auto"/>
                <w:lang w:val="sr-Latn-CS"/>
              </w:rPr>
            </w:pPr>
            <w:r w:rsidRPr="00A01D10">
              <w:rPr>
                <w:color w:val="auto"/>
                <w:lang w:val="sr-Latn-CS"/>
              </w:rPr>
              <w:t>3</w:t>
            </w:r>
          </w:p>
        </w:tc>
        <w:tc>
          <w:tcPr>
            <w:tcW w:w="1638" w:type="dxa"/>
            <w:vMerge w:val="restart"/>
          </w:tcPr>
          <w:p w14:paraId="7023A5E7" w14:textId="77777777" w:rsidR="00F503F7" w:rsidRPr="00A01D10" w:rsidRDefault="00F503F7" w:rsidP="00F503F7">
            <w:pPr>
              <w:spacing w:before="0"/>
              <w:jc w:val="left"/>
              <w:rPr>
                <w:color w:val="auto"/>
                <w:sz w:val="22"/>
                <w:szCs w:val="22"/>
                <w:lang w:val="sr-Latn-CS"/>
              </w:rPr>
            </w:pPr>
            <w:r w:rsidRPr="00A01D10">
              <w:rPr>
                <w:color w:val="auto"/>
                <w:sz w:val="22"/>
                <w:szCs w:val="22"/>
                <w:lang w:val="sr-Latn-CS"/>
              </w:rPr>
              <w:t>Studija slučaja "Wyath Pharmaceu-ticals"</w:t>
            </w:r>
          </w:p>
        </w:tc>
        <w:tc>
          <w:tcPr>
            <w:tcW w:w="3774" w:type="dxa"/>
            <w:vMerge w:val="restart"/>
          </w:tcPr>
          <w:p w14:paraId="22A076B2" w14:textId="77777777" w:rsidR="00F503F7" w:rsidRPr="00A01D10" w:rsidRDefault="00F503F7" w:rsidP="00F503F7">
            <w:pPr>
              <w:spacing w:before="0"/>
              <w:jc w:val="left"/>
              <w:rPr>
                <w:color w:val="auto"/>
                <w:lang w:eastAsia="en-GB"/>
              </w:rPr>
            </w:pPr>
            <w:r w:rsidRPr="00A01D10">
              <w:rPr>
                <w:color w:val="auto"/>
                <w:lang w:eastAsia="en-GB"/>
              </w:rPr>
              <w:t xml:space="preserve">Profil kompanije </w:t>
            </w:r>
          </w:p>
          <w:p w14:paraId="00F6542C" w14:textId="77777777" w:rsidR="00F503F7" w:rsidRPr="00A01D10" w:rsidRDefault="00F503F7" w:rsidP="00F503F7">
            <w:pPr>
              <w:spacing w:before="60"/>
              <w:jc w:val="left"/>
              <w:rPr>
                <w:color w:val="auto"/>
                <w:lang w:eastAsia="en-GB"/>
              </w:rPr>
            </w:pPr>
            <w:r w:rsidRPr="00A01D10">
              <w:rPr>
                <w:color w:val="auto"/>
                <w:lang w:eastAsia="en-GB"/>
              </w:rPr>
              <w:t>Filozofija BPM</w:t>
            </w:r>
          </w:p>
          <w:p w14:paraId="0507D6BB" w14:textId="77777777" w:rsidR="00F503F7" w:rsidRPr="00A01D10" w:rsidRDefault="00F503F7" w:rsidP="00F503F7">
            <w:pPr>
              <w:spacing w:before="60"/>
              <w:jc w:val="left"/>
              <w:rPr>
                <w:color w:val="auto"/>
                <w:lang w:eastAsia="en-GB"/>
              </w:rPr>
            </w:pPr>
            <w:r w:rsidRPr="00A01D10">
              <w:rPr>
                <w:color w:val="auto"/>
                <w:lang w:eastAsia="en-GB"/>
              </w:rPr>
              <w:t>Istorijat BPM</w:t>
            </w:r>
          </w:p>
          <w:p w14:paraId="18C58700" w14:textId="77777777" w:rsidR="00F503F7" w:rsidRPr="00A01D10" w:rsidRDefault="00F503F7" w:rsidP="00F503F7">
            <w:pPr>
              <w:spacing w:before="60"/>
              <w:jc w:val="left"/>
              <w:rPr>
                <w:color w:val="auto"/>
                <w:lang w:eastAsia="en-GB"/>
              </w:rPr>
            </w:pPr>
            <w:r w:rsidRPr="00A01D10">
              <w:rPr>
                <w:color w:val="auto"/>
                <w:lang w:eastAsia="en-GB"/>
              </w:rPr>
              <w:t>Pristup BPM: postavljanje vizije BPM</w:t>
            </w:r>
          </w:p>
          <w:p w14:paraId="6CD8B969" w14:textId="77777777" w:rsidR="00F503F7" w:rsidRPr="00A01D10" w:rsidRDefault="00F503F7" w:rsidP="00F503F7">
            <w:pPr>
              <w:spacing w:before="60"/>
              <w:jc w:val="left"/>
              <w:rPr>
                <w:color w:val="auto"/>
                <w:lang w:eastAsia="en-GB"/>
              </w:rPr>
            </w:pPr>
            <w:r w:rsidRPr="00A01D10">
              <w:rPr>
                <w:color w:val="auto"/>
                <w:lang w:eastAsia="en-GB"/>
              </w:rPr>
              <w:t>Izvršenje vizije BPM</w:t>
            </w:r>
          </w:p>
          <w:p w14:paraId="514DEABC" w14:textId="77777777" w:rsidR="00F503F7" w:rsidRPr="00A01D10" w:rsidRDefault="00F503F7" w:rsidP="00F503F7">
            <w:pPr>
              <w:spacing w:before="60"/>
              <w:jc w:val="left"/>
              <w:rPr>
                <w:color w:val="auto"/>
                <w:lang w:eastAsia="en-GB"/>
              </w:rPr>
            </w:pPr>
            <w:r w:rsidRPr="00A01D10">
              <w:rPr>
                <w:color w:val="auto"/>
                <w:lang w:eastAsia="en-GB"/>
              </w:rPr>
              <w:t>BPM vrednosti i faktori uspeha</w:t>
            </w:r>
          </w:p>
          <w:p w14:paraId="35330870" w14:textId="77777777" w:rsidR="00F503F7" w:rsidRPr="00A01D10" w:rsidRDefault="00F503F7" w:rsidP="00F503F7">
            <w:pPr>
              <w:spacing w:before="60"/>
              <w:jc w:val="left"/>
              <w:rPr>
                <w:color w:val="auto"/>
                <w:lang w:eastAsia="en-GB"/>
              </w:rPr>
            </w:pPr>
            <w:r w:rsidRPr="00A01D10">
              <w:rPr>
                <w:color w:val="auto"/>
                <w:lang w:eastAsia="en-GB"/>
              </w:rPr>
              <w:t>Sumarizacija studije slučaja</w:t>
            </w:r>
          </w:p>
          <w:p w14:paraId="01D777E0" w14:textId="77777777" w:rsidR="00F503F7" w:rsidRPr="00A01D10" w:rsidRDefault="00F503F7" w:rsidP="00F503F7">
            <w:pPr>
              <w:spacing w:before="0"/>
              <w:jc w:val="left"/>
              <w:rPr>
                <w:color w:val="auto"/>
                <w:lang w:eastAsia="en-GB"/>
              </w:rPr>
            </w:pPr>
          </w:p>
        </w:tc>
        <w:tc>
          <w:tcPr>
            <w:tcW w:w="2694" w:type="dxa"/>
            <w:vMerge w:val="restart"/>
          </w:tcPr>
          <w:p w14:paraId="421E6EEB" w14:textId="77777777" w:rsidR="00F503F7" w:rsidRPr="00A01D10" w:rsidRDefault="00F503F7" w:rsidP="00F503F7">
            <w:pPr>
              <w:pStyle w:val="Default"/>
              <w:rPr>
                <w:color w:val="auto"/>
                <w:sz w:val="20"/>
                <w:szCs w:val="20"/>
              </w:rPr>
            </w:pPr>
            <w:r w:rsidRPr="00A01D10">
              <w:rPr>
                <w:color w:val="auto"/>
                <w:sz w:val="20"/>
                <w:szCs w:val="20"/>
              </w:rPr>
              <w:t>- Upoznavanje sa studijom slučaja – implementacija BPM u kompaniji "Wyath Pharmaceu-ticals"</w:t>
            </w:r>
          </w:p>
          <w:p w14:paraId="2491FD19" w14:textId="77777777" w:rsidR="00F503F7" w:rsidRPr="00A01D10" w:rsidRDefault="00F503F7" w:rsidP="00F503F7">
            <w:pPr>
              <w:pStyle w:val="Default"/>
              <w:rPr>
                <w:color w:val="auto"/>
                <w:sz w:val="20"/>
                <w:szCs w:val="20"/>
              </w:rPr>
            </w:pPr>
            <w:r w:rsidRPr="00A01D10">
              <w:rPr>
                <w:color w:val="auto"/>
                <w:sz w:val="20"/>
                <w:szCs w:val="20"/>
              </w:rPr>
              <w:t>- Razumevanje praktičnih benefita implementacije BPM</w:t>
            </w:r>
          </w:p>
        </w:tc>
        <w:tc>
          <w:tcPr>
            <w:tcW w:w="4387" w:type="dxa"/>
            <w:vMerge w:val="restart"/>
          </w:tcPr>
          <w:p w14:paraId="0FA77CC1" w14:textId="77777777" w:rsidR="00F503F7" w:rsidRPr="00A01D10" w:rsidRDefault="00F503F7" w:rsidP="00F503F7">
            <w:pPr>
              <w:pStyle w:val="Default"/>
              <w:jc w:val="both"/>
              <w:rPr>
                <w:color w:val="auto"/>
                <w:sz w:val="20"/>
                <w:szCs w:val="20"/>
              </w:rPr>
            </w:pPr>
            <w:r w:rsidRPr="00A01D10">
              <w:rPr>
                <w:color w:val="auto"/>
                <w:sz w:val="20"/>
                <w:szCs w:val="20"/>
              </w:rPr>
              <w:t>Praktična razmatranja / primeri i prateća analiza na sledeće teme:</w:t>
            </w:r>
          </w:p>
          <w:p w14:paraId="2769B555" w14:textId="77777777" w:rsidR="00F503F7" w:rsidRPr="00A01D10" w:rsidRDefault="00F503F7" w:rsidP="00144720">
            <w:pPr>
              <w:pStyle w:val="Default"/>
              <w:numPr>
                <w:ilvl w:val="0"/>
                <w:numId w:val="82"/>
              </w:numPr>
              <w:jc w:val="both"/>
              <w:rPr>
                <w:color w:val="auto"/>
                <w:sz w:val="20"/>
                <w:szCs w:val="20"/>
              </w:rPr>
            </w:pPr>
            <w:r w:rsidRPr="00A01D10">
              <w:rPr>
                <w:color w:val="auto"/>
                <w:sz w:val="20"/>
                <w:szCs w:val="20"/>
              </w:rPr>
              <w:t>Studija slučaja: uporedni prikaz implementacije BPM u dve korporacije: „</w:t>
            </w:r>
            <w:r w:rsidRPr="00A01D10">
              <w:rPr>
                <w:sz w:val="20"/>
                <w:szCs w:val="20"/>
                <w:lang w:val="uz-Cyrl-UZ"/>
              </w:rPr>
              <w:t>Grundfos“ i „</w:t>
            </w:r>
            <w:r w:rsidRPr="00A01D10">
              <w:rPr>
                <w:color w:val="auto"/>
                <w:sz w:val="20"/>
                <w:szCs w:val="20"/>
              </w:rPr>
              <w:t>Wyath Pharmaceu-ticals“</w:t>
            </w:r>
            <w:r w:rsidRPr="00A01D10">
              <w:rPr>
                <w:b/>
                <w:lang w:val="uz-Cyrl-UZ"/>
              </w:rPr>
              <w:t xml:space="preserve"> </w:t>
            </w:r>
          </w:p>
          <w:p w14:paraId="1D5E40B8" w14:textId="77777777" w:rsidR="00F503F7" w:rsidRPr="00A01D10" w:rsidRDefault="00F503F7" w:rsidP="00144720">
            <w:pPr>
              <w:pStyle w:val="Default"/>
              <w:numPr>
                <w:ilvl w:val="0"/>
                <w:numId w:val="82"/>
              </w:numPr>
              <w:jc w:val="both"/>
              <w:rPr>
                <w:color w:val="auto"/>
                <w:sz w:val="20"/>
                <w:szCs w:val="20"/>
              </w:rPr>
            </w:pPr>
            <w:r w:rsidRPr="00A01D10">
              <w:rPr>
                <w:color w:val="auto"/>
                <w:sz w:val="20"/>
                <w:szCs w:val="20"/>
              </w:rPr>
              <w:t>Komparacija prema sledećim elementima:</w:t>
            </w:r>
          </w:p>
          <w:p w14:paraId="43E58738"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Kontekst BPM</w:t>
            </w:r>
          </w:p>
          <w:p w14:paraId="578147E8"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Strategija BPM</w:t>
            </w:r>
          </w:p>
          <w:p w14:paraId="15B083F3"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Postavka BPM</w:t>
            </w:r>
          </w:p>
          <w:p w14:paraId="2FC2ADA3"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Institucionalizacija BPM.</w:t>
            </w:r>
          </w:p>
          <w:p w14:paraId="5A8C0E12" w14:textId="77777777" w:rsidR="00F503F7" w:rsidRPr="00A01D10" w:rsidRDefault="00F503F7" w:rsidP="00F503F7">
            <w:pPr>
              <w:pStyle w:val="Default"/>
              <w:spacing w:before="20"/>
              <w:jc w:val="both"/>
              <w:rPr>
                <w:color w:val="auto"/>
                <w:sz w:val="20"/>
                <w:szCs w:val="20"/>
              </w:rPr>
            </w:pPr>
            <w:r w:rsidRPr="00A01D10">
              <w:rPr>
                <w:color w:val="auto"/>
                <w:sz w:val="20"/>
                <w:szCs w:val="20"/>
              </w:rPr>
              <w:t>Analiza rada sa temom:</w:t>
            </w:r>
          </w:p>
          <w:p w14:paraId="4A04A9CC" w14:textId="77777777" w:rsidR="00F503F7" w:rsidRPr="00A01D10" w:rsidRDefault="00F503F7" w:rsidP="00144720">
            <w:pPr>
              <w:pStyle w:val="ListParagraph"/>
              <w:numPr>
                <w:ilvl w:val="0"/>
                <w:numId w:val="83"/>
              </w:numPr>
              <w:autoSpaceDE w:val="0"/>
              <w:autoSpaceDN w:val="0"/>
              <w:adjustRightInd w:val="0"/>
              <w:spacing w:before="0"/>
              <w:jc w:val="left"/>
              <w:rPr>
                <w:i/>
              </w:rPr>
            </w:pPr>
            <w:r w:rsidRPr="00A01D10">
              <w:rPr>
                <w:i/>
              </w:rPr>
              <w:t xml:space="preserve">Implementing a business process management system applying Agile development methodology: A real-world case study </w:t>
            </w:r>
          </w:p>
          <w:p w14:paraId="2FF2C81C" w14:textId="77777777" w:rsidR="00F503F7" w:rsidRPr="00A01D10" w:rsidRDefault="00F503F7" w:rsidP="00F503F7">
            <w:pPr>
              <w:pStyle w:val="Default"/>
              <w:spacing w:before="20"/>
              <w:rPr>
                <w:color w:val="auto"/>
                <w:sz w:val="20"/>
                <w:szCs w:val="20"/>
              </w:rPr>
            </w:pPr>
            <w:r w:rsidRPr="00A01D10">
              <w:rPr>
                <w:sz w:val="20"/>
                <w:szCs w:val="20"/>
              </w:rPr>
              <w:t>Na osnovu navedenog, slede pitanja za DZ3 (</w:t>
            </w:r>
            <w:r w:rsidRPr="00A01D10">
              <w:rPr>
                <w:color w:val="auto"/>
                <w:sz w:val="20"/>
                <w:szCs w:val="20"/>
              </w:rPr>
              <w:t>diskusija u vezi prikazanih radova / primera</w:t>
            </w:r>
            <w:r w:rsidRPr="00A01D10">
              <w:rPr>
                <w:sz w:val="20"/>
                <w:szCs w:val="20"/>
              </w:rPr>
              <w:t>)</w:t>
            </w:r>
          </w:p>
        </w:tc>
      </w:tr>
      <w:tr w:rsidR="00F503F7" w:rsidRPr="00EB5002" w14:paraId="4CB928FA" w14:textId="77777777" w:rsidTr="00F503F7">
        <w:trPr>
          <w:cantSplit/>
        </w:trPr>
        <w:tc>
          <w:tcPr>
            <w:tcW w:w="822" w:type="dxa"/>
            <w:vMerge/>
            <w:tcMar>
              <w:left w:w="28" w:type="dxa"/>
              <w:right w:w="28" w:type="dxa"/>
            </w:tcMar>
          </w:tcPr>
          <w:p w14:paraId="0F963392"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1045306C" w14:textId="77777777" w:rsidR="00F503F7" w:rsidRPr="0089147F" w:rsidRDefault="00F503F7" w:rsidP="00F503F7">
            <w:pPr>
              <w:spacing w:before="0"/>
              <w:rPr>
                <w:color w:val="auto"/>
                <w:lang w:val="sr-Latn-CS"/>
              </w:rPr>
            </w:pPr>
            <w:r w:rsidRPr="0089147F">
              <w:rPr>
                <w:color w:val="auto"/>
                <w:lang w:val="sr-Latn-CS"/>
              </w:rPr>
              <w:t>1+2</w:t>
            </w:r>
          </w:p>
        </w:tc>
        <w:tc>
          <w:tcPr>
            <w:tcW w:w="1638" w:type="dxa"/>
            <w:vMerge/>
          </w:tcPr>
          <w:p w14:paraId="495F648B" w14:textId="77777777" w:rsidR="00F503F7" w:rsidRPr="00EB5002" w:rsidRDefault="00F503F7" w:rsidP="00F503F7">
            <w:pPr>
              <w:spacing w:before="0"/>
              <w:jc w:val="left"/>
              <w:rPr>
                <w:color w:val="auto"/>
                <w:sz w:val="22"/>
                <w:szCs w:val="22"/>
                <w:highlight w:val="yellow"/>
                <w:lang w:val="sr-Latn-CS"/>
              </w:rPr>
            </w:pPr>
          </w:p>
        </w:tc>
        <w:tc>
          <w:tcPr>
            <w:tcW w:w="3774" w:type="dxa"/>
            <w:vMerge/>
            <w:vAlign w:val="center"/>
          </w:tcPr>
          <w:p w14:paraId="6BA10302" w14:textId="77777777" w:rsidR="00F503F7" w:rsidRPr="00EB5002" w:rsidRDefault="00F503F7" w:rsidP="00F503F7">
            <w:pPr>
              <w:spacing w:before="0"/>
              <w:rPr>
                <w:color w:val="auto"/>
                <w:highlight w:val="yellow"/>
                <w:lang w:val="sr-Latn-CS"/>
              </w:rPr>
            </w:pPr>
          </w:p>
        </w:tc>
        <w:tc>
          <w:tcPr>
            <w:tcW w:w="2694" w:type="dxa"/>
            <w:vMerge/>
            <w:vAlign w:val="center"/>
          </w:tcPr>
          <w:p w14:paraId="1AFD4DC1" w14:textId="77777777" w:rsidR="00F503F7" w:rsidRPr="00EB5002" w:rsidRDefault="00F503F7" w:rsidP="00F503F7">
            <w:pPr>
              <w:spacing w:before="0"/>
              <w:rPr>
                <w:color w:val="auto"/>
                <w:highlight w:val="yellow"/>
                <w:lang w:val="sr-Latn-CS"/>
              </w:rPr>
            </w:pPr>
          </w:p>
        </w:tc>
        <w:tc>
          <w:tcPr>
            <w:tcW w:w="4387" w:type="dxa"/>
            <w:vMerge/>
          </w:tcPr>
          <w:p w14:paraId="029C997E" w14:textId="77777777" w:rsidR="00F503F7" w:rsidRPr="00EB5002" w:rsidRDefault="00F503F7" w:rsidP="00F503F7">
            <w:pPr>
              <w:spacing w:before="0"/>
              <w:rPr>
                <w:color w:val="auto"/>
                <w:highlight w:val="yellow"/>
                <w:lang w:val="sr-Latn-CS"/>
              </w:rPr>
            </w:pPr>
          </w:p>
        </w:tc>
      </w:tr>
      <w:tr w:rsidR="00F503F7" w:rsidRPr="00EB5002" w14:paraId="5FABDE69" w14:textId="77777777" w:rsidTr="00F503F7">
        <w:trPr>
          <w:cantSplit/>
        </w:trPr>
        <w:tc>
          <w:tcPr>
            <w:tcW w:w="822" w:type="dxa"/>
            <w:vMerge w:val="restart"/>
            <w:tcMar>
              <w:left w:w="28" w:type="dxa"/>
              <w:right w:w="28" w:type="dxa"/>
            </w:tcMar>
          </w:tcPr>
          <w:p w14:paraId="7665CD1F" w14:textId="77777777" w:rsidR="00F503F7" w:rsidRPr="00CF3A0A" w:rsidRDefault="00F503F7" w:rsidP="00F503F7">
            <w:pPr>
              <w:spacing w:before="0"/>
              <w:rPr>
                <w:color w:val="auto"/>
                <w:lang w:val="sr-Latn-CS"/>
              </w:rPr>
            </w:pPr>
            <w:r w:rsidRPr="00CF3A0A">
              <w:rPr>
                <w:color w:val="auto"/>
                <w:lang w:val="sr-Latn-CS"/>
              </w:rPr>
              <w:t>15</w:t>
            </w:r>
          </w:p>
        </w:tc>
        <w:tc>
          <w:tcPr>
            <w:tcW w:w="474" w:type="dxa"/>
            <w:tcMar>
              <w:left w:w="28" w:type="dxa"/>
              <w:right w:w="28" w:type="dxa"/>
            </w:tcMar>
          </w:tcPr>
          <w:p w14:paraId="3A7B07FC" w14:textId="77777777" w:rsidR="00F503F7" w:rsidRPr="00CF3A0A" w:rsidRDefault="00F503F7" w:rsidP="00F503F7">
            <w:pPr>
              <w:spacing w:before="0"/>
              <w:rPr>
                <w:color w:val="auto"/>
                <w:lang w:val="sr-Latn-CS"/>
              </w:rPr>
            </w:pPr>
            <w:r w:rsidRPr="00CF3A0A">
              <w:rPr>
                <w:color w:val="auto"/>
                <w:lang w:val="sr-Latn-CS"/>
              </w:rPr>
              <w:t>3</w:t>
            </w:r>
          </w:p>
        </w:tc>
        <w:tc>
          <w:tcPr>
            <w:tcW w:w="1638" w:type="dxa"/>
            <w:vMerge w:val="restart"/>
          </w:tcPr>
          <w:p w14:paraId="1CEE33C7" w14:textId="77777777" w:rsidR="00F503F7" w:rsidRPr="00CF3A0A" w:rsidRDefault="00F503F7" w:rsidP="00F503F7">
            <w:pPr>
              <w:pStyle w:val="Default"/>
              <w:rPr>
                <w:color w:val="auto"/>
                <w:sz w:val="22"/>
                <w:szCs w:val="22"/>
              </w:rPr>
            </w:pPr>
            <w:r w:rsidRPr="00CF3A0A">
              <w:rPr>
                <w:color w:val="auto"/>
                <w:sz w:val="22"/>
                <w:szCs w:val="22"/>
              </w:rPr>
              <w:t>Prezentacija i odbrana projektnog zadatka (PZ1)</w:t>
            </w:r>
          </w:p>
        </w:tc>
        <w:tc>
          <w:tcPr>
            <w:tcW w:w="3774" w:type="dxa"/>
            <w:vMerge w:val="restart"/>
          </w:tcPr>
          <w:p w14:paraId="79451BFA" w14:textId="77777777" w:rsidR="00F503F7" w:rsidRPr="00CF3A0A" w:rsidRDefault="00F503F7" w:rsidP="00F503F7">
            <w:pPr>
              <w:pStyle w:val="Default"/>
              <w:ind w:left="29"/>
              <w:rPr>
                <w:color w:val="auto"/>
                <w:sz w:val="20"/>
                <w:szCs w:val="20"/>
              </w:rPr>
            </w:pPr>
            <w:r w:rsidRPr="00CF3A0A">
              <w:rPr>
                <w:color w:val="auto"/>
                <w:sz w:val="20"/>
                <w:szCs w:val="20"/>
              </w:rPr>
              <w:t>Projektni zadatak; Primer projektnog zadatka</w:t>
            </w:r>
          </w:p>
          <w:p w14:paraId="6B4F38FC" w14:textId="77777777" w:rsidR="00F503F7" w:rsidRPr="00CF3A0A" w:rsidRDefault="00F503F7" w:rsidP="00F503F7">
            <w:pPr>
              <w:pStyle w:val="Default"/>
              <w:ind w:left="29"/>
              <w:rPr>
                <w:color w:val="auto"/>
                <w:sz w:val="20"/>
                <w:szCs w:val="20"/>
              </w:rPr>
            </w:pPr>
          </w:p>
          <w:p w14:paraId="5949FC6E" w14:textId="77777777" w:rsidR="00F503F7" w:rsidRPr="00CF3A0A" w:rsidRDefault="00F503F7" w:rsidP="00F503F7">
            <w:pPr>
              <w:pStyle w:val="Default"/>
              <w:ind w:left="29"/>
              <w:rPr>
                <w:color w:val="auto"/>
                <w:sz w:val="20"/>
                <w:szCs w:val="20"/>
              </w:rPr>
            </w:pPr>
            <w:r w:rsidRPr="00CF3A0A">
              <w:rPr>
                <w:color w:val="auto"/>
                <w:sz w:val="20"/>
                <w:szCs w:val="20"/>
              </w:rPr>
              <w:t xml:space="preserve">Studenti prezentuju i brane svoje projektne zadatke, na izabranu/odobrenu temu </w:t>
            </w:r>
          </w:p>
          <w:p w14:paraId="0665DC8F" w14:textId="77777777" w:rsidR="00F503F7" w:rsidRPr="00CF3A0A" w:rsidRDefault="00F503F7" w:rsidP="00F503F7">
            <w:pPr>
              <w:pStyle w:val="Default"/>
              <w:ind w:left="29"/>
              <w:rPr>
                <w:color w:val="auto"/>
                <w:sz w:val="20"/>
                <w:szCs w:val="20"/>
              </w:rPr>
            </w:pPr>
          </w:p>
        </w:tc>
        <w:tc>
          <w:tcPr>
            <w:tcW w:w="2694" w:type="dxa"/>
            <w:vMerge w:val="restart"/>
          </w:tcPr>
          <w:p w14:paraId="0CCB1033" w14:textId="77777777" w:rsidR="00F503F7" w:rsidRPr="00CF3A0A" w:rsidRDefault="00F503F7" w:rsidP="00F503F7">
            <w:pPr>
              <w:pStyle w:val="Default"/>
              <w:jc w:val="both"/>
              <w:rPr>
                <w:color w:val="auto"/>
                <w:sz w:val="20"/>
                <w:szCs w:val="20"/>
              </w:rPr>
            </w:pPr>
            <w:r w:rsidRPr="00CF3A0A">
              <w:rPr>
                <w:color w:val="auto"/>
                <w:sz w:val="20"/>
                <w:szCs w:val="20"/>
              </w:rPr>
              <w:t>Odbrana i ocenjivanje projektnih zadataka</w:t>
            </w:r>
          </w:p>
        </w:tc>
        <w:tc>
          <w:tcPr>
            <w:tcW w:w="4387" w:type="dxa"/>
            <w:vMerge w:val="restart"/>
          </w:tcPr>
          <w:p w14:paraId="65393B7C" w14:textId="77777777" w:rsidR="00F503F7" w:rsidRPr="00CF3A0A" w:rsidRDefault="00F503F7" w:rsidP="00F503F7">
            <w:pPr>
              <w:autoSpaceDE w:val="0"/>
              <w:autoSpaceDN w:val="0"/>
              <w:adjustRightInd w:val="0"/>
              <w:spacing w:before="0"/>
              <w:rPr>
                <w:color w:val="auto"/>
                <w:lang w:val="sr-Latn-CS"/>
              </w:rPr>
            </w:pPr>
            <w:r w:rsidRPr="00CF3A0A">
              <w:rPr>
                <w:color w:val="auto"/>
              </w:rPr>
              <w:t>Diskusija prezentovanih projektnih zadataka, pitanja i odgovori</w:t>
            </w:r>
          </w:p>
        </w:tc>
      </w:tr>
      <w:tr w:rsidR="00F503F7" w:rsidRPr="00F0102D" w14:paraId="1670287E" w14:textId="77777777" w:rsidTr="00F503F7">
        <w:trPr>
          <w:cantSplit/>
        </w:trPr>
        <w:tc>
          <w:tcPr>
            <w:tcW w:w="822" w:type="dxa"/>
            <w:vMerge/>
            <w:tcMar>
              <w:left w:w="28" w:type="dxa"/>
              <w:right w:w="28" w:type="dxa"/>
            </w:tcMar>
          </w:tcPr>
          <w:p w14:paraId="5F803E3B"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55E04057" w14:textId="77777777" w:rsidR="00F503F7" w:rsidRPr="00EB5002" w:rsidRDefault="00F503F7" w:rsidP="00F503F7">
            <w:pPr>
              <w:spacing w:before="0"/>
              <w:rPr>
                <w:color w:val="auto"/>
                <w:highlight w:val="yellow"/>
                <w:lang w:val="sr-Latn-CS"/>
              </w:rPr>
            </w:pPr>
            <w:r w:rsidRPr="00CF3A0A">
              <w:rPr>
                <w:color w:val="auto"/>
                <w:lang w:val="sr-Latn-CS"/>
              </w:rPr>
              <w:t>1+2</w:t>
            </w:r>
          </w:p>
        </w:tc>
        <w:tc>
          <w:tcPr>
            <w:tcW w:w="1638" w:type="dxa"/>
            <w:vMerge/>
            <w:vAlign w:val="center"/>
          </w:tcPr>
          <w:p w14:paraId="17111A75"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0630AD9C" w14:textId="77777777" w:rsidR="00F503F7" w:rsidRPr="00EB5002" w:rsidRDefault="00F503F7" w:rsidP="00F503F7">
            <w:pPr>
              <w:spacing w:before="0"/>
              <w:rPr>
                <w:color w:val="auto"/>
                <w:highlight w:val="yellow"/>
                <w:lang w:val="sr-Latn-CS"/>
              </w:rPr>
            </w:pPr>
          </w:p>
        </w:tc>
        <w:tc>
          <w:tcPr>
            <w:tcW w:w="2694" w:type="dxa"/>
            <w:vMerge/>
            <w:vAlign w:val="center"/>
          </w:tcPr>
          <w:p w14:paraId="1480E881" w14:textId="77777777" w:rsidR="00F503F7" w:rsidRPr="00EB5002" w:rsidRDefault="00F503F7" w:rsidP="00F503F7">
            <w:pPr>
              <w:spacing w:before="0"/>
              <w:rPr>
                <w:color w:val="auto"/>
                <w:highlight w:val="yellow"/>
                <w:lang w:val="sr-Latn-CS"/>
              </w:rPr>
            </w:pPr>
          </w:p>
        </w:tc>
        <w:tc>
          <w:tcPr>
            <w:tcW w:w="4387" w:type="dxa"/>
            <w:vMerge/>
          </w:tcPr>
          <w:p w14:paraId="3064647F" w14:textId="77777777" w:rsidR="00F503F7" w:rsidRPr="00EB5002" w:rsidRDefault="00F503F7" w:rsidP="00F503F7">
            <w:pPr>
              <w:spacing w:before="0"/>
              <w:rPr>
                <w:color w:val="auto"/>
                <w:highlight w:val="yellow"/>
                <w:lang w:val="sr-Latn-CS"/>
              </w:rPr>
            </w:pPr>
          </w:p>
        </w:tc>
      </w:tr>
    </w:tbl>
    <w:p w14:paraId="67CE20C5" w14:textId="77777777" w:rsidR="00F503F7" w:rsidRDefault="00F503F7" w:rsidP="00993AD1">
      <w:pPr>
        <w:tabs>
          <w:tab w:val="left" w:pos="1805"/>
        </w:tabs>
        <w:rPr>
          <w:lang w:val="sr-Latn-CS"/>
        </w:rPr>
      </w:pPr>
    </w:p>
    <w:p w14:paraId="69CC0BD7" w14:textId="77777777" w:rsidR="00F503F7" w:rsidRDefault="00F503F7" w:rsidP="00993AD1">
      <w:pPr>
        <w:tabs>
          <w:tab w:val="left" w:pos="1805"/>
        </w:tabs>
        <w:rPr>
          <w:lang w:val="sr-Latn-CS"/>
        </w:rPr>
      </w:pPr>
    </w:p>
    <w:p w14:paraId="53EF34FC" w14:textId="77777777" w:rsidR="00F503F7" w:rsidRDefault="00F503F7" w:rsidP="00993AD1">
      <w:pPr>
        <w:tabs>
          <w:tab w:val="left" w:pos="1805"/>
        </w:tabs>
        <w:rPr>
          <w:lang w:val="sr-Latn-CS"/>
        </w:rPr>
      </w:pPr>
    </w:p>
    <w:p w14:paraId="1AD08762" w14:textId="77777777" w:rsidR="00F503F7" w:rsidRDefault="00F503F7" w:rsidP="00F503F7">
      <w:pPr>
        <w:jc w:val="center"/>
        <w:rPr>
          <w:b/>
          <w:bCs/>
          <w:lang w:val="sr-Latn-CS"/>
        </w:rPr>
      </w:pPr>
      <w:r>
        <w:rPr>
          <w:b/>
          <w:bCs/>
          <w:lang w:val="pl-PL"/>
        </w:rPr>
        <w:t>PLAN I PROGRAM PREDMETA</w:t>
      </w:r>
    </w:p>
    <w:p w14:paraId="4CE67A4A" w14:textId="77777777" w:rsidR="00F503F7" w:rsidRPr="0000082B" w:rsidRDefault="00F503F7" w:rsidP="00546C79">
      <w:pPr>
        <w:pStyle w:val="Heading2"/>
      </w:pPr>
      <w:bookmarkStart w:id="41" w:name="_Toc388422101"/>
      <w:r>
        <w:t>OM323 UPRAVLJANJE PROJEKTIMA</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F503F7" w:rsidRPr="00431538" w14:paraId="11C72AC2" w14:textId="77777777" w:rsidTr="00F503F7">
        <w:tc>
          <w:tcPr>
            <w:tcW w:w="14198" w:type="dxa"/>
            <w:gridSpan w:val="2"/>
            <w:shd w:val="clear" w:color="auto" w:fill="FDE9D9"/>
            <w:vAlign w:val="center"/>
          </w:tcPr>
          <w:p w14:paraId="40EE51DC" w14:textId="77777777" w:rsidR="00F503F7" w:rsidRPr="00431538" w:rsidRDefault="00F503F7" w:rsidP="00F503F7">
            <w:pPr>
              <w:jc w:val="center"/>
              <w:rPr>
                <w:b/>
                <w:bCs/>
                <w:sz w:val="22"/>
                <w:szCs w:val="22"/>
                <w:lang w:val="sr-Latn-CS"/>
              </w:rPr>
            </w:pPr>
            <w:r w:rsidRPr="00431538">
              <w:rPr>
                <w:b/>
                <w:bCs/>
                <w:sz w:val="22"/>
                <w:szCs w:val="22"/>
                <w:lang w:val="sr-Latn-CS"/>
              </w:rPr>
              <w:t>PODACI O NASTAVNOM OSOBLJU</w:t>
            </w:r>
          </w:p>
        </w:tc>
      </w:tr>
      <w:tr w:rsidR="00F503F7" w:rsidRPr="00431538" w14:paraId="463B2745" w14:textId="77777777" w:rsidTr="00F503F7">
        <w:tc>
          <w:tcPr>
            <w:tcW w:w="7099" w:type="dxa"/>
            <w:shd w:val="clear" w:color="auto" w:fill="FDE9D9"/>
            <w:vAlign w:val="center"/>
          </w:tcPr>
          <w:p w14:paraId="20C0130B" w14:textId="77777777" w:rsidR="00F503F7" w:rsidRPr="00431538" w:rsidRDefault="00F503F7" w:rsidP="00F503F7">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03A75A2D" w14:textId="77777777" w:rsidR="00F503F7" w:rsidRPr="006040DF" w:rsidRDefault="00F503F7" w:rsidP="00F503F7">
            <w:pPr>
              <w:jc w:val="left"/>
              <w:rPr>
                <w:sz w:val="22"/>
                <w:szCs w:val="22"/>
                <w:lang w:val="sr-Latn-CS"/>
              </w:rPr>
            </w:pPr>
            <w:r>
              <w:rPr>
                <w:sz w:val="22"/>
                <w:szCs w:val="22"/>
                <w:lang w:val="sr-Latn-CS"/>
              </w:rPr>
              <w:t xml:space="preserve">dr Đuro Kutlača, </w:t>
            </w:r>
            <w:r w:rsidRPr="006040DF">
              <w:rPr>
                <w:sz w:val="22"/>
                <w:szCs w:val="22"/>
                <w:lang w:val="sr-Latn-CS"/>
              </w:rPr>
              <w:t>red</w:t>
            </w:r>
            <w:r>
              <w:rPr>
                <w:sz w:val="22"/>
                <w:szCs w:val="22"/>
                <w:lang w:val="sr-Latn-CS"/>
              </w:rPr>
              <w:t>ov</w:t>
            </w:r>
            <w:r w:rsidRPr="006040DF">
              <w:rPr>
                <w:sz w:val="22"/>
                <w:szCs w:val="22"/>
                <w:lang w:val="sr-Latn-CS"/>
              </w:rPr>
              <w:t>ni profesor</w:t>
            </w:r>
          </w:p>
        </w:tc>
      </w:tr>
      <w:tr w:rsidR="00F503F7" w:rsidRPr="00431538" w14:paraId="6BF1300C" w14:textId="77777777" w:rsidTr="00F503F7">
        <w:tc>
          <w:tcPr>
            <w:tcW w:w="7099" w:type="dxa"/>
            <w:shd w:val="clear" w:color="auto" w:fill="FDE9D9"/>
            <w:vAlign w:val="center"/>
          </w:tcPr>
          <w:p w14:paraId="665E6160" w14:textId="77777777" w:rsidR="00F503F7" w:rsidRPr="00431538" w:rsidRDefault="00F503F7" w:rsidP="00F503F7">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4DCA7B83" w14:textId="77777777" w:rsidR="00F503F7" w:rsidRPr="00D014FE" w:rsidRDefault="00F503F7" w:rsidP="00F503F7">
            <w:pPr>
              <w:rPr>
                <w:sz w:val="22"/>
                <w:szCs w:val="22"/>
                <w:lang w:val="sr-Latn-CS"/>
              </w:rPr>
            </w:pPr>
            <w:r>
              <w:rPr>
                <w:sz w:val="22"/>
                <w:szCs w:val="22"/>
                <w:lang w:val="sr-Latn-CS"/>
              </w:rPr>
              <w:t xml:space="preserve">Lazar </w:t>
            </w:r>
            <w:r w:rsidRPr="00D014FE">
              <w:rPr>
                <w:sz w:val="22"/>
                <w:szCs w:val="22"/>
                <w:lang w:val="sr-Latn-CS"/>
              </w:rPr>
              <w:t>Ž</w:t>
            </w:r>
            <w:r>
              <w:rPr>
                <w:sz w:val="22"/>
                <w:szCs w:val="22"/>
                <w:lang w:val="sr-Latn-CS"/>
              </w:rPr>
              <w:t>ivkov</w:t>
            </w:r>
            <w:r w:rsidRPr="00D014FE">
              <w:rPr>
                <w:sz w:val="22"/>
                <w:szCs w:val="22"/>
                <w:lang w:val="sr-Latn-CS"/>
              </w:rPr>
              <w:t>ić</w:t>
            </w:r>
            <w:r>
              <w:rPr>
                <w:sz w:val="22"/>
                <w:szCs w:val="22"/>
                <w:lang w:val="sr-Latn-CS"/>
              </w:rPr>
              <w:t>, saradnik u nastavi</w:t>
            </w:r>
          </w:p>
        </w:tc>
      </w:tr>
      <w:tr w:rsidR="00F503F7" w:rsidRPr="00431538" w14:paraId="73115ED3" w14:textId="77777777" w:rsidTr="00F503F7">
        <w:tc>
          <w:tcPr>
            <w:tcW w:w="7099" w:type="dxa"/>
            <w:shd w:val="clear" w:color="auto" w:fill="FDE9D9"/>
          </w:tcPr>
          <w:p w14:paraId="1ECD25F0" w14:textId="77777777" w:rsidR="00F503F7" w:rsidRPr="00431538" w:rsidRDefault="00F503F7" w:rsidP="00F503F7">
            <w:pPr>
              <w:rPr>
                <w:sz w:val="22"/>
                <w:szCs w:val="22"/>
                <w:lang w:val="sr-Latn-CS"/>
              </w:rPr>
            </w:pPr>
            <w:r w:rsidRPr="00431538">
              <w:rPr>
                <w:sz w:val="22"/>
                <w:szCs w:val="22"/>
                <w:lang w:val="sr-Latn-CS"/>
              </w:rPr>
              <w:t>e-mail adresa nastavnika</w:t>
            </w:r>
          </w:p>
        </w:tc>
        <w:tc>
          <w:tcPr>
            <w:tcW w:w="7099" w:type="dxa"/>
            <w:shd w:val="clear" w:color="auto" w:fill="FDE9D9"/>
          </w:tcPr>
          <w:p w14:paraId="3F35191E" w14:textId="77777777" w:rsidR="00F503F7" w:rsidRPr="006040DF" w:rsidRDefault="002D4153" w:rsidP="00F503F7">
            <w:pPr>
              <w:rPr>
                <w:sz w:val="22"/>
                <w:szCs w:val="22"/>
                <w:lang w:val="sr-Latn-CS"/>
              </w:rPr>
            </w:pPr>
            <w:hyperlink r:id="rId83" w:history="1">
              <w:r w:rsidR="00F503F7" w:rsidRPr="00113CAA">
                <w:rPr>
                  <w:rStyle w:val="Hyperlink"/>
                  <w:sz w:val="22"/>
                  <w:szCs w:val="22"/>
                  <w:lang w:val="sr-Latn-CS"/>
                </w:rPr>
                <w:t>djuro.kutlaca@metropolitan.ac.rs</w:t>
              </w:r>
            </w:hyperlink>
            <w:r w:rsidR="00F503F7">
              <w:rPr>
                <w:sz w:val="22"/>
                <w:szCs w:val="22"/>
                <w:lang w:val="sr-Latn-CS"/>
              </w:rPr>
              <w:t xml:space="preserve">   </w:t>
            </w:r>
            <w:r w:rsidR="00F503F7" w:rsidRPr="006040DF">
              <w:rPr>
                <w:sz w:val="22"/>
                <w:szCs w:val="22"/>
                <w:lang w:val="sr-Latn-CS"/>
              </w:rPr>
              <w:t xml:space="preserve"> </w:t>
            </w:r>
          </w:p>
        </w:tc>
      </w:tr>
      <w:tr w:rsidR="00F503F7" w:rsidRPr="00431538" w14:paraId="71B78FE2" w14:textId="77777777" w:rsidTr="00F503F7">
        <w:tc>
          <w:tcPr>
            <w:tcW w:w="7099" w:type="dxa"/>
            <w:shd w:val="clear" w:color="auto" w:fill="FDE9D9"/>
          </w:tcPr>
          <w:p w14:paraId="7C6FB711" w14:textId="77777777" w:rsidR="00F503F7" w:rsidRPr="00431538" w:rsidRDefault="00F503F7" w:rsidP="00F503F7">
            <w:pPr>
              <w:rPr>
                <w:sz w:val="22"/>
                <w:szCs w:val="22"/>
                <w:lang w:val="sr-Latn-CS"/>
              </w:rPr>
            </w:pPr>
            <w:r w:rsidRPr="00431538">
              <w:rPr>
                <w:sz w:val="22"/>
                <w:szCs w:val="22"/>
                <w:lang w:val="sr-Latn-CS"/>
              </w:rPr>
              <w:t>Skype adresa nastavnika</w:t>
            </w:r>
          </w:p>
        </w:tc>
        <w:tc>
          <w:tcPr>
            <w:tcW w:w="7099" w:type="dxa"/>
            <w:shd w:val="clear" w:color="auto" w:fill="FDE9D9"/>
          </w:tcPr>
          <w:p w14:paraId="64CEEF19" w14:textId="77777777" w:rsidR="00F503F7" w:rsidRPr="006040DF" w:rsidRDefault="00F503F7" w:rsidP="00F503F7">
            <w:pPr>
              <w:rPr>
                <w:sz w:val="22"/>
                <w:szCs w:val="22"/>
                <w:lang w:val="sr-Latn-CS"/>
              </w:rPr>
            </w:pPr>
            <w:r w:rsidRPr="006040DF">
              <w:rPr>
                <w:sz w:val="22"/>
                <w:szCs w:val="22"/>
                <w:lang w:val="sr-Latn-CS"/>
              </w:rPr>
              <w:t>djuro.kutlaca</w:t>
            </w:r>
          </w:p>
        </w:tc>
      </w:tr>
      <w:tr w:rsidR="00F503F7" w:rsidRPr="00431538" w14:paraId="0DB2D848" w14:textId="77777777" w:rsidTr="00F503F7">
        <w:tc>
          <w:tcPr>
            <w:tcW w:w="7099" w:type="dxa"/>
            <w:shd w:val="clear" w:color="auto" w:fill="FDE9D9"/>
          </w:tcPr>
          <w:p w14:paraId="2A17D055" w14:textId="77777777" w:rsidR="00F503F7" w:rsidRPr="00431538" w:rsidRDefault="00F503F7" w:rsidP="00F503F7">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6EA010D6" w14:textId="77777777" w:rsidR="00F503F7" w:rsidRPr="006040DF" w:rsidRDefault="00F503F7" w:rsidP="00F503F7">
            <w:pPr>
              <w:rPr>
                <w:sz w:val="22"/>
                <w:szCs w:val="22"/>
                <w:lang w:val="sr-Latn-CS"/>
              </w:rPr>
            </w:pPr>
            <w:r w:rsidRPr="006040DF">
              <w:rPr>
                <w:sz w:val="22"/>
                <w:szCs w:val="22"/>
                <w:lang w:val="sr-Latn-CS"/>
              </w:rPr>
              <w:t>Ponedeljak 15-17 h, Nedelja 10-12 h</w:t>
            </w:r>
          </w:p>
        </w:tc>
      </w:tr>
      <w:tr w:rsidR="00F503F7" w:rsidRPr="00431538" w14:paraId="20BF1EF4" w14:textId="77777777" w:rsidTr="00F503F7">
        <w:tc>
          <w:tcPr>
            <w:tcW w:w="7099" w:type="dxa"/>
            <w:shd w:val="clear" w:color="auto" w:fill="FDE9D9"/>
          </w:tcPr>
          <w:p w14:paraId="2120036C" w14:textId="77777777" w:rsidR="00F503F7" w:rsidRPr="00431538" w:rsidRDefault="00F503F7" w:rsidP="00F503F7">
            <w:pPr>
              <w:rPr>
                <w:sz w:val="22"/>
                <w:szCs w:val="22"/>
                <w:lang w:val="sr-Latn-CS"/>
              </w:rPr>
            </w:pPr>
            <w:r w:rsidRPr="00431538">
              <w:rPr>
                <w:sz w:val="22"/>
                <w:szCs w:val="22"/>
                <w:lang w:val="sr-Latn-CS"/>
              </w:rPr>
              <w:t>e-mail adresa saradnika</w:t>
            </w:r>
          </w:p>
        </w:tc>
        <w:tc>
          <w:tcPr>
            <w:tcW w:w="7099" w:type="dxa"/>
            <w:shd w:val="clear" w:color="auto" w:fill="FDE9D9"/>
          </w:tcPr>
          <w:p w14:paraId="643001BA" w14:textId="77777777" w:rsidR="00F503F7" w:rsidRPr="006040DF" w:rsidRDefault="002D4153" w:rsidP="00F503F7">
            <w:pPr>
              <w:rPr>
                <w:sz w:val="22"/>
                <w:szCs w:val="22"/>
                <w:lang w:val="sr-Latn-CS"/>
              </w:rPr>
            </w:pPr>
            <w:hyperlink r:id="rId84" w:history="1">
              <w:r w:rsidR="00F503F7">
                <w:rPr>
                  <w:rStyle w:val="Hyperlink"/>
                  <w:sz w:val="22"/>
                  <w:szCs w:val="22"/>
                  <w:lang w:val="sr-Latn-CS"/>
                </w:rPr>
                <w:t>lazar</w:t>
              </w:r>
              <w:r w:rsidR="00F503F7" w:rsidRPr="00113CAA">
                <w:rPr>
                  <w:rStyle w:val="Hyperlink"/>
                  <w:sz w:val="22"/>
                  <w:szCs w:val="22"/>
                  <w:lang w:val="sr-Latn-CS"/>
                </w:rPr>
                <w:t>.</w:t>
              </w:r>
              <w:r w:rsidR="00F503F7">
                <w:rPr>
                  <w:rStyle w:val="Hyperlink"/>
                  <w:sz w:val="22"/>
                  <w:szCs w:val="22"/>
                  <w:lang w:val="sr-Latn-CS"/>
                </w:rPr>
                <w:t>zivkovic</w:t>
              </w:r>
              <w:r w:rsidR="00F503F7" w:rsidRPr="00113CAA">
                <w:rPr>
                  <w:rStyle w:val="Hyperlink"/>
                  <w:sz w:val="22"/>
                  <w:szCs w:val="22"/>
                  <w:lang w:val="sr-Latn-CS"/>
                </w:rPr>
                <w:t>@metropolitan.ac.rs</w:t>
              </w:r>
            </w:hyperlink>
            <w:r w:rsidR="00F503F7">
              <w:rPr>
                <w:sz w:val="22"/>
                <w:szCs w:val="22"/>
                <w:lang w:val="sr-Latn-CS"/>
              </w:rPr>
              <w:t xml:space="preserve">   </w:t>
            </w:r>
          </w:p>
        </w:tc>
      </w:tr>
      <w:tr w:rsidR="00F503F7" w:rsidRPr="00431538" w14:paraId="1FF16AC5" w14:textId="77777777" w:rsidTr="00F503F7">
        <w:tc>
          <w:tcPr>
            <w:tcW w:w="7099" w:type="dxa"/>
            <w:shd w:val="clear" w:color="auto" w:fill="FDE9D9"/>
          </w:tcPr>
          <w:p w14:paraId="5F133D12" w14:textId="77777777" w:rsidR="00F503F7" w:rsidRPr="00431538" w:rsidRDefault="00F503F7" w:rsidP="00F503F7">
            <w:pPr>
              <w:rPr>
                <w:sz w:val="22"/>
                <w:szCs w:val="22"/>
                <w:lang w:val="sr-Latn-CS"/>
              </w:rPr>
            </w:pPr>
            <w:r w:rsidRPr="00431538">
              <w:rPr>
                <w:sz w:val="22"/>
                <w:szCs w:val="22"/>
                <w:lang w:val="sr-Latn-CS"/>
              </w:rPr>
              <w:t>Skype adresa saradnika</w:t>
            </w:r>
          </w:p>
        </w:tc>
        <w:tc>
          <w:tcPr>
            <w:tcW w:w="7099" w:type="dxa"/>
            <w:shd w:val="clear" w:color="auto" w:fill="FDE9D9"/>
          </w:tcPr>
          <w:p w14:paraId="001AD1DB" w14:textId="77777777" w:rsidR="00F503F7" w:rsidRPr="00D014FE" w:rsidRDefault="00F503F7" w:rsidP="00F503F7">
            <w:pPr>
              <w:rPr>
                <w:sz w:val="22"/>
                <w:szCs w:val="22"/>
                <w:lang w:val="sr-Latn-CS"/>
              </w:rPr>
            </w:pPr>
          </w:p>
        </w:tc>
      </w:tr>
      <w:tr w:rsidR="00F503F7" w:rsidRPr="00431538" w14:paraId="42A40147" w14:textId="77777777" w:rsidTr="00F503F7">
        <w:tc>
          <w:tcPr>
            <w:tcW w:w="7099" w:type="dxa"/>
            <w:shd w:val="clear" w:color="auto" w:fill="FDE9D9"/>
          </w:tcPr>
          <w:p w14:paraId="0B99C17E" w14:textId="77777777" w:rsidR="00F503F7" w:rsidRPr="00431538" w:rsidRDefault="00F503F7" w:rsidP="00F503F7">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24A0A9EF" w14:textId="77777777" w:rsidR="00F503F7" w:rsidRPr="006040DF" w:rsidRDefault="00F503F7" w:rsidP="00F503F7">
            <w:pPr>
              <w:rPr>
                <w:sz w:val="22"/>
                <w:szCs w:val="22"/>
                <w:lang w:val="sr-Latn-CS"/>
              </w:rPr>
            </w:pPr>
          </w:p>
        </w:tc>
      </w:tr>
      <w:tr w:rsidR="00F503F7" w:rsidRPr="00431538" w14:paraId="153BF059" w14:textId="77777777" w:rsidTr="00F503F7">
        <w:tc>
          <w:tcPr>
            <w:tcW w:w="14198" w:type="dxa"/>
            <w:gridSpan w:val="2"/>
            <w:shd w:val="clear" w:color="auto" w:fill="DBE5F1"/>
          </w:tcPr>
          <w:p w14:paraId="28D1D743" w14:textId="77777777" w:rsidR="00F503F7" w:rsidRPr="00431538" w:rsidRDefault="00F503F7" w:rsidP="00F503F7">
            <w:pPr>
              <w:jc w:val="center"/>
              <w:rPr>
                <w:b/>
                <w:bCs/>
                <w:sz w:val="22"/>
                <w:szCs w:val="22"/>
                <w:lang w:val="sr-Latn-CS"/>
              </w:rPr>
            </w:pPr>
            <w:r w:rsidRPr="00431538">
              <w:rPr>
                <w:b/>
                <w:bCs/>
                <w:sz w:val="22"/>
                <w:szCs w:val="22"/>
                <w:lang w:val="sr-Latn-CS"/>
              </w:rPr>
              <w:t>PODACI O PREDMETU</w:t>
            </w:r>
          </w:p>
        </w:tc>
      </w:tr>
      <w:tr w:rsidR="00F503F7" w:rsidRPr="00431538" w14:paraId="0D991F5B" w14:textId="77777777" w:rsidTr="00F503F7">
        <w:tc>
          <w:tcPr>
            <w:tcW w:w="7099" w:type="dxa"/>
            <w:shd w:val="clear" w:color="auto" w:fill="DBE5F1"/>
          </w:tcPr>
          <w:p w14:paraId="378032FD" w14:textId="77777777" w:rsidR="00F503F7" w:rsidRPr="00431538" w:rsidRDefault="00F503F7" w:rsidP="00F503F7">
            <w:pPr>
              <w:rPr>
                <w:sz w:val="22"/>
                <w:szCs w:val="22"/>
                <w:lang w:val="sr-Latn-CS"/>
              </w:rPr>
            </w:pPr>
            <w:r w:rsidRPr="00431538">
              <w:rPr>
                <w:sz w:val="22"/>
                <w:szCs w:val="22"/>
                <w:lang w:val="sr-Latn-CS"/>
              </w:rPr>
              <w:t>Semestar</w:t>
            </w:r>
          </w:p>
        </w:tc>
        <w:tc>
          <w:tcPr>
            <w:tcW w:w="7099" w:type="dxa"/>
            <w:shd w:val="clear" w:color="auto" w:fill="DBE5F1"/>
          </w:tcPr>
          <w:p w14:paraId="4C30F7A4" w14:textId="77777777" w:rsidR="00F503F7" w:rsidRPr="006040DF" w:rsidRDefault="00F503F7" w:rsidP="00F503F7">
            <w:pPr>
              <w:rPr>
                <w:sz w:val="22"/>
                <w:szCs w:val="22"/>
                <w:lang w:val="sr-Latn-CS"/>
              </w:rPr>
            </w:pPr>
            <w:r>
              <w:rPr>
                <w:sz w:val="22"/>
                <w:szCs w:val="22"/>
                <w:lang w:val="sr-Latn-CS"/>
              </w:rPr>
              <w:t>V</w:t>
            </w:r>
          </w:p>
        </w:tc>
      </w:tr>
      <w:tr w:rsidR="00F503F7" w:rsidRPr="00431538" w14:paraId="06DDB529" w14:textId="77777777" w:rsidTr="00F503F7">
        <w:tc>
          <w:tcPr>
            <w:tcW w:w="7099" w:type="dxa"/>
            <w:shd w:val="clear" w:color="auto" w:fill="DBE5F1"/>
          </w:tcPr>
          <w:p w14:paraId="46549231" w14:textId="77777777" w:rsidR="00F503F7" w:rsidRPr="00431538" w:rsidRDefault="00F503F7" w:rsidP="00F503F7">
            <w:pPr>
              <w:rPr>
                <w:sz w:val="22"/>
                <w:szCs w:val="22"/>
                <w:lang w:val="sr-Latn-CS"/>
              </w:rPr>
            </w:pPr>
            <w:r w:rsidRPr="00431538">
              <w:rPr>
                <w:sz w:val="22"/>
                <w:szCs w:val="22"/>
                <w:lang w:val="sr-Latn-CS"/>
              </w:rPr>
              <w:t xml:space="preserve">Preduslovi </w:t>
            </w:r>
          </w:p>
        </w:tc>
        <w:tc>
          <w:tcPr>
            <w:tcW w:w="7099" w:type="dxa"/>
            <w:shd w:val="clear" w:color="auto" w:fill="DBE5F1"/>
          </w:tcPr>
          <w:p w14:paraId="35793B1E" w14:textId="77777777" w:rsidR="00F503F7" w:rsidRPr="006040DF" w:rsidRDefault="00F503F7" w:rsidP="00F503F7">
            <w:pPr>
              <w:rPr>
                <w:sz w:val="22"/>
                <w:szCs w:val="22"/>
                <w:lang w:val="sr-Latn-CS"/>
              </w:rPr>
            </w:pPr>
            <w:r w:rsidRPr="006040DF">
              <w:rPr>
                <w:sz w:val="22"/>
                <w:szCs w:val="22"/>
                <w:lang w:val="sr-Latn-CS"/>
              </w:rPr>
              <w:t>Nema</w:t>
            </w:r>
          </w:p>
        </w:tc>
      </w:tr>
      <w:tr w:rsidR="00F503F7" w:rsidRPr="00431538" w14:paraId="07671803" w14:textId="77777777" w:rsidTr="00F503F7">
        <w:tc>
          <w:tcPr>
            <w:tcW w:w="7099" w:type="dxa"/>
            <w:shd w:val="clear" w:color="auto" w:fill="DBE5F1"/>
          </w:tcPr>
          <w:p w14:paraId="027B8F69" w14:textId="77777777" w:rsidR="00F503F7" w:rsidRPr="00431538" w:rsidRDefault="00F503F7" w:rsidP="00F503F7">
            <w:pPr>
              <w:rPr>
                <w:sz w:val="22"/>
                <w:szCs w:val="22"/>
                <w:lang w:val="sr-Latn-CS"/>
              </w:rPr>
            </w:pPr>
            <w:r w:rsidRPr="00431538">
              <w:rPr>
                <w:sz w:val="22"/>
                <w:szCs w:val="22"/>
                <w:lang w:val="sr-Latn-CS"/>
              </w:rPr>
              <w:t>Broj ECTS</w:t>
            </w:r>
          </w:p>
        </w:tc>
        <w:tc>
          <w:tcPr>
            <w:tcW w:w="7099" w:type="dxa"/>
            <w:shd w:val="clear" w:color="auto" w:fill="DBE5F1"/>
          </w:tcPr>
          <w:p w14:paraId="59395462" w14:textId="77777777" w:rsidR="00F503F7" w:rsidRPr="006040DF" w:rsidRDefault="00F503F7" w:rsidP="00F503F7">
            <w:pPr>
              <w:rPr>
                <w:sz w:val="22"/>
                <w:szCs w:val="22"/>
                <w:lang w:val="sr-Latn-CS"/>
              </w:rPr>
            </w:pPr>
            <w:r>
              <w:rPr>
                <w:sz w:val="22"/>
                <w:szCs w:val="22"/>
                <w:lang w:val="sr-Latn-CS"/>
              </w:rPr>
              <w:t>8</w:t>
            </w:r>
          </w:p>
        </w:tc>
      </w:tr>
      <w:tr w:rsidR="00F503F7" w:rsidRPr="00431538" w14:paraId="6D4CEFD4" w14:textId="77777777" w:rsidTr="00F503F7">
        <w:tc>
          <w:tcPr>
            <w:tcW w:w="7099" w:type="dxa"/>
            <w:shd w:val="clear" w:color="auto" w:fill="DBE5F1"/>
          </w:tcPr>
          <w:p w14:paraId="1910DE7E" w14:textId="77777777" w:rsidR="00F503F7" w:rsidRPr="00431538" w:rsidRDefault="00F503F7" w:rsidP="00F503F7">
            <w:pPr>
              <w:rPr>
                <w:sz w:val="22"/>
                <w:szCs w:val="22"/>
                <w:lang w:val="sr-Latn-CS"/>
              </w:rPr>
            </w:pPr>
            <w:r w:rsidRPr="00431538">
              <w:rPr>
                <w:sz w:val="22"/>
                <w:szCs w:val="22"/>
                <w:lang w:val="sr-Latn-CS"/>
              </w:rPr>
              <w:t>Broj časova predavanja nedeljno</w:t>
            </w:r>
          </w:p>
        </w:tc>
        <w:tc>
          <w:tcPr>
            <w:tcW w:w="7099" w:type="dxa"/>
            <w:shd w:val="clear" w:color="auto" w:fill="DBE5F1"/>
          </w:tcPr>
          <w:p w14:paraId="3734527A" w14:textId="77777777" w:rsidR="00F503F7" w:rsidRPr="006040DF" w:rsidRDefault="00F503F7" w:rsidP="00F503F7">
            <w:pPr>
              <w:rPr>
                <w:sz w:val="22"/>
                <w:szCs w:val="22"/>
                <w:lang w:val="sr-Latn-CS"/>
              </w:rPr>
            </w:pPr>
            <w:r w:rsidRPr="006040DF">
              <w:rPr>
                <w:sz w:val="22"/>
                <w:szCs w:val="22"/>
                <w:lang w:val="sr-Latn-CS"/>
              </w:rPr>
              <w:t>3</w:t>
            </w:r>
          </w:p>
        </w:tc>
      </w:tr>
      <w:tr w:rsidR="00F503F7" w:rsidRPr="00431538" w14:paraId="44971A35" w14:textId="77777777" w:rsidTr="00F503F7">
        <w:tc>
          <w:tcPr>
            <w:tcW w:w="7099" w:type="dxa"/>
            <w:shd w:val="clear" w:color="auto" w:fill="DBE5F1"/>
          </w:tcPr>
          <w:p w14:paraId="3B998C3B" w14:textId="77777777" w:rsidR="00F503F7" w:rsidRPr="00431538" w:rsidRDefault="00F503F7" w:rsidP="00F503F7">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0CA582C9" w14:textId="77777777" w:rsidR="00F503F7" w:rsidRPr="006040DF" w:rsidRDefault="00F503F7" w:rsidP="00F503F7">
            <w:pPr>
              <w:rPr>
                <w:sz w:val="22"/>
                <w:szCs w:val="22"/>
                <w:lang w:val="sr-Latn-CS"/>
              </w:rPr>
            </w:pPr>
            <w:r>
              <w:rPr>
                <w:sz w:val="22"/>
                <w:szCs w:val="22"/>
                <w:lang w:val="sr-Latn-CS"/>
              </w:rPr>
              <w:t>3</w:t>
            </w:r>
          </w:p>
        </w:tc>
      </w:tr>
      <w:tr w:rsidR="00F503F7" w:rsidRPr="00431538" w14:paraId="4B1E0730" w14:textId="77777777" w:rsidTr="00F503F7">
        <w:tc>
          <w:tcPr>
            <w:tcW w:w="7099" w:type="dxa"/>
            <w:shd w:val="clear" w:color="auto" w:fill="DBE5F1"/>
          </w:tcPr>
          <w:p w14:paraId="73D53E24" w14:textId="77777777" w:rsidR="00F503F7" w:rsidRPr="00431538" w:rsidRDefault="00F503F7" w:rsidP="00F503F7">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56BDD194" w14:textId="77777777" w:rsidR="00F503F7" w:rsidRPr="006040DF" w:rsidRDefault="00F503F7" w:rsidP="00F503F7">
            <w:pPr>
              <w:rPr>
                <w:sz w:val="22"/>
                <w:szCs w:val="22"/>
                <w:lang w:val="sr-Latn-CS"/>
              </w:rPr>
            </w:pPr>
            <w:r>
              <w:rPr>
                <w:sz w:val="22"/>
                <w:szCs w:val="22"/>
                <w:lang w:val="sr-Latn-CS"/>
              </w:rPr>
              <w:t>1</w:t>
            </w:r>
          </w:p>
        </w:tc>
      </w:tr>
      <w:tr w:rsidR="00F503F7" w:rsidRPr="00431538" w14:paraId="468ACCEA" w14:textId="77777777" w:rsidTr="00F503F7">
        <w:tc>
          <w:tcPr>
            <w:tcW w:w="7099" w:type="dxa"/>
            <w:shd w:val="clear" w:color="auto" w:fill="DBE5F1"/>
          </w:tcPr>
          <w:p w14:paraId="5A068FE8" w14:textId="77777777" w:rsidR="00F503F7" w:rsidRPr="00431538" w:rsidRDefault="00F503F7" w:rsidP="00F503F7">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48CB9E75" w14:textId="77777777" w:rsidR="00F503F7" w:rsidRPr="006040DF" w:rsidRDefault="00F503F7" w:rsidP="00F503F7">
            <w:pPr>
              <w:rPr>
                <w:sz w:val="22"/>
                <w:szCs w:val="22"/>
                <w:lang w:val="sr-Latn-CS"/>
              </w:rPr>
            </w:pPr>
            <w:r w:rsidRPr="006040DF">
              <w:rPr>
                <w:sz w:val="22"/>
                <w:szCs w:val="22"/>
                <w:lang w:val="sr-Latn-CS"/>
              </w:rPr>
              <w:t>–</w:t>
            </w:r>
          </w:p>
        </w:tc>
      </w:tr>
      <w:tr w:rsidR="00F503F7" w:rsidRPr="00431538" w14:paraId="27240D4D" w14:textId="77777777" w:rsidTr="00F503F7">
        <w:tc>
          <w:tcPr>
            <w:tcW w:w="14198" w:type="dxa"/>
            <w:gridSpan w:val="2"/>
            <w:shd w:val="clear" w:color="auto" w:fill="FFFFCC"/>
          </w:tcPr>
          <w:p w14:paraId="55E401C0" w14:textId="77777777" w:rsidR="00F503F7" w:rsidRPr="00431538" w:rsidRDefault="00F503F7" w:rsidP="00F503F7">
            <w:pPr>
              <w:jc w:val="center"/>
              <w:rPr>
                <w:b/>
                <w:bCs/>
                <w:sz w:val="22"/>
                <w:szCs w:val="22"/>
                <w:lang w:val="sr-Latn-CS"/>
              </w:rPr>
            </w:pPr>
            <w:r w:rsidRPr="00431538">
              <w:rPr>
                <w:b/>
                <w:bCs/>
                <w:sz w:val="22"/>
                <w:szCs w:val="22"/>
                <w:lang w:val="sr-Latn-CS"/>
              </w:rPr>
              <w:t>PODACI O PREDISPITNIM OBAVEZAMA I ISPITU</w:t>
            </w:r>
          </w:p>
        </w:tc>
      </w:tr>
      <w:tr w:rsidR="00F503F7" w:rsidRPr="00431538" w14:paraId="5B25FFC4" w14:textId="77777777" w:rsidTr="00F503F7">
        <w:tc>
          <w:tcPr>
            <w:tcW w:w="7099" w:type="dxa"/>
            <w:shd w:val="clear" w:color="auto" w:fill="FFFFCC"/>
          </w:tcPr>
          <w:p w14:paraId="2D1F01B0" w14:textId="77777777" w:rsidR="00F503F7" w:rsidRPr="00431538" w:rsidRDefault="00F503F7" w:rsidP="00F503F7">
            <w:pPr>
              <w:rPr>
                <w:sz w:val="22"/>
                <w:szCs w:val="22"/>
                <w:lang w:val="sr-Latn-CS"/>
              </w:rPr>
            </w:pPr>
            <w:r w:rsidRPr="00431538">
              <w:rPr>
                <w:sz w:val="22"/>
                <w:szCs w:val="22"/>
                <w:lang w:val="sr-Latn-CS"/>
              </w:rPr>
              <w:t>Broj domaćih zadataka tokom semestra</w:t>
            </w:r>
          </w:p>
        </w:tc>
        <w:tc>
          <w:tcPr>
            <w:tcW w:w="7099" w:type="dxa"/>
            <w:shd w:val="clear" w:color="auto" w:fill="FFFFCC"/>
          </w:tcPr>
          <w:p w14:paraId="1990980E"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0117C571" w14:textId="77777777" w:rsidTr="00F503F7">
        <w:tc>
          <w:tcPr>
            <w:tcW w:w="7099" w:type="dxa"/>
            <w:shd w:val="clear" w:color="auto" w:fill="FFFFCC"/>
          </w:tcPr>
          <w:p w14:paraId="5BD1E243" w14:textId="77777777" w:rsidR="00F503F7" w:rsidRPr="00431538" w:rsidRDefault="00F503F7" w:rsidP="00F503F7">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1DE1F8F0"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4FDE7BEC" w14:textId="77777777" w:rsidTr="00F503F7">
        <w:tc>
          <w:tcPr>
            <w:tcW w:w="7099" w:type="dxa"/>
            <w:shd w:val="clear" w:color="auto" w:fill="FFFFCC"/>
          </w:tcPr>
          <w:p w14:paraId="07FE20A6" w14:textId="77777777" w:rsidR="00F503F7" w:rsidRPr="00431538" w:rsidRDefault="00F503F7" w:rsidP="00F503F7">
            <w:pPr>
              <w:rPr>
                <w:sz w:val="22"/>
                <w:szCs w:val="22"/>
                <w:lang w:val="sr-Latn-CS"/>
              </w:rPr>
            </w:pPr>
            <w:r w:rsidRPr="00431538">
              <w:rPr>
                <w:sz w:val="22"/>
                <w:szCs w:val="22"/>
                <w:lang w:val="sr-Latn-CS"/>
              </w:rPr>
              <w:t>Broj testova tokom semestra</w:t>
            </w:r>
          </w:p>
        </w:tc>
        <w:tc>
          <w:tcPr>
            <w:tcW w:w="7099" w:type="dxa"/>
            <w:shd w:val="clear" w:color="auto" w:fill="FFFFCC"/>
          </w:tcPr>
          <w:p w14:paraId="3B37344F" w14:textId="77777777" w:rsidR="00F503F7" w:rsidRPr="005705D5" w:rsidRDefault="00F503F7" w:rsidP="00F503F7">
            <w:pPr>
              <w:rPr>
                <w:color w:val="365F91"/>
                <w:sz w:val="22"/>
                <w:szCs w:val="22"/>
                <w:lang w:val="uz-Cyrl-UZ"/>
              </w:rPr>
            </w:pPr>
            <w:r>
              <w:rPr>
                <w:color w:val="0000FF"/>
                <w:sz w:val="22"/>
                <w:szCs w:val="22"/>
                <w:lang w:val="en-US"/>
              </w:rPr>
              <w:t>1</w:t>
            </w:r>
            <w:r>
              <w:rPr>
                <w:color w:val="0000FF"/>
                <w:sz w:val="22"/>
                <w:szCs w:val="22"/>
                <w:lang w:val="uz-Cyrl-UZ"/>
              </w:rPr>
              <w:t>5</w:t>
            </w:r>
          </w:p>
        </w:tc>
      </w:tr>
      <w:tr w:rsidR="00F503F7" w:rsidRPr="00431538" w14:paraId="6B063CA1" w14:textId="77777777" w:rsidTr="00F503F7">
        <w:tc>
          <w:tcPr>
            <w:tcW w:w="7099" w:type="dxa"/>
            <w:shd w:val="clear" w:color="auto" w:fill="FFFFCC"/>
          </w:tcPr>
          <w:p w14:paraId="2544FE54" w14:textId="77777777" w:rsidR="00F503F7" w:rsidRPr="00431538" w:rsidRDefault="00F503F7" w:rsidP="00F503F7">
            <w:pPr>
              <w:rPr>
                <w:sz w:val="22"/>
                <w:szCs w:val="22"/>
                <w:lang w:val="sr-Latn-CS"/>
              </w:rPr>
            </w:pPr>
            <w:r w:rsidRPr="00431538">
              <w:rPr>
                <w:sz w:val="22"/>
                <w:szCs w:val="22"/>
                <w:lang w:val="sr-Latn-CS"/>
              </w:rPr>
              <w:t>Maksimalan broj poena za jedan test</w:t>
            </w:r>
          </w:p>
        </w:tc>
        <w:tc>
          <w:tcPr>
            <w:tcW w:w="7099" w:type="dxa"/>
            <w:shd w:val="clear" w:color="auto" w:fill="FFFFCC"/>
          </w:tcPr>
          <w:p w14:paraId="62DD9E13" w14:textId="77777777" w:rsidR="00F503F7" w:rsidRPr="005705D5" w:rsidRDefault="00F503F7" w:rsidP="00F503F7">
            <w:pPr>
              <w:rPr>
                <w:color w:val="365F91"/>
                <w:sz w:val="22"/>
                <w:szCs w:val="22"/>
                <w:lang w:val="uz-Cyrl-UZ"/>
              </w:rPr>
            </w:pPr>
            <w:r>
              <w:rPr>
                <w:color w:val="0000FF"/>
                <w:sz w:val="22"/>
                <w:szCs w:val="22"/>
                <w:lang w:val="sr-Latn-CS"/>
              </w:rPr>
              <w:t>0</w:t>
            </w:r>
            <w:r>
              <w:rPr>
                <w:color w:val="0000FF"/>
                <w:sz w:val="22"/>
                <w:szCs w:val="22"/>
                <w:lang w:val="uz-Cyrl-UZ"/>
              </w:rPr>
              <w:t>,</w:t>
            </w:r>
            <w:r>
              <w:rPr>
                <w:color w:val="0000FF"/>
                <w:sz w:val="22"/>
                <w:szCs w:val="22"/>
                <w:lang w:val="en-US"/>
              </w:rPr>
              <w:t>83333</w:t>
            </w:r>
          </w:p>
        </w:tc>
      </w:tr>
      <w:tr w:rsidR="00F503F7" w:rsidRPr="00431538" w14:paraId="2907184F" w14:textId="77777777" w:rsidTr="00F503F7">
        <w:tc>
          <w:tcPr>
            <w:tcW w:w="7099" w:type="dxa"/>
            <w:shd w:val="clear" w:color="auto" w:fill="FFFFCC"/>
          </w:tcPr>
          <w:p w14:paraId="6950E4BF" w14:textId="77777777" w:rsidR="00F503F7" w:rsidRPr="00431538" w:rsidRDefault="00F503F7" w:rsidP="00F503F7">
            <w:pPr>
              <w:rPr>
                <w:sz w:val="22"/>
                <w:szCs w:val="22"/>
                <w:lang w:val="sr-Latn-CS"/>
              </w:rPr>
            </w:pPr>
            <w:r w:rsidRPr="00431538">
              <w:rPr>
                <w:sz w:val="22"/>
                <w:szCs w:val="22"/>
                <w:lang w:val="sr-Latn-CS"/>
              </w:rPr>
              <w:t>Broj kolokvijuma tokom semestra</w:t>
            </w:r>
          </w:p>
        </w:tc>
        <w:tc>
          <w:tcPr>
            <w:tcW w:w="7099" w:type="dxa"/>
            <w:shd w:val="clear" w:color="auto" w:fill="FFFFCC"/>
          </w:tcPr>
          <w:p w14:paraId="5F6461C1"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28B03428" w14:textId="77777777" w:rsidTr="00F503F7">
        <w:tc>
          <w:tcPr>
            <w:tcW w:w="7099" w:type="dxa"/>
            <w:shd w:val="clear" w:color="auto" w:fill="FFFFCC"/>
          </w:tcPr>
          <w:p w14:paraId="103C5775" w14:textId="77777777" w:rsidR="00F503F7" w:rsidRPr="00431538" w:rsidRDefault="00F503F7" w:rsidP="00F503F7">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5F3E54A"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4D0CE7FC" w14:textId="77777777" w:rsidTr="00F503F7">
        <w:tc>
          <w:tcPr>
            <w:tcW w:w="7099" w:type="dxa"/>
            <w:shd w:val="clear" w:color="auto" w:fill="FFFFCC"/>
          </w:tcPr>
          <w:p w14:paraId="0ACDA825" w14:textId="77777777" w:rsidR="00F503F7" w:rsidRPr="00431538" w:rsidRDefault="00F503F7" w:rsidP="00F503F7">
            <w:pPr>
              <w:rPr>
                <w:sz w:val="22"/>
                <w:szCs w:val="22"/>
                <w:lang w:val="sr-Latn-CS"/>
              </w:rPr>
            </w:pPr>
            <w:r w:rsidRPr="00431538">
              <w:rPr>
                <w:sz w:val="22"/>
                <w:szCs w:val="22"/>
                <w:lang w:val="sr-Latn-CS"/>
              </w:rPr>
              <w:t>Broj projekata tokom semestra</w:t>
            </w:r>
          </w:p>
        </w:tc>
        <w:tc>
          <w:tcPr>
            <w:tcW w:w="7099" w:type="dxa"/>
            <w:shd w:val="clear" w:color="auto" w:fill="FFFFCC"/>
          </w:tcPr>
          <w:p w14:paraId="0EB83D1B" w14:textId="77777777" w:rsidR="00F503F7" w:rsidRPr="005705D5" w:rsidRDefault="00F503F7" w:rsidP="00F503F7">
            <w:pPr>
              <w:rPr>
                <w:color w:val="365F91"/>
                <w:sz w:val="22"/>
                <w:szCs w:val="22"/>
                <w:lang w:val="uz-Cyrl-UZ"/>
              </w:rPr>
            </w:pPr>
            <w:r>
              <w:rPr>
                <w:color w:val="0000FF"/>
                <w:sz w:val="22"/>
                <w:szCs w:val="22"/>
                <w:lang w:val="uz-Cyrl-UZ"/>
              </w:rPr>
              <w:t>1</w:t>
            </w:r>
          </w:p>
        </w:tc>
      </w:tr>
      <w:tr w:rsidR="00F503F7" w:rsidRPr="00431538" w14:paraId="3FE08C38" w14:textId="77777777" w:rsidTr="00F503F7">
        <w:tc>
          <w:tcPr>
            <w:tcW w:w="7099" w:type="dxa"/>
            <w:shd w:val="clear" w:color="auto" w:fill="FFFFCC"/>
          </w:tcPr>
          <w:p w14:paraId="032C8AB6" w14:textId="77777777" w:rsidR="00F503F7" w:rsidRPr="00A57334" w:rsidRDefault="00F503F7" w:rsidP="00F503F7">
            <w:pPr>
              <w:rPr>
                <w:sz w:val="22"/>
                <w:szCs w:val="22"/>
                <w:lang w:val="sr-Latn-CS"/>
              </w:rPr>
            </w:pPr>
            <w:r w:rsidRPr="00A57334">
              <w:rPr>
                <w:sz w:val="22"/>
                <w:szCs w:val="22"/>
                <w:lang w:val="sr-Latn-CS"/>
              </w:rPr>
              <w:t>Maksimalan broj poena za jedan projekat</w:t>
            </w:r>
          </w:p>
        </w:tc>
        <w:tc>
          <w:tcPr>
            <w:tcW w:w="7099" w:type="dxa"/>
            <w:shd w:val="clear" w:color="auto" w:fill="FFFFCC"/>
          </w:tcPr>
          <w:p w14:paraId="5ED22BA0" w14:textId="77777777" w:rsidR="00F503F7" w:rsidRPr="005705D5" w:rsidRDefault="00F503F7" w:rsidP="00F503F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F503F7" w:rsidRPr="00431538" w14:paraId="5ADC0330" w14:textId="77777777" w:rsidTr="00F503F7">
        <w:tc>
          <w:tcPr>
            <w:tcW w:w="7099" w:type="dxa"/>
            <w:shd w:val="clear" w:color="auto" w:fill="FFFFCC"/>
          </w:tcPr>
          <w:p w14:paraId="24700AD3" w14:textId="77777777" w:rsidR="00F503F7" w:rsidRPr="00431538" w:rsidRDefault="00F503F7" w:rsidP="00F503F7">
            <w:pPr>
              <w:rPr>
                <w:sz w:val="22"/>
                <w:szCs w:val="22"/>
                <w:lang w:val="sr-Latn-CS"/>
              </w:rPr>
            </w:pPr>
            <w:r w:rsidRPr="00431538">
              <w:rPr>
                <w:sz w:val="22"/>
                <w:szCs w:val="22"/>
                <w:lang w:val="sr-Latn-CS"/>
              </w:rPr>
              <w:t>Broj seminarskih radova tokom semestra</w:t>
            </w:r>
          </w:p>
        </w:tc>
        <w:tc>
          <w:tcPr>
            <w:tcW w:w="7099" w:type="dxa"/>
            <w:shd w:val="clear" w:color="auto" w:fill="FFFFCC"/>
          </w:tcPr>
          <w:p w14:paraId="795C0941"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2D6D22B3" w14:textId="77777777" w:rsidTr="00F503F7">
        <w:tc>
          <w:tcPr>
            <w:tcW w:w="7099" w:type="dxa"/>
            <w:shd w:val="clear" w:color="auto" w:fill="FFFFCC"/>
          </w:tcPr>
          <w:p w14:paraId="45733CF3" w14:textId="77777777" w:rsidR="00F503F7" w:rsidRPr="00431538" w:rsidRDefault="00F503F7" w:rsidP="00F503F7">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70F6216C"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25DC4952" w14:textId="77777777" w:rsidTr="00F503F7">
        <w:tc>
          <w:tcPr>
            <w:tcW w:w="7099" w:type="dxa"/>
            <w:shd w:val="clear" w:color="auto" w:fill="FFFFCC"/>
          </w:tcPr>
          <w:p w14:paraId="4ED8E73F" w14:textId="77777777" w:rsidR="00F503F7" w:rsidRDefault="00F503F7" w:rsidP="00F503F7">
            <w:pPr>
              <w:rPr>
                <w:sz w:val="22"/>
                <w:szCs w:val="22"/>
                <w:lang w:val="sr-Latn-CS"/>
              </w:rPr>
            </w:pPr>
          </w:p>
        </w:tc>
        <w:tc>
          <w:tcPr>
            <w:tcW w:w="7099" w:type="dxa"/>
            <w:shd w:val="clear" w:color="auto" w:fill="FFFFCC"/>
          </w:tcPr>
          <w:p w14:paraId="722C3AE5" w14:textId="77777777" w:rsidR="00F503F7" w:rsidRPr="00AA35AA" w:rsidRDefault="00F503F7" w:rsidP="00F503F7">
            <w:pPr>
              <w:rPr>
                <w:sz w:val="22"/>
                <w:szCs w:val="22"/>
                <w:highlight w:val="yellow"/>
                <w:lang w:val="sr-Latn-CS"/>
              </w:rPr>
            </w:pPr>
          </w:p>
        </w:tc>
      </w:tr>
      <w:tr w:rsidR="00F503F7" w:rsidRPr="00431538" w14:paraId="5BEA77E6" w14:textId="77777777" w:rsidTr="00F503F7">
        <w:tc>
          <w:tcPr>
            <w:tcW w:w="7099" w:type="dxa"/>
            <w:shd w:val="clear" w:color="auto" w:fill="FFFFCC"/>
          </w:tcPr>
          <w:p w14:paraId="0EF59872" w14:textId="77777777" w:rsidR="00F503F7" w:rsidRPr="0000082B" w:rsidRDefault="00F503F7" w:rsidP="00F503F7">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7EE61617" w14:textId="77777777" w:rsidR="00F503F7" w:rsidRPr="0000082B" w:rsidRDefault="00F503F7" w:rsidP="00F503F7">
            <w:pPr>
              <w:rPr>
                <w:sz w:val="22"/>
                <w:szCs w:val="22"/>
                <w:lang w:val="sr-Latn-CS"/>
              </w:rPr>
            </w:pPr>
            <w:r w:rsidRPr="0000082B">
              <w:rPr>
                <w:sz w:val="22"/>
                <w:szCs w:val="22"/>
                <w:lang w:val="sr-Latn-CS"/>
              </w:rPr>
              <w:t>10</w:t>
            </w:r>
          </w:p>
        </w:tc>
      </w:tr>
      <w:tr w:rsidR="00F503F7" w:rsidRPr="00431538" w14:paraId="750B4427" w14:textId="77777777" w:rsidTr="00F503F7">
        <w:tc>
          <w:tcPr>
            <w:tcW w:w="7099" w:type="dxa"/>
            <w:shd w:val="clear" w:color="auto" w:fill="FFFFCC"/>
          </w:tcPr>
          <w:p w14:paraId="4D06A306" w14:textId="77777777" w:rsidR="00F503F7" w:rsidRPr="0000082B" w:rsidRDefault="00F503F7" w:rsidP="00F503F7">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12A8E94F" w14:textId="77777777" w:rsidR="00F503F7" w:rsidRPr="0000082B" w:rsidRDefault="00F503F7" w:rsidP="00F503F7">
            <w:pPr>
              <w:rPr>
                <w:sz w:val="22"/>
                <w:szCs w:val="22"/>
                <w:lang w:val="sr-Latn-CS"/>
              </w:rPr>
            </w:pPr>
            <w:r w:rsidRPr="0000082B">
              <w:rPr>
                <w:sz w:val="22"/>
                <w:szCs w:val="22"/>
                <w:lang w:val="sr-Latn-CS"/>
              </w:rPr>
              <w:t>60</w:t>
            </w:r>
          </w:p>
        </w:tc>
      </w:tr>
      <w:tr w:rsidR="00F503F7" w:rsidRPr="00431538" w14:paraId="75D4C7FE" w14:textId="77777777" w:rsidTr="00F503F7">
        <w:tc>
          <w:tcPr>
            <w:tcW w:w="7099" w:type="dxa"/>
            <w:shd w:val="clear" w:color="auto" w:fill="FFFFCC"/>
          </w:tcPr>
          <w:p w14:paraId="4C427ECF" w14:textId="77777777" w:rsidR="00F503F7" w:rsidRPr="0000082B" w:rsidRDefault="00F503F7" w:rsidP="00F503F7">
            <w:pPr>
              <w:jc w:val="right"/>
              <w:rPr>
                <w:sz w:val="22"/>
                <w:szCs w:val="22"/>
                <w:lang w:val="sr-Latn-CS"/>
              </w:rPr>
            </w:pPr>
            <w:r w:rsidRPr="0000082B">
              <w:rPr>
                <w:sz w:val="22"/>
                <w:szCs w:val="22"/>
                <w:lang w:val="sr-Latn-CS"/>
              </w:rPr>
              <w:t>Zadaci (15 x 1,5poen)</w:t>
            </w:r>
          </w:p>
        </w:tc>
        <w:tc>
          <w:tcPr>
            <w:tcW w:w="7099" w:type="dxa"/>
            <w:shd w:val="clear" w:color="auto" w:fill="FFFFCC"/>
          </w:tcPr>
          <w:p w14:paraId="2E07A1BE" w14:textId="77777777" w:rsidR="00F503F7" w:rsidRPr="0000082B" w:rsidRDefault="00F503F7" w:rsidP="00F503F7">
            <w:pPr>
              <w:rPr>
                <w:sz w:val="22"/>
                <w:szCs w:val="22"/>
                <w:lang w:val="sr-Latn-CS"/>
              </w:rPr>
            </w:pPr>
            <w:r w:rsidRPr="0000082B">
              <w:rPr>
                <w:sz w:val="22"/>
                <w:szCs w:val="22"/>
                <w:lang w:val="sr-Latn-CS"/>
              </w:rPr>
              <w:t>22,5</w:t>
            </w:r>
          </w:p>
        </w:tc>
      </w:tr>
      <w:tr w:rsidR="00F503F7" w:rsidRPr="00431538" w14:paraId="3A96ED93" w14:textId="77777777" w:rsidTr="00F503F7">
        <w:tc>
          <w:tcPr>
            <w:tcW w:w="7099" w:type="dxa"/>
            <w:shd w:val="clear" w:color="auto" w:fill="FFFFCC"/>
          </w:tcPr>
          <w:p w14:paraId="7F095088" w14:textId="77777777" w:rsidR="00F503F7" w:rsidRPr="0000082B" w:rsidRDefault="00F503F7" w:rsidP="00F503F7">
            <w:pPr>
              <w:jc w:val="right"/>
              <w:rPr>
                <w:sz w:val="22"/>
                <w:szCs w:val="22"/>
                <w:lang w:val="sr-Latn-CS"/>
              </w:rPr>
            </w:pPr>
            <w:r w:rsidRPr="0000082B">
              <w:rPr>
                <w:sz w:val="22"/>
                <w:szCs w:val="22"/>
                <w:lang w:val="sr-Latn-CS"/>
              </w:rPr>
              <w:t>Testovi (</w:t>
            </w:r>
            <w:r>
              <w:rPr>
                <w:sz w:val="22"/>
                <w:szCs w:val="22"/>
                <w:lang w:val="sr-Latn-CS"/>
              </w:rPr>
              <w:t>1</w:t>
            </w:r>
            <w:r w:rsidRPr="0000082B">
              <w:rPr>
                <w:sz w:val="22"/>
                <w:szCs w:val="22"/>
                <w:lang w:val="sr-Latn-CS"/>
              </w:rPr>
              <w:t xml:space="preserve">5 x </w:t>
            </w:r>
            <w:r>
              <w:rPr>
                <w:sz w:val="22"/>
                <w:szCs w:val="22"/>
                <w:lang w:val="sr-Latn-CS"/>
              </w:rPr>
              <w:t>0</w:t>
            </w:r>
            <w:r w:rsidRPr="0000082B">
              <w:rPr>
                <w:sz w:val="22"/>
                <w:szCs w:val="22"/>
                <w:lang w:val="sr-Latn-CS"/>
              </w:rPr>
              <w:t>,</w:t>
            </w:r>
            <w:r>
              <w:rPr>
                <w:sz w:val="22"/>
                <w:szCs w:val="22"/>
                <w:lang w:val="sr-Latn-CS"/>
              </w:rPr>
              <w:t>83333</w:t>
            </w:r>
            <w:r w:rsidRPr="0000082B">
              <w:rPr>
                <w:sz w:val="22"/>
                <w:szCs w:val="22"/>
                <w:lang w:val="sr-Latn-CS"/>
              </w:rPr>
              <w:t>poena)</w:t>
            </w:r>
          </w:p>
        </w:tc>
        <w:tc>
          <w:tcPr>
            <w:tcW w:w="7099" w:type="dxa"/>
            <w:shd w:val="clear" w:color="auto" w:fill="FFFFCC"/>
          </w:tcPr>
          <w:p w14:paraId="23637BF3" w14:textId="77777777" w:rsidR="00F503F7" w:rsidRPr="0000082B" w:rsidRDefault="00F503F7" w:rsidP="00F503F7">
            <w:pPr>
              <w:rPr>
                <w:sz w:val="22"/>
                <w:szCs w:val="22"/>
                <w:lang w:val="sr-Latn-CS"/>
              </w:rPr>
            </w:pPr>
            <w:r w:rsidRPr="0000082B">
              <w:rPr>
                <w:sz w:val="22"/>
                <w:szCs w:val="22"/>
                <w:lang w:val="sr-Latn-CS"/>
              </w:rPr>
              <w:t>12,5</w:t>
            </w:r>
          </w:p>
        </w:tc>
      </w:tr>
      <w:tr w:rsidR="00F503F7" w:rsidRPr="00431538" w14:paraId="3EBA3C2F" w14:textId="77777777" w:rsidTr="00F503F7">
        <w:tc>
          <w:tcPr>
            <w:tcW w:w="7099" w:type="dxa"/>
            <w:shd w:val="clear" w:color="auto" w:fill="FFFFCC"/>
          </w:tcPr>
          <w:p w14:paraId="4B24E124" w14:textId="77777777" w:rsidR="00F503F7" w:rsidRPr="0000082B" w:rsidRDefault="00F503F7" w:rsidP="00F503F7">
            <w:pPr>
              <w:jc w:val="right"/>
              <w:rPr>
                <w:sz w:val="22"/>
                <w:szCs w:val="22"/>
                <w:lang w:val="sr-Latn-CS"/>
              </w:rPr>
            </w:pPr>
            <w:r w:rsidRPr="0000082B">
              <w:rPr>
                <w:sz w:val="22"/>
                <w:szCs w:val="22"/>
                <w:lang w:val="sr-Latn-CS"/>
              </w:rPr>
              <w:t>Projekat</w:t>
            </w:r>
          </w:p>
        </w:tc>
        <w:tc>
          <w:tcPr>
            <w:tcW w:w="7099" w:type="dxa"/>
            <w:shd w:val="clear" w:color="auto" w:fill="FFFFCC"/>
          </w:tcPr>
          <w:p w14:paraId="60DDF985" w14:textId="77777777" w:rsidR="00F503F7" w:rsidRPr="0000082B" w:rsidRDefault="00F503F7" w:rsidP="00F503F7">
            <w:pPr>
              <w:rPr>
                <w:sz w:val="22"/>
                <w:szCs w:val="22"/>
                <w:lang w:val="sr-Latn-CS"/>
              </w:rPr>
            </w:pPr>
            <w:r w:rsidRPr="0000082B">
              <w:rPr>
                <w:sz w:val="22"/>
                <w:szCs w:val="22"/>
                <w:lang w:val="sr-Latn-CS"/>
              </w:rPr>
              <w:t>25</w:t>
            </w:r>
          </w:p>
        </w:tc>
      </w:tr>
      <w:tr w:rsidR="00F503F7" w:rsidRPr="00431538" w14:paraId="2CAF9ABF" w14:textId="77777777" w:rsidTr="00F503F7">
        <w:tc>
          <w:tcPr>
            <w:tcW w:w="7099" w:type="dxa"/>
            <w:shd w:val="clear" w:color="auto" w:fill="FFFFCC"/>
          </w:tcPr>
          <w:p w14:paraId="09A39AE3" w14:textId="77777777" w:rsidR="00F503F7" w:rsidRPr="0000082B" w:rsidRDefault="00F503F7" w:rsidP="00F503F7">
            <w:pPr>
              <w:rPr>
                <w:sz w:val="22"/>
                <w:szCs w:val="22"/>
                <w:lang w:val="sr-Latn-CS"/>
              </w:rPr>
            </w:pPr>
            <w:r w:rsidRPr="0000082B">
              <w:rPr>
                <w:sz w:val="22"/>
                <w:szCs w:val="22"/>
                <w:lang w:val="sr-Latn-CS"/>
              </w:rPr>
              <w:t>C) Maksimalan broj poena za ispit</w:t>
            </w:r>
          </w:p>
        </w:tc>
        <w:tc>
          <w:tcPr>
            <w:tcW w:w="7099" w:type="dxa"/>
            <w:shd w:val="clear" w:color="auto" w:fill="FFFFCC"/>
          </w:tcPr>
          <w:p w14:paraId="6479B8B3" w14:textId="77777777" w:rsidR="00F503F7" w:rsidRPr="0000082B" w:rsidRDefault="00F503F7" w:rsidP="00F503F7">
            <w:pPr>
              <w:rPr>
                <w:sz w:val="22"/>
                <w:szCs w:val="22"/>
                <w:lang w:val="sr-Latn-CS"/>
              </w:rPr>
            </w:pPr>
            <w:r w:rsidRPr="0000082B">
              <w:rPr>
                <w:sz w:val="22"/>
                <w:szCs w:val="22"/>
                <w:lang w:val="sr-Latn-CS"/>
              </w:rPr>
              <w:t>30</w:t>
            </w:r>
          </w:p>
        </w:tc>
      </w:tr>
      <w:tr w:rsidR="00F503F7" w:rsidRPr="00431538" w14:paraId="036DBF26" w14:textId="77777777" w:rsidTr="00F503F7">
        <w:tc>
          <w:tcPr>
            <w:tcW w:w="7099" w:type="dxa"/>
            <w:shd w:val="clear" w:color="auto" w:fill="FFFFCC"/>
          </w:tcPr>
          <w:p w14:paraId="67D0648E" w14:textId="77777777" w:rsidR="00F503F7" w:rsidRPr="0000082B" w:rsidRDefault="00F503F7" w:rsidP="00F503F7">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40AE8D41" w14:textId="77777777" w:rsidR="00F503F7" w:rsidRPr="0000082B" w:rsidRDefault="00F503F7" w:rsidP="00F503F7">
            <w:pPr>
              <w:rPr>
                <w:b/>
                <w:sz w:val="22"/>
                <w:szCs w:val="22"/>
                <w:lang w:val="sr-Latn-CS"/>
              </w:rPr>
            </w:pPr>
            <w:r w:rsidRPr="0000082B">
              <w:rPr>
                <w:b/>
                <w:sz w:val="22"/>
                <w:szCs w:val="22"/>
                <w:lang w:val="sr-Latn-CS"/>
              </w:rPr>
              <w:t>100</w:t>
            </w:r>
          </w:p>
        </w:tc>
      </w:tr>
      <w:tr w:rsidR="00F503F7" w:rsidRPr="00431538" w14:paraId="77EC8F06" w14:textId="77777777" w:rsidTr="00F503F7">
        <w:tc>
          <w:tcPr>
            <w:tcW w:w="7099" w:type="dxa"/>
            <w:shd w:val="clear" w:color="auto" w:fill="FFFFCC"/>
          </w:tcPr>
          <w:p w14:paraId="244AC1B0" w14:textId="77777777" w:rsidR="00F503F7" w:rsidRPr="00431538" w:rsidRDefault="00F503F7" w:rsidP="00F503F7">
            <w:pPr>
              <w:rPr>
                <w:sz w:val="22"/>
                <w:szCs w:val="22"/>
                <w:lang w:val="sr-Latn-CS"/>
              </w:rPr>
            </w:pPr>
          </w:p>
        </w:tc>
        <w:tc>
          <w:tcPr>
            <w:tcW w:w="7099" w:type="dxa"/>
            <w:shd w:val="clear" w:color="auto" w:fill="FFFFCC"/>
          </w:tcPr>
          <w:p w14:paraId="62F54F35" w14:textId="77777777" w:rsidR="00F503F7" w:rsidRPr="00431538" w:rsidRDefault="00F503F7" w:rsidP="00F503F7">
            <w:pPr>
              <w:rPr>
                <w:sz w:val="22"/>
                <w:szCs w:val="22"/>
                <w:lang w:val="sr-Latn-CS"/>
              </w:rPr>
            </w:pPr>
          </w:p>
        </w:tc>
      </w:tr>
      <w:tr w:rsidR="00F503F7" w:rsidRPr="00431538" w14:paraId="67753FE4" w14:textId="77777777" w:rsidTr="00F503F7">
        <w:tc>
          <w:tcPr>
            <w:tcW w:w="7099" w:type="dxa"/>
            <w:shd w:val="clear" w:color="auto" w:fill="FFFFCC"/>
          </w:tcPr>
          <w:p w14:paraId="4937D32A" w14:textId="77777777" w:rsidR="00F503F7" w:rsidRPr="00431538" w:rsidRDefault="00F503F7" w:rsidP="00F503F7">
            <w:pPr>
              <w:rPr>
                <w:sz w:val="22"/>
                <w:szCs w:val="22"/>
                <w:lang w:val="sr-Latn-CS"/>
              </w:rPr>
            </w:pPr>
            <w:r w:rsidRPr="00431538">
              <w:rPr>
                <w:sz w:val="22"/>
                <w:szCs w:val="22"/>
                <w:lang w:val="sr-Latn-CS"/>
              </w:rPr>
              <w:t>Vreme trajanja ispita u minutima</w:t>
            </w:r>
          </w:p>
        </w:tc>
        <w:tc>
          <w:tcPr>
            <w:tcW w:w="7099" w:type="dxa"/>
            <w:shd w:val="clear" w:color="auto" w:fill="FFFFCC"/>
          </w:tcPr>
          <w:p w14:paraId="7DACC101" w14:textId="77777777" w:rsidR="00F503F7" w:rsidRPr="005705D5" w:rsidRDefault="00F503F7" w:rsidP="00F503F7">
            <w:pPr>
              <w:rPr>
                <w:color w:val="365F91"/>
                <w:sz w:val="22"/>
                <w:szCs w:val="22"/>
                <w:lang w:val="uz-Cyrl-UZ"/>
              </w:rPr>
            </w:pPr>
            <w:r w:rsidRPr="00F802E9">
              <w:rPr>
                <w:color w:val="0000FF"/>
                <w:sz w:val="22"/>
                <w:szCs w:val="22"/>
                <w:lang w:val="uz-Cyrl-UZ"/>
              </w:rPr>
              <w:t>Ispit traje 240 minuta (4 sata)</w:t>
            </w:r>
          </w:p>
        </w:tc>
      </w:tr>
      <w:tr w:rsidR="00F503F7" w:rsidRPr="00431538" w14:paraId="7A08DEC0" w14:textId="77777777" w:rsidTr="00F503F7">
        <w:tc>
          <w:tcPr>
            <w:tcW w:w="7099" w:type="dxa"/>
            <w:shd w:val="clear" w:color="auto" w:fill="FFFFCC"/>
          </w:tcPr>
          <w:p w14:paraId="182109D6" w14:textId="77777777" w:rsidR="00F503F7" w:rsidRPr="00431538" w:rsidRDefault="00F503F7" w:rsidP="00F503F7">
            <w:pPr>
              <w:rPr>
                <w:sz w:val="22"/>
                <w:szCs w:val="22"/>
                <w:lang w:val="sr-Latn-CS"/>
              </w:rPr>
            </w:pPr>
            <w:r w:rsidRPr="00431538">
              <w:rPr>
                <w:sz w:val="22"/>
                <w:szCs w:val="22"/>
                <w:lang w:val="sr-Latn-CS"/>
              </w:rPr>
              <w:t>Forma ispita (obrisati nepotrebne opcije)</w:t>
            </w:r>
          </w:p>
        </w:tc>
        <w:tc>
          <w:tcPr>
            <w:tcW w:w="7099" w:type="dxa"/>
            <w:shd w:val="clear" w:color="auto" w:fill="FFFFCC"/>
          </w:tcPr>
          <w:p w14:paraId="468321D2" w14:textId="77777777" w:rsidR="00F503F7" w:rsidRPr="006040DF" w:rsidRDefault="00F503F7" w:rsidP="00F503F7">
            <w:pPr>
              <w:rPr>
                <w:bCs/>
                <w:sz w:val="22"/>
                <w:szCs w:val="22"/>
                <w:lang w:val="sr-Latn-CS"/>
              </w:rPr>
            </w:pPr>
            <w:r w:rsidRPr="00BC5BC1">
              <w:rPr>
                <w:bCs/>
                <w:sz w:val="22"/>
                <w:szCs w:val="22"/>
                <w:lang w:val="sr-Latn-CS"/>
              </w:rPr>
              <w:t>Prvi deo pismenog ispita čine 10 zadatka iz teorije koja je predavana u svih petnaest nastavnih jedinica za koje se dobija po 1 poen po svakom zadatku</w:t>
            </w:r>
            <w:r w:rsidRPr="006040DF">
              <w:rPr>
                <w:bCs/>
                <w:sz w:val="22"/>
                <w:szCs w:val="22"/>
                <w:lang w:val="sr-Latn-CS"/>
              </w:rPr>
              <w:t>:</w:t>
            </w:r>
          </w:p>
          <w:p w14:paraId="2FB54F47" w14:textId="77777777" w:rsidR="00F503F7" w:rsidRPr="006040DF" w:rsidRDefault="00F503F7" w:rsidP="00144720">
            <w:pPr>
              <w:numPr>
                <w:ilvl w:val="0"/>
                <w:numId w:val="85"/>
              </w:numPr>
              <w:spacing w:before="0"/>
              <w:ind w:left="714" w:hanging="357"/>
              <w:rPr>
                <w:bCs/>
                <w:sz w:val="22"/>
                <w:szCs w:val="22"/>
                <w:lang w:val="sr-Latn-CS"/>
              </w:rPr>
            </w:pPr>
            <w:r w:rsidRPr="006040DF">
              <w:rPr>
                <w:bCs/>
                <w:sz w:val="22"/>
                <w:szCs w:val="22"/>
                <w:lang w:val="sr-Latn-CS"/>
              </w:rPr>
              <w:t xml:space="preserve">Ukupan broj pitanja na koja student odgovara je </w:t>
            </w:r>
            <w:r>
              <w:rPr>
                <w:bCs/>
                <w:sz w:val="22"/>
                <w:szCs w:val="22"/>
                <w:lang w:val="sr-Latn-CS"/>
              </w:rPr>
              <w:t>1</w:t>
            </w:r>
            <w:r w:rsidRPr="006040DF">
              <w:rPr>
                <w:bCs/>
                <w:sz w:val="22"/>
                <w:szCs w:val="22"/>
                <w:lang w:val="sr-Latn-CS"/>
              </w:rPr>
              <w:t>0;</w:t>
            </w:r>
          </w:p>
          <w:p w14:paraId="59AF3666" w14:textId="77777777" w:rsidR="00F503F7" w:rsidRPr="006040DF" w:rsidRDefault="00F503F7" w:rsidP="00144720">
            <w:pPr>
              <w:numPr>
                <w:ilvl w:val="0"/>
                <w:numId w:val="85"/>
              </w:numPr>
              <w:spacing w:before="0"/>
              <w:ind w:left="714" w:hanging="357"/>
              <w:rPr>
                <w:bCs/>
                <w:sz w:val="22"/>
                <w:szCs w:val="22"/>
                <w:lang w:val="sr-Latn-CS"/>
              </w:rPr>
            </w:pPr>
            <w:r w:rsidRPr="006040DF">
              <w:rPr>
                <w:bCs/>
                <w:sz w:val="22"/>
                <w:szCs w:val="22"/>
                <w:lang w:val="sr-Latn-CS"/>
              </w:rPr>
              <w:t xml:space="preserve">Ispravan odgovor na jedno pitanje daje </w:t>
            </w:r>
            <w:r>
              <w:rPr>
                <w:bCs/>
                <w:sz w:val="22"/>
                <w:szCs w:val="22"/>
                <w:lang w:val="sr-Latn-CS"/>
              </w:rPr>
              <w:t>1,</w:t>
            </w:r>
            <w:r w:rsidRPr="006040DF">
              <w:rPr>
                <w:bCs/>
                <w:sz w:val="22"/>
                <w:szCs w:val="22"/>
                <w:lang w:val="sr-Latn-CS"/>
              </w:rPr>
              <w:t>0 poena;</w:t>
            </w:r>
          </w:p>
          <w:p w14:paraId="31C6DE91" w14:textId="77777777" w:rsidR="00F503F7" w:rsidRPr="006040DF" w:rsidRDefault="00F503F7" w:rsidP="00144720">
            <w:pPr>
              <w:numPr>
                <w:ilvl w:val="0"/>
                <w:numId w:val="85"/>
              </w:numPr>
              <w:spacing w:before="0"/>
              <w:ind w:left="714" w:hanging="357"/>
              <w:rPr>
                <w:bCs/>
                <w:sz w:val="22"/>
                <w:szCs w:val="22"/>
                <w:lang w:val="sr-Latn-CS"/>
              </w:rPr>
            </w:pPr>
            <w:r w:rsidRPr="006040DF">
              <w:rPr>
                <w:bCs/>
                <w:sz w:val="22"/>
                <w:szCs w:val="22"/>
                <w:lang w:val="sr-Latn-CS"/>
              </w:rPr>
              <w:t>Maksimalan broj poena na ovom delu ispita je 10 poena;</w:t>
            </w:r>
          </w:p>
          <w:p w14:paraId="35552FA7" w14:textId="77777777" w:rsidR="00F503F7" w:rsidRPr="00D35C98" w:rsidRDefault="00F503F7" w:rsidP="00144720">
            <w:pPr>
              <w:numPr>
                <w:ilvl w:val="0"/>
                <w:numId w:val="85"/>
              </w:numPr>
              <w:spacing w:before="0"/>
              <w:ind w:left="714" w:hanging="357"/>
              <w:rPr>
                <w:bCs/>
                <w:color w:val="auto"/>
                <w:sz w:val="22"/>
                <w:szCs w:val="22"/>
                <w:lang w:val="sr-Latn-CS"/>
              </w:rPr>
            </w:pPr>
            <w:r w:rsidRPr="00D35C98">
              <w:rPr>
                <w:bCs/>
                <w:color w:val="auto"/>
                <w:sz w:val="22"/>
                <w:szCs w:val="22"/>
                <w:lang w:val="sr-Latn-CS"/>
              </w:rPr>
              <w:t>Minimalan broj poena na ovom delu ispita je 5 poena;</w:t>
            </w:r>
          </w:p>
          <w:p w14:paraId="2011DE61" w14:textId="77777777" w:rsidR="00F503F7" w:rsidRPr="00D35C98" w:rsidRDefault="00F503F7" w:rsidP="00144720">
            <w:pPr>
              <w:numPr>
                <w:ilvl w:val="0"/>
                <w:numId w:val="85"/>
              </w:numPr>
              <w:spacing w:before="0"/>
              <w:ind w:left="714" w:hanging="357"/>
              <w:rPr>
                <w:bCs/>
                <w:color w:val="auto"/>
                <w:sz w:val="22"/>
                <w:szCs w:val="22"/>
                <w:lang w:val="sr-Latn-CS"/>
              </w:rPr>
            </w:pPr>
            <w:r w:rsidRPr="00D35C98">
              <w:rPr>
                <w:bCs/>
                <w:color w:val="auto"/>
                <w:sz w:val="22"/>
                <w:szCs w:val="22"/>
                <w:lang w:val="sr-Latn-CS"/>
              </w:rPr>
              <w:t>Prvi deo ispita traje 30 minuta.</w:t>
            </w:r>
          </w:p>
          <w:p w14:paraId="688CF85E" w14:textId="77777777" w:rsidR="00F503F7" w:rsidRPr="00D35C98" w:rsidRDefault="00F503F7" w:rsidP="00F503F7">
            <w:pPr>
              <w:spacing w:before="0"/>
              <w:rPr>
                <w:bCs/>
                <w:color w:val="auto"/>
                <w:sz w:val="22"/>
                <w:szCs w:val="22"/>
                <w:lang w:val="sr-Latn-CS"/>
              </w:rPr>
            </w:pPr>
            <w:r w:rsidRPr="00D35C98">
              <w:rPr>
                <w:rStyle w:val="PageNumber"/>
                <w:color w:val="auto"/>
                <w:lang w:val="sr-Latn-CS"/>
              </w:rPr>
              <w:t>Izrada zadat</w:t>
            </w:r>
            <w:r w:rsidRPr="00D35C98">
              <w:rPr>
                <w:bCs/>
                <w:color w:val="auto"/>
                <w:sz w:val="22"/>
                <w:szCs w:val="22"/>
                <w:lang w:val="sr-Latn-CS"/>
              </w:rPr>
              <w:t>ka na papiru – drugi deo pismenog ispita</w:t>
            </w:r>
            <w:r w:rsidRPr="00D35C98">
              <w:rPr>
                <w:color w:val="auto"/>
                <w:sz w:val="22"/>
                <w:szCs w:val="22"/>
                <w:lang w:val="sr-Latn-CS"/>
              </w:rPr>
              <w:t xml:space="preserve"> </w:t>
            </w:r>
            <w:r w:rsidRPr="00D35C98">
              <w:rPr>
                <w:bCs/>
                <w:color w:val="auto"/>
                <w:sz w:val="22"/>
                <w:szCs w:val="22"/>
                <w:lang w:val="sr-Latn-CS"/>
              </w:rPr>
              <w:t>čini rešavanje jednog zadatka iz oblasti tehnike mrežnog planiranja:</w:t>
            </w:r>
          </w:p>
          <w:p w14:paraId="032112C8" w14:textId="77777777" w:rsidR="00F503F7" w:rsidRPr="00D35C98" w:rsidRDefault="00F503F7" w:rsidP="00144720">
            <w:pPr>
              <w:numPr>
                <w:ilvl w:val="0"/>
                <w:numId w:val="86"/>
              </w:numPr>
              <w:spacing w:before="0"/>
              <w:ind w:left="714" w:hanging="357"/>
              <w:rPr>
                <w:bCs/>
                <w:color w:val="auto"/>
                <w:sz w:val="22"/>
                <w:szCs w:val="22"/>
                <w:lang w:val="sr-Latn-CS"/>
              </w:rPr>
            </w:pPr>
            <w:r w:rsidRPr="00D35C98">
              <w:rPr>
                <w:bCs/>
                <w:color w:val="auto"/>
                <w:sz w:val="22"/>
                <w:szCs w:val="22"/>
                <w:lang w:val="sr-Latn-CS"/>
              </w:rPr>
              <w:t>Maksimalan broj poena na ovom delu ispita je 8 poena;</w:t>
            </w:r>
          </w:p>
          <w:p w14:paraId="26DA33F6" w14:textId="77777777" w:rsidR="00F503F7" w:rsidRPr="00D35C98" w:rsidRDefault="00F503F7" w:rsidP="00144720">
            <w:pPr>
              <w:numPr>
                <w:ilvl w:val="0"/>
                <w:numId w:val="86"/>
              </w:numPr>
              <w:spacing w:before="0"/>
              <w:ind w:left="714" w:hanging="357"/>
              <w:rPr>
                <w:bCs/>
                <w:color w:val="auto"/>
                <w:sz w:val="22"/>
                <w:szCs w:val="22"/>
                <w:lang w:val="sr-Latn-CS"/>
              </w:rPr>
            </w:pPr>
            <w:r w:rsidRPr="00D35C98">
              <w:rPr>
                <w:bCs/>
                <w:color w:val="auto"/>
                <w:sz w:val="22"/>
                <w:szCs w:val="22"/>
                <w:lang w:val="sr-Latn-CS"/>
              </w:rPr>
              <w:t>Minimalan broj poena na ovom delu ispita je 4 poena;</w:t>
            </w:r>
          </w:p>
          <w:p w14:paraId="1C082BC7" w14:textId="77777777" w:rsidR="00F503F7" w:rsidRPr="00D35C98" w:rsidRDefault="00F503F7" w:rsidP="00144720">
            <w:pPr>
              <w:numPr>
                <w:ilvl w:val="0"/>
                <w:numId w:val="86"/>
              </w:numPr>
              <w:spacing w:before="0"/>
              <w:ind w:left="714" w:hanging="357"/>
              <w:rPr>
                <w:bCs/>
                <w:color w:val="auto"/>
                <w:sz w:val="22"/>
                <w:szCs w:val="22"/>
                <w:lang w:val="sr-Latn-CS"/>
              </w:rPr>
            </w:pPr>
            <w:r w:rsidRPr="00D35C98">
              <w:rPr>
                <w:rStyle w:val="PageNumber"/>
                <w:color w:val="auto"/>
                <w:lang w:val="pl-PL"/>
              </w:rPr>
              <w:t xml:space="preserve">Drugi deo ispita traje </w:t>
            </w:r>
            <w:r w:rsidRPr="00D35C98">
              <w:rPr>
                <w:bCs/>
                <w:color w:val="auto"/>
                <w:sz w:val="22"/>
                <w:szCs w:val="22"/>
                <w:lang w:val="sr-Latn-CS"/>
              </w:rPr>
              <w:t>60 minuta.</w:t>
            </w:r>
          </w:p>
          <w:p w14:paraId="00843FBF" w14:textId="77777777" w:rsidR="00F503F7" w:rsidRPr="00D35C98" w:rsidRDefault="00F503F7" w:rsidP="00F503F7">
            <w:pPr>
              <w:spacing w:before="0"/>
              <w:rPr>
                <w:bCs/>
                <w:color w:val="auto"/>
                <w:sz w:val="22"/>
                <w:szCs w:val="22"/>
                <w:lang w:val="sr-Latn-CS"/>
              </w:rPr>
            </w:pPr>
            <w:r w:rsidRPr="00D35C98">
              <w:rPr>
                <w:bCs/>
                <w:color w:val="auto"/>
                <w:sz w:val="22"/>
                <w:szCs w:val="22"/>
                <w:lang w:val="sr-Latn-CS"/>
              </w:rPr>
              <w:t>Treći deo pismenog ispita je otvorenog tipa, radi se projekat u MS project softveru, uz korišćenje literature i Interneta:</w:t>
            </w:r>
          </w:p>
          <w:p w14:paraId="6C8E3CAE" w14:textId="77777777" w:rsidR="00F503F7" w:rsidRPr="00D35C98" w:rsidRDefault="00F503F7" w:rsidP="00144720">
            <w:pPr>
              <w:numPr>
                <w:ilvl w:val="0"/>
                <w:numId w:val="86"/>
              </w:numPr>
              <w:spacing w:before="0"/>
              <w:ind w:left="714" w:hanging="357"/>
              <w:rPr>
                <w:rStyle w:val="PageNumber"/>
                <w:color w:val="auto"/>
                <w:lang w:val="pl-PL"/>
              </w:rPr>
            </w:pPr>
            <w:r w:rsidRPr="00D35C98">
              <w:rPr>
                <w:rStyle w:val="PageNumber"/>
                <w:color w:val="auto"/>
                <w:lang w:val="pl-PL"/>
              </w:rPr>
              <w:t>Maksimalan broj poena na ovom delu ispita je 12 poena.</w:t>
            </w:r>
          </w:p>
          <w:p w14:paraId="27BAC531" w14:textId="77777777" w:rsidR="00F503F7" w:rsidRPr="00D35C98" w:rsidRDefault="00F503F7" w:rsidP="00144720">
            <w:pPr>
              <w:numPr>
                <w:ilvl w:val="0"/>
                <w:numId w:val="86"/>
              </w:numPr>
              <w:spacing w:before="0"/>
              <w:ind w:left="714" w:hanging="357"/>
              <w:rPr>
                <w:rStyle w:val="PageNumber"/>
                <w:color w:val="auto"/>
                <w:lang w:val="pl-PL"/>
              </w:rPr>
            </w:pPr>
            <w:r w:rsidRPr="00D35C98">
              <w:rPr>
                <w:rStyle w:val="PageNumber"/>
                <w:color w:val="auto"/>
                <w:lang w:val="pl-PL"/>
              </w:rPr>
              <w:t>Minimalan broj poena na ovom delu ispita je 6 poena.</w:t>
            </w:r>
          </w:p>
          <w:p w14:paraId="432BB00F" w14:textId="77777777" w:rsidR="00F503F7" w:rsidRPr="00D35C98" w:rsidRDefault="00F503F7" w:rsidP="00144720">
            <w:pPr>
              <w:numPr>
                <w:ilvl w:val="0"/>
                <w:numId w:val="86"/>
              </w:numPr>
              <w:spacing w:before="0"/>
              <w:ind w:left="714" w:hanging="357"/>
              <w:rPr>
                <w:rStyle w:val="PageNumber"/>
                <w:color w:val="auto"/>
                <w:lang w:val="pl-PL"/>
              </w:rPr>
            </w:pPr>
            <w:r w:rsidRPr="00D35C98">
              <w:rPr>
                <w:rStyle w:val="PageNumber"/>
                <w:color w:val="auto"/>
                <w:lang w:val="pl-PL"/>
              </w:rPr>
              <w:t>Treći deo ispita traje 150 minuta.</w:t>
            </w:r>
          </w:p>
          <w:p w14:paraId="7E0DFF52" w14:textId="77777777" w:rsidR="00F503F7" w:rsidRPr="006040DF" w:rsidRDefault="00F503F7" w:rsidP="00F503F7">
            <w:pPr>
              <w:spacing w:before="0"/>
              <w:rPr>
                <w:bCs/>
                <w:sz w:val="22"/>
                <w:szCs w:val="22"/>
                <w:lang w:val="sr-Latn-CS"/>
              </w:rPr>
            </w:pPr>
            <w:r w:rsidRPr="006040DF">
              <w:rPr>
                <w:bCs/>
                <w:sz w:val="22"/>
                <w:szCs w:val="22"/>
                <w:lang w:val="sr-Latn-CS"/>
              </w:rPr>
              <w:t>Student je položio pismeni ispit ako je dobio najmanje 15 poena.</w:t>
            </w:r>
          </w:p>
        </w:tc>
      </w:tr>
      <w:tr w:rsidR="00F503F7" w:rsidRPr="00431538" w14:paraId="6A800FCB" w14:textId="77777777" w:rsidTr="00F503F7">
        <w:tc>
          <w:tcPr>
            <w:tcW w:w="7099" w:type="dxa"/>
            <w:shd w:val="clear" w:color="auto" w:fill="FFFFCC"/>
          </w:tcPr>
          <w:p w14:paraId="41567698" w14:textId="77777777" w:rsidR="00F503F7" w:rsidRPr="00431538" w:rsidRDefault="00F503F7" w:rsidP="00F503F7">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2D106F06" w14:textId="77777777" w:rsidR="00F503F7" w:rsidRPr="00E774FD" w:rsidRDefault="00F503F7" w:rsidP="00F503F7">
            <w:pPr>
              <w:rPr>
                <w:bCs/>
                <w:sz w:val="22"/>
                <w:szCs w:val="22"/>
                <w:lang w:val="sr-Latn-CS"/>
              </w:rPr>
            </w:pPr>
            <w:r w:rsidRPr="006040DF">
              <w:rPr>
                <w:bCs/>
                <w:sz w:val="22"/>
                <w:szCs w:val="22"/>
                <w:lang w:val="sr-Latn-CS"/>
              </w:rPr>
              <w:t xml:space="preserve">Za polaganje ispita potreban je pribor za rešavanje zadatka iz oblasti tehnike mrežnog planiranja: olovka i gumica. </w:t>
            </w:r>
            <w:r>
              <w:rPr>
                <w:bCs/>
                <w:sz w:val="22"/>
                <w:szCs w:val="22"/>
                <w:lang w:val="sr-Latn-CS"/>
              </w:rPr>
              <w:t>Ispit</w:t>
            </w:r>
            <w:r w:rsidRPr="006040DF">
              <w:rPr>
                <w:bCs/>
                <w:sz w:val="22"/>
                <w:szCs w:val="22"/>
                <w:lang w:val="sr-Latn-CS"/>
              </w:rPr>
              <w:t xml:space="preserve"> se radi na papiru koji obezbeđuje fakultet i koji je overen pečatom fakulteta</w:t>
            </w:r>
            <w:r w:rsidRPr="00E774FD">
              <w:rPr>
                <w:bCs/>
                <w:sz w:val="22"/>
                <w:szCs w:val="22"/>
                <w:lang w:val="sr-Latn-CS"/>
              </w:rPr>
              <w:t>.</w:t>
            </w:r>
          </w:p>
        </w:tc>
      </w:tr>
    </w:tbl>
    <w:p w14:paraId="4DEADE0C" w14:textId="77777777" w:rsidR="00F503F7" w:rsidRDefault="00F503F7" w:rsidP="00993AD1">
      <w:pPr>
        <w:tabs>
          <w:tab w:val="left" w:pos="1805"/>
        </w:tabs>
        <w:rPr>
          <w:lang w:val="sr-Latn-CS"/>
        </w:rPr>
      </w:pPr>
    </w:p>
    <w:p w14:paraId="46556380" w14:textId="77777777" w:rsidR="00F503F7" w:rsidRDefault="00F503F7" w:rsidP="00F503F7">
      <w:pPr>
        <w:tabs>
          <w:tab w:val="left" w:pos="1805"/>
        </w:tabs>
        <w:jc w:val="center"/>
        <w:rPr>
          <w:lang w:val="sr-Latn-CS"/>
        </w:rPr>
      </w:pPr>
      <w:r w:rsidRPr="00F503F7">
        <w:rPr>
          <w:lang w:val="sr-Latn-CS"/>
        </w:rPr>
        <w:t>PLAN NASTAVE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9"/>
        <w:gridCol w:w="558"/>
        <w:gridCol w:w="2479"/>
        <w:gridCol w:w="3461"/>
        <w:gridCol w:w="3455"/>
        <w:gridCol w:w="3255"/>
      </w:tblGrid>
      <w:tr w:rsidR="00F503F7" w:rsidRPr="00747BCB" w14:paraId="65FE3DAC" w14:textId="77777777" w:rsidTr="00F503F7">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54D709FA" w14:textId="77777777" w:rsidR="00F503F7" w:rsidRPr="00747BCB" w:rsidRDefault="00F503F7" w:rsidP="00F503F7">
            <w:pPr>
              <w:jc w:val="center"/>
              <w:rPr>
                <w:lang w:val="sr-Latn-CS"/>
              </w:rPr>
            </w:pPr>
            <w:r w:rsidRPr="00747BCB">
              <w:rPr>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58A6ABE9" w14:textId="77777777" w:rsidR="00F503F7" w:rsidRPr="00747BCB" w:rsidRDefault="00F503F7" w:rsidP="00F503F7">
            <w:pPr>
              <w:jc w:val="center"/>
              <w:rPr>
                <w:lang w:val="sr-Latn-CS"/>
              </w:rPr>
            </w:pPr>
            <w:r w:rsidRPr="00747BCB">
              <w:rPr>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vAlign w:val="center"/>
          </w:tcPr>
          <w:p w14:paraId="0D1DFFA9" w14:textId="77777777" w:rsidR="00F503F7" w:rsidRPr="00747BCB" w:rsidRDefault="00F503F7" w:rsidP="00F503F7">
            <w:pPr>
              <w:jc w:val="center"/>
              <w:rPr>
                <w:lang w:val="sr-Latn-CS"/>
              </w:rPr>
            </w:pPr>
            <w:r w:rsidRPr="00747BCB">
              <w:rPr>
                <w:lang w:val="sr-Latn-CS"/>
              </w:rPr>
              <w:t>Nastavna jedinica</w:t>
            </w:r>
          </w:p>
        </w:tc>
        <w:tc>
          <w:tcPr>
            <w:tcW w:w="3488" w:type="dxa"/>
            <w:tcBorders>
              <w:top w:val="single" w:sz="4" w:space="0" w:color="auto"/>
              <w:left w:val="single" w:sz="4" w:space="0" w:color="auto"/>
              <w:bottom w:val="single" w:sz="4" w:space="0" w:color="auto"/>
              <w:right w:val="single" w:sz="4" w:space="0" w:color="auto"/>
            </w:tcBorders>
            <w:shd w:val="clear" w:color="auto" w:fill="CCFFFF"/>
            <w:vAlign w:val="center"/>
          </w:tcPr>
          <w:p w14:paraId="52E5AD17" w14:textId="77777777" w:rsidR="00F503F7" w:rsidRPr="00747BCB" w:rsidRDefault="00F503F7" w:rsidP="00F503F7">
            <w:pPr>
              <w:jc w:val="center"/>
              <w:rPr>
                <w:lang w:val="sr-Latn-CS"/>
              </w:rPr>
            </w:pPr>
            <w:r w:rsidRPr="00747BCB">
              <w:rPr>
                <w:lang w:val="sr-Latn-CS"/>
              </w:rPr>
              <w:t>Tematske jedinice</w:t>
            </w:r>
          </w:p>
        </w:tc>
        <w:tc>
          <w:tcPr>
            <w:tcW w:w="3480" w:type="dxa"/>
            <w:tcBorders>
              <w:top w:val="single" w:sz="4" w:space="0" w:color="auto"/>
              <w:left w:val="single" w:sz="4" w:space="0" w:color="auto"/>
              <w:bottom w:val="single" w:sz="4" w:space="0" w:color="auto"/>
              <w:right w:val="single" w:sz="4" w:space="0" w:color="auto"/>
            </w:tcBorders>
            <w:shd w:val="clear" w:color="auto" w:fill="CCFFFF"/>
            <w:vAlign w:val="center"/>
          </w:tcPr>
          <w:p w14:paraId="502E3C1F" w14:textId="77777777" w:rsidR="00F503F7" w:rsidRPr="00747BCB" w:rsidRDefault="00F503F7" w:rsidP="00F503F7">
            <w:pPr>
              <w:jc w:val="center"/>
              <w:rPr>
                <w:lang w:val="sr-Latn-CS"/>
              </w:rPr>
            </w:pPr>
            <w:r w:rsidRPr="00747BCB">
              <w:rPr>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vAlign w:val="center"/>
          </w:tcPr>
          <w:p w14:paraId="18C55944" w14:textId="77777777" w:rsidR="00F503F7" w:rsidRPr="00747BCB" w:rsidRDefault="00F503F7" w:rsidP="00F503F7">
            <w:pPr>
              <w:jc w:val="center"/>
              <w:rPr>
                <w:lang w:val="sr-Latn-CS"/>
              </w:rPr>
            </w:pPr>
            <w:r w:rsidRPr="00747BCB">
              <w:rPr>
                <w:lang w:val="sr-Latn-CS"/>
              </w:rPr>
              <w:t>Vežbe</w:t>
            </w:r>
          </w:p>
        </w:tc>
      </w:tr>
      <w:tr w:rsidR="00F503F7" w:rsidRPr="006D56D1" w14:paraId="23B9D4C0"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590E39F" w14:textId="77777777" w:rsidR="00F503F7" w:rsidRPr="006D56D1" w:rsidRDefault="00F503F7" w:rsidP="00F503F7">
            <w:pPr>
              <w:jc w:val="center"/>
              <w:rPr>
                <w:lang w:val="sr-Latn-CS"/>
              </w:rPr>
            </w:pPr>
            <w:r w:rsidRPr="006D56D1">
              <w:rPr>
                <w:lang w:val="sr-Latn-CS"/>
              </w:rPr>
              <w:t>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279396F"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7F9D15A9" w14:textId="77777777" w:rsidR="00F503F7" w:rsidRPr="008D200F" w:rsidRDefault="00F503F7" w:rsidP="00F503F7">
            <w:pPr>
              <w:autoSpaceDE w:val="0"/>
              <w:autoSpaceDN w:val="0"/>
              <w:adjustRightInd w:val="0"/>
              <w:jc w:val="left"/>
              <w:rPr>
                <w:lang w:val="sr-Latn-CS"/>
              </w:rPr>
            </w:pPr>
            <w:r w:rsidRPr="008D200F">
              <w:rPr>
                <w:lang w:val="sr-Latn-CS"/>
              </w:rPr>
              <w:t>Uvod: Šta je projekat?</w:t>
            </w:r>
          </w:p>
          <w:p w14:paraId="4854F965" w14:textId="77777777" w:rsidR="00F503F7" w:rsidRPr="008D200F" w:rsidRDefault="00F503F7" w:rsidP="00F503F7">
            <w:pPr>
              <w:jc w:val="left"/>
              <w:rPr>
                <w:lang w:val="sr-Latn-CS"/>
              </w:rPr>
            </w:pPr>
          </w:p>
        </w:tc>
        <w:tc>
          <w:tcPr>
            <w:tcW w:w="3488" w:type="dxa"/>
            <w:tcBorders>
              <w:top w:val="single" w:sz="4" w:space="0" w:color="auto"/>
              <w:left w:val="single" w:sz="4" w:space="0" w:color="auto"/>
              <w:bottom w:val="single" w:sz="4" w:space="0" w:color="auto"/>
              <w:right w:val="single" w:sz="4" w:space="0" w:color="auto"/>
            </w:tcBorders>
          </w:tcPr>
          <w:p w14:paraId="7EF071FA" w14:textId="77777777" w:rsidR="00F503F7" w:rsidRPr="008D200F" w:rsidRDefault="00F503F7" w:rsidP="00F503F7">
            <w:pPr>
              <w:autoSpaceDE w:val="0"/>
              <w:autoSpaceDN w:val="0"/>
              <w:adjustRightInd w:val="0"/>
              <w:jc w:val="left"/>
              <w:rPr>
                <w:lang w:val="sr-Latn-CS"/>
              </w:rPr>
            </w:pPr>
            <w:r w:rsidRPr="008D200F">
              <w:rPr>
                <w:lang w:val="sr-Latn-CS"/>
              </w:rPr>
              <w:t>Istorijat razvoja discipline</w:t>
            </w:r>
          </w:p>
          <w:p w14:paraId="69517F4D" w14:textId="77777777" w:rsidR="00F503F7" w:rsidRPr="008D200F" w:rsidRDefault="00F503F7" w:rsidP="00F503F7">
            <w:pPr>
              <w:autoSpaceDE w:val="0"/>
              <w:autoSpaceDN w:val="0"/>
              <w:adjustRightInd w:val="0"/>
              <w:jc w:val="left"/>
              <w:rPr>
                <w:lang w:val="sr-Latn-CS"/>
              </w:rPr>
            </w:pPr>
            <w:r>
              <w:rPr>
                <w:lang w:val="sr-Latn-CS"/>
              </w:rPr>
              <w:t>Definisanje projekta</w:t>
            </w:r>
          </w:p>
        </w:tc>
        <w:tc>
          <w:tcPr>
            <w:tcW w:w="3480" w:type="dxa"/>
            <w:tcBorders>
              <w:top w:val="single" w:sz="4" w:space="0" w:color="auto"/>
              <w:left w:val="single" w:sz="4" w:space="0" w:color="auto"/>
              <w:bottom w:val="single" w:sz="4" w:space="0" w:color="auto"/>
              <w:right w:val="single" w:sz="4" w:space="0" w:color="auto"/>
            </w:tcBorders>
          </w:tcPr>
          <w:p w14:paraId="768D93FF"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značaja projekata u razvoju civilizacije;</w:t>
            </w:r>
          </w:p>
          <w:p w14:paraId="30739479"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pojma projekat</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5D13C317"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Upoznavanje studenata sa osnovnim elementima projekta i upravljanjem projektima kao disciplinom menadžmenta;</w:t>
            </w:r>
          </w:p>
          <w:p w14:paraId="5A304117"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Svaki student treba da kreira sopstveni projekat;</w:t>
            </w:r>
          </w:p>
          <w:p w14:paraId="083DF33D" w14:textId="77777777" w:rsidR="00F503F7" w:rsidRDefault="00F503F7" w:rsidP="00144720">
            <w:pPr>
              <w:numPr>
                <w:ilvl w:val="0"/>
                <w:numId w:val="87"/>
              </w:numPr>
              <w:autoSpaceDE w:val="0"/>
              <w:autoSpaceDN w:val="0"/>
              <w:adjustRightInd w:val="0"/>
              <w:spacing w:before="0"/>
              <w:jc w:val="left"/>
              <w:rPr>
                <w:lang w:val="sr-Latn-CS"/>
              </w:rPr>
            </w:pPr>
            <w:r w:rsidRPr="008D200F">
              <w:rPr>
                <w:lang w:val="sr-Latn-CS"/>
              </w:rPr>
              <w:t>Formiranje projektnog tima, raspodela uloga u timu;</w:t>
            </w:r>
          </w:p>
          <w:p w14:paraId="4BA92381" w14:textId="77777777" w:rsidR="00F503F7" w:rsidRDefault="00F503F7" w:rsidP="00144720">
            <w:pPr>
              <w:numPr>
                <w:ilvl w:val="0"/>
                <w:numId w:val="87"/>
              </w:numPr>
              <w:autoSpaceDE w:val="0"/>
              <w:autoSpaceDN w:val="0"/>
              <w:adjustRightInd w:val="0"/>
              <w:spacing w:before="0"/>
              <w:jc w:val="left"/>
              <w:rPr>
                <w:lang w:val="sr-Latn-CS"/>
              </w:rPr>
            </w:pPr>
            <w:r w:rsidRPr="008D200F">
              <w:rPr>
                <w:lang w:val="sr-Latn-CS"/>
              </w:rPr>
              <w:t>Suočavanje sa problemima koji se odnose na upravljanje projektom</w:t>
            </w:r>
            <w:r>
              <w:rPr>
                <w:lang w:val="sr-Latn-CS"/>
              </w:rPr>
              <w:t>;</w:t>
            </w:r>
          </w:p>
          <w:p w14:paraId="32C3FC7B" w14:textId="77777777" w:rsidR="00F503F7" w:rsidRPr="006D56D1" w:rsidRDefault="00F503F7" w:rsidP="00144720">
            <w:pPr>
              <w:numPr>
                <w:ilvl w:val="0"/>
                <w:numId w:val="87"/>
              </w:numPr>
              <w:autoSpaceDE w:val="0"/>
              <w:autoSpaceDN w:val="0"/>
              <w:adjustRightInd w:val="0"/>
              <w:spacing w:before="0"/>
              <w:jc w:val="left"/>
              <w:rPr>
                <w:lang w:val="sr-Latn-CS"/>
              </w:rPr>
            </w:pPr>
            <w:r w:rsidRPr="00101A4C">
              <w:rPr>
                <w:lang w:val="sr-Latn-CS"/>
              </w:rPr>
              <w:t>Suočavanje sa problemima koji se odnose na upravljanje IT projektom</w:t>
            </w:r>
            <w:r>
              <w:rPr>
                <w:lang w:val="sr-Latn-CS"/>
              </w:rPr>
              <w:t>.</w:t>
            </w:r>
          </w:p>
        </w:tc>
      </w:tr>
      <w:tr w:rsidR="00F503F7" w:rsidRPr="006D56D1" w14:paraId="57C0B2D1"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B2389F7"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D7095C3"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32E02D4" w14:textId="77777777" w:rsidR="00F503F7" w:rsidRPr="008D200F" w:rsidRDefault="00F503F7" w:rsidP="00F503F7">
            <w:pPr>
              <w:autoSpaceDE w:val="0"/>
              <w:autoSpaceDN w:val="0"/>
              <w:adjustRightInd w:val="0"/>
              <w:jc w:val="left"/>
              <w:rPr>
                <w:lang w:val="sr-Latn-CS"/>
              </w:rPr>
            </w:pPr>
            <w:r w:rsidRPr="008D200F">
              <w:rPr>
                <w:lang w:val="sr-Latn-CS"/>
              </w:rPr>
              <w:t>Uvod: Šta je projekat?</w:t>
            </w:r>
          </w:p>
          <w:p w14:paraId="072F4035" w14:textId="77777777" w:rsidR="00F503F7" w:rsidRPr="008D200F" w:rsidRDefault="00F503F7" w:rsidP="00F503F7">
            <w:pPr>
              <w:jc w:val="left"/>
              <w:rPr>
                <w:lang w:val="sr-Latn-CS"/>
              </w:rPr>
            </w:pPr>
          </w:p>
        </w:tc>
        <w:tc>
          <w:tcPr>
            <w:tcW w:w="3488" w:type="dxa"/>
            <w:tcBorders>
              <w:top w:val="single" w:sz="4" w:space="0" w:color="auto"/>
              <w:left w:val="single" w:sz="4" w:space="0" w:color="auto"/>
              <w:bottom w:val="single" w:sz="4" w:space="0" w:color="auto"/>
              <w:right w:val="single" w:sz="4" w:space="0" w:color="auto"/>
            </w:tcBorders>
          </w:tcPr>
          <w:p w14:paraId="3ABEE5C7" w14:textId="77777777" w:rsidR="00F503F7" w:rsidRDefault="00F503F7" w:rsidP="00F503F7">
            <w:pPr>
              <w:autoSpaceDE w:val="0"/>
              <w:autoSpaceDN w:val="0"/>
              <w:adjustRightInd w:val="0"/>
              <w:jc w:val="left"/>
              <w:rPr>
                <w:lang w:val="sr-Latn-CS"/>
              </w:rPr>
            </w:pPr>
            <w:r w:rsidRPr="008D200F">
              <w:rPr>
                <w:lang w:val="sr-Latn-CS"/>
              </w:rPr>
              <w:t xml:space="preserve">Ciljevi projekta </w:t>
            </w:r>
          </w:p>
          <w:p w14:paraId="4881E9CB" w14:textId="77777777" w:rsidR="00F503F7" w:rsidRPr="008D200F" w:rsidRDefault="00F503F7" w:rsidP="00F503F7">
            <w:pPr>
              <w:autoSpaceDE w:val="0"/>
              <w:autoSpaceDN w:val="0"/>
              <w:adjustRightInd w:val="0"/>
              <w:jc w:val="left"/>
              <w:rPr>
                <w:lang w:val="sr-Latn-CS"/>
              </w:rPr>
            </w:pPr>
            <w:r w:rsidRPr="008D200F">
              <w:rPr>
                <w:lang w:val="sr-Latn-CS"/>
              </w:rPr>
              <w:t>Vrste projekata</w:t>
            </w:r>
          </w:p>
        </w:tc>
        <w:tc>
          <w:tcPr>
            <w:tcW w:w="3480" w:type="dxa"/>
            <w:tcBorders>
              <w:top w:val="single" w:sz="4" w:space="0" w:color="auto"/>
              <w:left w:val="single" w:sz="4" w:space="0" w:color="auto"/>
              <w:bottom w:val="single" w:sz="4" w:space="0" w:color="auto"/>
              <w:right w:val="single" w:sz="4" w:space="0" w:color="auto"/>
            </w:tcBorders>
          </w:tcPr>
          <w:p w14:paraId="3AF2FD2B"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Shva</w:t>
            </w:r>
            <w:r>
              <w:rPr>
                <w:lang w:val="sr-Latn-CS"/>
              </w:rPr>
              <w:t>tanje značaja ciljeva projekata;</w:t>
            </w:r>
          </w:p>
          <w:p w14:paraId="16E72E18"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w:t>
            </w:r>
            <w:r>
              <w:rPr>
                <w:lang w:val="sr-Latn-CS"/>
              </w:rPr>
              <w:t xml:space="preserve"> i razlikovanje vrsta projekata</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3DE00F88" w14:textId="77777777" w:rsidR="00F503F7" w:rsidRPr="006D56D1" w:rsidRDefault="00F503F7" w:rsidP="00F503F7">
            <w:pPr>
              <w:spacing w:before="0"/>
              <w:jc w:val="left"/>
              <w:rPr>
                <w:lang w:val="sr-Latn-CS"/>
              </w:rPr>
            </w:pPr>
          </w:p>
        </w:tc>
      </w:tr>
      <w:tr w:rsidR="00F503F7" w:rsidRPr="006D56D1" w14:paraId="00ECFDD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698D0A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F8A1AAA"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702DF732" w14:textId="77777777" w:rsidR="00F503F7" w:rsidRPr="008D200F" w:rsidRDefault="00F503F7" w:rsidP="00F503F7">
            <w:pPr>
              <w:autoSpaceDE w:val="0"/>
              <w:autoSpaceDN w:val="0"/>
              <w:adjustRightInd w:val="0"/>
              <w:jc w:val="left"/>
              <w:rPr>
                <w:lang w:val="sr-Latn-CS"/>
              </w:rPr>
            </w:pPr>
            <w:r w:rsidRPr="008D200F">
              <w:rPr>
                <w:lang w:val="sr-Latn-CS"/>
              </w:rPr>
              <w:t>Uvod: Šta je projekat?</w:t>
            </w:r>
          </w:p>
          <w:p w14:paraId="2E713AB7" w14:textId="77777777" w:rsidR="00F503F7" w:rsidRPr="008D200F" w:rsidRDefault="00F503F7" w:rsidP="00F503F7">
            <w:pPr>
              <w:jc w:val="left"/>
              <w:rPr>
                <w:lang w:val="sr-Latn-CS"/>
              </w:rPr>
            </w:pPr>
          </w:p>
        </w:tc>
        <w:tc>
          <w:tcPr>
            <w:tcW w:w="3488" w:type="dxa"/>
            <w:tcBorders>
              <w:top w:val="single" w:sz="4" w:space="0" w:color="auto"/>
              <w:left w:val="single" w:sz="4" w:space="0" w:color="auto"/>
              <w:bottom w:val="single" w:sz="4" w:space="0" w:color="auto"/>
              <w:right w:val="single" w:sz="4" w:space="0" w:color="auto"/>
            </w:tcBorders>
          </w:tcPr>
          <w:p w14:paraId="48E65A91" w14:textId="77777777" w:rsidR="00F503F7" w:rsidRPr="008D200F" w:rsidRDefault="00F503F7" w:rsidP="00F503F7">
            <w:pPr>
              <w:autoSpaceDE w:val="0"/>
              <w:autoSpaceDN w:val="0"/>
              <w:adjustRightInd w:val="0"/>
              <w:jc w:val="left"/>
              <w:rPr>
                <w:lang w:val="sr-Latn-CS"/>
              </w:rPr>
            </w:pPr>
            <w:r w:rsidRPr="008D200F">
              <w:rPr>
                <w:lang w:val="sr-Latn-CS"/>
              </w:rPr>
              <w:t>Potreba za upravljanjem projektima</w:t>
            </w:r>
          </w:p>
          <w:p w14:paraId="482D4F95" w14:textId="77777777" w:rsidR="00F503F7" w:rsidRDefault="00F503F7" w:rsidP="00F503F7">
            <w:pPr>
              <w:autoSpaceDE w:val="0"/>
              <w:autoSpaceDN w:val="0"/>
              <w:adjustRightInd w:val="0"/>
              <w:jc w:val="left"/>
              <w:rPr>
                <w:lang w:val="sr-Latn-CS"/>
              </w:rPr>
            </w:pPr>
            <w:r w:rsidRPr="008D200F">
              <w:rPr>
                <w:lang w:val="sr-Latn-CS"/>
              </w:rPr>
              <w:t>Upravljanje projektima: Ličnost, Tim, Sistem</w:t>
            </w:r>
          </w:p>
          <w:p w14:paraId="0D52D7FB" w14:textId="77777777" w:rsidR="00F503F7" w:rsidRPr="00101A4C" w:rsidRDefault="00F503F7" w:rsidP="00F503F7">
            <w:pPr>
              <w:autoSpaceDE w:val="0"/>
              <w:autoSpaceDN w:val="0"/>
              <w:adjustRightInd w:val="0"/>
              <w:jc w:val="left"/>
              <w:rPr>
                <w:lang w:val="sr-Latn-CS"/>
              </w:rPr>
            </w:pPr>
            <w:r w:rsidRPr="00101A4C">
              <w:rPr>
                <w:lang w:val="sr-Latn-CS"/>
              </w:rPr>
              <w:t>Upravljanje IT projektima – upravljanje projektima softverskog inženjerstva</w:t>
            </w:r>
          </w:p>
        </w:tc>
        <w:tc>
          <w:tcPr>
            <w:tcW w:w="3480" w:type="dxa"/>
            <w:tcBorders>
              <w:top w:val="single" w:sz="4" w:space="0" w:color="auto"/>
              <w:left w:val="single" w:sz="4" w:space="0" w:color="auto"/>
              <w:bottom w:val="single" w:sz="4" w:space="0" w:color="auto"/>
              <w:right w:val="single" w:sz="4" w:space="0" w:color="auto"/>
            </w:tcBorders>
          </w:tcPr>
          <w:p w14:paraId="3E346B49"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Shvatanje značaja i potrebe za upravljanje projektima;</w:t>
            </w:r>
          </w:p>
          <w:p w14:paraId="7C04A4B6"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značaja ličnosti, tima i si</w:t>
            </w:r>
            <w:r>
              <w:rPr>
                <w:lang w:val="sr-Latn-CS"/>
              </w:rPr>
              <w:t>stema za upravljanje projektima;</w:t>
            </w:r>
          </w:p>
          <w:p w14:paraId="592FC81C"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101A4C">
              <w:rPr>
                <w:lang w:val="sr-Latn-CS"/>
              </w:rPr>
              <w:t>Specifičnosti upravljanja IT projektima – projektima softverskog inženjerstva.</w:t>
            </w:r>
          </w:p>
        </w:tc>
        <w:tc>
          <w:tcPr>
            <w:tcW w:w="3278" w:type="dxa"/>
            <w:vMerge/>
            <w:tcBorders>
              <w:top w:val="single" w:sz="4" w:space="0" w:color="auto"/>
              <w:left w:val="single" w:sz="4" w:space="0" w:color="auto"/>
              <w:bottom w:val="single" w:sz="4" w:space="0" w:color="auto"/>
              <w:right w:val="single" w:sz="4" w:space="0" w:color="auto"/>
            </w:tcBorders>
          </w:tcPr>
          <w:p w14:paraId="191CCCE4" w14:textId="77777777" w:rsidR="00F503F7" w:rsidRPr="006D56D1" w:rsidRDefault="00F503F7" w:rsidP="00F503F7">
            <w:pPr>
              <w:spacing w:before="0"/>
              <w:jc w:val="left"/>
              <w:rPr>
                <w:lang w:val="sr-Latn-CS"/>
              </w:rPr>
            </w:pPr>
          </w:p>
        </w:tc>
      </w:tr>
      <w:tr w:rsidR="00F503F7" w:rsidRPr="006D56D1" w14:paraId="5C5B0C47"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1ED26DEF" w14:textId="77777777" w:rsidR="00F503F7" w:rsidRPr="006D56D1" w:rsidRDefault="00F503F7" w:rsidP="00F503F7">
            <w:pPr>
              <w:jc w:val="center"/>
              <w:rPr>
                <w:lang w:val="sr-Latn-CS"/>
              </w:rPr>
            </w:pPr>
            <w:r w:rsidRPr="006D56D1">
              <w:rPr>
                <w:lang w:val="sr-Latn-CS"/>
              </w:rPr>
              <w:t>2</w:t>
            </w:r>
          </w:p>
          <w:p w14:paraId="09D01AF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FA7D429"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482D0DF" w14:textId="77777777" w:rsidR="00F503F7" w:rsidRPr="00011036" w:rsidRDefault="00F503F7" w:rsidP="00F503F7">
            <w:pPr>
              <w:spacing w:before="60"/>
              <w:jc w:val="left"/>
              <w:rPr>
                <w:lang w:val="sr-Latn-CS"/>
              </w:rPr>
            </w:pPr>
            <w:r w:rsidRPr="008D200F">
              <w:rPr>
                <w:lang w:val="sr-Latn-CS"/>
              </w:rPr>
              <w:t>Upravljanje projektom: definicija, koncepti, sistemski pristup</w:t>
            </w:r>
          </w:p>
        </w:tc>
        <w:tc>
          <w:tcPr>
            <w:tcW w:w="3488" w:type="dxa"/>
            <w:tcBorders>
              <w:top w:val="single" w:sz="4" w:space="0" w:color="auto"/>
              <w:left w:val="single" w:sz="4" w:space="0" w:color="auto"/>
              <w:bottom w:val="single" w:sz="4" w:space="0" w:color="auto"/>
              <w:right w:val="single" w:sz="4" w:space="0" w:color="auto"/>
            </w:tcBorders>
          </w:tcPr>
          <w:p w14:paraId="1993BE0A" w14:textId="77777777" w:rsidR="00F503F7" w:rsidRPr="006D56D1" w:rsidRDefault="00F503F7" w:rsidP="00F503F7">
            <w:pPr>
              <w:autoSpaceDE w:val="0"/>
              <w:autoSpaceDN w:val="0"/>
              <w:adjustRightInd w:val="0"/>
              <w:jc w:val="left"/>
              <w:rPr>
                <w:lang w:val="sr-Latn-CS"/>
              </w:rPr>
            </w:pPr>
            <w:r w:rsidRPr="008D200F">
              <w:rPr>
                <w:lang w:val="sr-Latn-CS"/>
              </w:rPr>
              <w:t>Upravljanje projektom kao menadžment disciplina</w:t>
            </w:r>
          </w:p>
        </w:tc>
        <w:tc>
          <w:tcPr>
            <w:tcW w:w="3480" w:type="dxa"/>
            <w:tcBorders>
              <w:top w:val="single" w:sz="4" w:space="0" w:color="auto"/>
              <w:left w:val="single" w:sz="4" w:space="0" w:color="auto"/>
              <w:bottom w:val="single" w:sz="4" w:space="0" w:color="auto"/>
              <w:right w:val="single" w:sz="4" w:space="0" w:color="auto"/>
            </w:tcBorders>
          </w:tcPr>
          <w:p w14:paraId="53EE383F"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osnovnih funkcija menadžmenta;</w:t>
            </w:r>
          </w:p>
          <w:p w14:paraId="74F0AA54"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osnovnih škola menadžmenta;</w:t>
            </w:r>
          </w:p>
          <w:p w14:paraId="4FC34E27" w14:textId="77777777" w:rsidR="00F503F7" w:rsidRPr="006D56D1" w:rsidRDefault="00F503F7" w:rsidP="00144720">
            <w:pPr>
              <w:numPr>
                <w:ilvl w:val="0"/>
                <w:numId w:val="87"/>
              </w:numPr>
              <w:autoSpaceDE w:val="0"/>
              <w:autoSpaceDN w:val="0"/>
              <w:adjustRightInd w:val="0"/>
              <w:spacing w:before="60"/>
              <w:jc w:val="left"/>
              <w:rPr>
                <w:lang w:val="sr-Latn-CS"/>
              </w:rPr>
            </w:pPr>
            <w:r w:rsidRPr="008D200F">
              <w:rPr>
                <w:lang w:val="sr-Latn-CS"/>
              </w:rPr>
              <w:t>Razumevanje mesta discipline upravljanja projektom u okviru menadžmenta.</w:t>
            </w:r>
          </w:p>
        </w:tc>
        <w:tc>
          <w:tcPr>
            <w:tcW w:w="3278" w:type="dxa"/>
            <w:vMerge w:val="restart"/>
            <w:tcBorders>
              <w:top w:val="single" w:sz="4" w:space="0" w:color="auto"/>
              <w:left w:val="single" w:sz="4" w:space="0" w:color="auto"/>
              <w:bottom w:val="single" w:sz="4" w:space="0" w:color="auto"/>
              <w:right w:val="single" w:sz="4" w:space="0" w:color="auto"/>
            </w:tcBorders>
          </w:tcPr>
          <w:p w14:paraId="129A0EE7"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w:t>
            </w:r>
            <w:r>
              <w:rPr>
                <w:lang w:val="sr-Latn-CS"/>
              </w:rPr>
              <w:t>a</w:t>
            </w:r>
            <w:r w:rsidRPr="008D200F">
              <w:rPr>
                <w:lang w:val="sr-Latn-CS"/>
              </w:rPr>
              <w:t>nje osnovnim podprocesima menadžmenta;</w:t>
            </w:r>
          </w:p>
          <w:p w14:paraId="3B3A7A80"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Upoznavanje oblasti i tema u okviru discipline upravljanja projektom;</w:t>
            </w:r>
          </w:p>
          <w:p w14:paraId="4D7A5E62" w14:textId="77777777" w:rsidR="00F503F7" w:rsidRDefault="00F503F7" w:rsidP="00144720">
            <w:pPr>
              <w:numPr>
                <w:ilvl w:val="0"/>
                <w:numId w:val="87"/>
              </w:numPr>
              <w:autoSpaceDE w:val="0"/>
              <w:autoSpaceDN w:val="0"/>
              <w:adjustRightInd w:val="0"/>
              <w:jc w:val="left"/>
              <w:rPr>
                <w:lang w:val="sr-Latn-CS"/>
              </w:rPr>
            </w:pPr>
            <w:r w:rsidRPr="008D200F">
              <w:rPr>
                <w:lang w:val="sr-Latn-CS"/>
              </w:rPr>
              <w:t xml:space="preserve">Primena znanja o osnovnim podprocesima menadžmenta, i oblastima i temama u okviru discipline upravljanja projektom na svoj, studentski </w:t>
            </w:r>
            <w:r>
              <w:rPr>
                <w:lang w:val="sr-Latn-CS"/>
              </w:rPr>
              <w:t>projekat;</w:t>
            </w:r>
          </w:p>
          <w:p w14:paraId="6A83C64B" w14:textId="77777777" w:rsidR="00F503F7" w:rsidRPr="006D56D1" w:rsidRDefault="00F503F7" w:rsidP="00144720">
            <w:pPr>
              <w:numPr>
                <w:ilvl w:val="0"/>
                <w:numId w:val="87"/>
              </w:numPr>
              <w:autoSpaceDE w:val="0"/>
              <w:autoSpaceDN w:val="0"/>
              <w:adjustRightInd w:val="0"/>
              <w:jc w:val="left"/>
              <w:rPr>
                <w:lang w:val="sr-Latn-CS"/>
              </w:rPr>
            </w:pPr>
            <w:r w:rsidRPr="00101A4C">
              <w:rPr>
                <w:lang w:val="sr-Latn-CS"/>
              </w:rPr>
              <w:t>Primena znanja o osnovnim podprocesima menadžmenta, i oblastima i temama u okviru discipline upravljanja IT projektom na svoj, studentski IT projekat</w:t>
            </w:r>
            <w:r>
              <w:rPr>
                <w:lang w:val="sr-Latn-CS"/>
              </w:rPr>
              <w:t>.</w:t>
            </w:r>
          </w:p>
        </w:tc>
      </w:tr>
      <w:tr w:rsidR="00F503F7" w:rsidRPr="006D56D1" w14:paraId="3ADA3AD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BF2E240"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FDE7EA7"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5AD987F" w14:textId="77777777" w:rsidR="00F503F7" w:rsidRPr="00011036" w:rsidRDefault="00F503F7" w:rsidP="00F503F7">
            <w:pPr>
              <w:spacing w:before="60"/>
              <w:jc w:val="left"/>
              <w:rPr>
                <w:lang w:val="sr-Latn-CS"/>
              </w:rPr>
            </w:pPr>
            <w:r w:rsidRPr="008D200F">
              <w:rPr>
                <w:lang w:val="sr-Latn-CS"/>
              </w:rPr>
              <w:t>Upravljanje projektom: definicija, koncepti, sistemski pristup</w:t>
            </w:r>
          </w:p>
        </w:tc>
        <w:tc>
          <w:tcPr>
            <w:tcW w:w="3488" w:type="dxa"/>
            <w:tcBorders>
              <w:top w:val="single" w:sz="4" w:space="0" w:color="auto"/>
              <w:left w:val="single" w:sz="4" w:space="0" w:color="auto"/>
              <w:bottom w:val="single" w:sz="4" w:space="0" w:color="auto"/>
              <w:right w:val="single" w:sz="4" w:space="0" w:color="auto"/>
            </w:tcBorders>
          </w:tcPr>
          <w:p w14:paraId="5FC01315" w14:textId="77777777" w:rsidR="00F503F7" w:rsidRPr="006D56D1" w:rsidRDefault="00F503F7" w:rsidP="00F503F7">
            <w:pPr>
              <w:autoSpaceDE w:val="0"/>
              <w:autoSpaceDN w:val="0"/>
              <w:adjustRightInd w:val="0"/>
              <w:jc w:val="left"/>
              <w:rPr>
                <w:lang w:val="sr-Latn-CS"/>
              </w:rPr>
            </w:pPr>
            <w:r w:rsidRPr="008D200F">
              <w:rPr>
                <w:lang w:val="sr-Latn-CS"/>
              </w:rPr>
              <w:t>Projekat i upravljanje projektom</w:t>
            </w:r>
          </w:p>
        </w:tc>
        <w:tc>
          <w:tcPr>
            <w:tcW w:w="3480" w:type="dxa"/>
            <w:tcBorders>
              <w:top w:val="single" w:sz="4" w:space="0" w:color="auto"/>
              <w:left w:val="single" w:sz="4" w:space="0" w:color="auto"/>
              <w:bottom w:val="single" w:sz="4" w:space="0" w:color="auto"/>
              <w:right w:val="single" w:sz="4" w:space="0" w:color="auto"/>
            </w:tcBorders>
          </w:tcPr>
          <w:p w14:paraId="66A8E963" w14:textId="77777777" w:rsidR="00F503F7" w:rsidRPr="006D56D1"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osnovnih karakteristika discipline upravljanja projektom</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790E7638" w14:textId="77777777" w:rsidR="00F503F7" w:rsidRPr="006D56D1" w:rsidRDefault="00F503F7" w:rsidP="00F503F7">
            <w:pPr>
              <w:jc w:val="left"/>
              <w:rPr>
                <w:lang w:val="sr-Latn-CS"/>
              </w:rPr>
            </w:pPr>
          </w:p>
        </w:tc>
      </w:tr>
      <w:tr w:rsidR="00F503F7" w:rsidRPr="006D56D1" w14:paraId="7ECAAA9F"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10FB3DA"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2738E0F"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161DA374" w14:textId="77777777" w:rsidR="00F503F7" w:rsidRPr="00011036" w:rsidRDefault="00F503F7" w:rsidP="00F503F7">
            <w:pPr>
              <w:spacing w:before="60"/>
              <w:jc w:val="left"/>
              <w:rPr>
                <w:lang w:val="sr-Latn-CS"/>
              </w:rPr>
            </w:pPr>
            <w:r w:rsidRPr="008D200F">
              <w:rPr>
                <w:lang w:val="sr-Latn-CS"/>
              </w:rPr>
              <w:t>Upravljanje projektom: definicija, koncepti, sistemski pristup</w:t>
            </w:r>
          </w:p>
        </w:tc>
        <w:tc>
          <w:tcPr>
            <w:tcW w:w="3488" w:type="dxa"/>
            <w:tcBorders>
              <w:top w:val="single" w:sz="4" w:space="0" w:color="auto"/>
              <w:left w:val="single" w:sz="4" w:space="0" w:color="auto"/>
              <w:bottom w:val="single" w:sz="4" w:space="0" w:color="auto"/>
              <w:right w:val="single" w:sz="4" w:space="0" w:color="auto"/>
            </w:tcBorders>
          </w:tcPr>
          <w:p w14:paraId="0A144FFE" w14:textId="77777777" w:rsidR="00F503F7" w:rsidRDefault="00F503F7" w:rsidP="00F503F7">
            <w:pPr>
              <w:spacing w:before="60"/>
              <w:jc w:val="left"/>
              <w:rPr>
                <w:lang w:val="sr-Latn-CS"/>
              </w:rPr>
            </w:pPr>
            <w:r w:rsidRPr="008D200F">
              <w:rPr>
                <w:lang w:val="sr-Latn-CS"/>
              </w:rPr>
              <w:t>Evolucija upravljanja projektom</w:t>
            </w:r>
          </w:p>
          <w:p w14:paraId="484D7540" w14:textId="77777777" w:rsidR="00F503F7" w:rsidRPr="00101A4C" w:rsidRDefault="00F503F7" w:rsidP="00F503F7">
            <w:pPr>
              <w:spacing w:before="60"/>
              <w:jc w:val="left"/>
              <w:rPr>
                <w:lang w:val="sr-Latn-CS"/>
              </w:rPr>
            </w:pPr>
            <w:r w:rsidRPr="00101A4C">
              <w:rPr>
                <w:lang w:val="sr-Latn-CS"/>
              </w:rPr>
              <w:t>Evolucija upravljanja IT projektom</w:t>
            </w:r>
          </w:p>
        </w:tc>
        <w:tc>
          <w:tcPr>
            <w:tcW w:w="3480" w:type="dxa"/>
            <w:tcBorders>
              <w:top w:val="single" w:sz="4" w:space="0" w:color="auto"/>
              <w:left w:val="single" w:sz="4" w:space="0" w:color="auto"/>
              <w:bottom w:val="single" w:sz="4" w:space="0" w:color="auto"/>
              <w:right w:val="single" w:sz="4" w:space="0" w:color="auto"/>
            </w:tcBorders>
          </w:tcPr>
          <w:p w14:paraId="5E97F802"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nastanka i evolucije discipline upravljanja projektom;</w:t>
            </w:r>
          </w:p>
          <w:p w14:paraId="071243D0" w14:textId="77777777" w:rsidR="00F503F7" w:rsidRDefault="00F503F7" w:rsidP="00144720">
            <w:pPr>
              <w:numPr>
                <w:ilvl w:val="0"/>
                <w:numId w:val="87"/>
              </w:numPr>
              <w:spacing w:before="60"/>
              <w:jc w:val="left"/>
              <w:rPr>
                <w:lang w:val="sr-Latn-CS"/>
              </w:rPr>
            </w:pPr>
            <w:r w:rsidRPr="008D200F">
              <w:rPr>
                <w:lang w:val="sr-Latn-CS"/>
              </w:rPr>
              <w:t>Shvatanje obuhvata oblasti i tema koje su predmet d</w:t>
            </w:r>
            <w:r>
              <w:rPr>
                <w:lang w:val="sr-Latn-CS"/>
              </w:rPr>
              <w:t>iscipline upravljanja projektom;</w:t>
            </w:r>
          </w:p>
          <w:p w14:paraId="62C0494B" w14:textId="77777777" w:rsidR="00F503F7" w:rsidRPr="006D56D1" w:rsidRDefault="00F503F7" w:rsidP="00144720">
            <w:pPr>
              <w:numPr>
                <w:ilvl w:val="0"/>
                <w:numId w:val="87"/>
              </w:numPr>
              <w:spacing w:before="60"/>
              <w:jc w:val="left"/>
              <w:rPr>
                <w:lang w:val="sr-Latn-CS"/>
              </w:rPr>
            </w:pPr>
            <w:r w:rsidRPr="00101A4C">
              <w:rPr>
                <w:lang w:val="sr-Latn-CS"/>
              </w:rPr>
              <w:t>Shvatanje obuhvata oblasti i tema koje su predmet discipline upravljanja IT projektom</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05C8AE12" w14:textId="77777777" w:rsidR="00F503F7" w:rsidRPr="006D56D1" w:rsidRDefault="00F503F7" w:rsidP="00F503F7">
            <w:pPr>
              <w:jc w:val="left"/>
              <w:rPr>
                <w:lang w:val="sr-Latn-CS"/>
              </w:rPr>
            </w:pPr>
          </w:p>
        </w:tc>
      </w:tr>
      <w:tr w:rsidR="00F503F7" w:rsidRPr="006D56D1" w14:paraId="0C01E9B1"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40009DE8" w14:textId="77777777" w:rsidR="00F503F7" w:rsidRPr="006D56D1" w:rsidRDefault="00F503F7" w:rsidP="00F503F7">
            <w:pPr>
              <w:jc w:val="center"/>
              <w:rPr>
                <w:lang w:val="sr-Latn-CS"/>
              </w:rPr>
            </w:pPr>
            <w:r w:rsidRPr="006D56D1">
              <w:rPr>
                <w:lang w:val="sr-Latn-CS"/>
              </w:rPr>
              <w:t>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2B6A8C4"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64755F16" w14:textId="77777777" w:rsidR="00F503F7" w:rsidRPr="00011036" w:rsidRDefault="00F503F7" w:rsidP="00F503F7">
            <w:pPr>
              <w:spacing w:before="60"/>
              <w:jc w:val="left"/>
              <w:rPr>
                <w:lang w:val="sr-Latn-CS"/>
              </w:rPr>
            </w:pPr>
            <w:r w:rsidRPr="008D200F">
              <w:rPr>
                <w:lang w:val="sr-Latn-CS"/>
              </w:rPr>
              <w:t>Ciklus razvoja sistema UP – Rane</w:t>
            </w:r>
            <w:r>
              <w:rPr>
                <w:lang w:val="sr-Latn-CS"/>
              </w:rPr>
              <w:t xml:space="preserve"> faze: Identifikacija problema,</w:t>
            </w:r>
            <w:r w:rsidRPr="008D200F">
              <w:rPr>
                <w:lang w:val="sr-Latn-CS"/>
              </w:rPr>
              <w:t>Iniciranje projek</w:t>
            </w:r>
            <w:r>
              <w:rPr>
                <w:lang w:val="sr-Latn-CS"/>
              </w:rPr>
              <w:t>-</w:t>
            </w:r>
            <w:r w:rsidRPr="008D200F">
              <w:rPr>
                <w:lang w:val="sr-Latn-CS"/>
              </w:rPr>
              <w:t>ta,</w:t>
            </w:r>
            <w:r>
              <w:rPr>
                <w:lang w:val="sr-Latn-CS"/>
              </w:rPr>
              <w:t xml:space="preserve"> </w:t>
            </w:r>
            <w:r w:rsidRPr="008D200F">
              <w:rPr>
                <w:lang w:val="sr-Latn-CS"/>
              </w:rPr>
              <w:t>Ugovaranje projekta</w:t>
            </w:r>
          </w:p>
        </w:tc>
        <w:tc>
          <w:tcPr>
            <w:tcW w:w="3488" w:type="dxa"/>
            <w:tcBorders>
              <w:top w:val="single" w:sz="4" w:space="0" w:color="auto"/>
              <w:left w:val="single" w:sz="4" w:space="0" w:color="auto"/>
              <w:bottom w:val="single" w:sz="4" w:space="0" w:color="auto"/>
              <w:right w:val="single" w:sz="4" w:space="0" w:color="auto"/>
            </w:tcBorders>
          </w:tcPr>
          <w:p w14:paraId="05CDC0D0" w14:textId="77777777" w:rsidR="00F503F7" w:rsidRPr="008D200F" w:rsidRDefault="00F503F7" w:rsidP="00F503F7">
            <w:pPr>
              <w:jc w:val="left"/>
              <w:rPr>
                <w:lang w:val="sr-Latn-CS"/>
              </w:rPr>
            </w:pPr>
            <w:r w:rsidRPr="008D200F">
              <w:rPr>
                <w:lang w:val="sr-Latn-CS"/>
              </w:rPr>
              <w:t>Životni ciklusi sistema</w:t>
            </w:r>
          </w:p>
          <w:p w14:paraId="416A9BAB" w14:textId="77777777" w:rsidR="00F503F7" w:rsidRPr="006D56D1" w:rsidRDefault="00F503F7" w:rsidP="00F503F7">
            <w:pPr>
              <w:spacing w:before="60"/>
              <w:jc w:val="left"/>
              <w:rPr>
                <w:lang w:val="sr-Latn-CS"/>
              </w:rPr>
            </w:pPr>
            <w:r w:rsidRPr="008D200F">
              <w:rPr>
                <w:lang w:val="sr-Latn-CS"/>
              </w:rPr>
              <w:t>Faza A: Koncipiranje projekta</w:t>
            </w:r>
          </w:p>
        </w:tc>
        <w:tc>
          <w:tcPr>
            <w:tcW w:w="3480" w:type="dxa"/>
            <w:tcBorders>
              <w:top w:val="single" w:sz="4" w:space="0" w:color="auto"/>
              <w:left w:val="single" w:sz="4" w:space="0" w:color="auto"/>
              <w:bottom w:val="single" w:sz="4" w:space="0" w:color="auto"/>
              <w:right w:val="single" w:sz="4" w:space="0" w:color="auto"/>
            </w:tcBorders>
          </w:tcPr>
          <w:p w14:paraId="31E2BA20"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koncepta životnog ciklusa;</w:t>
            </w:r>
          </w:p>
          <w:p w14:paraId="620B30A5"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procesa koncipiranja projekta.</w:t>
            </w:r>
          </w:p>
        </w:tc>
        <w:tc>
          <w:tcPr>
            <w:tcW w:w="3278" w:type="dxa"/>
            <w:vMerge w:val="restart"/>
            <w:tcBorders>
              <w:top w:val="single" w:sz="4" w:space="0" w:color="auto"/>
              <w:left w:val="single" w:sz="4" w:space="0" w:color="auto"/>
              <w:bottom w:val="single" w:sz="4" w:space="0" w:color="auto"/>
              <w:right w:val="single" w:sz="4" w:space="0" w:color="auto"/>
            </w:tcBorders>
          </w:tcPr>
          <w:p w14:paraId="62560DAB"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Ovladavanje procesom koncipiranja projekta;</w:t>
            </w:r>
          </w:p>
          <w:p w14:paraId="1A575042"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Ovladavanje procesom formiranja ponude za projekat;</w:t>
            </w:r>
          </w:p>
          <w:p w14:paraId="22AEC67A"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procesom ugovaranja projekta</w:t>
            </w:r>
            <w:r>
              <w:rPr>
                <w:lang w:val="sr-Latn-CS"/>
              </w:rPr>
              <w:t>;</w:t>
            </w:r>
          </w:p>
          <w:p w14:paraId="2600E946" w14:textId="77777777" w:rsidR="00F503F7" w:rsidRPr="006D56D1" w:rsidRDefault="00F503F7" w:rsidP="00144720">
            <w:pPr>
              <w:numPr>
                <w:ilvl w:val="0"/>
                <w:numId w:val="87"/>
              </w:numPr>
              <w:autoSpaceDE w:val="0"/>
              <w:autoSpaceDN w:val="0"/>
              <w:adjustRightInd w:val="0"/>
              <w:spacing w:before="60" w:after="60"/>
              <w:jc w:val="left"/>
              <w:rPr>
                <w:lang w:val="sr-Latn-CS"/>
              </w:rPr>
            </w:pPr>
            <w:r w:rsidRPr="00101A4C">
              <w:rPr>
                <w:lang w:val="sr-Latn-CS"/>
              </w:rPr>
              <w:t>Ovladavanje procesom ugovaranja IT projekta</w:t>
            </w:r>
            <w:r w:rsidRPr="008D200F">
              <w:rPr>
                <w:lang w:val="sr-Latn-CS"/>
              </w:rPr>
              <w:t>.</w:t>
            </w:r>
          </w:p>
        </w:tc>
      </w:tr>
      <w:tr w:rsidR="00F503F7" w:rsidRPr="006D56D1" w14:paraId="6A4104F2"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06ED4D0"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6E6FB2A"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163E5EAA" w14:textId="77777777" w:rsidR="00F503F7" w:rsidRPr="00011036" w:rsidRDefault="00F503F7" w:rsidP="00F503F7">
            <w:pPr>
              <w:spacing w:before="60"/>
              <w:jc w:val="left"/>
              <w:rPr>
                <w:lang w:val="sr-Latn-CS"/>
              </w:rPr>
            </w:pPr>
            <w:r w:rsidRPr="008D200F">
              <w:rPr>
                <w:lang w:val="sr-Latn-CS"/>
              </w:rPr>
              <w:t>Ciklus razvoja sistema UP – Rane faze: Identifikacija problema, Iniciranje projekta, Ugovaranje projekta</w:t>
            </w:r>
          </w:p>
        </w:tc>
        <w:tc>
          <w:tcPr>
            <w:tcW w:w="3488" w:type="dxa"/>
            <w:tcBorders>
              <w:top w:val="single" w:sz="4" w:space="0" w:color="auto"/>
              <w:left w:val="single" w:sz="4" w:space="0" w:color="auto"/>
              <w:bottom w:val="single" w:sz="4" w:space="0" w:color="auto"/>
              <w:right w:val="single" w:sz="4" w:space="0" w:color="auto"/>
            </w:tcBorders>
          </w:tcPr>
          <w:p w14:paraId="71C26284" w14:textId="77777777" w:rsidR="00F503F7" w:rsidRDefault="00F503F7" w:rsidP="00F503F7">
            <w:pPr>
              <w:jc w:val="left"/>
              <w:rPr>
                <w:lang w:val="sr-Latn-CS"/>
              </w:rPr>
            </w:pPr>
            <w:r w:rsidRPr="008D200F">
              <w:rPr>
                <w:lang w:val="sr-Latn-CS"/>
              </w:rPr>
              <w:t>Ponuda za projekat</w:t>
            </w:r>
          </w:p>
          <w:p w14:paraId="494A5C16" w14:textId="77777777" w:rsidR="00F503F7" w:rsidRPr="00101A4C" w:rsidRDefault="00F503F7" w:rsidP="00F503F7">
            <w:pPr>
              <w:jc w:val="left"/>
              <w:rPr>
                <w:lang w:val="sr-Latn-CS"/>
              </w:rPr>
            </w:pPr>
            <w:r w:rsidRPr="00101A4C">
              <w:rPr>
                <w:lang w:val="sr-Latn-CS"/>
              </w:rPr>
              <w:t>Ugovaranje projekta</w:t>
            </w:r>
          </w:p>
        </w:tc>
        <w:tc>
          <w:tcPr>
            <w:tcW w:w="3480" w:type="dxa"/>
            <w:tcBorders>
              <w:top w:val="single" w:sz="4" w:space="0" w:color="auto"/>
              <w:left w:val="single" w:sz="4" w:space="0" w:color="auto"/>
              <w:bottom w:val="single" w:sz="4" w:space="0" w:color="auto"/>
              <w:right w:val="single" w:sz="4" w:space="0" w:color="auto"/>
            </w:tcBorders>
          </w:tcPr>
          <w:p w14:paraId="44BB94D4"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procesa kreiranja ponude za projekat</w:t>
            </w:r>
            <w:r>
              <w:rPr>
                <w:lang w:val="sr-Latn-CS"/>
              </w:rPr>
              <w:t>;</w:t>
            </w:r>
          </w:p>
          <w:p w14:paraId="6B4964E0"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101A4C">
              <w:rPr>
                <w:lang w:val="sr-Latn-CS"/>
              </w:rPr>
              <w:t>Shvatanje procesa ugovaranja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79AFD9BC" w14:textId="77777777" w:rsidR="00F503F7" w:rsidRPr="006D56D1" w:rsidRDefault="00F503F7" w:rsidP="00F503F7">
            <w:pPr>
              <w:spacing w:before="60" w:after="60"/>
              <w:jc w:val="left"/>
              <w:rPr>
                <w:lang w:val="sr-Latn-CS"/>
              </w:rPr>
            </w:pPr>
          </w:p>
        </w:tc>
      </w:tr>
      <w:tr w:rsidR="00F503F7" w:rsidRPr="006D56D1" w14:paraId="520A4DF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B67974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0242137"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751B1651" w14:textId="77777777" w:rsidR="00F503F7" w:rsidRPr="00011036" w:rsidRDefault="00F503F7" w:rsidP="00F503F7">
            <w:pPr>
              <w:spacing w:before="60"/>
              <w:jc w:val="left"/>
              <w:rPr>
                <w:lang w:val="sr-Latn-CS"/>
              </w:rPr>
            </w:pPr>
            <w:r w:rsidRPr="008D200F">
              <w:rPr>
                <w:lang w:val="sr-Latn-CS"/>
              </w:rPr>
              <w:t>Ciklus razvoja sistema UP – Rane</w:t>
            </w:r>
            <w:r>
              <w:rPr>
                <w:lang w:val="sr-Latn-CS"/>
              </w:rPr>
              <w:t xml:space="preserve"> faze: Identifikacija problema,</w:t>
            </w:r>
            <w:r w:rsidRPr="008D200F">
              <w:rPr>
                <w:lang w:val="sr-Latn-CS"/>
              </w:rPr>
              <w:t>Iniciranje projek</w:t>
            </w:r>
            <w:r>
              <w:rPr>
                <w:lang w:val="sr-Latn-CS"/>
              </w:rPr>
              <w:t>-</w:t>
            </w:r>
            <w:r w:rsidRPr="008D200F">
              <w:rPr>
                <w:lang w:val="sr-Latn-CS"/>
              </w:rPr>
              <w:t>ta, Ugovaranje projekta</w:t>
            </w:r>
          </w:p>
        </w:tc>
        <w:tc>
          <w:tcPr>
            <w:tcW w:w="3488" w:type="dxa"/>
            <w:tcBorders>
              <w:top w:val="single" w:sz="4" w:space="0" w:color="auto"/>
              <w:left w:val="single" w:sz="4" w:space="0" w:color="auto"/>
              <w:bottom w:val="single" w:sz="4" w:space="0" w:color="auto"/>
              <w:right w:val="single" w:sz="4" w:space="0" w:color="auto"/>
            </w:tcBorders>
          </w:tcPr>
          <w:p w14:paraId="2B340B60" w14:textId="77777777" w:rsidR="00F503F7" w:rsidRPr="00101A4C" w:rsidRDefault="00F503F7" w:rsidP="00F503F7">
            <w:pPr>
              <w:spacing w:before="60"/>
              <w:jc w:val="left"/>
              <w:rPr>
                <w:lang w:val="sr-Latn-CS"/>
              </w:rPr>
            </w:pPr>
            <w:r w:rsidRPr="00101A4C">
              <w:rPr>
                <w:lang w:val="sr-Latn-CS"/>
              </w:rPr>
              <w:t>Ponuda za IT projekat</w:t>
            </w:r>
          </w:p>
          <w:p w14:paraId="06A535B9" w14:textId="77777777" w:rsidR="00F503F7" w:rsidRPr="00101A4C" w:rsidRDefault="00F503F7" w:rsidP="00F503F7">
            <w:pPr>
              <w:spacing w:before="60"/>
              <w:jc w:val="left"/>
              <w:rPr>
                <w:lang w:val="sr-Latn-CS"/>
              </w:rPr>
            </w:pPr>
            <w:r w:rsidRPr="00101A4C">
              <w:rPr>
                <w:lang w:val="sr-Latn-CS"/>
              </w:rPr>
              <w:t>Ugovaranje IT projekta</w:t>
            </w:r>
          </w:p>
        </w:tc>
        <w:tc>
          <w:tcPr>
            <w:tcW w:w="3480" w:type="dxa"/>
            <w:tcBorders>
              <w:top w:val="single" w:sz="4" w:space="0" w:color="auto"/>
              <w:left w:val="single" w:sz="4" w:space="0" w:color="auto"/>
              <w:bottom w:val="single" w:sz="4" w:space="0" w:color="auto"/>
              <w:right w:val="single" w:sz="4" w:space="0" w:color="auto"/>
            </w:tcBorders>
          </w:tcPr>
          <w:p w14:paraId="0B0AB780" w14:textId="77777777" w:rsidR="00F503F7" w:rsidRPr="006D56D1" w:rsidRDefault="00F503F7" w:rsidP="00144720">
            <w:pPr>
              <w:numPr>
                <w:ilvl w:val="0"/>
                <w:numId w:val="88"/>
              </w:numPr>
              <w:spacing w:before="60"/>
              <w:jc w:val="left"/>
              <w:rPr>
                <w:lang w:val="sr-Latn-CS"/>
              </w:rPr>
            </w:pPr>
            <w:r w:rsidRPr="00101A4C">
              <w:rPr>
                <w:lang w:val="sr-Latn-CS"/>
              </w:rPr>
              <w:t>Razumevanje procesa kreiranje ponude, pregovaranja i ugovaranja IT projekta</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352E734E" w14:textId="77777777" w:rsidR="00F503F7" w:rsidRPr="006D56D1" w:rsidRDefault="00F503F7" w:rsidP="00F503F7">
            <w:pPr>
              <w:spacing w:before="60" w:after="60"/>
              <w:jc w:val="left"/>
              <w:rPr>
                <w:lang w:val="sr-Latn-CS"/>
              </w:rPr>
            </w:pPr>
          </w:p>
        </w:tc>
      </w:tr>
      <w:tr w:rsidR="00F503F7" w:rsidRPr="006D56D1" w14:paraId="2B36A395"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05D6294" w14:textId="77777777" w:rsidR="00F503F7" w:rsidRPr="006D56D1" w:rsidRDefault="00F503F7" w:rsidP="00F503F7">
            <w:pPr>
              <w:jc w:val="center"/>
              <w:rPr>
                <w:lang w:val="sr-Latn-CS"/>
              </w:rPr>
            </w:pPr>
            <w:r w:rsidRPr="006D56D1">
              <w:rPr>
                <w:lang w:val="sr-Latn-CS"/>
              </w:rPr>
              <w:t>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99BB8E8"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761180E8" w14:textId="77777777" w:rsidR="00F503F7" w:rsidRPr="00011036" w:rsidRDefault="00F503F7" w:rsidP="00F503F7">
            <w:pPr>
              <w:spacing w:before="60"/>
              <w:jc w:val="left"/>
              <w:rPr>
                <w:lang w:val="sr-Latn-CS"/>
              </w:rPr>
            </w:pPr>
            <w:r w:rsidRPr="008D200F">
              <w:rPr>
                <w:lang w:val="sr-Latn-CS"/>
              </w:rPr>
              <w:t>Osnove planiranja i logički okvir projekta</w:t>
            </w:r>
          </w:p>
        </w:tc>
        <w:tc>
          <w:tcPr>
            <w:tcW w:w="3488" w:type="dxa"/>
            <w:tcBorders>
              <w:top w:val="single" w:sz="4" w:space="0" w:color="auto"/>
              <w:left w:val="single" w:sz="4" w:space="0" w:color="auto"/>
              <w:bottom w:val="single" w:sz="4" w:space="0" w:color="auto"/>
              <w:right w:val="single" w:sz="4" w:space="0" w:color="auto"/>
            </w:tcBorders>
          </w:tcPr>
          <w:p w14:paraId="188B4250" w14:textId="77777777" w:rsidR="00F503F7" w:rsidRPr="006D56D1" w:rsidRDefault="00F503F7" w:rsidP="00F503F7">
            <w:pPr>
              <w:spacing w:before="60"/>
              <w:jc w:val="left"/>
              <w:rPr>
                <w:lang w:val="sr-Latn-CS"/>
              </w:rPr>
            </w:pPr>
            <w:r w:rsidRPr="008D200F">
              <w:rPr>
                <w:lang w:val="sr-Latn-CS"/>
              </w:rPr>
              <w:t>Osnove planiranja projekta</w:t>
            </w:r>
          </w:p>
        </w:tc>
        <w:tc>
          <w:tcPr>
            <w:tcW w:w="3480" w:type="dxa"/>
            <w:tcBorders>
              <w:top w:val="single" w:sz="4" w:space="0" w:color="auto"/>
              <w:left w:val="single" w:sz="4" w:space="0" w:color="auto"/>
              <w:bottom w:val="single" w:sz="4" w:space="0" w:color="auto"/>
              <w:right w:val="single" w:sz="4" w:space="0" w:color="auto"/>
            </w:tcBorders>
          </w:tcPr>
          <w:p w14:paraId="317BBE9F"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Shvatanje značaja planiranja projekta;</w:t>
            </w:r>
          </w:p>
          <w:p w14:paraId="734C9F24"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procedure planiranja projekta.</w:t>
            </w:r>
          </w:p>
        </w:tc>
        <w:tc>
          <w:tcPr>
            <w:tcW w:w="3278" w:type="dxa"/>
            <w:vMerge w:val="restart"/>
            <w:tcBorders>
              <w:top w:val="single" w:sz="4" w:space="0" w:color="auto"/>
              <w:left w:val="single" w:sz="4" w:space="0" w:color="auto"/>
              <w:bottom w:val="single" w:sz="4" w:space="0" w:color="auto"/>
              <w:right w:val="single" w:sz="4" w:space="0" w:color="auto"/>
            </w:tcBorders>
          </w:tcPr>
          <w:p w14:paraId="5D822FEC"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Ovladavanje procedurom planiranja projekta;</w:t>
            </w:r>
          </w:p>
          <w:p w14:paraId="667556B6" w14:textId="77777777" w:rsidR="00F503F7" w:rsidRDefault="00F503F7" w:rsidP="00144720">
            <w:pPr>
              <w:numPr>
                <w:ilvl w:val="0"/>
                <w:numId w:val="87"/>
              </w:numPr>
              <w:autoSpaceDE w:val="0"/>
              <w:autoSpaceDN w:val="0"/>
              <w:adjustRightInd w:val="0"/>
              <w:jc w:val="left"/>
              <w:rPr>
                <w:lang w:val="sr-Latn-CS"/>
              </w:rPr>
            </w:pPr>
            <w:r w:rsidRPr="008D200F">
              <w:rPr>
                <w:lang w:val="sr-Latn-CS"/>
              </w:rPr>
              <w:t>Ovladavanje procedurom provere plana projekta primenom logičkog okvir projekta</w:t>
            </w:r>
            <w:r>
              <w:rPr>
                <w:lang w:val="sr-Latn-CS"/>
              </w:rPr>
              <w:t>;</w:t>
            </w:r>
          </w:p>
          <w:p w14:paraId="3E8C6620" w14:textId="77777777" w:rsidR="00F503F7" w:rsidRPr="006D56D1" w:rsidRDefault="00F503F7" w:rsidP="00144720">
            <w:pPr>
              <w:numPr>
                <w:ilvl w:val="0"/>
                <w:numId w:val="87"/>
              </w:numPr>
              <w:autoSpaceDE w:val="0"/>
              <w:autoSpaceDN w:val="0"/>
              <w:adjustRightInd w:val="0"/>
              <w:jc w:val="left"/>
              <w:rPr>
                <w:lang w:val="sr-Latn-CS"/>
              </w:rPr>
            </w:pPr>
            <w:r w:rsidRPr="00101A4C">
              <w:rPr>
                <w:lang w:val="sr-Latn-CS"/>
              </w:rPr>
              <w:t>Ovladavanje procedurom provere plana IT projekta primenom logičkog okvira IT projekta</w:t>
            </w:r>
            <w:r w:rsidRPr="008D200F">
              <w:rPr>
                <w:lang w:val="sr-Latn-CS"/>
              </w:rPr>
              <w:t>.</w:t>
            </w:r>
          </w:p>
        </w:tc>
      </w:tr>
      <w:tr w:rsidR="00F503F7" w:rsidRPr="006D56D1" w14:paraId="5EBA48FE"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A2E4951"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CBF9F7E"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E5649F0" w14:textId="77777777" w:rsidR="00F503F7" w:rsidRPr="00011036" w:rsidRDefault="00F503F7" w:rsidP="00F503F7">
            <w:pPr>
              <w:spacing w:before="60"/>
              <w:jc w:val="left"/>
              <w:rPr>
                <w:lang w:val="sr-Latn-CS"/>
              </w:rPr>
            </w:pPr>
            <w:r w:rsidRPr="008D200F">
              <w:rPr>
                <w:lang w:val="sr-Latn-CS"/>
              </w:rPr>
              <w:t>Osnove planiranja i logički okvir projekta</w:t>
            </w:r>
          </w:p>
        </w:tc>
        <w:tc>
          <w:tcPr>
            <w:tcW w:w="3488" w:type="dxa"/>
            <w:tcBorders>
              <w:top w:val="single" w:sz="4" w:space="0" w:color="auto"/>
              <w:left w:val="single" w:sz="4" w:space="0" w:color="auto"/>
              <w:bottom w:val="single" w:sz="4" w:space="0" w:color="auto"/>
              <w:right w:val="single" w:sz="4" w:space="0" w:color="auto"/>
            </w:tcBorders>
          </w:tcPr>
          <w:p w14:paraId="3F5F59A0" w14:textId="77777777" w:rsidR="00F503F7" w:rsidRDefault="00F503F7" w:rsidP="00F503F7">
            <w:pPr>
              <w:spacing w:before="60"/>
              <w:jc w:val="left"/>
              <w:rPr>
                <w:lang w:val="sr-Latn-CS"/>
              </w:rPr>
            </w:pPr>
            <w:r w:rsidRPr="008D200F">
              <w:rPr>
                <w:lang w:val="sr-Latn-CS"/>
              </w:rPr>
              <w:t>Logički okvir projekta</w:t>
            </w:r>
          </w:p>
          <w:p w14:paraId="47FE1602" w14:textId="77777777" w:rsidR="00F503F7" w:rsidRPr="00101A4C" w:rsidRDefault="00F503F7" w:rsidP="00F503F7">
            <w:pPr>
              <w:spacing w:before="60"/>
              <w:jc w:val="left"/>
              <w:rPr>
                <w:lang w:val="sr-Latn-CS"/>
              </w:rPr>
            </w:pPr>
            <w:r w:rsidRPr="00101A4C">
              <w:rPr>
                <w:lang w:val="sr-Latn-CS"/>
              </w:rPr>
              <w:t>Analiza projekta u celini</w:t>
            </w:r>
          </w:p>
        </w:tc>
        <w:tc>
          <w:tcPr>
            <w:tcW w:w="3480" w:type="dxa"/>
            <w:tcBorders>
              <w:top w:val="single" w:sz="4" w:space="0" w:color="auto"/>
              <w:left w:val="single" w:sz="4" w:space="0" w:color="auto"/>
              <w:bottom w:val="single" w:sz="4" w:space="0" w:color="auto"/>
              <w:right w:val="single" w:sz="4" w:space="0" w:color="auto"/>
            </w:tcBorders>
          </w:tcPr>
          <w:p w14:paraId="799F1E1E"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procedu</w:t>
            </w:r>
            <w:r>
              <w:rPr>
                <w:lang w:val="sr-Latn-CS"/>
              </w:rPr>
              <w:t>re kontrole planiranja projekta;</w:t>
            </w:r>
          </w:p>
          <w:p w14:paraId="68536B78"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101A4C">
              <w:rPr>
                <w:lang w:val="sr-Latn-CS"/>
              </w:rPr>
              <w:t>Shvatanje kontrolnih mehanizama plana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634EBD1F" w14:textId="77777777" w:rsidR="00F503F7" w:rsidRPr="006D56D1" w:rsidRDefault="00F503F7" w:rsidP="00F503F7">
            <w:pPr>
              <w:autoSpaceDE w:val="0"/>
              <w:autoSpaceDN w:val="0"/>
              <w:adjustRightInd w:val="0"/>
              <w:jc w:val="left"/>
              <w:rPr>
                <w:lang w:val="sr-Latn-CS"/>
              </w:rPr>
            </w:pPr>
          </w:p>
        </w:tc>
      </w:tr>
      <w:tr w:rsidR="00F503F7" w:rsidRPr="006D56D1" w14:paraId="007706C9"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B8F2658"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2DBED14A"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0C6FDD20" w14:textId="77777777" w:rsidR="00F503F7" w:rsidRPr="00011036" w:rsidRDefault="00F503F7" w:rsidP="00F503F7">
            <w:pPr>
              <w:spacing w:before="60"/>
              <w:jc w:val="left"/>
              <w:rPr>
                <w:lang w:val="sr-Latn-CS"/>
              </w:rPr>
            </w:pPr>
            <w:r w:rsidRPr="008D200F">
              <w:rPr>
                <w:lang w:val="sr-Latn-CS"/>
              </w:rPr>
              <w:t>Osnove planiranja i logički okvir projekta</w:t>
            </w:r>
          </w:p>
        </w:tc>
        <w:tc>
          <w:tcPr>
            <w:tcW w:w="3488" w:type="dxa"/>
            <w:tcBorders>
              <w:top w:val="single" w:sz="4" w:space="0" w:color="auto"/>
              <w:left w:val="single" w:sz="4" w:space="0" w:color="auto"/>
              <w:bottom w:val="single" w:sz="4" w:space="0" w:color="auto"/>
              <w:right w:val="single" w:sz="4" w:space="0" w:color="auto"/>
            </w:tcBorders>
          </w:tcPr>
          <w:p w14:paraId="3A82D4EA" w14:textId="77777777" w:rsidR="00F503F7" w:rsidRPr="00101A4C" w:rsidRDefault="00F503F7" w:rsidP="00F503F7">
            <w:pPr>
              <w:spacing w:before="60"/>
              <w:jc w:val="left"/>
              <w:rPr>
                <w:lang w:val="sr-Latn-CS"/>
              </w:rPr>
            </w:pPr>
            <w:r w:rsidRPr="00101A4C">
              <w:rPr>
                <w:lang w:val="sr-Latn-CS"/>
              </w:rPr>
              <w:t>Planiranje IT projekta</w:t>
            </w:r>
          </w:p>
        </w:tc>
        <w:tc>
          <w:tcPr>
            <w:tcW w:w="3480" w:type="dxa"/>
            <w:tcBorders>
              <w:top w:val="single" w:sz="4" w:space="0" w:color="auto"/>
              <w:left w:val="single" w:sz="4" w:space="0" w:color="auto"/>
              <w:bottom w:val="single" w:sz="4" w:space="0" w:color="auto"/>
              <w:right w:val="single" w:sz="4" w:space="0" w:color="auto"/>
            </w:tcBorders>
          </w:tcPr>
          <w:p w14:paraId="482EE901" w14:textId="77777777" w:rsidR="00F503F7" w:rsidRPr="006D56D1" w:rsidRDefault="00F503F7" w:rsidP="00144720">
            <w:pPr>
              <w:numPr>
                <w:ilvl w:val="0"/>
                <w:numId w:val="89"/>
              </w:numPr>
              <w:autoSpaceDE w:val="0"/>
              <w:autoSpaceDN w:val="0"/>
              <w:adjustRightInd w:val="0"/>
              <w:spacing w:before="60"/>
              <w:jc w:val="left"/>
              <w:rPr>
                <w:lang w:val="sr-Latn-CS"/>
              </w:rPr>
            </w:pPr>
            <w:r w:rsidRPr="00101A4C">
              <w:rPr>
                <w:lang w:val="sr-Latn-CS"/>
              </w:rPr>
              <w:t>Razumevanje procedure planiranja IT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AAD9697" w14:textId="77777777" w:rsidR="00F503F7" w:rsidRPr="006D56D1" w:rsidRDefault="00F503F7" w:rsidP="00F503F7">
            <w:pPr>
              <w:autoSpaceDE w:val="0"/>
              <w:autoSpaceDN w:val="0"/>
              <w:adjustRightInd w:val="0"/>
              <w:jc w:val="left"/>
              <w:rPr>
                <w:lang w:val="sr-Latn-CS"/>
              </w:rPr>
            </w:pPr>
          </w:p>
        </w:tc>
      </w:tr>
      <w:tr w:rsidR="00F503F7" w:rsidRPr="006D56D1" w14:paraId="1F635215"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14BFE05" w14:textId="77777777" w:rsidR="00F503F7" w:rsidRPr="006D56D1" w:rsidRDefault="00F503F7" w:rsidP="00F503F7">
            <w:pPr>
              <w:jc w:val="center"/>
              <w:rPr>
                <w:lang w:val="sr-Latn-CS"/>
              </w:rPr>
            </w:pPr>
            <w:r>
              <w:rPr>
                <w:lang w:val="sr-Latn-CS"/>
              </w:rPr>
              <w:t>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B5CFE15"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98C18D0" w14:textId="77777777" w:rsidR="00F503F7" w:rsidRPr="00011036" w:rsidRDefault="00F503F7" w:rsidP="00F503F7">
            <w:pPr>
              <w:spacing w:before="60"/>
              <w:jc w:val="left"/>
              <w:rPr>
                <w:lang w:val="sr-Latn-CS"/>
              </w:rPr>
            </w:pPr>
            <w:r w:rsidRPr="008D200F">
              <w:rPr>
                <w:lang w:val="sr-Latn-CS"/>
              </w:rPr>
              <w:t>Osnove planiranja projekta i osnove tehnike mrežnog planiranja</w:t>
            </w:r>
          </w:p>
        </w:tc>
        <w:tc>
          <w:tcPr>
            <w:tcW w:w="3488" w:type="dxa"/>
            <w:tcBorders>
              <w:top w:val="single" w:sz="4" w:space="0" w:color="auto"/>
              <w:left w:val="single" w:sz="4" w:space="0" w:color="auto"/>
              <w:bottom w:val="single" w:sz="4" w:space="0" w:color="auto"/>
              <w:right w:val="single" w:sz="4" w:space="0" w:color="auto"/>
            </w:tcBorders>
          </w:tcPr>
          <w:p w14:paraId="5EA0AB58" w14:textId="77777777" w:rsidR="00F503F7" w:rsidRPr="008D200F" w:rsidRDefault="00F503F7" w:rsidP="00F503F7">
            <w:pPr>
              <w:spacing w:before="60"/>
              <w:jc w:val="left"/>
              <w:rPr>
                <w:lang w:val="sr-Latn-CS"/>
              </w:rPr>
            </w:pPr>
            <w:r w:rsidRPr="008D200F">
              <w:rPr>
                <w:lang w:val="sr-Latn-CS"/>
              </w:rPr>
              <w:t>Osnove planiranja projekta</w:t>
            </w:r>
          </w:p>
        </w:tc>
        <w:tc>
          <w:tcPr>
            <w:tcW w:w="3480" w:type="dxa"/>
            <w:tcBorders>
              <w:top w:val="single" w:sz="4" w:space="0" w:color="auto"/>
              <w:left w:val="single" w:sz="4" w:space="0" w:color="auto"/>
              <w:bottom w:val="single" w:sz="4" w:space="0" w:color="auto"/>
              <w:right w:val="single" w:sz="4" w:space="0" w:color="auto"/>
            </w:tcBorders>
          </w:tcPr>
          <w:p w14:paraId="54DA2942" w14:textId="77777777" w:rsidR="00F503F7" w:rsidRPr="008D200F" w:rsidRDefault="00F503F7" w:rsidP="00144720">
            <w:pPr>
              <w:numPr>
                <w:ilvl w:val="0"/>
                <w:numId w:val="90"/>
              </w:numPr>
              <w:autoSpaceDE w:val="0"/>
              <w:autoSpaceDN w:val="0"/>
              <w:adjustRightInd w:val="0"/>
              <w:spacing w:before="60" w:after="60"/>
              <w:ind w:left="340" w:hanging="340"/>
              <w:jc w:val="left"/>
              <w:rPr>
                <w:lang w:val="sr-Latn-CS"/>
              </w:rPr>
            </w:pPr>
            <w:r w:rsidRPr="008D200F">
              <w:rPr>
                <w:lang w:val="sr-Latn-CS"/>
              </w:rPr>
              <w:t>Shvatanje procesa definisanja obima i strukture rada na projektu;</w:t>
            </w:r>
          </w:p>
          <w:p w14:paraId="506D9E18" w14:textId="77777777" w:rsidR="00F503F7" w:rsidRPr="008D200F" w:rsidRDefault="00F503F7" w:rsidP="00144720">
            <w:pPr>
              <w:numPr>
                <w:ilvl w:val="0"/>
                <w:numId w:val="90"/>
              </w:numPr>
              <w:autoSpaceDE w:val="0"/>
              <w:autoSpaceDN w:val="0"/>
              <w:adjustRightInd w:val="0"/>
              <w:spacing w:before="60" w:after="60"/>
              <w:ind w:left="340" w:hanging="340"/>
              <w:jc w:val="left"/>
              <w:rPr>
                <w:lang w:val="sr-Latn-CS"/>
              </w:rPr>
            </w:pPr>
            <w:r w:rsidRPr="008D200F">
              <w:rPr>
                <w:lang w:val="sr-Latn-CS"/>
              </w:rPr>
              <w:t>Shvatanje procesa kreiranja gantograma projekata.</w:t>
            </w:r>
          </w:p>
        </w:tc>
        <w:tc>
          <w:tcPr>
            <w:tcW w:w="3278" w:type="dxa"/>
            <w:vMerge w:val="restart"/>
            <w:tcBorders>
              <w:top w:val="single" w:sz="4" w:space="0" w:color="auto"/>
              <w:left w:val="single" w:sz="4" w:space="0" w:color="auto"/>
              <w:bottom w:val="single" w:sz="4" w:space="0" w:color="auto"/>
              <w:right w:val="single" w:sz="4" w:space="0" w:color="auto"/>
            </w:tcBorders>
          </w:tcPr>
          <w:p w14:paraId="1856E5BF" w14:textId="77777777" w:rsidR="00F503F7" w:rsidRPr="008D200F" w:rsidRDefault="00F503F7" w:rsidP="00144720">
            <w:pPr>
              <w:numPr>
                <w:ilvl w:val="0"/>
                <w:numId w:val="90"/>
              </w:numPr>
              <w:autoSpaceDE w:val="0"/>
              <w:autoSpaceDN w:val="0"/>
              <w:adjustRightInd w:val="0"/>
              <w:spacing w:before="60" w:after="60"/>
              <w:jc w:val="left"/>
              <w:rPr>
                <w:lang w:val="sr-Latn-CS"/>
              </w:rPr>
            </w:pPr>
            <w:r w:rsidRPr="008D200F">
              <w:rPr>
                <w:lang w:val="sr-Latn-CS"/>
              </w:rPr>
              <w:t>Ovladavanje osnovnim tehnikama za definisanje obima i strukture rada na projektu;</w:t>
            </w:r>
          </w:p>
          <w:p w14:paraId="58B8A0DC" w14:textId="77777777" w:rsidR="00F503F7" w:rsidRPr="008D200F" w:rsidRDefault="00F503F7" w:rsidP="00144720">
            <w:pPr>
              <w:numPr>
                <w:ilvl w:val="0"/>
                <w:numId w:val="90"/>
              </w:numPr>
              <w:autoSpaceDE w:val="0"/>
              <w:autoSpaceDN w:val="0"/>
              <w:adjustRightInd w:val="0"/>
              <w:spacing w:before="60" w:after="60"/>
              <w:jc w:val="left"/>
              <w:rPr>
                <w:lang w:val="sr-Latn-CS"/>
              </w:rPr>
            </w:pPr>
            <w:r w:rsidRPr="008D200F">
              <w:rPr>
                <w:lang w:val="sr-Latn-CS"/>
              </w:rPr>
              <w:t>Ovladavanje tehnikom konstruisanja gantograma;</w:t>
            </w:r>
          </w:p>
          <w:p w14:paraId="3DFFF4E9" w14:textId="77777777" w:rsidR="00F503F7" w:rsidRPr="006D56D1" w:rsidRDefault="00F503F7" w:rsidP="00144720">
            <w:pPr>
              <w:numPr>
                <w:ilvl w:val="0"/>
                <w:numId w:val="90"/>
              </w:numPr>
              <w:autoSpaceDE w:val="0"/>
              <w:autoSpaceDN w:val="0"/>
              <w:adjustRightInd w:val="0"/>
              <w:spacing w:before="60" w:after="60"/>
              <w:jc w:val="left"/>
              <w:rPr>
                <w:lang w:val="sr-Latn-CS"/>
              </w:rPr>
            </w:pPr>
            <w:r w:rsidRPr="008D200F">
              <w:rPr>
                <w:lang w:val="sr-Latn-CS"/>
              </w:rPr>
              <w:t>Ovladavanje osnovnim pravilima za konstruisanje mrežnih dijagrama.</w:t>
            </w:r>
          </w:p>
        </w:tc>
      </w:tr>
      <w:tr w:rsidR="00F503F7" w:rsidRPr="006D56D1" w14:paraId="0C535BC7"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050B563"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34B74EC"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0D17965" w14:textId="77777777" w:rsidR="00F503F7" w:rsidRPr="002116A2" w:rsidRDefault="00F503F7" w:rsidP="00F503F7">
            <w:pPr>
              <w:spacing w:before="60"/>
              <w:jc w:val="left"/>
              <w:rPr>
                <w:lang w:val="sr-Latn-CS"/>
              </w:rPr>
            </w:pPr>
            <w:r w:rsidRPr="008D200F">
              <w:rPr>
                <w:lang w:val="sr-Latn-CS"/>
              </w:rPr>
              <w:t>Osnove planiranja projekta i osnove tehnike mrežnog planiranja</w:t>
            </w:r>
          </w:p>
        </w:tc>
        <w:tc>
          <w:tcPr>
            <w:tcW w:w="3488" w:type="dxa"/>
            <w:tcBorders>
              <w:top w:val="single" w:sz="4" w:space="0" w:color="auto"/>
              <w:left w:val="single" w:sz="4" w:space="0" w:color="auto"/>
              <w:bottom w:val="single" w:sz="4" w:space="0" w:color="auto"/>
              <w:right w:val="single" w:sz="4" w:space="0" w:color="auto"/>
            </w:tcBorders>
          </w:tcPr>
          <w:p w14:paraId="6F2AF4AD" w14:textId="77777777" w:rsidR="00F503F7" w:rsidRPr="008D200F" w:rsidRDefault="00F503F7" w:rsidP="00F503F7">
            <w:pPr>
              <w:spacing w:before="60"/>
              <w:jc w:val="left"/>
              <w:rPr>
                <w:lang w:val="sr-Latn-CS"/>
              </w:rPr>
            </w:pPr>
            <w:r w:rsidRPr="008D200F">
              <w:rPr>
                <w:lang w:val="sr-Latn-CS"/>
              </w:rPr>
              <w:t>Osnove tehnike mrežnog planiranja</w:t>
            </w:r>
          </w:p>
        </w:tc>
        <w:tc>
          <w:tcPr>
            <w:tcW w:w="3480" w:type="dxa"/>
            <w:tcBorders>
              <w:top w:val="single" w:sz="4" w:space="0" w:color="auto"/>
              <w:left w:val="single" w:sz="4" w:space="0" w:color="auto"/>
              <w:bottom w:val="single" w:sz="4" w:space="0" w:color="auto"/>
              <w:right w:val="single" w:sz="4" w:space="0" w:color="auto"/>
            </w:tcBorders>
          </w:tcPr>
          <w:p w14:paraId="5DF97AA5" w14:textId="77777777" w:rsidR="00F503F7" w:rsidRPr="008D200F" w:rsidRDefault="00F503F7" w:rsidP="00144720">
            <w:pPr>
              <w:numPr>
                <w:ilvl w:val="0"/>
                <w:numId w:val="91"/>
              </w:numPr>
              <w:autoSpaceDE w:val="0"/>
              <w:autoSpaceDN w:val="0"/>
              <w:adjustRightInd w:val="0"/>
              <w:spacing w:before="60" w:after="60"/>
              <w:ind w:left="340" w:hanging="340"/>
              <w:jc w:val="left"/>
              <w:rPr>
                <w:lang w:val="sr-Latn-CS"/>
              </w:rPr>
            </w:pPr>
            <w:r w:rsidRPr="008D200F">
              <w:rPr>
                <w:lang w:val="sr-Latn-CS"/>
              </w:rPr>
              <w:t>Razumevanje osnovnih karakteristika tehnika mrežnog planiranja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6E2F810" w14:textId="77777777" w:rsidR="00F503F7" w:rsidRPr="006D56D1" w:rsidRDefault="00F503F7" w:rsidP="00F503F7">
            <w:pPr>
              <w:spacing w:before="60" w:after="60"/>
              <w:jc w:val="left"/>
              <w:rPr>
                <w:lang w:val="sr-Latn-CS"/>
              </w:rPr>
            </w:pPr>
          </w:p>
        </w:tc>
      </w:tr>
      <w:tr w:rsidR="00F503F7" w:rsidRPr="006D56D1" w14:paraId="243DE1A9"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4F48C39"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4B469FB"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7852A503" w14:textId="77777777" w:rsidR="00F503F7" w:rsidRPr="00011036" w:rsidRDefault="00F503F7" w:rsidP="00F503F7">
            <w:pPr>
              <w:spacing w:before="60"/>
              <w:jc w:val="left"/>
              <w:rPr>
                <w:lang w:val="sr-Latn-CS"/>
              </w:rPr>
            </w:pPr>
            <w:r w:rsidRPr="008D200F">
              <w:rPr>
                <w:lang w:val="sr-Latn-CS"/>
              </w:rPr>
              <w:t>Osnove planiranja projekta i osnove tehnike mrežnog planiranja</w:t>
            </w:r>
          </w:p>
        </w:tc>
        <w:tc>
          <w:tcPr>
            <w:tcW w:w="3488" w:type="dxa"/>
            <w:tcBorders>
              <w:top w:val="single" w:sz="4" w:space="0" w:color="auto"/>
              <w:left w:val="single" w:sz="4" w:space="0" w:color="auto"/>
              <w:bottom w:val="single" w:sz="4" w:space="0" w:color="auto"/>
              <w:right w:val="single" w:sz="4" w:space="0" w:color="auto"/>
            </w:tcBorders>
          </w:tcPr>
          <w:p w14:paraId="15915456" w14:textId="77777777" w:rsidR="00F503F7" w:rsidRPr="008D200F" w:rsidRDefault="00F503F7" w:rsidP="00F503F7">
            <w:pPr>
              <w:spacing w:before="60"/>
              <w:jc w:val="left"/>
              <w:rPr>
                <w:lang w:val="sr-Latn-CS"/>
              </w:rPr>
            </w:pPr>
            <w:r w:rsidRPr="008D200F">
              <w:rPr>
                <w:lang w:val="sr-Latn-CS"/>
              </w:rPr>
              <w:t>Osnove tehnike mrežnog planiranja</w:t>
            </w:r>
          </w:p>
        </w:tc>
        <w:tc>
          <w:tcPr>
            <w:tcW w:w="3480" w:type="dxa"/>
            <w:tcBorders>
              <w:top w:val="single" w:sz="4" w:space="0" w:color="auto"/>
              <w:left w:val="single" w:sz="4" w:space="0" w:color="auto"/>
              <w:bottom w:val="single" w:sz="4" w:space="0" w:color="auto"/>
              <w:right w:val="single" w:sz="4" w:space="0" w:color="auto"/>
            </w:tcBorders>
          </w:tcPr>
          <w:p w14:paraId="035D1E9E" w14:textId="77777777" w:rsidR="00F503F7" w:rsidRDefault="00F503F7" w:rsidP="00144720">
            <w:pPr>
              <w:numPr>
                <w:ilvl w:val="0"/>
                <w:numId w:val="92"/>
              </w:numPr>
              <w:spacing w:before="60"/>
              <w:jc w:val="left"/>
              <w:rPr>
                <w:lang w:val="sr-Latn-CS"/>
              </w:rPr>
            </w:pPr>
            <w:r w:rsidRPr="008D200F">
              <w:rPr>
                <w:lang w:val="sr-Latn-CS"/>
              </w:rPr>
              <w:t>Razumevanje pravila za konstruisanje mrežnih dijagrama.</w:t>
            </w:r>
          </w:p>
        </w:tc>
        <w:tc>
          <w:tcPr>
            <w:tcW w:w="3278" w:type="dxa"/>
            <w:vMerge/>
            <w:tcBorders>
              <w:top w:val="single" w:sz="4" w:space="0" w:color="auto"/>
              <w:left w:val="single" w:sz="4" w:space="0" w:color="auto"/>
              <w:bottom w:val="single" w:sz="4" w:space="0" w:color="auto"/>
              <w:right w:val="single" w:sz="4" w:space="0" w:color="auto"/>
            </w:tcBorders>
          </w:tcPr>
          <w:p w14:paraId="266C4FCB" w14:textId="77777777" w:rsidR="00F503F7" w:rsidRPr="006D56D1" w:rsidRDefault="00F503F7" w:rsidP="00F503F7">
            <w:pPr>
              <w:spacing w:before="60" w:after="60"/>
              <w:jc w:val="left"/>
              <w:rPr>
                <w:lang w:val="sr-Latn-CS"/>
              </w:rPr>
            </w:pPr>
          </w:p>
        </w:tc>
      </w:tr>
      <w:tr w:rsidR="00F503F7" w:rsidRPr="006D56D1" w14:paraId="59AA8037"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506CBBC" w14:textId="77777777" w:rsidR="00F503F7" w:rsidRPr="006D56D1" w:rsidRDefault="00F503F7" w:rsidP="00F503F7">
            <w:pPr>
              <w:jc w:val="center"/>
              <w:rPr>
                <w:lang w:val="sr-Latn-CS"/>
              </w:rPr>
            </w:pPr>
            <w:r>
              <w:rPr>
                <w:lang w:val="sr-Latn-CS"/>
              </w:rPr>
              <w:t>6</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20C2E61B"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7002688E" w14:textId="77777777" w:rsidR="00F503F7" w:rsidRPr="00011036" w:rsidRDefault="00F503F7" w:rsidP="00F503F7">
            <w:pPr>
              <w:spacing w:before="60"/>
              <w:jc w:val="left"/>
              <w:rPr>
                <w:lang w:val="sr-Latn-CS"/>
              </w:rPr>
            </w:pPr>
            <w:r w:rsidRPr="008D200F">
              <w:rPr>
                <w:lang w:val="sr-Latn-CS"/>
              </w:rPr>
              <w:t>Mrežno planiranje i PDM</w:t>
            </w:r>
          </w:p>
        </w:tc>
        <w:tc>
          <w:tcPr>
            <w:tcW w:w="3488" w:type="dxa"/>
            <w:tcBorders>
              <w:top w:val="single" w:sz="4" w:space="0" w:color="auto"/>
              <w:left w:val="single" w:sz="4" w:space="0" w:color="auto"/>
              <w:bottom w:val="single" w:sz="4" w:space="0" w:color="auto"/>
              <w:right w:val="single" w:sz="4" w:space="0" w:color="auto"/>
            </w:tcBorders>
          </w:tcPr>
          <w:p w14:paraId="27720C1E" w14:textId="77777777" w:rsidR="00F503F7" w:rsidRPr="008D200F" w:rsidRDefault="00F503F7" w:rsidP="00F503F7">
            <w:pPr>
              <w:spacing w:before="60"/>
              <w:jc w:val="left"/>
              <w:rPr>
                <w:lang w:val="sr-Latn-CS"/>
              </w:rPr>
            </w:pPr>
            <w:r w:rsidRPr="008D200F">
              <w:rPr>
                <w:lang w:val="sr-Latn-CS"/>
              </w:rPr>
              <w:t>Logički dijagrami i mreže</w:t>
            </w:r>
          </w:p>
          <w:p w14:paraId="5D47B08A" w14:textId="77777777" w:rsidR="00F503F7" w:rsidRPr="008D200F" w:rsidRDefault="00F503F7" w:rsidP="00F503F7">
            <w:pPr>
              <w:spacing w:before="60"/>
              <w:jc w:val="left"/>
              <w:rPr>
                <w:lang w:val="sr-Latn-CS"/>
              </w:rPr>
            </w:pPr>
            <w:r w:rsidRPr="008D200F">
              <w:rPr>
                <w:lang w:val="sr-Latn-CS"/>
              </w:rPr>
              <w:t>Kritični put</w:t>
            </w:r>
          </w:p>
        </w:tc>
        <w:tc>
          <w:tcPr>
            <w:tcW w:w="3480" w:type="dxa"/>
            <w:tcBorders>
              <w:top w:val="single" w:sz="4" w:space="0" w:color="auto"/>
              <w:left w:val="single" w:sz="4" w:space="0" w:color="auto"/>
              <w:bottom w:val="single" w:sz="4" w:space="0" w:color="auto"/>
              <w:right w:val="single" w:sz="4" w:space="0" w:color="auto"/>
            </w:tcBorders>
          </w:tcPr>
          <w:p w14:paraId="224C8F94" w14:textId="77777777" w:rsidR="00F503F7" w:rsidRPr="008D200F" w:rsidRDefault="00F503F7" w:rsidP="00144720">
            <w:pPr>
              <w:numPr>
                <w:ilvl w:val="0"/>
                <w:numId w:val="93"/>
              </w:numPr>
              <w:autoSpaceDE w:val="0"/>
              <w:autoSpaceDN w:val="0"/>
              <w:adjustRightInd w:val="0"/>
              <w:spacing w:before="60" w:after="60"/>
              <w:ind w:left="340" w:hanging="340"/>
              <w:jc w:val="left"/>
              <w:rPr>
                <w:lang w:val="sr-Latn-CS"/>
              </w:rPr>
            </w:pPr>
            <w:r w:rsidRPr="008D200F">
              <w:rPr>
                <w:lang w:val="sr-Latn-CS"/>
              </w:rPr>
              <w:t>Shvatanje procedure kreiranja dijagrama aktivnosti;</w:t>
            </w:r>
          </w:p>
          <w:p w14:paraId="6E2CD464" w14:textId="77777777" w:rsidR="00F503F7" w:rsidRPr="008D200F" w:rsidRDefault="00F503F7" w:rsidP="00144720">
            <w:pPr>
              <w:numPr>
                <w:ilvl w:val="0"/>
                <w:numId w:val="93"/>
              </w:numPr>
              <w:autoSpaceDE w:val="0"/>
              <w:autoSpaceDN w:val="0"/>
              <w:adjustRightInd w:val="0"/>
              <w:spacing w:before="60" w:after="60"/>
              <w:ind w:left="340" w:hanging="340"/>
              <w:jc w:val="left"/>
              <w:rPr>
                <w:lang w:val="sr-Latn-CS"/>
              </w:rPr>
            </w:pPr>
            <w:r w:rsidRPr="008D200F">
              <w:rPr>
                <w:lang w:val="sr-Latn-CS"/>
              </w:rPr>
              <w:t>Shvatanje procedure upravljanja vremenom pomoću mrežnog planiranja.</w:t>
            </w:r>
          </w:p>
        </w:tc>
        <w:tc>
          <w:tcPr>
            <w:tcW w:w="3278" w:type="dxa"/>
            <w:vMerge w:val="restart"/>
            <w:tcBorders>
              <w:top w:val="single" w:sz="4" w:space="0" w:color="auto"/>
              <w:left w:val="single" w:sz="4" w:space="0" w:color="auto"/>
              <w:bottom w:val="single" w:sz="4" w:space="0" w:color="auto"/>
              <w:right w:val="single" w:sz="4" w:space="0" w:color="auto"/>
            </w:tcBorders>
          </w:tcPr>
          <w:p w14:paraId="48DCDFF0" w14:textId="77777777" w:rsidR="00F503F7" w:rsidRPr="008D200F"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tehnikama kreiranja dijagrama aktivnosti;</w:t>
            </w:r>
          </w:p>
          <w:p w14:paraId="5C87CB55" w14:textId="77777777" w:rsidR="00F503F7" w:rsidRPr="008D200F"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tehnikama upravljanja vremenom pomoću mrežnog planiranja.</w:t>
            </w:r>
          </w:p>
          <w:p w14:paraId="60907137" w14:textId="77777777" w:rsidR="00F503F7" w:rsidRPr="008D200F"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metodom dijagrama prvenstva;</w:t>
            </w:r>
          </w:p>
          <w:p w14:paraId="2054360E" w14:textId="77777777" w:rsidR="00F503F7" w:rsidRPr="006D56D1"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upravljanja vremenom pomoću metode dijagrama prvenstva.</w:t>
            </w:r>
          </w:p>
        </w:tc>
      </w:tr>
      <w:tr w:rsidR="00F503F7" w:rsidRPr="006D56D1" w14:paraId="1823A44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D05A29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C3C1256"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7985B2A" w14:textId="77777777" w:rsidR="00F503F7" w:rsidRPr="00011036" w:rsidRDefault="00F503F7" w:rsidP="00F503F7">
            <w:pPr>
              <w:spacing w:before="60"/>
              <w:jc w:val="left"/>
              <w:rPr>
                <w:lang w:val="sr-Latn-CS"/>
              </w:rPr>
            </w:pPr>
            <w:r w:rsidRPr="008D200F">
              <w:rPr>
                <w:lang w:val="sr-Latn-CS"/>
              </w:rPr>
              <w:t>Mrežno planiranje i PDM</w:t>
            </w:r>
          </w:p>
        </w:tc>
        <w:tc>
          <w:tcPr>
            <w:tcW w:w="3488" w:type="dxa"/>
            <w:tcBorders>
              <w:top w:val="single" w:sz="4" w:space="0" w:color="auto"/>
              <w:left w:val="single" w:sz="4" w:space="0" w:color="auto"/>
              <w:bottom w:val="single" w:sz="4" w:space="0" w:color="auto"/>
              <w:right w:val="single" w:sz="4" w:space="0" w:color="auto"/>
            </w:tcBorders>
          </w:tcPr>
          <w:p w14:paraId="7AEE1FA3" w14:textId="77777777" w:rsidR="00F503F7" w:rsidRPr="008D200F" w:rsidRDefault="00F503F7" w:rsidP="00F503F7">
            <w:pPr>
              <w:spacing w:before="60"/>
              <w:jc w:val="left"/>
              <w:rPr>
                <w:lang w:val="sr-Latn-CS"/>
              </w:rPr>
            </w:pPr>
            <w:r w:rsidRPr="008D200F">
              <w:rPr>
                <w:lang w:val="sr-Latn-CS"/>
              </w:rPr>
              <w:t>Kalendarsko raspoređivanje i mreže bazirane na vremenu</w:t>
            </w:r>
          </w:p>
          <w:p w14:paraId="1C40B810" w14:textId="77777777" w:rsidR="00F503F7" w:rsidRPr="008D200F" w:rsidRDefault="00F503F7" w:rsidP="00F503F7">
            <w:pPr>
              <w:spacing w:before="60"/>
              <w:jc w:val="left"/>
              <w:rPr>
                <w:lang w:val="sr-Latn-CS"/>
              </w:rPr>
            </w:pPr>
          </w:p>
        </w:tc>
        <w:tc>
          <w:tcPr>
            <w:tcW w:w="3480" w:type="dxa"/>
            <w:tcBorders>
              <w:top w:val="single" w:sz="4" w:space="0" w:color="auto"/>
              <w:left w:val="single" w:sz="4" w:space="0" w:color="auto"/>
              <w:bottom w:val="single" w:sz="4" w:space="0" w:color="auto"/>
              <w:right w:val="single" w:sz="4" w:space="0" w:color="auto"/>
            </w:tcBorders>
          </w:tcPr>
          <w:p w14:paraId="79E1FD6C" w14:textId="77777777" w:rsidR="00F503F7" w:rsidRPr="008D200F" w:rsidRDefault="00F503F7" w:rsidP="00144720">
            <w:pPr>
              <w:numPr>
                <w:ilvl w:val="0"/>
                <w:numId w:val="94"/>
              </w:numPr>
              <w:autoSpaceDE w:val="0"/>
              <w:autoSpaceDN w:val="0"/>
              <w:adjustRightInd w:val="0"/>
              <w:spacing w:before="60" w:after="60"/>
              <w:ind w:left="340" w:hanging="340"/>
              <w:jc w:val="left"/>
              <w:rPr>
                <w:lang w:val="sr-Latn-CS"/>
              </w:rPr>
            </w:pPr>
            <w:r w:rsidRPr="008D200F">
              <w:rPr>
                <w:lang w:val="sr-Latn-CS"/>
              </w:rPr>
              <w:t>Razumevanje osnova za korišćenje metode dijagrama prvenstva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6DC4209A" w14:textId="77777777" w:rsidR="00F503F7" w:rsidRPr="006D56D1" w:rsidRDefault="00F503F7" w:rsidP="00F503F7">
            <w:pPr>
              <w:spacing w:before="60" w:after="60"/>
              <w:jc w:val="left"/>
              <w:rPr>
                <w:lang w:val="sr-Latn-CS"/>
              </w:rPr>
            </w:pPr>
          </w:p>
        </w:tc>
      </w:tr>
      <w:tr w:rsidR="00F503F7" w:rsidRPr="006D56D1" w14:paraId="1C77577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A6182F8"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9EA3BC2"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2A036F40" w14:textId="77777777" w:rsidR="00F503F7" w:rsidRPr="00011036" w:rsidRDefault="00F503F7" w:rsidP="00F503F7">
            <w:pPr>
              <w:spacing w:before="60"/>
              <w:jc w:val="left"/>
              <w:rPr>
                <w:lang w:val="sr-Latn-CS"/>
              </w:rPr>
            </w:pPr>
            <w:r w:rsidRPr="008D200F">
              <w:rPr>
                <w:lang w:val="sr-Latn-CS"/>
              </w:rPr>
              <w:t>Mrežno planiranje i PDM</w:t>
            </w:r>
          </w:p>
        </w:tc>
        <w:tc>
          <w:tcPr>
            <w:tcW w:w="3488" w:type="dxa"/>
            <w:tcBorders>
              <w:top w:val="single" w:sz="4" w:space="0" w:color="auto"/>
              <w:left w:val="single" w:sz="4" w:space="0" w:color="auto"/>
              <w:bottom w:val="single" w:sz="4" w:space="0" w:color="auto"/>
              <w:right w:val="single" w:sz="4" w:space="0" w:color="auto"/>
            </w:tcBorders>
          </w:tcPr>
          <w:p w14:paraId="60CFA1C5" w14:textId="77777777" w:rsidR="00F503F7" w:rsidRPr="008D200F" w:rsidRDefault="00F503F7" w:rsidP="00F503F7">
            <w:pPr>
              <w:spacing w:before="60"/>
              <w:jc w:val="left"/>
              <w:rPr>
                <w:lang w:val="sr-Latn-CS"/>
              </w:rPr>
            </w:pPr>
            <w:r w:rsidRPr="008D200F">
              <w:rPr>
                <w:lang w:val="sr-Latn-CS"/>
              </w:rPr>
              <w:t>Upravljačka rasporedna rezerva</w:t>
            </w:r>
          </w:p>
          <w:p w14:paraId="187DF343" w14:textId="77777777" w:rsidR="00F503F7" w:rsidRPr="003F783B" w:rsidRDefault="00F503F7" w:rsidP="00F503F7">
            <w:pPr>
              <w:spacing w:before="60"/>
              <w:jc w:val="left"/>
              <w:rPr>
                <w:lang w:val="sr-Latn-CS"/>
              </w:rPr>
            </w:pPr>
            <w:r w:rsidRPr="008D200F">
              <w:rPr>
                <w:lang w:val="sr-Latn-CS"/>
              </w:rPr>
              <w:t>PDM mreže</w:t>
            </w:r>
          </w:p>
        </w:tc>
        <w:tc>
          <w:tcPr>
            <w:tcW w:w="3480" w:type="dxa"/>
            <w:tcBorders>
              <w:top w:val="single" w:sz="4" w:space="0" w:color="auto"/>
              <w:left w:val="single" w:sz="4" w:space="0" w:color="auto"/>
              <w:bottom w:val="single" w:sz="4" w:space="0" w:color="auto"/>
              <w:right w:val="single" w:sz="4" w:space="0" w:color="auto"/>
            </w:tcBorders>
          </w:tcPr>
          <w:p w14:paraId="32EA0C03" w14:textId="77777777" w:rsidR="00F503F7" w:rsidRPr="003F783B" w:rsidRDefault="00F503F7" w:rsidP="00144720">
            <w:pPr>
              <w:numPr>
                <w:ilvl w:val="0"/>
                <w:numId w:val="95"/>
              </w:numPr>
              <w:spacing w:before="60"/>
              <w:jc w:val="left"/>
              <w:rPr>
                <w:lang w:val="sr-Latn-CS"/>
              </w:rPr>
            </w:pPr>
            <w:r w:rsidRPr="008D200F">
              <w:rPr>
                <w:lang w:val="sr-Latn-CS"/>
              </w:rPr>
              <w:t>Shvatanje procedure upravljanja vremenom pomoću metode dijagrama prvenstva.</w:t>
            </w:r>
          </w:p>
        </w:tc>
        <w:tc>
          <w:tcPr>
            <w:tcW w:w="3278" w:type="dxa"/>
            <w:vMerge/>
            <w:tcBorders>
              <w:top w:val="single" w:sz="4" w:space="0" w:color="auto"/>
              <w:left w:val="single" w:sz="4" w:space="0" w:color="auto"/>
              <w:bottom w:val="single" w:sz="4" w:space="0" w:color="auto"/>
              <w:right w:val="single" w:sz="4" w:space="0" w:color="auto"/>
            </w:tcBorders>
          </w:tcPr>
          <w:p w14:paraId="57DB8B2E" w14:textId="77777777" w:rsidR="00F503F7" w:rsidRPr="006D56D1" w:rsidRDefault="00F503F7" w:rsidP="00F503F7">
            <w:pPr>
              <w:spacing w:before="60" w:after="60"/>
              <w:jc w:val="left"/>
              <w:rPr>
                <w:lang w:val="sr-Latn-CS"/>
              </w:rPr>
            </w:pPr>
          </w:p>
        </w:tc>
      </w:tr>
      <w:tr w:rsidR="00F503F7" w:rsidRPr="006D56D1" w14:paraId="41598AAB"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2963AF26" w14:textId="77777777" w:rsidR="00F503F7" w:rsidRPr="006D56D1" w:rsidRDefault="00F503F7" w:rsidP="00F503F7">
            <w:pPr>
              <w:jc w:val="center"/>
              <w:rPr>
                <w:lang w:val="sr-Latn-CS"/>
              </w:rPr>
            </w:pPr>
            <w:r>
              <w:rPr>
                <w:lang w:val="sr-Latn-CS"/>
              </w:rPr>
              <w:t>7</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4317BF"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8F2FD83" w14:textId="77777777" w:rsidR="00F503F7" w:rsidRPr="00011036" w:rsidRDefault="00F503F7" w:rsidP="00F503F7">
            <w:pPr>
              <w:spacing w:before="60"/>
              <w:jc w:val="left"/>
              <w:rPr>
                <w:lang w:val="sr-Latn-CS"/>
              </w:rPr>
            </w:pPr>
            <w:r w:rsidRPr="008D200F">
              <w:rPr>
                <w:lang w:val="sr-Latn-CS"/>
              </w:rPr>
              <w:t>PERT, CPM, Alokacija resursa, GERT</w:t>
            </w:r>
          </w:p>
        </w:tc>
        <w:tc>
          <w:tcPr>
            <w:tcW w:w="3488" w:type="dxa"/>
            <w:tcBorders>
              <w:top w:val="single" w:sz="4" w:space="0" w:color="auto"/>
              <w:left w:val="single" w:sz="4" w:space="0" w:color="auto"/>
              <w:bottom w:val="single" w:sz="4" w:space="0" w:color="auto"/>
              <w:right w:val="single" w:sz="4" w:space="0" w:color="auto"/>
            </w:tcBorders>
          </w:tcPr>
          <w:p w14:paraId="7CF45FA1" w14:textId="77777777" w:rsidR="00F503F7" w:rsidRPr="008D200F" w:rsidRDefault="00F503F7" w:rsidP="00F503F7">
            <w:pPr>
              <w:spacing w:before="60"/>
              <w:jc w:val="left"/>
              <w:rPr>
                <w:lang w:val="sr-Latn-CS"/>
              </w:rPr>
            </w:pPr>
            <w:r w:rsidRPr="008D200F">
              <w:rPr>
                <w:lang w:val="sr-Latn-CS"/>
              </w:rPr>
              <w:t>PERT</w:t>
            </w:r>
          </w:p>
          <w:p w14:paraId="4605A9E9" w14:textId="77777777" w:rsidR="00F503F7" w:rsidRPr="008D200F" w:rsidRDefault="00F503F7" w:rsidP="00F503F7">
            <w:pPr>
              <w:spacing w:before="60"/>
              <w:jc w:val="left"/>
              <w:rPr>
                <w:lang w:val="sr-Latn-CS"/>
              </w:rPr>
            </w:pPr>
            <w:r w:rsidRPr="008D200F">
              <w:rPr>
                <w:lang w:val="sr-Latn-CS"/>
              </w:rPr>
              <w:t>CPM</w:t>
            </w:r>
          </w:p>
        </w:tc>
        <w:tc>
          <w:tcPr>
            <w:tcW w:w="3480" w:type="dxa"/>
            <w:tcBorders>
              <w:top w:val="single" w:sz="4" w:space="0" w:color="auto"/>
              <w:left w:val="single" w:sz="4" w:space="0" w:color="auto"/>
              <w:bottom w:val="single" w:sz="4" w:space="0" w:color="auto"/>
              <w:right w:val="single" w:sz="4" w:space="0" w:color="auto"/>
            </w:tcBorders>
          </w:tcPr>
          <w:p w14:paraId="62542463"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različitih tehnika za upravljanje vremenom i troškovima na projektu.</w:t>
            </w:r>
          </w:p>
        </w:tc>
        <w:tc>
          <w:tcPr>
            <w:tcW w:w="3278" w:type="dxa"/>
            <w:vMerge w:val="restart"/>
            <w:tcBorders>
              <w:top w:val="single" w:sz="4" w:space="0" w:color="auto"/>
              <w:left w:val="single" w:sz="4" w:space="0" w:color="auto"/>
              <w:bottom w:val="single" w:sz="4" w:space="0" w:color="auto"/>
              <w:right w:val="single" w:sz="4" w:space="0" w:color="auto"/>
            </w:tcBorders>
          </w:tcPr>
          <w:p w14:paraId="5104D483" w14:textId="77777777" w:rsidR="00F503F7" w:rsidRPr="006D56D1"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Ovladavanje tehnikama PERT, CPM, Alokacija resursa, GERT za upravljanje projektima.</w:t>
            </w:r>
          </w:p>
        </w:tc>
      </w:tr>
      <w:tr w:rsidR="00F503F7" w:rsidRPr="006D56D1" w14:paraId="24C9E5E6"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3299D3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E81DBD8"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6DBA72A" w14:textId="77777777" w:rsidR="00F503F7" w:rsidRPr="00011036" w:rsidRDefault="00F503F7" w:rsidP="00F503F7">
            <w:pPr>
              <w:spacing w:before="60"/>
              <w:jc w:val="left"/>
              <w:rPr>
                <w:lang w:val="sr-Latn-CS"/>
              </w:rPr>
            </w:pPr>
            <w:r w:rsidRPr="008D200F">
              <w:rPr>
                <w:lang w:val="sr-Latn-CS"/>
              </w:rPr>
              <w:t>PERT, CPM, Alokacija resursa, GERT</w:t>
            </w:r>
          </w:p>
        </w:tc>
        <w:tc>
          <w:tcPr>
            <w:tcW w:w="3488" w:type="dxa"/>
            <w:tcBorders>
              <w:top w:val="single" w:sz="4" w:space="0" w:color="auto"/>
              <w:left w:val="single" w:sz="4" w:space="0" w:color="auto"/>
              <w:bottom w:val="single" w:sz="4" w:space="0" w:color="auto"/>
              <w:right w:val="single" w:sz="4" w:space="0" w:color="auto"/>
            </w:tcBorders>
          </w:tcPr>
          <w:p w14:paraId="53A8CADA" w14:textId="77777777" w:rsidR="00F503F7" w:rsidRPr="008D200F" w:rsidRDefault="00F503F7" w:rsidP="00F503F7">
            <w:pPr>
              <w:spacing w:before="60"/>
              <w:jc w:val="left"/>
              <w:rPr>
                <w:lang w:val="sr-Latn-CS"/>
              </w:rPr>
            </w:pPr>
            <w:r w:rsidRPr="008D200F">
              <w:rPr>
                <w:lang w:val="sr-Latn-CS"/>
              </w:rPr>
              <w:t>Raspoređivanje uz resursna ograničenja</w:t>
            </w:r>
          </w:p>
        </w:tc>
        <w:tc>
          <w:tcPr>
            <w:tcW w:w="3480" w:type="dxa"/>
            <w:tcBorders>
              <w:top w:val="single" w:sz="4" w:space="0" w:color="auto"/>
              <w:left w:val="single" w:sz="4" w:space="0" w:color="auto"/>
              <w:bottom w:val="single" w:sz="4" w:space="0" w:color="auto"/>
              <w:right w:val="single" w:sz="4" w:space="0" w:color="auto"/>
            </w:tcBorders>
          </w:tcPr>
          <w:p w14:paraId="0D7AE9CF"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različitih tehnika za upravljanje vremenom i t</w:t>
            </w:r>
            <w:r>
              <w:rPr>
                <w:lang w:val="sr-Latn-CS"/>
              </w:rPr>
              <w:t>roškovima na projektu.</w:t>
            </w:r>
          </w:p>
        </w:tc>
        <w:tc>
          <w:tcPr>
            <w:tcW w:w="3278" w:type="dxa"/>
            <w:vMerge/>
            <w:tcBorders>
              <w:top w:val="single" w:sz="4" w:space="0" w:color="auto"/>
              <w:left w:val="single" w:sz="4" w:space="0" w:color="auto"/>
              <w:bottom w:val="single" w:sz="4" w:space="0" w:color="auto"/>
              <w:right w:val="single" w:sz="4" w:space="0" w:color="auto"/>
            </w:tcBorders>
          </w:tcPr>
          <w:p w14:paraId="3F687128" w14:textId="77777777" w:rsidR="00F503F7" w:rsidRPr="006D56D1" w:rsidRDefault="00F503F7" w:rsidP="00F503F7">
            <w:pPr>
              <w:spacing w:before="60" w:after="60"/>
              <w:jc w:val="left"/>
              <w:rPr>
                <w:lang w:val="sr-Latn-CS"/>
              </w:rPr>
            </w:pPr>
          </w:p>
        </w:tc>
      </w:tr>
      <w:tr w:rsidR="00F503F7" w:rsidRPr="006D56D1" w14:paraId="203609A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0855E47"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77EACB3"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61B41FE0" w14:textId="77777777" w:rsidR="00F503F7" w:rsidRPr="00011036" w:rsidRDefault="00F503F7" w:rsidP="00F503F7">
            <w:pPr>
              <w:spacing w:before="60"/>
              <w:jc w:val="left"/>
              <w:rPr>
                <w:lang w:val="sr-Latn-CS"/>
              </w:rPr>
            </w:pPr>
            <w:r w:rsidRPr="008D200F">
              <w:rPr>
                <w:lang w:val="sr-Latn-CS"/>
              </w:rPr>
              <w:t>PERT, CPM, Alokacija resursa, GERT</w:t>
            </w:r>
          </w:p>
        </w:tc>
        <w:tc>
          <w:tcPr>
            <w:tcW w:w="3488" w:type="dxa"/>
            <w:tcBorders>
              <w:top w:val="single" w:sz="4" w:space="0" w:color="auto"/>
              <w:left w:val="single" w:sz="4" w:space="0" w:color="auto"/>
              <w:bottom w:val="single" w:sz="4" w:space="0" w:color="auto"/>
              <w:right w:val="single" w:sz="4" w:space="0" w:color="auto"/>
            </w:tcBorders>
          </w:tcPr>
          <w:p w14:paraId="5637ADD7" w14:textId="77777777" w:rsidR="00F503F7" w:rsidRPr="00C65ABF" w:rsidRDefault="00F503F7" w:rsidP="00F503F7">
            <w:pPr>
              <w:spacing w:before="60"/>
              <w:jc w:val="left"/>
              <w:rPr>
                <w:lang w:val="sr-Latn-CS"/>
              </w:rPr>
            </w:pPr>
            <w:r w:rsidRPr="008D200F">
              <w:rPr>
                <w:lang w:val="sr-Latn-CS"/>
              </w:rPr>
              <w:t>GERT</w:t>
            </w:r>
          </w:p>
        </w:tc>
        <w:tc>
          <w:tcPr>
            <w:tcW w:w="3480" w:type="dxa"/>
            <w:tcBorders>
              <w:top w:val="single" w:sz="4" w:space="0" w:color="auto"/>
              <w:left w:val="single" w:sz="4" w:space="0" w:color="auto"/>
              <w:bottom w:val="single" w:sz="4" w:space="0" w:color="auto"/>
              <w:right w:val="single" w:sz="4" w:space="0" w:color="auto"/>
            </w:tcBorders>
          </w:tcPr>
          <w:p w14:paraId="3114E64D" w14:textId="77777777" w:rsidR="00F503F7" w:rsidRPr="00C65ABF" w:rsidRDefault="00F503F7" w:rsidP="00144720">
            <w:pPr>
              <w:numPr>
                <w:ilvl w:val="0"/>
                <w:numId w:val="97"/>
              </w:numPr>
              <w:spacing w:before="60"/>
              <w:jc w:val="left"/>
              <w:rPr>
                <w:lang w:val="sr-Latn-CS"/>
              </w:rPr>
            </w:pPr>
            <w:r w:rsidRPr="008D200F">
              <w:rPr>
                <w:lang w:val="sr-Latn-CS"/>
              </w:rPr>
              <w:t>Razumevanje tehnika za re-alokaciju resursa na projektu.</w:t>
            </w:r>
          </w:p>
        </w:tc>
        <w:tc>
          <w:tcPr>
            <w:tcW w:w="3278" w:type="dxa"/>
            <w:vMerge/>
            <w:tcBorders>
              <w:top w:val="single" w:sz="4" w:space="0" w:color="auto"/>
              <w:left w:val="single" w:sz="4" w:space="0" w:color="auto"/>
              <w:bottom w:val="single" w:sz="4" w:space="0" w:color="auto"/>
              <w:right w:val="single" w:sz="4" w:space="0" w:color="auto"/>
            </w:tcBorders>
          </w:tcPr>
          <w:p w14:paraId="09D3DF9C" w14:textId="77777777" w:rsidR="00F503F7" w:rsidRPr="006D56D1" w:rsidRDefault="00F503F7" w:rsidP="00F503F7">
            <w:pPr>
              <w:spacing w:before="60" w:after="60"/>
              <w:jc w:val="left"/>
              <w:rPr>
                <w:lang w:val="sr-Latn-CS"/>
              </w:rPr>
            </w:pPr>
          </w:p>
        </w:tc>
      </w:tr>
      <w:tr w:rsidR="00F503F7" w:rsidRPr="006D56D1" w14:paraId="20DC6CA9"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541D75C1" w14:textId="77777777" w:rsidR="00F503F7" w:rsidRPr="006D56D1" w:rsidRDefault="00F503F7" w:rsidP="00F503F7">
            <w:pPr>
              <w:jc w:val="center"/>
              <w:rPr>
                <w:lang w:val="sr-Latn-CS"/>
              </w:rPr>
            </w:pPr>
            <w:r>
              <w:rPr>
                <w:lang w:val="sr-Latn-CS"/>
              </w:rPr>
              <w:t>8</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93B5365"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3FAFAD8" w14:textId="77777777" w:rsidR="00F503F7" w:rsidRPr="00011036" w:rsidRDefault="00F503F7" w:rsidP="00F503F7">
            <w:pPr>
              <w:spacing w:before="60"/>
              <w:jc w:val="left"/>
              <w:rPr>
                <w:lang w:val="sr-Latn-CS"/>
              </w:rPr>
            </w:pPr>
            <w:r w:rsidRPr="008D200F">
              <w:rPr>
                <w:lang w:val="sr-Latn-CS"/>
              </w:rPr>
              <w:t>Predviđanje troškova i budžetiranje projekta</w:t>
            </w:r>
          </w:p>
        </w:tc>
        <w:tc>
          <w:tcPr>
            <w:tcW w:w="3488" w:type="dxa"/>
            <w:tcBorders>
              <w:top w:val="single" w:sz="4" w:space="0" w:color="auto"/>
              <w:left w:val="single" w:sz="4" w:space="0" w:color="auto"/>
              <w:bottom w:val="single" w:sz="4" w:space="0" w:color="auto"/>
              <w:right w:val="single" w:sz="4" w:space="0" w:color="auto"/>
            </w:tcBorders>
          </w:tcPr>
          <w:p w14:paraId="0E76104E" w14:textId="77777777" w:rsidR="00F503F7" w:rsidRPr="008D200F" w:rsidRDefault="00F503F7" w:rsidP="00F503F7">
            <w:pPr>
              <w:spacing w:before="60"/>
              <w:jc w:val="left"/>
              <w:rPr>
                <w:lang w:val="sr-Latn-CS"/>
              </w:rPr>
            </w:pPr>
            <w:r w:rsidRPr="008D200F">
              <w:rPr>
                <w:lang w:val="sr-Latn-CS"/>
              </w:rPr>
              <w:t>Predviđanje troškova</w:t>
            </w:r>
          </w:p>
          <w:p w14:paraId="625C4006" w14:textId="77777777" w:rsidR="00F503F7" w:rsidRPr="008D200F" w:rsidRDefault="00F503F7" w:rsidP="00F503F7">
            <w:pPr>
              <w:spacing w:before="60"/>
              <w:jc w:val="left"/>
              <w:rPr>
                <w:lang w:val="sr-Latn-CS"/>
              </w:rPr>
            </w:pPr>
          </w:p>
        </w:tc>
        <w:tc>
          <w:tcPr>
            <w:tcW w:w="3480" w:type="dxa"/>
            <w:tcBorders>
              <w:top w:val="single" w:sz="4" w:space="0" w:color="auto"/>
              <w:left w:val="single" w:sz="4" w:space="0" w:color="auto"/>
              <w:bottom w:val="single" w:sz="4" w:space="0" w:color="auto"/>
              <w:right w:val="single" w:sz="4" w:space="0" w:color="auto"/>
            </w:tcBorders>
          </w:tcPr>
          <w:p w14:paraId="08110F28"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elemenata koji čine trošak projekta</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117F375E" w14:textId="77777777" w:rsidR="00F503F7" w:rsidRPr="008D200F" w:rsidRDefault="00F503F7" w:rsidP="00144720">
            <w:pPr>
              <w:numPr>
                <w:ilvl w:val="0"/>
                <w:numId w:val="98"/>
              </w:numPr>
              <w:autoSpaceDE w:val="0"/>
              <w:autoSpaceDN w:val="0"/>
              <w:adjustRightInd w:val="0"/>
              <w:spacing w:before="60" w:after="60"/>
              <w:jc w:val="left"/>
              <w:rPr>
                <w:lang w:val="sr-Latn-CS"/>
              </w:rPr>
            </w:pPr>
            <w:r w:rsidRPr="008D200F">
              <w:rPr>
                <w:lang w:val="sr-Latn-CS"/>
              </w:rPr>
              <w:t>Ovladavanje tehnikama i metodama za izračunavanje troškova realizacije projekta;</w:t>
            </w:r>
          </w:p>
          <w:p w14:paraId="587BCFB6" w14:textId="77777777" w:rsidR="00F503F7" w:rsidRPr="006D56D1" w:rsidRDefault="00F503F7" w:rsidP="00144720">
            <w:pPr>
              <w:numPr>
                <w:ilvl w:val="0"/>
                <w:numId w:val="98"/>
              </w:numPr>
              <w:autoSpaceDE w:val="0"/>
              <w:autoSpaceDN w:val="0"/>
              <w:adjustRightInd w:val="0"/>
              <w:spacing w:before="60" w:after="60"/>
              <w:jc w:val="left"/>
              <w:rPr>
                <w:lang w:val="sr-Latn-CS"/>
              </w:rPr>
            </w:pPr>
            <w:r w:rsidRPr="008D200F">
              <w:rPr>
                <w:lang w:val="sr-Latn-CS"/>
              </w:rPr>
              <w:t>Ovladavanje tehnikama budžetiranja projekta.</w:t>
            </w:r>
          </w:p>
        </w:tc>
      </w:tr>
      <w:tr w:rsidR="00F503F7" w:rsidRPr="006D56D1" w14:paraId="253E8D2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3414651"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A3370BC"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278B7EF" w14:textId="77777777" w:rsidR="00F503F7" w:rsidRPr="00011036" w:rsidRDefault="00F503F7" w:rsidP="00F503F7">
            <w:pPr>
              <w:spacing w:before="60"/>
              <w:jc w:val="left"/>
              <w:rPr>
                <w:lang w:val="sr-Latn-CS"/>
              </w:rPr>
            </w:pPr>
            <w:r w:rsidRPr="008D200F">
              <w:rPr>
                <w:lang w:val="sr-Latn-CS"/>
              </w:rPr>
              <w:t>Predviđanje troškova i budžetiranje projekta</w:t>
            </w:r>
          </w:p>
        </w:tc>
        <w:tc>
          <w:tcPr>
            <w:tcW w:w="3488" w:type="dxa"/>
            <w:tcBorders>
              <w:top w:val="single" w:sz="4" w:space="0" w:color="auto"/>
              <w:left w:val="single" w:sz="4" w:space="0" w:color="auto"/>
              <w:bottom w:val="single" w:sz="4" w:space="0" w:color="auto"/>
              <w:right w:val="single" w:sz="4" w:space="0" w:color="auto"/>
            </w:tcBorders>
          </w:tcPr>
          <w:p w14:paraId="4C352B48" w14:textId="77777777" w:rsidR="00F503F7" w:rsidRPr="008D200F" w:rsidRDefault="00F503F7" w:rsidP="00F503F7">
            <w:pPr>
              <w:spacing w:before="60"/>
              <w:jc w:val="left"/>
              <w:rPr>
                <w:lang w:val="sr-Latn-CS"/>
              </w:rPr>
            </w:pPr>
            <w:r w:rsidRPr="008D200F">
              <w:rPr>
                <w:lang w:val="sr-Latn-CS"/>
              </w:rPr>
              <w:t>Procenjivanje troškova i ciklus razvoja sistema</w:t>
            </w:r>
          </w:p>
        </w:tc>
        <w:tc>
          <w:tcPr>
            <w:tcW w:w="3480" w:type="dxa"/>
            <w:tcBorders>
              <w:top w:val="single" w:sz="4" w:space="0" w:color="auto"/>
              <w:left w:val="single" w:sz="4" w:space="0" w:color="auto"/>
              <w:bottom w:val="single" w:sz="4" w:space="0" w:color="auto"/>
              <w:right w:val="single" w:sz="4" w:space="0" w:color="auto"/>
            </w:tcBorders>
          </w:tcPr>
          <w:p w14:paraId="2ECA52BB"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postupka procene troškova projekta;</w:t>
            </w:r>
          </w:p>
          <w:p w14:paraId="22D4A727"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Shvatanje postupka formiranja budžeta projekata.</w:t>
            </w:r>
          </w:p>
        </w:tc>
        <w:tc>
          <w:tcPr>
            <w:tcW w:w="3278" w:type="dxa"/>
            <w:vMerge/>
            <w:tcBorders>
              <w:top w:val="single" w:sz="4" w:space="0" w:color="auto"/>
              <w:left w:val="single" w:sz="4" w:space="0" w:color="auto"/>
              <w:bottom w:val="single" w:sz="4" w:space="0" w:color="auto"/>
              <w:right w:val="single" w:sz="4" w:space="0" w:color="auto"/>
            </w:tcBorders>
          </w:tcPr>
          <w:p w14:paraId="531D4721" w14:textId="77777777" w:rsidR="00F503F7" w:rsidRPr="006D56D1" w:rsidRDefault="00F503F7" w:rsidP="00F503F7">
            <w:pPr>
              <w:spacing w:before="60" w:after="60"/>
              <w:jc w:val="left"/>
              <w:rPr>
                <w:lang w:val="sr-Latn-CS"/>
              </w:rPr>
            </w:pPr>
          </w:p>
        </w:tc>
      </w:tr>
      <w:tr w:rsidR="00F503F7" w:rsidRPr="006D56D1" w14:paraId="43B7D5B7"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BBA455E"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404216E"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0D836396" w14:textId="77777777" w:rsidR="00F503F7" w:rsidRPr="00011036" w:rsidRDefault="00F503F7" w:rsidP="00F503F7">
            <w:pPr>
              <w:spacing w:before="60"/>
              <w:jc w:val="left"/>
              <w:rPr>
                <w:lang w:val="sr-Latn-CS"/>
              </w:rPr>
            </w:pPr>
            <w:r w:rsidRPr="008D200F">
              <w:rPr>
                <w:lang w:val="sr-Latn-CS"/>
              </w:rPr>
              <w:t>Predviđanje troškova i budžetiranje projekta</w:t>
            </w:r>
          </w:p>
        </w:tc>
        <w:tc>
          <w:tcPr>
            <w:tcW w:w="3488" w:type="dxa"/>
            <w:tcBorders>
              <w:top w:val="single" w:sz="4" w:space="0" w:color="auto"/>
              <w:left w:val="single" w:sz="4" w:space="0" w:color="auto"/>
              <w:bottom w:val="single" w:sz="4" w:space="0" w:color="auto"/>
              <w:right w:val="single" w:sz="4" w:space="0" w:color="auto"/>
            </w:tcBorders>
          </w:tcPr>
          <w:p w14:paraId="0490372E" w14:textId="77777777" w:rsidR="00F503F7" w:rsidRPr="008D200F" w:rsidRDefault="00F503F7" w:rsidP="00F503F7">
            <w:pPr>
              <w:spacing w:before="60"/>
              <w:jc w:val="left"/>
              <w:rPr>
                <w:lang w:val="sr-Latn-CS"/>
              </w:rPr>
            </w:pPr>
            <w:r w:rsidRPr="008D200F">
              <w:rPr>
                <w:lang w:val="sr-Latn-CS"/>
              </w:rPr>
              <w:t>Proračunavanje projektnih troškova i upravljački informacioni sistemi</w:t>
            </w:r>
          </w:p>
        </w:tc>
        <w:tc>
          <w:tcPr>
            <w:tcW w:w="3480" w:type="dxa"/>
            <w:tcBorders>
              <w:top w:val="single" w:sz="4" w:space="0" w:color="auto"/>
              <w:left w:val="single" w:sz="4" w:space="0" w:color="auto"/>
              <w:bottom w:val="single" w:sz="4" w:space="0" w:color="auto"/>
              <w:right w:val="single" w:sz="4" w:space="0" w:color="auto"/>
            </w:tcBorders>
          </w:tcPr>
          <w:p w14:paraId="2BA19057"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postupka izraču</w:t>
            </w:r>
            <w:r>
              <w:rPr>
                <w:lang w:val="sr-Latn-CS"/>
              </w:rPr>
              <w:t>-</w:t>
            </w:r>
            <w:r w:rsidRPr="008D200F">
              <w:rPr>
                <w:lang w:val="sr-Latn-CS"/>
              </w:rPr>
              <w:t>navanja svih troškova projekta.</w:t>
            </w:r>
          </w:p>
        </w:tc>
        <w:tc>
          <w:tcPr>
            <w:tcW w:w="3278" w:type="dxa"/>
            <w:vMerge/>
            <w:tcBorders>
              <w:top w:val="single" w:sz="4" w:space="0" w:color="auto"/>
              <w:left w:val="single" w:sz="4" w:space="0" w:color="auto"/>
              <w:bottom w:val="single" w:sz="4" w:space="0" w:color="auto"/>
              <w:right w:val="single" w:sz="4" w:space="0" w:color="auto"/>
            </w:tcBorders>
          </w:tcPr>
          <w:p w14:paraId="702B2F05" w14:textId="77777777" w:rsidR="00F503F7" w:rsidRPr="006D56D1" w:rsidRDefault="00F503F7" w:rsidP="00F503F7">
            <w:pPr>
              <w:spacing w:before="60" w:after="60"/>
              <w:jc w:val="left"/>
              <w:rPr>
                <w:lang w:val="sr-Latn-CS"/>
              </w:rPr>
            </w:pPr>
          </w:p>
        </w:tc>
      </w:tr>
      <w:tr w:rsidR="00F503F7" w:rsidRPr="006D56D1" w14:paraId="082DC7F2"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E8EB3E7" w14:textId="77777777" w:rsidR="00F503F7" w:rsidRPr="006D56D1" w:rsidRDefault="00F503F7" w:rsidP="00F503F7">
            <w:pPr>
              <w:jc w:val="center"/>
              <w:rPr>
                <w:lang w:val="sr-Latn-CS"/>
              </w:rPr>
            </w:pPr>
            <w:r>
              <w:rPr>
                <w:lang w:val="sr-Latn-CS"/>
              </w:rPr>
              <w:t>9</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398B0BC"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3C0F409" w14:textId="77777777" w:rsidR="00F503F7" w:rsidRPr="00011036" w:rsidRDefault="00F503F7" w:rsidP="00F503F7">
            <w:pPr>
              <w:jc w:val="left"/>
              <w:rPr>
                <w:lang w:val="sr-Latn-CS"/>
              </w:rPr>
            </w:pPr>
            <w:r w:rsidRPr="008D200F">
              <w:rPr>
                <w:lang w:val="sr-Latn-CS"/>
              </w:rPr>
              <w:t>Upravljane rizikom u realizaciji projekta</w:t>
            </w:r>
          </w:p>
        </w:tc>
        <w:tc>
          <w:tcPr>
            <w:tcW w:w="3488" w:type="dxa"/>
            <w:tcBorders>
              <w:top w:val="single" w:sz="4" w:space="0" w:color="auto"/>
              <w:left w:val="single" w:sz="4" w:space="0" w:color="auto"/>
              <w:bottom w:val="single" w:sz="4" w:space="0" w:color="auto"/>
              <w:right w:val="single" w:sz="4" w:space="0" w:color="auto"/>
            </w:tcBorders>
          </w:tcPr>
          <w:p w14:paraId="2C5EF202" w14:textId="77777777" w:rsidR="00F503F7" w:rsidRPr="008D200F" w:rsidRDefault="00F503F7" w:rsidP="00F503F7">
            <w:pPr>
              <w:spacing w:before="60"/>
              <w:jc w:val="left"/>
              <w:rPr>
                <w:lang w:val="sr-Latn-CS"/>
              </w:rPr>
            </w:pPr>
            <w:r w:rsidRPr="008D200F">
              <w:rPr>
                <w:lang w:val="sr-Latn-CS"/>
              </w:rPr>
              <w:t>Koncepti rizika</w:t>
            </w:r>
          </w:p>
        </w:tc>
        <w:tc>
          <w:tcPr>
            <w:tcW w:w="3480" w:type="dxa"/>
            <w:tcBorders>
              <w:top w:val="single" w:sz="4" w:space="0" w:color="auto"/>
              <w:left w:val="single" w:sz="4" w:space="0" w:color="auto"/>
              <w:bottom w:val="single" w:sz="4" w:space="0" w:color="auto"/>
              <w:right w:val="single" w:sz="4" w:space="0" w:color="auto"/>
            </w:tcBorders>
          </w:tcPr>
          <w:p w14:paraId="5177106A"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značaja rizika za</w:t>
            </w:r>
            <w:r>
              <w:rPr>
                <w:lang w:val="sr-Latn-CS"/>
              </w:rPr>
              <w:t xml:space="preserve"> uspešnost realizacije projekta</w:t>
            </w:r>
            <w:r w:rsidRPr="008D200F">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5FBD9C9B" w14:textId="77777777" w:rsidR="00F503F7" w:rsidRPr="006D56D1" w:rsidRDefault="00F503F7" w:rsidP="00144720">
            <w:pPr>
              <w:numPr>
                <w:ilvl w:val="0"/>
                <w:numId w:val="98"/>
              </w:numPr>
              <w:autoSpaceDE w:val="0"/>
              <w:autoSpaceDN w:val="0"/>
              <w:adjustRightInd w:val="0"/>
              <w:spacing w:before="60" w:after="60"/>
              <w:ind w:left="340" w:hanging="340"/>
              <w:jc w:val="left"/>
              <w:rPr>
                <w:lang w:val="sr-Latn-CS"/>
              </w:rPr>
            </w:pPr>
            <w:r>
              <w:rPr>
                <w:lang w:val="sr-Latn-CS"/>
              </w:rPr>
              <w:t>Ovladavanje tehni</w:t>
            </w:r>
            <w:r w:rsidRPr="008D200F">
              <w:rPr>
                <w:lang w:val="sr-Latn-CS"/>
              </w:rPr>
              <w:t>kama i metodama identifikacije i određivanja veličine rizika, kao i njegovog uticaja na uspešnost realizacije projekta.</w:t>
            </w:r>
          </w:p>
        </w:tc>
      </w:tr>
      <w:tr w:rsidR="00F503F7" w:rsidRPr="006D56D1" w14:paraId="79E4074B"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F5C3606"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F917D56"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B82416E" w14:textId="77777777" w:rsidR="00F503F7" w:rsidRPr="00011036" w:rsidRDefault="00F503F7" w:rsidP="00F503F7">
            <w:pPr>
              <w:jc w:val="left"/>
              <w:rPr>
                <w:lang w:val="sr-Latn-CS"/>
              </w:rPr>
            </w:pPr>
            <w:r w:rsidRPr="008D200F">
              <w:rPr>
                <w:lang w:val="sr-Latn-CS"/>
              </w:rPr>
              <w:t>Upravljane rizikom u realizaciji projekta</w:t>
            </w:r>
          </w:p>
        </w:tc>
        <w:tc>
          <w:tcPr>
            <w:tcW w:w="3488" w:type="dxa"/>
            <w:tcBorders>
              <w:top w:val="single" w:sz="4" w:space="0" w:color="auto"/>
              <w:left w:val="single" w:sz="4" w:space="0" w:color="auto"/>
              <w:bottom w:val="single" w:sz="4" w:space="0" w:color="auto"/>
              <w:right w:val="single" w:sz="4" w:space="0" w:color="auto"/>
            </w:tcBorders>
          </w:tcPr>
          <w:p w14:paraId="0F14F61A" w14:textId="77777777" w:rsidR="00F503F7" w:rsidRPr="008D200F" w:rsidRDefault="00F503F7" w:rsidP="00F503F7">
            <w:pPr>
              <w:spacing w:before="60"/>
              <w:jc w:val="left"/>
              <w:rPr>
                <w:lang w:val="sr-Latn-CS"/>
              </w:rPr>
            </w:pPr>
            <w:r w:rsidRPr="008D200F">
              <w:rPr>
                <w:lang w:val="sr-Latn-CS"/>
              </w:rPr>
              <w:t>Identifikacija rizika</w:t>
            </w:r>
          </w:p>
          <w:p w14:paraId="3231EE75" w14:textId="77777777" w:rsidR="00F503F7" w:rsidRPr="008D200F" w:rsidRDefault="00F503F7" w:rsidP="00F503F7">
            <w:pPr>
              <w:spacing w:before="60"/>
              <w:jc w:val="left"/>
              <w:rPr>
                <w:lang w:val="sr-Latn-CS"/>
              </w:rPr>
            </w:pPr>
            <w:r w:rsidRPr="008D200F">
              <w:rPr>
                <w:lang w:val="sr-Latn-CS"/>
              </w:rPr>
              <w:t>Odgovor na rizik</w:t>
            </w:r>
          </w:p>
        </w:tc>
        <w:tc>
          <w:tcPr>
            <w:tcW w:w="3480" w:type="dxa"/>
            <w:tcBorders>
              <w:top w:val="single" w:sz="4" w:space="0" w:color="auto"/>
              <w:left w:val="single" w:sz="4" w:space="0" w:color="auto"/>
              <w:bottom w:val="single" w:sz="4" w:space="0" w:color="auto"/>
              <w:right w:val="single" w:sz="4" w:space="0" w:color="auto"/>
            </w:tcBorders>
          </w:tcPr>
          <w:p w14:paraId="4095BC05"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Shvatanje funkcionisanja projekta u uslovima neizvesnosti</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B5AEA87" w14:textId="77777777" w:rsidR="00F503F7" w:rsidRPr="006D56D1" w:rsidRDefault="00F503F7" w:rsidP="00F503F7">
            <w:pPr>
              <w:spacing w:before="60" w:after="60"/>
              <w:jc w:val="left"/>
              <w:rPr>
                <w:lang w:val="sr-Latn-CS"/>
              </w:rPr>
            </w:pPr>
          </w:p>
        </w:tc>
      </w:tr>
      <w:tr w:rsidR="00F503F7" w:rsidRPr="006D56D1" w14:paraId="73C5D1C0"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3BF8C8A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2375536"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2FCCD395" w14:textId="77777777" w:rsidR="00F503F7" w:rsidRPr="00011036" w:rsidRDefault="00F503F7" w:rsidP="00F503F7">
            <w:pPr>
              <w:jc w:val="left"/>
              <w:rPr>
                <w:lang w:val="sr-Latn-CS"/>
              </w:rPr>
            </w:pPr>
            <w:r w:rsidRPr="008D200F">
              <w:rPr>
                <w:lang w:val="sr-Latn-CS"/>
              </w:rPr>
              <w:t>Upravljane rizikom u realizaciji projekta</w:t>
            </w:r>
          </w:p>
        </w:tc>
        <w:tc>
          <w:tcPr>
            <w:tcW w:w="3488" w:type="dxa"/>
            <w:tcBorders>
              <w:top w:val="single" w:sz="4" w:space="0" w:color="auto"/>
              <w:left w:val="single" w:sz="4" w:space="0" w:color="auto"/>
              <w:bottom w:val="single" w:sz="4" w:space="0" w:color="auto"/>
              <w:right w:val="single" w:sz="4" w:space="0" w:color="auto"/>
            </w:tcBorders>
          </w:tcPr>
          <w:p w14:paraId="5FDDC23C" w14:textId="77777777" w:rsidR="00F503F7" w:rsidRPr="008D200F" w:rsidRDefault="00F503F7" w:rsidP="00F503F7">
            <w:pPr>
              <w:spacing w:before="60"/>
              <w:jc w:val="left"/>
              <w:rPr>
                <w:lang w:val="sr-Latn-CS"/>
              </w:rPr>
            </w:pPr>
            <w:r w:rsidRPr="008D200F">
              <w:rPr>
                <w:lang w:val="sr-Latn-CS"/>
              </w:rPr>
              <w:t>Metode analize rizika</w:t>
            </w:r>
          </w:p>
        </w:tc>
        <w:tc>
          <w:tcPr>
            <w:tcW w:w="3480" w:type="dxa"/>
            <w:tcBorders>
              <w:top w:val="single" w:sz="4" w:space="0" w:color="auto"/>
              <w:left w:val="single" w:sz="4" w:space="0" w:color="auto"/>
              <w:bottom w:val="single" w:sz="4" w:space="0" w:color="auto"/>
              <w:right w:val="single" w:sz="4" w:space="0" w:color="auto"/>
            </w:tcBorders>
          </w:tcPr>
          <w:p w14:paraId="59716019"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tehnika za analizu veličine rizika i njegovog uticaja na uspešnost realizacije projekta.</w:t>
            </w:r>
          </w:p>
        </w:tc>
        <w:tc>
          <w:tcPr>
            <w:tcW w:w="3278" w:type="dxa"/>
            <w:vMerge/>
            <w:tcBorders>
              <w:top w:val="single" w:sz="4" w:space="0" w:color="auto"/>
              <w:left w:val="single" w:sz="4" w:space="0" w:color="auto"/>
              <w:bottom w:val="single" w:sz="4" w:space="0" w:color="auto"/>
              <w:right w:val="single" w:sz="4" w:space="0" w:color="auto"/>
            </w:tcBorders>
          </w:tcPr>
          <w:p w14:paraId="6D8072ED" w14:textId="77777777" w:rsidR="00F503F7" w:rsidRPr="006D56D1" w:rsidRDefault="00F503F7" w:rsidP="00F503F7">
            <w:pPr>
              <w:spacing w:before="60" w:after="60"/>
              <w:jc w:val="left"/>
              <w:rPr>
                <w:lang w:val="sr-Latn-CS"/>
              </w:rPr>
            </w:pPr>
          </w:p>
        </w:tc>
      </w:tr>
      <w:tr w:rsidR="00F503F7" w:rsidRPr="006D56D1" w14:paraId="4B6906B3"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70CA312" w14:textId="77777777" w:rsidR="00F503F7" w:rsidRPr="006D56D1" w:rsidRDefault="00F503F7" w:rsidP="00F503F7">
            <w:pPr>
              <w:jc w:val="center"/>
              <w:rPr>
                <w:lang w:val="sr-Latn-CS"/>
              </w:rPr>
            </w:pPr>
            <w:r>
              <w:rPr>
                <w:lang w:val="sr-Latn-CS"/>
              </w:rPr>
              <w:t>10</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AD8A7CF"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4AA6181" w14:textId="77777777" w:rsidR="00F503F7" w:rsidRPr="00011036" w:rsidRDefault="00F503F7" w:rsidP="00F503F7">
            <w:pPr>
              <w:spacing w:before="60"/>
              <w:jc w:val="left"/>
              <w:rPr>
                <w:lang w:val="sr-Latn-CS"/>
              </w:rPr>
            </w:pPr>
            <w:r w:rsidRPr="008D200F">
              <w:rPr>
                <w:lang w:val="sr-Latn-CS"/>
              </w:rPr>
              <w:t>Kontrola realizacije projekta</w:t>
            </w:r>
          </w:p>
        </w:tc>
        <w:tc>
          <w:tcPr>
            <w:tcW w:w="3488" w:type="dxa"/>
            <w:tcBorders>
              <w:top w:val="single" w:sz="4" w:space="0" w:color="auto"/>
              <w:left w:val="single" w:sz="4" w:space="0" w:color="auto"/>
              <w:bottom w:val="single" w:sz="4" w:space="0" w:color="auto"/>
              <w:right w:val="single" w:sz="4" w:space="0" w:color="auto"/>
            </w:tcBorders>
          </w:tcPr>
          <w:p w14:paraId="076B5946" w14:textId="77777777" w:rsidR="00F503F7" w:rsidRPr="008D200F" w:rsidRDefault="00F503F7" w:rsidP="00F503F7">
            <w:pPr>
              <w:spacing w:before="60"/>
              <w:jc w:val="left"/>
              <w:rPr>
                <w:lang w:val="sr-Latn-CS"/>
              </w:rPr>
            </w:pPr>
            <w:r w:rsidRPr="008D200F">
              <w:rPr>
                <w:lang w:val="sr-Latn-CS"/>
              </w:rPr>
              <w:t>Proces kontrole</w:t>
            </w:r>
          </w:p>
          <w:p w14:paraId="3C4C89E1" w14:textId="77777777" w:rsidR="00F503F7" w:rsidRPr="008D200F" w:rsidRDefault="00F503F7" w:rsidP="00F503F7">
            <w:pPr>
              <w:spacing w:before="60"/>
              <w:jc w:val="left"/>
              <w:rPr>
                <w:lang w:val="sr-Latn-CS"/>
              </w:rPr>
            </w:pPr>
            <w:r w:rsidRPr="008D200F">
              <w:rPr>
                <w:lang w:val="sr-Latn-CS"/>
              </w:rPr>
              <w:t>Usmerenost kontrole projekta</w:t>
            </w:r>
          </w:p>
        </w:tc>
        <w:tc>
          <w:tcPr>
            <w:tcW w:w="3480" w:type="dxa"/>
            <w:tcBorders>
              <w:top w:val="single" w:sz="4" w:space="0" w:color="auto"/>
              <w:left w:val="single" w:sz="4" w:space="0" w:color="auto"/>
              <w:bottom w:val="single" w:sz="4" w:space="0" w:color="auto"/>
              <w:right w:val="single" w:sz="4" w:space="0" w:color="auto"/>
            </w:tcBorders>
          </w:tcPr>
          <w:p w14:paraId="5F524019"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proces kontrole u okviru UP;</w:t>
            </w:r>
          </w:p>
          <w:p w14:paraId="7171E43C"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značaja kontrole troškova, rasporeda i progresa rada na projektu za uspešnu realizaciju projekta.</w:t>
            </w:r>
          </w:p>
        </w:tc>
        <w:tc>
          <w:tcPr>
            <w:tcW w:w="3278" w:type="dxa"/>
            <w:vMerge w:val="restart"/>
            <w:tcBorders>
              <w:top w:val="single" w:sz="4" w:space="0" w:color="auto"/>
              <w:left w:val="single" w:sz="4" w:space="0" w:color="auto"/>
              <w:bottom w:val="single" w:sz="4" w:space="0" w:color="auto"/>
              <w:right w:val="single" w:sz="4" w:space="0" w:color="auto"/>
            </w:tcBorders>
          </w:tcPr>
          <w:p w14:paraId="394DB3E1" w14:textId="77777777" w:rsidR="00F503F7" w:rsidRPr="008D200F" w:rsidRDefault="00F503F7" w:rsidP="00144720">
            <w:pPr>
              <w:numPr>
                <w:ilvl w:val="0"/>
                <w:numId w:val="98"/>
              </w:numPr>
              <w:autoSpaceDE w:val="0"/>
              <w:autoSpaceDN w:val="0"/>
              <w:adjustRightInd w:val="0"/>
              <w:spacing w:before="60" w:after="60"/>
              <w:jc w:val="left"/>
              <w:rPr>
                <w:lang w:val="sr-Latn-CS"/>
              </w:rPr>
            </w:pPr>
            <w:r>
              <w:rPr>
                <w:lang w:val="sr-Latn-CS"/>
              </w:rPr>
              <w:t>Ovladavanje veština</w:t>
            </w:r>
            <w:r w:rsidRPr="008D200F">
              <w:rPr>
                <w:lang w:val="sr-Latn-CS"/>
              </w:rPr>
              <w:t>ma, tehnikama i metodama kontrole performans</w:t>
            </w:r>
            <w:r>
              <w:rPr>
                <w:lang w:val="sr-Latn-CS"/>
              </w:rPr>
              <w:t>i, a posebno troškova, raspored</w:t>
            </w:r>
            <w:r w:rsidRPr="008D200F">
              <w:rPr>
                <w:lang w:val="sr-Latn-CS"/>
              </w:rPr>
              <w:t>a i progresa rada na projektu;</w:t>
            </w:r>
          </w:p>
          <w:p w14:paraId="74FA8FBC" w14:textId="77777777" w:rsidR="00F503F7" w:rsidRPr="006D56D1" w:rsidRDefault="00F503F7" w:rsidP="00144720">
            <w:pPr>
              <w:numPr>
                <w:ilvl w:val="0"/>
                <w:numId w:val="98"/>
              </w:numPr>
              <w:autoSpaceDE w:val="0"/>
              <w:autoSpaceDN w:val="0"/>
              <w:adjustRightInd w:val="0"/>
              <w:spacing w:before="60" w:after="60"/>
              <w:jc w:val="left"/>
              <w:rPr>
                <w:lang w:val="sr-Latn-CS"/>
              </w:rPr>
            </w:pPr>
            <w:r w:rsidRPr="008D200F">
              <w:rPr>
                <w:lang w:val="sr-Latn-CS"/>
              </w:rPr>
              <w:t>Ovladavanje veštinama, tehnikama i metodama monitoringa uspešnosti realizacije plana projekta.</w:t>
            </w:r>
          </w:p>
        </w:tc>
      </w:tr>
      <w:tr w:rsidR="00F503F7" w:rsidRPr="006D56D1" w14:paraId="2D03AD5C"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732CDF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314DE91"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2AB25FD" w14:textId="77777777" w:rsidR="00F503F7" w:rsidRPr="00011036" w:rsidRDefault="00F503F7" w:rsidP="00F503F7">
            <w:pPr>
              <w:spacing w:before="60"/>
              <w:jc w:val="left"/>
              <w:rPr>
                <w:lang w:val="sr-Latn-CS"/>
              </w:rPr>
            </w:pPr>
            <w:r w:rsidRPr="008D200F">
              <w:rPr>
                <w:lang w:val="sr-Latn-CS"/>
              </w:rPr>
              <w:t>Kontrola realizacije projekta</w:t>
            </w:r>
          </w:p>
        </w:tc>
        <w:tc>
          <w:tcPr>
            <w:tcW w:w="3488" w:type="dxa"/>
            <w:tcBorders>
              <w:top w:val="single" w:sz="4" w:space="0" w:color="auto"/>
              <w:left w:val="single" w:sz="4" w:space="0" w:color="auto"/>
              <w:bottom w:val="single" w:sz="4" w:space="0" w:color="auto"/>
              <w:right w:val="single" w:sz="4" w:space="0" w:color="auto"/>
            </w:tcBorders>
          </w:tcPr>
          <w:p w14:paraId="1ADD0F10" w14:textId="77777777" w:rsidR="00F503F7" w:rsidRPr="008D200F" w:rsidRDefault="00F503F7" w:rsidP="00F503F7">
            <w:pPr>
              <w:spacing w:before="60"/>
              <w:jc w:val="left"/>
              <w:rPr>
                <w:lang w:val="sr-Latn-CS"/>
              </w:rPr>
            </w:pPr>
            <w:r>
              <w:rPr>
                <w:lang w:val="sr-Latn-CS"/>
              </w:rPr>
              <w:t>Analize performansi</w:t>
            </w:r>
          </w:p>
        </w:tc>
        <w:tc>
          <w:tcPr>
            <w:tcW w:w="3480" w:type="dxa"/>
            <w:tcBorders>
              <w:top w:val="single" w:sz="4" w:space="0" w:color="auto"/>
              <w:left w:val="single" w:sz="4" w:space="0" w:color="auto"/>
              <w:bottom w:val="single" w:sz="4" w:space="0" w:color="auto"/>
              <w:right w:val="single" w:sz="4" w:space="0" w:color="auto"/>
            </w:tcBorders>
          </w:tcPr>
          <w:p w14:paraId="2D979C79"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procesa monitoringa realizacije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2C5AA89F" w14:textId="77777777" w:rsidR="00F503F7" w:rsidRPr="006D56D1" w:rsidRDefault="00F503F7" w:rsidP="00F503F7">
            <w:pPr>
              <w:spacing w:before="60" w:after="60"/>
              <w:jc w:val="left"/>
              <w:rPr>
                <w:lang w:val="sr-Latn-CS"/>
              </w:rPr>
            </w:pPr>
          </w:p>
        </w:tc>
      </w:tr>
      <w:tr w:rsidR="00F503F7" w:rsidRPr="006D56D1" w14:paraId="20CFD28F"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11E74D9"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87554D2"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1843A14F" w14:textId="77777777" w:rsidR="00F503F7" w:rsidRPr="00011036" w:rsidRDefault="00F503F7" w:rsidP="00F503F7">
            <w:pPr>
              <w:spacing w:before="60"/>
              <w:jc w:val="left"/>
              <w:rPr>
                <w:lang w:val="sr-Latn-CS"/>
              </w:rPr>
            </w:pPr>
            <w:r w:rsidRPr="008D200F">
              <w:rPr>
                <w:lang w:val="sr-Latn-CS"/>
              </w:rPr>
              <w:t>Kontrola realizacije projekta</w:t>
            </w:r>
          </w:p>
        </w:tc>
        <w:tc>
          <w:tcPr>
            <w:tcW w:w="3488" w:type="dxa"/>
            <w:tcBorders>
              <w:top w:val="single" w:sz="4" w:space="0" w:color="auto"/>
              <w:left w:val="single" w:sz="4" w:space="0" w:color="auto"/>
              <w:bottom w:val="single" w:sz="4" w:space="0" w:color="auto"/>
              <w:right w:val="single" w:sz="4" w:space="0" w:color="auto"/>
            </w:tcBorders>
          </w:tcPr>
          <w:p w14:paraId="75900855" w14:textId="77777777" w:rsidR="00F503F7" w:rsidRPr="00C65ABF" w:rsidRDefault="00F503F7" w:rsidP="00F503F7">
            <w:pPr>
              <w:spacing w:before="60"/>
              <w:jc w:val="left"/>
              <w:rPr>
                <w:lang w:val="sr-Latn-CS"/>
              </w:rPr>
            </w:pPr>
            <w:r w:rsidRPr="008D200F">
              <w:rPr>
                <w:lang w:val="sr-Latn-CS"/>
              </w:rPr>
              <w:t>Monitoring</w:t>
            </w:r>
          </w:p>
        </w:tc>
        <w:tc>
          <w:tcPr>
            <w:tcW w:w="3480" w:type="dxa"/>
            <w:tcBorders>
              <w:top w:val="single" w:sz="4" w:space="0" w:color="auto"/>
              <w:left w:val="single" w:sz="4" w:space="0" w:color="auto"/>
              <w:bottom w:val="single" w:sz="4" w:space="0" w:color="auto"/>
              <w:right w:val="single" w:sz="4" w:space="0" w:color="auto"/>
            </w:tcBorders>
          </w:tcPr>
          <w:p w14:paraId="319CA904" w14:textId="77777777" w:rsidR="00F503F7" w:rsidRPr="00C65ABF" w:rsidRDefault="00F503F7" w:rsidP="00144720">
            <w:pPr>
              <w:numPr>
                <w:ilvl w:val="0"/>
                <w:numId w:val="100"/>
              </w:numPr>
              <w:spacing w:before="60"/>
              <w:jc w:val="left"/>
              <w:rPr>
                <w:lang w:val="sr-Latn-CS"/>
              </w:rPr>
            </w:pPr>
            <w:r w:rsidRPr="008D200F">
              <w:rPr>
                <w:lang w:val="sr-Latn-CS"/>
              </w:rPr>
              <w:t>Razumevanje procesa kontrole promena u toku realizacije projekta.</w:t>
            </w:r>
          </w:p>
        </w:tc>
        <w:tc>
          <w:tcPr>
            <w:tcW w:w="3278" w:type="dxa"/>
            <w:vMerge/>
            <w:tcBorders>
              <w:top w:val="single" w:sz="4" w:space="0" w:color="auto"/>
              <w:left w:val="single" w:sz="4" w:space="0" w:color="auto"/>
              <w:bottom w:val="single" w:sz="4" w:space="0" w:color="auto"/>
              <w:right w:val="single" w:sz="4" w:space="0" w:color="auto"/>
            </w:tcBorders>
          </w:tcPr>
          <w:p w14:paraId="620CD18C" w14:textId="77777777" w:rsidR="00F503F7" w:rsidRPr="006D56D1" w:rsidRDefault="00F503F7" w:rsidP="00F503F7">
            <w:pPr>
              <w:spacing w:before="60" w:after="60"/>
              <w:jc w:val="left"/>
              <w:rPr>
                <w:lang w:val="sr-Latn-CS"/>
              </w:rPr>
            </w:pPr>
          </w:p>
        </w:tc>
      </w:tr>
      <w:tr w:rsidR="00F503F7" w:rsidRPr="006D56D1" w14:paraId="4A039682"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5FCD8499" w14:textId="77777777" w:rsidR="00F503F7" w:rsidRPr="006D56D1" w:rsidRDefault="00F503F7" w:rsidP="00F503F7">
            <w:pPr>
              <w:jc w:val="center"/>
              <w:rPr>
                <w:lang w:val="sr-Latn-CS"/>
              </w:rPr>
            </w:pPr>
            <w:r>
              <w:rPr>
                <w:lang w:val="sr-Latn-CS"/>
              </w:rPr>
              <w:t>11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A64DAD0"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A2B59B8" w14:textId="77777777" w:rsidR="00F503F7" w:rsidRPr="00011036" w:rsidRDefault="00F503F7" w:rsidP="00F503F7">
            <w:pPr>
              <w:spacing w:before="60"/>
              <w:jc w:val="left"/>
              <w:rPr>
                <w:lang w:val="sr-Latn-CS"/>
              </w:rPr>
            </w:pPr>
            <w:r w:rsidRPr="008D200F">
              <w:rPr>
                <w:lang w:val="sr-Latn-CS"/>
              </w:rPr>
              <w:t>Informacioni sistem za UP</w:t>
            </w:r>
          </w:p>
        </w:tc>
        <w:tc>
          <w:tcPr>
            <w:tcW w:w="3488" w:type="dxa"/>
            <w:tcBorders>
              <w:top w:val="single" w:sz="4" w:space="0" w:color="auto"/>
              <w:left w:val="single" w:sz="4" w:space="0" w:color="auto"/>
              <w:bottom w:val="single" w:sz="4" w:space="0" w:color="auto"/>
              <w:right w:val="single" w:sz="4" w:space="0" w:color="auto"/>
            </w:tcBorders>
          </w:tcPr>
          <w:p w14:paraId="2C1DC0DC" w14:textId="77777777" w:rsidR="00F503F7" w:rsidRPr="008D200F" w:rsidRDefault="00F503F7" w:rsidP="00F503F7">
            <w:pPr>
              <w:spacing w:before="60"/>
              <w:jc w:val="left"/>
              <w:rPr>
                <w:lang w:val="sr-Latn-CS"/>
              </w:rPr>
            </w:pPr>
            <w:r w:rsidRPr="008D200F">
              <w:rPr>
                <w:lang w:val="sr-Latn-CS"/>
              </w:rPr>
              <w:t>Funkcije PMIS</w:t>
            </w:r>
          </w:p>
          <w:p w14:paraId="0C7C89AC" w14:textId="77777777" w:rsidR="00F503F7" w:rsidRPr="008D200F" w:rsidRDefault="00F503F7" w:rsidP="00F503F7">
            <w:pPr>
              <w:spacing w:before="60"/>
              <w:jc w:val="left"/>
              <w:rPr>
                <w:lang w:val="sr-Latn-CS"/>
              </w:rPr>
            </w:pPr>
            <w:r>
              <w:rPr>
                <w:lang w:val="sr-Latn-CS"/>
              </w:rPr>
              <w:t>Kompjuterski alati</w:t>
            </w:r>
          </w:p>
        </w:tc>
        <w:tc>
          <w:tcPr>
            <w:tcW w:w="3480" w:type="dxa"/>
            <w:tcBorders>
              <w:top w:val="single" w:sz="4" w:space="0" w:color="auto"/>
              <w:left w:val="single" w:sz="4" w:space="0" w:color="auto"/>
              <w:bottom w:val="single" w:sz="4" w:space="0" w:color="auto"/>
              <w:right w:val="single" w:sz="4" w:space="0" w:color="auto"/>
            </w:tcBorders>
          </w:tcPr>
          <w:p w14:paraId="20BA457B"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značaja informacionih sistema za UP</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250849CA" w14:textId="77777777" w:rsidR="00F503F7" w:rsidRPr="006D56D1"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Ovladavanje softverskim alat</w:t>
            </w:r>
            <w:r>
              <w:rPr>
                <w:lang w:val="sr-Latn-CS"/>
              </w:rPr>
              <w:t>-</w:t>
            </w:r>
            <w:r w:rsidRPr="008D200F">
              <w:rPr>
                <w:lang w:val="sr-Latn-CS"/>
              </w:rPr>
              <w:t xml:space="preserve">om za procese </w:t>
            </w:r>
            <w:r>
              <w:rPr>
                <w:lang w:val="sr-Latn-CS"/>
              </w:rPr>
              <w:t>UP</w:t>
            </w:r>
            <w:r w:rsidRPr="008D200F">
              <w:rPr>
                <w:lang w:val="sr-Latn-CS"/>
              </w:rPr>
              <w:t>–MS Project</w:t>
            </w:r>
            <w:r>
              <w:rPr>
                <w:lang w:val="sr-Latn-CS"/>
              </w:rPr>
              <w:t>.</w:t>
            </w:r>
          </w:p>
        </w:tc>
      </w:tr>
      <w:tr w:rsidR="00F503F7" w:rsidRPr="006D56D1" w14:paraId="27EEB6A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6B1E80D"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21FE0A2"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BF9A39B" w14:textId="77777777" w:rsidR="00F503F7" w:rsidRPr="00011036" w:rsidRDefault="00F503F7" w:rsidP="00F503F7">
            <w:pPr>
              <w:spacing w:before="60"/>
              <w:jc w:val="left"/>
              <w:rPr>
                <w:lang w:val="sr-Latn-CS"/>
              </w:rPr>
            </w:pPr>
            <w:r w:rsidRPr="008D200F">
              <w:rPr>
                <w:lang w:val="sr-Latn-CS"/>
              </w:rPr>
              <w:t>Informacioni sistem za UP</w:t>
            </w:r>
          </w:p>
        </w:tc>
        <w:tc>
          <w:tcPr>
            <w:tcW w:w="3488" w:type="dxa"/>
            <w:tcBorders>
              <w:top w:val="single" w:sz="4" w:space="0" w:color="auto"/>
              <w:left w:val="single" w:sz="4" w:space="0" w:color="auto"/>
              <w:bottom w:val="single" w:sz="4" w:space="0" w:color="auto"/>
              <w:right w:val="single" w:sz="4" w:space="0" w:color="auto"/>
            </w:tcBorders>
          </w:tcPr>
          <w:p w14:paraId="43065BC8" w14:textId="77777777" w:rsidR="00F503F7" w:rsidRPr="008D200F" w:rsidRDefault="00F503F7" w:rsidP="00F503F7">
            <w:pPr>
              <w:spacing w:before="60"/>
              <w:jc w:val="left"/>
              <w:rPr>
                <w:lang w:val="sr-Latn-CS"/>
              </w:rPr>
            </w:pPr>
            <w:r w:rsidRPr="008D200F">
              <w:rPr>
                <w:lang w:val="sr-Latn-CS"/>
              </w:rPr>
              <w:t>Kompjuterski PMI sistemi</w:t>
            </w:r>
          </w:p>
          <w:p w14:paraId="65FBE5C4" w14:textId="77777777" w:rsidR="00F503F7" w:rsidRPr="008D200F" w:rsidRDefault="00F503F7" w:rsidP="00F503F7">
            <w:pPr>
              <w:spacing w:before="60"/>
              <w:jc w:val="left"/>
              <w:rPr>
                <w:lang w:val="sr-Latn-CS"/>
              </w:rPr>
            </w:pPr>
            <w:r w:rsidRPr="008D200F">
              <w:rPr>
                <w:lang w:val="sr-Latn-CS"/>
              </w:rPr>
              <w:t>WEB-bazirano upravljanje projektima</w:t>
            </w:r>
          </w:p>
        </w:tc>
        <w:tc>
          <w:tcPr>
            <w:tcW w:w="3480" w:type="dxa"/>
            <w:tcBorders>
              <w:top w:val="single" w:sz="4" w:space="0" w:color="auto"/>
              <w:left w:val="single" w:sz="4" w:space="0" w:color="auto"/>
              <w:bottom w:val="single" w:sz="4" w:space="0" w:color="auto"/>
              <w:right w:val="single" w:sz="4" w:space="0" w:color="auto"/>
            </w:tcBorders>
          </w:tcPr>
          <w:p w14:paraId="0BAA6F71"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mogućnosti i karakteristika različitih kompjuterskih PMI sistema.</w:t>
            </w:r>
          </w:p>
        </w:tc>
        <w:tc>
          <w:tcPr>
            <w:tcW w:w="3278" w:type="dxa"/>
            <w:vMerge/>
            <w:tcBorders>
              <w:top w:val="single" w:sz="4" w:space="0" w:color="auto"/>
              <w:left w:val="single" w:sz="4" w:space="0" w:color="auto"/>
              <w:bottom w:val="single" w:sz="4" w:space="0" w:color="auto"/>
              <w:right w:val="single" w:sz="4" w:space="0" w:color="auto"/>
            </w:tcBorders>
          </w:tcPr>
          <w:p w14:paraId="2481F05C" w14:textId="77777777" w:rsidR="00F503F7" w:rsidRPr="006D56D1" w:rsidRDefault="00F503F7" w:rsidP="00F503F7">
            <w:pPr>
              <w:spacing w:before="60" w:after="60"/>
              <w:jc w:val="left"/>
              <w:rPr>
                <w:lang w:val="sr-Latn-CS"/>
              </w:rPr>
            </w:pPr>
          </w:p>
        </w:tc>
      </w:tr>
      <w:tr w:rsidR="00F503F7" w:rsidRPr="006D56D1" w14:paraId="6A5126C8" w14:textId="77777777" w:rsidTr="00F503F7">
        <w:trPr>
          <w:cantSplit/>
          <w:trHeight w:val="66"/>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BE1746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33BE13F"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0B3D0675" w14:textId="77777777" w:rsidR="00F503F7" w:rsidRPr="00011036" w:rsidRDefault="00F503F7" w:rsidP="00F503F7">
            <w:pPr>
              <w:spacing w:before="60"/>
              <w:jc w:val="left"/>
              <w:rPr>
                <w:lang w:val="sr-Latn-CS"/>
              </w:rPr>
            </w:pPr>
            <w:r w:rsidRPr="008D200F">
              <w:rPr>
                <w:lang w:val="sr-Latn-CS"/>
              </w:rPr>
              <w:t>Informacioni sistem za UP</w:t>
            </w:r>
          </w:p>
        </w:tc>
        <w:tc>
          <w:tcPr>
            <w:tcW w:w="3488" w:type="dxa"/>
            <w:tcBorders>
              <w:top w:val="single" w:sz="4" w:space="0" w:color="auto"/>
              <w:left w:val="single" w:sz="4" w:space="0" w:color="auto"/>
              <w:bottom w:val="single" w:sz="4" w:space="0" w:color="auto"/>
              <w:right w:val="single" w:sz="4" w:space="0" w:color="auto"/>
            </w:tcBorders>
          </w:tcPr>
          <w:p w14:paraId="3F2D5E71" w14:textId="77777777" w:rsidR="00F503F7" w:rsidRDefault="00F503F7" w:rsidP="00F503F7">
            <w:pPr>
              <w:spacing w:before="60"/>
              <w:jc w:val="left"/>
              <w:rPr>
                <w:lang w:val="sr-Latn-CS"/>
              </w:rPr>
            </w:pPr>
            <w:r w:rsidRPr="008D200F">
              <w:rPr>
                <w:lang w:val="sr-Latn-CS"/>
              </w:rPr>
              <w:t>Primena kompjuterskih sistema upravljanja projektima</w:t>
            </w:r>
          </w:p>
          <w:p w14:paraId="4A8CE7C5" w14:textId="77777777" w:rsidR="00F503F7" w:rsidRPr="00C94221" w:rsidRDefault="00F503F7" w:rsidP="00F503F7">
            <w:pPr>
              <w:spacing w:before="60"/>
              <w:jc w:val="left"/>
              <w:rPr>
                <w:lang w:val="sr-Latn-CS"/>
              </w:rPr>
            </w:pPr>
            <w:r w:rsidRPr="00C94221">
              <w:rPr>
                <w:lang w:val="sr-Latn-CS"/>
              </w:rPr>
              <w:t>CASE alati za realizaciju IT projekata</w:t>
            </w:r>
            <w:r>
              <w:rPr>
                <w:lang w:val="sr-Latn-CS"/>
              </w:rPr>
              <w:t>.</w:t>
            </w:r>
          </w:p>
        </w:tc>
        <w:tc>
          <w:tcPr>
            <w:tcW w:w="3480" w:type="dxa"/>
            <w:tcBorders>
              <w:top w:val="single" w:sz="4" w:space="0" w:color="auto"/>
              <w:left w:val="single" w:sz="4" w:space="0" w:color="auto"/>
              <w:bottom w:val="single" w:sz="4" w:space="0" w:color="auto"/>
              <w:right w:val="single" w:sz="4" w:space="0" w:color="auto"/>
            </w:tcBorders>
          </w:tcPr>
          <w:p w14:paraId="1AA45ECA" w14:textId="77777777" w:rsidR="00F503F7"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funkcionisanja kompjuterskih sistema u procesu upravljanja projektom</w:t>
            </w:r>
            <w:r>
              <w:rPr>
                <w:lang w:val="sr-Latn-CS"/>
              </w:rPr>
              <w:t>;</w:t>
            </w:r>
          </w:p>
          <w:p w14:paraId="2ED52647"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736CC7">
              <w:rPr>
                <w:lang w:val="sr-Latn-CS"/>
              </w:rPr>
              <w:t>Razumevanje softverskih alata koji se koriste za realizaciju IT projekata</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22A42CA" w14:textId="77777777" w:rsidR="00F503F7" w:rsidRPr="006D56D1" w:rsidRDefault="00F503F7" w:rsidP="00F503F7">
            <w:pPr>
              <w:spacing w:before="60" w:after="60"/>
              <w:jc w:val="left"/>
              <w:rPr>
                <w:lang w:val="sr-Latn-CS"/>
              </w:rPr>
            </w:pPr>
          </w:p>
        </w:tc>
      </w:tr>
      <w:tr w:rsidR="00F503F7" w:rsidRPr="006D56D1" w14:paraId="143459F3"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4649B9F9" w14:textId="77777777" w:rsidR="00F503F7" w:rsidRPr="006D56D1" w:rsidRDefault="00F503F7" w:rsidP="00F503F7">
            <w:pPr>
              <w:jc w:val="center"/>
              <w:rPr>
                <w:lang w:val="sr-Latn-CS"/>
              </w:rPr>
            </w:pPr>
            <w:r>
              <w:rPr>
                <w:lang w:val="sr-Latn-CS"/>
              </w:rPr>
              <w:t>12</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5704DD7"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066F66B" w14:textId="77777777" w:rsidR="00F503F7" w:rsidRPr="00011036" w:rsidRDefault="00F503F7" w:rsidP="00F503F7">
            <w:pPr>
              <w:spacing w:before="60"/>
              <w:jc w:val="left"/>
              <w:rPr>
                <w:lang w:val="sr-Latn-CS"/>
              </w:rPr>
            </w:pPr>
            <w:r w:rsidRPr="008D200F">
              <w:rPr>
                <w:lang w:val="sr-Latn-CS"/>
              </w:rPr>
              <w:t>Evaluacija, izveštavanje i završavanje projekta</w:t>
            </w:r>
          </w:p>
        </w:tc>
        <w:tc>
          <w:tcPr>
            <w:tcW w:w="3488" w:type="dxa"/>
            <w:tcBorders>
              <w:top w:val="single" w:sz="4" w:space="0" w:color="auto"/>
              <w:left w:val="single" w:sz="4" w:space="0" w:color="auto"/>
              <w:bottom w:val="single" w:sz="4" w:space="0" w:color="auto"/>
              <w:right w:val="single" w:sz="4" w:space="0" w:color="auto"/>
            </w:tcBorders>
          </w:tcPr>
          <w:p w14:paraId="59081B05" w14:textId="77777777" w:rsidR="00F503F7" w:rsidRPr="008D200F" w:rsidRDefault="00F503F7" w:rsidP="00F503F7">
            <w:pPr>
              <w:spacing w:before="60"/>
              <w:jc w:val="left"/>
              <w:rPr>
                <w:lang w:val="sr-Latn-CS"/>
              </w:rPr>
            </w:pPr>
            <w:r w:rsidRPr="008D200F">
              <w:rPr>
                <w:lang w:val="sr-Latn-CS"/>
              </w:rPr>
              <w:t>Evaluacija</w:t>
            </w:r>
          </w:p>
          <w:p w14:paraId="270178D7" w14:textId="77777777" w:rsidR="00F503F7" w:rsidRPr="008D200F" w:rsidRDefault="00F503F7" w:rsidP="00F503F7">
            <w:pPr>
              <w:spacing w:before="60"/>
              <w:jc w:val="left"/>
              <w:rPr>
                <w:lang w:val="sr-Latn-CS"/>
              </w:rPr>
            </w:pPr>
            <w:r w:rsidRPr="008D200F">
              <w:rPr>
                <w:lang w:val="sr-Latn-CS"/>
              </w:rPr>
              <w:t>Sastanci pregleda projekta</w:t>
            </w:r>
          </w:p>
          <w:p w14:paraId="7E85AAC4" w14:textId="77777777" w:rsidR="00F503F7" w:rsidRPr="008D200F" w:rsidRDefault="00F503F7" w:rsidP="00F503F7">
            <w:pPr>
              <w:spacing w:before="60"/>
              <w:jc w:val="left"/>
              <w:rPr>
                <w:lang w:val="sr-Latn-CS"/>
              </w:rPr>
            </w:pPr>
            <w:r w:rsidRPr="008D200F">
              <w:rPr>
                <w:lang w:val="sr-Latn-CS"/>
              </w:rPr>
              <w:t>Izveštavanje</w:t>
            </w:r>
          </w:p>
        </w:tc>
        <w:tc>
          <w:tcPr>
            <w:tcW w:w="3480" w:type="dxa"/>
            <w:tcBorders>
              <w:top w:val="single" w:sz="4" w:space="0" w:color="auto"/>
              <w:left w:val="single" w:sz="4" w:space="0" w:color="auto"/>
              <w:bottom w:val="single" w:sz="4" w:space="0" w:color="auto"/>
              <w:right w:val="single" w:sz="4" w:space="0" w:color="auto"/>
            </w:tcBorders>
          </w:tcPr>
          <w:p w14:paraId="68F51929"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značaja monitoringa i evaluacije realizacije projekta;</w:t>
            </w:r>
          </w:p>
          <w:p w14:paraId="1DD332C2"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evaluacije projekta.</w:t>
            </w:r>
          </w:p>
        </w:tc>
        <w:tc>
          <w:tcPr>
            <w:tcW w:w="3278" w:type="dxa"/>
            <w:vMerge w:val="restart"/>
            <w:tcBorders>
              <w:top w:val="single" w:sz="4" w:space="0" w:color="auto"/>
              <w:left w:val="single" w:sz="4" w:space="0" w:color="auto"/>
              <w:bottom w:val="single" w:sz="4" w:space="0" w:color="auto"/>
              <w:right w:val="single" w:sz="4" w:space="0" w:color="auto"/>
            </w:tcBorders>
          </w:tcPr>
          <w:p w14:paraId="4A4EEF6D"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tehnikama i metodama monitoringa realizacije projekta;</w:t>
            </w:r>
          </w:p>
          <w:p w14:paraId="51441638"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tehnikama i metodama realizacije završnih elemenata projekta;</w:t>
            </w:r>
          </w:p>
          <w:p w14:paraId="3C153238" w14:textId="77777777" w:rsidR="00F503F7" w:rsidRPr="006D56D1"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tehnikama i metodama evaluacije završenog projekta.</w:t>
            </w:r>
          </w:p>
        </w:tc>
      </w:tr>
      <w:tr w:rsidR="00F503F7" w:rsidRPr="006D56D1" w14:paraId="2F4C648C"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376B7D52"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1B3758D"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CB175FE" w14:textId="77777777" w:rsidR="00F503F7" w:rsidRPr="00011036" w:rsidRDefault="00F503F7" w:rsidP="00F503F7">
            <w:pPr>
              <w:spacing w:before="60"/>
              <w:jc w:val="left"/>
              <w:rPr>
                <w:lang w:val="sr-Latn-CS"/>
              </w:rPr>
            </w:pPr>
            <w:r w:rsidRPr="008D200F">
              <w:rPr>
                <w:lang w:val="sr-Latn-CS"/>
              </w:rPr>
              <w:t>Evaluacija, izveštavanje i završavanje projekta</w:t>
            </w:r>
          </w:p>
        </w:tc>
        <w:tc>
          <w:tcPr>
            <w:tcW w:w="3488" w:type="dxa"/>
            <w:tcBorders>
              <w:top w:val="single" w:sz="4" w:space="0" w:color="auto"/>
              <w:left w:val="single" w:sz="4" w:space="0" w:color="auto"/>
              <w:bottom w:val="single" w:sz="4" w:space="0" w:color="auto"/>
              <w:right w:val="single" w:sz="4" w:space="0" w:color="auto"/>
            </w:tcBorders>
          </w:tcPr>
          <w:p w14:paraId="4F086DF6" w14:textId="77777777" w:rsidR="00F503F7" w:rsidRPr="008D200F" w:rsidRDefault="00F503F7" w:rsidP="00F503F7">
            <w:pPr>
              <w:spacing w:before="60"/>
              <w:jc w:val="left"/>
              <w:rPr>
                <w:lang w:val="sr-Latn-CS"/>
              </w:rPr>
            </w:pPr>
            <w:r>
              <w:rPr>
                <w:lang w:val="sr-Latn-CS"/>
              </w:rPr>
              <w:t>Završavanje projekta</w:t>
            </w:r>
          </w:p>
        </w:tc>
        <w:tc>
          <w:tcPr>
            <w:tcW w:w="3480" w:type="dxa"/>
            <w:tcBorders>
              <w:top w:val="single" w:sz="4" w:space="0" w:color="auto"/>
              <w:left w:val="single" w:sz="4" w:space="0" w:color="auto"/>
              <w:bottom w:val="single" w:sz="4" w:space="0" w:color="auto"/>
              <w:right w:val="single" w:sz="4" w:space="0" w:color="auto"/>
            </w:tcBorders>
          </w:tcPr>
          <w:p w14:paraId="116F444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kompletiranja aktivnosti na projektu;</w:t>
            </w:r>
          </w:p>
          <w:p w14:paraId="749BC77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nalaza i pouka završenog projekta za buduće projektne aktivnosti</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1740E2E0" w14:textId="77777777" w:rsidR="00F503F7" w:rsidRPr="006D56D1" w:rsidRDefault="00F503F7" w:rsidP="00F503F7">
            <w:pPr>
              <w:spacing w:before="60" w:after="60"/>
              <w:jc w:val="left"/>
              <w:rPr>
                <w:lang w:val="sr-Latn-CS"/>
              </w:rPr>
            </w:pPr>
          </w:p>
        </w:tc>
      </w:tr>
      <w:tr w:rsidR="00F503F7" w:rsidRPr="006D56D1" w14:paraId="6C209171"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0BA190A"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E5F67BB"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4D1B3545" w14:textId="77777777" w:rsidR="00F503F7" w:rsidRPr="00011036" w:rsidRDefault="00F503F7" w:rsidP="00F503F7">
            <w:pPr>
              <w:spacing w:before="60"/>
              <w:jc w:val="left"/>
              <w:rPr>
                <w:lang w:val="sr-Latn-CS"/>
              </w:rPr>
            </w:pPr>
            <w:r w:rsidRPr="008D200F">
              <w:rPr>
                <w:lang w:val="sr-Latn-CS"/>
              </w:rPr>
              <w:t>Evaluacija, izveštavanje i završavanje projekta</w:t>
            </w:r>
          </w:p>
        </w:tc>
        <w:tc>
          <w:tcPr>
            <w:tcW w:w="3488" w:type="dxa"/>
            <w:tcBorders>
              <w:top w:val="single" w:sz="4" w:space="0" w:color="auto"/>
              <w:left w:val="single" w:sz="4" w:space="0" w:color="auto"/>
              <w:bottom w:val="single" w:sz="4" w:space="0" w:color="auto"/>
              <w:right w:val="single" w:sz="4" w:space="0" w:color="auto"/>
            </w:tcBorders>
          </w:tcPr>
          <w:p w14:paraId="27D764B8" w14:textId="77777777" w:rsidR="00F503F7" w:rsidRPr="00C65ABF" w:rsidRDefault="00F503F7" w:rsidP="00F503F7">
            <w:pPr>
              <w:spacing w:before="60"/>
              <w:jc w:val="left"/>
              <w:rPr>
                <w:lang w:val="sr-Latn-CS"/>
              </w:rPr>
            </w:pPr>
            <w:r w:rsidRPr="008D200F">
              <w:rPr>
                <w:lang w:val="sr-Latn-CS"/>
              </w:rPr>
              <w:t>Sumarna evaluacija projekta</w:t>
            </w:r>
          </w:p>
        </w:tc>
        <w:tc>
          <w:tcPr>
            <w:tcW w:w="3480" w:type="dxa"/>
            <w:tcBorders>
              <w:top w:val="single" w:sz="4" w:space="0" w:color="auto"/>
              <w:left w:val="single" w:sz="4" w:space="0" w:color="auto"/>
              <w:bottom w:val="single" w:sz="4" w:space="0" w:color="auto"/>
              <w:right w:val="single" w:sz="4" w:space="0" w:color="auto"/>
            </w:tcBorders>
          </w:tcPr>
          <w:p w14:paraId="0D3FB9B8" w14:textId="77777777" w:rsidR="00F503F7" w:rsidRPr="00C65ABF" w:rsidRDefault="00F503F7" w:rsidP="00144720">
            <w:pPr>
              <w:numPr>
                <w:ilvl w:val="0"/>
                <w:numId w:val="101"/>
              </w:numPr>
              <w:spacing w:before="60"/>
              <w:jc w:val="left"/>
              <w:rPr>
                <w:lang w:val="sr-Latn-CS"/>
              </w:rPr>
            </w:pPr>
            <w:r w:rsidRPr="008D200F">
              <w:rPr>
                <w:lang w:val="sr-Latn-CS"/>
              </w:rPr>
              <w:t>Ovladavanje veštinama evaluacije završenog projekta.</w:t>
            </w:r>
          </w:p>
        </w:tc>
        <w:tc>
          <w:tcPr>
            <w:tcW w:w="3278" w:type="dxa"/>
            <w:vMerge/>
            <w:tcBorders>
              <w:top w:val="single" w:sz="4" w:space="0" w:color="auto"/>
              <w:left w:val="single" w:sz="4" w:space="0" w:color="auto"/>
              <w:bottom w:val="single" w:sz="4" w:space="0" w:color="auto"/>
              <w:right w:val="single" w:sz="4" w:space="0" w:color="auto"/>
            </w:tcBorders>
          </w:tcPr>
          <w:p w14:paraId="60C47746" w14:textId="77777777" w:rsidR="00F503F7" w:rsidRPr="006D56D1" w:rsidRDefault="00F503F7" w:rsidP="00F503F7">
            <w:pPr>
              <w:spacing w:before="60" w:after="60"/>
              <w:jc w:val="left"/>
              <w:rPr>
                <w:lang w:val="sr-Latn-CS"/>
              </w:rPr>
            </w:pPr>
          </w:p>
        </w:tc>
      </w:tr>
      <w:tr w:rsidR="00F503F7" w:rsidRPr="006D56D1" w14:paraId="0E04DA33"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38789429" w14:textId="77777777" w:rsidR="00F503F7" w:rsidRPr="006D56D1" w:rsidRDefault="00F503F7" w:rsidP="00F503F7">
            <w:pPr>
              <w:jc w:val="center"/>
              <w:rPr>
                <w:lang w:val="sr-Latn-CS"/>
              </w:rPr>
            </w:pPr>
            <w:r>
              <w:rPr>
                <w:lang w:val="sr-Latn-CS"/>
              </w:rPr>
              <w:t>13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4D8C955"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BB06C97" w14:textId="77777777" w:rsidR="00F503F7" w:rsidRPr="00011036" w:rsidRDefault="00F503F7" w:rsidP="00F503F7">
            <w:pPr>
              <w:spacing w:before="60"/>
              <w:jc w:val="left"/>
              <w:rPr>
                <w:lang w:val="sr-Latn-CS"/>
              </w:rPr>
            </w:pPr>
            <w:r w:rsidRPr="008D200F">
              <w:rPr>
                <w:lang w:val="sr-Latn-CS"/>
              </w:rPr>
              <w:t>Organizaciona struktura i finansiranje projekta</w:t>
            </w:r>
          </w:p>
        </w:tc>
        <w:tc>
          <w:tcPr>
            <w:tcW w:w="3488" w:type="dxa"/>
            <w:tcBorders>
              <w:top w:val="single" w:sz="4" w:space="0" w:color="auto"/>
              <w:left w:val="single" w:sz="4" w:space="0" w:color="auto"/>
              <w:bottom w:val="single" w:sz="4" w:space="0" w:color="auto"/>
              <w:right w:val="single" w:sz="4" w:space="0" w:color="auto"/>
            </w:tcBorders>
          </w:tcPr>
          <w:p w14:paraId="0A42A4DD" w14:textId="77777777" w:rsidR="00F503F7" w:rsidRPr="008D200F" w:rsidRDefault="00F503F7" w:rsidP="00F503F7">
            <w:pPr>
              <w:spacing w:before="60"/>
              <w:jc w:val="left"/>
              <w:rPr>
                <w:lang w:val="sr-Latn-CS"/>
              </w:rPr>
            </w:pPr>
            <w:r w:rsidRPr="008D200F">
              <w:rPr>
                <w:lang w:val="sr-Latn-CS"/>
              </w:rPr>
              <w:t>Tipovi organizacije projekata</w:t>
            </w:r>
          </w:p>
        </w:tc>
        <w:tc>
          <w:tcPr>
            <w:tcW w:w="3480" w:type="dxa"/>
            <w:tcBorders>
              <w:top w:val="single" w:sz="4" w:space="0" w:color="auto"/>
              <w:left w:val="single" w:sz="4" w:space="0" w:color="auto"/>
              <w:bottom w:val="single" w:sz="4" w:space="0" w:color="auto"/>
              <w:right w:val="single" w:sz="4" w:space="0" w:color="auto"/>
            </w:tcBorders>
          </w:tcPr>
          <w:p w14:paraId="39BB7B1E"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mogućih tipova organizacije projekta.</w:t>
            </w:r>
          </w:p>
        </w:tc>
        <w:tc>
          <w:tcPr>
            <w:tcW w:w="3278" w:type="dxa"/>
            <w:vMerge w:val="restart"/>
            <w:tcBorders>
              <w:top w:val="single" w:sz="4" w:space="0" w:color="auto"/>
              <w:left w:val="single" w:sz="4" w:space="0" w:color="auto"/>
              <w:bottom w:val="single" w:sz="4" w:space="0" w:color="auto"/>
              <w:right w:val="single" w:sz="4" w:space="0" w:color="auto"/>
            </w:tcBorders>
          </w:tcPr>
          <w:p w14:paraId="686EF6A7"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problematikom dizajniranja organizacione strukture;</w:t>
            </w:r>
          </w:p>
          <w:p w14:paraId="03F94CD3" w14:textId="77777777" w:rsidR="00F503F7" w:rsidRPr="006D56D1"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finansijama projekta.</w:t>
            </w:r>
          </w:p>
        </w:tc>
      </w:tr>
      <w:tr w:rsidR="00F503F7" w:rsidRPr="006D56D1" w14:paraId="67AB0EEF"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B339C0F"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5F6DADE"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A375462" w14:textId="77777777" w:rsidR="00F503F7" w:rsidRPr="00011036" w:rsidRDefault="00F503F7" w:rsidP="00F503F7">
            <w:pPr>
              <w:spacing w:before="60"/>
              <w:jc w:val="left"/>
              <w:rPr>
                <w:lang w:val="sr-Latn-CS"/>
              </w:rPr>
            </w:pPr>
            <w:r w:rsidRPr="008D200F">
              <w:rPr>
                <w:lang w:val="sr-Latn-CS"/>
              </w:rPr>
              <w:t>Organizaciona struktura i finansiranje projekta</w:t>
            </w:r>
          </w:p>
        </w:tc>
        <w:tc>
          <w:tcPr>
            <w:tcW w:w="3488" w:type="dxa"/>
            <w:tcBorders>
              <w:top w:val="single" w:sz="4" w:space="0" w:color="auto"/>
              <w:left w:val="single" w:sz="4" w:space="0" w:color="auto"/>
              <w:bottom w:val="single" w:sz="4" w:space="0" w:color="auto"/>
              <w:right w:val="single" w:sz="4" w:space="0" w:color="auto"/>
            </w:tcBorders>
          </w:tcPr>
          <w:p w14:paraId="17AD165C" w14:textId="77777777" w:rsidR="00F503F7" w:rsidRPr="008D200F" w:rsidRDefault="00F503F7" w:rsidP="00F503F7">
            <w:pPr>
              <w:spacing w:before="60"/>
              <w:jc w:val="left"/>
              <w:rPr>
                <w:lang w:val="sr-Latn-CS"/>
              </w:rPr>
            </w:pPr>
            <w:r w:rsidRPr="008D200F">
              <w:rPr>
                <w:lang w:val="sr-Latn-CS"/>
              </w:rPr>
              <w:t>Finansiranje projekta</w:t>
            </w:r>
          </w:p>
        </w:tc>
        <w:tc>
          <w:tcPr>
            <w:tcW w:w="3480" w:type="dxa"/>
            <w:tcBorders>
              <w:top w:val="single" w:sz="4" w:space="0" w:color="auto"/>
              <w:left w:val="single" w:sz="4" w:space="0" w:color="auto"/>
              <w:bottom w:val="single" w:sz="4" w:space="0" w:color="auto"/>
              <w:right w:val="single" w:sz="4" w:space="0" w:color="auto"/>
            </w:tcBorders>
          </w:tcPr>
          <w:p w14:paraId="663F8A55"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finansijskih aspekata u upravljanju realizacije projekta.</w:t>
            </w:r>
          </w:p>
        </w:tc>
        <w:tc>
          <w:tcPr>
            <w:tcW w:w="3278" w:type="dxa"/>
            <w:vMerge/>
            <w:tcBorders>
              <w:top w:val="single" w:sz="4" w:space="0" w:color="auto"/>
              <w:left w:val="single" w:sz="4" w:space="0" w:color="auto"/>
              <w:bottom w:val="single" w:sz="4" w:space="0" w:color="auto"/>
              <w:right w:val="single" w:sz="4" w:space="0" w:color="auto"/>
            </w:tcBorders>
          </w:tcPr>
          <w:p w14:paraId="2EAAC096" w14:textId="77777777" w:rsidR="00F503F7" w:rsidRPr="006D56D1" w:rsidRDefault="00F503F7" w:rsidP="00F503F7">
            <w:pPr>
              <w:spacing w:before="60" w:after="60"/>
              <w:jc w:val="left"/>
              <w:rPr>
                <w:lang w:val="sr-Latn-CS"/>
              </w:rPr>
            </w:pPr>
          </w:p>
        </w:tc>
      </w:tr>
      <w:tr w:rsidR="00F503F7" w:rsidRPr="006D56D1" w14:paraId="515670E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868DBDD"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9C77C7C"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54FF7AA9" w14:textId="77777777" w:rsidR="00F503F7" w:rsidRPr="00011036" w:rsidRDefault="00F503F7" w:rsidP="00F503F7">
            <w:pPr>
              <w:spacing w:before="60"/>
              <w:jc w:val="left"/>
              <w:rPr>
                <w:lang w:val="sr-Latn-CS"/>
              </w:rPr>
            </w:pPr>
            <w:r w:rsidRPr="008D200F">
              <w:rPr>
                <w:lang w:val="sr-Latn-CS"/>
              </w:rPr>
              <w:t>Organizaciona struktura i finansiranje projekta</w:t>
            </w:r>
          </w:p>
        </w:tc>
        <w:tc>
          <w:tcPr>
            <w:tcW w:w="3488" w:type="dxa"/>
            <w:tcBorders>
              <w:top w:val="single" w:sz="4" w:space="0" w:color="auto"/>
              <w:left w:val="single" w:sz="4" w:space="0" w:color="auto"/>
              <w:bottom w:val="single" w:sz="4" w:space="0" w:color="auto"/>
              <w:right w:val="single" w:sz="4" w:space="0" w:color="auto"/>
            </w:tcBorders>
          </w:tcPr>
          <w:p w14:paraId="68118886" w14:textId="77777777" w:rsidR="00F503F7" w:rsidRPr="008D200F" w:rsidRDefault="00F503F7" w:rsidP="00F503F7">
            <w:pPr>
              <w:spacing w:before="60"/>
              <w:jc w:val="left"/>
              <w:rPr>
                <w:lang w:val="sr-Latn-CS"/>
              </w:rPr>
            </w:pPr>
            <w:r w:rsidRPr="008D200F">
              <w:rPr>
                <w:lang w:val="sr-Latn-CS"/>
              </w:rPr>
              <w:t>Finansiranje projekta</w:t>
            </w:r>
          </w:p>
        </w:tc>
        <w:tc>
          <w:tcPr>
            <w:tcW w:w="3480" w:type="dxa"/>
            <w:tcBorders>
              <w:top w:val="single" w:sz="4" w:space="0" w:color="auto"/>
              <w:left w:val="single" w:sz="4" w:space="0" w:color="auto"/>
              <w:bottom w:val="single" w:sz="4" w:space="0" w:color="auto"/>
              <w:right w:val="single" w:sz="4" w:space="0" w:color="auto"/>
            </w:tcBorders>
          </w:tcPr>
          <w:p w14:paraId="03AF6270"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finansijskih aspekata u upravljanju realizacije projekta.</w:t>
            </w:r>
          </w:p>
        </w:tc>
        <w:tc>
          <w:tcPr>
            <w:tcW w:w="3278" w:type="dxa"/>
            <w:vMerge/>
            <w:tcBorders>
              <w:top w:val="single" w:sz="4" w:space="0" w:color="auto"/>
              <w:left w:val="single" w:sz="4" w:space="0" w:color="auto"/>
              <w:bottom w:val="single" w:sz="4" w:space="0" w:color="auto"/>
              <w:right w:val="single" w:sz="4" w:space="0" w:color="auto"/>
            </w:tcBorders>
          </w:tcPr>
          <w:p w14:paraId="7A60096C" w14:textId="77777777" w:rsidR="00F503F7" w:rsidRPr="006D56D1" w:rsidRDefault="00F503F7" w:rsidP="00F503F7">
            <w:pPr>
              <w:spacing w:before="60" w:after="60"/>
              <w:jc w:val="left"/>
              <w:rPr>
                <w:lang w:val="sr-Latn-CS"/>
              </w:rPr>
            </w:pPr>
          </w:p>
        </w:tc>
      </w:tr>
      <w:tr w:rsidR="00F503F7" w:rsidRPr="006D56D1" w14:paraId="465F6FD8"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C36A46F" w14:textId="77777777" w:rsidR="00F503F7" w:rsidRPr="006D56D1" w:rsidRDefault="00F503F7" w:rsidP="00F503F7">
            <w:pPr>
              <w:jc w:val="center"/>
              <w:rPr>
                <w:lang w:val="sr-Latn-CS"/>
              </w:rPr>
            </w:pPr>
            <w:r>
              <w:rPr>
                <w:lang w:val="sr-Latn-CS"/>
              </w:rPr>
              <w:t>14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74F37F3"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5224869" w14:textId="77777777" w:rsidR="00F503F7" w:rsidRPr="00011036" w:rsidRDefault="00F503F7" w:rsidP="00F503F7">
            <w:pPr>
              <w:spacing w:before="60"/>
              <w:jc w:val="left"/>
              <w:rPr>
                <w:lang w:val="sr-Latn-CS"/>
              </w:rPr>
            </w:pPr>
            <w:r w:rsidRPr="008D200F">
              <w:rPr>
                <w:lang w:val="sr-Latn-CS"/>
              </w:rPr>
              <w:t>Projektni tim: Uloge, odgovornosti i autoriteti na projektu, rešavanje konflikata</w:t>
            </w:r>
          </w:p>
        </w:tc>
        <w:tc>
          <w:tcPr>
            <w:tcW w:w="3488" w:type="dxa"/>
            <w:tcBorders>
              <w:top w:val="single" w:sz="4" w:space="0" w:color="auto"/>
              <w:left w:val="single" w:sz="4" w:space="0" w:color="auto"/>
              <w:bottom w:val="single" w:sz="4" w:space="0" w:color="auto"/>
              <w:right w:val="single" w:sz="4" w:space="0" w:color="auto"/>
            </w:tcBorders>
          </w:tcPr>
          <w:p w14:paraId="5F40A388" w14:textId="77777777" w:rsidR="00F503F7" w:rsidRPr="008D200F" w:rsidRDefault="00F503F7" w:rsidP="00F503F7">
            <w:pPr>
              <w:spacing w:before="60"/>
              <w:jc w:val="left"/>
              <w:rPr>
                <w:lang w:val="sr-Latn-CS"/>
              </w:rPr>
            </w:pPr>
            <w:r w:rsidRPr="008D200F">
              <w:rPr>
                <w:lang w:val="sr-Latn-CS"/>
              </w:rPr>
              <w:t>Kako biti uspešan menadžer?</w:t>
            </w:r>
          </w:p>
          <w:p w14:paraId="4DCE8BDF" w14:textId="77777777" w:rsidR="00F503F7" w:rsidRPr="008D200F" w:rsidRDefault="00F503F7" w:rsidP="00F503F7">
            <w:pPr>
              <w:spacing w:before="60"/>
              <w:jc w:val="left"/>
              <w:rPr>
                <w:lang w:val="sr-Latn-CS"/>
              </w:rPr>
            </w:pPr>
            <w:r w:rsidRPr="008D200F">
              <w:rPr>
                <w:lang w:val="sr-Latn-CS"/>
              </w:rPr>
              <w:t>Procenjivanje ra</w:t>
            </w:r>
            <w:r>
              <w:rPr>
                <w:lang w:val="sr-Latn-CS"/>
              </w:rPr>
              <w:t>dne uspešnosti</w:t>
            </w:r>
          </w:p>
        </w:tc>
        <w:tc>
          <w:tcPr>
            <w:tcW w:w="3480" w:type="dxa"/>
            <w:tcBorders>
              <w:top w:val="single" w:sz="4" w:space="0" w:color="auto"/>
              <w:left w:val="single" w:sz="4" w:space="0" w:color="auto"/>
              <w:bottom w:val="single" w:sz="4" w:space="0" w:color="auto"/>
              <w:right w:val="single" w:sz="4" w:space="0" w:color="auto"/>
            </w:tcBorders>
          </w:tcPr>
          <w:p w14:paraId="07D8C055"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osobina ličnosti menadžera;</w:t>
            </w:r>
          </w:p>
          <w:p w14:paraId="215739F3"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procesa procenjivanja radne uspešnosti</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2A56D42E"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psihološkim aspektima ličnosti menadžera i lidera;</w:t>
            </w:r>
          </w:p>
          <w:p w14:paraId="6016A554"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procenjivanja radne uspešnosti saradnika na projektu;</w:t>
            </w:r>
          </w:p>
          <w:p w14:paraId="5FD15F54"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formiranja timova projekta;</w:t>
            </w:r>
          </w:p>
          <w:p w14:paraId="7E431538"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uprav</w:t>
            </w:r>
            <w:r>
              <w:rPr>
                <w:lang w:val="sr-Latn-CS"/>
              </w:rPr>
              <w:t>-</w:t>
            </w:r>
            <w:r w:rsidRPr="008D200F">
              <w:rPr>
                <w:lang w:val="sr-Latn-CS"/>
              </w:rPr>
              <w:t>ljanja konfliktima na projektu;</w:t>
            </w:r>
          </w:p>
          <w:p w14:paraId="6E920146" w14:textId="77777777" w:rsidR="00F503F7"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upravljanja stresom na projektu</w:t>
            </w:r>
            <w:r>
              <w:rPr>
                <w:lang w:val="sr-Latn-CS"/>
              </w:rPr>
              <w:t>;</w:t>
            </w:r>
          </w:p>
          <w:p w14:paraId="7247C50D" w14:textId="77777777" w:rsidR="00F503F7" w:rsidRPr="006D56D1" w:rsidRDefault="00F503F7" w:rsidP="00144720">
            <w:pPr>
              <w:numPr>
                <w:ilvl w:val="0"/>
                <w:numId w:val="96"/>
              </w:numPr>
              <w:autoSpaceDE w:val="0"/>
              <w:autoSpaceDN w:val="0"/>
              <w:adjustRightInd w:val="0"/>
              <w:spacing w:before="60" w:after="60"/>
              <w:jc w:val="left"/>
              <w:rPr>
                <w:lang w:val="sr-Latn-CS"/>
              </w:rPr>
            </w:pPr>
            <w:r>
              <w:rPr>
                <w:lang w:val="sr-Latn-CS"/>
              </w:rPr>
              <w:t>Ovladavanje</w:t>
            </w:r>
            <w:r w:rsidRPr="00736CC7">
              <w:rPr>
                <w:lang w:val="sr-Latn-CS"/>
              </w:rPr>
              <w:t xml:space="preserve"> </w:t>
            </w:r>
            <w:r w:rsidRPr="008D200F">
              <w:rPr>
                <w:lang w:val="sr-Latn-CS"/>
              </w:rPr>
              <w:t xml:space="preserve">veštinama </w:t>
            </w:r>
            <w:r w:rsidRPr="00736CC7">
              <w:rPr>
                <w:lang w:val="sr-Latn-CS"/>
              </w:rPr>
              <w:t>upravljanja ljudskim resursima na IT projektu</w:t>
            </w:r>
            <w:r w:rsidRPr="008D200F">
              <w:rPr>
                <w:lang w:val="sr-Latn-CS"/>
              </w:rPr>
              <w:t>.</w:t>
            </w:r>
          </w:p>
        </w:tc>
      </w:tr>
      <w:tr w:rsidR="00F503F7" w:rsidRPr="006D56D1" w14:paraId="53709DAD"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6528F81"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8582021"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7D56AC8" w14:textId="77777777" w:rsidR="00F503F7" w:rsidRPr="00011036" w:rsidRDefault="00F503F7" w:rsidP="00F503F7">
            <w:pPr>
              <w:spacing w:before="60"/>
              <w:jc w:val="left"/>
              <w:rPr>
                <w:lang w:val="sr-Latn-CS"/>
              </w:rPr>
            </w:pPr>
            <w:r w:rsidRPr="008D200F">
              <w:rPr>
                <w:lang w:val="sr-Latn-CS"/>
              </w:rPr>
              <w:t>Projektni tim: Uloge, odgovornosti i autoriteti na projektu, rešavanje konflikata</w:t>
            </w:r>
          </w:p>
        </w:tc>
        <w:tc>
          <w:tcPr>
            <w:tcW w:w="3488" w:type="dxa"/>
            <w:tcBorders>
              <w:top w:val="single" w:sz="4" w:space="0" w:color="auto"/>
              <w:left w:val="single" w:sz="4" w:space="0" w:color="auto"/>
              <w:bottom w:val="single" w:sz="4" w:space="0" w:color="auto"/>
              <w:right w:val="single" w:sz="4" w:space="0" w:color="auto"/>
            </w:tcBorders>
          </w:tcPr>
          <w:p w14:paraId="416E3780" w14:textId="77777777" w:rsidR="00F503F7" w:rsidRPr="008D200F" w:rsidRDefault="00F503F7" w:rsidP="00F503F7">
            <w:pPr>
              <w:spacing w:before="60"/>
              <w:jc w:val="left"/>
              <w:rPr>
                <w:lang w:val="sr-Latn-CS"/>
              </w:rPr>
            </w:pPr>
            <w:r w:rsidRPr="008D200F">
              <w:rPr>
                <w:lang w:val="sr-Latn-CS"/>
              </w:rPr>
              <w:t>Grupa i tim</w:t>
            </w:r>
          </w:p>
          <w:p w14:paraId="3C53EFDC" w14:textId="77777777" w:rsidR="00F503F7" w:rsidRPr="008D200F" w:rsidRDefault="00F503F7" w:rsidP="00F503F7">
            <w:pPr>
              <w:spacing w:before="60"/>
              <w:jc w:val="left"/>
              <w:rPr>
                <w:lang w:val="sr-Latn-CS"/>
              </w:rPr>
            </w:pPr>
            <w:r w:rsidRPr="008D200F">
              <w:rPr>
                <w:lang w:val="sr-Latn-CS"/>
              </w:rPr>
              <w:t>Faze u razvoju timova</w:t>
            </w:r>
          </w:p>
          <w:p w14:paraId="7B2593E6" w14:textId="77777777" w:rsidR="00F503F7" w:rsidRDefault="00F503F7" w:rsidP="00F503F7">
            <w:pPr>
              <w:spacing w:before="60"/>
              <w:jc w:val="left"/>
              <w:rPr>
                <w:lang w:val="sr-Latn-CS"/>
              </w:rPr>
            </w:pPr>
            <w:r w:rsidRPr="008D200F">
              <w:rPr>
                <w:lang w:val="sr-Latn-CS"/>
              </w:rPr>
              <w:t>Kako tim učiniti efikasnim</w:t>
            </w:r>
            <w:r>
              <w:rPr>
                <w:lang w:val="sr-Latn-CS"/>
              </w:rPr>
              <w:t xml:space="preserve"> </w:t>
            </w:r>
          </w:p>
          <w:p w14:paraId="6BA7DB9C" w14:textId="77777777" w:rsidR="00F503F7" w:rsidRPr="008D200F" w:rsidRDefault="00F503F7" w:rsidP="00F503F7">
            <w:pPr>
              <w:spacing w:before="60"/>
              <w:jc w:val="left"/>
              <w:rPr>
                <w:lang w:val="sr-Latn-CS"/>
              </w:rPr>
            </w:pPr>
            <w:r>
              <w:rPr>
                <w:lang w:val="sr-Latn-CS"/>
              </w:rPr>
              <w:t>Liderstvo</w:t>
            </w:r>
          </w:p>
        </w:tc>
        <w:tc>
          <w:tcPr>
            <w:tcW w:w="3480" w:type="dxa"/>
            <w:tcBorders>
              <w:top w:val="single" w:sz="4" w:space="0" w:color="auto"/>
              <w:left w:val="single" w:sz="4" w:space="0" w:color="auto"/>
              <w:bottom w:val="single" w:sz="4" w:space="0" w:color="auto"/>
              <w:right w:val="single" w:sz="4" w:space="0" w:color="auto"/>
            </w:tcBorders>
          </w:tcPr>
          <w:p w14:paraId="21A0CFA8" w14:textId="77777777" w:rsidR="00F503F7"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w:t>
            </w:r>
            <w:r>
              <w:rPr>
                <w:lang w:val="sr-Latn-CS"/>
              </w:rPr>
              <w:t>e</w:t>
            </w:r>
            <w:r w:rsidRPr="008D200F">
              <w:rPr>
                <w:lang w:val="sr-Latn-CS"/>
              </w:rPr>
              <w:t>vanje znača</w:t>
            </w:r>
            <w:r>
              <w:rPr>
                <w:lang w:val="sr-Latn-CS"/>
              </w:rPr>
              <w:t>ja tima za realizaciju projekta;</w:t>
            </w:r>
          </w:p>
          <w:p w14:paraId="314B2DB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liderstva za uspešnu realizaciju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2C2646A3" w14:textId="77777777" w:rsidR="00F503F7" w:rsidRPr="006D56D1" w:rsidRDefault="00F503F7" w:rsidP="00F503F7">
            <w:pPr>
              <w:spacing w:before="60" w:after="60"/>
              <w:jc w:val="left"/>
              <w:rPr>
                <w:lang w:val="sr-Latn-CS"/>
              </w:rPr>
            </w:pPr>
          </w:p>
        </w:tc>
      </w:tr>
      <w:tr w:rsidR="00F503F7" w:rsidRPr="006D56D1" w14:paraId="3B639333"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25DD41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49EFCFC"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625BF59C" w14:textId="77777777" w:rsidR="00F503F7" w:rsidRPr="00011036" w:rsidRDefault="00F503F7" w:rsidP="00F503F7">
            <w:pPr>
              <w:spacing w:before="60"/>
              <w:jc w:val="left"/>
              <w:rPr>
                <w:lang w:val="sr-Latn-CS"/>
              </w:rPr>
            </w:pPr>
            <w:r w:rsidRPr="008D200F">
              <w:rPr>
                <w:lang w:val="sr-Latn-CS"/>
              </w:rPr>
              <w:t>Projektni tim: Uloge, odgovornosti i autoriteti na projektu, rešavanje konflikata</w:t>
            </w:r>
          </w:p>
        </w:tc>
        <w:tc>
          <w:tcPr>
            <w:tcW w:w="3488" w:type="dxa"/>
            <w:tcBorders>
              <w:top w:val="single" w:sz="4" w:space="0" w:color="auto"/>
              <w:left w:val="single" w:sz="4" w:space="0" w:color="auto"/>
              <w:bottom w:val="single" w:sz="4" w:space="0" w:color="auto"/>
              <w:right w:val="single" w:sz="4" w:space="0" w:color="auto"/>
            </w:tcBorders>
          </w:tcPr>
          <w:p w14:paraId="7CEA45FF" w14:textId="77777777" w:rsidR="00F503F7" w:rsidRPr="008D200F" w:rsidRDefault="00F503F7" w:rsidP="00F503F7">
            <w:pPr>
              <w:spacing w:before="60"/>
              <w:jc w:val="left"/>
              <w:rPr>
                <w:lang w:val="sr-Latn-CS"/>
              </w:rPr>
            </w:pPr>
            <w:r w:rsidRPr="008D200F">
              <w:rPr>
                <w:lang w:val="sr-Latn-CS"/>
              </w:rPr>
              <w:t>Konflikti</w:t>
            </w:r>
          </w:p>
          <w:p w14:paraId="428C5028" w14:textId="77777777" w:rsidR="00F503F7" w:rsidRDefault="00F503F7" w:rsidP="00F503F7">
            <w:pPr>
              <w:spacing w:before="60"/>
              <w:jc w:val="left"/>
              <w:rPr>
                <w:lang w:val="sr-Latn-CS"/>
              </w:rPr>
            </w:pPr>
            <w:r w:rsidRPr="008D200F">
              <w:rPr>
                <w:lang w:val="sr-Latn-CS"/>
              </w:rPr>
              <w:t>Stres</w:t>
            </w:r>
          </w:p>
          <w:p w14:paraId="1BEBE693" w14:textId="77777777" w:rsidR="00F503F7" w:rsidRPr="00736CC7" w:rsidRDefault="00F503F7" w:rsidP="00F503F7">
            <w:pPr>
              <w:spacing w:before="60"/>
              <w:jc w:val="left"/>
              <w:rPr>
                <w:lang w:val="sr-Latn-CS"/>
              </w:rPr>
            </w:pPr>
            <w:r w:rsidRPr="00736CC7">
              <w:rPr>
                <w:lang w:val="sr-Latn-CS"/>
              </w:rPr>
              <w:t>Upravljanje ljudskim resursima na IT projektu</w:t>
            </w:r>
          </w:p>
        </w:tc>
        <w:tc>
          <w:tcPr>
            <w:tcW w:w="3480" w:type="dxa"/>
            <w:tcBorders>
              <w:top w:val="single" w:sz="4" w:space="0" w:color="auto"/>
              <w:left w:val="single" w:sz="4" w:space="0" w:color="auto"/>
              <w:bottom w:val="single" w:sz="4" w:space="0" w:color="auto"/>
              <w:right w:val="single" w:sz="4" w:space="0" w:color="auto"/>
            </w:tcBorders>
          </w:tcPr>
          <w:p w14:paraId="43F9594A"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upravljanja konfliktima na projektu;</w:t>
            </w:r>
          </w:p>
          <w:p w14:paraId="4FE33516" w14:textId="77777777" w:rsidR="00F503F7"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upravljanja stresom na projektu</w:t>
            </w:r>
            <w:r>
              <w:rPr>
                <w:lang w:val="sr-Latn-CS"/>
              </w:rPr>
              <w:t>;</w:t>
            </w:r>
          </w:p>
          <w:p w14:paraId="5A787897"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736CC7">
              <w:rPr>
                <w:lang w:val="sr-Latn-CS"/>
              </w:rPr>
              <w:t>Razumevanje aspekata upravljanja ljudskim resursima na IT projektu</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5AB70C66" w14:textId="77777777" w:rsidR="00F503F7" w:rsidRPr="006D56D1" w:rsidRDefault="00F503F7" w:rsidP="00F503F7">
            <w:pPr>
              <w:spacing w:before="60" w:after="60"/>
              <w:jc w:val="left"/>
              <w:rPr>
                <w:lang w:val="sr-Latn-CS"/>
              </w:rPr>
            </w:pPr>
          </w:p>
        </w:tc>
      </w:tr>
      <w:tr w:rsidR="00F503F7" w:rsidRPr="006D56D1" w14:paraId="59994100"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612E5D0" w14:textId="77777777" w:rsidR="00F503F7" w:rsidRPr="006D56D1" w:rsidRDefault="00F503F7" w:rsidP="00F503F7">
            <w:pPr>
              <w:jc w:val="center"/>
              <w:rPr>
                <w:lang w:val="sr-Latn-CS"/>
              </w:rPr>
            </w:pPr>
            <w:r>
              <w:rPr>
                <w:lang w:val="sr-Latn-CS"/>
              </w:rPr>
              <w:t>15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E07580B"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AC98507" w14:textId="77777777" w:rsidR="00F503F7" w:rsidRPr="00011036" w:rsidRDefault="00F503F7" w:rsidP="00F503F7">
            <w:pPr>
              <w:jc w:val="left"/>
              <w:rPr>
                <w:lang w:val="sr-Latn-CS"/>
              </w:rPr>
            </w:pPr>
            <w:r w:rsidRPr="008D200F">
              <w:rPr>
                <w:lang w:val="sr-Latn-CS"/>
              </w:rPr>
              <w:t>Uspeh i neuspeh projekta, naučene lekcije</w:t>
            </w:r>
          </w:p>
        </w:tc>
        <w:tc>
          <w:tcPr>
            <w:tcW w:w="3488" w:type="dxa"/>
            <w:tcBorders>
              <w:top w:val="single" w:sz="4" w:space="0" w:color="auto"/>
              <w:left w:val="single" w:sz="4" w:space="0" w:color="auto"/>
              <w:bottom w:val="single" w:sz="4" w:space="0" w:color="auto"/>
              <w:right w:val="single" w:sz="4" w:space="0" w:color="auto"/>
            </w:tcBorders>
          </w:tcPr>
          <w:p w14:paraId="700107A6" w14:textId="77777777" w:rsidR="00F503F7" w:rsidRPr="008D200F" w:rsidRDefault="00F503F7" w:rsidP="00F503F7">
            <w:pPr>
              <w:spacing w:before="60"/>
              <w:jc w:val="left"/>
              <w:rPr>
                <w:lang w:val="sr-Latn-CS"/>
              </w:rPr>
            </w:pPr>
            <w:r w:rsidRPr="008D200F">
              <w:rPr>
                <w:lang w:val="sr-Latn-CS"/>
              </w:rPr>
              <w:t>Neuspeh projekta</w:t>
            </w:r>
          </w:p>
          <w:p w14:paraId="728F6EA7" w14:textId="77777777" w:rsidR="00F503F7" w:rsidRPr="008D200F" w:rsidRDefault="00F503F7" w:rsidP="00F503F7">
            <w:pPr>
              <w:spacing w:before="60"/>
              <w:jc w:val="left"/>
              <w:rPr>
                <w:lang w:val="sr-Latn-CS"/>
              </w:rPr>
            </w:pPr>
            <w:r w:rsidRPr="008D200F">
              <w:rPr>
                <w:lang w:val="sr-Latn-CS"/>
              </w:rPr>
              <w:t>Projektno upravljanje kao razlog neuspeha projekta</w:t>
            </w:r>
          </w:p>
        </w:tc>
        <w:tc>
          <w:tcPr>
            <w:tcW w:w="3480" w:type="dxa"/>
            <w:tcBorders>
              <w:top w:val="single" w:sz="4" w:space="0" w:color="auto"/>
              <w:left w:val="single" w:sz="4" w:space="0" w:color="auto"/>
              <w:bottom w:val="single" w:sz="4" w:space="0" w:color="auto"/>
              <w:right w:val="single" w:sz="4" w:space="0" w:color="auto"/>
            </w:tcBorders>
          </w:tcPr>
          <w:p w14:paraId="0394E68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uzroka koji vode ka neuspehu projekta;</w:t>
            </w:r>
          </w:p>
          <w:p w14:paraId="025D2F4D" w14:textId="77777777" w:rsidR="00F503F7" w:rsidRPr="0026642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faktora u upravljanju projektom koji postaju uzrokom neuspeha projekta.</w:t>
            </w:r>
          </w:p>
        </w:tc>
        <w:tc>
          <w:tcPr>
            <w:tcW w:w="3278" w:type="dxa"/>
            <w:vMerge w:val="restart"/>
            <w:tcBorders>
              <w:top w:val="single" w:sz="4" w:space="0" w:color="auto"/>
              <w:left w:val="single" w:sz="4" w:space="0" w:color="auto"/>
              <w:bottom w:val="single" w:sz="4" w:space="0" w:color="auto"/>
              <w:right w:val="single" w:sz="4" w:space="0" w:color="auto"/>
            </w:tcBorders>
          </w:tcPr>
          <w:p w14:paraId="4BEC576B" w14:textId="77777777" w:rsidR="00F503F7" w:rsidRPr="008D200F" w:rsidRDefault="00F503F7" w:rsidP="00144720">
            <w:pPr>
              <w:numPr>
                <w:ilvl w:val="0"/>
                <w:numId w:val="99"/>
              </w:numPr>
              <w:autoSpaceDE w:val="0"/>
              <w:autoSpaceDN w:val="0"/>
              <w:adjustRightInd w:val="0"/>
              <w:spacing w:before="60" w:after="60"/>
              <w:jc w:val="left"/>
              <w:rPr>
                <w:lang w:val="sr-Latn-CS"/>
              </w:rPr>
            </w:pPr>
            <w:r w:rsidRPr="008D200F">
              <w:rPr>
                <w:lang w:val="sr-Latn-CS"/>
              </w:rPr>
              <w:t>Ovladavanje veštinama izbegavanja i otklanjanja faktora koji vode na neuspehu projekta;</w:t>
            </w:r>
          </w:p>
          <w:p w14:paraId="44E2716D" w14:textId="77777777" w:rsidR="00F503F7" w:rsidRPr="008D200F" w:rsidRDefault="00F503F7" w:rsidP="00144720">
            <w:pPr>
              <w:numPr>
                <w:ilvl w:val="0"/>
                <w:numId w:val="99"/>
              </w:numPr>
              <w:autoSpaceDE w:val="0"/>
              <w:autoSpaceDN w:val="0"/>
              <w:adjustRightInd w:val="0"/>
              <w:spacing w:before="60" w:after="60"/>
              <w:jc w:val="left"/>
              <w:rPr>
                <w:sz w:val="22"/>
                <w:szCs w:val="22"/>
                <w:lang w:val="sr-Latn-CS"/>
              </w:rPr>
            </w:pPr>
            <w:r w:rsidRPr="008D200F">
              <w:rPr>
                <w:lang w:val="sr-Latn-CS"/>
              </w:rPr>
              <w:t>Ovladavanje veštinama utvrđivanja uspešnosti projekta;</w:t>
            </w:r>
          </w:p>
          <w:p w14:paraId="3E262D00" w14:textId="77777777" w:rsidR="00F503F7" w:rsidRPr="006D56D1" w:rsidRDefault="00F503F7" w:rsidP="00144720">
            <w:pPr>
              <w:numPr>
                <w:ilvl w:val="0"/>
                <w:numId w:val="99"/>
              </w:numPr>
              <w:autoSpaceDE w:val="0"/>
              <w:autoSpaceDN w:val="0"/>
              <w:adjustRightInd w:val="0"/>
              <w:spacing w:before="60" w:after="60"/>
              <w:jc w:val="left"/>
              <w:rPr>
                <w:lang w:val="sr-Latn-CS"/>
              </w:rPr>
            </w:pPr>
            <w:r w:rsidRPr="008D200F">
              <w:rPr>
                <w:lang w:val="sr-Latn-CS"/>
              </w:rPr>
              <w:t>Ovladavanje veštinama za povećanje verovatnoće uspešne realizacije projekta.</w:t>
            </w:r>
          </w:p>
        </w:tc>
      </w:tr>
      <w:tr w:rsidR="00F503F7" w:rsidRPr="006D56D1" w14:paraId="0CDED0F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75F7B55"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50B6004"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06F6820" w14:textId="77777777" w:rsidR="00F503F7" w:rsidRPr="00011036" w:rsidRDefault="00F503F7" w:rsidP="00F503F7">
            <w:pPr>
              <w:spacing w:before="60"/>
              <w:jc w:val="left"/>
              <w:rPr>
                <w:lang w:val="sr-Latn-CS"/>
              </w:rPr>
            </w:pPr>
            <w:r w:rsidRPr="008D200F">
              <w:rPr>
                <w:lang w:val="sr-Latn-CS"/>
              </w:rPr>
              <w:t>Uspeh i neuspeh projekta, naučene lekcije</w:t>
            </w:r>
          </w:p>
        </w:tc>
        <w:tc>
          <w:tcPr>
            <w:tcW w:w="3488" w:type="dxa"/>
            <w:tcBorders>
              <w:top w:val="single" w:sz="4" w:space="0" w:color="auto"/>
              <w:left w:val="single" w:sz="4" w:space="0" w:color="auto"/>
              <w:bottom w:val="single" w:sz="4" w:space="0" w:color="auto"/>
              <w:right w:val="single" w:sz="4" w:space="0" w:color="auto"/>
            </w:tcBorders>
          </w:tcPr>
          <w:p w14:paraId="3CFA51F7" w14:textId="77777777" w:rsidR="00F503F7" w:rsidRPr="008D200F" w:rsidRDefault="00F503F7" w:rsidP="00F503F7">
            <w:pPr>
              <w:spacing w:before="60"/>
              <w:jc w:val="left"/>
              <w:rPr>
                <w:lang w:val="sr-Latn-CS"/>
              </w:rPr>
            </w:pPr>
            <w:r w:rsidRPr="008D200F">
              <w:rPr>
                <w:lang w:val="sr-Latn-CS"/>
              </w:rPr>
              <w:t xml:space="preserve">Uspeh projekta </w:t>
            </w:r>
          </w:p>
          <w:p w14:paraId="6A274F5D" w14:textId="77777777" w:rsidR="00F503F7" w:rsidRPr="008D200F" w:rsidRDefault="00F503F7" w:rsidP="00F503F7">
            <w:pPr>
              <w:spacing w:before="60"/>
              <w:jc w:val="left"/>
              <w:rPr>
                <w:lang w:val="sr-Latn-CS"/>
              </w:rPr>
            </w:pPr>
            <w:r w:rsidRPr="008D200F">
              <w:rPr>
                <w:lang w:val="sr-Latn-CS"/>
              </w:rPr>
              <w:t>Menadž</w:t>
            </w:r>
            <w:r>
              <w:rPr>
                <w:lang w:val="sr-Latn-CS"/>
              </w:rPr>
              <w:t>ment projekta kao razlog uspeha</w:t>
            </w:r>
          </w:p>
        </w:tc>
        <w:tc>
          <w:tcPr>
            <w:tcW w:w="3480" w:type="dxa"/>
            <w:tcBorders>
              <w:top w:val="single" w:sz="4" w:space="0" w:color="auto"/>
              <w:left w:val="single" w:sz="4" w:space="0" w:color="auto"/>
              <w:bottom w:val="single" w:sz="4" w:space="0" w:color="auto"/>
              <w:right w:val="single" w:sz="4" w:space="0" w:color="auto"/>
            </w:tcBorders>
          </w:tcPr>
          <w:p w14:paraId="011C8C70"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 xml:space="preserve">Razumevanje procesa utvrđivanja uspešnosti projekta; </w:t>
            </w:r>
          </w:p>
          <w:p w14:paraId="3F445C82" w14:textId="77777777" w:rsidR="00F503F7" w:rsidRPr="00AA3871"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faktora u upravljanju projektom koji utiču na uspešnost realizacije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3C9DCD6E" w14:textId="77777777" w:rsidR="00F503F7" w:rsidRPr="006D56D1" w:rsidRDefault="00F503F7" w:rsidP="00F503F7">
            <w:pPr>
              <w:spacing w:before="60" w:after="60"/>
              <w:jc w:val="left"/>
              <w:rPr>
                <w:lang w:val="sr-Latn-CS"/>
              </w:rPr>
            </w:pPr>
          </w:p>
        </w:tc>
      </w:tr>
      <w:tr w:rsidR="00F503F7" w:rsidRPr="006D56D1" w14:paraId="6DB93D60"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B03BC65"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95F43A9"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16B3837D" w14:textId="77777777" w:rsidR="00F503F7" w:rsidRPr="00011036" w:rsidRDefault="00F503F7" w:rsidP="00F503F7">
            <w:pPr>
              <w:spacing w:before="60"/>
              <w:jc w:val="left"/>
              <w:rPr>
                <w:lang w:val="sr-Latn-CS"/>
              </w:rPr>
            </w:pPr>
            <w:r w:rsidRPr="008D200F">
              <w:rPr>
                <w:lang w:val="sr-Latn-CS"/>
              </w:rPr>
              <w:t>Uspeh i neuspeh projekta, naučene lekcije</w:t>
            </w:r>
          </w:p>
        </w:tc>
        <w:tc>
          <w:tcPr>
            <w:tcW w:w="3488" w:type="dxa"/>
            <w:tcBorders>
              <w:top w:val="single" w:sz="4" w:space="0" w:color="auto"/>
              <w:left w:val="single" w:sz="4" w:space="0" w:color="auto"/>
              <w:bottom w:val="single" w:sz="4" w:space="0" w:color="auto"/>
              <w:right w:val="single" w:sz="4" w:space="0" w:color="auto"/>
            </w:tcBorders>
          </w:tcPr>
          <w:p w14:paraId="7FC804C2" w14:textId="77777777" w:rsidR="00F503F7" w:rsidRPr="008D200F" w:rsidRDefault="00F503F7" w:rsidP="00F503F7">
            <w:pPr>
              <w:spacing w:before="60"/>
              <w:jc w:val="left"/>
              <w:rPr>
                <w:lang w:val="sr-Latn-CS"/>
              </w:rPr>
            </w:pPr>
            <w:r w:rsidRPr="008D200F">
              <w:rPr>
                <w:lang w:val="sr-Latn-CS"/>
              </w:rPr>
              <w:t>Model i procedura za analiziranje projektnih performansi</w:t>
            </w:r>
          </w:p>
          <w:p w14:paraId="376B8914" w14:textId="77777777" w:rsidR="00F503F7" w:rsidRPr="00C65ABF" w:rsidRDefault="00F503F7" w:rsidP="00F503F7">
            <w:pPr>
              <w:spacing w:before="60"/>
              <w:jc w:val="left"/>
              <w:rPr>
                <w:lang w:val="sr-Latn-CS"/>
              </w:rPr>
            </w:pPr>
            <w:r w:rsidRPr="008D200F">
              <w:rPr>
                <w:lang w:val="sr-Latn-CS"/>
              </w:rPr>
              <w:t>Epilog</w:t>
            </w:r>
          </w:p>
        </w:tc>
        <w:tc>
          <w:tcPr>
            <w:tcW w:w="3480" w:type="dxa"/>
            <w:tcBorders>
              <w:top w:val="single" w:sz="4" w:space="0" w:color="auto"/>
              <w:left w:val="single" w:sz="4" w:space="0" w:color="auto"/>
              <w:bottom w:val="single" w:sz="4" w:space="0" w:color="auto"/>
              <w:right w:val="single" w:sz="4" w:space="0" w:color="auto"/>
            </w:tcBorders>
          </w:tcPr>
          <w:p w14:paraId="33768ED2" w14:textId="77777777" w:rsidR="00F503F7" w:rsidRPr="00C65AB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metode „analize polja sila“ za povećanje verovatnoće uspeha realizacije projekta.</w:t>
            </w:r>
          </w:p>
        </w:tc>
        <w:tc>
          <w:tcPr>
            <w:tcW w:w="3278" w:type="dxa"/>
            <w:vMerge/>
            <w:tcBorders>
              <w:top w:val="single" w:sz="4" w:space="0" w:color="auto"/>
              <w:left w:val="single" w:sz="4" w:space="0" w:color="auto"/>
              <w:bottom w:val="single" w:sz="4" w:space="0" w:color="auto"/>
              <w:right w:val="single" w:sz="4" w:space="0" w:color="auto"/>
            </w:tcBorders>
          </w:tcPr>
          <w:p w14:paraId="6651DDDC" w14:textId="77777777" w:rsidR="00F503F7" w:rsidRPr="006D56D1" w:rsidRDefault="00F503F7" w:rsidP="00F503F7">
            <w:pPr>
              <w:spacing w:before="60" w:after="60"/>
              <w:jc w:val="left"/>
              <w:rPr>
                <w:lang w:val="sr-Latn-CS"/>
              </w:rPr>
            </w:pPr>
          </w:p>
        </w:tc>
      </w:tr>
    </w:tbl>
    <w:p w14:paraId="767480C3" w14:textId="77777777" w:rsidR="00F503F7" w:rsidRDefault="00F503F7" w:rsidP="00F503F7">
      <w:pPr>
        <w:tabs>
          <w:tab w:val="left" w:pos="1805"/>
        </w:tabs>
        <w:jc w:val="center"/>
        <w:rPr>
          <w:lang w:val="sr-Latn-CS"/>
        </w:rPr>
      </w:pPr>
    </w:p>
    <w:p w14:paraId="6E7CA077" w14:textId="77777777" w:rsidR="00F503F7" w:rsidRDefault="00F503F7" w:rsidP="00F503F7">
      <w:pPr>
        <w:tabs>
          <w:tab w:val="left" w:pos="1805"/>
        </w:tabs>
        <w:jc w:val="center"/>
        <w:rPr>
          <w:lang w:val="sr-Latn-CS"/>
        </w:rPr>
      </w:pPr>
    </w:p>
    <w:p w14:paraId="3E24D72A" w14:textId="77777777" w:rsidR="00F503F7" w:rsidRDefault="00F503F7" w:rsidP="00F503F7">
      <w:pPr>
        <w:jc w:val="center"/>
        <w:rPr>
          <w:b/>
          <w:bCs/>
          <w:lang w:val="sr-Latn-CS"/>
        </w:rPr>
      </w:pPr>
      <w:r>
        <w:rPr>
          <w:b/>
          <w:bCs/>
          <w:lang w:val="pl-PL"/>
        </w:rPr>
        <w:t xml:space="preserve">PLAN </w:t>
      </w:r>
      <w:r>
        <w:rPr>
          <w:b/>
          <w:bCs/>
          <w:lang w:val="sr-Latn-CS"/>
        </w:rPr>
        <w:t>ZA PREDMET</w:t>
      </w:r>
    </w:p>
    <w:p w14:paraId="265F2952" w14:textId="77777777" w:rsidR="00F503F7" w:rsidRPr="0000082B" w:rsidRDefault="00F503F7" w:rsidP="00546C79">
      <w:pPr>
        <w:pStyle w:val="Heading2"/>
      </w:pPr>
      <w:bookmarkStart w:id="42" w:name="_Toc388422102"/>
      <w:r>
        <w:t>IS280 ANALIZA I LOGIČKO PROJEKTOVANJE</w:t>
      </w:r>
      <w:bookmarkEnd w:id="42"/>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F503F7" w:rsidRPr="00431538" w14:paraId="24F996BE" w14:textId="77777777" w:rsidTr="00F503F7">
        <w:trPr>
          <w:gridAfter w:val="1"/>
          <w:wAfter w:w="14198" w:type="dxa"/>
        </w:trPr>
        <w:tc>
          <w:tcPr>
            <w:tcW w:w="14198" w:type="dxa"/>
            <w:gridSpan w:val="2"/>
            <w:shd w:val="clear" w:color="auto" w:fill="FDE9D9"/>
            <w:vAlign w:val="center"/>
          </w:tcPr>
          <w:p w14:paraId="2BC0F812" w14:textId="77777777" w:rsidR="00F503F7" w:rsidRPr="00431538" w:rsidRDefault="00F503F7" w:rsidP="00F503F7">
            <w:pPr>
              <w:jc w:val="center"/>
              <w:rPr>
                <w:b/>
                <w:bCs/>
                <w:sz w:val="22"/>
                <w:szCs w:val="22"/>
                <w:lang w:val="sr-Latn-CS"/>
              </w:rPr>
            </w:pPr>
            <w:r w:rsidRPr="00431538">
              <w:rPr>
                <w:b/>
                <w:bCs/>
                <w:sz w:val="22"/>
                <w:szCs w:val="22"/>
                <w:lang w:val="sr-Latn-CS"/>
              </w:rPr>
              <w:t>PODACI O NASTAVNOM OSOBLJU</w:t>
            </w:r>
          </w:p>
        </w:tc>
      </w:tr>
      <w:tr w:rsidR="00F503F7" w:rsidRPr="00431538" w14:paraId="472B3497" w14:textId="77777777" w:rsidTr="00F503F7">
        <w:trPr>
          <w:gridAfter w:val="1"/>
          <w:wAfter w:w="14198" w:type="dxa"/>
        </w:trPr>
        <w:tc>
          <w:tcPr>
            <w:tcW w:w="7099" w:type="dxa"/>
            <w:shd w:val="clear" w:color="auto" w:fill="FDE9D9"/>
            <w:vAlign w:val="center"/>
          </w:tcPr>
          <w:p w14:paraId="1618C673" w14:textId="77777777" w:rsidR="00F503F7" w:rsidRPr="00431538" w:rsidRDefault="00F503F7" w:rsidP="00F503F7">
            <w:pPr>
              <w:jc w:val="left"/>
              <w:rPr>
                <w:sz w:val="22"/>
                <w:szCs w:val="22"/>
                <w:lang w:val="sr-Latn-CS"/>
              </w:rPr>
            </w:pPr>
            <w:r w:rsidRPr="00431538">
              <w:rPr>
                <w:sz w:val="22"/>
                <w:szCs w:val="22"/>
                <w:lang w:val="sr-Latn-CS"/>
              </w:rPr>
              <w:t>Predavanja</w:t>
            </w:r>
          </w:p>
        </w:tc>
        <w:tc>
          <w:tcPr>
            <w:tcW w:w="7099" w:type="dxa"/>
            <w:shd w:val="clear" w:color="auto" w:fill="FDE9D9"/>
            <w:vAlign w:val="bottom"/>
          </w:tcPr>
          <w:p w14:paraId="4F81F1EF" w14:textId="77777777" w:rsidR="00F503F7" w:rsidRDefault="00F503F7" w:rsidP="00F503F7">
            <w:pPr>
              <w:widowControl w:val="0"/>
              <w:autoSpaceDE w:val="0"/>
              <w:autoSpaceDN w:val="0"/>
              <w:adjustRightInd w:val="0"/>
              <w:ind w:left="100"/>
              <w:rPr>
                <w:rFonts w:ascii="Times New Roman" w:hAnsi="Times New Roman"/>
                <w:sz w:val="24"/>
                <w:szCs w:val="24"/>
              </w:rPr>
            </w:pPr>
            <w:r>
              <w:t>Svetlana Cvetanović</w:t>
            </w:r>
          </w:p>
        </w:tc>
      </w:tr>
      <w:tr w:rsidR="00F503F7" w:rsidRPr="00431538" w14:paraId="487FA85C" w14:textId="77777777" w:rsidTr="00F503F7">
        <w:trPr>
          <w:gridAfter w:val="1"/>
          <w:wAfter w:w="14198" w:type="dxa"/>
        </w:trPr>
        <w:tc>
          <w:tcPr>
            <w:tcW w:w="7099" w:type="dxa"/>
            <w:shd w:val="clear" w:color="auto" w:fill="FDE9D9"/>
            <w:vAlign w:val="center"/>
          </w:tcPr>
          <w:p w14:paraId="5F8D6BBB" w14:textId="77777777" w:rsidR="00F503F7" w:rsidRPr="00431538" w:rsidRDefault="00F503F7" w:rsidP="00F503F7">
            <w:pPr>
              <w:jc w:val="left"/>
              <w:rPr>
                <w:sz w:val="22"/>
                <w:szCs w:val="22"/>
                <w:lang w:val="sr-Latn-CS"/>
              </w:rPr>
            </w:pPr>
            <w:r w:rsidRPr="00431538">
              <w:rPr>
                <w:sz w:val="22"/>
                <w:szCs w:val="22"/>
                <w:lang w:val="sr-Latn-CS"/>
              </w:rPr>
              <w:t>Vežbanja</w:t>
            </w:r>
          </w:p>
        </w:tc>
        <w:tc>
          <w:tcPr>
            <w:tcW w:w="7099" w:type="dxa"/>
            <w:shd w:val="clear" w:color="auto" w:fill="FDE9D9"/>
            <w:vAlign w:val="bottom"/>
          </w:tcPr>
          <w:p w14:paraId="4F6ACDD5" w14:textId="77777777" w:rsidR="00F503F7" w:rsidRDefault="00F503F7" w:rsidP="00F503F7">
            <w:pPr>
              <w:widowControl w:val="0"/>
              <w:autoSpaceDE w:val="0"/>
              <w:autoSpaceDN w:val="0"/>
              <w:adjustRightInd w:val="0"/>
              <w:ind w:left="100"/>
              <w:rPr>
                <w:lang w:val="sr-Latn-CS"/>
              </w:rPr>
            </w:pPr>
            <w:r>
              <w:rPr>
                <w:lang w:val="fr-CA"/>
              </w:rPr>
              <w:t>Vukašin Jeremić</w:t>
            </w:r>
            <w:r w:rsidRPr="007544F4">
              <w:rPr>
                <w:lang w:val="sr-Latn-CS"/>
              </w:rPr>
              <w:t xml:space="preserve"> – </w:t>
            </w:r>
            <w:r w:rsidRPr="00FE4B86">
              <w:rPr>
                <w:lang w:val="fr-CA"/>
              </w:rPr>
              <w:t>asistent</w:t>
            </w:r>
            <w:r w:rsidRPr="007544F4">
              <w:rPr>
                <w:lang w:val="sr-Latn-CS"/>
              </w:rPr>
              <w:t xml:space="preserve"> </w:t>
            </w:r>
            <w:r w:rsidRPr="00FE4B86">
              <w:rPr>
                <w:lang w:val="fr-CA"/>
              </w:rPr>
              <w:t>u</w:t>
            </w:r>
            <w:r w:rsidRPr="007544F4">
              <w:rPr>
                <w:lang w:val="sr-Latn-CS"/>
              </w:rPr>
              <w:t xml:space="preserve"> </w:t>
            </w:r>
            <w:r w:rsidRPr="00FE4B86">
              <w:rPr>
                <w:lang w:val="fr-CA"/>
              </w:rPr>
              <w:t>Beogradu</w:t>
            </w:r>
            <w:r w:rsidRPr="007544F4">
              <w:rPr>
                <w:lang w:val="sr-Latn-CS"/>
              </w:rPr>
              <w:t xml:space="preserve">, </w:t>
            </w:r>
          </w:p>
          <w:p w14:paraId="4F67499B" w14:textId="77777777" w:rsidR="00F503F7" w:rsidRPr="007544F4" w:rsidRDefault="00F503F7" w:rsidP="00F503F7">
            <w:pPr>
              <w:widowControl w:val="0"/>
              <w:autoSpaceDE w:val="0"/>
              <w:autoSpaceDN w:val="0"/>
              <w:adjustRightInd w:val="0"/>
              <w:ind w:left="100"/>
              <w:rPr>
                <w:lang w:val="sr-Latn-CS"/>
              </w:rPr>
            </w:pPr>
            <w:r>
              <w:rPr>
                <w:lang w:val="fr-CA"/>
              </w:rPr>
              <w:t>Vukašin Jeremić</w:t>
            </w:r>
            <w:r w:rsidRPr="007544F4">
              <w:rPr>
                <w:lang w:val="sr-Latn-CS"/>
              </w:rPr>
              <w:t xml:space="preserve"> – </w:t>
            </w:r>
            <w:r>
              <w:rPr>
                <w:lang w:val="fr-CA"/>
              </w:rPr>
              <w:t>internet studenti</w:t>
            </w:r>
          </w:p>
        </w:tc>
      </w:tr>
      <w:tr w:rsidR="00F503F7" w:rsidRPr="00431538" w14:paraId="10268282" w14:textId="77777777" w:rsidTr="00F503F7">
        <w:trPr>
          <w:gridAfter w:val="1"/>
          <w:wAfter w:w="14198" w:type="dxa"/>
        </w:trPr>
        <w:tc>
          <w:tcPr>
            <w:tcW w:w="7099" w:type="dxa"/>
            <w:shd w:val="clear" w:color="auto" w:fill="FDE9D9"/>
          </w:tcPr>
          <w:p w14:paraId="646A9E39" w14:textId="77777777" w:rsidR="00F503F7" w:rsidRPr="00431538" w:rsidRDefault="00F503F7" w:rsidP="00F503F7">
            <w:pPr>
              <w:rPr>
                <w:sz w:val="22"/>
                <w:szCs w:val="22"/>
                <w:lang w:val="sr-Latn-CS"/>
              </w:rPr>
            </w:pPr>
            <w:r w:rsidRPr="00431538">
              <w:rPr>
                <w:sz w:val="22"/>
                <w:szCs w:val="22"/>
                <w:lang w:val="sr-Latn-CS"/>
              </w:rPr>
              <w:t>e-mail adresa nastavnika</w:t>
            </w:r>
          </w:p>
        </w:tc>
        <w:tc>
          <w:tcPr>
            <w:tcW w:w="7099" w:type="dxa"/>
            <w:shd w:val="clear" w:color="auto" w:fill="FDE9D9"/>
            <w:vAlign w:val="bottom"/>
          </w:tcPr>
          <w:p w14:paraId="6944D183" w14:textId="77777777" w:rsidR="00F503F7" w:rsidRPr="008427E8" w:rsidRDefault="002D4153" w:rsidP="00F503F7">
            <w:pPr>
              <w:widowControl w:val="0"/>
              <w:autoSpaceDE w:val="0"/>
              <w:autoSpaceDN w:val="0"/>
              <w:adjustRightInd w:val="0"/>
              <w:ind w:left="100"/>
              <w:rPr>
                <w:color w:val="0000FF"/>
                <w:u w:val="single"/>
                <w:lang w:val="sr-Latn-CS"/>
              </w:rPr>
            </w:pPr>
            <w:hyperlink r:id="rId85" w:history="1">
              <w:r w:rsidR="00F503F7" w:rsidRPr="00FE4B86">
                <w:rPr>
                  <w:color w:val="0000FF"/>
                  <w:u w:val="single"/>
                  <w:lang w:val="sr-Latn-CS"/>
                </w:rPr>
                <w:t xml:space="preserve"> </w:t>
              </w:r>
              <w:r w:rsidR="00F503F7">
                <w:rPr>
                  <w:color w:val="0000FF"/>
                  <w:u w:val="single"/>
                </w:rPr>
                <w:t>svetlana</w:t>
              </w:r>
              <w:r w:rsidR="00F503F7" w:rsidRPr="00FE4B86">
                <w:rPr>
                  <w:color w:val="0000FF"/>
                  <w:u w:val="single"/>
                  <w:lang w:val="sr-Latn-CS"/>
                </w:rPr>
                <w:t>.</w:t>
              </w:r>
              <w:r w:rsidR="00F503F7">
                <w:rPr>
                  <w:color w:val="0000FF"/>
                  <w:u w:val="single"/>
                </w:rPr>
                <w:t>cvetanovic</w:t>
              </w:r>
              <w:r w:rsidR="00F503F7" w:rsidRPr="00FE4B86">
                <w:rPr>
                  <w:color w:val="0000FF"/>
                  <w:u w:val="single"/>
                  <w:lang w:val="sr-Latn-CS"/>
                </w:rPr>
                <w:t>@</w:t>
              </w:r>
              <w:r w:rsidR="00F503F7">
                <w:rPr>
                  <w:color w:val="0000FF"/>
                  <w:u w:val="single"/>
                </w:rPr>
                <w:t>metropolitan</w:t>
              </w:r>
              <w:r w:rsidR="00F503F7" w:rsidRPr="00FE4B86">
                <w:rPr>
                  <w:color w:val="0000FF"/>
                  <w:u w:val="single"/>
                  <w:lang w:val="sr-Latn-CS"/>
                </w:rPr>
                <w:t>.</w:t>
              </w:r>
              <w:r w:rsidR="00F503F7">
                <w:rPr>
                  <w:color w:val="0000FF"/>
                  <w:u w:val="single"/>
                </w:rPr>
                <w:t>ac</w:t>
              </w:r>
              <w:r w:rsidR="00F503F7" w:rsidRPr="00FE4B86">
                <w:rPr>
                  <w:color w:val="0000FF"/>
                  <w:u w:val="single"/>
                  <w:lang w:val="sr-Latn-CS"/>
                </w:rPr>
                <w:t>.</w:t>
              </w:r>
              <w:r w:rsidR="00F503F7">
                <w:rPr>
                  <w:color w:val="0000FF"/>
                  <w:u w:val="single"/>
                </w:rPr>
                <w:t>r</w:t>
              </w:r>
            </w:hyperlink>
            <w:r w:rsidR="00F503F7">
              <w:rPr>
                <w:color w:val="0000FF"/>
                <w:u w:val="single"/>
              </w:rPr>
              <w:t>s</w:t>
            </w:r>
          </w:p>
        </w:tc>
      </w:tr>
      <w:tr w:rsidR="00F503F7" w:rsidRPr="00431538" w14:paraId="5EEA3C4F" w14:textId="77777777" w:rsidTr="00F503F7">
        <w:trPr>
          <w:gridAfter w:val="1"/>
          <w:wAfter w:w="14198" w:type="dxa"/>
        </w:trPr>
        <w:tc>
          <w:tcPr>
            <w:tcW w:w="7099" w:type="dxa"/>
            <w:shd w:val="clear" w:color="auto" w:fill="FDE9D9"/>
          </w:tcPr>
          <w:p w14:paraId="306968A1" w14:textId="77777777" w:rsidR="00F503F7" w:rsidRPr="00431538" w:rsidRDefault="00F503F7" w:rsidP="00F503F7">
            <w:pPr>
              <w:rPr>
                <w:sz w:val="22"/>
                <w:szCs w:val="22"/>
                <w:lang w:val="sr-Latn-CS"/>
              </w:rPr>
            </w:pPr>
            <w:r w:rsidRPr="00431538">
              <w:rPr>
                <w:sz w:val="22"/>
                <w:szCs w:val="22"/>
                <w:lang w:val="sr-Latn-CS"/>
              </w:rPr>
              <w:t>Skype adresa nastavnika</w:t>
            </w:r>
          </w:p>
        </w:tc>
        <w:tc>
          <w:tcPr>
            <w:tcW w:w="7099" w:type="dxa"/>
            <w:shd w:val="clear" w:color="auto" w:fill="FDE9D9"/>
            <w:vAlign w:val="bottom"/>
          </w:tcPr>
          <w:p w14:paraId="56DFB331" w14:textId="77777777" w:rsidR="00F503F7" w:rsidRDefault="00F503F7" w:rsidP="00F503F7">
            <w:pPr>
              <w:widowControl w:val="0"/>
              <w:autoSpaceDE w:val="0"/>
              <w:autoSpaceDN w:val="0"/>
              <w:adjustRightInd w:val="0"/>
              <w:ind w:left="100"/>
              <w:rPr>
                <w:rFonts w:ascii="Times New Roman" w:hAnsi="Times New Roman"/>
                <w:sz w:val="24"/>
                <w:szCs w:val="24"/>
              </w:rPr>
            </w:pPr>
            <w:r>
              <w:t>svetlana.cetanovic</w:t>
            </w:r>
          </w:p>
        </w:tc>
      </w:tr>
      <w:tr w:rsidR="00F503F7" w:rsidRPr="00431538" w14:paraId="2DC7D0BE" w14:textId="77777777" w:rsidTr="00F503F7">
        <w:trPr>
          <w:gridAfter w:val="1"/>
          <w:wAfter w:w="14198" w:type="dxa"/>
        </w:trPr>
        <w:tc>
          <w:tcPr>
            <w:tcW w:w="7099" w:type="dxa"/>
            <w:shd w:val="clear" w:color="auto" w:fill="FDE9D9"/>
          </w:tcPr>
          <w:p w14:paraId="5B1896E9" w14:textId="77777777" w:rsidR="00F503F7" w:rsidRPr="00431538" w:rsidRDefault="00F503F7" w:rsidP="00F503F7">
            <w:pPr>
              <w:rPr>
                <w:sz w:val="22"/>
                <w:szCs w:val="22"/>
                <w:lang w:val="sr-Latn-CS"/>
              </w:rPr>
            </w:pPr>
            <w:r w:rsidRPr="00431538">
              <w:rPr>
                <w:sz w:val="22"/>
                <w:szCs w:val="22"/>
                <w:lang w:val="sr-Latn-CS"/>
              </w:rPr>
              <w:t>Termini za konsultacije nastavnika preko Skype</w:t>
            </w:r>
          </w:p>
        </w:tc>
        <w:tc>
          <w:tcPr>
            <w:tcW w:w="7099" w:type="dxa"/>
            <w:shd w:val="clear" w:color="auto" w:fill="FDE9D9"/>
            <w:vAlign w:val="bottom"/>
          </w:tcPr>
          <w:p w14:paraId="59625E48" w14:textId="77777777" w:rsidR="00F503F7" w:rsidRDefault="00F503F7" w:rsidP="00F503F7">
            <w:pPr>
              <w:widowControl w:val="0"/>
              <w:autoSpaceDE w:val="0"/>
              <w:autoSpaceDN w:val="0"/>
              <w:adjustRightInd w:val="0"/>
              <w:ind w:left="100"/>
              <w:rPr>
                <w:rFonts w:ascii="Times New Roman" w:hAnsi="Times New Roman"/>
                <w:sz w:val="24"/>
                <w:szCs w:val="24"/>
              </w:rPr>
            </w:pPr>
            <w:r>
              <w:t>ponedeljak 10-12</w:t>
            </w:r>
          </w:p>
        </w:tc>
      </w:tr>
      <w:tr w:rsidR="00F503F7" w:rsidRPr="00431538" w14:paraId="6AE497D4" w14:textId="77777777" w:rsidTr="00F503F7">
        <w:trPr>
          <w:gridAfter w:val="1"/>
          <w:wAfter w:w="14198" w:type="dxa"/>
        </w:trPr>
        <w:tc>
          <w:tcPr>
            <w:tcW w:w="7099" w:type="dxa"/>
            <w:shd w:val="clear" w:color="auto" w:fill="FDE9D9"/>
          </w:tcPr>
          <w:p w14:paraId="659FC1AB" w14:textId="77777777" w:rsidR="00F503F7" w:rsidRPr="00431538" w:rsidRDefault="00F503F7" w:rsidP="00F503F7">
            <w:pPr>
              <w:rPr>
                <w:sz w:val="22"/>
                <w:szCs w:val="22"/>
                <w:lang w:val="sr-Latn-CS"/>
              </w:rPr>
            </w:pPr>
            <w:r w:rsidRPr="00431538">
              <w:rPr>
                <w:sz w:val="22"/>
                <w:szCs w:val="22"/>
                <w:lang w:val="sr-Latn-CS"/>
              </w:rPr>
              <w:t>e-mail adresa saradnika</w:t>
            </w:r>
          </w:p>
        </w:tc>
        <w:tc>
          <w:tcPr>
            <w:tcW w:w="7099" w:type="dxa"/>
            <w:shd w:val="clear" w:color="auto" w:fill="FDE9D9"/>
            <w:vAlign w:val="bottom"/>
          </w:tcPr>
          <w:p w14:paraId="3CD5A340" w14:textId="77777777" w:rsidR="00F503F7" w:rsidRPr="00FE4B86" w:rsidRDefault="002D4153" w:rsidP="00F503F7">
            <w:pPr>
              <w:widowControl w:val="0"/>
              <w:autoSpaceDE w:val="0"/>
              <w:autoSpaceDN w:val="0"/>
              <w:adjustRightInd w:val="0"/>
              <w:ind w:left="100"/>
              <w:rPr>
                <w:rFonts w:ascii="Times New Roman" w:hAnsi="Times New Roman"/>
                <w:sz w:val="24"/>
                <w:szCs w:val="24"/>
                <w:lang w:val="sr-Latn-CS"/>
              </w:rPr>
            </w:pPr>
            <w:hyperlink r:id="rId86" w:history="1">
              <w:r w:rsidR="00F503F7" w:rsidRPr="008D76A1">
                <w:rPr>
                  <w:rStyle w:val="Hyperlink"/>
                  <w:lang w:val="sr-Latn-CS"/>
                </w:rPr>
                <w:t xml:space="preserve"> </w:t>
              </w:r>
              <w:r w:rsidR="00F503F7" w:rsidRPr="008D76A1">
                <w:rPr>
                  <w:rStyle w:val="Hyperlink"/>
                </w:rPr>
                <w:t>vukasin</w:t>
              </w:r>
              <w:r w:rsidR="00F503F7" w:rsidRPr="008D76A1">
                <w:rPr>
                  <w:rStyle w:val="Hyperlink"/>
                  <w:lang w:val="sr-Latn-CS"/>
                </w:rPr>
                <w:t>.</w:t>
              </w:r>
              <w:r w:rsidR="00F503F7" w:rsidRPr="008D76A1">
                <w:rPr>
                  <w:rStyle w:val="Hyperlink"/>
                </w:rPr>
                <w:t>jeremic</w:t>
              </w:r>
              <w:r w:rsidR="00F503F7" w:rsidRPr="008D76A1">
                <w:rPr>
                  <w:rStyle w:val="Hyperlink"/>
                  <w:lang w:val="sr-Latn-CS"/>
                </w:rPr>
                <w:t>@</w:t>
              </w:r>
              <w:r w:rsidR="00F503F7" w:rsidRPr="008D76A1">
                <w:rPr>
                  <w:rStyle w:val="Hyperlink"/>
                </w:rPr>
                <w:t>metropolitan</w:t>
              </w:r>
              <w:r w:rsidR="00F503F7" w:rsidRPr="008D76A1">
                <w:rPr>
                  <w:rStyle w:val="Hyperlink"/>
                  <w:lang w:val="sr-Latn-CS"/>
                </w:rPr>
                <w:t>.</w:t>
              </w:r>
              <w:r w:rsidR="00F503F7" w:rsidRPr="008D76A1">
                <w:rPr>
                  <w:rStyle w:val="Hyperlink"/>
                </w:rPr>
                <w:t>ac</w:t>
              </w:r>
              <w:r w:rsidR="00F503F7" w:rsidRPr="008D76A1">
                <w:rPr>
                  <w:rStyle w:val="Hyperlink"/>
                  <w:lang w:val="sr-Latn-CS"/>
                </w:rPr>
                <w:t>.</w:t>
              </w:r>
              <w:r w:rsidR="00F503F7" w:rsidRPr="008D76A1">
                <w:rPr>
                  <w:rStyle w:val="Hyperlink"/>
                </w:rPr>
                <w:t>r</w:t>
              </w:r>
            </w:hyperlink>
            <w:r w:rsidR="00F503F7">
              <w:rPr>
                <w:color w:val="0000FF"/>
                <w:u w:val="single"/>
              </w:rPr>
              <w:t>s</w:t>
            </w:r>
          </w:p>
        </w:tc>
      </w:tr>
      <w:tr w:rsidR="00F503F7" w:rsidRPr="00431538" w14:paraId="633E5FEB" w14:textId="77777777" w:rsidTr="00F503F7">
        <w:trPr>
          <w:gridAfter w:val="1"/>
          <w:wAfter w:w="14198" w:type="dxa"/>
        </w:trPr>
        <w:tc>
          <w:tcPr>
            <w:tcW w:w="7099" w:type="dxa"/>
            <w:shd w:val="clear" w:color="auto" w:fill="FDE9D9"/>
          </w:tcPr>
          <w:p w14:paraId="5EA18817" w14:textId="77777777" w:rsidR="00F503F7" w:rsidRPr="00431538" w:rsidRDefault="00F503F7" w:rsidP="00F503F7">
            <w:pPr>
              <w:rPr>
                <w:sz w:val="22"/>
                <w:szCs w:val="22"/>
                <w:lang w:val="sr-Latn-CS"/>
              </w:rPr>
            </w:pPr>
            <w:r w:rsidRPr="00431538">
              <w:rPr>
                <w:sz w:val="22"/>
                <w:szCs w:val="22"/>
                <w:lang w:val="sr-Latn-CS"/>
              </w:rPr>
              <w:t>Skype adresa saradnika</w:t>
            </w:r>
          </w:p>
        </w:tc>
        <w:tc>
          <w:tcPr>
            <w:tcW w:w="7099" w:type="dxa"/>
            <w:shd w:val="clear" w:color="auto" w:fill="FDE9D9"/>
            <w:vAlign w:val="bottom"/>
          </w:tcPr>
          <w:p w14:paraId="75EEBFBB" w14:textId="77777777" w:rsidR="00F503F7" w:rsidRPr="00FE4B86" w:rsidRDefault="00F503F7" w:rsidP="00F503F7">
            <w:pPr>
              <w:widowControl w:val="0"/>
              <w:autoSpaceDE w:val="0"/>
              <w:autoSpaceDN w:val="0"/>
              <w:adjustRightInd w:val="0"/>
              <w:ind w:left="100"/>
              <w:rPr>
                <w:rFonts w:ascii="Times New Roman" w:hAnsi="Times New Roman"/>
                <w:sz w:val="24"/>
                <w:szCs w:val="24"/>
                <w:lang w:val="sr-Latn-CS"/>
              </w:rPr>
            </w:pPr>
          </w:p>
        </w:tc>
      </w:tr>
      <w:tr w:rsidR="00F503F7" w:rsidRPr="00431538" w14:paraId="3EB7187E" w14:textId="77777777" w:rsidTr="00F503F7">
        <w:trPr>
          <w:gridAfter w:val="1"/>
          <w:wAfter w:w="14198" w:type="dxa"/>
        </w:trPr>
        <w:tc>
          <w:tcPr>
            <w:tcW w:w="7099" w:type="dxa"/>
            <w:shd w:val="clear" w:color="auto" w:fill="FDE9D9"/>
          </w:tcPr>
          <w:p w14:paraId="6AF2A54B" w14:textId="77777777" w:rsidR="00F503F7" w:rsidRPr="00431538" w:rsidRDefault="00F503F7" w:rsidP="00F503F7">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79BC0FCD" w14:textId="77777777" w:rsidR="00F503F7" w:rsidRPr="00431538" w:rsidRDefault="00F503F7" w:rsidP="00F503F7">
            <w:pPr>
              <w:rPr>
                <w:sz w:val="22"/>
                <w:szCs w:val="22"/>
                <w:highlight w:val="yellow"/>
                <w:lang w:val="sr-Latn-CS"/>
              </w:rPr>
            </w:pPr>
          </w:p>
        </w:tc>
      </w:tr>
      <w:tr w:rsidR="00F503F7" w:rsidRPr="00431538" w14:paraId="7F908C90" w14:textId="77777777" w:rsidTr="00F503F7">
        <w:trPr>
          <w:gridAfter w:val="1"/>
          <w:wAfter w:w="14198" w:type="dxa"/>
        </w:trPr>
        <w:tc>
          <w:tcPr>
            <w:tcW w:w="14198" w:type="dxa"/>
            <w:gridSpan w:val="2"/>
            <w:shd w:val="clear" w:color="auto" w:fill="DBE5F1"/>
          </w:tcPr>
          <w:p w14:paraId="11337EB4" w14:textId="77777777" w:rsidR="00F503F7" w:rsidRPr="00431538" w:rsidRDefault="00F503F7" w:rsidP="00F503F7">
            <w:pPr>
              <w:jc w:val="center"/>
              <w:rPr>
                <w:b/>
                <w:bCs/>
                <w:sz w:val="22"/>
                <w:szCs w:val="22"/>
                <w:lang w:val="sr-Latn-CS"/>
              </w:rPr>
            </w:pPr>
            <w:r w:rsidRPr="00431538">
              <w:rPr>
                <w:b/>
                <w:bCs/>
                <w:sz w:val="22"/>
                <w:szCs w:val="22"/>
                <w:lang w:val="sr-Latn-CS"/>
              </w:rPr>
              <w:t>PODACI O PREDMETU</w:t>
            </w:r>
          </w:p>
        </w:tc>
      </w:tr>
      <w:tr w:rsidR="00F503F7" w:rsidRPr="00431538" w14:paraId="2DF93F5B" w14:textId="77777777" w:rsidTr="00F503F7">
        <w:trPr>
          <w:gridAfter w:val="1"/>
          <w:wAfter w:w="14198" w:type="dxa"/>
        </w:trPr>
        <w:tc>
          <w:tcPr>
            <w:tcW w:w="7099" w:type="dxa"/>
            <w:shd w:val="clear" w:color="auto" w:fill="DBE5F1"/>
          </w:tcPr>
          <w:p w14:paraId="676D73F6" w14:textId="77777777" w:rsidR="00F503F7" w:rsidRPr="00431538" w:rsidRDefault="00F503F7" w:rsidP="00F503F7">
            <w:pPr>
              <w:rPr>
                <w:sz w:val="22"/>
                <w:szCs w:val="22"/>
                <w:lang w:val="sr-Latn-CS"/>
              </w:rPr>
            </w:pPr>
            <w:r w:rsidRPr="00431538">
              <w:rPr>
                <w:sz w:val="22"/>
                <w:szCs w:val="22"/>
                <w:lang w:val="sr-Latn-CS"/>
              </w:rPr>
              <w:t>Semestar</w:t>
            </w:r>
          </w:p>
        </w:tc>
        <w:tc>
          <w:tcPr>
            <w:tcW w:w="7099" w:type="dxa"/>
            <w:shd w:val="clear" w:color="auto" w:fill="DBE5F1"/>
          </w:tcPr>
          <w:p w14:paraId="6D0683C0" w14:textId="77777777" w:rsidR="00F503F7" w:rsidRPr="00431538" w:rsidRDefault="00F503F7" w:rsidP="00F503F7">
            <w:pPr>
              <w:rPr>
                <w:sz w:val="22"/>
                <w:szCs w:val="22"/>
                <w:lang w:val="sr-Latn-CS"/>
              </w:rPr>
            </w:pPr>
            <w:r>
              <w:rPr>
                <w:sz w:val="22"/>
                <w:szCs w:val="22"/>
                <w:lang w:val="sr-Latn-CS"/>
              </w:rPr>
              <w:t>5</w:t>
            </w:r>
          </w:p>
        </w:tc>
      </w:tr>
      <w:tr w:rsidR="00F503F7" w:rsidRPr="00431538" w14:paraId="0306EC47" w14:textId="77777777" w:rsidTr="00F503F7">
        <w:trPr>
          <w:gridAfter w:val="1"/>
          <w:wAfter w:w="14198" w:type="dxa"/>
        </w:trPr>
        <w:tc>
          <w:tcPr>
            <w:tcW w:w="7099" w:type="dxa"/>
            <w:shd w:val="clear" w:color="auto" w:fill="DBE5F1"/>
          </w:tcPr>
          <w:p w14:paraId="4E006165" w14:textId="77777777" w:rsidR="00F503F7" w:rsidRPr="00431538" w:rsidRDefault="00F503F7" w:rsidP="00F503F7">
            <w:pPr>
              <w:rPr>
                <w:sz w:val="22"/>
                <w:szCs w:val="22"/>
                <w:lang w:val="sr-Latn-CS"/>
              </w:rPr>
            </w:pPr>
            <w:r w:rsidRPr="00431538">
              <w:rPr>
                <w:sz w:val="22"/>
                <w:szCs w:val="22"/>
                <w:lang w:val="sr-Latn-CS"/>
              </w:rPr>
              <w:t xml:space="preserve">Preduslovi </w:t>
            </w:r>
          </w:p>
        </w:tc>
        <w:tc>
          <w:tcPr>
            <w:tcW w:w="7099" w:type="dxa"/>
            <w:shd w:val="clear" w:color="auto" w:fill="DBE5F1"/>
          </w:tcPr>
          <w:p w14:paraId="7FA549A3" w14:textId="77777777" w:rsidR="00F503F7" w:rsidRPr="00431538" w:rsidRDefault="00F503F7" w:rsidP="00F503F7">
            <w:pPr>
              <w:rPr>
                <w:sz w:val="22"/>
                <w:szCs w:val="22"/>
                <w:lang w:val="sr-Latn-CS"/>
              </w:rPr>
            </w:pPr>
            <w:r>
              <w:rPr>
                <w:sz w:val="22"/>
                <w:szCs w:val="22"/>
                <w:lang w:val="sr-Latn-CS"/>
              </w:rPr>
              <w:t>IS205 Uvod u informacione sisteme, IT350 Baze podataka</w:t>
            </w:r>
          </w:p>
        </w:tc>
      </w:tr>
      <w:tr w:rsidR="00F503F7" w:rsidRPr="00431538" w14:paraId="04B95FF6" w14:textId="77777777" w:rsidTr="00F503F7">
        <w:trPr>
          <w:gridAfter w:val="1"/>
          <w:wAfter w:w="14198" w:type="dxa"/>
        </w:trPr>
        <w:tc>
          <w:tcPr>
            <w:tcW w:w="7099" w:type="dxa"/>
            <w:shd w:val="clear" w:color="auto" w:fill="DBE5F1"/>
          </w:tcPr>
          <w:p w14:paraId="3BA30F39" w14:textId="77777777" w:rsidR="00F503F7" w:rsidRPr="00431538" w:rsidRDefault="00F503F7" w:rsidP="00F503F7">
            <w:pPr>
              <w:rPr>
                <w:sz w:val="22"/>
                <w:szCs w:val="22"/>
                <w:lang w:val="sr-Latn-CS"/>
              </w:rPr>
            </w:pPr>
            <w:r w:rsidRPr="00431538">
              <w:rPr>
                <w:sz w:val="22"/>
                <w:szCs w:val="22"/>
                <w:lang w:val="sr-Latn-CS"/>
              </w:rPr>
              <w:t>Broj ECTS</w:t>
            </w:r>
          </w:p>
        </w:tc>
        <w:tc>
          <w:tcPr>
            <w:tcW w:w="7099" w:type="dxa"/>
            <w:shd w:val="clear" w:color="auto" w:fill="DBE5F1"/>
          </w:tcPr>
          <w:p w14:paraId="798BD6B9" w14:textId="77777777" w:rsidR="00F503F7" w:rsidRPr="00431538" w:rsidRDefault="00F503F7" w:rsidP="00F503F7">
            <w:pPr>
              <w:rPr>
                <w:sz w:val="22"/>
                <w:szCs w:val="22"/>
                <w:lang w:val="sr-Latn-CS"/>
              </w:rPr>
            </w:pPr>
            <w:r>
              <w:rPr>
                <w:sz w:val="22"/>
                <w:szCs w:val="22"/>
                <w:lang w:val="sr-Latn-CS"/>
              </w:rPr>
              <w:t>8</w:t>
            </w:r>
          </w:p>
        </w:tc>
      </w:tr>
      <w:tr w:rsidR="00F503F7" w:rsidRPr="00431538" w14:paraId="7EE05CF6" w14:textId="77777777" w:rsidTr="00F503F7">
        <w:trPr>
          <w:gridAfter w:val="1"/>
          <w:wAfter w:w="14198" w:type="dxa"/>
        </w:trPr>
        <w:tc>
          <w:tcPr>
            <w:tcW w:w="7099" w:type="dxa"/>
            <w:shd w:val="clear" w:color="auto" w:fill="DBE5F1"/>
          </w:tcPr>
          <w:p w14:paraId="56A31172" w14:textId="77777777" w:rsidR="00F503F7" w:rsidRPr="00431538" w:rsidRDefault="00F503F7" w:rsidP="00F503F7">
            <w:pPr>
              <w:rPr>
                <w:sz w:val="22"/>
                <w:szCs w:val="22"/>
                <w:lang w:val="sr-Latn-CS"/>
              </w:rPr>
            </w:pPr>
            <w:r w:rsidRPr="00431538">
              <w:rPr>
                <w:sz w:val="22"/>
                <w:szCs w:val="22"/>
                <w:lang w:val="sr-Latn-CS"/>
              </w:rPr>
              <w:t>Broj časova predavanja nedeljno</w:t>
            </w:r>
          </w:p>
        </w:tc>
        <w:tc>
          <w:tcPr>
            <w:tcW w:w="7099" w:type="dxa"/>
            <w:shd w:val="clear" w:color="auto" w:fill="DBE5F1"/>
          </w:tcPr>
          <w:p w14:paraId="48E11B47" w14:textId="77777777" w:rsidR="00F503F7" w:rsidRPr="00431538" w:rsidRDefault="00F503F7" w:rsidP="00F503F7">
            <w:pPr>
              <w:rPr>
                <w:sz w:val="22"/>
                <w:szCs w:val="22"/>
                <w:lang w:val="sr-Latn-CS"/>
              </w:rPr>
            </w:pPr>
            <w:r>
              <w:rPr>
                <w:sz w:val="22"/>
                <w:szCs w:val="22"/>
                <w:lang w:val="sr-Latn-CS"/>
              </w:rPr>
              <w:t>3</w:t>
            </w:r>
          </w:p>
        </w:tc>
      </w:tr>
      <w:tr w:rsidR="00F503F7" w:rsidRPr="00431538" w14:paraId="1CEF96F9" w14:textId="77777777" w:rsidTr="00F503F7">
        <w:trPr>
          <w:gridAfter w:val="1"/>
          <w:wAfter w:w="14198" w:type="dxa"/>
        </w:trPr>
        <w:tc>
          <w:tcPr>
            <w:tcW w:w="7099" w:type="dxa"/>
            <w:shd w:val="clear" w:color="auto" w:fill="DBE5F1"/>
          </w:tcPr>
          <w:p w14:paraId="005B5856" w14:textId="77777777" w:rsidR="00F503F7" w:rsidRPr="00431538" w:rsidRDefault="00F503F7" w:rsidP="00F503F7">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4B587E3C" w14:textId="77777777" w:rsidR="00F503F7" w:rsidRPr="00431538" w:rsidRDefault="00F503F7" w:rsidP="00F503F7">
            <w:pPr>
              <w:rPr>
                <w:sz w:val="22"/>
                <w:szCs w:val="22"/>
                <w:lang w:val="sr-Latn-CS"/>
              </w:rPr>
            </w:pPr>
            <w:r>
              <w:rPr>
                <w:sz w:val="22"/>
                <w:szCs w:val="22"/>
                <w:lang w:val="sr-Latn-CS"/>
              </w:rPr>
              <w:t>1</w:t>
            </w:r>
          </w:p>
        </w:tc>
      </w:tr>
      <w:tr w:rsidR="00F503F7" w:rsidRPr="00431538" w14:paraId="3AA330BF" w14:textId="77777777" w:rsidTr="00F503F7">
        <w:trPr>
          <w:gridAfter w:val="1"/>
          <w:wAfter w:w="14198" w:type="dxa"/>
        </w:trPr>
        <w:tc>
          <w:tcPr>
            <w:tcW w:w="7099" w:type="dxa"/>
            <w:shd w:val="clear" w:color="auto" w:fill="DBE5F1"/>
          </w:tcPr>
          <w:p w14:paraId="2E7F81C9" w14:textId="77777777" w:rsidR="00F503F7" w:rsidRPr="00431538" w:rsidRDefault="00F503F7" w:rsidP="00F503F7">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6CA2BFC1" w14:textId="77777777" w:rsidR="00F503F7" w:rsidRPr="00431538" w:rsidRDefault="00F503F7" w:rsidP="00F503F7">
            <w:pPr>
              <w:rPr>
                <w:sz w:val="22"/>
                <w:szCs w:val="22"/>
                <w:lang w:val="sr-Latn-CS"/>
              </w:rPr>
            </w:pPr>
            <w:r>
              <w:rPr>
                <w:sz w:val="22"/>
                <w:szCs w:val="22"/>
                <w:lang w:val="sr-Latn-CS"/>
              </w:rPr>
              <w:t>2</w:t>
            </w:r>
          </w:p>
        </w:tc>
      </w:tr>
      <w:tr w:rsidR="00F503F7" w:rsidRPr="00431538" w14:paraId="69BEA758" w14:textId="77777777" w:rsidTr="00F503F7">
        <w:trPr>
          <w:gridAfter w:val="1"/>
          <w:wAfter w:w="14198" w:type="dxa"/>
        </w:trPr>
        <w:tc>
          <w:tcPr>
            <w:tcW w:w="7099" w:type="dxa"/>
            <w:shd w:val="clear" w:color="auto" w:fill="DBE5F1"/>
          </w:tcPr>
          <w:p w14:paraId="2191DCF1" w14:textId="77777777" w:rsidR="00F503F7" w:rsidRPr="00431538" w:rsidRDefault="00F503F7" w:rsidP="00F503F7">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73D5BCF3" w14:textId="77777777" w:rsidR="00F503F7" w:rsidRPr="00431538" w:rsidRDefault="00F503F7" w:rsidP="00F503F7">
            <w:pPr>
              <w:rPr>
                <w:sz w:val="22"/>
                <w:szCs w:val="22"/>
                <w:lang w:val="sr-Latn-CS"/>
              </w:rPr>
            </w:pPr>
          </w:p>
        </w:tc>
      </w:tr>
      <w:tr w:rsidR="00F503F7" w:rsidRPr="00431538" w14:paraId="64E704EF" w14:textId="77777777" w:rsidTr="00F503F7">
        <w:tc>
          <w:tcPr>
            <w:tcW w:w="14198" w:type="dxa"/>
            <w:gridSpan w:val="2"/>
            <w:shd w:val="clear" w:color="auto" w:fill="FFFFCC"/>
          </w:tcPr>
          <w:p w14:paraId="5226B88E" w14:textId="77777777" w:rsidR="00F503F7" w:rsidRPr="00431538" w:rsidRDefault="00F503F7" w:rsidP="00F503F7">
            <w:pPr>
              <w:jc w:val="center"/>
              <w:rPr>
                <w:b/>
                <w:bCs/>
                <w:sz w:val="22"/>
                <w:szCs w:val="22"/>
                <w:lang w:val="sr-Latn-CS"/>
              </w:rPr>
            </w:pPr>
            <w:r w:rsidRPr="00431538">
              <w:rPr>
                <w:b/>
                <w:bCs/>
                <w:sz w:val="22"/>
                <w:szCs w:val="22"/>
                <w:lang w:val="sr-Latn-CS"/>
              </w:rPr>
              <w:t>PODACI O PREDISPITNIM OBAVEZAMA I ISPITU</w:t>
            </w:r>
          </w:p>
        </w:tc>
        <w:tc>
          <w:tcPr>
            <w:tcW w:w="14198" w:type="dxa"/>
          </w:tcPr>
          <w:p w14:paraId="3282F468" w14:textId="77777777" w:rsidR="00F503F7" w:rsidRPr="00431538" w:rsidRDefault="00F503F7" w:rsidP="00F503F7">
            <w:pPr>
              <w:jc w:val="center"/>
              <w:rPr>
                <w:b/>
                <w:bCs/>
                <w:sz w:val="22"/>
                <w:szCs w:val="22"/>
                <w:lang w:val="sr-Latn-CS"/>
              </w:rPr>
            </w:pPr>
            <w:r w:rsidRPr="00431538">
              <w:rPr>
                <w:b/>
                <w:bCs/>
                <w:sz w:val="22"/>
                <w:szCs w:val="22"/>
                <w:lang w:val="sr-Latn-CS"/>
              </w:rPr>
              <w:t>PODACI O PREDISPITNIM OBAVEZAMA I ISPITU</w:t>
            </w:r>
          </w:p>
        </w:tc>
      </w:tr>
      <w:tr w:rsidR="00F503F7" w:rsidRPr="00431538" w14:paraId="6FA46DF6" w14:textId="77777777" w:rsidTr="00F503F7">
        <w:trPr>
          <w:gridAfter w:val="1"/>
          <w:wAfter w:w="14198" w:type="dxa"/>
        </w:trPr>
        <w:tc>
          <w:tcPr>
            <w:tcW w:w="7099" w:type="dxa"/>
            <w:shd w:val="clear" w:color="auto" w:fill="FFFFCC"/>
          </w:tcPr>
          <w:p w14:paraId="0DB525C9" w14:textId="77777777" w:rsidR="00F503F7" w:rsidRPr="00431538" w:rsidRDefault="00F503F7" w:rsidP="00F503F7">
            <w:pPr>
              <w:rPr>
                <w:sz w:val="22"/>
                <w:szCs w:val="22"/>
                <w:lang w:val="sr-Latn-CS"/>
              </w:rPr>
            </w:pPr>
            <w:r w:rsidRPr="00431538">
              <w:rPr>
                <w:sz w:val="22"/>
                <w:szCs w:val="22"/>
                <w:lang w:val="sr-Latn-CS"/>
              </w:rPr>
              <w:t>Broj domaćih zadataka tokom semestra</w:t>
            </w:r>
          </w:p>
        </w:tc>
        <w:tc>
          <w:tcPr>
            <w:tcW w:w="7099" w:type="dxa"/>
            <w:shd w:val="clear" w:color="auto" w:fill="FFFFCC"/>
          </w:tcPr>
          <w:p w14:paraId="79774524"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700FE45E" w14:textId="77777777" w:rsidTr="00F503F7">
        <w:trPr>
          <w:gridAfter w:val="1"/>
          <w:wAfter w:w="14198" w:type="dxa"/>
        </w:trPr>
        <w:tc>
          <w:tcPr>
            <w:tcW w:w="7099" w:type="dxa"/>
            <w:shd w:val="clear" w:color="auto" w:fill="FFFFCC"/>
          </w:tcPr>
          <w:p w14:paraId="121B6830" w14:textId="77777777" w:rsidR="00F503F7" w:rsidRPr="00431538" w:rsidRDefault="00F503F7" w:rsidP="00F503F7">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4078A99E"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2F097B60" w14:textId="77777777" w:rsidTr="00F503F7">
        <w:trPr>
          <w:gridAfter w:val="1"/>
          <w:wAfter w:w="14198" w:type="dxa"/>
        </w:trPr>
        <w:tc>
          <w:tcPr>
            <w:tcW w:w="7099" w:type="dxa"/>
            <w:shd w:val="clear" w:color="auto" w:fill="FFFFCC"/>
          </w:tcPr>
          <w:p w14:paraId="2CB8DF6A" w14:textId="77777777" w:rsidR="00F503F7" w:rsidRPr="00431538" w:rsidRDefault="00F503F7" w:rsidP="00F503F7">
            <w:pPr>
              <w:rPr>
                <w:sz w:val="22"/>
                <w:szCs w:val="22"/>
                <w:lang w:val="sr-Latn-CS"/>
              </w:rPr>
            </w:pPr>
            <w:r w:rsidRPr="00431538">
              <w:rPr>
                <w:sz w:val="22"/>
                <w:szCs w:val="22"/>
                <w:lang w:val="sr-Latn-CS"/>
              </w:rPr>
              <w:t>Broj testova tokom semestra</w:t>
            </w:r>
          </w:p>
        </w:tc>
        <w:tc>
          <w:tcPr>
            <w:tcW w:w="7099" w:type="dxa"/>
            <w:shd w:val="clear" w:color="auto" w:fill="FFFFCC"/>
          </w:tcPr>
          <w:p w14:paraId="4B5FA353" w14:textId="77777777" w:rsidR="00F503F7" w:rsidRPr="005705D5" w:rsidRDefault="00F503F7" w:rsidP="00F503F7">
            <w:pPr>
              <w:rPr>
                <w:color w:val="365F91"/>
                <w:sz w:val="22"/>
                <w:szCs w:val="22"/>
                <w:lang w:val="uz-Cyrl-UZ"/>
              </w:rPr>
            </w:pPr>
            <w:r>
              <w:rPr>
                <w:color w:val="0000FF"/>
                <w:sz w:val="22"/>
                <w:szCs w:val="22"/>
                <w:lang w:val="uz-Cyrl-UZ"/>
              </w:rPr>
              <w:t>5</w:t>
            </w:r>
          </w:p>
        </w:tc>
      </w:tr>
      <w:tr w:rsidR="00F503F7" w:rsidRPr="00431538" w14:paraId="7021B15A" w14:textId="77777777" w:rsidTr="00F503F7">
        <w:trPr>
          <w:gridAfter w:val="1"/>
          <w:wAfter w:w="14198" w:type="dxa"/>
        </w:trPr>
        <w:tc>
          <w:tcPr>
            <w:tcW w:w="7099" w:type="dxa"/>
            <w:shd w:val="clear" w:color="auto" w:fill="FFFFCC"/>
          </w:tcPr>
          <w:p w14:paraId="19CECBA6" w14:textId="77777777" w:rsidR="00F503F7" w:rsidRPr="00431538" w:rsidRDefault="00F503F7" w:rsidP="00F503F7">
            <w:pPr>
              <w:rPr>
                <w:sz w:val="22"/>
                <w:szCs w:val="22"/>
                <w:lang w:val="sr-Latn-CS"/>
              </w:rPr>
            </w:pPr>
            <w:r w:rsidRPr="00431538">
              <w:rPr>
                <w:sz w:val="22"/>
                <w:szCs w:val="22"/>
                <w:lang w:val="sr-Latn-CS"/>
              </w:rPr>
              <w:t>Maksimalan broj poena za jedan test</w:t>
            </w:r>
          </w:p>
        </w:tc>
        <w:tc>
          <w:tcPr>
            <w:tcW w:w="7099" w:type="dxa"/>
            <w:shd w:val="clear" w:color="auto" w:fill="FFFFCC"/>
          </w:tcPr>
          <w:p w14:paraId="2D675481" w14:textId="77777777" w:rsidR="00F503F7" w:rsidRPr="005705D5" w:rsidRDefault="00F503F7" w:rsidP="00F503F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F503F7" w:rsidRPr="00431538" w14:paraId="5970B577" w14:textId="77777777" w:rsidTr="00F503F7">
        <w:trPr>
          <w:gridAfter w:val="1"/>
          <w:wAfter w:w="14198" w:type="dxa"/>
        </w:trPr>
        <w:tc>
          <w:tcPr>
            <w:tcW w:w="7099" w:type="dxa"/>
            <w:shd w:val="clear" w:color="auto" w:fill="FFFFCC"/>
          </w:tcPr>
          <w:p w14:paraId="579DB764" w14:textId="77777777" w:rsidR="00F503F7" w:rsidRPr="00431538" w:rsidRDefault="00F503F7" w:rsidP="00F503F7">
            <w:pPr>
              <w:rPr>
                <w:sz w:val="22"/>
                <w:szCs w:val="22"/>
                <w:lang w:val="sr-Latn-CS"/>
              </w:rPr>
            </w:pPr>
            <w:r w:rsidRPr="00431538">
              <w:rPr>
                <w:sz w:val="22"/>
                <w:szCs w:val="22"/>
                <w:lang w:val="sr-Latn-CS"/>
              </w:rPr>
              <w:t>Broj kolokvijuma tokom semestra</w:t>
            </w:r>
          </w:p>
        </w:tc>
        <w:tc>
          <w:tcPr>
            <w:tcW w:w="7099" w:type="dxa"/>
            <w:shd w:val="clear" w:color="auto" w:fill="FFFFCC"/>
          </w:tcPr>
          <w:p w14:paraId="58914E2B"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205E390C" w14:textId="77777777" w:rsidTr="00F503F7">
        <w:trPr>
          <w:gridAfter w:val="1"/>
          <w:wAfter w:w="14198" w:type="dxa"/>
        </w:trPr>
        <w:tc>
          <w:tcPr>
            <w:tcW w:w="7099" w:type="dxa"/>
            <w:shd w:val="clear" w:color="auto" w:fill="FFFFCC"/>
          </w:tcPr>
          <w:p w14:paraId="53EE7B02" w14:textId="77777777" w:rsidR="00F503F7" w:rsidRPr="00431538" w:rsidRDefault="00F503F7" w:rsidP="00F503F7">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EF1E153"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223B7FE7" w14:textId="77777777" w:rsidTr="00F503F7">
        <w:trPr>
          <w:gridAfter w:val="1"/>
          <w:wAfter w:w="14198" w:type="dxa"/>
        </w:trPr>
        <w:tc>
          <w:tcPr>
            <w:tcW w:w="7099" w:type="dxa"/>
            <w:shd w:val="clear" w:color="auto" w:fill="FFFFCC"/>
          </w:tcPr>
          <w:p w14:paraId="59BF39A1" w14:textId="77777777" w:rsidR="00F503F7" w:rsidRPr="00431538" w:rsidRDefault="00F503F7" w:rsidP="00F503F7">
            <w:pPr>
              <w:rPr>
                <w:sz w:val="22"/>
                <w:szCs w:val="22"/>
                <w:lang w:val="sr-Latn-CS"/>
              </w:rPr>
            </w:pPr>
            <w:r w:rsidRPr="00431538">
              <w:rPr>
                <w:sz w:val="22"/>
                <w:szCs w:val="22"/>
                <w:lang w:val="sr-Latn-CS"/>
              </w:rPr>
              <w:t>Broj projekata tokom semestra</w:t>
            </w:r>
          </w:p>
        </w:tc>
        <w:tc>
          <w:tcPr>
            <w:tcW w:w="7099" w:type="dxa"/>
            <w:shd w:val="clear" w:color="auto" w:fill="FFFFCC"/>
          </w:tcPr>
          <w:p w14:paraId="1812BF24" w14:textId="77777777" w:rsidR="00F503F7" w:rsidRPr="005705D5" w:rsidRDefault="00F503F7" w:rsidP="00F503F7">
            <w:pPr>
              <w:rPr>
                <w:color w:val="365F91"/>
                <w:sz w:val="22"/>
                <w:szCs w:val="22"/>
                <w:lang w:val="uz-Cyrl-UZ"/>
              </w:rPr>
            </w:pPr>
            <w:r>
              <w:rPr>
                <w:color w:val="0000FF"/>
                <w:sz w:val="22"/>
                <w:szCs w:val="22"/>
                <w:lang w:val="uz-Cyrl-UZ"/>
              </w:rPr>
              <w:t>1</w:t>
            </w:r>
          </w:p>
        </w:tc>
      </w:tr>
      <w:tr w:rsidR="00F503F7" w:rsidRPr="00431538" w14:paraId="3731C123" w14:textId="77777777" w:rsidTr="00F503F7">
        <w:trPr>
          <w:gridAfter w:val="1"/>
          <w:wAfter w:w="14198" w:type="dxa"/>
        </w:trPr>
        <w:tc>
          <w:tcPr>
            <w:tcW w:w="7099" w:type="dxa"/>
            <w:shd w:val="clear" w:color="auto" w:fill="FFFFCC"/>
          </w:tcPr>
          <w:p w14:paraId="5FA680C1" w14:textId="77777777" w:rsidR="00F503F7" w:rsidRPr="00A57334" w:rsidRDefault="00F503F7" w:rsidP="00F503F7">
            <w:pPr>
              <w:rPr>
                <w:sz w:val="22"/>
                <w:szCs w:val="22"/>
                <w:lang w:val="sr-Latn-CS"/>
              </w:rPr>
            </w:pPr>
            <w:r w:rsidRPr="00A57334">
              <w:rPr>
                <w:sz w:val="22"/>
                <w:szCs w:val="22"/>
                <w:lang w:val="sr-Latn-CS"/>
              </w:rPr>
              <w:t>Maksimalan broj poena za jedan projekat</w:t>
            </w:r>
          </w:p>
        </w:tc>
        <w:tc>
          <w:tcPr>
            <w:tcW w:w="7099" w:type="dxa"/>
            <w:shd w:val="clear" w:color="auto" w:fill="FFFFCC"/>
          </w:tcPr>
          <w:p w14:paraId="11A66307" w14:textId="77777777" w:rsidR="00F503F7" w:rsidRPr="005705D5" w:rsidRDefault="00F503F7" w:rsidP="00F503F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F503F7" w:rsidRPr="00431538" w14:paraId="137F0213" w14:textId="77777777" w:rsidTr="00F503F7">
        <w:trPr>
          <w:gridAfter w:val="1"/>
          <w:wAfter w:w="14198" w:type="dxa"/>
        </w:trPr>
        <w:tc>
          <w:tcPr>
            <w:tcW w:w="7099" w:type="dxa"/>
            <w:shd w:val="clear" w:color="auto" w:fill="FFFFCC"/>
          </w:tcPr>
          <w:p w14:paraId="0ACB1B08" w14:textId="77777777" w:rsidR="00F503F7" w:rsidRPr="00431538" w:rsidRDefault="00F503F7" w:rsidP="00F503F7">
            <w:pPr>
              <w:rPr>
                <w:sz w:val="22"/>
                <w:szCs w:val="22"/>
                <w:lang w:val="sr-Latn-CS"/>
              </w:rPr>
            </w:pPr>
            <w:r w:rsidRPr="00431538">
              <w:rPr>
                <w:sz w:val="22"/>
                <w:szCs w:val="22"/>
                <w:lang w:val="sr-Latn-CS"/>
              </w:rPr>
              <w:t>Broj seminarskih radova tokom semestra</w:t>
            </w:r>
          </w:p>
        </w:tc>
        <w:tc>
          <w:tcPr>
            <w:tcW w:w="7099" w:type="dxa"/>
            <w:shd w:val="clear" w:color="auto" w:fill="FFFFCC"/>
          </w:tcPr>
          <w:p w14:paraId="2CD8C80A"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6DEC4C95" w14:textId="77777777" w:rsidTr="00F503F7">
        <w:trPr>
          <w:gridAfter w:val="1"/>
          <w:wAfter w:w="14198" w:type="dxa"/>
        </w:trPr>
        <w:tc>
          <w:tcPr>
            <w:tcW w:w="7099" w:type="dxa"/>
            <w:shd w:val="clear" w:color="auto" w:fill="FFFFCC"/>
          </w:tcPr>
          <w:p w14:paraId="0A7F4F99" w14:textId="77777777" w:rsidR="00F503F7" w:rsidRPr="00431538" w:rsidRDefault="00F503F7" w:rsidP="00F503F7">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11D5901"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4CF25E2B" w14:textId="77777777" w:rsidTr="00F503F7">
        <w:trPr>
          <w:gridAfter w:val="1"/>
          <w:wAfter w:w="14198" w:type="dxa"/>
        </w:trPr>
        <w:tc>
          <w:tcPr>
            <w:tcW w:w="7099" w:type="dxa"/>
            <w:shd w:val="clear" w:color="auto" w:fill="FFFFCC"/>
          </w:tcPr>
          <w:p w14:paraId="1D42EC70" w14:textId="77777777" w:rsidR="00F503F7" w:rsidRDefault="00F503F7" w:rsidP="00F503F7">
            <w:pPr>
              <w:rPr>
                <w:sz w:val="22"/>
                <w:szCs w:val="22"/>
                <w:lang w:val="sr-Latn-CS"/>
              </w:rPr>
            </w:pPr>
          </w:p>
        </w:tc>
        <w:tc>
          <w:tcPr>
            <w:tcW w:w="7099" w:type="dxa"/>
            <w:shd w:val="clear" w:color="auto" w:fill="FFFFCC"/>
          </w:tcPr>
          <w:p w14:paraId="2B75455A" w14:textId="77777777" w:rsidR="00F503F7" w:rsidRPr="00AA35AA" w:rsidRDefault="00F503F7" w:rsidP="00F503F7">
            <w:pPr>
              <w:rPr>
                <w:sz w:val="22"/>
                <w:szCs w:val="22"/>
                <w:highlight w:val="yellow"/>
                <w:lang w:val="sr-Latn-CS"/>
              </w:rPr>
            </w:pPr>
          </w:p>
        </w:tc>
      </w:tr>
      <w:tr w:rsidR="00F503F7" w:rsidRPr="00431538" w14:paraId="5D741FEE" w14:textId="77777777" w:rsidTr="00F503F7">
        <w:trPr>
          <w:gridAfter w:val="1"/>
          <w:wAfter w:w="14198" w:type="dxa"/>
        </w:trPr>
        <w:tc>
          <w:tcPr>
            <w:tcW w:w="7099" w:type="dxa"/>
            <w:shd w:val="clear" w:color="auto" w:fill="FFFFCC"/>
          </w:tcPr>
          <w:p w14:paraId="0913749C" w14:textId="77777777" w:rsidR="00F503F7" w:rsidRPr="0000082B" w:rsidRDefault="00F503F7" w:rsidP="00F503F7">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4A6D481B" w14:textId="77777777" w:rsidR="00F503F7" w:rsidRPr="0000082B" w:rsidRDefault="00F503F7" w:rsidP="00F503F7">
            <w:pPr>
              <w:rPr>
                <w:sz w:val="22"/>
                <w:szCs w:val="22"/>
                <w:lang w:val="sr-Latn-CS"/>
              </w:rPr>
            </w:pPr>
            <w:r w:rsidRPr="0000082B">
              <w:rPr>
                <w:sz w:val="22"/>
                <w:szCs w:val="22"/>
                <w:lang w:val="sr-Latn-CS"/>
              </w:rPr>
              <w:t>10</w:t>
            </w:r>
          </w:p>
        </w:tc>
      </w:tr>
      <w:tr w:rsidR="00F503F7" w:rsidRPr="00431538" w14:paraId="00A9A152" w14:textId="77777777" w:rsidTr="00F503F7">
        <w:trPr>
          <w:gridAfter w:val="1"/>
          <w:wAfter w:w="14198" w:type="dxa"/>
        </w:trPr>
        <w:tc>
          <w:tcPr>
            <w:tcW w:w="7099" w:type="dxa"/>
            <w:shd w:val="clear" w:color="auto" w:fill="FFFFCC"/>
          </w:tcPr>
          <w:p w14:paraId="4AF9CB6C" w14:textId="77777777" w:rsidR="00F503F7" w:rsidRPr="0000082B" w:rsidRDefault="00F503F7" w:rsidP="00F503F7">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6BFDBF87" w14:textId="77777777" w:rsidR="00F503F7" w:rsidRPr="0000082B" w:rsidRDefault="00F503F7" w:rsidP="00F503F7">
            <w:pPr>
              <w:rPr>
                <w:sz w:val="22"/>
                <w:szCs w:val="22"/>
                <w:lang w:val="sr-Latn-CS"/>
              </w:rPr>
            </w:pPr>
            <w:r w:rsidRPr="0000082B">
              <w:rPr>
                <w:sz w:val="22"/>
                <w:szCs w:val="22"/>
                <w:lang w:val="sr-Latn-CS"/>
              </w:rPr>
              <w:t>60</w:t>
            </w:r>
          </w:p>
        </w:tc>
      </w:tr>
      <w:tr w:rsidR="00F503F7" w:rsidRPr="00431538" w14:paraId="46446EA4" w14:textId="77777777" w:rsidTr="00F503F7">
        <w:trPr>
          <w:gridAfter w:val="1"/>
          <w:wAfter w:w="14198" w:type="dxa"/>
        </w:trPr>
        <w:tc>
          <w:tcPr>
            <w:tcW w:w="7099" w:type="dxa"/>
            <w:shd w:val="clear" w:color="auto" w:fill="FFFFCC"/>
          </w:tcPr>
          <w:p w14:paraId="069E8343" w14:textId="77777777" w:rsidR="00F503F7" w:rsidRPr="0000082B" w:rsidRDefault="00F503F7" w:rsidP="00F503F7">
            <w:pPr>
              <w:jc w:val="right"/>
              <w:rPr>
                <w:sz w:val="22"/>
                <w:szCs w:val="22"/>
                <w:lang w:val="sr-Latn-CS"/>
              </w:rPr>
            </w:pPr>
            <w:r w:rsidRPr="0000082B">
              <w:rPr>
                <w:sz w:val="22"/>
                <w:szCs w:val="22"/>
                <w:lang w:val="sr-Latn-CS"/>
              </w:rPr>
              <w:t>Zadaci (15 x 1,5poen)</w:t>
            </w:r>
          </w:p>
        </w:tc>
        <w:tc>
          <w:tcPr>
            <w:tcW w:w="7099" w:type="dxa"/>
            <w:shd w:val="clear" w:color="auto" w:fill="FFFFCC"/>
          </w:tcPr>
          <w:p w14:paraId="0A1E44DC" w14:textId="77777777" w:rsidR="00F503F7" w:rsidRPr="0000082B" w:rsidRDefault="00F503F7" w:rsidP="00F503F7">
            <w:pPr>
              <w:rPr>
                <w:sz w:val="22"/>
                <w:szCs w:val="22"/>
                <w:lang w:val="sr-Latn-CS"/>
              </w:rPr>
            </w:pPr>
            <w:r w:rsidRPr="0000082B">
              <w:rPr>
                <w:sz w:val="22"/>
                <w:szCs w:val="22"/>
                <w:lang w:val="sr-Latn-CS"/>
              </w:rPr>
              <w:t>22,5</w:t>
            </w:r>
          </w:p>
        </w:tc>
      </w:tr>
      <w:tr w:rsidR="00F503F7" w:rsidRPr="00431538" w14:paraId="06F6E36F" w14:textId="77777777" w:rsidTr="00F503F7">
        <w:trPr>
          <w:gridAfter w:val="1"/>
          <w:wAfter w:w="14198" w:type="dxa"/>
        </w:trPr>
        <w:tc>
          <w:tcPr>
            <w:tcW w:w="7099" w:type="dxa"/>
            <w:shd w:val="clear" w:color="auto" w:fill="FFFFCC"/>
          </w:tcPr>
          <w:p w14:paraId="4A55656C" w14:textId="77777777" w:rsidR="00F503F7" w:rsidRPr="0000082B" w:rsidRDefault="00F503F7" w:rsidP="00F503F7">
            <w:pPr>
              <w:jc w:val="right"/>
              <w:rPr>
                <w:sz w:val="22"/>
                <w:szCs w:val="22"/>
                <w:lang w:val="sr-Latn-CS"/>
              </w:rPr>
            </w:pPr>
            <w:r w:rsidRPr="0000082B">
              <w:rPr>
                <w:sz w:val="22"/>
                <w:szCs w:val="22"/>
                <w:lang w:val="sr-Latn-CS"/>
              </w:rPr>
              <w:t>Testovi (5 x 2,5poena)</w:t>
            </w:r>
          </w:p>
        </w:tc>
        <w:tc>
          <w:tcPr>
            <w:tcW w:w="7099" w:type="dxa"/>
            <w:shd w:val="clear" w:color="auto" w:fill="FFFFCC"/>
          </w:tcPr>
          <w:p w14:paraId="4920B61A" w14:textId="77777777" w:rsidR="00F503F7" w:rsidRPr="0000082B" w:rsidRDefault="00F503F7" w:rsidP="00F503F7">
            <w:pPr>
              <w:rPr>
                <w:sz w:val="22"/>
                <w:szCs w:val="22"/>
                <w:lang w:val="sr-Latn-CS"/>
              </w:rPr>
            </w:pPr>
            <w:r w:rsidRPr="0000082B">
              <w:rPr>
                <w:sz w:val="22"/>
                <w:szCs w:val="22"/>
                <w:lang w:val="sr-Latn-CS"/>
              </w:rPr>
              <w:t>12,5</w:t>
            </w:r>
          </w:p>
        </w:tc>
      </w:tr>
      <w:tr w:rsidR="00F503F7" w:rsidRPr="00431538" w14:paraId="337D46A7" w14:textId="77777777" w:rsidTr="00F503F7">
        <w:trPr>
          <w:gridAfter w:val="1"/>
          <w:wAfter w:w="14198" w:type="dxa"/>
        </w:trPr>
        <w:tc>
          <w:tcPr>
            <w:tcW w:w="7099" w:type="dxa"/>
            <w:shd w:val="clear" w:color="auto" w:fill="FFFFCC"/>
          </w:tcPr>
          <w:p w14:paraId="487FC096" w14:textId="77777777" w:rsidR="00F503F7" w:rsidRPr="0000082B" w:rsidRDefault="00F503F7" w:rsidP="00F503F7">
            <w:pPr>
              <w:jc w:val="right"/>
              <w:rPr>
                <w:sz w:val="22"/>
                <w:szCs w:val="22"/>
                <w:lang w:val="sr-Latn-CS"/>
              </w:rPr>
            </w:pPr>
            <w:r w:rsidRPr="0000082B">
              <w:rPr>
                <w:sz w:val="22"/>
                <w:szCs w:val="22"/>
                <w:lang w:val="sr-Latn-CS"/>
              </w:rPr>
              <w:t>Projekat</w:t>
            </w:r>
          </w:p>
        </w:tc>
        <w:tc>
          <w:tcPr>
            <w:tcW w:w="7099" w:type="dxa"/>
            <w:shd w:val="clear" w:color="auto" w:fill="FFFFCC"/>
          </w:tcPr>
          <w:p w14:paraId="680C1B39" w14:textId="77777777" w:rsidR="00F503F7" w:rsidRPr="0000082B" w:rsidRDefault="00F503F7" w:rsidP="00F503F7">
            <w:pPr>
              <w:rPr>
                <w:sz w:val="22"/>
                <w:szCs w:val="22"/>
                <w:lang w:val="sr-Latn-CS"/>
              </w:rPr>
            </w:pPr>
            <w:r w:rsidRPr="0000082B">
              <w:rPr>
                <w:sz w:val="22"/>
                <w:szCs w:val="22"/>
                <w:lang w:val="sr-Latn-CS"/>
              </w:rPr>
              <w:t>25</w:t>
            </w:r>
          </w:p>
        </w:tc>
      </w:tr>
      <w:tr w:rsidR="00F503F7" w:rsidRPr="00431538" w14:paraId="7D4C8109" w14:textId="77777777" w:rsidTr="00F503F7">
        <w:trPr>
          <w:gridAfter w:val="1"/>
          <w:wAfter w:w="14198" w:type="dxa"/>
        </w:trPr>
        <w:tc>
          <w:tcPr>
            <w:tcW w:w="7099" w:type="dxa"/>
            <w:shd w:val="clear" w:color="auto" w:fill="FFFFCC"/>
          </w:tcPr>
          <w:p w14:paraId="680C528D" w14:textId="77777777" w:rsidR="00F503F7" w:rsidRPr="0000082B" w:rsidRDefault="00F503F7" w:rsidP="00F503F7">
            <w:pPr>
              <w:rPr>
                <w:sz w:val="22"/>
                <w:szCs w:val="22"/>
                <w:lang w:val="sr-Latn-CS"/>
              </w:rPr>
            </w:pPr>
            <w:r w:rsidRPr="0000082B">
              <w:rPr>
                <w:sz w:val="22"/>
                <w:szCs w:val="22"/>
                <w:lang w:val="sr-Latn-CS"/>
              </w:rPr>
              <w:t>C) Maksimalan broj poena za ispit</w:t>
            </w:r>
          </w:p>
        </w:tc>
        <w:tc>
          <w:tcPr>
            <w:tcW w:w="7099" w:type="dxa"/>
            <w:shd w:val="clear" w:color="auto" w:fill="FFFFCC"/>
          </w:tcPr>
          <w:p w14:paraId="3BC7DBEA" w14:textId="77777777" w:rsidR="00F503F7" w:rsidRPr="0000082B" w:rsidRDefault="00F503F7" w:rsidP="00F503F7">
            <w:pPr>
              <w:rPr>
                <w:sz w:val="22"/>
                <w:szCs w:val="22"/>
                <w:lang w:val="sr-Latn-CS"/>
              </w:rPr>
            </w:pPr>
            <w:r w:rsidRPr="0000082B">
              <w:rPr>
                <w:sz w:val="22"/>
                <w:szCs w:val="22"/>
                <w:lang w:val="sr-Latn-CS"/>
              </w:rPr>
              <w:t>30</w:t>
            </w:r>
          </w:p>
        </w:tc>
      </w:tr>
      <w:tr w:rsidR="00F503F7" w:rsidRPr="00431538" w14:paraId="5E5BF81E" w14:textId="77777777" w:rsidTr="00F503F7">
        <w:trPr>
          <w:gridAfter w:val="1"/>
          <w:wAfter w:w="14198" w:type="dxa"/>
        </w:trPr>
        <w:tc>
          <w:tcPr>
            <w:tcW w:w="7099" w:type="dxa"/>
            <w:shd w:val="clear" w:color="auto" w:fill="FFFFCC"/>
          </w:tcPr>
          <w:p w14:paraId="7AFF3F16" w14:textId="77777777" w:rsidR="00F503F7" w:rsidRPr="0000082B" w:rsidRDefault="00F503F7" w:rsidP="00F503F7">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2D2422E8" w14:textId="77777777" w:rsidR="00F503F7" w:rsidRPr="0000082B" w:rsidRDefault="00F503F7" w:rsidP="00F503F7">
            <w:pPr>
              <w:rPr>
                <w:b/>
                <w:sz w:val="22"/>
                <w:szCs w:val="22"/>
                <w:lang w:val="sr-Latn-CS"/>
              </w:rPr>
            </w:pPr>
            <w:r w:rsidRPr="0000082B">
              <w:rPr>
                <w:b/>
                <w:sz w:val="22"/>
                <w:szCs w:val="22"/>
                <w:lang w:val="sr-Latn-CS"/>
              </w:rPr>
              <w:t>100</w:t>
            </w:r>
          </w:p>
        </w:tc>
      </w:tr>
      <w:tr w:rsidR="00F503F7" w:rsidRPr="00431538" w14:paraId="7D5E4C34" w14:textId="77777777" w:rsidTr="00F503F7">
        <w:trPr>
          <w:gridAfter w:val="1"/>
          <w:wAfter w:w="14198" w:type="dxa"/>
        </w:trPr>
        <w:tc>
          <w:tcPr>
            <w:tcW w:w="7099" w:type="dxa"/>
            <w:shd w:val="clear" w:color="auto" w:fill="FFFFCC"/>
          </w:tcPr>
          <w:p w14:paraId="094A8EF0" w14:textId="77777777" w:rsidR="00F503F7" w:rsidRPr="00431538" w:rsidRDefault="00F503F7" w:rsidP="00F503F7">
            <w:pPr>
              <w:rPr>
                <w:sz w:val="22"/>
                <w:szCs w:val="22"/>
                <w:lang w:val="sr-Latn-CS"/>
              </w:rPr>
            </w:pPr>
          </w:p>
        </w:tc>
        <w:tc>
          <w:tcPr>
            <w:tcW w:w="7099" w:type="dxa"/>
            <w:shd w:val="clear" w:color="auto" w:fill="FFFFCC"/>
          </w:tcPr>
          <w:p w14:paraId="0C5A4038" w14:textId="77777777" w:rsidR="00F503F7" w:rsidRPr="00431538" w:rsidRDefault="00F503F7" w:rsidP="00F503F7">
            <w:pPr>
              <w:rPr>
                <w:sz w:val="22"/>
                <w:szCs w:val="22"/>
                <w:lang w:val="sr-Latn-CS"/>
              </w:rPr>
            </w:pPr>
          </w:p>
        </w:tc>
      </w:tr>
      <w:tr w:rsidR="00F503F7" w:rsidRPr="00431538" w14:paraId="38855325" w14:textId="77777777" w:rsidTr="00F503F7">
        <w:trPr>
          <w:gridAfter w:val="1"/>
          <w:wAfter w:w="14198" w:type="dxa"/>
        </w:trPr>
        <w:tc>
          <w:tcPr>
            <w:tcW w:w="7099" w:type="dxa"/>
            <w:shd w:val="clear" w:color="auto" w:fill="FFFFCC"/>
          </w:tcPr>
          <w:p w14:paraId="259E5902" w14:textId="77777777" w:rsidR="00F503F7" w:rsidRPr="00431538" w:rsidRDefault="00F503F7" w:rsidP="00F503F7">
            <w:pPr>
              <w:rPr>
                <w:sz w:val="22"/>
                <w:szCs w:val="22"/>
                <w:lang w:val="sr-Latn-CS"/>
              </w:rPr>
            </w:pPr>
            <w:r w:rsidRPr="00431538">
              <w:rPr>
                <w:sz w:val="22"/>
                <w:szCs w:val="22"/>
                <w:lang w:val="sr-Latn-CS"/>
              </w:rPr>
              <w:t>Vreme trajanja ispita u minutima</w:t>
            </w:r>
          </w:p>
        </w:tc>
        <w:tc>
          <w:tcPr>
            <w:tcW w:w="7099" w:type="dxa"/>
            <w:shd w:val="clear" w:color="auto" w:fill="FFFFCC"/>
          </w:tcPr>
          <w:p w14:paraId="46C96DC7" w14:textId="77777777" w:rsidR="00F503F7" w:rsidRPr="005705D5" w:rsidRDefault="00F503F7" w:rsidP="00F503F7">
            <w:pPr>
              <w:rPr>
                <w:color w:val="365F91"/>
                <w:sz w:val="22"/>
                <w:szCs w:val="22"/>
                <w:lang w:val="uz-Cyrl-UZ"/>
              </w:rPr>
            </w:pPr>
            <w:r>
              <w:rPr>
                <w:color w:val="0000FF"/>
                <w:sz w:val="22"/>
                <w:szCs w:val="22"/>
                <w:lang w:val="uz-Cyrl-UZ"/>
              </w:rPr>
              <w:t>120</w:t>
            </w:r>
          </w:p>
        </w:tc>
      </w:tr>
      <w:tr w:rsidR="00F503F7" w:rsidRPr="00431538" w14:paraId="0A8EBB2F" w14:textId="77777777" w:rsidTr="00F503F7">
        <w:trPr>
          <w:gridAfter w:val="1"/>
          <w:wAfter w:w="14198" w:type="dxa"/>
        </w:trPr>
        <w:tc>
          <w:tcPr>
            <w:tcW w:w="7099" w:type="dxa"/>
            <w:shd w:val="clear" w:color="auto" w:fill="FFFFCC"/>
          </w:tcPr>
          <w:p w14:paraId="6DD382D6" w14:textId="77777777" w:rsidR="00F503F7" w:rsidRPr="00431538" w:rsidRDefault="00F503F7" w:rsidP="00F503F7">
            <w:pPr>
              <w:rPr>
                <w:sz w:val="22"/>
                <w:szCs w:val="22"/>
                <w:lang w:val="sr-Latn-CS"/>
              </w:rPr>
            </w:pPr>
            <w:r w:rsidRPr="00431538">
              <w:rPr>
                <w:sz w:val="22"/>
                <w:szCs w:val="22"/>
                <w:lang w:val="sr-Latn-CS"/>
              </w:rPr>
              <w:t>Forma ispita (obrisati nepotrebne opcije)</w:t>
            </w:r>
          </w:p>
        </w:tc>
        <w:tc>
          <w:tcPr>
            <w:tcW w:w="7099" w:type="dxa"/>
            <w:shd w:val="clear" w:color="auto" w:fill="FFFFCC"/>
          </w:tcPr>
          <w:p w14:paraId="664F481F" w14:textId="77777777" w:rsidR="00F503F7" w:rsidRPr="000E3C61" w:rsidRDefault="00F503F7" w:rsidP="00F503F7">
            <w:pPr>
              <w:rPr>
                <w:color w:val="365F91"/>
                <w:sz w:val="22"/>
                <w:szCs w:val="22"/>
                <w:lang w:val="uz-Cyrl-UZ"/>
              </w:rPr>
            </w:pPr>
            <w:r>
              <w:rPr>
                <w:color w:val="0000FF"/>
                <w:sz w:val="22"/>
                <w:szCs w:val="22"/>
                <w:lang w:val="en-US"/>
              </w:rPr>
              <w:t>I</w:t>
            </w:r>
            <w:r>
              <w:rPr>
                <w:color w:val="0000FF"/>
                <w:sz w:val="22"/>
                <w:szCs w:val="22"/>
                <w:lang w:val="uz-Cyrl-UZ"/>
              </w:rPr>
              <w:t>zrada zadatka na računaru, odgovori na teorijska pitanja</w:t>
            </w:r>
          </w:p>
        </w:tc>
      </w:tr>
      <w:tr w:rsidR="00F503F7" w:rsidRPr="00431538" w14:paraId="63D4C573" w14:textId="77777777" w:rsidTr="00F503F7">
        <w:trPr>
          <w:gridAfter w:val="1"/>
          <w:wAfter w:w="14198" w:type="dxa"/>
        </w:trPr>
        <w:tc>
          <w:tcPr>
            <w:tcW w:w="7099" w:type="dxa"/>
            <w:shd w:val="clear" w:color="auto" w:fill="FFFFCC"/>
          </w:tcPr>
          <w:p w14:paraId="20AFBF76" w14:textId="77777777" w:rsidR="00F503F7" w:rsidRPr="00431538" w:rsidRDefault="00F503F7" w:rsidP="00F503F7">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150CCFD" w14:textId="77777777" w:rsidR="00F503F7" w:rsidRPr="00431538" w:rsidRDefault="00F503F7" w:rsidP="00F503F7">
            <w:pPr>
              <w:rPr>
                <w:sz w:val="22"/>
                <w:szCs w:val="22"/>
                <w:lang w:val="sr-Latn-CS"/>
              </w:rPr>
            </w:pPr>
            <w:r>
              <w:rPr>
                <w:color w:val="0000FF"/>
                <w:sz w:val="22"/>
                <w:szCs w:val="22"/>
                <w:lang w:val="sr-Latn-CS"/>
              </w:rPr>
              <w:t>PowerDesigner</w:t>
            </w:r>
          </w:p>
        </w:tc>
      </w:tr>
    </w:tbl>
    <w:p w14:paraId="74A7A7D0" w14:textId="77777777" w:rsidR="00F503F7" w:rsidRDefault="00F503F7" w:rsidP="00F503F7">
      <w:pPr>
        <w:tabs>
          <w:tab w:val="left" w:pos="1805"/>
        </w:tabs>
        <w:jc w:val="center"/>
        <w:rPr>
          <w:lang w:val="sr-Latn-CS"/>
        </w:rPr>
      </w:pPr>
    </w:p>
    <w:p w14:paraId="5EDDCB00" w14:textId="77777777" w:rsidR="00F503F7" w:rsidRDefault="00F503F7" w:rsidP="00F503F7">
      <w:pPr>
        <w:tabs>
          <w:tab w:val="left" w:pos="1805"/>
        </w:tabs>
        <w:jc w:val="center"/>
        <w:rPr>
          <w:lang w:val="sr-Latn-CS"/>
        </w:rPr>
      </w:pPr>
    </w:p>
    <w:p w14:paraId="7DC1A353" w14:textId="77777777" w:rsidR="00F503F7" w:rsidRDefault="00F503F7" w:rsidP="00F503F7">
      <w:pPr>
        <w:tabs>
          <w:tab w:val="left" w:pos="1805"/>
        </w:tabs>
        <w:jc w:val="center"/>
        <w:rPr>
          <w:lang w:val="sr-Latn-CS"/>
        </w:rPr>
      </w:pPr>
    </w:p>
    <w:p w14:paraId="08A3AFAD" w14:textId="77777777" w:rsidR="00F503F7" w:rsidRDefault="00F503F7" w:rsidP="00F503F7">
      <w:pPr>
        <w:tabs>
          <w:tab w:val="left" w:pos="1805"/>
        </w:tabs>
        <w:jc w:val="center"/>
        <w:rPr>
          <w:lang w:val="sr-Latn-CS"/>
        </w:rPr>
      </w:pPr>
    </w:p>
    <w:p w14:paraId="0A973187" w14:textId="77777777" w:rsidR="00F503F7" w:rsidRDefault="00F503F7" w:rsidP="00F503F7">
      <w:pPr>
        <w:spacing w:before="240"/>
        <w:jc w:val="center"/>
        <w:rPr>
          <w:b/>
          <w:bCs/>
          <w:sz w:val="24"/>
          <w:szCs w:val="24"/>
          <w:lang w:val="sr-Latn-CS"/>
        </w:rPr>
      </w:pPr>
      <w:r w:rsidRPr="00E70861">
        <w:rPr>
          <w:b/>
          <w:bCs/>
          <w:sz w:val="24"/>
          <w:szCs w:val="24"/>
          <w:lang w:val="sr-Latn-CS"/>
        </w:rPr>
        <w:t>PLAN NASTAVE</w:t>
      </w:r>
    </w:p>
    <w:p w14:paraId="6553CBED" w14:textId="77777777" w:rsidR="00F503F7" w:rsidRDefault="00F503F7" w:rsidP="00F503F7">
      <w:pPr>
        <w:tabs>
          <w:tab w:val="left" w:pos="1805"/>
        </w:tabs>
        <w:jc w:val="center"/>
        <w:rPr>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F503F7" w:rsidRPr="00E70861" w14:paraId="4695887A" w14:textId="77777777" w:rsidTr="00F503F7">
        <w:trPr>
          <w:cantSplit/>
          <w:tblHeader/>
          <w:jc w:val="center"/>
        </w:trPr>
        <w:tc>
          <w:tcPr>
            <w:tcW w:w="881" w:type="dxa"/>
            <w:shd w:val="clear" w:color="auto" w:fill="CCFFFF"/>
            <w:tcMar>
              <w:left w:w="28" w:type="dxa"/>
              <w:right w:w="28" w:type="dxa"/>
            </w:tcMar>
          </w:tcPr>
          <w:p w14:paraId="5AC332AA" w14:textId="77777777" w:rsidR="00F503F7" w:rsidRPr="00E70861" w:rsidRDefault="00F503F7" w:rsidP="00F503F7">
            <w:pPr>
              <w:jc w:val="center"/>
              <w:rPr>
                <w:lang w:val="sr-Latn-CS"/>
              </w:rPr>
            </w:pPr>
            <w:r w:rsidRPr="00E70861">
              <w:rPr>
                <w:lang w:val="sr-Latn-CS"/>
              </w:rPr>
              <w:t>Nedelja</w:t>
            </w:r>
          </w:p>
        </w:tc>
        <w:tc>
          <w:tcPr>
            <w:tcW w:w="560" w:type="dxa"/>
            <w:shd w:val="clear" w:color="auto" w:fill="CCFFFF"/>
            <w:tcMar>
              <w:left w:w="28" w:type="dxa"/>
              <w:right w:w="28" w:type="dxa"/>
            </w:tcMar>
          </w:tcPr>
          <w:p w14:paraId="0D7B8F5C" w14:textId="77777777" w:rsidR="00F503F7" w:rsidRPr="00E70861" w:rsidRDefault="00F503F7" w:rsidP="00F503F7">
            <w:pPr>
              <w:jc w:val="center"/>
              <w:rPr>
                <w:lang w:val="sr-Latn-CS"/>
              </w:rPr>
            </w:pPr>
            <w:r w:rsidRPr="00E70861">
              <w:rPr>
                <w:lang w:val="sr-Latn-CS"/>
              </w:rPr>
              <w:t>Čas</w:t>
            </w:r>
          </w:p>
        </w:tc>
        <w:tc>
          <w:tcPr>
            <w:tcW w:w="2488" w:type="dxa"/>
            <w:shd w:val="clear" w:color="auto" w:fill="CCFFFF"/>
            <w:vAlign w:val="center"/>
          </w:tcPr>
          <w:p w14:paraId="5837699A" w14:textId="77777777" w:rsidR="00F503F7" w:rsidRPr="00E70861" w:rsidRDefault="00F503F7" w:rsidP="00F503F7">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60DB2717" w14:textId="77777777" w:rsidR="00F503F7" w:rsidRPr="00E70861" w:rsidRDefault="00F503F7" w:rsidP="00F503F7">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527777A5" w14:textId="77777777" w:rsidR="00F503F7" w:rsidRPr="00E70861" w:rsidRDefault="00F503F7" w:rsidP="00F503F7">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4C35CA0F" w14:textId="77777777" w:rsidR="00F503F7" w:rsidRPr="007768FD" w:rsidRDefault="00F503F7" w:rsidP="00F503F7">
            <w:pPr>
              <w:autoSpaceDE w:val="0"/>
              <w:autoSpaceDN w:val="0"/>
              <w:adjustRightInd w:val="0"/>
              <w:jc w:val="center"/>
              <w:rPr>
                <w:lang w:val="sr-Latn-CS"/>
              </w:rPr>
            </w:pPr>
            <w:r w:rsidRPr="007768FD">
              <w:rPr>
                <w:lang w:val="sr-Latn-CS"/>
              </w:rPr>
              <w:t>Vežbe</w:t>
            </w:r>
          </w:p>
        </w:tc>
      </w:tr>
      <w:tr w:rsidR="00F503F7" w:rsidRPr="00E70861" w14:paraId="65A9BA2E" w14:textId="77777777" w:rsidTr="00F503F7">
        <w:trPr>
          <w:cantSplit/>
          <w:jc w:val="center"/>
        </w:trPr>
        <w:tc>
          <w:tcPr>
            <w:tcW w:w="881" w:type="dxa"/>
            <w:vMerge w:val="restart"/>
            <w:tcMar>
              <w:left w:w="28" w:type="dxa"/>
              <w:right w:w="28" w:type="dxa"/>
            </w:tcMar>
          </w:tcPr>
          <w:p w14:paraId="71A180CA" w14:textId="77777777" w:rsidR="00F503F7" w:rsidRPr="00E70861" w:rsidRDefault="00F503F7" w:rsidP="00F503F7">
            <w:pPr>
              <w:jc w:val="center"/>
              <w:rPr>
                <w:lang w:val="sr-Latn-CS"/>
              </w:rPr>
            </w:pPr>
            <w:r w:rsidRPr="00E70861">
              <w:rPr>
                <w:lang w:val="sr-Latn-CS"/>
              </w:rPr>
              <w:t>1</w:t>
            </w:r>
          </w:p>
        </w:tc>
        <w:tc>
          <w:tcPr>
            <w:tcW w:w="560" w:type="dxa"/>
            <w:tcMar>
              <w:left w:w="28" w:type="dxa"/>
              <w:right w:w="28" w:type="dxa"/>
            </w:tcMar>
          </w:tcPr>
          <w:p w14:paraId="5BD6C8BB" w14:textId="77777777" w:rsidR="00F503F7" w:rsidRPr="00E70861" w:rsidRDefault="00F503F7" w:rsidP="00F503F7">
            <w:pPr>
              <w:jc w:val="center"/>
              <w:rPr>
                <w:lang w:val="sr-Latn-CS"/>
              </w:rPr>
            </w:pPr>
            <w:r w:rsidRPr="00E70861">
              <w:rPr>
                <w:lang w:val="sr-Latn-CS"/>
              </w:rPr>
              <w:t>1</w:t>
            </w:r>
          </w:p>
        </w:tc>
        <w:tc>
          <w:tcPr>
            <w:tcW w:w="2488" w:type="dxa"/>
            <w:vMerge w:val="restart"/>
          </w:tcPr>
          <w:p w14:paraId="59DF97CE" w14:textId="77777777" w:rsidR="00F503F7" w:rsidRPr="00E70861" w:rsidRDefault="00F503F7" w:rsidP="00F503F7">
            <w:pPr>
              <w:jc w:val="left"/>
              <w:rPr>
                <w:lang w:val="sr-Latn-CS"/>
              </w:rPr>
            </w:pPr>
            <w:r w:rsidRPr="003718F1">
              <w:rPr>
                <w:lang w:val="sr-Latn-CS"/>
              </w:rPr>
              <w:t>Životni ciklus razvoja-metodologije strukturnog dizajna</w:t>
            </w:r>
          </w:p>
        </w:tc>
        <w:tc>
          <w:tcPr>
            <w:tcW w:w="3683" w:type="dxa"/>
          </w:tcPr>
          <w:p w14:paraId="71CFACEC" w14:textId="77777777" w:rsidR="00F503F7" w:rsidRPr="00E70861" w:rsidRDefault="00F503F7" w:rsidP="00F503F7">
            <w:pPr>
              <w:jc w:val="left"/>
              <w:rPr>
                <w:lang w:val="sr-Latn-CS"/>
              </w:rPr>
            </w:pPr>
            <w:r>
              <w:rPr>
                <w:lang w:val="sr-Latn-CS"/>
              </w:rPr>
              <w:t>Faze životnog ciklusa razvoja sistema</w:t>
            </w:r>
          </w:p>
        </w:tc>
        <w:tc>
          <w:tcPr>
            <w:tcW w:w="3285" w:type="dxa"/>
            <w:vMerge w:val="restart"/>
          </w:tcPr>
          <w:p w14:paraId="4729D9F0" w14:textId="77777777" w:rsidR="00F503F7" w:rsidRPr="00E70861" w:rsidRDefault="00F503F7" w:rsidP="00F503F7">
            <w:pPr>
              <w:autoSpaceDE w:val="0"/>
              <w:autoSpaceDN w:val="0"/>
              <w:adjustRightInd w:val="0"/>
              <w:jc w:val="left"/>
              <w:rPr>
                <w:lang w:val="sr-Latn-CS"/>
              </w:rPr>
            </w:pPr>
            <w:r>
              <w:rPr>
                <w:lang w:val="sr-Latn-CS"/>
              </w:rPr>
              <w:t>Mogućnost primene faza životnog ciklusa i strukturnih metodologija u razvoju sistema</w:t>
            </w:r>
          </w:p>
        </w:tc>
        <w:tc>
          <w:tcPr>
            <w:tcW w:w="3278" w:type="dxa"/>
            <w:vMerge w:val="restart"/>
          </w:tcPr>
          <w:p w14:paraId="2B9A9DF0" w14:textId="77777777" w:rsidR="00F503F7" w:rsidRPr="001F0E7A" w:rsidRDefault="00F503F7" w:rsidP="00144720">
            <w:pPr>
              <w:numPr>
                <w:ilvl w:val="0"/>
                <w:numId w:val="1"/>
              </w:numPr>
              <w:autoSpaceDE w:val="0"/>
              <w:autoSpaceDN w:val="0"/>
              <w:adjustRightInd w:val="0"/>
              <w:spacing w:before="0"/>
              <w:jc w:val="left"/>
              <w:rPr>
                <w:lang w:val="sr-Latn-CS"/>
              </w:rPr>
            </w:pPr>
            <w:r>
              <w:rPr>
                <w:lang w:val="sr-Latn-CS"/>
              </w:rPr>
              <w:t>Sluč</w:t>
            </w:r>
            <w:r w:rsidRPr="008926C9">
              <w:rPr>
                <w:lang w:val="sr-Latn-CS"/>
              </w:rPr>
              <w:t>aj izucavanja</w:t>
            </w:r>
          </w:p>
        </w:tc>
      </w:tr>
      <w:tr w:rsidR="00F503F7" w:rsidRPr="00E70861" w14:paraId="20A124AA" w14:textId="77777777" w:rsidTr="00F503F7">
        <w:trPr>
          <w:cantSplit/>
          <w:jc w:val="center"/>
        </w:trPr>
        <w:tc>
          <w:tcPr>
            <w:tcW w:w="881" w:type="dxa"/>
            <w:vMerge/>
            <w:tcMar>
              <w:left w:w="28" w:type="dxa"/>
              <w:right w:w="28" w:type="dxa"/>
            </w:tcMar>
          </w:tcPr>
          <w:p w14:paraId="3B58672E" w14:textId="77777777" w:rsidR="00F503F7" w:rsidRPr="00E70861" w:rsidRDefault="00F503F7" w:rsidP="00F503F7">
            <w:pPr>
              <w:jc w:val="center"/>
              <w:rPr>
                <w:lang w:val="sr-Latn-CS"/>
              </w:rPr>
            </w:pPr>
          </w:p>
        </w:tc>
        <w:tc>
          <w:tcPr>
            <w:tcW w:w="560" w:type="dxa"/>
            <w:tcMar>
              <w:left w:w="28" w:type="dxa"/>
              <w:right w:w="28" w:type="dxa"/>
            </w:tcMar>
          </w:tcPr>
          <w:p w14:paraId="497B1BD6" w14:textId="77777777" w:rsidR="00F503F7" w:rsidRPr="00E70861" w:rsidRDefault="00F503F7" w:rsidP="00F503F7">
            <w:pPr>
              <w:jc w:val="center"/>
              <w:rPr>
                <w:lang w:val="sr-Latn-CS"/>
              </w:rPr>
            </w:pPr>
            <w:r w:rsidRPr="00E70861">
              <w:rPr>
                <w:lang w:val="sr-Latn-CS"/>
              </w:rPr>
              <w:t>2</w:t>
            </w:r>
          </w:p>
        </w:tc>
        <w:tc>
          <w:tcPr>
            <w:tcW w:w="2488" w:type="dxa"/>
            <w:vMerge/>
          </w:tcPr>
          <w:p w14:paraId="12E7CF90" w14:textId="77777777" w:rsidR="00F503F7" w:rsidRPr="00E70861" w:rsidRDefault="00F503F7" w:rsidP="00F503F7">
            <w:pPr>
              <w:jc w:val="left"/>
              <w:rPr>
                <w:lang w:val="sr-Latn-CS"/>
              </w:rPr>
            </w:pPr>
          </w:p>
        </w:tc>
        <w:tc>
          <w:tcPr>
            <w:tcW w:w="3683" w:type="dxa"/>
          </w:tcPr>
          <w:p w14:paraId="62129396" w14:textId="77777777" w:rsidR="00F503F7" w:rsidRPr="00E70861" w:rsidRDefault="00F503F7" w:rsidP="00F503F7">
            <w:pPr>
              <w:jc w:val="left"/>
              <w:rPr>
                <w:lang w:val="sr-Latn-CS"/>
              </w:rPr>
            </w:pPr>
            <w:r>
              <w:rPr>
                <w:lang w:val="sr-Latn-CS"/>
              </w:rPr>
              <w:t>Metodologije za razvoj sistema</w:t>
            </w:r>
          </w:p>
        </w:tc>
        <w:tc>
          <w:tcPr>
            <w:tcW w:w="3285" w:type="dxa"/>
            <w:vMerge/>
          </w:tcPr>
          <w:p w14:paraId="7DB4DE3F" w14:textId="77777777" w:rsidR="00F503F7" w:rsidRPr="00E70861" w:rsidRDefault="00F503F7" w:rsidP="00F503F7">
            <w:pPr>
              <w:jc w:val="left"/>
              <w:rPr>
                <w:lang w:val="sr-Latn-CS"/>
              </w:rPr>
            </w:pPr>
          </w:p>
        </w:tc>
        <w:tc>
          <w:tcPr>
            <w:tcW w:w="3278" w:type="dxa"/>
            <w:vMerge/>
          </w:tcPr>
          <w:p w14:paraId="1EBF014A" w14:textId="77777777" w:rsidR="00F503F7" w:rsidRPr="001F0E7A" w:rsidRDefault="00F503F7" w:rsidP="00F503F7">
            <w:pPr>
              <w:spacing w:before="0"/>
              <w:jc w:val="left"/>
              <w:rPr>
                <w:lang w:val="sr-Latn-CS"/>
              </w:rPr>
            </w:pPr>
          </w:p>
        </w:tc>
      </w:tr>
      <w:tr w:rsidR="00F503F7" w:rsidRPr="00E70861" w14:paraId="1E197AB9" w14:textId="77777777" w:rsidTr="00F503F7">
        <w:trPr>
          <w:cantSplit/>
          <w:jc w:val="center"/>
        </w:trPr>
        <w:tc>
          <w:tcPr>
            <w:tcW w:w="881" w:type="dxa"/>
            <w:vMerge/>
            <w:tcMar>
              <w:left w:w="28" w:type="dxa"/>
              <w:right w:w="28" w:type="dxa"/>
            </w:tcMar>
          </w:tcPr>
          <w:p w14:paraId="61084ABF" w14:textId="77777777" w:rsidR="00F503F7" w:rsidRPr="00E70861" w:rsidRDefault="00F503F7" w:rsidP="00F503F7">
            <w:pPr>
              <w:jc w:val="center"/>
              <w:rPr>
                <w:lang w:val="sr-Latn-CS"/>
              </w:rPr>
            </w:pPr>
          </w:p>
        </w:tc>
        <w:tc>
          <w:tcPr>
            <w:tcW w:w="560" w:type="dxa"/>
            <w:tcMar>
              <w:left w:w="28" w:type="dxa"/>
              <w:right w:w="28" w:type="dxa"/>
            </w:tcMar>
          </w:tcPr>
          <w:p w14:paraId="16287C0C" w14:textId="77777777" w:rsidR="00F503F7" w:rsidRPr="00E70861" w:rsidRDefault="00F503F7" w:rsidP="00F503F7">
            <w:pPr>
              <w:jc w:val="center"/>
              <w:rPr>
                <w:lang w:val="sr-Latn-CS"/>
              </w:rPr>
            </w:pPr>
            <w:r>
              <w:rPr>
                <w:lang w:val="sr-Latn-CS"/>
              </w:rPr>
              <w:t>3</w:t>
            </w:r>
          </w:p>
        </w:tc>
        <w:tc>
          <w:tcPr>
            <w:tcW w:w="2488" w:type="dxa"/>
            <w:vMerge/>
          </w:tcPr>
          <w:p w14:paraId="2A2B9919" w14:textId="77777777" w:rsidR="00F503F7" w:rsidRPr="00E70861" w:rsidRDefault="00F503F7" w:rsidP="00F503F7">
            <w:pPr>
              <w:jc w:val="left"/>
              <w:rPr>
                <w:lang w:val="sr-Latn-CS"/>
              </w:rPr>
            </w:pPr>
          </w:p>
        </w:tc>
        <w:tc>
          <w:tcPr>
            <w:tcW w:w="3683" w:type="dxa"/>
          </w:tcPr>
          <w:p w14:paraId="659D2B85" w14:textId="77777777" w:rsidR="00F503F7" w:rsidRPr="00E70861" w:rsidRDefault="00F503F7" w:rsidP="00F503F7">
            <w:pPr>
              <w:jc w:val="left"/>
              <w:rPr>
                <w:lang w:val="sr-Latn-CS"/>
              </w:rPr>
            </w:pPr>
            <w:r>
              <w:rPr>
                <w:lang w:val="sr-Latn-CS"/>
              </w:rPr>
              <w:t>Strukturne metodologije za razvoj sistema</w:t>
            </w:r>
          </w:p>
        </w:tc>
        <w:tc>
          <w:tcPr>
            <w:tcW w:w="3285" w:type="dxa"/>
            <w:vMerge/>
          </w:tcPr>
          <w:p w14:paraId="599B8C8B" w14:textId="77777777" w:rsidR="00F503F7" w:rsidRPr="00E70861" w:rsidRDefault="00F503F7" w:rsidP="00F503F7">
            <w:pPr>
              <w:jc w:val="left"/>
              <w:rPr>
                <w:lang w:val="sr-Latn-CS"/>
              </w:rPr>
            </w:pPr>
          </w:p>
        </w:tc>
        <w:tc>
          <w:tcPr>
            <w:tcW w:w="3278" w:type="dxa"/>
            <w:vMerge/>
          </w:tcPr>
          <w:p w14:paraId="3F6B9AAB" w14:textId="77777777" w:rsidR="00F503F7" w:rsidRPr="001F0E7A" w:rsidRDefault="00F503F7" w:rsidP="00F503F7">
            <w:pPr>
              <w:spacing w:before="0"/>
              <w:jc w:val="left"/>
              <w:rPr>
                <w:lang w:val="sr-Latn-CS"/>
              </w:rPr>
            </w:pPr>
          </w:p>
        </w:tc>
      </w:tr>
      <w:tr w:rsidR="00F503F7" w:rsidRPr="00E70861" w14:paraId="2985223F" w14:textId="77777777" w:rsidTr="00F503F7">
        <w:trPr>
          <w:cantSplit/>
          <w:jc w:val="center"/>
        </w:trPr>
        <w:tc>
          <w:tcPr>
            <w:tcW w:w="881" w:type="dxa"/>
            <w:vMerge w:val="restart"/>
            <w:tcMar>
              <w:left w:w="28" w:type="dxa"/>
              <w:right w:w="28" w:type="dxa"/>
            </w:tcMar>
          </w:tcPr>
          <w:p w14:paraId="5285D490" w14:textId="77777777" w:rsidR="00F503F7" w:rsidRPr="00E70861" w:rsidRDefault="00F503F7" w:rsidP="00F503F7">
            <w:pPr>
              <w:jc w:val="center"/>
              <w:rPr>
                <w:lang w:val="sr-Latn-CS"/>
              </w:rPr>
            </w:pPr>
            <w:r w:rsidRPr="00E70861">
              <w:rPr>
                <w:lang w:val="sr-Latn-CS"/>
              </w:rPr>
              <w:t>2</w:t>
            </w:r>
          </w:p>
          <w:p w14:paraId="73386B7B" w14:textId="77777777" w:rsidR="00F503F7" w:rsidRPr="00E70861" w:rsidRDefault="00F503F7" w:rsidP="00F503F7">
            <w:pPr>
              <w:jc w:val="center"/>
              <w:rPr>
                <w:lang w:val="sr-Latn-CS"/>
              </w:rPr>
            </w:pPr>
          </w:p>
        </w:tc>
        <w:tc>
          <w:tcPr>
            <w:tcW w:w="560" w:type="dxa"/>
            <w:tcMar>
              <w:left w:w="28" w:type="dxa"/>
              <w:right w:w="28" w:type="dxa"/>
            </w:tcMar>
          </w:tcPr>
          <w:p w14:paraId="56803F59" w14:textId="77777777" w:rsidR="00F503F7" w:rsidRPr="00E70861" w:rsidRDefault="00F503F7" w:rsidP="00F503F7">
            <w:pPr>
              <w:jc w:val="center"/>
              <w:rPr>
                <w:lang w:val="sr-Latn-CS"/>
              </w:rPr>
            </w:pPr>
            <w:r w:rsidRPr="00E70861">
              <w:rPr>
                <w:lang w:val="sr-Latn-CS"/>
              </w:rPr>
              <w:t>1</w:t>
            </w:r>
          </w:p>
        </w:tc>
        <w:tc>
          <w:tcPr>
            <w:tcW w:w="2488" w:type="dxa"/>
            <w:vMerge w:val="restart"/>
          </w:tcPr>
          <w:p w14:paraId="110B284E" w14:textId="77777777" w:rsidR="00F503F7" w:rsidRPr="00E70861" w:rsidRDefault="00F503F7" w:rsidP="00F503F7">
            <w:pPr>
              <w:jc w:val="left"/>
              <w:rPr>
                <w:lang w:val="sr-Latn-CS"/>
              </w:rPr>
            </w:pPr>
            <w:r w:rsidRPr="008926C9">
              <w:rPr>
                <w:lang w:val="sr-Latn-CS"/>
              </w:rPr>
              <w:t>Agilni i objektno orijentisani razvoj sistema</w:t>
            </w:r>
          </w:p>
        </w:tc>
        <w:tc>
          <w:tcPr>
            <w:tcW w:w="3683" w:type="dxa"/>
          </w:tcPr>
          <w:p w14:paraId="7415EC2F" w14:textId="77777777" w:rsidR="00F503F7" w:rsidRPr="00C474DA" w:rsidRDefault="00F503F7" w:rsidP="00F503F7">
            <w:pPr>
              <w:jc w:val="left"/>
              <w:rPr>
                <w:rFonts w:ascii="Verdana" w:hAnsi="Verdana"/>
                <w:lang w:val="uz-Cyrl-UZ"/>
              </w:rPr>
            </w:pPr>
            <w:r w:rsidRPr="00C474DA">
              <w:rPr>
                <w:lang w:val="uz-Cyrl-UZ"/>
              </w:rPr>
              <w:t>Agilne metodologije</w:t>
            </w:r>
          </w:p>
        </w:tc>
        <w:tc>
          <w:tcPr>
            <w:tcW w:w="3285" w:type="dxa"/>
            <w:vMerge w:val="restart"/>
          </w:tcPr>
          <w:p w14:paraId="0812BB97" w14:textId="77777777" w:rsidR="00F503F7" w:rsidRPr="00E70861" w:rsidRDefault="00F503F7" w:rsidP="00F503F7">
            <w:pPr>
              <w:autoSpaceDE w:val="0"/>
              <w:autoSpaceDN w:val="0"/>
              <w:adjustRightInd w:val="0"/>
              <w:jc w:val="left"/>
              <w:rPr>
                <w:lang w:val="sr-Latn-CS"/>
              </w:rPr>
            </w:pPr>
            <w:r>
              <w:rPr>
                <w:lang w:val="sr-Latn-CS"/>
              </w:rPr>
              <w:t>Mogućnost primene agilnih i objektno orijentisanih metodologija u razvoju sistema</w:t>
            </w:r>
          </w:p>
        </w:tc>
        <w:tc>
          <w:tcPr>
            <w:tcW w:w="3278" w:type="dxa"/>
            <w:vMerge w:val="restart"/>
          </w:tcPr>
          <w:p w14:paraId="51B354B7" w14:textId="77777777" w:rsidR="00F503F7" w:rsidRDefault="00F503F7" w:rsidP="00144720">
            <w:pPr>
              <w:numPr>
                <w:ilvl w:val="0"/>
                <w:numId w:val="1"/>
              </w:numPr>
              <w:autoSpaceDE w:val="0"/>
              <w:autoSpaceDN w:val="0"/>
              <w:adjustRightInd w:val="0"/>
              <w:spacing w:before="0"/>
              <w:jc w:val="left"/>
              <w:rPr>
                <w:lang w:val="sr-Latn-CS"/>
              </w:rPr>
            </w:pPr>
            <w:r w:rsidRPr="008926C9">
              <w:rPr>
                <w:lang w:val="sr-Latn-CS"/>
              </w:rPr>
              <w:t>OsnovniUML</w:t>
            </w:r>
          </w:p>
          <w:p w14:paraId="67C5C78C" w14:textId="77777777" w:rsidR="00F503F7" w:rsidRPr="001F0E7A" w:rsidRDefault="00F503F7" w:rsidP="00144720">
            <w:pPr>
              <w:numPr>
                <w:ilvl w:val="0"/>
                <w:numId w:val="1"/>
              </w:numPr>
              <w:autoSpaceDE w:val="0"/>
              <w:autoSpaceDN w:val="0"/>
              <w:adjustRightInd w:val="0"/>
              <w:spacing w:before="0"/>
              <w:jc w:val="left"/>
              <w:rPr>
                <w:lang w:val="sr-Latn-CS"/>
              </w:rPr>
            </w:pPr>
            <w:r>
              <w:rPr>
                <w:lang w:val="sr-Latn-CS"/>
              </w:rPr>
              <w:t>UML tutorijal</w:t>
            </w:r>
          </w:p>
        </w:tc>
      </w:tr>
      <w:tr w:rsidR="00F503F7" w:rsidRPr="00E70861" w14:paraId="184ACF48" w14:textId="77777777" w:rsidTr="00F503F7">
        <w:trPr>
          <w:cantSplit/>
          <w:jc w:val="center"/>
        </w:trPr>
        <w:tc>
          <w:tcPr>
            <w:tcW w:w="881" w:type="dxa"/>
            <w:vMerge/>
            <w:tcMar>
              <w:left w:w="28" w:type="dxa"/>
              <w:right w:w="28" w:type="dxa"/>
            </w:tcMar>
          </w:tcPr>
          <w:p w14:paraId="737FA34D" w14:textId="77777777" w:rsidR="00F503F7" w:rsidRPr="00E70861" w:rsidRDefault="00F503F7" w:rsidP="00F503F7">
            <w:pPr>
              <w:jc w:val="center"/>
              <w:rPr>
                <w:lang w:val="sr-Latn-CS"/>
              </w:rPr>
            </w:pPr>
          </w:p>
        </w:tc>
        <w:tc>
          <w:tcPr>
            <w:tcW w:w="560" w:type="dxa"/>
            <w:tcMar>
              <w:left w:w="28" w:type="dxa"/>
              <w:right w:w="28" w:type="dxa"/>
            </w:tcMar>
          </w:tcPr>
          <w:p w14:paraId="02A8A7B4" w14:textId="77777777" w:rsidR="00F503F7" w:rsidRPr="00E70861" w:rsidRDefault="00F503F7" w:rsidP="00F503F7">
            <w:pPr>
              <w:jc w:val="center"/>
              <w:rPr>
                <w:lang w:val="sr-Latn-CS"/>
              </w:rPr>
            </w:pPr>
            <w:r w:rsidRPr="00E70861">
              <w:rPr>
                <w:lang w:val="sr-Latn-CS"/>
              </w:rPr>
              <w:t>2</w:t>
            </w:r>
          </w:p>
        </w:tc>
        <w:tc>
          <w:tcPr>
            <w:tcW w:w="2488" w:type="dxa"/>
            <w:vMerge/>
          </w:tcPr>
          <w:p w14:paraId="1B365911" w14:textId="77777777" w:rsidR="00F503F7" w:rsidRPr="00E70861" w:rsidRDefault="00F503F7" w:rsidP="00F503F7">
            <w:pPr>
              <w:jc w:val="left"/>
              <w:rPr>
                <w:lang w:val="sr-Latn-CS"/>
              </w:rPr>
            </w:pPr>
          </w:p>
        </w:tc>
        <w:tc>
          <w:tcPr>
            <w:tcW w:w="3683" w:type="dxa"/>
          </w:tcPr>
          <w:p w14:paraId="0F03AF42" w14:textId="77777777" w:rsidR="00F503F7" w:rsidRPr="00E70861" w:rsidRDefault="00F503F7" w:rsidP="00F503F7">
            <w:pPr>
              <w:jc w:val="left"/>
              <w:rPr>
                <w:lang w:val="sr-Latn-CS"/>
              </w:rPr>
            </w:pPr>
            <w:r>
              <w:rPr>
                <w:lang w:val="sr-Latn-CS"/>
              </w:rPr>
              <w:t>Objektno orijentisane metodologije</w:t>
            </w:r>
          </w:p>
        </w:tc>
        <w:tc>
          <w:tcPr>
            <w:tcW w:w="3285" w:type="dxa"/>
            <w:vMerge/>
          </w:tcPr>
          <w:p w14:paraId="1B67256F" w14:textId="77777777" w:rsidR="00F503F7" w:rsidRPr="00E70861" w:rsidRDefault="00F503F7" w:rsidP="00F503F7">
            <w:pPr>
              <w:jc w:val="left"/>
              <w:rPr>
                <w:lang w:val="sr-Latn-CS"/>
              </w:rPr>
            </w:pPr>
          </w:p>
        </w:tc>
        <w:tc>
          <w:tcPr>
            <w:tcW w:w="3278" w:type="dxa"/>
            <w:vMerge/>
          </w:tcPr>
          <w:p w14:paraId="5F13DE7A" w14:textId="77777777" w:rsidR="00F503F7" w:rsidRPr="001F0E7A" w:rsidRDefault="00F503F7" w:rsidP="00F503F7">
            <w:pPr>
              <w:jc w:val="left"/>
              <w:rPr>
                <w:lang w:val="sr-Latn-CS"/>
              </w:rPr>
            </w:pPr>
          </w:p>
        </w:tc>
      </w:tr>
      <w:tr w:rsidR="00F503F7" w:rsidRPr="00E70861" w14:paraId="6C2B4B55" w14:textId="77777777" w:rsidTr="00F503F7">
        <w:trPr>
          <w:cantSplit/>
          <w:jc w:val="center"/>
        </w:trPr>
        <w:tc>
          <w:tcPr>
            <w:tcW w:w="881" w:type="dxa"/>
            <w:vMerge/>
            <w:tcMar>
              <w:left w:w="28" w:type="dxa"/>
              <w:right w:w="28" w:type="dxa"/>
            </w:tcMar>
          </w:tcPr>
          <w:p w14:paraId="08FEB249" w14:textId="77777777" w:rsidR="00F503F7" w:rsidRPr="00E70861" w:rsidRDefault="00F503F7" w:rsidP="00F503F7">
            <w:pPr>
              <w:jc w:val="center"/>
              <w:rPr>
                <w:lang w:val="sr-Latn-CS"/>
              </w:rPr>
            </w:pPr>
          </w:p>
        </w:tc>
        <w:tc>
          <w:tcPr>
            <w:tcW w:w="560" w:type="dxa"/>
            <w:tcMar>
              <w:left w:w="28" w:type="dxa"/>
              <w:right w:w="28" w:type="dxa"/>
            </w:tcMar>
          </w:tcPr>
          <w:p w14:paraId="2E0A45AE" w14:textId="77777777" w:rsidR="00F503F7" w:rsidRPr="00E70861" w:rsidRDefault="00F503F7" w:rsidP="00F503F7">
            <w:pPr>
              <w:jc w:val="center"/>
              <w:rPr>
                <w:lang w:val="sr-Latn-CS"/>
              </w:rPr>
            </w:pPr>
            <w:r>
              <w:rPr>
                <w:lang w:val="sr-Latn-CS"/>
              </w:rPr>
              <w:t>3</w:t>
            </w:r>
          </w:p>
        </w:tc>
        <w:tc>
          <w:tcPr>
            <w:tcW w:w="2488" w:type="dxa"/>
            <w:vMerge/>
          </w:tcPr>
          <w:p w14:paraId="5B1FEFAA" w14:textId="77777777" w:rsidR="00F503F7" w:rsidRPr="00E70861" w:rsidRDefault="00F503F7" w:rsidP="00F503F7">
            <w:pPr>
              <w:jc w:val="left"/>
              <w:rPr>
                <w:lang w:val="sr-Latn-CS"/>
              </w:rPr>
            </w:pPr>
          </w:p>
        </w:tc>
        <w:tc>
          <w:tcPr>
            <w:tcW w:w="3683" w:type="dxa"/>
          </w:tcPr>
          <w:p w14:paraId="733A2339" w14:textId="77777777" w:rsidR="00F503F7" w:rsidRPr="00E70861" w:rsidRDefault="00F503F7" w:rsidP="00F503F7">
            <w:pPr>
              <w:jc w:val="left"/>
              <w:rPr>
                <w:lang w:val="sr-Latn-CS"/>
              </w:rPr>
            </w:pPr>
            <w:r>
              <w:rPr>
                <w:lang w:val="sr-Latn-CS"/>
              </w:rPr>
              <w:t>Unified process</w:t>
            </w:r>
          </w:p>
        </w:tc>
        <w:tc>
          <w:tcPr>
            <w:tcW w:w="3285" w:type="dxa"/>
            <w:vMerge/>
          </w:tcPr>
          <w:p w14:paraId="18663314" w14:textId="77777777" w:rsidR="00F503F7" w:rsidRPr="00E70861" w:rsidRDefault="00F503F7" w:rsidP="00F503F7">
            <w:pPr>
              <w:jc w:val="left"/>
              <w:rPr>
                <w:lang w:val="sr-Latn-CS"/>
              </w:rPr>
            </w:pPr>
          </w:p>
        </w:tc>
        <w:tc>
          <w:tcPr>
            <w:tcW w:w="3278" w:type="dxa"/>
            <w:vMerge/>
          </w:tcPr>
          <w:p w14:paraId="23C23300" w14:textId="77777777" w:rsidR="00F503F7" w:rsidRPr="001F0E7A" w:rsidRDefault="00F503F7" w:rsidP="00F503F7">
            <w:pPr>
              <w:jc w:val="left"/>
              <w:rPr>
                <w:lang w:val="sr-Latn-CS"/>
              </w:rPr>
            </w:pPr>
          </w:p>
        </w:tc>
      </w:tr>
      <w:tr w:rsidR="00F503F7" w:rsidRPr="00E70861" w14:paraId="18B4DE05" w14:textId="77777777" w:rsidTr="00F503F7">
        <w:trPr>
          <w:cantSplit/>
          <w:jc w:val="center"/>
        </w:trPr>
        <w:tc>
          <w:tcPr>
            <w:tcW w:w="881" w:type="dxa"/>
            <w:vMerge w:val="restart"/>
            <w:tcMar>
              <w:left w:w="28" w:type="dxa"/>
              <w:right w:w="28" w:type="dxa"/>
            </w:tcMar>
          </w:tcPr>
          <w:p w14:paraId="53F5EEE5" w14:textId="77777777" w:rsidR="00F503F7" w:rsidRPr="00E70861" w:rsidRDefault="00F503F7" w:rsidP="00F503F7">
            <w:pPr>
              <w:jc w:val="center"/>
              <w:rPr>
                <w:lang w:val="sr-Latn-CS"/>
              </w:rPr>
            </w:pPr>
            <w:r w:rsidRPr="00E70861">
              <w:rPr>
                <w:lang w:val="sr-Latn-CS"/>
              </w:rPr>
              <w:t>3</w:t>
            </w:r>
          </w:p>
        </w:tc>
        <w:tc>
          <w:tcPr>
            <w:tcW w:w="560" w:type="dxa"/>
            <w:tcMar>
              <w:left w:w="28" w:type="dxa"/>
              <w:right w:w="28" w:type="dxa"/>
            </w:tcMar>
          </w:tcPr>
          <w:p w14:paraId="1CDA9A24" w14:textId="77777777" w:rsidR="00F503F7" w:rsidRPr="00E70861" w:rsidRDefault="00F503F7" w:rsidP="00F503F7">
            <w:pPr>
              <w:jc w:val="center"/>
              <w:rPr>
                <w:lang w:val="sr-Latn-CS"/>
              </w:rPr>
            </w:pPr>
            <w:r w:rsidRPr="00E70861">
              <w:rPr>
                <w:lang w:val="sr-Latn-CS"/>
              </w:rPr>
              <w:t>1</w:t>
            </w:r>
          </w:p>
        </w:tc>
        <w:tc>
          <w:tcPr>
            <w:tcW w:w="2488" w:type="dxa"/>
            <w:vMerge w:val="restart"/>
          </w:tcPr>
          <w:p w14:paraId="09580D7B" w14:textId="77777777" w:rsidR="00F503F7" w:rsidRPr="00E70861" w:rsidRDefault="00F503F7" w:rsidP="00F503F7">
            <w:pPr>
              <w:jc w:val="left"/>
              <w:rPr>
                <w:lang w:val="sr-Latn-CS"/>
              </w:rPr>
            </w:pPr>
            <w:r w:rsidRPr="008926C9">
              <w:rPr>
                <w:lang w:val="sr-Latn-CS"/>
              </w:rPr>
              <w:t>Iniciranje projekta</w:t>
            </w:r>
          </w:p>
        </w:tc>
        <w:tc>
          <w:tcPr>
            <w:tcW w:w="3683" w:type="dxa"/>
          </w:tcPr>
          <w:p w14:paraId="1209D638" w14:textId="77777777" w:rsidR="00F503F7" w:rsidRPr="00E70861" w:rsidRDefault="00F503F7" w:rsidP="00F503F7">
            <w:pPr>
              <w:jc w:val="left"/>
              <w:rPr>
                <w:lang w:val="sr-Latn-CS"/>
              </w:rPr>
            </w:pPr>
            <w:r>
              <w:rPr>
                <w:lang w:val="sr-Latn-CS"/>
              </w:rPr>
              <w:t>Iniciranje i identifikovanje projekata</w:t>
            </w:r>
          </w:p>
        </w:tc>
        <w:tc>
          <w:tcPr>
            <w:tcW w:w="3285" w:type="dxa"/>
            <w:vMerge w:val="restart"/>
          </w:tcPr>
          <w:p w14:paraId="1E6BCE1B" w14:textId="77777777" w:rsidR="00F503F7" w:rsidRPr="00E70861" w:rsidRDefault="00F503F7" w:rsidP="00F503F7">
            <w:pPr>
              <w:autoSpaceDE w:val="0"/>
              <w:autoSpaceDN w:val="0"/>
              <w:adjustRightInd w:val="0"/>
              <w:jc w:val="left"/>
              <w:rPr>
                <w:lang w:val="sr-Latn-CS"/>
              </w:rPr>
            </w:pPr>
            <w:r>
              <w:rPr>
                <w:lang w:val="sr-Latn-CS"/>
              </w:rPr>
              <w:t>Mogućnost primene postupka iniciranja sistema na primeru razvoju jednostavnog sistema</w:t>
            </w:r>
          </w:p>
        </w:tc>
        <w:tc>
          <w:tcPr>
            <w:tcW w:w="3278" w:type="dxa"/>
            <w:vMerge w:val="restart"/>
          </w:tcPr>
          <w:p w14:paraId="28CE9849" w14:textId="77777777" w:rsidR="00F503F7" w:rsidRPr="001F0E7A" w:rsidRDefault="00F503F7" w:rsidP="00144720">
            <w:pPr>
              <w:numPr>
                <w:ilvl w:val="0"/>
                <w:numId w:val="1"/>
              </w:numPr>
              <w:autoSpaceDE w:val="0"/>
              <w:autoSpaceDN w:val="0"/>
              <w:adjustRightInd w:val="0"/>
              <w:spacing w:before="0"/>
              <w:jc w:val="left"/>
              <w:rPr>
                <w:lang w:val="sr-Latn-CS"/>
              </w:rPr>
            </w:pPr>
            <w:r>
              <w:rPr>
                <w:lang w:val="sr-Latn-CS"/>
              </w:rPr>
              <w:t>Sluč</w:t>
            </w:r>
            <w:r w:rsidRPr="008926C9">
              <w:rPr>
                <w:lang w:val="sr-Latn-CS"/>
              </w:rPr>
              <w:t>aj izucavanja</w:t>
            </w:r>
          </w:p>
        </w:tc>
      </w:tr>
      <w:tr w:rsidR="00F503F7" w:rsidRPr="00E70861" w14:paraId="304223C2" w14:textId="77777777" w:rsidTr="00F503F7">
        <w:trPr>
          <w:cantSplit/>
          <w:jc w:val="center"/>
        </w:trPr>
        <w:tc>
          <w:tcPr>
            <w:tcW w:w="881" w:type="dxa"/>
            <w:vMerge/>
            <w:tcMar>
              <w:left w:w="28" w:type="dxa"/>
              <w:right w:w="28" w:type="dxa"/>
            </w:tcMar>
          </w:tcPr>
          <w:p w14:paraId="6DB633D0" w14:textId="77777777" w:rsidR="00F503F7" w:rsidRPr="00E70861" w:rsidRDefault="00F503F7" w:rsidP="00F503F7">
            <w:pPr>
              <w:jc w:val="center"/>
              <w:rPr>
                <w:lang w:val="sr-Latn-CS"/>
              </w:rPr>
            </w:pPr>
          </w:p>
        </w:tc>
        <w:tc>
          <w:tcPr>
            <w:tcW w:w="560" w:type="dxa"/>
            <w:tcMar>
              <w:left w:w="28" w:type="dxa"/>
              <w:right w:w="28" w:type="dxa"/>
            </w:tcMar>
          </w:tcPr>
          <w:p w14:paraId="01EEB624" w14:textId="77777777" w:rsidR="00F503F7" w:rsidRPr="00E70861" w:rsidRDefault="00F503F7" w:rsidP="00F503F7">
            <w:pPr>
              <w:jc w:val="center"/>
              <w:rPr>
                <w:lang w:val="sr-Latn-CS"/>
              </w:rPr>
            </w:pPr>
            <w:r w:rsidRPr="00E70861">
              <w:rPr>
                <w:lang w:val="sr-Latn-CS"/>
              </w:rPr>
              <w:t>2</w:t>
            </w:r>
          </w:p>
        </w:tc>
        <w:tc>
          <w:tcPr>
            <w:tcW w:w="2488" w:type="dxa"/>
            <w:vMerge/>
          </w:tcPr>
          <w:p w14:paraId="3DCE350E" w14:textId="77777777" w:rsidR="00F503F7" w:rsidRPr="00E70861" w:rsidRDefault="00F503F7" w:rsidP="00F503F7">
            <w:pPr>
              <w:jc w:val="left"/>
              <w:rPr>
                <w:lang w:val="sr-Latn-CS"/>
              </w:rPr>
            </w:pPr>
          </w:p>
        </w:tc>
        <w:tc>
          <w:tcPr>
            <w:tcW w:w="3683" w:type="dxa"/>
          </w:tcPr>
          <w:p w14:paraId="2AD639D9" w14:textId="77777777" w:rsidR="00F503F7" w:rsidRPr="00E70861" w:rsidRDefault="00F503F7" w:rsidP="00F503F7">
            <w:pPr>
              <w:jc w:val="left"/>
              <w:rPr>
                <w:lang w:val="sr-Latn-CS"/>
              </w:rPr>
            </w:pPr>
            <w:r>
              <w:rPr>
                <w:lang w:val="sr-Latn-CS"/>
              </w:rPr>
              <w:t>Studija izvodljivosti</w:t>
            </w:r>
          </w:p>
        </w:tc>
        <w:tc>
          <w:tcPr>
            <w:tcW w:w="3285" w:type="dxa"/>
            <w:vMerge/>
          </w:tcPr>
          <w:p w14:paraId="7776098D" w14:textId="77777777" w:rsidR="00F503F7" w:rsidRPr="00E70861" w:rsidRDefault="00F503F7" w:rsidP="00F503F7">
            <w:pPr>
              <w:jc w:val="left"/>
              <w:rPr>
                <w:lang w:val="sr-Latn-CS"/>
              </w:rPr>
            </w:pPr>
          </w:p>
        </w:tc>
        <w:tc>
          <w:tcPr>
            <w:tcW w:w="3278" w:type="dxa"/>
            <w:vMerge/>
          </w:tcPr>
          <w:p w14:paraId="0659709E" w14:textId="77777777" w:rsidR="00F503F7" w:rsidRPr="001F0E7A" w:rsidRDefault="00F503F7" w:rsidP="00F503F7">
            <w:pPr>
              <w:spacing w:before="60" w:after="60"/>
              <w:jc w:val="left"/>
              <w:rPr>
                <w:lang w:val="sr-Latn-CS"/>
              </w:rPr>
            </w:pPr>
          </w:p>
        </w:tc>
      </w:tr>
      <w:tr w:rsidR="00F503F7" w:rsidRPr="00E70861" w14:paraId="6C9FBFC5" w14:textId="77777777" w:rsidTr="00F503F7">
        <w:trPr>
          <w:cantSplit/>
          <w:jc w:val="center"/>
        </w:trPr>
        <w:tc>
          <w:tcPr>
            <w:tcW w:w="881" w:type="dxa"/>
            <w:vMerge/>
            <w:tcMar>
              <w:left w:w="28" w:type="dxa"/>
              <w:right w:w="28" w:type="dxa"/>
            </w:tcMar>
          </w:tcPr>
          <w:p w14:paraId="74629274" w14:textId="77777777" w:rsidR="00F503F7" w:rsidRPr="00E70861" w:rsidRDefault="00F503F7" w:rsidP="00F503F7">
            <w:pPr>
              <w:jc w:val="center"/>
              <w:rPr>
                <w:lang w:val="sr-Latn-CS"/>
              </w:rPr>
            </w:pPr>
          </w:p>
        </w:tc>
        <w:tc>
          <w:tcPr>
            <w:tcW w:w="560" w:type="dxa"/>
            <w:tcMar>
              <w:left w:w="28" w:type="dxa"/>
              <w:right w:w="28" w:type="dxa"/>
            </w:tcMar>
          </w:tcPr>
          <w:p w14:paraId="04996933" w14:textId="77777777" w:rsidR="00F503F7" w:rsidRPr="00E70861" w:rsidRDefault="00F503F7" w:rsidP="00F503F7">
            <w:pPr>
              <w:jc w:val="center"/>
              <w:rPr>
                <w:lang w:val="sr-Latn-CS"/>
              </w:rPr>
            </w:pPr>
            <w:r>
              <w:rPr>
                <w:lang w:val="sr-Latn-CS"/>
              </w:rPr>
              <w:t>3</w:t>
            </w:r>
          </w:p>
        </w:tc>
        <w:tc>
          <w:tcPr>
            <w:tcW w:w="2488" w:type="dxa"/>
            <w:vMerge/>
          </w:tcPr>
          <w:p w14:paraId="0C658327" w14:textId="77777777" w:rsidR="00F503F7" w:rsidRPr="00E70861" w:rsidRDefault="00F503F7" w:rsidP="00F503F7">
            <w:pPr>
              <w:jc w:val="left"/>
              <w:rPr>
                <w:lang w:val="sr-Latn-CS"/>
              </w:rPr>
            </w:pPr>
          </w:p>
        </w:tc>
        <w:tc>
          <w:tcPr>
            <w:tcW w:w="3683" w:type="dxa"/>
          </w:tcPr>
          <w:p w14:paraId="2D65166F" w14:textId="77777777" w:rsidR="00F503F7" w:rsidRPr="00E70861" w:rsidRDefault="00F503F7" w:rsidP="00F503F7">
            <w:pPr>
              <w:jc w:val="left"/>
              <w:rPr>
                <w:lang w:val="sr-Latn-CS"/>
              </w:rPr>
            </w:pPr>
            <w:r>
              <w:rPr>
                <w:lang w:val="sr-Latn-CS"/>
              </w:rPr>
              <w:t>Izbor projekta</w:t>
            </w:r>
          </w:p>
        </w:tc>
        <w:tc>
          <w:tcPr>
            <w:tcW w:w="3285" w:type="dxa"/>
            <w:vMerge/>
          </w:tcPr>
          <w:p w14:paraId="1A1A5AB2" w14:textId="77777777" w:rsidR="00F503F7" w:rsidRPr="00E70861" w:rsidRDefault="00F503F7" w:rsidP="00F503F7">
            <w:pPr>
              <w:jc w:val="left"/>
              <w:rPr>
                <w:lang w:val="sr-Latn-CS"/>
              </w:rPr>
            </w:pPr>
          </w:p>
        </w:tc>
        <w:tc>
          <w:tcPr>
            <w:tcW w:w="3278" w:type="dxa"/>
            <w:vMerge/>
          </w:tcPr>
          <w:p w14:paraId="00162540" w14:textId="77777777" w:rsidR="00F503F7" w:rsidRPr="001F0E7A" w:rsidRDefault="00F503F7" w:rsidP="00F503F7">
            <w:pPr>
              <w:spacing w:before="60" w:after="60"/>
              <w:jc w:val="left"/>
              <w:rPr>
                <w:lang w:val="sr-Latn-CS"/>
              </w:rPr>
            </w:pPr>
          </w:p>
        </w:tc>
      </w:tr>
      <w:tr w:rsidR="00F503F7" w:rsidRPr="00E70861" w14:paraId="35E2D994" w14:textId="77777777" w:rsidTr="00F503F7">
        <w:trPr>
          <w:cantSplit/>
          <w:jc w:val="center"/>
        </w:trPr>
        <w:tc>
          <w:tcPr>
            <w:tcW w:w="881" w:type="dxa"/>
            <w:vMerge w:val="restart"/>
            <w:tcMar>
              <w:left w:w="28" w:type="dxa"/>
              <w:right w:w="28" w:type="dxa"/>
            </w:tcMar>
          </w:tcPr>
          <w:p w14:paraId="478CD943" w14:textId="77777777" w:rsidR="00F503F7" w:rsidRPr="00E70861" w:rsidRDefault="00F503F7" w:rsidP="00F503F7">
            <w:pPr>
              <w:jc w:val="center"/>
              <w:rPr>
                <w:lang w:val="sr-Latn-CS"/>
              </w:rPr>
            </w:pPr>
            <w:r w:rsidRPr="00E70861">
              <w:rPr>
                <w:lang w:val="sr-Latn-CS"/>
              </w:rPr>
              <w:t>4</w:t>
            </w:r>
          </w:p>
        </w:tc>
        <w:tc>
          <w:tcPr>
            <w:tcW w:w="560" w:type="dxa"/>
            <w:tcMar>
              <w:left w:w="28" w:type="dxa"/>
              <w:right w:w="28" w:type="dxa"/>
            </w:tcMar>
          </w:tcPr>
          <w:p w14:paraId="0177A7CD" w14:textId="77777777" w:rsidR="00F503F7" w:rsidRPr="00E70861" w:rsidRDefault="00F503F7" w:rsidP="00F503F7">
            <w:pPr>
              <w:jc w:val="center"/>
              <w:rPr>
                <w:lang w:val="sr-Latn-CS"/>
              </w:rPr>
            </w:pPr>
            <w:r w:rsidRPr="00E70861">
              <w:rPr>
                <w:lang w:val="sr-Latn-CS"/>
              </w:rPr>
              <w:t>1</w:t>
            </w:r>
          </w:p>
        </w:tc>
        <w:tc>
          <w:tcPr>
            <w:tcW w:w="2488" w:type="dxa"/>
            <w:vMerge w:val="restart"/>
          </w:tcPr>
          <w:p w14:paraId="666D0962" w14:textId="77777777" w:rsidR="00F503F7" w:rsidRPr="00E70861" w:rsidRDefault="00F503F7" w:rsidP="00F503F7">
            <w:pPr>
              <w:jc w:val="left"/>
              <w:rPr>
                <w:lang w:val="sr-Latn-CS"/>
              </w:rPr>
            </w:pPr>
            <w:r w:rsidRPr="008926C9">
              <w:rPr>
                <w:lang w:val="sr-Latn-CS"/>
              </w:rPr>
              <w:t>Upravljanje projektom</w:t>
            </w:r>
          </w:p>
        </w:tc>
        <w:tc>
          <w:tcPr>
            <w:tcW w:w="3683" w:type="dxa"/>
          </w:tcPr>
          <w:p w14:paraId="000DF15D" w14:textId="77777777" w:rsidR="00F503F7" w:rsidRPr="00524E24" w:rsidRDefault="00F503F7" w:rsidP="00F503F7">
            <w:pPr>
              <w:jc w:val="left"/>
              <w:rPr>
                <w:lang w:val="sr-Latn-CS"/>
              </w:rPr>
            </w:pPr>
            <w:r w:rsidRPr="008926C9">
              <w:rPr>
                <w:lang w:val="sr-Latn-CS"/>
              </w:rPr>
              <w:t>Upravljanje projektom- faza iniciranja</w:t>
            </w:r>
            <w:r>
              <w:rPr>
                <w:lang w:val="sr-Latn-CS"/>
              </w:rPr>
              <w:t>, sračunavanje veličine projekta</w:t>
            </w:r>
          </w:p>
        </w:tc>
        <w:tc>
          <w:tcPr>
            <w:tcW w:w="3285" w:type="dxa"/>
            <w:vMerge w:val="restart"/>
          </w:tcPr>
          <w:p w14:paraId="31F125EC" w14:textId="77777777" w:rsidR="00F503F7" w:rsidRPr="00524E24" w:rsidRDefault="00F503F7" w:rsidP="00F503F7">
            <w:pPr>
              <w:autoSpaceDE w:val="0"/>
              <w:snapToGrid w:val="0"/>
              <w:jc w:val="left"/>
              <w:rPr>
                <w:lang w:val="sr-Latn-CS"/>
              </w:rPr>
            </w:pPr>
            <w:r>
              <w:rPr>
                <w:lang w:val="sr-Latn-CS"/>
              </w:rPr>
              <w:t>Mogućnost primene postupka upravljanja projekta na konkretnom primeru razvoju jednostavnog sistema</w:t>
            </w:r>
          </w:p>
          <w:p w14:paraId="0B489DDD" w14:textId="77777777" w:rsidR="00F503F7" w:rsidRDefault="00F503F7" w:rsidP="00F503F7">
            <w:pPr>
              <w:jc w:val="left"/>
              <w:rPr>
                <w:lang w:val="sr-Latn-CS"/>
              </w:rPr>
            </w:pPr>
          </w:p>
          <w:p w14:paraId="7BDCE134" w14:textId="77777777" w:rsidR="00F503F7" w:rsidRPr="00524E24" w:rsidRDefault="00F503F7" w:rsidP="00F503F7">
            <w:pPr>
              <w:jc w:val="left"/>
              <w:rPr>
                <w:lang w:val="sr-Latn-CS"/>
              </w:rPr>
            </w:pPr>
          </w:p>
        </w:tc>
        <w:tc>
          <w:tcPr>
            <w:tcW w:w="3278" w:type="dxa"/>
            <w:vMerge w:val="restart"/>
          </w:tcPr>
          <w:p w14:paraId="63B87163" w14:textId="77777777" w:rsidR="00F503F7" w:rsidRPr="00524E24" w:rsidRDefault="00F503F7" w:rsidP="00144720">
            <w:pPr>
              <w:numPr>
                <w:ilvl w:val="0"/>
                <w:numId w:val="1"/>
              </w:numPr>
              <w:autoSpaceDE w:val="0"/>
              <w:autoSpaceDN w:val="0"/>
              <w:adjustRightInd w:val="0"/>
              <w:spacing w:before="0"/>
              <w:jc w:val="left"/>
              <w:rPr>
                <w:lang w:val="sr-Latn-CS"/>
              </w:rPr>
            </w:pPr>
            <w:r>
              <w:rPr>
                <w:lang w:val="sr-Latn-CS"/>
              </w:rPr>
              <w:t>Sluč</w:t>
            </w:r>
            <w:r w:rsidRPr="008926C9">
              <w:rPr>
                <w:lang w:val="sr-Latn-CS"/>
              </w:rPr>
              <w:t>aj izucavanja</w:t>
            </w:r>
          </w:p>
        </w:tc>
      </w:tr>
      <w:tr w:rsidR="00F503F7" w:rsidRPr="00E70861" w14:paraId="3A509EDA" w14:textId="77777777" w:rsidTr="00F503F7">
        <w:trPr>
          <w:cantSplit/>
          <w:jc w:val="center"/>
        </w:trPr>
        <w:tc>
          <w:tcPr>
            <w:tcW w:w="881" w:type="dxa"/>
            <w:vMerge/>
            <w:tcMar>
              <w:left w:w="28" w:type="dxa"/>
              <w:right w:w="28" w:type="dxa"/>
            </w:tcMar>
          </w:tcPr>
          <w:p w14:paraId="5AC1CAD8" w14:textId="77777777" w:rsidR="00F503F7" w:rsidRPr="00E70861" w:rsidRDefault="00F503F7" w:rsidP="00F503F7">
            <w:pPr>
              <w:jc w:val="center"/>
              <w:rPr>
                <w:lang w:val="sr-Latn-CS"/>
              </w:rPr>
            </w:pPr>
          </w:p>
        </w:tc>
        <w:tc>
          <w:tcPr>
            <w:tcW w:w="560" w:type="dxa"/>
            <w:tcMar>
              <w:left w:w="28" w:type="dxa"/>
              <w:right w:w="28" w:type="dxa"/>
            </w:tcMar>
          </w:tcPr>
          <w:p w14:paraId="578FB6A1" w14:textId="77777777" w:rsidR="00F503F7" w:rsidRPr="00E70861" w:rsidRDefault="00F503F7" w:rsidP="00F503F7">
            <w:pPr>
              <w:jc w:val="center"/>
              <w:rPr>
                <w:lang w:val="sr-Latn-CS"/>
              </w:rPr>
            </w:pPr>
            <w:r w:rsidRPr="00E70861">
              <w:rPr>
                <w:lang w:val="sr-Latn-CS"/>
              </w:rPr>
              <w:t>2</w:t>
            </w:r>
          </w:p>
        </w:tc>
        <w:tc>
          <w:tcPr>
            <w:tcW w:w="2488" w:type="dxa"/>
            <w:vMerge/>
          </w:tcPr>
          <w:p w14:paraId="3F5E297C" w14:textId="77777777" w:rsidR="00F503F7" w:rsidRPr="00E70861" w:rsidRDefault="00F503F7" w:rsidP="00F503F7">
            <w:pPr>
              <w:jc w:val="left"/>
              <w:rPr>
                <w:lang w:val="sr-Latn-CS"/>
              </w:rPr>
            </w:pPr>
          </w:p>
        </w:tc>
        <w:tc>
          <w:tcPr>
            <w:tcW w:w="3683" w:type="dxa"/>
          </w:tcPr>
          <w:p w14:paraId="1A6A6293" w14:textId="77777777" w:rsidR="00F503F7" w:rsidRPr="00E70861" w:rsidRDefault="00F503F7" w:rsidP="00F503F7">
            <w:pPr>
              <w:jc w:val="left"/>
              <w:rPr>
                <w:lang w:val="sr-Latn-CS"/>
              </w:rPr>
            </w:pPr>
            <w:r w:rsidRPr="008926C9">
              <w:rPr>
                <w:lang w:val="sr-Latn-CS"/>
              </w:rPr>
              <w:t>Upravljanje projetom-faza planiranja</w:t>
            </w:r>
            <w:r>
              <w:rPr>
                <w:lang w:val="sr-Latn-CS"/>
              </w:rPr>
              <w:t>, identifikovanje zadataka projekata i njihovo grafičko pretstavljanje</w:t>
            </w:r>
          </w:p>
        </w:tc>
        <w:tc>
          <w:tcPr>
            <w:tcW w:w="3285" w:type="dxa"/>
            <w:vMerge/>
          </w:tcPr>
          <w:p w14:paraId="7E5463C9" w14:textId="77777777" w:rsidR="00F503F7" w:rsidRPr="00E70861" w:rsidRDefault="00F503F7" w:rsidP="00F503F7">
            <w:pPr>
              <w:autoSpaceDE w:val="0"/>
              <w:autoSpaceDN w:val="0"/>
              <w:adjustRightInd w:val="0"/>
              <w:jc w:val="left"/>
              <w:rPr>
                <w:lang w:val="sr-Latn-CS"/>
              </w:rPr>
            </w:pPr>
          </w:p>
        </w:tc>
        <w:tc>
          <w:tcPr>
            <w:tcW w:w="3278" w:type="dxa"/>
            <w:vMerge/>
          </w:tcPr>
          <w:p w14:paraId="068513AE" w14:textId="77777777" w:rsidR="00F503F7" w:rsidRPr="007768FD" w:rsidRDefault="00F503F7" w:rsidP="00F503F7">
            <w:pPr>
              <w:spacing w:before="60" w:after="60"/>
              <w:jc w:val="left"/>
              <w:rPr>
                <w:lang w:val="sr-Latn-CS"/>
              </w:rPr>
            </w:pPr>
          </w:p>
        </w:tc>
      </w:tr>
      <w:tr w:rsidR="00F503F7" w:rsidRPr="00E70861" w14:paraId="08A09E7A" w14:textId="77777777" w:rsidTr="00F503F7">
        <w:trPr>
          <w:cantSplit/>
          <w:jc w:val="center"/>
        </w:trPr>
        <w:tc>
          <w:tcPr>
            <w:tcW w:w="881" w:type="dxa"/>
            <w:vMerge/>
            <w:tcMar>
              <w:left w:w="28" w:type="dxa"/>
              <w:right w:w="28" w:type="dxa"/>
            </w:tcMar>
          </w:tcPr>
          <w:p w14:paraId="41EAE437" w14:textId="77777777" w:rsidR="00F503F7" w:rsidRPr="00E70861" w:rsidRDefault="00F503F7" w:rsidP="00F503F7">
            <w:pPr>
              <w:jc w:val="center"/>
              <w:rPr>
                <w:lang w:val="sr-Latn-CS"/>
              </w:rPr>
            </w:pPr>
          </w:p>
        </w:tc>
        <w:tc>
          <w:tcPr>
            <w:tcW w:w="560" w:type="dxa"/>
            <w:tcMar>
              <w:left w:w="28" w:type="dxa"/>
              <w:right w:w="28" w:type="dxa"/>
            </w:tcMar>
          </w:tcPr>
          <w:p w14:paraId="6B41F5B5" w14:textId="77777777" w:rsidR="00F503F7" w:rsidRPr="00E70861" w:rsidRDefault="00F503F7" w:rsidP="00F503F7">
            <w:pPr>
              <w:jc w:val="center"/>
              <w:rPr>
                <w:lang w:val="sr-Latn-CS"/>
              </w:rPr>
            </w:pPr>
            <w:r>
              <w:rPr>
                <w:lang w:val="sr-Latn-CS"/>
              </w:rPr>
              <w:t>3</w:t>
            </w:r>
          </w:p>
        </w:tc>
        <w:tc>
          <w:tcPr>
            <w:tcW w:w="2488" w:type="dxa"/>
            <w:vMerge/>
          </w:tcPr>
          <w:p w14:paraId="5C7C17E3" w14:textId="77777777" w:rsidR="00F503F7" w:rsidRPr="00E70861" w:rsidRDefault="00F503F7" w:rsidP="00F503F7">
            <w:pPr>
              <w:jc w:val="left"/>
              <w:rPr>
                <w:lang w:val="sr-Latn-CS"/>
              </w:rPr>
            </w:pPr>
          </w:p>
        </w:tc>
        <w:tc>
          <w:tcPr>
            <w:tcW w:w="3683" w:type="dxa"/>
          </w:tcPr>
          <w:p w14:paraId="1FAD587A" w14:textId="77777777" w:rsidR="00F503F7" w:rsidRPr="00E70861" w:rsidRDefault="00F503F7" w:rsidP="00F503F7">
            <w:pPr>
              <w:jc w:val="left"/>
              <w:rPr>
                <w:lang w:val="sr-Latn-CS"/>
              </w:rPr>
            </w:pPr>
            <w:r>
              <w:rPr>
                <w:lang w:val="sr-Latn-CS"/>
              </w:rPr>
              <w:t>Korišćenje sw za upravljanje projektom</w:t>
            </w:r>
          </w:p>
        </w:tc>
        <w:tc>
          <w:tcPr>
            <w:tcW w:w="3285" w:type="dxa"/>
          </w:tcPr>
          <w:p w14:paraId="58280135" w14:textId="77777777" w:rsidR="00F503F7" w:rsidRPr="00E70861" w:rsidRDefault="00F503F7" w:rsidP="00F503F7">
            <w:pPr>
              <w:autoSpaceDE w:val="0"/>
              <w:autoSpaceDN w:val="0"/>
              <w:adjustRightInd w:val="0"/>
              <w:jc w:val="left"/>
              <w:rPr>
                <w:lang w:val="sr-Latn-CS"/>
              </w:rPr>
            </w:pPr>
          </w:p>
        </w:tc>
        <w:tc>
          <w:tcPr>
            <w:tcW w:w="3278" w:type="dxa"/>
          </w:tcPr>
          <w:p w14:paraId="11C333A3" w14:textId="77777777" w:rsidR="00F503F7" w:rsidRPr="007768FD" w:rsidRDefault="00F503F7" w:rsidP="00F503F7">
            <w:pPr>
              <w:spacing w:before="60" w:after="60"/>
              <w:jc w:val="left"/>
              <w:rPr>
                <w:lang w:val="sr-Latn-CS"/>
              </w:rPr>
            </w:pPr>
          </w:p>
        </w:tc>
      </w:tr>
      <w:tr w:rsidR="00F503F7" w:rsidRPr="00E70861" w14:paraId="43D57889" w14:textId="77777777" w:rsidTr="00F503F7">
        <w:trPr>
          <w:cantSplit/>
          <w:jc w:val="center"/>
        </w:trPr>
        <w:tc>
          <w:tcPr>
            <w:tcW w:w="881" w:type="dxa"/>
            <w:vMerge w:val="restart"/>
            <w:tcMar>
              <w:left w:w="28" w:type="dxa"/>
              <w:right w:w="28" w:type="dxa"/>
            </w:tcMar>
          </w:tcPr>
          <w:p w14:paraId="14EC72E2" w14:textId="77777777" w:rsidR="00F503F7" w:rsidRPr="00E70861" w:rsidRDefault="00F503F7" w:rsidP="00F503F7">
            <w:pPr>
              <w:jc w:val="center"/>
              <w:rPr>
                <w:lang w:val="sr-Latn-CS"/>
              </w:rPr>
            </w:pPr>
            <w:r>
              <w:rPr>
                <w:lang w:val="sr-Latn-CS"/>
              </w:rPr>
              <w:t>5</w:t>
            </w:r>
          </w:p>
        </w:tc>
        <w:tc>
          <w:tcPr>
            <w:tcW w:w="560" w:type="dxa"/>
            <w:tcMar>
              <w:left w:w="28" w:type="dxa"/>
              <w:right w:w="28" w:type="dxa"/>
            </w:tcMar>
          </w:tcPr>
          <w:p w14:paraId="4E00034B" w14:textId="77777777" w:rsidR="00F503F7" w:rsidRPr="00E70861" w:rsidRDefault="00F503F7" w:rsidP="00F503F7">
            <w:pPr>
              <w:jc w:val="center"/>
              <w:rPr>
                <w:lang w:val="sr-Latn-CS"/>
              </w:rPr>
            </w:pPr>
            <w:r>
              <w:rPr>
                <w:lang w:val="sr-Latn-CS"/>
              </w:rPr>
              <w:t>1</w:t>
            </w:r>
          </w:p>
        </w:tc>
        <w:tc>
          <w:tcPr>
            <w:tcW w:w="2488" w:type="dxa"/>
            <w:vMerge w:val="restart"/>
          </w:tcPr>
          <w:p w14:paraId="718B411D" w14:textId="77777777" w:rsidR="00F503F7" w:rsidRPr="00E70861" w:rsidRDefault="00F503F7" w:rsidP="00F503F7">
            <w:pPr>
              <w:jc w:val="left"/>
              <w:rPr>
                <w:lang w:val="sr-Latn-CS"/>
              </w:rPr>
            </w:pPr>
            <w:r w:rsidRPr="00FE44C1">
              <w:rPr>
                <w:lang w:val="sr-Latn-CS"/>
              </w:rPr>
              <w:t>Zahtevi sistema</w:t>
            </w:r>
          </w:p>
        </w:tc>
        <w:tc>
          <w:tcPr>
            <w:tcW w:w="3683" w:type="dxa"/>
          </w:tcPr>
          <w:p w14:paraId="064DF2D2" w14:textId="77777777" w:rsidR="00F503F7" w:rsidRPr="00E70861" w:rsidRDefault="00F503F7" w:rsidP="00F503F7">
            <w:pPr>
              <w:jc w:val="left"/>
              <w:rPr>
                <w:lang w:val="sr-Latn-CS"/>
              </w:rPr>
            </w:pPr>
            <w:r>
              <w:rPr>
                <w:lang w:val="sr-Latn-CS"/>
              </w:rPr>
              <w:t>Šta su zahtevi? Funkcionalni i nefunkcionalni zahtevi</w:t>
            </w:r>
          </w:p>
        </w:tc>
        <w:tc>
          <w:tcPr>
            <w:tcW w:w="3285" w:type="dxa"/>
            <w:vMerge w:val="restart"/>
          </w:tcPr>
          <w:p w14:paraId="77690A5F" w14:textId="77777777" w:rsidR="00F503F7" w:rsidRPr="00E70861" w:rsidRDefault="00F503F7" w:rsidP="00F503F7">
            <w:pPr>
              <w:autoSpaceDE w:val="0"/>
              <w:snapToGrid w:val="0"/>
              <w:jc w:val="left"/>
              <w:rPr>
                <w:lang w:val="sr-Latn-CS"/>
              </w:rPr>
            </w:pPr>
            <w:r>
              <w:rPr>
                <w:lang w:val="sr-Latn-CS"/>
              </w:rPr>
              <w:t>Primena reazličitih tehnika za prikupljanje zahteva i strategija za njihovu analizu na konkretnom primeru jednostavnog sistema</w:t>
            </w:r>
          </w:p>
        </w:tc>
        <w:tc>
          <w:tcPr>
            <w:tcW w:w="3278" w:type="dxa"/>
            <w:vMerge w:val="restart"/>
          </w:tcPr>
          <w:p w14:paraId="13BFE589"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A051E56" w14:textId="77777777" w:rsidTr="00F503F7">
        <w:trPr>
          <w:cantSplit/>
          <w:jc w:val="center"/>
        </w:trPr>
        <w:tc>
          <w:tcPr>
            <w:tcW w:w="881" w:type="dxa"/>
            <w:vMerge/>
            <w:tcMar>
              <w:left w:w="28" w:type="dxa"/>
              <w:right w:w="28" w:type="dxa"/>
            </w:tcMar>
          </w:tcPr>
          <w:p w14:paraId="6F7DE959" w14:textId="77777777" w:rsidR="00F503F7" w:rsidRPr="00E70861" w:rsidRDefault="00F503F7" w:rsidP="00F503F7">
            <w:pPr>
              <w:jc w:val="center"/>
              <w:rPr>
                <w:lang w:val="sr-Latn-CS"/>
              </w:rPr>
            </w:pPr>
          </w:p>
        </w:tc>
        <w:tc>
          <w:tcPr>
            <w:tcW w:w="560" w:type="dxa"/>
            <w:tcMar>
              <w:left w:w="28" w:type="dxa"/>
              <w:right w:w="28" w:type="dxa"/>
            </w:tcMar>
          </w:tcPr>
          <w:p w14:paraId="4C6DE368" w14:textId="77777777" w:rsidR="00F503F7" w:rsidRPr="00E70861" w:rsidRDefault="00F503F7" w:rsidP="00F503F7">
            <w:pPr>
              <w:jc w:val="center"/>
              <w:rPr>
                <w:lang w:val="sr-Latn-CS"/>
              </w:rPr>
            </w:pPr>
            <w:r>
              <w:rPr>
                <w:lang w:val="sr-Latn-CS"/>
              </w:rPr>
              <w:t>2</w:t>
            </w:r>
          </w:p>
        </w:tc>
        <w:tc>
          <w:tcPr>
            <w:tcW w:w="2488" w:type="dxa"/>
            <w:vMerge/>
          </w:tcPr>
          <w:p w14:paraId="2EB9F229" w14:textId="77777777" w:rsidR="00F503F7" w:rsidRPr="007728F5" w:rsidRDefault="00F503F7" w:rsidP="00F503F7">
            <w:pPr>
              <w:jc w:val="left"/>
              <w:rPr>
                <w:lang w:val="sr-Latn-CS"/>
              </w:rPr>
            </w:pPr>
          </w:p>
        </w:tc>
        <w:tc>
          <w:tcPr>
            <w:tcW w:w="3683" w:type="dxa"/>
          </w:tcPr>
          <w:p w14:paraId="2E8BDF85" w14:textId="77777777" w:rsidR="00F503F7" w:rsidRPr="007728F5" w:rsidRDefault="00F503F7" w:rsidP="00F503F7">
            <w:pPr>
              <w:jc w:val="left"/>
              <w:rPr>
                <w:lang w:val="sr-Latn-CS"/>
              </w:rPr>
            </w:pPr>
            <w:r w:rsidRPr="00DC2B80">
              <w:rPr>
                <w:lang w:val="sr-Latn-CS"/>
              </w:rPr>
              <w:t>Strategije za analizu zahteva</w:t>
            </w:r>
            <w:r>
              <w:rPr>
                <w:lang w:val="sr-Latn-CS"/>
              </w:rPr>
              <w:t xml:space="preserve"> (BPI, BPA, BPR)</w:t>
            </w:r>
          </w:p>
        </w:tc>
        <w:tc>
          <w:tcPr>
            <w:tcW w:w="3285" w:type="dxa"/>
            <w:vMerge/>
          </w:tcPr>
          <w:p w14:paraId="470AB5E0" w14:textId="77777777" w:rsidR="00F503F7" w:rsidRPr="00E70861" w:rsidRDefault="00F503F7" w:rsidP="00F503F7">
            <w:pPr>
              <w:autoSpaceDE w:val="0"/>
              <w:autoSpaceDN w:val="0"/>
              <w:adjustRightInd w:val="0"/>
              <w:jc w:val="left"/>
              <w:rPr>
                <w:lang w:val="sr-Latn-CS"/>
              </w:rPr>
            </w:pPr>
          </w:p>
        </w:tc>
        <w:tc>
          <w:tcPr>
            <w:tcW w:w="3278" w:type="dxa"/>
            <w:vMerge/>
          </w:tcPr>
          <w:p w14:paraId="00F033F0" w14:textId="77777777" w:rsidR="00F503F7" w:rsidRPr="007768FD" w:rsidRDefault="00F503F7" w:rsidP="00F503F7">
            <w:pPr>
              <w:spacing w:before="60" w:after="60"/>
              <w:jc w:val="left"/>
              <w:rPr>
                <w:lang w:val="sr-Latn-CS"/>
              </w:rPr>
            </w:pPr>
          </w:p>
        </w:tc>
      </w:tr>
      <w:tr w:rsidR="00F503F7" w:rsidRPr="00E70861" w14:paraId="5ACC63E7" w14:textId="77777777" w:rsidTr="00F503F7">
        <w:trPr>
          <w:cantSplit/>
          <w:jc w:val="center"/>
        </w:trPr>
        <w:tc>
          <w:tcPr>
            <w:tcW w:w="881" w:type="dxa"/>
            <w:vMerge/>
            <w:tcMar>
              <w:left w:w="28" w:type="dxa"/>
              <w:right w:w="28" w:type="dxa"/>
            </w:tcMar>
          </w:tcPr>
          <w:p w14:paraId="516979CC" w14:textId="77777777" w:rsidR="00F503F7" w:rsidRPr="00E70861" w:rsidRDefault="00F503F7" w:rsidP="00F503F7">
            <w:pPr>
              <w:jc w:val="center"/>
              <w:rPr>
                <w:lang w:val="sr-Latn-CS"/>
              </w:rPr>
            </w:pPr>
          </w:p>
        </w:tc>
        <w:tc>
          <w:tcPr>
            <w:tcW w:w="560" w:type="dxa"/>
            <w:tcMar>
              <w:left w:w="28" w:type="dxa"/>
              <w:right w:w="28" w:type="dxa"/>
            </w:tcMar>
          </w:tcPr>
          <w:p w14:paraId="5672610F" w14:textId="77777777" w:rsidR="00F503F7" w:rsidRDefault="00F503F7" w:rsidP="00F503F7">
            <w:pPr>
              <w:jc w:val="center"/>
              <w:rPr>
                <w:lang w:val="sr-Latn-CS"/>
              </w:rPr>
            </w:pPr>
            <w:r>
              <w:rPr>
                <w:lang w:val="sr-Latn-CS"/>
              </w:rPr>
              <w:t>3</w:t>
            </w:r>
          </w:p>
        </w:tc>
        <w:tc>
          <w:tcPr>
            <w:tcW w:w="2488" w:type="dxa"/>
            <w:vMerge/>
          </w:tcPr>
          <w:p w14:paraId="7D026BCA" w14:textId="77777777" w:rsidR="00F503F7" w:rsidRPr="007728F5" w:rsidRDefault="00F503F7" w:rsidP="00F503F7">
            <w:pPr>
              <w:jc w:val="left"/>
              <w:rPr>
                <w:lang w:val="sr-Latn-CS"/>
              </w:rPr>
            </w:pPr>
          </w:p>
        </w:tc>
        <w:tc>
          <w:tcPr>
            <w:tcW w:w="3683" w:type="dxa"/>
          </w:tcPr>
          <w:p w14:paraId="60EE2170" w14:textId="77777777" w:rsidR="00F503F7" w:rsidRPr="007728F5" w:rsidRDefault="00F503F7" w:rsidP="00F503F7">
            <w:pPr>
              <w:jc w:val="left"/>
              <w:rPr>
                <w:lang w:val="sr-Latn-CS"/>
              </w:rPr>
            </w:pPr>
            <w:r w:rsidRPr="00DC2B80">
              <w:rPr>
                <w:lang w:val="sr-Latn-CS"/>
              </w:rPr>
              <w:t>Tehnike za prikupjanje</w:t>
            </w:r>
          </w:p>
        </w:tc>
        <w:tc>
          <w:tcPr>
            <w:tcW w:w="3285" w:type="dxa"/>
            <w:vMerge/>
          </w:tcPr>
          <w:p w14:paraId="2A85A5AC" w14:textId="77777777" w:rsidR="00F503F7" w:rsidRPr="00E70861" w:rsidRDefault="00F503F7" w:rsidP="00F503F7">
            <w:pPr>
              <w:autoSpaceDE w:val="0"/>
              <w:autoSpaceDN w:val="0"/>
              <w:adjustRightInd w:val="0"/>
              <w:jc w:val="left"/>
              <w:rPr>
                <w:lang w:val="sr-Latn-CS"/>
              </w:rPr>
            </w:pPr>
          </w:p>
        </w:tc>
        <w:tc>
          <w:tcPr>
            <w:tcW w:w="3278" w:type="dxa"/>
            <w:vMerge/>
          </w:tcPr>
          <w:p w14:paraId="6431851C" w14:textId="77777777" w:rsidR="00F503F7" w:rsidRPr="007768FD" w:rsidRDefault="00F503F7" w:rsidP="00F503F7">
            <w:pPr>
              <w:spacing w:before="60" w:after="60"/>
              <w:jc w:val="left"/>
              <w:rPr>
                <w:lang w:val="sr-Latn-CS"/>
              </w:rPr>
            </w:pPr>
          </w:p>
        </w:tc>
      </w:tr>
      <w:tr w:rsidR="00F503F7" w:rsidRPr="00E70861" w14:paraId="5A2AB818" w14:textId="77777777" w:rsidTr="00F503F7">
        <w:trPr>
          <w:cantSplit/>
          <w:jc w:val="center"/>
        </w:trPr>
        <w:tc>
          <w:tcPr>
            <w:tcW w:w="881" w:type="dxa"/>
            <w:vMerge w:val="restart"/>
            <w:tcMar>
              <w:left w:w="28" w:type="dxa"/>
              <w:right w:w="28" w:type="dxa"/>
            </w:tcMar>
          </w:tcPr>
          <w:p w14:paraId="6E2181DC" w14:textId="77777777" w:rsidR="00F503F7" w:rsidRPr="00E70861" w:rsidRDefault="00F503F7" w:rsidP="00F503F7">
            <w:pPr>
              <w:jc w:val="center"/>
              <w:rPr>
                <w:lang w:val="sr-Latn-CS"/>
              </w:rPr>
            </w:pPr>
            <w:r>
              <w:rPr>
                <w:lang w:val="sr-Latn-CS"/>
              </w:rPr>
              <w:t>6</w:t>
            </w:r>
          </w:p>
        </w:tc>
        <w:tc>
          <w:tcPr>
            <w:tcW w:w="560" w:type="dxa"/>
            <w:tcMar>
              <w:left w:w="28" w:type="dxa"/>
              <w:right w:w="28" w:type="dxa"/>
            </w:tcMar>
          </w:tcPr>
          <w:p w14:paraId="167FD92C" w14:textId="77777777" w:rsidR="00F503F7" w:rsidRPr="00E70861" w:rsidRDefault="00F503F7" w:rsidP="00F503F7">
            <w:pPr>
              <w:jc w:val="center"/>
              <w:rPr>
                <w:lang w:val="sr-Latn-CS"/>
              </w:rPr>
            </w:pPr>
            <w:r>
              <w:rPr>
                <w:lang w:val="sr-Latn-CS"/>
              </w:rPr>
              <w:t>1</w:t>
            </w:r>
          </w:p>
        </w:tc>
        <w:tc>
          <w:tcPr>
            <w:tcW w:w="2488" w:type="dxa"/>
            <w:vMerge w:val="restart"/>
          </w:tcPr>
          <w:p w14:paraId="41BB3763" w14:textId="77777777" w:rsidR="00F503F7" w:rsidRPr="007728F5" w:rsidRDefault="00F503F7" w:rsidP="00F503F7">
            <w:pPr>
              <w:jc w:val="left"/>
              <w:rPr>
                <w:lang w:val="sr-Latn-CS"/>
              </w:rPr>
            </w:pPr>
            <w:r w:rsidRPr="00E94713">
              <w:rPr>
                <w:lang w:val="sr-Latn-CS"/>
              </w:rPr>
              <w:t>Modeli zahteva u strukturnim metodama: model procesa i model podataka</w:t>
            </w:r>
          </w:p>
        </w:tc>
        <w:tc>
          <w:tcPr>
            <w:tcW w:w="3683" w:type="dxa"/>
          </w:tcPr>
          <w:p w14:paraId="4648B8F7" w14:textId="77777777" w:rsidR="00F503F7" w:rsidRPr="00524E24" w:rsidRDefault="00F503F7" w:rsidP="00F503F7">
            <w:pPr>
              <w:jc w:val="left"/>
              <w:rPr>
                <w:lang w:val="sr-Latn-CS"/>
              </w:rPr>
            </w:pPr>
            <w:r>
              <w:rPr>
                <w:lang w:val="sr-Latn-CS"/>
              </w:rPr>
              <w:t>Model procesa</w:t>
            </w:r>
          </w:p>
        </w:tc>
        <w:tc>
          <w:tcPr>
            <w:tcW w:w="3285" w:type="dxa"/>
            <w:vMerge w:val="restart"/>
          </w:tcPr>
          <w:p w14:paraId="6EECBA10" w14:textId="77777777" w:rsidR="00F503F7" w:rsidRPr="00524E24" w:rsidRDefault="00F503F7" w:rsidP="00F503F7">
            <w:pPr>
              <w:jc w:val="left"/>
              <w:rPr>
                <w:lang w:val="sr-Latn-CS"/>
              </w:rPr>
            </w:pPr>
            <w:r>
              <w:rPr>
                <w:lang w:val="sr-Latn-CS"/>
              </w:rPr>
              <w:t xml:space="preserve">Upoznavanje sa načinom izrade modela zahteva </w:t>
            </w:r>
            <w:r w:rsidRPr="00E94713">
              <w:rPr>
                <w:lang w:val="sr-Latn-CS"/>
              </w:rPr>
              <w:t>u strukturnim me</w:t>
            </w:r>
            <w:r>
              <w:rPr>
                <w:lang w:val="sr-Latn-CS"/>
              </w:rPr>
              <w:t xml:space="preserve">todama korišćenjem </w:t>
            </w:r>
            <w:r w:rsidRPr="00E94713">
              <w:rPr>
                <w:lang w:val="sr-Latn-CS"/>
              </w:rPr>
              <w:t>model</w:t>
            </w:r>
            <w:r>
              <w:rPr>
                <w:lang w:val="sr-Latn-CS"/>
              </w:rPr>
              <w:t>a</w:t>
            </w:r>
            <w:r w:rsidRPr="00E94713">
              <w:rPr>
                <w:lang w:val="sr-Latn-CS"/>
              </w:rPr>
              <w:t xml:space="preserve"> procesa i model</w:t>
            </w:r>
            <w:r>
              <w:rPr>
                <w:lang w:val="sr-Latn-CS"/>
              </w:rPr>
              <w:t>a</w:t>
            </w:r>
            <w:r w:rsidRPr="00E94713">
              <w:rPr>
                <w:lang w:val="sr-Latn-CS"/>
              </w:rPr>
              <w:t xml:space="preserve"> podataka</w:t>
            </w:r>
            <w:r>
              <w:rPr>
                <w:lang w:val="sr-Latn-CS"/>
              </w:rPr>
              <w:t xml:space="preserve"> </w:t>
            </w:r>
          </w:p>
        </w:tc>
        <w:tc>
          <w:tcPr>
            <w:tcW w:w="3278" w:type="dxa"/>
            <w:vMerge w:val="restart"/>
          </w:tcPr>
          <w:p w14:paraId="0AAAEBF4"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C5BEFC6" w14:textId="77777777" w:rsidTr="00F503F7">
        <w:trPr>
          <w:cantSplit/>
          <w:jc w:val="center"/>
        </w:trPr>
        <w:tc>
          <w:tcPr>
            <w:tcW w:w="881" w:type="dxa"/>
            <w:vMerge/>
            <w:tcMar>
              <w:left w:w="28" w:type="dxa"/>
              <w:right w:w="28" w:type="dxa"/>
            </w:tcMar>
          </w:tcPr>
          <w:p w14:paraId="33E5635C" w14:textId="77777777" w:rsidR="00F503F7" w:rsidRPr="00E70861" w:rsidRDefault="00F503F7" w:rsidP="00F503F7">
            <w:pPr>
              <w:jc w:val="center"/>
              <w:rPr>
                <w:lang w:val="sr-Latn-CS"/>
              </w:rPr>
            </w:pPr>
          </w:p>
        </w:tc>
        <w:tc>
          <w:tcPr>
            <w:tcW w:w="560" w:type="dxa"/>
            <w:tcMar>
              <w:left w:w="28" w:type="dxa"/>
              <w:right w:w="28" w:type="dxa"/>
            </w:tcMar>
          </w:tcPr>
          <w:p w14:paraId="022196D1" w14:textId="77777777" w:rsidR="00F503F7" w:rsidRPr="00E70861" w:rsidRDefault="00F503F7" w:rsidP="00F503F7">
            <w:pPr>
              <w:jc w:val="center"/>
              <w:rPr>
                <w:lang w:val="sr-Latn-CS"/>
              </w:rPr>
            </w:pPr>
            <w:r>
              <w:rPr>
                <w:lang w:val="sr-Latn-CS"/>
              </w:rPr>
              <w:t>2</w:t>
            </w:r>
          </w:p>
        </w:tc>
        <w:tc>
          <w:tcPr>
            <w:tcW w:w="2488" w:type="dxa"/>
            <w:vMerge/>
          </w:tcPr>
          <w:p w14:paraId="5DA393F6" w14:textId="77777777" w:rsidR="00F503F7" w:rsidRPr="007728F5" w:rsidRDefault="00F503F7" w:rsidP="00F503F7">
            <w:pPr>
              <w:jc w:val="left"/>
              <w:rPr>
                <w:lang w:val="sr-Latn-CS"/>
              </w:rPr>
            </w:pPr>
          </w:p>
        </w:tc>
        <w:tc>
          <w:tcPr>
            <w:tcW w:w="3683" w:type="dxa"/>
          </w:tcPr>
          <w:p w14:paraId="67701B82" w14:textId="77777777" w:rsidR="00F503F7" w:rsidRPr="007728F5" w:rsidRDefault="00F503F7" w:rsidP="00F503F7">
            <w:pPr>
              <w:jc w:val="left"/>
              <w:rPr>
                <w:lang w:val="sr-Latn-CS"/>
              </w:rPr>
            </w:pPr>
            <w:r w:rsidRPr="00E94713">
              <w:rPr>
                <w:lang w:val="sr-Latn-CS"/>
              </w:rPr>
              <w:t xml:space="preserve">Mehanizmi </w:t>
            </w:r>
            <w:r>
              <w:rPr>
                <w:lang w:val="sr-Latn-CS"/>
              </w:rPr>
              <w:t>i pravila za izradu</w:t>
            </w:r>
            <w:r w:rsidRPr="00E94713">
              <w:rPr>
                <w:lang w:val="sr-Latn-CS"/>
              </w:rPr>
              <w:t xml:space="preserve"> DFD</w:t>
            </w:r>
          </w:p>
        </w:tc>
        <w:tc>
          <w:tcPr>
            <w:tcW w:w="3285" w:type="dxa"/>
            <w:vMerge/>
          </w:tcPr>
          <w:p w14:paraId="52DC4495" w14:textId="77777777" w:rsidR="00F503F7" w:rsidRPr="007D77A5" w:rsidRDefault="00F503F7" w:rsidP="00F503F7">
            <w:pPr>
              <w:autoSpaceDE w:val="0"/>
              <w:autoSpaceDN w:val="0"/>
              <w:adjustRightInd w:val="0"/>
              <w:jc w:val="left"/>
              <w:rPr>
                <w:lang w:val="sr-Latn-CS"/>
              </w:rPr>
            </w:pPr>
          </w:p>
        </w:tc>
        <w:tc>
          <w:tcPr>
            <w:tcW w:w="3278" w:type="dxa"/>
            <w:vMerge/>
          </w:tcPr>
          <w:p w14:paraId="673FF9B8" w14:textId="77777777" w:rsidR="00F503F7" w:rsidRPr="007768FD" w:rsidRDefault="00F503F7" w:rsidP="00F503F7">
            <w:pPr>
              <w:spacing w:before="60" w:after="60"/>
              <w:jc w:val="left"/>
              <w:rPr>
                <w:lang w:val="sr-Latn-CS"/>
              </w:rPr>
            </w:pPr>
          </w:p>
        </w:tc>
      </w:tr>
      <w:tr w:rsidR="00F503F7" w:rsidRPr="00E70861" w14:paraId="0621AF4F" w14:textId="77777777" w:rsidTr="00F503F7">
        <w:trPr>
          <w:cantSplit/>
          <w:jc w:val="center"/>
        </w:trPr>
        <w:tc>
          <w:tcPr>
            <w:tcW w:w="881" w:type="dxa"/>
            <w:vMerge/>
            <w:tcMar>
              <w:left w:w="28" w:type="dxa"/>
              <w:right w:w="28" w:type="dxa"/>
            </w:tcMar>
          </w:tcPr>
          <w:p w14:paraId="0E0A2FF0" w14:textId="77777777" w:rsidR="00F503F7" w:rsidRPr="00E70861" w:rsidRDefault="00F503F7" w:rsidP="00F503F7">
            <w:pPr>
              <w:jc w:val="center"/>
              <w:rPr>
                <w:lang w:val="sr-Latn-CS"/>
              </w:rPr>
            </w:pPr>
          </w:p>
        </w:tc>
        <w:tc>
          <w:tcPr>
            <w:tcW w:w="560" w:type="dxa"/>
            <w:tcMar>
              <w:left w:w="28" w:type="dxa"/>
              <w:right w:w="28" w:type="dxa"/>
            </w:tcMar>
          </w:tcPr>
          <w:p w14:paraId="37DDB5B9" w14:textId="77777777" w:rsidR="00F503F7" w:rsidRDefault="00F503F7" w:rsidP="00F503F7">
            <w:pPr>
              <w:jc w:val="center"/>
              <w:rPr>
                <w:lang w:val="sr-Latn-CS"/>
              </w:rPr>
            </w:pPr>
            <w:r>
              <w:rPr>
                <w:lang w:val="sr-Latn-CS"/>
              </w:rPr>
              <w:t>3</w:t>
            </w:r>
          </w:p>
        </w:tc>
        <w:tc>
          <w:tcPr>
            <w:tcW w:w="2488" w:type="dxa"/>
            <w:vMerge/>
          </w:tcPr>
          <w:p w14:paraId="4F914223" w14:textId="77777777" w:rsidR="00F503F7" w:rsidRPr="007728F5" w:rsidRDefault="00F503F7" w:rsidP="00F503F7">
            <w:pPr>
              <w:jc w:val="left"/>
              <w:rPr>
                <w:lang w:val="sr-Latn-CS"/>
              </w:rPr>
            </w:pPr>
          </w:p>
        </w:tc>
        <w:tc>
          <w:tcPr>
            <w:tcW w:w="3683" w:type="dxa"/>
          </w:tcPr>
          <w:p w14:paraId="12A320F1" w14:textId="77777777" w:rsidR="00F503F7" w:rsidRPr="007728F5" w:rsidRDefault="00F503F7" w:rsidP="00F503F7">
            <w:pPr>
              <w:jc w:val="left"/>
              <w:rPr>
                <w:lang w:val="sr-Latn-CS"/>
              </w:rPr>
            </w:pPr>
            <w:r>
              <w:rPr>
                <w:lang w:val="sr-Latn-CS"/>
              </w:rPr>
              <w:t>Model podataka</w:t>
            </w:r>
          </w:p>
        </w:tc>
        <w:tc>
          <w:tcPr>
            <w:tcW w:w="3285" w:type="dxa"/>
            <w:vMerge/>
          </w:tcPr>
          <w:p w14:paraId="17338A6E" w14:textId="77777777" w:rsidR="00F503F7" w:rsidRPr="007D77A5" w:rsidRDefault="00F503F7" w:rsidP="00F503F7">
            <w:pPr>
              <w:autoSpaceDE w:val="0"/>
              <w:autoSpaceDN w:val="0"/>
              <w:adjustRightInd w:val="0"/>
              <w:jc w:val="left"/>
              <w:rPr>
                <w:lang w:val="sr-Latn-CS"/>
              </w:rPr>
            </w:pPr>
          </w:p>
        </w:tc>
        <w:tc>
          <w:tcPr>
            <w:tcW w:w="3278" w:type="dxa"/>
            <w:vMerge/>
          </w:tcPr>
          <w:p w14:paraId="2F525F60" w14:textId="77777777" w:rsidR="00F503F7" w:rsidRPr="007768FD" w:rsidRDefault="00F503F7" w:rsidP="00F503F7">
            <w:pPr>
              <w:spacing w:before="60" w:after="60"/>
              <w:jc w:val="left"/>
              <w:rPr>
                <w:lang w:val="sr-Latn-CS"/>
              </w:rPr>
            </w:pPr>
          </w:p>
        </w:tc>
      </w:tr>
      <w:tr w:rsidR="00F503F7" w:rsidRPr="00E70861" w14:paraId="4E82ACEA" w14:textId="77777777" w:rsidTr="00F503F7">
        <w:trPr>
          <w:cantSplit/>
          <w:jc w:val="center"/>
        </w:trPr>
        <w:tc>
          <w:tcPr>
            <w:tcW w:w="881" w:type="dxa"/>
            <w:vMerge w:val="restart"/>
            <w:tcMar>
              <w:left w:w="28" w:type="dxa"/>
              <w:right w:w="28" w:type="dxa"/>
            </w:tcMar>
          </w:tcPr>
          <w:p w14:paraId="554F1D79" w14:textId="77777777" w:rsidR="00F503F7" w:rsidRPr="00E70861" w:rsidRDefault="00F503F7" w:rsidP="00F503F7">
            <w:pPr>
              <w:jc w:val="center"/>
              <w:rPr>
                <w:lang w:val="sr-Latn-CS"/>
              </w:rPr>
            </w:pPr>
            <w:r>
              <w:rPr>
                <w:lang w:val="sr-Latn-CS"/>
              </w:rPr>
              <w:t>7</w:t>
            </w:r>
          </w:p>
        </w:tc>
        <w:tc>
          <w:tcPr>
            <w:tcW w:w="560" w:type="dxa"/>
            <w:tcMar>
              <w:left w:w="28" w:type="dxa"/>
              <w:right w:w="28" w:type="dxa"/>
            </w:tcMar>
          </w:tcPr>
          <w:p w14:paraId="572A9880" w14:textId="77777777" w:rsidR="00F503F7" w:rsidRPr="00E70861" w:rsidRDefault="00F503F7" w:rsidP="00F503F7">
            <w:pPr>
              <w:jc w:val="center"/>
              <w:rPr>
                <w:lang w:val="sr-Latn-CS"/>
              </w:rPr>
            </w:pPr>
            <w:r>
              <w:rPr>
                <w:lang w:val="sr-Latn-CS"/>
              </w:rPr>
              <w:t>1</w:t>
            </w:r>
          </w:p>
        </w:tc>
        <w:tc>
          <w:tcPr>
            <w:tcW w:w="2488" w:type="dxa"/>
            <w:vMerge w:val="restart"/>
          </w:tcPr>
          <w:p w14:paraId="182955C5" w14:textId="77777777" w:rsidR="00F503F7" w:rsidRPr="007728F5" w:rsidRDefault="00F503F7" w:rsidP="00F503F7">
            <w:pPr>
              <w:jc w:val="left"/>
              <w:rPr>
                <w:lang w:val="sr-Latn-CS"/>
              </w:rPr>
            </w:pPr>
            <w:r w:rsidRPr="00E94713">
              <w:rPr>
                <w:lang w:val="sr-Latn-CS"/>
              </w:rPr>
              <w:t>Modeliranje zahteva u OO metodama: funkcionalni model</w:t>
            </w:r>
          </w:p>
        </w:tc>
        <w:tc>
          <w:tcPr>
            <w:tcW w:w="3683" w:type="dxa"/>
            <w:vMerge w:val="restart"/>
          </w:tcPr>
          <w:p w14:paraId="04CC364B" w14:textId="77777777" w:rsidR="00F503F7" w:rsidRPr="00524E24" w:rsidRDefault="00F503F7" w:rsidP="00F503F7">
            <w:pPr>
              <w:jc w:val="left"/>
              <w:rPr>
                <w:lang w:val="sr-Latn-CS"/>
              </w:rPr>
            </w:pPr>
            <w:r w:rsidRPr="00E94713">
              <w:rPr>
                <w:lang w:val="sr-Latn-CS"/>
              </w:rPr>
              <w:t>Funkcionalno modeliranje</w:t>
            </w:r>
          </w:p>
          <w:p w14:paraId="294B98EA" w14:textId="77777777" w:rsidR="00F503F7" w:rsidRPr="00524E24" w:rsidRDefault="00F503F7" w:rsidP="00F503F7">
            <w:pPr>
              <w:jc w:val="left"/>
              <w:rPr>
                <w:lang w:val="sr-Latn-CS"/>
              </w:rPr>
            </w:pPr>
            <w:r>
              <w:rPr>
                <w:lang w:val="sr-Latn-CS"/>
              </w:rPr>
              <w:t>Primena dijagrama aktivnosti za definisanje poslovnih procesa</w:t>
            </w:r>
          </w:p>
          <w:p w14:paraId="54360F4A" w14:textId="77777777" w:rsidR="00F503F7" w:rsidRPr="00524E24" w:rsidRDefault="00F503F7" w:rsidP="00F503F7">
            <w:pPr>
              <w:jc w:val="left"/>
              <w:rPr>
                <w:lang w:val="sr-Latn-CS"/>
              </w:rPr>
            </w:pPr>
            <w:r>
              <w:rPr>
                <w:lang w:val="sr-Latn-CS"/>
              </w:rPr>
              <w:t>Primena Use case dijagrama za pretstavljanje funkcionalnog modela</w:t>
            </w:r>
          </w:p>
        </w:tc>
        <w:tc>
          <w:tcPr>
            <w:tcW w:w="3285" w:type="dxa"/>
            <w:vMerge w:val="restart"/>
          </w:tcPr>
          <w:p w14:paraId="38F57242" w14:textId="77777777" w:rsidR="00F503F7" w:rsidRPr="00524E24" w:rsidRDefault="00F503F7" w:rsidP="00F503F7">
            <w:pPr>
              <w:jc w:val="left"/>
              <w:rPr>
                <w:lang w:val="sr-Latn-CS"/>
              </w:rPr>
            </w:pPr>
            <w:r>
              <w:rPr>
                <w:lang w:val="sr-Latn-CS"/>
              </w:rPr>
              <w:t>Izrada funkcionalnog modela u fazi specifikacije zahteva na konkretnom primeru jednostavnog sistema</w:t>
            </w:r>
          </w:p>
        </w:tc>
        <w:tc>
          <w:tcPr>
            <w:tcW w:w="3278" w:type="dxa"/>
            <w:vMerge w:val="restart"/>
          </w:tcPr>
          <w:p w14:paraId="3B2D28CA"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0B03C22" w14:textId="77777777" w:rsidTr="00F503F7">
        <w:trPr>
          <w:cantSplit/>
          <w:jc w:val="center"/>
        </w:trPr>
        <w:tc>
          <w:tcPr>
            <w:tcW w:w="881" w:type="dxa"/>
            <w:vMerge/>
            <w:tcMar>
              <w:left w:w="28" w:type="dxa"/>
              <w:right w:w="28" w:type="dxa"/>
            </w:tcMar>
          </w:tcPr>
          <w:p w14:paraId="06307D8E" w14:textId="77777777" w:rsidR="00F503F7" w:rsidRPr="00E70861" w:rsidRDefault="00F503F7" w:rsidP="00F503F7">
            <w:pPr>
              <w:jc w:val="center"/>
              <w:rPr>
                <w:lang w:val="sr-Latn-CS"/>
              </w:rPr>
            </w:pPr>
          </w:p>
        </w:tc>
        <w:tc>
          <w:tcPr>
            <w:tcW w:w="560" w:type="dxa"/>
            <w:tcMar>
              <w:left w:w="28" w:type="dxa"/>
              <w:right w:w="28" w:type="dxa"/>
            </w:tcMar>
          </w:tcPr>
          <w:p w14:paraId="0D4D5D52" w14:textId="77777777" w:rsidR="00F503F7" w:rsidRPr="00E70861" w:rsidRDefault="00F503F7" w:rsidP="00F503F7">
            <w:pPr>
              <w:jc w:val="center"/>
              <w:rPr>
                <w:lang w:val="sr-Latn-CS"/>
              </w:rPr>
            </w:pPr>
            <w:r>
              <w:rPr>
                <w:lang w:val="sr-Latn-CS"/>
              </w:rPr>
              <w:t>2</w:t>
            </w:r>
          </w:p>
        </w:tc>
        <w:tc>
          <w:tcPr>
            <w:tcW w:w="2488" w:type="dxa"/>
            <w:vMerge/>
          </w:tcPr>
          <w:p w14:paraId="6C01D71F" w14:textId="77777777" w:rsidR="00F503F7" w:rsidRPr="007728F5" w:rsidRDefault="00F503F7" w:rsidP="00F503F7">
            <w:pPr>
              <w:jc w:val="left"/>
              <w:rPr>
                <w:lang w:val="sr-Latn-CS"/>
              </w:rPr>
            </w:pPr>
          </w:p>
        </w:tc>
        <w:tc>
          <w:tcPr>
            <w:tcW w:w="3683" w:type="dxa"/>
            <w:vMerge/>
          </w:tcPr>
          <w:p w14:paraId="1DA6B347" w14:textId="77777777" w:rsidR="00F503F7" w:rsidRPr="007728F5" w:rsidRDefault="00F503F7" w:rsidP="00F503F7">
            <w:pPr>
              <w:jc w:val="left"/>
              <w:rPr>
                <w:lang w:val="sr-Latn-CS"/>
              </w:rPr>
            </w:pPr>
          </w:p>
        </w:tc>
        <w:tc>
          <w:tcPr>
            <w:tcW w:w="3285" w:type="dxa"/>
            <w:vMerge/>
          </w:tcPr>
          <w:p w14:paraId="1F387DBE" w14:textId="77777777" w:rsidR="00F503F7" w:rsidRPr="00E70861" w:rsidRDefault="00F503F7" w:rsidP="00F503F7">
            <w:pPr>
              <w:autoSpaceDE w:val="0"/>
              <w:autoSpaceDN w:val="0"/>
              <w:adjustRightInd w:val="0"/>
              <w:jc w:val="left"/>
              <w:rPr>
                <w:lang w:val="sr-Latn-CS"/>
              </w:rPr>
            </w:pPr>
          </w:p>
        </w:tc>
        <w:tc>
          <w:tcPr>
            <w:tcW w:w="3278" w:type="dxa"/>
            <w:vMerge/>
          </w:tcPr>
          <w:p w14:paraId="553C986C" w14:textId="77777777" w:rsidR="00F503F7" w:rsidRPr="007768FD" w:rsidRDefault="00F503F7" w:rsidP="00F503F7">
            <w:pPr>
              <w:spacing w:before="60" w:after="60"/>
              <w:jc w:val="left"/>
              <w:rPr>
                <w:lang w:val="sr-Latn-CS"/>
              </w:rPr>
            </w:pPr>
          </w:p>
        </w:tc>
      </w:tr>
      <w:tr w:rsidR="00F503F7" w:rsidRPr="00E70861" w14:paraId="56EFCC0A" w14:textId="77777777" w:rsidTr="00F503F7">
        <w:trPr>
          <w:cantSplit/>
          <w:jc w:val="center"/>
        </w:trPr>
        <w:tc>
          <w:tcPr>
            <w:tcW w:w="881" w:type="dxa"/>
            <w:vMerge/>
            <w:tcMar>
              <w:left w:w="28" w:type="dxa"/>
              <w:right w:w="28" w:type="dxa"/>
            </w:tcMar>
          </w:tcPr>
          <w:p w14:paraId="53FF901C" w14:textId="77777777" w:rsidR="00F503F7" w:rsidRPr="00E70861" w:rsidRDefault="00F503F7" w:rsidP="00F503F7">
            <w:pPr>
              <w:jc w:val="center"/>
              <w:rPr>
                <w:lang w:val="sr-Latn-CS"/>
              </w:rPr>
            </w:pPr>
          </w:p>
        </w:tc>
        <w:tc>
          <w:tcPr>
            <w:tcW w:w="560" w:type="dxa"/>
            <w:tcMar>
              <w:left w:w="28" w:type="dxa"/>
              <w:right w:w="28" w:type="dxa"/>
            </w:tcMar>
          </w:tcPr>
          <w:p w14:paraId="0E485F03" w14:textId="77777777" w:rsidR="00F503F7" w:rsidRDefault="00F503F7" w:rsidP="00F503F7">
            <w:pPr>
              <w:jc w:val="center"/>
              <w:rPr>
                <w:lang w:val="sr-Latn-CS"/>
              </w:rPr>
            </w:pPr>
            <w:r>
              <w:rPr>
                <w:lang w:val="sr-Latn-CS"/>
              </w:rPr>
              <w:t>3</w:t>
            </w:r>
          </w:p>
        </w:tc>
        <w:tc>
          <w:tcPr>
            <w:tcW w:w="2488" w:type="dxa"/>
            <w:vMerge/>
          </w:tcPr>
          <w:p w14:paraId="0971AB98" w14:textId="77777777" w:rsidR="00F503F7" w:rsidRPr="007728F5" w:rsidRDefault="00F503F7" w:rsidP="00F503F7">
            <w:pPr>
              <w:jc w:val="left"/>
              <w:rPr>
                <w:lang w:val="sr-Latn-CS"/>
              </w:rPr>
            </w:pPr>
          </w:p>
        </w:tc>
        <w:tc>
          <w:tcPr>
            <w:tcW w:w="3683" w:type="dxa"/>
            <w:vMerge/>
          </w:tcPr>
          <w:p w14:paraId="68D08DDB" w14:textId="77777777" w:rsidR="00F503F7" w:rsidRPr="007728F5" w:rsidRDefault="00F503F7" w:rsidP="00F503F7">
            <w:pPr>
              <w:jc w:val="left"/>
              <w:rPr>
                <w:lang w:val="sr-Latn-CS"/>
              </w:rPr>
            </w:pPr>
          </w:p>
        </w:tc>
        <w:tc>
          <w:tcPr>
            <w:tcW w:w="3285" w:type="dxa"/>
            <w:vMerge/>
          </w:tcPr>
          <w:p w14:paraId="23DEE7C5" w14:textId="77777777" w:rsidR="00F503F7" w:rsidRPr="00E70861" w:rsidRDefault="00F503F7" w:rsidP="00F503F7">
            <w:pPr>
              <w:autoSpaceDE w:val="0"/>
              <w:autoSpaceDN w:val="0"/>
              <w:adjustRightInd w:val="0"/>
              <w:jc w:val="left"/>
              <w:rPr>
                <w:lang w:val="sr-Latn-CS"/>
              </w:rPr>
            </w:pPr>
          </w:p>
        </w:tc>
        <w:tc>
          <w:tcPr>
            <w:tcW w:w="3278" w:type="dxa"/>
            <w:vMerge/>
          </w:tcPr>
          <w:p w14:paraId="396E48E8" w14:textId="77777777" w:rsidR="00F503F7" w:rsidRPr="007768FD" w:rsidRDefault="00F503F7" w:rsidP="00F503F7">
            <w:pPr>
              <w:spacing w:before="60" w:after="60"/>
              <w:jc w:val="left"/>
              <w:rPr>
                <w:lang w:val="sr-Latn-CS"/>
              </w:rPr>
            </w:pPr>
          </w:p>
        </w:tc>
      </w:tr>
      <w:tr w:rsidR="00F503F7" w:rsidRPr="00E70861" w14:paraId="2A155BE0" w14:textId="77777777" w:rsidTr="00F503F7">
        <w:trPr>
          <w:cantSplit/>
          <w:jc w:val="center"/>
        </w:trPr>
        <w:tc>
          <w:tcPr>
            <w:tcW w:w="881" w:type="dxa"/>
            <w:vMerge w:val="restart"/>
            <w:tcMar>
              <w:left w:w="28" w:type="dxa"/>
              <w:right w:w="28" w:type="dxa"/>
            </w:tcMar>
          </w:tcPr>
          <w:p w14:paraId="48737AB7" w14:textId="77777777" w:rsidR="00F503F7" w:rsidRPr="00E70861" w:rsidRDefault="00F503F7" w:rsidP="00F503F7">
            <w:pPr>
              <w:jc w:val="center"/>
              <w:rPr>
                <w:lang w:val="sr-Latn-CS"/>
              </w:rPr>
            </w:pPr>
            <w:r>
              <w:rPr>
                <w:lang w:val="sr-Latn-CS"/>
              </w:rPr>
              <w:t>8</w:t>
            </w:r>
          </w:p>
        </w:tc>
        <w:tc>
          <w:tcPr>
            <w:tcW w:w="560" w:type="dxa"/>
            <w:tcMar>
              <w:left w:w="28" w:type="dxa"/>
              <w:right w:w="28" w:type="dxa"/>
            </w:tcMar>
          </w:tcPr>
          <w:p w14:paraId="1137AB94" w14:textId="77777777" w:rsidR="00F503F7" w:rsidRPr="00E70861" w:rsidRDefault="00F503F7" w:rsidP="00F503F7">
            <w:pPr>
              <w:jc w:val="center"/>
              <w:rPr>
                <w:lang w:val="sr-Latn-CS"/>
              </w:rPr>
            </w:pPr>
            <w:r>
              <w:rPr>
                <w:lang w:val="sr-Latn-CS"/>
              </w:rPr>
              <w:t>1</w:t>
            </w:r>
          </w:p>
        </w:tc>
        <w:tc>
          <w:tcPr>
            <w:tcW w:w="2488" w:type="dxa"/>
            <w:vMerge w:val="restart"/>
          </w:tcPr>
          <w:p w14:paraId="1FBE123A" w14:textId="77777777" w:rsidR="00F503F7" w:rsidRPr="007728F5" w:rsidRDefault="00F503F7" w:rsidP="00F503F7">
            <w:pPr>
              <w:jc w:val="left"/>
              <w:rPr>
                <w:lang w:val="sr-Latn-CS"/>
              </w:rPr>
            </w:pPr>
            <w:r w:rsidRPr="00C049F8">
              <w:rPr>
                <w:lang w:val="sr-Latn-CS"/>
              </w:rPr>
              <w:t>Modeliranje zahteva u OO metodama: strukturni model</w:t>
            </w:r>
          </w:p>
        </w:tc>
        <w:tc>
          <w:tcPr>
            <w:tcW w:w="3683" w:type="dxa"/>
          </w:tcPr>
          <w:p w14:paraId="59CDFD28" w14:textId="77777777" w:rsidR="00F503F7" w:rsidRPr="00524E24" w:rsidRDefault="00F503F7" w:rsidP="00F503F7">
            <w:pPr>
              <w:jc w:val="left"/>
              <w:rPr>
                <w:lang w:val="sr-Latn-CS"/>
              </w:rPr>
            </w:pPr>
            <w:r>
              <w:rPr>
                <w:lang w:val="sr-Latn-CS"/>
              </w:rPr>
              <w:t>Strukturni modeli-elementi</w:t>
            </w:r>
          </w:p>
        </w:tc>
        <w:tc>
          <w:tcPr>
            <w:tcW w:w="3285" w:type="dxa"/>
            <w:vMerge w:val="restart"/>
          </w:tcPr>
          <w:p w14:paraId="4E75C950" w14:textId="77777777" w:rsidR="00F503F7" w:rsidRPr="00524E24" w:rsidRDefault="00F503F7" w:rsidP="00F503F7">
            <w:pPr>
              <w:jc w:val="left"/>
              <w:rPr>
                <w:lang w:val="sr-Latn-CS"/>
              </w:rPr>
            </w:pPr>
            <w:r>
              <w:rPr>
                <w:lang w:val="sr-Latn-CS"/>
              </w:rPr>
              <w:t>Izrada strukturnog modela u fazi specifikacije zahteva na konkretnom primeru jednostavnog sistema</w:t>
            </w:r>
          </w:p>
        </w:tc>
        <w:tc>
          <w:tcPr>
            <w:tcW w:w="3278" w:type="dxa"/>
            <w:vMerge w:val="restart"/>
          </w:tcPr>
          <w:p w14:paraId="17B8DD7A"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42384AC1" w14:textId="77777777" w:rsidTr="00F503F7">
        <w:trPr>
          <w:cantSplit/>
          <w:jc w:val="center"/>
        </w:trPr>
        <w:tc>
          <w:tcPr>
            <w:tcW w:w="881" w:type="dxa"/>
            <w:vMerge/>
            <w:tcMar>
              <w:left w:w="28" w:type="dxa"/>
              <w:right w:w="28" w:type="dxa"/>
            </w:tcMar>
          </w:tcPr>
          <w:p w14:paraId="10726FF4" w14:textId="77777777" w:rsidR="00F503F7" w:rsidRPr="00E70861" w:rsidRDefault="00F503F7" w:rsidP="00F503F7">
            <w:pPr>
              <w:jc w:val="center"/>
              <w:rPr>
                <w:lang w:val="sr-Latn-CS"/>
              </w:rPr>
            </w:pPr>
          </w:p>
        </w:tc>
        <w:tc>
          <w:tcPr>
            <w:tcW w:w="560" w:type="dxa"/>
            <w:tcMar>
              <w:left w:w="28" w:type="dxa"/>
              <w:right w:w="28" w:type="dxa"/>
            </w:tcMar>
          </w:tcPr>
          <w:p w14:paraId="113D9360" w14:textId="77777777" w:rsidR="00F503F7" w:rsidRPr="00E70861" w:rsidRDefault="00F503F7" w:rsidP="00F503F7">
            <w:pPr>
              <w:jc w:val="center"/>
              <w:rPr>
                <w:lang w:val="sr-Latn-CS"/>
              </w:rPr>
            </w:pPr>
            <w:r>
              <w:rPr>
                <w:lang w:val="sr-Latn-CS"/>
              </w:rPr>
              <w:t>2</w:t>
            </w:r>
          </w:p>
        </w:tc>
        <w:tc>
          <w:tcPr>
            <w:tcW w:w="2488" w:type="dxa"/>
            <w:vMerge/>
          </w:tcPr>
          <w:p w14:paraId="024B720A" w14:textId="77777777" w:rsidR="00F503F7" w:rsidRPr="007728F5" w:rsidRDefault="00F503F7" w:rsidP="00F503F7">
            <w:pPr>
              <w:jc w:val="left"/>
              <w:rPr>
                <w:lang w:val="sr-Latn-CS"/>
              </w:rPr>
            </w:pPr>
          </w:p>
        </w:tc>
        <w:tc>
          <w:tcPr>
            <w:tcW w:w="3683" w:type="dxa"/>
          </w:tcPr>
          <w:p w14:paraId="2362AAE6" w14:textId="77777777" w:rsidR="00F503F7" w:rsidRPr="007728F5" w:rsidRDefault="00F503F7" w:rsidP="00F503F7">
            <w:pPr>
              <w:jc w:val="left"/>
              <w:rPr>
                <w:lang w:val="sr-Latn-CS"/>
              </w:rPr>
            </w:pPr>
            <w:r>
              <w:rPr>
                <w:lang w:val="sr-Latn-CS"/>
              </w:rPr>
              <w:t>Strukturni modeli-elementi</w:t>
            </w:r>
          </w:p>
        </w:tc>
        <w:tc>
          <w:tcPr>
            <w:tcW w:w="3285" w:type="dxa"/>
            <w:vMerge/>
          </w:tcPr>
          <w:p w14:paraId="1B42F50D" w14:textId="77777777" w:rsidR="00F503F7" w:rsidRPr="00E70861" w:rsidRDefault="00F503F7" w:rsidP="00F503F7">
            <w:pPr>
              <w:autoSpaceDE w:val="0"/>
              <w:autoSpaceDN w:val="0"/>
              <w:adjustRightInd w:val="0"/>
              <w:jc w:val="left"/>
              <w:rPr>
                <w:lang w:val="sr-Latn-CS"/>
              </w:rPr>
            </w:pPr>
          </w:p>
        </w:tc>
        <w:tc>
          <w:tcPr>
            <w:tcW w:w="3278" w:type="dxa"/>
            <w:vMerge/>
          </w:tcPr>
          <w:p w14:paraId="72BFC6BE" w14:textId="77777777" w:rsidR="00F503F7" w:rsidRPr="007768FD" w:rsidRDefault="00F503F7" w:rsidP="00F503F7">
            <w:pPr>
              <w:spacing w:before="60" w:after="60"/>
              <w:jc w:val="left"/>
              <w:rPr>
                <w:lang w:val="sr-Latn-CS"/>
              </w:rPr>
            </w:pPr>
          </w:p>
        </w:tc>
      </w:tr>
      <w:tr w:rsidR="00F503F7" w:rsidRPr="00E70861" w14:paraId="2A8803BD" w14:textId="77777777" w:rsidTr="00F503F7">
        <w:trPr>
          <w:cantSplit/>
          <w:jc w:val="center"/>
        </w:trPr>
        <w:tc>
          <w:tcPr>
            <w:tcW w:w="881" w:type="dxa"/>
            <w:tcMar>
              <w:left w:w="28" w:type="dxa"/>
              <w:right w:w="28" w:type="dxa"/>
            </w:tcMar>
          </w:tcPr>
          <w:p w14:paraId="04989EF7" w14:textId="77777777" w:rsidR="00F503F7" w:rsidRPr="00E70861" w:rsidRDefault="00F503F7" w:rsidP="00F503F7">
            <w:pPr>
              <w:jc w:val="center"/>
              <w:rPr>
                <w:lang w:val="sr-Latn-CS"/>
              </w:rPr>
            </w:pPr>
          </w:p>
        </w:tc>
        <w:tc>
          <w:tcPr>
            <w:tcW w:w="560" w:type="dxa"/>
            <w:tcMar>
              <w:left w:w="28" w:type="dxa"/>
              <w:right w:w="28" w:type="dxa"/>
            </w:tcMar>
          </w:tcPr>
          <w:p w14:paraId="6E171CD4" w14:textId="77777777" w:rsidR="00F503F7" w:rsidRDefault="00F503F7" w:rsidP="00F503F7">
            <w:pPr>
              <w:jc w:val="center"/>
              <w:rPr>
                <w:lang w:val="sr-Latn-CS"/>
              </w:rPr>
            </w:pPr>
            <w:r>
              <w:rPr>
                <w:lang w:val="sr-Latn-CS"/>
              </w:rPr>
              <w:t>3</w:t>
            </w:r>
          </w:p>
        </w:tc>
        <w:tc>
          <w:tcPr>
            <w:tcW w:w="2488" w:type="dxa"/>
          </w:tcPr>
          <w:p w14:paraId="07B9EC93" w14:textId="77777777" w:rsidR="00F503F7" w:rsidRPr="007728F5" w:rsidRDefault="00F503F7" w:rsidP="00F503F7">
            <w:pPr>
              <w:jc w:val="left"/>
              <w:rPr>
                <w:lang w:val="sr-Latn-CS"/>
              </w:rPr>
            </w:pPr>
          </w:p>
        </w:tc>
        <w:tc>
          <w:tcPr>
            <w:tcW w:w="3683" w:type="dxa"/>
          </w:tcPr>
          <w:p w14:paraId="02B58B1D" w14:textId="77777777" w:rsidR="00F503F7" w:rsidRPr="007728F5" w:rsidRDefault="00F503F7" w:rsidP="00F503F7">
            <w:pPr>
              <w:jc w:val="left"/>
              <w:rPr>
                <w:lang w:val="sr-Latn-CS"/>
              </w:rPr>
            </w:pPr>
            <w:r>
              <w:rPr>
                <w:lang w:val="sr-Latn-CS"/>
              </w:rPr>
              <w:t>Primena objektnih i klasnih dijagrama za pretstavljanje strukturnih modela</w:t>
            </w:r>
          </w:p>
        </w:tc>
        <w:tc>
          <w:tcPr>
            <w:tcW w:w="3285" w:type="dxa"/>
          </w:tcPr>
          <w:p w14:paraId="09A6847F" w14:textId="77777777" w:rsidR="00F503F7" w:rsidRPr="00E70861" w:rsidRDefault="00F503F7" w:rsidP="00F503F7">
            <w:pPr>
              <w:autoSpaceDE w:val="0"/>
              <w:autoSpaceDN w:val="0"/>
              <w:adjustRightInd w:val="0"/>
              <w:jc w:val="left"/>
              <w:rPr>
                <w:lang w:val="sr-Latn-CS"/>
              </w:rPr>
            </w:pPr>
          </w:p>
        </w:tc>
        <w:tc>
          <w:tcPr>
            <w:tcW w:w="3278" w:type="dxa"/>
          </w:tcPr>
          <w:p w14:paraId="5435AF04"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p>
        </w:tc>
      </w:tr>
      <w:tr w:rsidR="00F503F7" w:rsidRPr="00E70861" w14:paraId="19EB2181" w14:textId="77777777" w:rsidTr="00F503F7">
        <w:trPr>
          <w:cantSplit/>
          <w:jc w:val="center"/>
        </w:trPr>
        <w:tc>
          <w:tcPr>
            <w:tcW w:w="881" w:type="dxa"/>
            <w:vMerge w:val="restart"/>
            <w:tcMar>
              <w:left w:w="28" w:type="dxa"/>
              <w:right w:w="28" w:type="dxa"/>
            </w:tcMar>
          </w:tcPr>
          <w:p w14:paraId="3F04254E" w14:textId="77777777" w:rsidR="00F503F7" w:rsidRPr="00E70861" w:rsidRDefault="00F503F7" w:rsidP="00F503F7">
            <w:pPr>
              <w:jc w:val="center"/>
              <w:rPr>
                <w:lang w:val="sr-Latn-CS"/>
              </w:rPr>
            </w:pPr>
            <w:r>
              <w:rPr>
                <w:lang w:val="sr-Latn-CS"/>
              </w:rPr>
              <w:t>9</w:t>
            </w:r>
          </w:p>
        </w:tc>
        <w:tc>
          <w:tcPr>
            <w:tcW w:w="560" w:type="dxa"/>
            <w:tcMar>
              <w:left w:w="28" w:type="dxa"/>
              <w:right w:w="28" w:type="dxa"/>
            </w:tcMar>
          </w:tcPr>
          <w:p w14:paraId="1D17EB4B" w14:textId="77777777" w:rsidR="00F503F7" w:rsidRPr="00E70861" w:rsidRDefault="00F503F7" w:rsidP="00F503F7">
            <w:pPr>
              <w:jc w:val="center"/>
              <w:rPr>
                <w:lang w:val="sr-Latn-CS"/>
              </w:rPr>
            </w:pPr>
            <w:r>
              <w:rPr>
                <w:lang w:val="sr-Latn-CS"/>
              </w:rPr>
              <w:t>1</w:t>
            </w:r>
          </w:p>
        </w:tc>
        <w:tc>
          <w:tcPr>
            <w:tcW w:w="2488" w:type="dxa"/>
            <w:vMerge w:val="restart"/>
          </w:tcPr>
          <w:p w14:paraId="39AA5A70" w14:textId="77777777" w:rsidR="00F503F7" w:rsidRPr="007728F5" w:rsidRDefault="00F503F7" w:rsidP="00F503F7">
            <w:pPr>
              <w:jc w:val="left"/>
              <w:rPr>
                <w:lang w:val="sr-Latn-CS"/>
              </w:rPr>
            </w:pPr>
            <w:r w:rsidRPr="00C049F8">
              <w:rPr>
                <w:lang w:val="sr-Latn-CS"/>
              </w:rPr>
              <w:t>Modeliranje zahteva u OO metodama: model ponašanja</w:t>
            </w:r>
          </w:p>
        </w:tc>
        <w:tc>
          <w:tcPr>
            <w:tcW w:w="3683" w:type="dxa"/>
          </w:tcPr>
          <w:p w14:paraId="575C4B62" w14:textId="77777777" w:rsidR="00F503F7" w:rsidRPr="00524E24" w:rsidRDefault="00F503F7" w:rsidP="00F503F7">
            <w:pPr>
              <w:jc w:val="left"/>
              <w:rPr>
                <w:lang w:val="sr-Latn-CS"/>
              </w:rPr>
            </w:pPr>
            <w:r>
              <w:rPr>
                <w:lang w:val="sr-Latn-CS"/>
              </w:rPr>
              <w:t>Modeli ponašanja</w:t>
            </w:r>
          </w:p>
        </w:tc>
        <w:tc>
          <w:tcPr>
            <w:tcW w:w="3285" w:type="dxa"/>
            <w:vMerge w:val="restart"/>
          </w:tcPr>
          <w:p w14:paraId="0AC4E07F" w14:textId="77777777" w:rsidR="00F503F7" w:rsidRPr="00524E24" w:rsidRDefault="00F503F7" w:rsidP="00F503F7">
            <w:pPr>
              <w:jc w:val="left"/>
              <w:rPr>
                <w:lang w:val="sr-Latn-CS"/>
              </w:rPr>
            </w:pPr>
            <w:r>
              <w:rPr>
                <w:lang w:val="sr-Latn-CS"/>
              </w:rPr>
              <w:t>Izrada modela ponašanja u fazi specifikacije zahteva na konkretnom primeru jednostavnog sistema</w:t>
            </w:r>
          </w:p>
        </w:tc>
        <w:tc>
          <w:tcPr>
            <w:tcW w:w="3278" w:type="dxa"/>
            <w:vMerge w:val="restart"/>
          </w:tcPr>
          <w:p w14:paraId="3DE51F36"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586DB075" w14:textId="77777777" w:rsidTr="00F503F7">
        <w:trPr>
          <w:cantSplit/>
          <w:jc w:val="center"/>
        </w:trPr>
        <w:tc>
          <w:tcPr>
            <w:tcW w:w="881" w:type="dxa"/>
            <w:vMerge/>
            <w:tcMar>
              <w:left w:w="28" w:type="dxa"/>
              <w:right w:w="28" w:type="dxa"/>
            </w:tcMar>
          </w:tcPr>
          <w:p w14:paraId="6C70FEE5" w14:textId="77777777" w:rsidR="00F503F7" w:rsidRPr="00E70861" w:rsidRDefault="00F503F7" w:rsidP="00F503F7">
            <w:pPr>
              <w:jc w:val="center"/>
              <w:rPr>
                <w:lang w:val="sr-Latn-CS"/>
              </w:rPr>
            </w:pPr>
          </w:p>
        </w:tc>
        <w:tc>
          <w:tcPr>
            <w:tcW w:w="560" w:type="dxa"/>
            <w:tcMar>
              <w:left w:w="28" w:type="dxa"/>
              <w:right w:w="28" w:type="dxa"/>
            </w:tcMar>
          </w:tcPr>
          <w:p w14:paraId="45EF7766" w14:textId="77777777" w:rsidR="00F503F7" w:rsidRPr="00E70861" w:rsidRDefault="00F503F7" w:rsidP="00F503F7">
            <w:pPr>
              <w:jc w:val="center"/>
              <w:rPr>
                <w:lang w:val="sr-Latn-CS"/>
              </w:rPr>
            </w:pPr>
            <w:r>
              <w:rPr>
                <w:lang w:val="sr-Latn-CS"/>
              </w:rPr>
              <w:t>2</w:t>
            </w:r>
          </w:p>
        </w:tc>
        <w:tc>
          <w:tcPr>
            <w:tcW w:w="2488" w:type="dxa"/>
            <w:vMerge/>
          </w:tcPr>
          <w:p w14:paraId="0EC46697" w14:textId="77777777" w:rsidR="00F503F7" w:rsidRPr="007728F5" w:rsidRDefault="00F503F7" w:rsidP="00F503F7">
            <w:pPr>
              <w:jc w:val="left"/>
              <w:rPr>
                <w:lang w:val="sr-Latn-CS"/>
              </w:rPr>
            </w:pPr>
          </w:p>
        </w:tc>
        <w:tc>
          <w:tcPr>
            <w:tcW w:w="3683" w:type="dxa"/>
          </w:tcPr>
          <w:p w14:paraId="1FA05CDD" w14:textId="77777777" w:rsidR="00F503F7" w:rsidRPr="007728F5" w:rsidRDefault="00F503F7" w:rsidP="00F503F7">
            <w:pPr>
              <w:jc w:val="left"/>
              <w:rPr>
                <w:lang w:val="sr-Latn-CS"/>
              </w:rPr>
            </w:pPr>
            <w:r>
              <w:rPr>
                <w:lang w:val="sr-Latn-CS"/>
              </w:rPr>
              <w:t>Primena sekvencijalnih i kolaboracionih dijagrama za prikaz modela ponašanja</w:t>
            </w:r>
          </w:p>
        </w:tc>
        <w:tc>
          <w:tcPr>
            <w:tcW w:w="3285" w:type="dxa"/>
            <w:vMerge/>
          </w:tcPr>
          <w:p w14:paraId="661751FD" w14:textId="77777777" w:rsidR="00F503F7" w:rsidRPr="00E70861" w:rsidRDefault="00F503F7" w:rsidP="00F503F7">
            <w:pPr>
              <w:autoSpaceDE w:val="0"/>
              <w:autoSpaceDN w:val="0"/>
              <w:adjustRightInd w:val="0"/>
              <w:jc w:val="left"/>
              <w:rPr>
                <w:lang w:val="sr-Latn-CS"/>
              </w:rPr>
            </w:pPr>
          </w:p>
        </w:tc>
        <w:tc>
          <w:tcPr>
            <w:tcW w:w="3278" w:type="dxa"/>
            <w:vMerge/>
          </w:tcPr>
          <w:p w14:paraId="27B15098" w14:textId="77777777" w:rsidR="00F503F7" w:rsidRPr="007768FD" w:rsidRDefault="00F503F7" w:rsidP="00F503F7">
            <w:pPr>
              <w:spacing w:before="60" w:after="60"/>
              <w:jc w:val="left"/>
              <w:rPr>
                <w:lang w:val="sr-Latn-CS"/>
              </w:rPr>
            </w:pPr>
          </w:p>
        </w:tc>
      </w:tr>
      <w:tr w:rsidR="00F503F7" w:rsidRPr="00E70861" w14:paraId="7F1A1B7F" w14:textId="77777777" w:rsidTr="00F503F7">
        <w:trPr>
          <w:cantSplit/>
          <w:jc w:val="center"/>
        </w:trPr>
        <w:tc>
          <w:tcPr>
            <w:tcW w:w="881" w:type="dxa"/>
            <w:vMerge/>
            <w:tcMar>
              <w:left w:w="28" w:type="dxa"/>
              <w:right w:w="28" w:type="dxa"/>
            </w:tcMar>
          </w:tcPr>
          <w:p w14:paraId="03175F29" w14:textId="77777777" w:rsidR="00F503F7" w:rsidRPr="00E70861" w:rsidRDefault="00F503F7" w:rsidP="00F503F7">
            <w:pPr>
              <w:jc w:val="center"/>
              <w:rPr>
                <w:lang w:val="sr-Latn-CS"/>
              </w:rPr>
            </w:pPr>
          </w:p>
        </w:tc>
        <w:tc>
          <w:tcPr>
            <w:tcW w:w="560" w:type="dxa"/>
            <w:tcMar>
              <w:left w:w="28" w:type="dxa"/>
              <w:right w:w="28" w:type="dxa"/>
            </w:tcMar>
          </w:tcPr>
          <w:p w14:paraId="32AA5587" w14:textId="77777777" w:rsidR="00F503F7" w:rsidRDefault="00F503F7" w:rsidP="00F503F7">
            <w:pPr>
              <w:jc w:val="center"/>
              <w:rPr>
                <w:lang w:val="sr-Latn-CS"/>
              </w:rPr>
            </w:pPr>
            <w:r>
              <w:rPr>
                <w:lang w:val="sr-Latn-CS"/>
              </w:rPr>
              <w:t>3</w:t>
            </w:r>
          </w:p>
        </w:tc>
        <w:tc>
          <w:tcPr>
            <w:tcW w:w="2488" w:type="dxa"/>
            <w:vMerge/>
          </w:tcPr>
          <w:p w14:paraId="4B9FE746" w14:textId="77777777" w:rsidR="00F503F7" w:rsidRPr="007728F5" w:rsidRDefault="00F503F7" w:rsidP="00F503F7">
            <w:pPr>
              <w:jc w:val="left"/>
              <w:rPr>
                <w:lang w:val="sr-Latn-CS"/>
              </w:rPr>
            </w:pPr>
          </w:p>
        </w:tc>
        <w:tc>
          <w:tcPr>
            <w:tcW w:w="3683" w:type="dxa"/>
          </w:tcPr>
          <w:p w14:paraId="507840FF" w14:textId="77777777" w:rsidR="00F503F7" w:rsidRPr="007728F5" w:rsidRDefault="00F503F7" w:rsidP="00F503F7">
            <w:pPr>
              <w:jc w:val="left"/>
              <w:rPr>
                <w:lang w:val="sr-Latn-CS"/>
              </w:rPr>
            </w:pPr>
            <w:r>
              <w:rPr>
                <w:lang w:val="sr-Latn-CS"/>
              </w:rPr>
              <w:t>Primena dijagrama stanja za prikaz modela ponašanja</w:t>
            </w:r>
          </w:p>
        </w:tc>
        <w:tc>
          <w:tcPr>
            <w:tcW w:w="3285" w:type="dxa"/>
            <w:vMerge/>
          </w:tcPr>
          <w:p w14:paraId="306244F0" w14:textId="77777777" w:rsidR="00F503F7" w:rsidRPr="00E70861" w:rsidRDefault="00F503F7" w:rsidP="00F503F7">
            <w:pPr>
              <w:autoSpaceDE w:val="0"/>
              <w:autoSpaceDN w:val="0"/>
              <w:adjustRightInd w:val="0"/>
              <w:jc w:val="left"/>
              <w:rPr>
                <w:lang w:val="sr-Latn-CS"/>
              </w:rPr>
            </w:pPr>
          </w:p>
        </w:tc>
        <w:tc>
          <w:tcPr>
            <w:tcW w:w="3278" w:type="dxa"/>
            <w:vMerge/>
          </w:tcPr>
          <w:p w14:paraId="44FB7DE9" w14:textId="77777777" w:rsidR="00F503F7" w:rsidRPr="007768FD" w:rsidRDefault="00F503F7" w:rsidP="00F503F7">
            <w:pPr>
              <w:spacing w:before="60" w:after="60"/>
              <w:jc w:val="left"/>
              <w:rPr>
                <w:lang w:val="sr-Latn-CS"/>
              </w:rPr>
            </w:pPr>
          </w:p>
        </w:tc>
      </w:tr>
      <w:tr w:rsidR="00F503F7" w:rsidRPr="00E70861" w14:paraId="1C189F25" w14:textId="77777777" w:rsidTr="00F503F7">
        <w:trPr>
          <w:cantSplit/>
          <w:jc w:val="center"/>
        </w:trPr>
        <w:tc>
          <w:tcPr>
            <w:tcW w:w="881" w:type="dxa"/>
            <w:vMerge w:val="restart"/>
            <w:tcMar>
              <w:left w:w="28" w:type="dxa"/>
              <w:right w:w="28" w:type="dxa"/>
            </w:tcMar>
          </w:tcPr>
          <w:p w14:paraId="279DDEC2" w14:textId="77777777" w:rsidR="00F503F7" w:rsidRPr="00E70861" w:rsidRDefault="00F503F7" w:rsidP="00F503F7">
            <w:pPr>
              <w:jc w:val="center"/>
              <w:rPr>
                <w:lang w:val="sr-Latn-CS"/>
              </w:rPr>
            </w:pPr>
            <w:r>
              <w:rPr>
                <w:lang w:val="sr-Latn-CS"/>
              </w:rPr>
              <w:t>10</w:t>
            </w:r>
          </w:p>
        </w:tc>
        <w:tc>
          <w:tcPr>
            <w:tcW w:w="560" w:type="dxa"/>
            <w:tcMar>
              <w:left w:w="28" w:type="dxa"/>
              <w:right w:w="28" w:type="dxa"/>
            </w:tcMar>
          </w:tcPr>
          <w:p w14:paraId="6E77899F" w14:textId="77777777" w:rsidR="00F503F7" w:rsidRPr="00E70861" w:rsidRDefault="00F503F7" w:rsidP="00F503F7">
            <w:pPr>
              <w:jc w:val="center"/>
              <w:rPr>
                <w:lang w:val="sr-Latn-CS"/>
              </w:rPr>
            </w:pPr>
            <w:r>
              <w:rPr>
                <w:lang w:val="sr-Latn-CS"/>
              </w:rPr>
              <w:t>1</w:t>
            </w:r>
          </w:p>
        </w:tc>
        <w:tc>
          <w:tcPr>
            <w:tcW w:w="2488" w:type="dxa"/>
            <w:vMerge w:val="restart"/>
          </w:tcPr>
          <w:p w14:paraId="7AE78E19" w14:textId="77777777" w:rsidR="00F503F7" w:rsidRPr="007728F5" w:rsidRDefault="00F503F7" w:rsidP="00F503F7">
            <w:pPr>
              <w:jc w:val="left"/>
              <w:rPr>
                <w:lang w:val="sr-Latn-CS"/>
              </w:rPr>
            </w:pPr>
            <w:r w:rsidRPr="009457F1">
              <w:rPr>
                <w:lang w:val="sr-Latn-CS"/>
              </w:rPr>
              <w:t>Dizajn sistema</w:t>
            </w:r>
          </w:p>
        </w:tc>
        <w:tc>
          <w:tcPr>
            <w:tcW w:w="3683" w:type="dxa"/>
          </w:tcPr>
          <w:p w14:paraId="2043404F" w14:textId="77777777" w:rsidR="00F503F7" w:rsidRPr="007728F5" w:rsidRDefault="00F503F7" w:rsidP="00F503F7">
            <w:pPr>
              <w:jc w:val="left"/>
              <w:rPr>
                <w:lang w:val="sr-Latn-CS"/>
              </w:rPr>
            </w:pPr>
            <w:r>
              <w:rPr>
                <w:lang w:val="sr-Latn-CS"/>
              </w:rPr>
              <w:t>Fizički i logički dizajn; Sistemski i detaljni dizajn</w:t>
            </w:r>
          </w:p>
        </w:tc>
        <w:tc>
          <w:tcPr>
            <w:tcW w:w="3285" w:type="dxa"/>
            <w:vMerge w:val="restart"/>
          </w:tcPr>
          <w:p w14:paraId="4F06C77A" w14:textId="77777777" w:rsidR="00F503F7" w:rsidRPr="00E70861" w:rsidRDefault="00F503F7" w:rsidP="00F503F7">
            <w:pPr>
              <w:autoSpaceDE w:val="0"/>
              <w:autoSpaceDN w:val="0"/>
              <w:adjustRightInd w:val="0"/>
              <w:jc w:val="left"/>
              <w:rPr>
                <w:lang w:val="sr-Latn-CS"/>
              </w:rPr>
            </w:pPr>
            <w:r>
              <w:rPr>
                <w:lang w:val="sr-Latn-CS"/>
              </w:rPr>
              <w:t>Upoznavanje sa karakteristikama dizajna sistema na globalnom i detaljnom nivou.</w:t>
            </w:r>
          </w:p>
        </w:tc>
        <w:tc>
          <w:tcPr>
            <w:tcW w:w="3278" w:type="dxa"/>
            <w:vMerge w:val="restart"/>
          </w:tcPr>
          <w:p w14:paraId="521F76AD"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EE3BAC7" w14:textId="77777777" w:rsidTr="00F503F7">
        <w:trPr>
          <w:cantSplit/>
          <w:jc w:val="center"/>
        </w:trPr>
        <w:tc>
          <w:tcPr>
            <w:tcW w:w="881" w:type="dxa"/>
            <w:vMerge/>
            <w:tcMar>
              <w:left w:w="28" w:type="dxa"/>
              <w:right w:w="28" w:type="dxa"/>
            </w:tcMar>
          </w:tcPr>
          <w:p w14:paraId="779E0F2D" w14:textId="77777777" w:rsidR="00F503F7" w:rsidRPr="00E70861" w:rsidRDefault="00F503F7" w:rsidP="00F503F7">
            <w:pPr>
              <w:jc w:val="center"/>
              <w:rPr>
                <w:lang w:val="sr-Latn-CS"/>
              </w:rPr>
            </w:pPr>
          </w:p>
        </w:tc>
        <w:tc>
          <w:tcPr>
            <w:tcW w:w="560" w:type="dxa"/>
            <w:tcMar>
              <w:left w:w="28" w:type="dxa"/>
              <w:right w:w="28" w:type="dxa"/>
            </w:tcMar>
          </w:tcPr>
          <w:p w14:paraId="05B92F28" w14:textId="77777777" w:rsidR="00F503F7" w:rsidRPr="00E70861" w:rsidRDefault="00F503F7" w:rsidP="00F503F7">
            <w:pPr>
              <w:jc w:val="center"/>
              <w:rPr>
                <w:lang w:val="sr-Latn-CS"/>
              </w:rPr>
            </w:pPr>
            <w:r>
              <w:rPr>
                <w:lang w:val="sr-Latn-CS"/>
              </w:rPr>
              <w:t>2</w:t>
            </w:r>
          </w:p>
        </w:tc>
        <w:tc>
          <w:tcPr>
            <w:tcW w:w="2488" w:type="dxa"/>
            <w:vMerge/>
          </w:tcPr>
          <w:p w14:paraId="2C52C41C" w14:textId="77777777" w:rsidR="00F503F7" w:rsidRPr="00F913EA" w:rsidRDefault="00F503F7" w:rsidP="00F503F7">
            <w:pPr>
              <w:jc w:val="left"/>
              <w:rPr>
                <w:lang w:val="sr-Latn-CS"/>
              </w:rPr>
            </w:pPr>
          </w:p>
        </w:tc>
        <w:tc>
          <w:tcPr>
            <w:tcW w:w="3683" w:type="dxa"/>
          </w:tcPr>
          <w:p w14:paraId="7E3A30F2" w14:textId="77777777" w:rsidR="00F503F7" w:rsidRPr="007728F5" w:rsidRDefault="00F503F7" w:rsidP="00F503F7">
            <w:pPr>
              <w:jc w:val="left"/>
              <w:rPr>
                <w:lang w:val="sr-Latn-CS"/>
              </w:rPr>
            </w:pPr>
            <w:r>
              <w:rPr>
                <w:lang w:val="sr-Latn-CS"/>
              </w:rPr>
              <w:t>Rejuzibilnost kao merilo kvaliteta d</w:t>
            </w:r>
            <w:r w:rsidRPr="009457F1">
              <w:rPr>
                <w:lang w:val="sr-Latn-CS"/>
              </w:rPr>
              <w:t>izajn</w:t>
            </w:r>
            <w:r>
              <w:rPr>
                <w:lang w:val="sr-Latn-CS"/>
              </w:rPr>
              <w:t>a</w:t>
            </w:r>
            <w:r w:rsidRPr="009457F1">
              <w:rPr>
                <w:lang w:val="sr-Latn-CS"/>
              </w:rPr>
              <w:t xml:space="preserve"> sistema</w:t>
            </w:r>
          </w:p>
        </w:tc>
        <w:tc>
          <w:tcPr>
            <w:tcW w:w="3285" w:type="dxa"/>
            <w:vMerge/>
          </w:tcPr>
          <w:p w14:paraId="1974BEC2" w14:textId="77777777" w:rsidR="00F503F7" w:rsidRPr="00E70861" w:rsidRDefault="00F503F7" w:rsidP="00F503F7">
            <w:pPr>
              <w:autoSpaceDE w:val="0"/>
              <w:autoSpaceDN w:val="0"/>
              <w:adjustRightInd w:val="0"/>
              <w:jc w:val="left"/>
              <w:rPr>
                <w:lang w:val="sr-Latn-CS"/>
              </w:rPr>
            </w:pPr>
          </w:p>
        </w:tc>
        <w:tc>
          <w:tcPr>
            <w:tcW w:w="3278" w:type="dxa"/>
            <w:vMerge/>
          </w:tcPr>
          <w:p w14:paraId="2EC6E248" w14:textId="77777777" w:rsidR="00F503F7" w:rsidRPr="007768FD" w:rsidRDefault="00F503F7" w:rsidP="00F503F7">
            <w:pPr>
              <w:spacing w:before="60" w:after="60"/>
              <w:jc w:val="left"/>
              <w:rPr>
                <w:lang w:val="sr-Latn-CS"/>
              </w:rPr>
            </w:pPr>
          </w:p>
        </w:tc>
      </w:tr>
      <w:tr w:rsidR="00F503F7" w:rsidRPr="00E70861" w14:paraId="686AB8E8" w14:textId="77777777" w:rsidTr="00F503F7">
        <w:trPr>
          <w:cantSplit/>
          <w:jc w:val="center"/>
        </w:trPr>
        <w:tc>
          <w:tcPr>
            <w:tcW w:w="881" w:type="dxa"/>
            <w:vMerge/>
            <w:tcMar>
              <w:left w:w="28" w:type="dxa"/>
              <w:right w:w="28" w:type="dxa"/>
            </w:tcMar>
          </w:tcPr>
          <w:p w14:paraId="218116DF" w14:textId="77777777" w:rsidR="00F503F7" w:rsidRPr="00E70861" w:rsidRDefault="00F503F7" w:rsidP="00F503F7">
            <w:pPr>
              <w:jc w:val="center"/>
              <w:rPr>
                <w:lang w:val="sr-Latn-CS"/>
              </w:rPr>
            </w:pPr>
          </w:p>
        </w:tc>
        <w:tc>
          <w:tcPr>
            <w:tcW w:w="560" w:type="dxa"/>
            <w:tcMar>
              <w:left w:w="28" w:type="dxa"/>
              <w:right w:w="28" w:type="dxa"/>
            </w:tcMar>
          </w:tcPr>
          <w:p w14:paraId="705733CA" w14:textId="77777777" w:rsidR="00F503F7" w:rsidRDefault="00F503F7" w:rsidP="00F503F7">
            <w:pPr>
              <w:jc w:val="center"/>
              <w:rPr>
                <w:lang w:val="sr-Latn-CS"/>
              </w:rPr>
            </w:pPr>
            <w:r>
              <w:rPr>
                <w:lang w:val="sr-Latn-CS"/>
              </w:rPr>
              <w:t>3</w:t>
            </w:r>
          </w:p>
        </w:tc>
        <w:tc>
          <w:tcPr>
            <w:tcW w:w="2488" w:type="dxa"/>
            <w:vMerge/>
          </w:tcPr>
          <w:p w14:paraId="5C6AB0DC" w14:textId="77777777" w:rsidR="00F503F7" w:rsidRPr="00F913EA" w:rsidRDefault="00F503F7" w:rsidP="00F503F7">
            <w:pPr>
              <w:jc w:val="left"/>
              <w:rPr>
                <w:lang w:val="sr-Latn-CS"/>
              </w:rPr>
            </w:pPr>
          </w:p>
        </w:tc>
        <w:tc>
          <w:tcPr>
            <w:tcW w:w="3683" w:type="dxa"/>
          </w:tcPr>
          <w:p w14:paraId="040FD818" w14:textId="77777777" w:rsidR="00F503F7" w:rsidRPr="007728F5" w:rsidRDefault="00F503F7" w:rsidP="00F503F7">
            <w:pPr>
              <w:jc w:val="left"/>
              <w:rPr>
                <w:lang w:val="sr-Latn-CS"/>
              </w:rPr>
            </w:pPr>
            <w:r>
              <w:rPr>
                <w:lang w:val="sr-Latn-CS"/>
              </w:rPr>
              <w:t>Softverska arhitektura</w:t>
            </w:r>
          </w:p>
        </w:tc>
        <w:tc>
          <w:tcPr>
            <w:tcW w:w="3285" w:type="dxa"/>
            <w:vMerge/>
          </w:tcPr>
          <w:p w14:paraId="6EE1C0F8" w14:textId="77777777" w:rsidR="00F503F7" w:rsidRPr="00E70861" w:rsidRDefault="00F503F7" w:rsidP="00F503F7">
            <w:pPr>
              <w:autoSpaceDE w:val="0"/>
              <w:autoSpaceDN w:val="0"/>
              <w:adjustRightInd w:val="0"/>
              <w:jc w:val="left"/>
              <w:rPr>
                <w:lang w:val="sr-Latn-CS"/>
              </w:rPr>
            </w:pPr>
          </w:p>
        </w:tc>
        <w:tc>
          <w:tcPr>
            <w:tcW w:w="3278" w:type="dxa"/>
            <w:vMerge/>
          </w:tcPr>
          <w:p w14:paraId="65B4E965" w14:textId="77777777" w:rsidR="00F503F7" w:rsidRPr="007768FD" w:rsidRDefault="00F503F7" w:rsidP="00F503F7">
            <w:pPr>
              <w:spacing w:before="60" w:after="60"/>
              <w:jc w:val="left"/>
              <w:rPr>
                <w:lang w:val="sr-Latn-CS"/>
              </w:rPr>
            </w:pPr>
          </w:p>
        </w:tc>
      </w:tr>
      <w:tr w:rsidR="00F503F7" w:rsidRPr="00E70861" w14:paraId="59A32592" w14:textId="77777777" w:rsidTr="00F503F7">
        <w:trPr>
          <w:cantSplit/>
          <w:jc w:val="center"/>
        </w:trPr>
        <w:tc>
          <w:tcPr>
            <w:tcW w:w="881" w:type="dxa"/>
            <w:vMerge w:val="restart"/>
            <w:tcMar>
              <w:left w:w="28" w:type="dxa"/>
              <w:right w:w="28" w:type="dxa"/>
            </w:tcMar>
          </w:tcPr>
          <w:p w14:paraId="614487BA" w14:textId="77777777" w:rsidR="00F503F7" w:rsidRPr="00E70861" w:rsidRDefault="00F503F7" w:rsidP="00F503F7">
            <w:pPr>
              <w:jc w:val="center"/>
              <w:rPr>
                <w:lang w:val="sr-Latn-CS"/>
              </w:rPr>
            </w:pPr>
            <w:r>
              <w:rPr>
                <w:lang w:val="sr-Latn-CS"/>
              </w:rPr>
              <w:t>11</w:t>
            </w:r>
          </w:p>
        </w:tc>
        <w:tc>
          <w:tcPr>
            <w:tcW w:w="560" w:type="dxa"/>
            <w:tcMar>
              <w:left w:w="28" w:type="dxa"/>
              <w:right w:w="28" w:type="dxa"/>
            </w:tcMar>
          </w:tcPr>
          <w:p w14:paraId="1D17D68B" w14:textId="77777777" w:rsidR="00F503F7" w:rsidRPr="00E70861" w:rsidRDefault="00F503F7" w:rsidP="00F503F7">
            <w:pPr>
              <w:jc w:val="center"/>
              <w:rPr>
                <w:lang w:val="sr-Latn-CS"/>
              </w:rPr>
            </w:pPr>
            <w:r>
              <w:rPr>
                <w:lang w:val="sr-Latn-CS"/>
              </w:rPr>
              <w:t>1</w:t>
            </w:r>
          </w:p>
        </w:tc>
        <w:tc>
          <w:tcPr>
            <w:tcW w:w="2488" w:type="dxa"/>
            <w:vMerge w:val="restart"/>
          </w:tcPr>
          <w:p w14:paraId="368E6285" w14:textId="77777777" w:rsidR="00F503F7" w:rsidRPr="007728F5" w:rsidRDefault="00F503F7" w:rsidP="00F503F7">
            <w:pPr>
              <w:jc w:val="left"/>
              <w:rPr>
                <w:lang w:val="sr-Latn-CS"/>
              </w:rPr>
            </w:pPr>
            <w:r w:rsidRPr="00307FD8">
              <w:rPr>
                <w:lang w:val="sr-Latn-CS"/>
              </w:rPr>
              <w:t>Karakteristike OO dizajna</w:t>
            </w:r>
          </w:p>
        </w:tc>
        <w:tc>
          <w:tcPr>
            <w:tcW w:w="3683" w:type="dxa"/>
          </w:tcPr>
          <w:p w14:paraId="0F6661DC" w14:textId="77777777" w:rsidR="00F503F7" w:rsidRPr="00524E24" w:rsidRDefault="00F503F7" w:rsidP="00F503F7">
            <w:pPr>
              <w:jc w:val="left"/>
              <w:rPr>
                <w:lang w:val="sr-Latn-CS"/>
              </w:rPr>
            </w:pPr>
            <w:r w:rsidRPr="009A51B9">
              <w:rPr>
                <w:lang w:val="sr-Latn-CS"/>
              </w:rPr>
              <w:t>Koriscenja modela analize u modelima dizajna</w:t>
            </w:r>
          </w:p>
        </w:tc>
        <w:tc>
          <w:tcPr>
            <w:tcW w:w="3285" w:type="dxa"/>
            <w:vMerge w:val="restart"/>
          </w:tcPr>
          <w:p w14:paraId="65C4EAB8" w14:textId="77777777" w:rsidR="00F503F7" w:rsidRPr="00524E24" w:rsidRDefault="00F503F7" w:rsidP="00F503F7">
            <w:pPr>
              <w:jc w:val="left"/>
              <w:rPr>
                <w:lang w:val="sr-Latn-CS"/>
              </w:rPr>
            </w:pPr>
            <w:r>
              <w:rPr>
                <w:lang w:val="sr-Latn-CS"/>
              </w:rPr>
              <w:t>Primena i unapređenje modela analize na primeru dizajniranja jednostavnog sistema</w:t>
            </w:r>
          </w:p>
        </w:tc>
        <w:tc>
          <w:tcPr>
            <w:tcW w:w="3278" w:type="dxa"/>
            <w:vMerge w:val="restart"/>
          </w:tcPr>
          <w:p w14:paraId="4E6D7EB8"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FC02138" w14:textId="77777777" w:rsidTr="00F503F7">
        <w:trPr>
          <w:cantSplit/>
          <w:jc w:val="center"/>
        </w:trPr>
        <w:tc>
          <w:tcPr>
            <w:tcW w:w="881" w:type="dxa"/>
            <w:vMerge/>
            <w:tcMar>
              <w:left w:w="28" w:type="dxa"/>
              <w:right w:w="28" w:type="dxa"/>
            </w:tcMar>
          </w:tcPr>
          <w:p w14:paraId="62E52BE0" w14:textId="77777777" w:rsidR="00F503F7" w:rsidRPr="00E70861" w:rsidRDefault="00F503F7" w:rsidP="00F503F7">
            <w:pPr>
              <w:jc w:val="center"/>
              <w:rPr>
                <w:lang w:val="sr-Latn-CS"/>
              </w:rPr>
            </w:pPr>
          </w:p>
        </w:tc>
        <w:tc>
          <w:tcPr>
            <w:tcW w:w="560" w:type="dxa"/>
            <w:tcMar>
              <w:left w:w="28" w:type="dxa"/>
              <w:right w:w="28" w:type="dxa"/>
            </w:tcMar>
          </w:tcPr>
          <w:p w14:paraId="0CD1286A" w14:textId="77777777" w:rsidR="00F503F7" w:rsidRPr="00E70861" w:rsidRDefault="00F503F7" w:rsidP="00F503F7">
            <w:pPr>
              <w:jc w:val="center"/>
              <w:rPr>
                <w:lang w:val="sr-Latn-CS"/>
              </w:rPr>
            </w:pPr>
            <w:r>
              <w:rPr>
                <w:lang w:val="sr-Latn-CS"/>
              </w:rPr>
              <w:t>2</w:t>
            </w:r>
          </w:p>
        </w:tc>
        <w:tc>
          <w:tcPr>
            <w:tcW w:w="2488" w:type="dxa"/>
            <w:vMerge/>
          </w:tcPr>
          <w:p w14:paraId="4F081D89" w14:textId="77777777" w:rsidR="00F503F7" w:rsidRPr="007728F5" w:rsidRDefault="00F503F7" w:rsidP="00F503F7">
            <w:pPr>
              <w:jc w:val="left"/>
              <w:rPr>
                <w:lang w:val="sr-Latn-CS"/>
              </w:rPr>
            </w:pPr>
          </w:p>
        </w:tc>
        <w:tc>
          <w:tcPr>
            <w:tcW w:w="3683" w:type="dxa"/>
          </w:tcPr>
          <w:p w14:paraId="0561DF00" w14:textId="77777777" w:rsidR="00F503F7" w:rsidRPr="007728F5" w:rsidRDefault="00F503F7" w:rsidP="00F503F7">
            <w:pPr>
              <w:jc w:val="left"/>
              <w:rPr>
                <w:lang w:val="sr-Latn-CS"/>
              </w:rPr>
            </w:pPr>
            <w:r w:rsidRPr="009A51B9">
              <w:rPr>
                <w:lang w:val="sr-Latn-CS"/>
              </w:rPr>
              <w:t>Unapredjenje modela analize</w:t>
            </w:r>
          </w:p>
        </w:tc>
        <w:tc>
          <w:tcPr>
            <w:tcW w:w="3285" w:type="dxa"/>
            <w:vMerge/>
          </w:tcPr>
          <w:p w14:paraId="16B4A864" w14:textId="77777777" w:rsidR="00F503F7" w:rsidRPr="00E70861" w:rsidRDefault="00F503F7" w:rsidP="00F503F7">
            <w:pPr>
              <w:autoSpaceDE w:val="0"/>
              <w:autoSpaceDN w:val="0"/>
              <w:adjustRightInd w:val="0"/>
              <w:jc w:val="left"/>
              <w:rPr>
                <w:lang w:val="sr-Latn-CS"/>
              </w:rPr>
            </w:pPr>
          </w:p>
        </w:tc>
        <w:tc>
          <w:tcPr>
            <w:tcW w:w="3278" w:type="dxa"/>
            <w:vMerge/>
          </w:tcPr>
          <w:p w14:paraId="2BACD04F" w14:textId="77777777" w:rsidR="00F503F7" w:rsidRPr="007768FD" w:rsidRDefault="00F503F7" w:rsidP="00F503F7">
            <w:pPr>
              <w:spacing w:before="60" w:after="60"/>
              <w:jc w:val="left"/>
              <w:rPr>
                <w:lang w:val="sr-Latn-CS"/>
              </w:rPr>
            </w:pPr>
          </w:p>
        </w:tc>
      </w:tr>
      <w:tr w:rsidR="00F503F7" w:rsidRPr="00E70861" w14:paraId="0CE6BF2B" w14:textId="77777777" w:rsidTr="00F503F7">
        <w:trPr>
          <w:cantSplit/>
          <w:jc w:val="center"/>
        </w:trPr>
        <w:tc>
          <w:tcPr>
            <w:tcW w:w="881" w:type="dxa"/>
            <w:vMerge/>
            <w:tcMar>
              <w:left w:w="28" w:type="dxa"/>
              <w:right w:w="28" w:type="dxa"/>
            </w:tcMar>
          </w:tcPr>
          <w:p w14:paraId="28C735DD" w14:textId="77777777" w:rsidR="00F503F7" w:rsidRPr="00E70861" w:rsidRDefault="00F503F7" w:rsidP="00F503F7">
            <w:pPr>
              <w:jc w:val="center"/>
              <w:rPr>
                <w:lang w:val="sr-Latn-CS"/>
              </w:rPr>
            </w:pPr>
          </w:p>
        </w:tc>
        <w:tc>
          <w:tcPr>
            <w:tcW w:w="560" w:type="dxa"/>
            <w:tcMar>
              <w:left w:w="28" w:type="dxa"/>
              <w:right w:w="28" w:type="dxa"/>
            </w:tcMar>
          </w:tcPr>
          <w:p w14:paraId="7D6A34ED" w14:textId="77777777" w:rsidR="00F503F7" w:rsidRDefault="00F503F7" w:rsidP="00F503F7">
            <w:pPr>
              <w:jc w:val="center"/>
              <w:rPr>
                <w:lang w:val="sr-Latn-CS"/>
              </w:rPr>
            </w:pPr>
            <w:r>
              <w:rPr>
                <w:lang w:val="sr-Latn-CS"/>
              </w:rPr>
              <w:t>3</w:t>
            </w:r>
          </w:p>
        </w:tc>
        <w:tc>
          <w:tcPr>
            <w:tcW w:w="2488" w:type="dxa"/>
            <w:vMerge/>
          </w:tcPr>
          <w:p w14:paraId="6E7D5989" w14:textId="77777777" w:rsidR="00F503F7" w:rsidRPr="007728F5" w:rsidRDefault="00F503F7" w:rsidP="00F503F7">
            <w:pPr>
              <w:jc w:val="left"/>
              <w:rPr>
                <w:lang w:val="sr-Latn-CS"/>
              </w:rPr>
            </w:pPr>
          </w:p>
        </w:tc>
        <w:tc>
          <w:tcPr>
            <w:tcW w:w="3683" w:type="dxa"/>
          </w:tcPr>
          <w:p w14:paraId="59E0DD45" w14:textId="77777777" w:rsidR="00F503F7" w:rsidRPr="007728F5" w:rsidRDefault="00F503F7" w:rsidP="00F503F7">
            <w:pPr>
              <w:jc w:val="left"/>
              <w:rPr>
                <w:lang w:val="sr-Latn-CS"/>
              </w:rPr>
            </w:pPr>
            <w:r>
              <w:rPr>
                <w:lang w:val="sr-Latn-CS"/>
              </w:rPr>
              <w:t>Raslojavanje i primena paketnih dijagrama za prikaz raslojavanja</w:t>
            </w:r>
          </w:p>
        </w:tc>
        <w:tc>
          <w:tcPr>
            <w:tcW w:w="3285" w:type="dxa"/>
            <w:vMerge/>
          </w:tcPr>
          <w:p w14:paraId="22958DB0" w14:textId="77777777" w:rsidR="00F503F7" w:rsidRPr="00E70861" w:rsidRDefault="00F503F7" w:rsidP="00F503F7">
            <w:pPr>
              <w:autoSpaceDE w:val="0"/>
              <w:autoSpaceDN w:val="0"/>
              <w:adjustRightInd w:val="0"/>
              <w:jc w:val="left"/>
              <w:rPr>
                <w:lang w:val="sr-Latn-CS"/>
              </w:rPr>
            </w:pPr>
          </w:p>
        </w:tc>
        <w:tc>
          <w:tcPr>
            <w:tcW w:w="3278" w:type="dxa"/>
            <w:vMerge/>
          </w:tcPr>
          <w:p w14:paraId="5E6968CF" w14:textId="77777777" w:rsidR="00F503F7" w:rsidRPr="007768FD" w:rsidRDefault="00F503F7" w:rsidP="00F503F7">
            <w:pPr>
              <w:spacing w:before="60" w:after="60"/>
              <w:jc w:val="left"/>
              <w:rPr>
                <w:lang w:val="sr-Latn-CS"/>
              </w:rPr>
            </w:pPr>
          </w:p>
        </w:tc>
      </w:tr>
      <w:tr w:rsidR="00F503F7" w:rsidRPr="00E70861" w14:paraId="1F1F7878" w14:textId="77777777" w:rsidTr="00F503F7">
        <w:trPr>
          <w:cantSplit/>
          <w:jc w:val="center"/>
        </w:trPr>
        <w:tc>
          <w:tcPr>
            <w:tcW w:w="881" w:type="dxa"/>
            <w:vMerge w:val="restart"/>
            <w:tcMar>
              <w:left w:w="28" w:type="dxa"/>
              <w:right w:w="28" w:type="dxa"/>
            </w:tcMar>
          </w:tcPr>
          <w:p w14:paraId="0B4092AA" w14:textId="77777777" w:rsidR="00F503F7" w:rsidRPr="00E70861" w:rsidRDefault="00F503F7" w:rsidP="00F503F7">
            <w:pPr>
              <w:jc w:val="center"/>
              <w:rPr>
                <w:lang w:val="sr-Latn-CS"/>
              </w:rPr>
            </w:pPr>
            <w:r>
              <w:rPr>
                <w:lang w:val="sr-Latn-CS"/>
              </w:rPr>
              <w:t>12</w:t>
            </w:r>
          </w:p>
        </w:tc>
        <w:tc>
          <w:tcPr>
            <w:tcW w:w="560" w:type="dxa"/>
            <w:tcMar>
              <w:left w:w="28" w:type="dxa"/>
              <w:right w:w="28" w:type="dxa"/>
            </w:tcMar>
          </w:tcPr>
          <w:p w14:paraId="47474685" w14:textId="77777777" w:rsidR="00F503F7" w:rsidRPr="00E70861" w:rsidRDefault="00F503F7" w:rsidP="00F503F7">
            <w:pPr>
              <w:jc w:val="center"/>
              <w:rPr>
                <w:lang w:val="sr-Latn-CS"/>
              </w:rPr>
            </w:pPr>
            <w:r>
              <w:rPr>
                <w:lang w:val="sr-Latn-CS"/>
              </w:rPr>
              <w:t>1</w:t>
            </w:r>
          </w:p>
        </w:tc>
        <w:tc>
          <w:tcPr>
            <w:tcW w:w="2488" w:type="dxa"/>
            <w:vMerge w:val="restart"/>
          </w:tcPr>
          <w:p w14:paraId="14693017" w14:textId="77777777" w:rsidR="00F503F7" w:rsidRPr="00E70861" w:rsidRDefault="00F503F7" w:rsidP="00F503F7">
            <w:pPr>
              <w:jc w:val="left"/>
              <w:rPr>
                <w:lang w:val="sr-Latn-CS"/>
              </w:rPr>
            </w:pPr>
            <w:r w:rsidRPr="009A51B9">
              <w:rPr>
                <w:lang w:val="sr-Latn-CS"/>
              </w:rPr>
              <w:t>Dizajniranje sloja za manipulaciju (DM)</w:t>
            </w:r>
            <w:r>
              <w:rPr>
                <w:lang w:val="sr-Latn-CS"/>
              </w:rPr>
              <w:t xml:space="preserve"> i manipulaciju i pristup </w:t>
            </w:r>
            <w:r w:rsidRPr="009A51B9">
              <w:rPr>
                <w:lang w:val="sr-Latn-CS"/>
              </w:rPr>
              <w:t>podacima</w:t>
            </w:r>
            <w:r>
              <w:rPr>
                <w:lang w:val="sr-Latn-CS"/>
              </w:rPr>
              <w:t xml:space="preserve"> </w:t>
            </w:r>
            <w:r w:rsidRPr="009A51B9">
              <w:rPr>
                <w:lang w:val="sr-Latn-CS"/>
              </w:rPr>
              <w:t>(DAM)</w:t>
            </w:r>
          </w:p>
        </w:tc>
        <w:tc>
          <w:tcPr>
            <w:tcW w:w="3683" w:type="dxa"/>
          </w:tcPr>
          <w:p w14:paraId="226698AE" w14:textId="77777777" w:rsidR="00F503F7" w:rsidRPr="00E70861" w:rsidRDefault="00F503F7" w:rsidP="00F503F7">
            <w:pPr>
              <w:jc w:val="left"/>
              <w:rPr>
                <w:lang w:val="sr-Latn-CS"/>
              </w:rPr>
            </w:pPr>
            <w:r w:rsidRPr="009A51B9">
              <w:rPr>
                <w:lang w:val="sr-Latn-CS"/>
              </w:rPr>
              <w:t>Dizajniranje sloja za upravljanje podacima</w:t>
            </w:r>
            <w:r>
              <w:rPr>
                <w:lang w:val="sr-Latn-CS"/>
              </w:rPr>
              <w:t xml:space="preserve"> (DM)</w:t>
            </w:r>
          </w:p>
        </w:tc>
        <w:tc>
          <w:tcPr>
            <w:tcW w:w="3285" w:type="dxa"/>
            <w:vMerge w:val="restart"/>
          </w:tcPr>
          <w:p w14:paraId="54FC1923" w14:textId="77777777" w:rsidR="00F503F7" w:rsidRPr="00E70861" w:rsidRDefault="00F503F7" w:rsidP="00F503F7">
            <w:pPr>
              <w:autoSpaceDE w:val="0"/>
              <w:autoSpaceDN w:val="0"/>
              <w:adjustRightInd w:val="0"/>
              <w:jc w:val="left"/>
              <w:rPr>
                <w:lang w:val="sr-Latn-CS"/>
              </w:rPr>
            </w:pPr>
            <w:r>
              <w:rPr>
                <w:lang w:val="sr-Latn-CS"/>
              </w:rPr>
              <w:t>Mogućnost dizajniranja</w:t>
            </w:r>
            <w:r w:rsidRPr="009A51B9">
              <w:rPr>
                <w:lang w:val="sr-Latn-CS"/>
              </w:rPr>
              <w:t xml:space="preserve"> sloja za manipulaciju (DM)</w:t>
            </w:r>
            <w:r>
              <w:rPr>
                <w:lang w:val="sr-Latn-CS"/>
              </w:rPr>
              <w:t xml:space="preserve"> i manipulaciju i pristup </w:t>
            </w:r>
            <w:r w:rsidRPr="009A51B9">
              <w:rPr>
                <w:lang w:val="sr-Latn-CS"/>
              </w:rPr>
              <w:t>podacima</w:t>
            </w:r>
            <w:r>
              <w:rPr>
                <w:lang w:val="sr-Latn-CS"/>
              </w:rPr>
              <w:t xml:space="preserve"> </w:t>
            </w:r>
            <w:r w:rsidRPr="009A51B9">
              <w:rPr>
                <w:lang w:val="sr-Latn-CS"/>
              </w:rPr>
              <w:t>(DAM)</w:t>
            </w:r>
            <w:r>
              <w:rPr>
                <w:lang w:val="sr-Latn-CS"/>
              </w:rPr>
              <w:t xml:space="preserve"> na primeru jednostavnog sistema</w:t>
            </w:r>
          </w:p>
        </w:tc>
        <w:tc>
          <w:tcPr>
            <w:tcW w:w="3278" w:type="dxa"/>
            <w:vMerge w:val="restart"/>
          </w:tcPr>
          <w:p w14:paraId="665D29F5"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64072FEF" w14:textId="77777777" w:rsidTr="00F503F7">
        <w:trPr>
          <w:cantSplit/>
          <w:jc w:val="center"/>
        </w:trPr>
        <w:tc>
          <w:tcPr>
            <w:tcW w:w="881" w:type="dxa"/>
            <w:vMerge/>
            <w:tcMar>
              <w:left w:w="28" w:type="dxa"/>
              <w:right w:w="28" w:type="dxa"/>
            </w:tcMar>
          </w:tcPr>
          <w:p w14:paraId="155D4C9E" w14:textId="77777777" w:rsidR="00F503F7" w:rsidRPr="00E70861" w:rsidRDefault="00F503F7" w:rsidP="00F503F7">
            <w:pPr>
              <w:jc w:val="center"/>
              <w:rPr>
                <w:lang w:val="sr-Latn-CS"/>
              </w:rPr>
            </w:pPr>
          </w:p>
        </w:tc>
        <w:tc>
          <w:tcPr>
            <w:tcW w:w="560" w:type="dxa"/>
            <w:tcMar>
              <w:left w:w="28" w:type="dxa"/>
              <w:right w:w="28" w:type="dxa"/>
            </w:tcMar>
          </w:tcPr>
          <w:p w14:paraId="375105A4" w14:textId="77777777" w:rsidR="00F503F7" w:rsidRPr="00E70861" w:rsidRDefault="00F503F7" w:rsidP="00F503F7">
            <w:pPr>
              <w:jc w:val="center"/>
              <w:rPr>
                <w:lang w:val="sr-Latn-CS"/>
              </w:rPr>
            </w:pPr>
            <w:r>
              <w:rPr>
                <w:lang w:val="sr-Latn-CS"/>
              </w:rPr>
              <w:t>2</w:t>
            </w:r>
          </w:p>
        </w:tc>
        <w:tc>
          <w:tcPr>
            <w:tcW w:w="2488" w:type="dxa"/>
            <w:vMerge/>
          </w:tcPr>
          <w:p w14:paraId="3A523FEB" w14:textId="77777777" w:rsidR="00F503F7" w:rsidRPr="00E70861" w:rsidRDefault="00F503F7" w:rsidP="00F503F7">
            <w:pPr>
              <w:jc w:val="left"/>
              <w:rPr>
                <w:lang w:val="sr-Latn-CS"/>
              </w:rPr>
            </w:pPr>
          </w:p>
        </w:tc>
        <w:tc>
          <w:tcPr>
            <w:tcW w:w="3683" w:type="dxa"/>
          </w:tcPr>
          <w:p w14:paraId="006ADDF6" w14:textId="77777777" w:rsidR="00F503F7" w:rsidRPr="00E70861" w:rsidRDefault="00F503F7" w:rsidP="00F503F7">
            <w:pPr>
              <w:jc w:val="left"/>
              <w:rPr>
                <w:lang w:val="sr-Latn-CS"/>
              </w:rPr>
            </w:pPr>
            <w:r w:rsidRPr="009A51B9">
              <w:rPr>
                <w:lang w:val="sr-Latn-CS"/>
              </w:rPr>
              <w:t>-Dizajniranje s</w:t>
            </w:r>
            <w:r>
              <w:rPr>
                <w:lang w:val="sr-Latn-CS"/>
              </w:rPr>
              <w:t>loja za DM-mapiranje objekata DM</w:t>
            </w:r>
            <w:r w:rsidRPr="009A51B9">
              <w:rPr>
                <w:lang w:val="sr-Latn-CS"/>
              </w:rPr>
              <w:t xml:space="preserve"> na formate za pamcenje</w:t>
            </w:r>
            <w:r>
              <w:rPr>
                <w:lang w:val="sr-Latn-CS"/>
              </w:rPr>
              <w:t xml:space="preserve"> (RDBMS); Optimizacija</w:t>
            </w:r>
          </w:p>
        </w:tc>
        <w:tc>
          <w:tcPr>
            <w:tcW w:w="3285" w:type="dxa"/>
            <w:vMerge/>
          </w:tcPr>
          <w:p w14:paraId="1ED1D3B3" w14:textId="77777777" w:rsidR="00F503F7" w:rsidRPr="00E70861" w:rsidRDefault="00F503F7" w:rsidP="00F503F7">
            <w:pPr>
              <w:autoSpaceDE w:val="0"/>
              <w:autoSpaceDN w:val="0"/>
              <w:adjustRightInd w:val="0"/>
              <w:jc w:val="left"/>
              <w:rPr>
                <w:lang w:val="sr-Latn-CS"/>
              </w:rPr>
            </w:pPr>
          </w:p>
        </w:tc>
        <w:tc>
          <w:tcPr>
            <w:tcW w:w="3278" w:type="dxa"/>
            <w:vMerge/>
          </w:tcPr>
          <w:p w14:paraId="72B34FBE" w14:textId="77777777" w:rsidR="00F503F7" w:rsidRPr="007768FD" w:rsidRDefault="00F503F7" w:rsidP="00F503F7">
            <w:pPr>
              <w:spacing w:before="60" w:after="60"/>
              <w:jc w:val="left"/>
              <w:rPr>
                <w:lang w:val="sr-Latn-CS"/>
              </w:rPr>
            </w:pPr>
          </w:p>
        </w:tc>
      </w:tr>
      <w:tr w:rsidR="00F503F7" w:rsidRPr="00E70861" w14:paraId="1CD7F257" w14:textId="77777777" w:rsidTr="00F503F7">
        <w:trPr>
          <w:cantSplit/>
          <w:jc w:val="center"/>
        </w:trPr>
        <w:tc>
          <w:tcPr>
            <w:tcW w:w="881" w:type="dxa"/>
            <w:vMerge/>
            <w:tcMar>
              <w:left w:w="28" w:type="dxa"/>
              <w:right w:w="28" w:type="dxa"/>
            </w:tcMar>
          </w:tcPr>
          <w:p w14:paraId="02C6C875" w14:textId="77777777" w:rsidR="00F503F7" w:rsidRPr="00E70861" w:rsidRDefault="00F503F7" w:rsidP="00F503F7">
            <w:pPr>
              <w:jc w:val="center"/>
              <w:rPr>
                <w:lang w:val="sr-Latn-CS"/>
              </w:rPr>
            </w:pPr>
          </w:p>
        </w:tc>
        <w:tc>
          <w:tcPr>
            <w:tcW w:w="560" w:type="dxa"/>
            <w:tcMar>
              <w:left w:w="28" w:type="dxa"/>
              <w:right w:w="28" w:type="dxa"/>
            </w:tcMar>
          </w:tcPr>
          <w:p w14:paraId="1F04E1CF" w14:textId="77777777" w:rsidR="00F503F7" w:rsidRPr="00E70861" w:rsidRDefault="00F503F7" w:rsidP="00F503F7">
            <w:pPr>
              <w:jc w:val="center"/>
              <w:rPr>
                <w:lang w:val="sr-Latn-CS"/>
              </w:rPr>
            </w:pPr>
            <w:r>
              <w:rPr>
                <w:lang w:val="sr-Latn-CS"/>
              </w:rPr>
              <w:t>3</w:t>
            </w:r>
          </w:p>
        </w:tc>
        <w:tc>
          <w:tcPr>
            <w:tcW w:w="2488" w:type="dxa"/>
            <w:vMerge/>
          </w:tcPr>
          <w:p w14:paraId="1957899C" w14:textId="77777777" w:rsidR="00F503F7" w:rsidRPr="00E70861" w:rsidRDefault="00F503F7" w:rsidP="00F503F7">
            <w:pPr>
              <w:jc w:val="left"/>
              <w:rPr>
                <w:lang w:val="sr-Latn-CS"/>
              </w:rPr>
            </w:pPr>
          </w:p>
        </w:tc>
        <w:tc>
          <w:tcPr>
            <w:tcW w:w="3683" w:type="dxa"/>
          </w:tcPr>
          <w:p w14:paraId="4E46F41F" w14:textId="77777777" w:rsidR="00F503F7" w:rsidRPr="00E70861" w:rsidRDefault="00F503F7" w:rsidP="00F503F7">
            <w:pPr>
              <w:jc w:val="left"/>
              <w:rPr>
                <w:lang w:val="sr-Latn-CS"/>
              </w:rPr>
            </w:pPr>
            <w:r w:rsidRPr="009A51B9">
              <w:rPr>
                <w:lang w:val="sr-Latn-CS"/>
              </w:rPr>
              <w:t>Dizajniranje sloja za pristup i manipulaciju podacima (DAM)</w:t>
            </w:r>
          </w:p>
        </w:tc>
        <w:tc>
          <w:tcPr>
            <w:tcW w:w="3285" w:type="dxa"/>
            <w:vMerge/>
          </w:tcPr>
          <w:p w14:paraId="131029EC" w14:textId="77777777" w:rsidR="00F503F7" w:rsidRPr="00E70861" w:rsidRDefault="00F503F7" w:rsidP="00F503F7">
            <w:pPr>
              <w:autoSpaceDE w:val="0"/>
              <w:autoSpaceDN w:val="0"/>
              <w:adjustRightInd w:val="0"/>
              <w:jc w:val="left"/>
              <w:rPr>
                <w:lang w:val="sr-Latn-CS"/>
              </w:rPr>
            </w:pPr>
          </w:p>
        </w:tc>
        <w:tc>
          <w:tcPr>
            <w:tcW w:w="3278" w:type="dxa"/>
            <w:vMerge/>
          </w:tcPr>
          <w:p w14:paraId="6E250259" w14:textId="77777777" w:rsidR="00F503F7" w:rsidRPr="007768FD" w:rsidRDefault="00F503F7" w:rsidP="00F503F7">
            <w:pPr>
              <w:spacing w:before="60" w:after="60"/>
              <w:jc w:val="left"/>
              <w:rPr>
                <w:lang w:val="sr-Latn-CS"/>
              </w:rPr>
            </w:pPr>
          </w:p>
        </w:tc>
      </w:tr>
      <w:tr w:rsidR="00F503F7" w:rsidRPr="00E70861" w14:paraId="709697A1" w14:textId="77777777" w:rsidTr="00F503F7">
        <w:trPr>
          <w:cantSplit/>
          <w:jc w:val="center"/>
        </w:trPr>
        <w:tc>
          <w:tcPr>
            <w:tcW w:w="881" w:type="dxa"/>
            <w:vMerge w:val="restart"/>
            <w:tcMar>
              <w:left w:w="28" w:type="dxa"/>
              <w:right w:w="28" w:type="dxa"/>
            </w:tcMar>
          </w:tcPr>
          <w:p w14:paraId="2378BD90" w14:textId="77777777" w:rsidR="00F503F7" w:rsidRPr="00E70861" w:rsidRDefault="00F503F7" w:rsidP="00F503F7">
            <w:pPr>
              <w:jc w:val="center"/>
              <w:rPr>
                <w:lang w:val="sr-Latn-CS"/>
              </w:rPr>
            </w:pPr>
            <w:r>
              <w:rPr>
                <w:lang w:val="sr-Latn-CS"/>
              </w:rPr>
              <w:t>13</w:t>
            </w:r>
          </w:p>
        </w:tc>
        <w:tc>
          <w:tcPr>
            <w:tcW w:w="560" w:type="dxa"/>
            <w:tcMar>
              <w:left w:w="28" w:type="dxa"/>
              <w:right w:w="28" w:type="dxa"/>
            </w:tcMar>
          </w:tcPr>
          <w:p w14:paraId="6A0CFB80" w14:textId="77777777" w:rsidR="00F503F7" w:rsidRPr="00E70861" w:rsidRDefault="00F503F7" w:rsidP="00F503F7">
            <w:pPr>
              <w:jc w:val="center"/>
              <w:rPr>
                <w:lang w:val="sr-Latn-CS"/>
              </w:rPr>
            </w:pPr>
            <w:r>
              <w:rPr>
                <w:lang w:val="sr-Latn-CS"/>
              </w:rPr>
              <w:t>1</w:t>
            </w:r>
          </w:p>
        </w:tc>
        <w:tc>
          <w:tcPr>
            <w:tcW w:w="2488" w:type="dxa"/>
            <w:vMerge w:val="restart"/>
          </w:tcPr>
          <w:p w14:paraId="0F195490" w14:textId="77777777" w:rsidR="00F503F7" w:rsidRPr="00E70861" w:rsidRDefault="00F503F7" w:rsidP="00F503F7">
            <w:pPr>
              <w:jc w:val="left"/>
              <w:rPr>
                <w:lang w:val="sr-Latn-CS"/>
              </w:rPr>
            </w:pPr>
            <w:r w:rsidRPr="003B4A60">
              <w:rPr>
                <w:lang w:val="sr-Latn-CS"/>
              </w:rPr>
              <w:t>Dizajniranje sloja za HCI</w:t>
            </w:r>
          </w:p>
        </w:tc>
        <w:tc>
          <w:tcPr>
            <w:tcW w:w="3683" w:type="dxa"/>
          </w:tcPr>
          <w:p w14:paraId="59CDE3D7" w14:textId="77777777" w:rsidR="00F503F7" w:rsidRPr="00524E24" w:rsidRDefault="00F503F7" w:rsidP="00F503F7">
            <w:pPr>
              <w:jc w:val="left"/>
              <w:rPr>
                <w:lang w:val="sr-Latn-CS"/>
              </w:rPr>
            </w:pPr>
            <w:r w:rsidRPr="003B4A60">
              <w:rPr>
                <w:lang w:val="sr-Latn-CS"/>
              </w:rPr>
              <w:t xml:space="preserve">Principi dizajniranja </w:t>
            </w:r>
            <w:r>
              <w:rPr>
                <w:lang w:val="sr-Latn-CS"/>
              </w:rPr>
              <w:t xml:space="preserve">i dizajniranje sloja za </w:t>
            </w:r>
            <w:r w:rsidRPr="003B4A60">
              <w:rPr>
                <w:lang w:val="sr-Latn-CS"/>
              </w:rPr>
              <w:t>HCI</w:t>
            </w:r>
          </w:p>
        </w:tc>
        <w:tc>
          <w:tcPr>
            <w:tcW w:w="3285" w:type="dxa"/>
            <w:vMerge w:val="restart"/>
          </w:tcPr>
          <w:p w14:paraId="4AAA8C8A" w14:textId="77777777" w:rsidR="00F503F7" w:rsidRPr="00524E24" w:rsidRDefault="00F503F7" w:rsidP="00F503F7">
            <w:pPr>
              <w:jc w:val="left"/>
              <w:rPr>
                <w:lang w:val="sr-Latn-CS"/>
              </w:rPr>
            </w:pPr>
            <w:r>
              <w:rPr>
                <w:lang w:val="sr-Latn-CS"/>
              </w:rPr>
              <w:t>Mogućnost</w:t>
            </w:r>
            <w:r w:rsidRPr="003B4A60">
              <w:rPr>
                <w:lang w:val="sr-Latn-CS"/>
              </w:rPr>
              <w:t xml:space="preserve"> </w:t>
            </w:r>
            <w:r>
              <w:rPr>
                <w:lang w:val="sr-Latn-CS"/>
              </w:rPr>
              <w:t>dizajniranja</w:t>
            </w:r>
            <w:r w:rsidRPr="003B4A60">
              <w:rPr>
                <w:lang w:val="sr-Latn-CS"/>
              </w:rPr>
              <w:t xml:space="preserve"> sloja za HCI</w:t>
            </w:r>
            <w:r>
              <w:rPr>
                <w:lang w:val="sr-Latn-CS"/>
              </w:rPr>
              <w:t xml:space="preserve"> na primeru jednostavnog sistema</w:t>
            </w:r>
          </w:p>
        </w:tc>
        <w:tc>
          <w:tcPr>
            <w:tcW w:w="3278" w:type="dxa"/>
            <w:vMerge w:val="restart"/>
          </w:tcPr>
          <w:p w14:paraId="0BDE7762"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7CF39AA" w14:textId="77777777" w:rsidTr="00F503F7">
        <w:trPr>
          <w:cantSplit/>
          <w:jc w:val="center"/>
        </w:trPr>
        <w:tc>
          <w:tcPr>
            <w:tcW w:w="881" w:type="dxa"/>
            <w:vMerge/>
            <w:tcMar>
              <w:left w:w="28" w:type="dxa"/>
              <w:right w:w="28" w:type="dxa"/>
            </w:tcMar>
          </w:tcPr>
          <w:p w14:paraId="5C44020F" w14:textId="77777777" w:rsidR="00F503F7" w:rsidRPr="00E70861" w:rsidRDefault="00F503F7" w:rsidP="00F503F7">
            <w:pPr>
              <w:jc w:val="center"/>
              <w:rPr>
                <w:lang w:val="sr-Latn-CS"/>
              </w:rPr>
            </w:pPr>
          </w:p>
        </w:tc>
        <w:tc>
          <w:tcPr>
            <w:tcW w:w="560" w:type="dxa"/>
            <w:tcMar>
              <w:left w:w="28" w:type="dxa"/>
              <w:right w:w="28" w:type="dxa"/>
            </w:tcMar>
          </w:tcPr>
          <w:p w14:paraId="380FDBFB" w14:textId="77777777" w:rsidR="00F503F7" w:rsidRPr="00E70861" w:rsidRDefault="00F503F7" w:rsidP="00F503F7">
            <w:pPr>
              <w:jc w:val="center"/>
              <w:rPr>
                <w:lang w:val="sr-Latn-CS"/>
              </w:rPr>
            </w:pPr>
            <w:r>
              <w:rPr>
                <w:lang w:val="sr-Latn-CS"/>
              </w:rPr>
              <w:t>2</w:t>
            </w:r>
          </w:p>
        </w:tc>
        <w:tc>
          <w:tcPr>
            <w:tcW w:w="2488" w:type="dxa"/>
            <w:vMerge/>
          </w:tcPr>
          <w:p w14:paraId="5377008D" w14:textId="77777777" w:rsidR="00F503F7" w:rsidRPr="00E70861" w:rsidRDefault="00F503F7" w:rsidP="00F503F7">
            <w:pPr>
              <w:jc w:val="left"/>
              <w:rPr>
                <w:lang w:val="sr-Latn-CS"/>
              </w:rPr>
            </w:pPr>
          </w:p>
        </w:tc>
        <w:tc>
          <w:tcPr>
            <w:tcW w:w="3683" w:type="dxa"/>
          </w:tcPr>
          <w:p w14:paraId="175D0F4C" w14:textId="77777777" w:rsidR="00F503F7" w:rsidRPr="00E70861" w:rsidRDefault="00F503F7" w:rsidP="00F503F7">
            <w:pPr>
              <w:jc w:val="left"/>
              <w:rPr>
                <w:lang w:val="sr-Latn-CS"/>
              </w:rPr>
            </w:pPr>
            <w:r>
              <w:rPr>
                <w:lang w:val="sr-Latn-CS"/>
              </w:rPr>
              <w:t>Dizajniranje navigacije, menija i ulaznih ekrana</w:t>
            </w:r>
          </w:p>
        </w:tc>
        <w:tc>
          <w:tcPr>
            <w:tcW w:w="3285" w:type="dxa"/>
            <w:vMerge/>
          </w:tcPr>
          <w:p w14:paraId="68208390" w14:textId="77777777" w:rsidR="00F503F7" w:rsidRPr="00E70861" w:rsidRDefault="00F503F7" w:rsidP="00F503F7">
            <w:pPr>
              <w:autoSpaceDE w:val="0"/>
              <w:autoSpaceDN w:val="0"/>
              <w:adjustRightInd w:val="0"/>
              <w:jc w:val="left"/>
              <w:rPr>
                <w:lang w:val="sr-Latn-CS"/>
              </w:rPr>
            </w:pPr>
          </w:p>
        </w:tc>
        <w:tc>
          <w:tcPr>
            <w:tcW w:w="3278" w:type="dxa"/>
            <w:vMerge/>
          </w:tcPr>
          <w:p w14:paraId="42642AEA" w14:textId="77777777" w:rsidR="00F503F7" w:rsidRPr="007768FD" w:rsidRDefault="00F503F7" w:rsidP="00F503F7">
            <w:pPr>
              <w:spacing w:before="60" w:after="60"/>
              <w:jc w:val="left"/>
              <w:rPr>
                <w:lang w:val="sr-Latn-CS"/>
              </w:rPr>
            </w:pPr>
          </w:p>
        </w:tc>
      </w:tr>
      <w:tr w:rsidR="00F503F7" w:rsidRPr="00E70861" w14:paraId="6A4B27FC" w14:textId="77777777" w:rsidTr="00F503F7">
        <w:trPr>
          <w:cantSplit/>
          <w:jc w:val="center"/>
        </w:trPr>
        <w:tc>
          <w:tcPr>
            <w:tcW w:w="881" w:type="dxa"/>
            <w:vMerge/>
            <w:tcMar>
              <w:left w:w="28" w:type="dxa"/>
              <w:right w:w="28" w:type="dxa"/>
            </w:tcMar>
          </w:tcPr>
          <w:p w14:paraId="03E3DC65" w14:textId="77777777" w:rsidR="00F503F7" w:rsidRPr="00E70861" w:rsidRDefault="00F503F7" w:rsidP="00F503F7">
            <w:pPr>
              <w:jc w:val="center"/>
              <w:rPr>
                <w:lang w:val="sr-Latn-CS"/>
              </w:rPr>
            </w:pPr>
          </w:p>
        </w:tc>
        <w:tc>
          <w:tcPr>
            <w:tcW w:w="560" w:type="dxa"/>
            <w:tcMar>
              <w:left w:w="28" w:type="dxa"/>
              <w:right w:w="28" w:type="dxa"/>
            </w:tcMar>
          </w:tcPr>
          <w:p w14:paraId="578AB38E" w14:textId="77777777" w:rsidR="00F503F7" w:rsidRPr="00E70861" w:rsidRDefault="00F503F7" w:rsidP="00F503F7">
            <w:pPr>
              <w:jc w:val="center"/>
              <w:rPr>
                <w:lang w:val="sr-Latn-CS"/>
              </w:rPr>
            </w:pPr>
            <w:r>
              <w:rPr>
                <w:lang w:val="sr-Latn-CS"/>
              </w:rPr>
              <w:t>3</w:t>
            </w:r>
          </w:p>
        </w:tc>
        <w:tc>
          <w:tcPr>
            <w:tcW w:w="2488" w:type="dxa"/>
            <w:vMerge/>
          </w:tcPr>
          <w:p w14:paraId="7F173682" w14:textId="77777777" w:rsidR="00F503F7" w:rsidRPr="00E70861" w:rsidRDefault="00F503F7" w:rsidP="00F503F7">
            <w:pPr>
              <w:jc w:val="left"/>
              <w:rPr>
                <w:lang w:val="sr-Latn-CS"/>
              </w:rPr>
            </w:pPr>
          </w:p>
        </w:tc>
        <w:tc>
          <w:tcPr>
            <w:tcW w:w="3683" w:type="dxa"/>
          </w:tcPr>
          <w:p w14:paraId="389316F5" w14:textId="77777777" w:rsidR="00F503F7" w:rsidRPr="00E70861" w:rsidRDefault="00F503F7" w:rsidP="00F503F7">
            <w:pPr>
              <w:jc w:val="left"/>
              <w:rPr>
                <w:lang w:val="sr-Latn-CS"/>
              </w:rPr>
            </w:pPr>
            <w:r>
              <w:rPr>
                <w:lang w:val="sr-Latn-CS"/>
              </w:rPr>
              <w:t>Dizajniranje izveštaja i izlaznih ekrana</w:t>
            </w:r>
          </w:p>
        </w:tc>
        <w:tc>
          <w:tcPr>
            <w:tcW w:w="3285" w:type="dxa"/>
            <w:vMerge/>
          </w:tcPr>
          <w:p w14:paraId="7DE4870C" w14:textId="77777777" w:rsidR="00F503F7" w:rsidRPr="00E70861" w:rsidRDefault="00F503F7" w:rsidP="00F503F7">
            <w:pPr>
              <w:autoSpaceDE w:val="0"/>
              <w:autoSpaceDN w:val="0"/>
              <w:adjustRightInd w:val="0"/>
              <w:jc w:val="left"/>
              <w:rPr>
                <w:lang w:val="sr-Latn-CS"/>
              </w:rPr>
            </w:pPr>
          </w:p>
        </w:tc>
        <w:tc>
          <w:tcPr>
            <w:tcW w:w="3278" w:type="dxa"/>
            <w:vMerge/>
          </w:tcPr>
          <w:p w14:paraId="431DD397" w14:textId="77777777" w:rsidR="00F503F7" w:rsidRPr="007768FD" w:rsidRDefault="00F503F7" w:rsidP="00F503F7">
            <w:pPr>
              <w:spacing w:before="60" w:after="60"/>
              <w:jc w:val="left"/>
              <w:rPr>
                <w:lang w:val="sr-Latn-CS"/>
              </w:rPr>
            </w:pPr>
          </w:p>
        </w:tc>
      </w:tr>
      <w:tr w:rsidR="00F503F7" w:rsidRPr="00E70861" w14:paraId="3DA49C8C" w14:textId="77777777" w:rsidTr="00F503F7">
        <w:trPr>
          <w:cantSplit/>
          <w:jc w:val="center"/>
        </w:trPr>
        <w:tc>
          <w:tcPr>
            <w:tcW w:w="881" w:type="dxa"/>
            <w:vMerge w:val="restart"/>
            <w:tcMar>
              <w:left w:w="28" w:type="dxa"/>
              <w:right w:w="28" w:type="dxa"/>
            </w:tcMar>
          </w:tcPr>
          <w:p w14:paraId="6049F079" w14:textId="77777777" w:rsidR="00F503F7" w:rsidRPr="00E70861" w:rsidRDefault="00F503F7" w:rsidP="00F503F7">
            <w:pPr>
              <w:jc w:val="center"/>
              <w:rPr>
                <w:lang w:val="sr-Latn-CS"/>
              </w:rPr>
            </w:pPr>
            <w:r>
              <w:rPr>
                <w:lang w:val="sr-Latn-CS"/>
              </w:rPr>
              <w:t>14</w:t>
            </w:r>
          </w:p>
        </w:tc>
        <w:tc>
          <w:tcPr>
            <w:tcW w:w="560" w:type="dxa"/>
            <w:tcMar>
              <w:left w:w="28" w:type="dxa"/>
              <w:right w:w="28" w:type="dxa"/>
            </w:tcMar>
          </w:tcPr>
          <w:p w14:paraId="0F9B2A73" w14:textId="77777777" w:rsidR="00F503F7" w:rsidRPr="00E70861" w:rsidRDefault="00F503F7" w:rsidP="00F503F7">
            <w:pPr>
              <w:jc w:val="center"/>
              <w:rPr>
                <w:lang w:val="sr-Latn-CS"/>
              </w:rPr>
            </w:pPr>
            <w:r>
              <w:rPr>
                <w:lang w:val="sr-Latn-CS"/>
              </w:rPr>
              <w:t>1</w:t>
            </w:r>
          </w:p>
        </w:tc>
        <w:tc>
          <w:tcPr>
            <w:tcW w:w="2488" w:type="dxa"/>
            <w:vMerge w:val="restart"/>
          </w:tcPr>
          <w:p w14:paraId="4EB8451C" w14:textId="77777777" w:rsidR="00F503F7" w:rsidRPr="00E70861" w:rsidRDefault="00F503F7" w:rsidP="00F503F7">
            <w:pPr>
              <w:jc w:val="left"/>
              <w:rPr>
                <w:lang w:val="sr-Latn-CS"/>
              </w:rPr>
            </w:pPr>
            <w:r w:rsidRPr="006505E7">
              <w:rPr>
                <w:lang w:val="sr-Latn-CS"/>
              </w:rPr>
              <w:t>Konstrukcija sistema</w:t>
            </w:r>
          </w:p>
        </w:tc>
        <w:tc>
          <w:tcPr>
            <w:tcW w:w="3683" w:type="dxa"/>
          </w:tcPr>
          <w:p w14:paraId="0E401A04" w14:textId="77777777" w:rsidR="00F503F7" w:rsidRPr="00524E24" w:rsidRDefault="00F503F7" w:rsidP="00F503F7">
            <w:pPr>
              <w:jc w:val="left"/>
              <w:rPr>
                <w:lang w:val="sr-Latn-CS"/>
              </w:rPr>
            </w:pPr>
            <w:r>
              <w:rPr>
                <w:lang w:val="sr-Latn-CS"/>
              </w:rPr>
              <w:t>Upravljanje radom programera i testiranje</w:t>
            </w:r>
          </w:p>
        </w:tc>
        <w:tc>
          <w:tcPr>
            <w:tcW w:w="3285" w:type="dxa"/>
            <w:vMerge w:val="restart"/>
          </w:tcPr>
          <w:p w14:paraId="4C32D2EF" w14:textId="77777777" w:rsidR="00F503F7" w:rsidRPr="00524E24" w:rsidRDefault="00F503F7" w:rsidP="00F503F7">
            <w:pPr>
              <w:snapToGrid w:val="0"/>
              <w:jc w:val="left"/>
              <w:rPr>
                <w:lang w:val="sr-Latn-CS"/>
              </w:rPr>
            </w:pPr>
            <w:r>
              <w:rPr>
                <w:lang w:val="sr-Latn-CS"/>
              </w:rPr>
              <w:t xml:space="preserve">Mogućnost testiranja jednostavnog  sistema </w:t>
            </w:r>
          </w:p>
        </w:tc>
        <w:tc>
          <w:tcPr>
            <w:tcW w:w="3278" w:type="dxa"/>
            <w:vMerge w:val="restart"/>
          </w:tcPr>
          <w:p w14:paraId="54D2FF9A"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5C7CD08F" w14:textId="77777777" w:rsidTr="00F503F7">
        <w:trPr>
          <w:cantSplit/>
          <w:jc w:val="center"/>
        </w:trPr>
        <w:tc>
          <w:tcPr>
            <w:tcW w:w="881" w:type="dxa"/>
            <w:vMerge/>
            <w:tcMar>
              <w:left w:w="28" w:type="dxa"/>
              <w:right w:w="28" w:type="dxa"/>
            </w:tcMar>
          </w:tcPr>
          <w:p w14:paraId="6F168C62" w14:textId="77777777" w:rsidR="00F503F7" w:rsidRPr="00E70861" w:rsidRDefault="00F503F7" w:rsidP="00F503F7">
            <w:pPr>
              <w:jc w:val="center"/>
              <w:rPr>
                <w:lang w:val="sr-Latn-CS"/>
              </w:rPr>
            </w:pPr>
          </w:p>
        </w:tc>
        <w:tc>
          <w:tcPr>
            <w:tcW w:w="560" w:type="dxa"/>
            <w:tcMar>
              <w:left w:w="28" w:type="dxa"/>
              <w:right w:w="28" w:type="dxa"/>
            </w:tcMar>
          </w:tcPr>
          <w:p w14:paraId="4F149086" w14:textId="77777777" w:rsidR="00F503F7" w:rsidRPr="00E70861" w:rsidRDefault="00F503F7" w:rsidP="00F503F7">
            <w:pPr>
              <w:jc w:val="center"/>
              <w:rPr>
                <w:lang w:val="sr-Latn-CS"/>
              </w:rPr>
            </w:pPr>
            <w:r>
              <w:rPr>
                <w:lang w:val="sr-Latn-CS"/>
              </w:rPr>
              <w:t>2</w:t>
            </w:r>
          </w:p>
        </w:tc>
        <w:tc>
          <w:tcPr>
            <w:tcW w:w="2488" w:type="dxa"/>
            <w:vMerge/>
          </w:tcPr>
          <w:p w14:paraId="62F94782" w14:textId="77777777" w:rsidR="00F503F7" w:rsidRPr="00E70861" w:rsidRDefault="00F503F7" w:rsidP="00F503F7">
            <w:pPr>
              <w:jc w:val="left"/>
              <w:rPr>
                <w:lang w:val="sr-Latn-CS"/>
              </w:rPr>
            </w:pPr>
          </w:p>
        </w:tc>
        <w:tc>
          <w:tcPr>
            <w:tcW w:w="3683" w:type="dxa"/>
          </w:tcPr>
          <w:p w14:paraId="10393679" w14:textId="77777777" w:rsidR="00F503F7" w:rsidRPr="00E70861" w:rsidRDefault="00F503F7" w:rsidP="00F503F7">
            <w:pPr>
              <w:jc w:val="left"/>
              <w:rPr>
                <w:lang w:val="sr-Latn-CS"/>
              </w:rPr>
            </w:pPr>
            <w:r>
              <w:rPr>
                <w:lang w:val="sr-Latn-CS"/>
              </w:rPr>
              <w:t>Primena različitih vrsti testiranja</w:t>
            </w:r>
          </w:p>
        </w:tc>
        <w:tc>
          <w:tcPr>
            <w:tcW w:w="3285" w:type="dxa"/>
            <w:vMerge/>
          </w:tcPr>
          <w:p w14:paraId="7DEB772D" w14:textId="77777777" w:rsidR="00F503F7" w:rsidRPr="00E70861" w:rsidRDefault="00F503F7" w:rsidP="00F503F7">
            <w:pPr>
              <w:jc w:val="left"/>
              <w:rPr>
                <w:lang w:val="sr-Latn-CS"/>
              </w:rPr>
            </w:pPr>
          </w:p>
        </w:tc>
        <w:tc>
          <w:tcPr>
            <w:tcW w:w="3278" w:type="dxa"/>
            <w:vMerge/>
          </w:tcPr>
          <w:p w14:paraId="4D47F487" w14:textId="77777777" w:rsidR="00F503F7" w:rsidRPr="007768FD" w:rsidRDefault="00F503F7" w:rsidP="00F503F7">
            <w:pPr>
              <w:spacing w:before="60" w:after="60"/>
              <w:jc w:val="left"/>
              <w:rPr>
                <w:lang w:val="sr-Latn-CS"/>
              </w:rPr>
            </w:pPr>
          </w:p>
        </w:tc>
      </w:tr>
      <w:tr w:rsidR="00F503F7" w:rsidRPr="00E70861" w14:paraId="76038613" w14:textId="77777777" w:rsidTr="00F503F7">
        <w:trPr>
          <w:cantSplit/>
          <w:jc w:val="center"/>
        </w:trPr>
        <w:tc>
          <w:tcPr>
            <w:tcW w:w="881" w:type="dxa"/>
            <w:vMerge/>
            <w:tcMar>
              <w:left w:w="28" w:type="dxa"/>
              <w:right w:w="28" w:type="dxa"/>
            </w:tcMar>
          </w:tcPr>
          <w:p w14:paraId="3B59DEE8" w14:textId="77777777" w:rsidR="00F503F7" w:rsidRPr="00E70861" w:rsidRDefault="00F503F7" w:rsidP="00F503F7">
            <w:pPr>
              <w:jc w:val="center"/>
              <w:rPr>
                <w:lang w:val="sr-Latn-CS"/>
              </w:rPr>
            </w:pPr>
          </w:p>
        </w:tc>
        <w:tc>
          <w:tcPr>
            <w:tcW w:w="560" w:type="dxa"/>
            <w:tcMar>
              <w:left w:w="28" w:type="dxa"/>
              <w:right w:w="28" w:type="dxa"/>
            </w:tcMar>
          </w:tcPr>
          <w:p w14:paraId="01C945C6" w14:textId="77777777" w:rsidR="00F503F7" w:rsidRPr="00E70861" w:rsidRDefault="00F503F7" w:rsidP="00F503F7">
            <w:pPr>
              <w:jc w:val="center"/>
              <w:rPr>
                <w:lang w:val="sr-Latn-CS"/>
              </w:rPr>
            </w:pPr>
            <w:r>
              <w:rPr>
                <w:lang w:val="sr-Latn-CS"/>
              </w:rPr>
              <w:t>3</w:t>
            </w:r>
          </w:p>
        </w:tc>
        <w:tc>
          <w:tcPr>
            <w:tcW w:w="2488" w:type="dxa"/>
            <w:vMerge/>
          </w:tcPr>
          <w:p w14:paraId="21866817" w14:textId="77777777" w:rsidR="00F503F7" w:rsidRPr="00E70861" w:rsidRDefault="00F503F7" w:rsidP="00F503F7">
            <w:pPr>
              <w:jc w:val="left"/>
              <w:rPr>
                <w:lang w:val="sr-Latn-CS"/>
              </w:rPr>
            </w:pPr>
          </w:p>
        </w:tc>
        <w:tc>
          <w:tcPr>
            <w:tcW w:w="3683" w:type="dxa"/>
          </w:tcPr>
          <w:p w14:paraId="3C5405D0" w14:textId="77777777" w:rsidR="00F503F7" w:rsidRPr="00E70861" w:rsidRDefault="00F503F7" w:rsidP="00F503F7">
            <w:pPr>
              <w:jc w:val="left"/>
              <w:rPr>
                <w:lang w:val="sr-Latn-CS"/>
              </w:rPr>
            </w:pPr>
            <w:r w:rsidRPr="006505E7">
              <w:rPr>
                <w:lang w:val="sr-Latn-CS"/>
              </w:rPr>
              <w:t>Instalacija i rad sistema</w:t>
            </w:r>
          </w:p>
        </w:tc>
        <w:tc>
          <w:tcPr>
            <w:tcW w:w="3285" w:type="dxa"/>
            <w:vMerge/>
          </w:tcPr>
          <w:p w14:paraId="7E6FC3AA" w14:textId="77777777" w:rsidR="00F503F7" w:rsidRPr="00E70861" w:rsidRDefault="00F503F7" w:rsidP="00F503F7">
            <w:pPr>
              <w:jc w:val="left"/>
              <w:rPr>
                <w:lang w:val="sr-Latn-CS"/>
              </w:rPr>
            </w:pPr>
          </w:p>
        </w:tc>
        <w:tc>
          <w:tcPr>
            <w:tcW w:w="3278" w:type="dxa"/>
            <w:vMerge/>
          </w:tcPr>
          <w:p w14:paraId="20B25F6C" w14:textId="77777777" w:rsidR="00F503F7" w:rsidRPr="007768FD" w:rsidRDefault="00F503F7" w:rsidP="00F503F7">
            <w:pPr>
              <w:spacing w:before="60" w:after="60"/>
              <w:jc w:val="left"/>
              <w:rPr>
                <w:lang w:val="sr-Latn-CS"/>
              </w:rPr>
            </w:pPr>
          </w:p>
        </w:tc>
      </w:tr>
      <w:tr w:rsidR="00F503F7" w:rsidRPr="00E70861" w14:paraId="50533920" w14:textId="77777777" w:rsidTr="00F503F7">
        <w:trPr>
          <w:cantSplit/>
          <w:jc w:val="center"/>
        </w:trPr>
        <w:tc>
          <w:tcPr>
            <w:tcW w:w="881" w:type="dxa"/>
            <w:vMerge w:val="restart"/>
            <w:tcMar>
              <w:left w:w="28" w:type="dxa"/>
              <w:right w:w="28" w:type="dxa"/>
            </w:tcMar>
          </w:tcPr>
          <w:p w14:paraId="003B90ED" w14:textId="77777777" w:rsidR="00F503F7" w:rsidRPr="00E70861" w:rsidRDefault="00F503F7" w:rsidP="00F503F7">
            <w:pPr>
              <w:jc w:val="center"/>
              <w:rPr>
                <w:lang w:val="sr-Latn-CS"/>
              </w:rPr>
            </w:pPr>
            <w:r>
              <w:rPr>
                <w:lang w:val="sr-Latn-CS"/>
              </w:rPr>
              <w:t>15</w:t>
            </w:r>
          </w:p>
        </w:tc>
        <w:tc>
          <w:tcPr>
            <w:tcW w:w="560" w:type="dxa"/>
            <w:tcMar>
              <w:left w:w="28" w:type="dxa"/>
              <w:right w:w="28" w:type="dxa"/>
            </w:tcMar>
          </w:tcPr>
          <w:p w14:paraId="083377B1" w14:textId="77777777" w:rsidR="00F503F7" w:rsidRPr="00E70861" w:rsidRDefault="00F503F7" w:rsidP="00F503F7">
            <w:pPr>
              <w:jc w:val="center"/>
              <w:rPr>
                <w:lang w:val="sr-Latn-CS"/>
              </w:rPr>
            </w:pPr>
            <w:r>
              <w:rPr>
                <w:lang w:val="sr-Latn-CS"/>
              </w:rPr>
              <w:t>1</w:t>
            </w:r>
          </w:p>
        </w:tc>
        <w:tc>
          <w:tcPr>
            <w:tcW w:w="2488" w:type="dxa"/>
            <w:vMerge w:val="restart"/>
          </w:tcPr>
          <w:p w14:paraId="39837F7E" w14:textId="77777777" w:rsidR="00F503F7" w:rsidRPr="00E70861" w:rsidRDefault="00F503F7" w:rsidP="00F503F7">
            <w:pPr>
              <w:jc w:val="left"/>
              <w:rPr>
                <w:lang w:val="sr-Latn-CS"/>
              </w:rPr>
            </w:pPr>
            <w:r w:rsidRPr="006505E7">
              <w:rPr>
                <w:lang w:val="sr-Latn-CS"/>
              </w:rPr>
              <w:t>Strategije implementacije i upravljanje promenama</w:t>
            </w:r>
          </w:p>
        </w:tc>
        <w:tc>
          <w:tcPr>
            <w:tcW w:w="3683" w:type="dxa"/>
          </w:tcPr>
          <w:p w14:paraId="04BEE3DA" w14:textId="77777777" w:rsidR="00F503F7" w:rsidRPr="00E70861" w:rsidRDefault="00F503F7" w:rsidP="00F503F7">
            <w:pPr>
              <w:jc w:val="left"/>
              <w:rPr>
                <w:lang w:val="sr-Latn-CS"/>
              </w:rPr>
            </w:pPr>
            <w:r w:rsidRPr="006505E7">
              <w:rPr>
                <w:lang w:val="sr-Latn-CS"/>
              </w:rPr>
              <w:t>Strategije implementacije-kastomizovan razvoj</w:t>
            </w:r>
            <w:r>
              <w:rPr>
                <w:lang w:val="sr-Latn-CS"/>
              </w:rPr>
              <w:t xml:space="preserve">, </w:t>
            </w:r>
            <w:r w:rsidRPr="006505E7">
              <w:rPr>
                <w:lang w:val="sr-Latn-CS"/>
              </w:rPr>
              <w:t>softverski paketi</w:t>
            </w:r>
            <w:r>
              <w:rPr>
                <w:lang w:val="sr-Latn-CS"/>
              </w:rPr>
              <w:t xml:space="preserve">, </w:t>
            </w:r>
            <w:r w:rsidRPr="006505E7">
              <w:rPr>
                <w:lang w:val="sr-Latn-CS"/>
              </w:rPr>
              <w:t>izmestanje (outsourcing)</w:t>
            </w:r>
          </w:p>
        </w:tc>
        <w:tc>
          <w:tcPr>
            <w:tcW w:w="3285" w:type="dxa"/>
            <w:vMerge w:val="restart"/>
          </w:tcPr>
          <w:p w14:paraId="2A37D9A5" w14:textId="77777777" w:rsidR="00F503F7" w:rsidRPr="00E70861" w:rsidRDefault="00F503F7" w:rsidP="00F503F7">
            <w:pPr>
              <w:autoSpaceDE w:val="0"/>
              <w:autoSpaceDN w:val="0"/>
              <w:adjustRightInd w:val="0"/>
              <w:jc w:val="left"/>
              <w:rPr>
                <w:lang w:val="sr-Latn-CS"/>
              </w:rPr>
            </w:pPr>
            <w:r>
              <w:rPr>
                <w:lang w:val="sr-Latn-CS"/>
              </w:rPr>
              <w:t>Upoznavanje sa strategijama za implementaciju</w:t>
            </w:r>
            <w:r w:rsidRPr="006505E7">
              <w:rPr>
                <w:lang w:val="sr-Latn-CS"/>
              </w:rPr>
              <w:t xml:space="preserve"> i upravljanje promenama</w:t>
            </w:r>
          </w:p>
        </w:tc>
        <w:tc>
          <w:tcPr>
            <w:tcW w:w="3278" w:type="dxa"/>
            <w:vMerge w:val="restart"/>
          </w:tcPr>
          <w:p w14:paraId="3BA5524D"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A251EDC" w14:textId="77777777" w:rsidTr="00F503F7">
        <w:trPr>
          <w:cantSplit/>
          <w:jc w:val="center"/>
        </w:trPr>
        <w:tc>
          <w:tcPr>
            <w:tcW w:w="881" w:type="dxa"/>
            <w:vMerge/>
            <w:tcMar>
              <w:left w:w="28" w:type="dxa"/>
              <w:right w:w="28" w:type="dxa"/>
            </w:tcMar>
          </w:tcPr>
          <w:p w14:paraId="23C362B5" w14:textId="77777777" w:rsidR="00F503F7" w:rsidRPr="00E70861" w:rsidRDefault="00F503F7" w:rsidP="00F503F7">
            <w:pPr>
              <w:jc w:val="center"/>
              <w:rPr>
                <w:lang w:val="sr-Latn-CS"/>
              </w:rPr>
            </w:pPr>
          </w:p>
        </w:tc>
        <w:tc>
          <w:tcPr>
            <w:tcW w:w="560" w:type="dxa"/>
            <w:tcMar>
              <w:left w:w="28" w:type="dxa"/>
              <w:right w:w="28" w:type="dxa"/>
            </w:tcMar>
          </w:tcPr>
          <w:p w14:paraId="19AE8AAE" w14:textId="77777777" w:rsidR="00F503F7" w:rsidRPr="00E70861" w:rsidRDefault="00F503F7" w:rsidP="00F503F7">
            <w:pPr>
              <w:jc w:val="center"/>
              <w:rPr>
                <w:lang w:val="sr-Latn-CS"/>
              </w:rPr>
            </w:pPr>
            <w:r>
              <w:rPr>
                <w:lang w:val="sr-Latn-CS"/>
              </w:rPr>
              <w:t>2</w:t>
            </w:r>
          </w:p>
        </w:tc>
        <w:tc>
          <w:tcPr>
            <w:tcW w:w="2488" w:type="dxa"/>
            <w:vMerge/>
          </w:tcPr>
          <w:p w14:paraId="580AEF47" w14:textId="77777777" w:rsidR="00F503F7" w:rsidRPr="007728F5" w:rsidRDefault="00F503F7" w:rsidP="00F503F7">
            <w:pPr>
              <w:jc w:val="left"/>
              <w:rPr>
                <w:lang w:val="sr-Latn-CS"/>
              </w:rPr>
            </w:pPr>
          </w:p>
        </w:tc>
        <w:tc>
          <w:tcPr>
            <w:tcW w:w="3683" w:type="dxa"/>
          </w:tcPr>
          <w:p w14:paraId="368A6E3B" w14:textId="77777777" w:rsidR="00F503F7" w:rsidRPr="007728F5" w:rsidRDefault="00F503F7" w:rsidP="00F503F7">
            <w:pPr>
              <w:jc w:val="left"/>
              <w:rPr>
                <w:lang w:val="sr-Latn-CS"/>
              </w:rPr>
            </w:pPr>
          </w:p>
        </w:tc>
        <w:tc>
          <w:tcPr>
            <w:tcW w:w="3285" w:type="dxa"/>
            <w:vMerge/>
          </w:tcPr>
          <w:p w14:paraId="77B39570" w14:textId="77777777" w:rsidR="00F503F7" w:rsidRDefault="00F503F7" w:rsidP="00F503F7">
            <w:pPr>
              <w:autoSpaceDE w:val="0"/>
              <w:autoSpaceDN w:val="0"/>
              <w:adjustRightInd w:val="0"/>
              <w:jc w:val="left"/>
              <w:rPr>
                <w:lang w:val="sr-Latn-CS"/>
              </w:rPr>
            </w:pPr>
          </w:p>
        </w:tc>
        <w:tc>
          <w:tcPr>
            <w:tcW w:w="3278" w:type="dxa"/>
            <w:vMerge/>
          </w:tcPr>
          <w:p w14:paraId="3F78D8E2" w14:textId="77777777" w:rsidR="00F503F7" w:rsidRPr="007768FD" w:rsidRDefault="00F503F7" w:rsidP="00F503F7">
            <w:pPr>
              <w:spacing w:before="60" w:after="60"/>
              <w:jc w:val="left"/>
              <w:rPr>
                <w:lang w:val="sr-Latn-CS"/>
              </w:rPr>
            </w:pPr>
          </w:p>
        </w:tc>
      </w:tr>
      <w:tr w:rsidR="00F503F7" w:rsidRPr="00E70861" w14:paraId="305278B6" w14:textId="77777777" w:rsidTr="00F503F7">
        <w:trPr>
          <w:cantSplit/>
          <w:jc w:val="center"/>
        </w:trPr>
        <w:tc>
          <w:tcPr>
            <w:tcW w:w="881" w:type="dxa"/>
            <w:vMerge/>
            <w:tcMar>
              <w:left w:w="28" w:type="dxa"/>
              <w:right w:w="28" w:type="dxa"/>
            </w:tcMar>
          </w:tcPr>
          <w:p w14:paraId="1D1D9FB6" w14:textId="77777777" w:rsidR="00F503F7" w:rsidRPr="00E70861" w:rsidRDefault="00F503F7" w:rsidP="00F503F7">
            <w:pPr>
              <w:jc w:val="center"/>
              <w:rPr>
                <w:lang w:val="sr-Latn-CS"/>
              </w:rPr>
            </w:pPr>
          </w:p>
        </w:tc>
        <w:tc>
          <w:tcPr>
            <w:tcW w:w="560" w:type="dxa"/>
            <w:tcMar>
              <w:left w:w="28" w:type="dxa"/>
              <w:right w:w="28" w:type="dxa"/>
            </w:tcMar>
          </w:tcPr>
          <w:p w14:paraId="1484CF07" w14:textId="77777777" w:rsidR="00F503F7" w:rsidRPr="00E70861" w:rsidRDefault="00F503F7" w:rsidP="00F503F7">
            <w:pPr>
              <w:jc w:val="center"/>
              <w:rPr>
                <w:lang w:val="sr-Latn-CS"/>
              </w:rPr>
            </w:pPr>
            <w:r>
              <w:rPr>
                <w:lang w:val="sr-Latn-CS"/>
              </w:rPr>
              <w:t>3</w:t>
            </w:r>
          </w:p>
        </w:tc>
        <w:tc>
          <w:tcPr>
            <w:tcW w:w="2488" w:type="dxa"/>
            <w:vMerge/>
          </w:tcPr>
          <w:p w14:paraId="46070514" w14:textId="77777777" w:rsidR="00F503F7" w:rsidRPr="007728F5" w:rsidRDefault="00F503F7" w:rsidP="00F503F7">
            <w:pPr>
              <w:jc w:val="left"/>
              <w:rPr>
                <w:lang w:val="sr-Latn-CS"/>
              </w:rPr>
            </w:pPr>
          </w:p>
        </w:tc>
        <w:tc>
          <w:tcPr>
            <w:tcW w:w="3683" w:type="dxa"/>
          </w:tcPr>
          <w:p w14:paraId="165A9953" w14:textId="77777777" w:rsidR="00F503F7" w:rsidRPr="007728F5" w:rsidRDefault="00F503F7" w:rsidP="00F503F7">
            <w:pPr>
              <w:jc w:val="left"/>
              <w:rPr>
                <w:lang w:val="sr-Latn-CS"/>
              </w:rPr>
            </w:pPr>
          </w:p>
        </w:tc>
        <w:tc>
          <w:tcPr>
            <w:tcW w:w="3285" w:type="dxa"/>
            <w:vMerge/>
          </w:tcPr>
          <w:p w14:paraId="2CB8BC73" w14:textId="77777777" w:rsidR="00F503F7" w:rsidRDefault="00F503F7" w:rsidP="00F503F7">
            <w:pPr>
              <w:autoSpaceDE w:val="0"/>
              <w:autoSpaceDN w:val="0"/>
              <w:adjustRightInd w:val="0"/>
              <w:jc w:val="left"/>
              <w:rPr>
                <w:lang w:val="sr-Latn-CS"/>
              </w:rPr>
            </w:pPr>
          </w:p>
        </w:tc>
        <w:tc>
          <w:tcPr>
            <w:tcW w:w="3278" w:type="dxa"/>
            <w:vMerge/>
          </w:tcPr>
          <w:p w14:paraId="46226390" w14:textId="77777777" w:rsidR="00F503F7" w:rsidRPr="007768FD" w:rsidRDefault="00F503F7" w:rsidP="00F503F7">
            <w:pPr>
              <w:spacing w:before="60" w:after="60"/>
              <w:jc w:val="left"/>
              <w:rPr>
                <w:lang w:val="sr-Latn-CS"/>
              </w:rPr>
            </w:pPr>
          </w:p>
        </w:tc>
      </w:tr>
    </w:tbl>
    <w:p w14:paraId="66ED9915" w14:textId="77777777" w:rsidR="00F503F7" w:rsidRDefault="00F503F7" w:rsidP="00F503F7">
      <w:pPr>
        <w:tabs>
          <w:tab w:val="left" w:pos="1805"/>
        </w:tabs>
        <w:jc w:val="center"/>
        <w:rPr>
          <w:lang w:val="sr-Latn-CS"/>
        </w:rPr>
      </w:pPr>
    </w:p>
    <w:p w14:paraId="4416B8F5" w14:textId="77777777" w:rsidR="00F503F7" w:rsidRDefault="00F503F7" w:rsidP="00F503F7">
      <w:pPr>
        <w:tabs>
          <w:tab w:val="left" w:pos="1805"/>
        </w:tabs>
        <w:jc w:val="center"/>
        <w:rPr>
          <w:lang w:val="sr-Latn-CS"/>
        </w:rPr>
      </w:pPr>
    </w:p>
    <w:p w14:paraId="36C27249" w14:textId="77777777" w:rsidR="00F503F7" w:rsidRDefault="00F503F7" w:rsidP="00F503F7">
      <w:pPr>
        <w:tabs>
          <w:tab w:val="left" w:pos="1805"/>
        </w:tabs>
        <w:jc w:val="center"/>
        <w:rPr>
          <w:lang w:val="sr-Latn-CS"/>
        </w:rPr>
      </w:pPr>
    </w:p>
    <w:p w14:paraId="5CA727D8" w14:textId="77777777" w:rsidR="00F503F7" w:rsidRDefault="00F503F7" w:rsidP="00F503F7">
      <w:pPr>
        <w:tabs>
          <w:tab w:val="left" w:pos="1805"/>
        </w:tabs>
        <w:jc w:val="center"/>
        <w:rPr>
          <w:lang w:val="sr-Latn-CS"/>
        </w:rPr>
      </w:pPr>
    </w:p>
    <w:p w14:paraId="13B074B2" w14:textId="77777777" w:rsidR="00F503F7" w:rsidRPr="007D0382" w:rsidRDefault="00F503F7" w:rsidP="00F503F7">
      <w:pPr>
        <w:jc w:val="center"/>
        <w:rPr>
          <w:b/>
          <w:bCs/>
          <w:lang w:val="uz-Cyrl-UZ"/>
        </w:rPr>
      </w:pPr>
      <w:r w:rsidRPr="00AF11DE">
        <w:rPr>
          <w:b/>
          <w:bCs/>
          <w:lang w:val="uz-Cyrl-UZ"/>
        </w:rPr>
        <w:t>PLAN I PROGRAM PREDMETA</w:t>
      </w:r>
    </w:p>
    <w:p w14:paraId="7379815D" w14:textId="77777777" w:rsidR="00F503F7" w:rsidRPr="007D0382" w:rsidRDefault="00F503F7" w:rsidP="00546C79">
      <w:pPr>
        <w:pStyle w:val="Heading2"/>
      </w:pPr>
      <w:bookmarkStart w:id="43" w:name="_Toc388422103"/>
      <w:r w:rsidRPr="007D0382">
        <w:t>IS250 IT ARHITEKTURA ORGANIZACIJE</w:t>
      </w:r>
      <w:bookmarkEnd w:id="43"/>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F503F7" w:rsidRPr="007D0382" w14:paraId="117A9343" w14:textId="77777777" w:rsidTr="00F503F7">
        <w:trPr>
          <w:gridAfter w:val="1"/>
          <w:wAfter w:w="14198" w:type="dxa"/>
        </w:trPr>
        <w:tc>
          <w:tcPr>
            <w:tcW w:w="14198" w:type="dxa"/>
            <w:gridSpan w:val="2"/>
            <w:shd w:val="clear" w:color="auto" w:fill="FDE9D9"/>
            <w:vAlign w:val="center"/>
          </w:tcPr>
          <w:p w14:paraId="1764CF8A" w14:textId="77777777" w:rsidR="00F503F7" w:rsidRPr="007D0382" w:rsidRDefault="00F503F7" w:rsidP="00F503F7">
            <w:pPr>
              <w:jc w:val="center"/>
              <w:rPr>
                <w:b/>
                <w:bCs/>
                <w:sz w:val="22"/>
                <w:szCs w:val="22"/>
                <w:lang w:val="uz-Cyrl-UZ"/>
              </w:rPr>
            </w:pPr>
            <w:r w:rsidRPr="007D0382">
              <w:rPr>
                <w:b/>
                <w:bCs/>
                <w:sz w:val="22"/>
                <w:szCs w:val="22"/>
                <w:lang w:val="uz-Cyrl-UZ"/>
              </w:rPr>
              <w:t>PODACI O NASTAVNOM OSOBLJU</w:t>
            </w:r>
          </w:p>
        </w:tc>
      </w:tr>
      <w:tr w:rsidR="00F503F7" w:rsidRPr="007D0382" w14:paraId="02E25F00" w14:textId="77777777" w:rsidTr="00F503F7">
        <w:trPr>
          <w:gridAfter w:val="1"/>
          <w:wAfter w:w="14198" w:type="dxa"/>
        </w:trPr>
        <w:tc>
          <w:tcPr>
            <w:tcW w:w="7099" w:type="dxa"/>
            <w:shd w:val="clear" w:color="auto" w:fill="FDE9D9"/>
            <w:vAlign w:val="center"/>
          </w:tcPr>
          <w:p w14:paraId="267038AC" w14:textId="77777777" w:rsidR="00F503F7" w:rsidRPr="007D0382" w:rsidRDefault="00F503F7" w:rsidP="00F503F7">
            <w:pPr>
              <w:jc w:val="left"/>
              <w:rPr>
                <w:sz w:val="22"/>
                <w:szCs w:val="22"/>
                <w:lang w:val="uz-Cyrl-UZ"/>
              </w:rPr>
            </w:pPr>
            <w:r w:rsidRPr="007D0382">
              <w:rPr>
                <w:sz w:val="22"/>
                <w:szCs w:val="22"/>
                <w:lang w:val="uz-Cyrl-UZ"/>
              </w:rPr>
              <w:t>Predavanja</w:t>
            </w:r>
          </w:p>
        </w:tc>
        <w:tc>
          <w:tcPr>
            <w:tcW w:w="7099" w:type="dxa"/>
            <w:shd w:val="clear" w:color="auto" w:fill="FDE9D9"/>
            <w:vAlign w:val="bottom"/>
          </w:tcPr>
          <w:p w14:paraId="3A3AF554"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7D0382">
              <w:rPr>
                <w:lang w:val="uz-Cyrl-UZ"/>
              </w:rPr>
              <w:t>Svetlana Cvetanović</w:t>
            </w:r>
          </w:p>
        </w:tc>
      </w:tr>
      <w:tr w:rsidR="00F503F7" w:rsidRPr="007D0382" w14:paraId="2332D1E3" w14:textId="77777777" w:rsidTr="00F503F7">
        <w:trPr>
          <w:gridAfter w:val="1"/>
          <w:wAfter w:w="14198" w:type="dxa"/>
        </w:trPr>
        <w:tc>
          <w:tcPr>
            <w:tcW w:w="7099" w:type="dxa"/>
            <w:shd w:val="clear" w:color="auto" w:fill="FDE9D9"/>
            <w:vAlign w:val="center"/>
          </w:tcPr>
          <w:p w14:paraId="4163416A" w14:textId="77777777" w:rsidR="00F503F7" w:rsidRPr="007D0382" w:rsidRDefault="00F503F7" w:rsidP="00F503F7">
            <w:pPr>
              <w:jc w:val="left"/>
              <w:rPr>
                <w:sz w:val="22"/>
                <w:szCs w:val="22"/>
                <w:lang w:val="uz-Cyrl-UZ"/>
              </w:rPr>
            </w:pPr>
            <w:r w:rsidRPr="007D0382">
              <w:rPr>
                <w:sz w:val="22"/>
                <w:szCs w:val="22"/>
                <w:lang w:val="uz-Cyrl-UZ"/>
              </w:rPr>
              <w:t>Vežbanja</w:t>
            </w:r>
          </w:p>
        </w:tc>
        <w:tc>
          <w:tcPr>
            <w:tcW w:w="7099" w:type="dxa"/>
            <w:shd w:val="clear" w:color="auto" w:fill="FDE9D9"/>
            <w:vAlign w:val="bottom"/>
          </w:tcPr>
          <w:p w14:paraId="17D1651E" w14:textId="77777777" w:rsidR="00F503F7" w:rsidRDefault="00F503F7" w:rsidP="00F503F7">
            <w:pPr>
              <w:widowControl w:val="0"/>
              <w:autoSpaceDE w:val="0"/>
              <w:autoSpaceDN w:val="0"/>
              <w:adjustRightInd w:val="0"/>
              <w:rPr>
                <w:lang w:val="uz-Cyrl-UZ"/>
              </w:rPr>
            </w:pPr>
            <w:r>
              <w:rPr>
                <w:lang w:val="uz-Cyrl-UZ"/>
              </w:rPr>
              <w:t>Valntina Paunović</w:t>
            </w:r>
            <w:r w:rsidRPr="007D0382">
              <w:rPr>
                <w:lang w:val="uz-Cyrl-UZ"/>
              </w:rPr>
              <w:t xml:space="preserve"> – asistent u Beogradu,</w:t>
            </w:r>
          </w:p>
          <w:p w14:paraId="5720DFB4" w14:textId="77777777" w:rsidR="00F503F7" w:rsidRPr="007D0382" w:rsidRDefault="00F503F7" w:rsidP="00F503F7">
            <w:pPr>
              <w:widowControl w:val="0"/>
              <w:autoSpaceDE w:val="0"/>
              <w:autoSpaceDN w:val="0"/>
              <w:adjustRightInd w:val="0"/>
              <w:rPr>
                <w:lang w:val="uz-Cyrl-UZ"/>
              </w:rPr>
            </w:pPr>
            <w:r>
              <w:rPr>
                <w:lang w:val="uz-Cyrl-UZ"/>
              </w:rPr>
              <w:t>Valentina Paunović – internet studenti</w:t>
            </w:r>
            <w:r w:rsidRPr="007D0382">
              <w:rPr>
                <w:lang w:val="uz-Cyrl-UZ"/>
              </w:rPr>
              <w:t xml:space="preserve">  </w:t>
            </w:r>
          </w:p>
        </w:tc>
      </w:tr>
      <w:tr w:rsidR="00F503F7" w:rsidRPr="007D0382" w14:paraId="54E05711" w14:textId="77777777" w:rsidTr="00F503F7">
        <w:trPr>
          <w:gridAfter w:val="1"/>
          <w:wAfter w:w="14198" w:type="dxa"/>
        </w:trPr>
        <w:tc>
          <w:tcPr>
            <w:tcW w:w="7099" w:type="dxa"/>
            <w:shd w:val="clear" w:color="auto" w:fill="FDE9D9"/>
          </w:tcPr>
          <w:p w14:paraId="6FAAAE9B" w14:textId="77777777" w:rsidR="00F503F7" w:rsidRPr="007D0382" w:rsidRDefault="00F503F7" w:rsidP="00F503F7">
            <w:pPr>
              <w:rPr>
                <w:sz w:val="22"/>
                <w:szCs w:val="22"/>
                <w:lang w:val="uz-Cyrl-UZ"/>
              </w:rPr>
            </w:pPr>
            <w:r w:rsidRPr="007D0382">
              <w:rPr>
                <w:sz w:val="22"/>
                <w:szCs w:val="22"/>
                <w:lang w:val="uz-Cyrl-UZ"/>
              </w:rPr>
              <w:t>e-mail adresa nastavnika</w:t>
            </w:r>
          </w:p>
        </w:tc>
        <w:tc>
          <w:tcPr>
            <w:tcW w:w="7099" w:type="dxa"/>
            <w:shd w:val="clear" w:color="auto" w:fill="FDE9D9"/>
            <w:vAlign w:val="bottom"/>
          </w:tcPr>
          <w:p w14:paraId="01F9528B" w14:textId="77777777" w:rsidR="00F503F7" w:rsidRPr="007D0382" w:rsidRDefault="002D4153" w:rsidP="00F503F7">
            <w:pPr>
              <w:widowControl w:val="0"/>
              <w:autoSpaceDE w:val="0"/>
              <w:autoSpaceDN w:val="0"/>
              <w:adjustRightInd w:val="0"/>
              <w:rPr>
                <w:rFonts w:ascii="Times New Roman" w:hAnsi="Times New Roman"/>
                <w:sz w:val="24"/>
                <w:szCs w:val="24"/>
                <w:lang w:val="uz-Cyrl-UZ"/>
              </w:rPr>
            </w:pPr>
            <w:hyperlink r:id="rId87" w:history="1">
              <w:r w:rsidR="00F503F7" w:rsidRPr="007D0382">
                <w:rPr>
                  <w:rStyle w:val="Hyperlink"/>
                  <w:lang w:val="uz-Cyrl-UZ"/>
                </w:rPr>
                <w:t>svetlana.cvetanovic@metropolitan.ac.r</w:t>
              </w:r>
            </w:hyperlink>
            <w:r w:rsidR="00F503F7" w:rsidRPr="007D0382">
              <w:rPr>
                <w:color w:val="0000FF"/>
                <w:u w:val="single"/>
                <w:lang w:val="uz-Cyrl-UZ"/>
              </w:rPr>
              <w:t>s</w:t>
            </w:r>
          </w:p>
        </w:tc>
      </w:tr>
      <w:tr w:rsidR="00F503F7" w:rsidRPr="007D0382" w14:paraId="5E8C238C" w14:textId="77777777" w:rsidTr="00F503F7">
        <w:trPr>
          <w:gridAfter w:val="1"/>
          <w:wAfter w:w="14198" w:type="dxa"/>
        </w:trPr>
        <w:tc>
          <w:tcPr>
            <w:tcW w:w="7099" w:type="dxa"/>
            <w:shd w:val="clear" w:color="auto" w:fill="FDE9D9"/>
          </w:tcPr>
          <w:p w14:paraId="3D790656" w14:textId="77777777" w:rsidR="00F503F7" w:rsidRPr="007D0382" w:rsidRDefault="00F503F7" w:rsidP="00F503F7">
            <w:pPr>
              <w:rPr>
                <w:sz w:val="22"/>
                <w:szCs w:val="22"/>
                <w:lang w:val="uz-Cyrl-UZ"/>
              </w:rPr>
            </w:pPr>
            <w:r w:rsidRPr="007D0382">
              <w:rPr>
                <w:sz w:val="22"/>
                <w:szCs w:val="22"/>
                <w:lang w:val="uz-Cyrl-UZ"/>
              </w:rPr>
              <w:t>Skype adresa nastavnika</w:t>
            </w:r>
          </w:p>
        </w:tc>
        <w:tc>
          <w:tcPr>
            <w:tcW w:w="7099" w:type="dxa"/>
            <w:shd w:val="clear" w:color="auto" w:fill="FDE9D9"/>
            <w:vAlign w:val="bottom"/>
          </w:tcPr>
          <w:p w14:paraId="66F4F5F2"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7D0382">
              <w:rPr>
                <w:lang w:val="uz-Cyrl-UZ"/>
              </w:rPr>
              <w:t>svetlana.cetanovic</w:t>
            </w:r>
          </w:p>
        </w:tc>
      </w:tr>
      <w:tr w:rsidR="00F503F7" w:rsidRPr="007D0382" w14:paraId="5F17AA58" w14:textId="77777777" w:rsidTr="00F503F7">
        <w:trPr>
          <w:gridAfter w:val="1"/>
          <w:wAfter w:w="14198" w:type="dxa"/>
        </w:trPr>
        <w:tc>
          <w:tcPr>
            <w:tcW w:w="7099" w:type="dxa"/>
            <w:shd w:val="clear" w:color="auto" w:fill="FDE9D9"/>
          </w:tcPr>
          <w:p w14:paraId="413C9B82" w14:textId="77777777" w:rsidR="00F503F7" w:rsidRPr="007D0382" w:rsidRDefault="00F503F7" w:rsidP="00F503F7">
            <w:pPr>
              <w:rPr>
                <w:sz w:val="22"/>
                <w:szCs w:val="22"/>
                <w:lang w:val="uz-Cyrl-UZ"/>
              </w:rPr>
            </w:pPr>
            <w:r w:rsidRPr="007D0382">
              <w:rPr>
                <w:sz w:val="22"/>
                <w:szCs w:val="22"/>
                <w:lang w:val="uz-Cyrl-UZ"/>
              </w:rPr>
              <w:t>Termini za konsultacije nastavnika preko Skype</w:t>
            </w:r>
          </w:p>
        </w:tc>
        <w:tc>
          <w:tcPr>
            <w:tcW w:w="7099" w:type="dxa"/>
            <w:shd w:val="clear" w:color="auto" w:fill="FDE9D9"/>
            <w:vAlign w:val="bottom"/>
          </w:tcPr>
          <w:p w14:paraId="4D26A869"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7D0382">
              <w:rPr>
                <w:lang w:val="uz-Cyrl-UZ"/>
              </w:rPr>
              <w:t>ponedeljak 10-12</w:t>
            </w:r>
          </w:p>
        </w:tc>
      </w:tr>
      <w:tr w:rsidR="00F503F7" w:rsidRPr="007D0382" w14:paraId="4BF3E2FA" w14:textId="77777777" w:rsidTr="00F503F7">
        <w:trPr>
          <w:gridAfter w:val="1"/>
          <w:wAfter w:w="14198" w:type="dxa"/>
        </w:trPr>
        <w:tc>
          <w:tcPr>
            <w:tcW w:w="7099" w:type="dxa"/>
            <w:shd w:val="clear" w:color="auto" w:fill="FDE9D9"/>
          </w:tcPr>
          <w:p w14:paraId="29EEE8E2" w14:textId="77777777" w:rsidR="00F503F7" w:rsidRPr="007D0382" w:rsidRDefault="00F503F7" w:rsidP="00F503F7">
            <w:pPr>
              <w:rPr>
                <w:sz w:val="22"/>
                <w:szCs w:val="22"/>
                <w:lang w:val="uz-Cyrl-UZ"/>
              </w:rPr>
            </w:pPr>
            <w:r w:rsidRPr="007D0382">
              <w:rPr>
                <w:sz w:val="22"/>
                <w:szCs w:val="22"/>
                <w:lang w:val="uz-Cyrl-UZ"/>
              </w:rPr>
              <w:t>e-mail adresa saradnika</w:t>
            </w:r>
          </w:p>
        </w:tc>
        <w:tc>
          <w:tcPr>
            <w:tcW w:w="7099" w:type="dxa"/>
            <w:shd w:val="clear" w:color="auto" w:fill="FDE9D9"/>
            <w:vAlign w:val="bottom"/>
          </w:tcPr>
          <w:p w14:paraId="4D68E3B1" w14:textId="77777777" w:rsidR="00F503F7" w:rsidRPr="007D0382" w:rsidRDefault="002D4153" w:rsidP="00F503F7">
            <w:pPr>
              <w:widowControl w:val="0"/>
              <w:autoSpaceDE w:val="0"/>
              <w:autoSpaceDN w:val="0"/>
              <w:adjustRightInd w:val="0"/>
              <w:rPr>
                <w:rFonts w:ascii="Times New Roman" w:hAnsi="Times New Roman"/>
                <w:sz w:val="24"/>
                <w:szCs w:val="24"/>
                <w:lang w:val="uz-Cyrl-UZ"/>
              </w:rPr>
            </w:pPr>
            <w:hyperlink r:id="rId88" w:history="1">
              <w:r w:rsidR="00F503F7" w:rsidRPr="006D1DE7">
                <w:rPr>
                  <w:rStyle w:val="Hyperlink"/>
                  <w:lang w:val="uz-Cyrl-UZ"/>
                </w:rPr>
                <w:t>valntina.paunovic@metropolitan.ac.r</w:t>
              </w:r>
            </w:hyperlink>
            <w:r w:rsidR="00F503F7" w:rsidRPr="007D0382">
              <w:rPr>
                <w:color w:val="0000FF"/>
                <w:u w:val="single"/>
                <w:lang w:val="uz-Cyrl-UZ"/>
              </w:rPr>
              <w:t>s</w:t>
            </w:r>
          </w:p>
        </w:tc>
      </w:tr>
      <w:tr w:rsidR="00F503F7" w:rsidRPr="007D0382" w14:paraId="5DCA0F57" w14:textId="77777777" w:rsidTr="00F503F7">
        <w:trPr>
          <w:gridAfter w:val="1"/>
          <w:wAfter w:w="14198" w:type="dxa"/>
        </w:trPr>
        <w:tc>
          <w:tcPr>
            <w:tcW w:w="7099" w:type="dxa"/>
            <w:shd w:val="clear" w:color="auto" w:fill="FDE9D9"/>
          </w:tcPr>
          <w:p w14:paraId="66577D51" w14:textId="77777777" w:rsidR="00F503F7" w:rsidRPr="007D0382" w:rsidRDefault="00F503F7" w:rsidP="00F503F7">
            <w:pPr>
              <w:rPr>
                <w:sz w:val="22"/>
                <w:szCs w:val="22"/>
                <w:lang w:val="uz-Cyrl-UZ"/>
              </w:rPr>
            </w:pPr>
            <w:r w:rsidRPr="007D0382">
              <w:rPr>
                <w:sz w:val="22"/>
                <w:szCs w:val="22"/>
                <w:lang w:val="uz-Cyrl-UZ"/>
              </w:rPr>
              <w:t>Skype adresa saradnika</w:t>
            </w:r>
          </w:p>
        </w:tc>
        <w:tc>
          <w:tcPr>
            <w:tcW w:w="7099" w:type="dxa"/>
            <w:shd w:val="clear" w:color="auto" w:fill="FDE9D9"/>
            <w:vAlign w:val="bottom"/>
          </w:tcPr>
          <w:p w14:paraId="456F66DD"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EA5359">
              <w:rPr>
                <w:lang w:val="uz-Cyrl-UZ"/>
              </w:rPr>
              <w:t>valentina.paunovic</w:t>
            </w:r>
          </w:p>
        </w:tc>
      </w:tr>
      <w:tr w:rsidR="00F503F7" w:rsidRPr="007D0382" w14:paraId="21F2E32B" w14:textId="77777777" w:rsidTr="00F503F7">
        <w:trPr>
          <w:gridAfter w:val="1"/>
          <w:wAfter w:w="14198" w:type="dxa"/>
        </w:trPr>
        <w:tc>
          <w:tcPr>
            <w:tcW w:w="7099" w:type="dxa"/>
            <w:shd w:val="clear" w:color="auto" w:fill="FDE9D9"/>
          </w:tcPr>
          <w:p w14:paraId="2BBB5B64" w14:textId="77777777" w:rsidR="00F503F7" w:rsidRPr="007D0382" w:rsidRDefault="00F503F7" w:rsidP="00F503F7">
            <w:pPr>
              <w:rPr>
                <w:sz w:val="22"/>
                <w:szCs w:val="22"/>
                <w:lang w:val="uz-Cyrl-UZ"/>
              </w:rPr>
            </w:pPr>
            <w:r w:rsidRPr="007D0382">
              <w:rPr>
                <w:sz w:val="22"/>
                <w:szCs w:val="22"/>
                <w:lang w:val="uz-Cyrl-UZ"/>
              </w:rPr>
              <w:t>Termini za konsultacije saradnika preko Skype</w:t>
            </w:r>
          </w:p>
        </w:tc>
        <w:tc>
          <w:tcPr>
            <w:tcW w:w="7099" w:type="dxa"/>
            <w:shd w:val="clear" w:color="auto" w:fill="FDE9D9"/>
          </w:tcPr>
          <w:p w14:paraId="4DADDC8D" w14:textId="77777777" w:rsidR="00F503F7" w:rsidRPr="007D0382" w:rsidRDefault="00F503F7" w:rsidP="00F503F7">
            <w:pPr>
              <w:rPr>
                <w:sz w:val="22"/>
                <w:szCs w:val="22"/>
                <w:highlight w:val="yellow"/>
                <w:lang w:val="uz-Cyrl-UZ"/>
              </w:rPr>
            </w:pPr>
            <w:r w:rsidRPr="007D0382">
              <w:rPr>
                <w:lang w:val="uz-Cyrl-UZ"/>
              </w:rPr>
              <w:t>ponedeljak 10-12</w:t>
            </w:r>
          </w:p>
        </w:tc>
      </w:tr>
      <w:tr w:rsidR="00F503F7" w:rsidRPr="007D0382" w14:paraId="20C54620" w14:textId="77777777" w:rsidTr="00F503F7">
        <w:trPr>
          <w:gridAfter w:val="1"/>
          <w:wAfter w:w="14198" w:type="dxa"/>
        </w:trPr>
        <w:tc>
          <w:tcPr>
            <w:tcW w:w="14198" w:type="dxa"/>
            <w:gridSpan w:val="2"/>
            <w:shd w:val="clear" w:color="auto" w:fill="DBE5F1"/>
          </w:tcPr>
          <w:p w14:paraId="7E01A935" w14:textId="77777777" w:rsidR="00F503F7" w:rsidRPr="007D0382" w:rsidRDefault="00F503F7" w:rsidP="00F503F7">
            <w:pPr>
              <w:jc w:val="center"/>
              <w:rPr>
                <w:b/>
                <w:bCs/>
                <w:sz w:val="22"/>
                <w:szCs w:val="22"/>
                <w:lang w:val="uz-Cyrl-UZ"/>
              </w:rPr>
            </w:pPr>
            <w:r w:rsidRPr="007D0382">
              <w:rPr>
                <w:b/>
                <w:bCs/>
                <w:sz w:val="22"/>
                <w:szCs w:val="22"/>
                <w:lang w:val="uz-Cyrl-UZ"/>
              </w:rPr>
              <w:t>PODACI O PREDMETU</w:t>
            </w:r>
          </w:p>
        </w:tc>
      </w:tr>
      <w:tr w:rsidR="00F503F7" w:rsidRPr="007D0382" w14:paraId="034C7194" w14:textId="77777777" w:rsidTr="00F503F7">
        <w:trPr>
          <w:gridAfter w:val="1"/>
          <w:wAfter w:w="14198" w:type="dxa"/>
        </w:trPr>
        <w:tc>
          <w:tcPr>
            <w:tcW w:w="7099" w:type="dxa"/>
            <w:shd w:val="clear" w:color="auto" w:fill="DBE5F1"/>
          </w:tcPr>
          <w:p w14:paraId="4B1FF472" w14:textId="77777777" w:rsidR="00F503F7" w:rsidRPr="007D0382" w:rsidRDefault="00F503F7" w:rsidP="00F503F7">
            <w:pPr>
              <w:rPr>
                <w:sz w:val="22"/>
                <w:szCs w:val="22"/>
                <w:lang w:val="uz-Cyrl-UZ"/>
              </w:rPr>
            </w:pPr>
            <w:r w:rsidRPr="007D0382">
              <w:rPr>
                <w:sz w:val="22"/>
                <w:szCs w:val="22"/>
                <w:lang w:val="uz-Cyrl-UZ"/>
              </w:rPr>
              <w:t>Semestar</w:t>
            </w:r>
          </w:p>
        </w:tc>
        <w:tc>
          <w:tcPr>
            <w:tcW w:w="7099" w:type="dxa"/>
            <w:shd w:val="clear" w:color="auto" w:fill="DBE5F1"/>
          </w:tcPr>
          <w:p w14:paraId="23F18372" w14:textId="77777777" w:rsidR="00F503F7" w:rsidRPr="007D0382" w:rsidRDefault="00F503F7" w:rsidP="00F503F7">
            <w:pPr>
              <w:rPr>
                <w:sz w:val="22"/>
                <w:szCs w:val="22"/>
                <w:lang w:val="uz-Cyrl-UZ"/>
              </w:rPr>
            </w:pPr>
            <w:r w:rsidRPr="007D0382">
              <w:rPr>
                <w:sz w:val="22"/>
                <w:szCs w:val="22"/>
                <w:lang w:val="uz-Cyrl-UZ"/>
              </w:rPr>
              <w:t>7</w:t>
            </w:r>
          </w:p>
        </w:tc>
      </w:tr>
      <w:tr w:rsidR="00F503F7" w:rsidRPr="007D0382" w14:paraId="54DB41E8" w14:textId="77777777" w:rsidTr="00F503F7">
        <w:trPr>
          <w:gridAfter w:val="1"/>
          <w:wAfter w:w="14198" w:type="dxa"/>
        </w:trPr>
        <w:tc>
          <w:tcPr>
            <w:tcW w:w="7099" w:type="dxa"/>
            <w:shd w:val="clear" w:color="auto" w:fill="DBE5F1"/>
          </w:tcPr>
          <w:p w14:paraId="26ADE0FB" w14:textId="77777777" w:rsidR="00F503F7" w:rsidRPr="007D0382" w:rsidRDefault="00F503F7" w:rsidP="00F503F7">
            <w:pPr>
              <w:rPr>
                <w:sz w:val="22"/>
                <w:szCs w:val="22"/>
                <w:lang w:val="uz-Cyrl-UZ"/>
              </w:rPr>
            </w:pPr>
            <w:r w:rsidRPr="007D0382">
              <w:rPr>
                <w:sz w:val="22"/>
                <w:szCs w:val="22"/>
                <w:lang w:val="uz-Cyrl-UZ"/>
              </w:rPr>
              <w:t xml:space="preserve">Preduslovi </w:t>
            </w:r>
          </w:p>
        </w:tc>
        <w:tc>
          <w:tcPr>
            <w:tcW w:w="7099" w:type="dxa"/>
            <w:shd w:val="clear" w:color="auto" w:fill="DBE5F1"/>
          </w:tcPr>
          <w:p w14:paraId="779CC916" w14:textId="77777777" w:rsidR="00F503F7" w:rsidRPr="007D0382" w:rsidRDefault="00F503F7" w:rsidP="00F503F7">
            <w:pPr>
              <w:rPr>
                <w:sz w:val="22"/>
                <w:szCs w:val="22"/>
                <w:lang w:val="uz-Cyrl-UZ"/>
              </w:rPr>
            </w:pPr>
            <w:r w:rsidRPr="007D0382">
              <w:rPr>
                <w:sz w:val="22"/>
                <w:szCs w:val="22"/>
                <w:lang w:val="uz-Cyrl-UZ"/>
              </w:rPr>
              <w:t>IS205 Uvod u informacione sisteme, IT350 Baze podataka</w:t>
            </w:r>
          </w:p>
        </w:tc>
      </w:tr>
      <w:tr w:rsidR="00F503F7" w:rsidRPr="007D0382" w14:paraId="67916240" w14:textId="77777777" w:rsidTr="00F503F7">
        <w:trPr>
          <w:gridAfter w:val="1"/>
          <w:wAfter w:w="14198" w:type="dxa"/>
        </w:trPr>
        <w:tc>
          <w:tcPr>
            <w:tcW w:w="7099" w:type="dxa"/>
            <w:shd w:val="clear" w:color="auto" w:fill="DBE5F1"/>
          </w:tcPr>
          <w:p w14:paraId="7A7C574A" w14:textId="77777777" w:rsidR="00F503F7" w:rsidRPr="007D0382" w:rsidRDefault="00F503F7" w:rsidP="00F503F7">
            <w:pPr>
              <w:rPr>
                <w:sz w:val="22"/>
                <w:szCs w:val="22"/>
                <w:lang w:val="uz-Cyrl-UZ"/>
              </w:rPr>
            </w:pPr>
            <w:r w:rsidRPr="007D0382">
              <w:rPr>
                <w:sz w:val="22"/>
                <w:szCs w:val="22"/>
                <w:lang w:val="uz-Cyrl-UZ"/>
              </w:rPr>
              <w:t>Broj ECTS</w:t>
            </w:r>
          </w:p>
        </w:tc>
        <w:tc>
          <w:tcPr>
            <w:tcW w:w="7099" w:type="dxa"/>
            <w:shd w:val="clear" w:color="auto" w:fill="DBE5F1"/>
          </w:tcPr>
          <w:p w14:paraId="0F2DB54F" w14:textId="77777777" w:rsidR="00F503F7" w:rsidRPr="007D0382" w:rsidRDefault="00F503F7" w:rsidP="00F503F7">
            <w:pPr>
              <w:rPr>
                <w:sz w:val="22"/>
                <w:szCs w:val="22"/>
                <w:lang w:val="uz-Cyrl-UZ"/>
              </w:rPr>
            </w:pPr>
            <w:r>
              <w:rPr>
                <w:sz w:val="22"/>
                <w:szCs w:val="22"/>
                <w:lang w:val="uz-Cyrl-UZ"/>
              </w:rPr>
              <w:t>6</w:t>
            </w:r>
          </w:p>
        </w:tc>
      </w:tr>
      <w:tr w:rsidR="00F503F7" w:rsidRPr="007D0382" w14:paraId="68A659EE" w14:textId="77777777" w:rsidTr="00F503F7">
        <w:trPr>
          <w:gridAfter w:val="1"/>
          <w:wAfter w:w="14198" w:type="dxa"/>
        </w:trPr>
        <w:tc>
          <w:tcPr>
            <w:tcW w:w="7099" w:type="dxa"/>
            <w:shd w:val="clear" w:color="auto" w:fill="DBE5F1"/>
          </w:tcPr>
          <w:p w14:paraId="4F732730" w14:textId="77777777" w:rsidR="00F503F7" w:rsidRPr="007D0382" w:rsidRDefault="00F503F7" w:rsidP="00F503F7">
            <w:pPr>
              <w:rPr>
                <w:sz w:val="22"/>
                <w:szCs w:val="22"/>
                <w:lang w:val="uz-Cyrl-UZ"/>
              </w:rPr>
            </w:pPr>
            <w:r w:rsidRPr="007D0382">
              <w:rPr>
                <w:sz w:val="22"/>
                <w:szCs w:val="22"/>
                <w:lang w:val="uz-Cyrl-UZ"/>
              </w:rPr>
              <w:t>Broj časova predavanja nedeljno</w:t>
            </w:r>
          </w:p>
        </w:tc>
        <w:tc>
          <w:tcPr>
            <w:tcW w:w="7099" w:type="dxa"/>
            <w:shd w:val="clear" w:color="auto" w:fill="DBE5F1"/>
          </w:tcPr>
          <w:p w14:paraId="0FB33289" w14:textId="77777777" w:rsidR="00F503F7" w:rsidRPr="007D0382" w:rsidRDefault="00F503F7" w:rsidP="00F503F7">
            <w:pPr>
              <w:rPr>
                <w:sz w:val="22"/>
                <w:szCs w:val="22"/>
                <w:lang w:val="uz-Cyrl-UZ"/>
              </w:rPr>
            </w:pPr>
            <w:r>
              <w:rPr>
                <w:sz w:val="22"/>
                <w:szCs w:val="22"/>
                <w:lang w:val="uz-Cyrl-UZ"/>
              </w:rPr>
              <w:t>2</w:t>
            </w:r>
          </w:p>
        </w:tc>
      </w:tr>
      <w:tr w:rsidR="00F503F7" w:rsidRPr="007D0382" w14:paraId="55701F36" w14:textId="77777777" w:rsidTr="00F503F7">
        <w:trPr>
          <w:gridAfter w:val="1"/>
          <w:wAfter w:w="14198" w:type="dxa"/>
        </w:trPr>
        <w:tc>
          <w:tcPr>
            <w:tcW w:w="7099" w:type="dxa"/>
            <w:shd w:val="clear" w:color="auto" w:fill="DBE5F1"/>
          </w:tcPr>
          <w:p w14:paraId="50D4E716" w14:textId="77777777" w:rsidR="00F503F7" w:rsidRPr="007D0382" w:rsidRDefault="00F503F7" w:rsidP="00F503F7">
            <w:pPr>
              <w:rPr>
                <w:sz w:val="22"/>
                <w:szCs w:val="22"/>
                <w:lang w:val="uz-Cyrl-UZ"/>
              </w:rPr>
            </w:pPr>
            <w:r w:rsidRPr="007D0382">
              <w:rPr>
                <w:sz w:val="22"/>
                <w:szCs w:val="22"/>
                <w:lang w:val="uz-Cyrl-UZ"/>
              </w:rPr>
              <w:t>Broj časova grupnih (pokaznih) vežbi nedeljno</w:t>
            </w:r>
          </w:p>
        </w:tc>
        <w:tc>
          <w:tcPr>
            <w:tcW w:w="7099" w:type="dxa"/>
            <w:shd w:val="clear" w:color="auto" w:fill="DBE5F1"/>
          </w:tcPr>
          <w:p w14:paraId="12B218DA" w14:textId="77777777" w:rsidR="00F503F7" w:rsidRPr="007D0382" w:rsidRDefault="00F503F7" w:rsidP="00F503F7">
            <w:pPr>
              <w:rPr>
                <w:sz w:val="22"/>
                <w:szCs w:val="22"/>
                <w:lang w:val="uz-Cyrl-UZ"/>
              </w:rPr>
            </w:pPr>
            <w:r>
              <w:rPr>
                <w:sz w:val="22"/>
                <w:szCs w:val="22"/>
                <w:lang w:val="uz-Cyrl-UZ"/>
              </w:rPr>
              <w:t>2</w:t>
            </w:r>
          </w:p>
        </w:tc>
      </w:tr>
      <w:tr w:rsidR="00F503F7" w:rsidRPr="007D0382" w14:paraId="4AD3C413" w14:textId="77777777" w:rsidTr="00F503F7">
        <w:trPr>
          <w:gridAfter w:val="1"/>
          <w:wAfter w:w="14198" w:type="dxa"/>
        </w:trPr>
        <w:tc>
          <w:tcPr>
            <w:tcW w:w="7099" w:type="dxa"/>
            <w:shd w:val="clear" w:color="auto" w:fill="DBE5F1"/>
          </w:tcPr>
          <w:p w14:paraId="496A476A" w14:textId="77777777" w:rsidR="00F503F7" w:rsidRPr="007D0382" w:rsidRDefault="00F503F7" w:rsidP="00F503F7">
            <w:pPr>
              <w:rPr>
                <w:sz w:val="22"/>
                <w:szCs w:val="22"/>
                <w:lang w:val="uz-Cyrl-UZ"/>
              </w:rPr>
            </w:pPr>
            <w:r w:rsidRPr="007D0382">
              <w:rPr>
                <w:sz w:val="22"/>
                <w:szCs w:val="22"/>
                <w:lang w:val="uz-Cyrl-UZ"/>
              </w:rPr>
              <w:t>Broj časova individualnih vežbanja nedeljno</w:t>
            </w:r>
          </w:p>
        </w:tc>
        <w:tc>
          <w:tcPr>
            <w:tcW w:w="7099" w:type="dxa"/>
            <w:shd w:val="clear" w:color="auto" w:fill="DBE5F1"/>
          </w:tcPr>
          <w:p w14:paraId="0D427D76" w14:textId="77777777" w:rsidR="00F503F7" w:rsidRPr="007D0382" w:rsidRDefault="00F503F7" w:rsidP="00F503F7">
            <w:pPr>
              <w:rPr>
                <w:sz w:val="22"/>
                <w:szCs w:val="22"/>
                <w:lang w:val="uz-Cyrl-UZ"/>
              </w:rPr>
            </w:pPr>
            <w:r>
              <w:rPr>
                <w:sz w:val="22"/>
                <w:szCs w:val="22"/>
                <w:lang w:val="uz-Cyrl-UZ"/>
              </w:rPr>
              <w:t>0</w:t>
            </w:r>
          </w:p>
        </w:tc>
      </w:tr>
      <w:tr w:rsidR="00F503F7" w:rsidRPr="007D0382" w14:paraId="3CCA90A7" w14:textId="77777777" w:rsidTr="00F503F7">
        <w:trPr>
          <w:gridAfter w:val="1"/>
          <w:wAfter w:w="14198" w:type="dxa"/>
        </w:trPr>
        <w:tc>
          <w:tcPr>
            <w:tcW w:w="7099" w:type="dxa"/>
            <w:shd w:val="clear" w:color="auto" w:fill="DBE5F1"/>
          </w:tcPr>
          <w:p w14:paraId="3915ED30" w14:textId="77777777" w:rsidR="00F503F7" w:rsidRPr="007D0382" w:rsidRDefault="00F503F7" w:rsidP="00F503F7">
            <w:pPr>
              <w:rPr>
                <w:sz w:val="22"/>
                <w:szCs w:val="22"/>
                <w:lang w:val="uz-Cyrl-UZ"/>
              </w:rPr>
            </w:pPr>
            <w:r w:rsidRPr="007D0382">
              <w:rPr>
                <w:sz w:val="22"/>
                <w:szCs w:val="22"/>
                <w:lang w:val="uz-Cyrl-UZ"/>
              </w:rPr>
              <w:t>Broj časova samostalnog istraživačkog rada nedeljno</w:t>
            </w:r>
          </w:p>
        </w:tc>
        <w:tc>
          <w:tcPr>
            <w:tcW w:w="7099" w:type="dxa"/>
            <w:shd w:val="clear" w:color="auto" w:fill="DBE5F1"/>
          </w:tcPr>
          <w:p w14:paraId="19390D93" w14:textId="77777777" w:rsidR="00F503F7" w:rsidRPr="007D0382" w:rsidRDefault="00F503F7" w:rsidP="00F503F7">
            <w:pPr>
              <w:rPr>
                <w:sz w:val="22"/>
                <w:szCs w:val="22"/>
                <w:lang w:val="uz-Cyrl-UZ"/>
              </w:rPr>
            </w:pPr>
          </w:p>
        </w:tc>
      </w:tr>
      <w:tr w:rsidR="00F503F7" w:rsidRPr="007D0382" w14:paraId="319494DC" w14:textId="77777777" w:rsidTr="00F503F7">
        <w:tc>
          <w:tcPr>
            <w:tcW w:w="14198" w:type="dxa"/>
            <w:gridSpan w:val="2"/>
            <w:shd w:val="clear" w:color="auto" w:fill="FFFFCC"/>
          </w:tcPr>
          <w:p w14:paraId="421C1EC0" w14:textId="77777777" w:rsidR="00F503F7" w:rsidRPr="007D0382" w:rsidRDefault="00F503F7" w:rsidP="00F503F7">
            <w:pPr>
              <w:jc w:val="center"/>
              <w:rPr>
                <w:b/>
                <w:bCs/>
                <w:sz w:val="22"/>
                <w:szCs w:val="22"/>
                <w:lang w:val="uz-Cyrl-UZ"/>
              </w:rPr>
            </w:pPr>
            <w:r w:rsidRPr="007D0382">
              <w:rPr>
                <w:b/>
                <w:bCs/>
                <w:sz w:val="22"/>
                <w:szCs w:val="22"/>
                <w:lang w:val="uz-Cyrl-UZ"/>
              </w:rPr>
              <w:t>PODACI O PREDISPITNIM OBAVEZAMA I ISPITU</w:t>
            </w:r>
          </w:p>
        </w:tc>
        <w:tc>
          <w:tcPr>
            <w:tcW w:w="14198" w:type="dxa"/>
          </w:tcPr>
          <w:p w14:paraId="4BD47B8C" w14:textId="77777777" w:rsidR="00F503F7" w:rsidRPr="007D0382" w:rsidRDefault="00F503F7" w:rsidP="00F503F7">
            <w:pPr>
              <w:jc w:val="center"/>
              <w:rPr>
                <w:b/>
                <w:bCs/>
                <w:sz w:val="22"/>
                <w:szCs w:val="22"/>
                <w:lang w:val="uz-Cyrl-UZ"/>
              </w:rPr>
            </w:pPr>
          </w:p>
        </w:tc>
      </w:tr>
      <w:tr w:rsidR="00F503F7" w:rsidRPr="007D0382" w14:paraId="38C46488" w14:textId="77777777" w:rsidTr="00F503F7">
        <w:trPr>
          <w:gridAfter w:val="1"/>
          <w:wAfter w:w="14198" w:type="dxa"/>
        </w:trPr>
        <w:tc>
          <w:tcPr>
            <w:tcW w:w="7099" w:type="dxa"/>
            <w:shd w:val="clear" w:color="auto" w:fill="FFFFCC"/>
          </w:tcPr>
          <w:p w14:paraId="2C1F7E16" w14:textId="77777777" w:rsidR="00F503F7" w:rsidRPr="007D0382" w:rsidRDefault="00F503F7" w:rsidP="00F503F7">
            <w:pPr>
              <w:rPr>
                <w:sz w:val="22"/>
                <w:szCs w:val="22"/>
                <w:lang w:val="uz-Cyrl-UZ"/>
              </w:rPr>
            </w:pPr>
            <w:r w:rsidRPr="007D0382">
              <w:rPr>
                <w:sz w:val="22"/>
                <w:szCs w:val="22"/>
                <w:lang w:val="uz-Cyrl-UZ"/>
              </w:rPr>
              <w:t>Broj domaćih zadataka tokom semestra</w:t>
            </w:r>
          </w:p>
        </w:tc>
        <w:tc>
          <w:tcPr>
            <w:tcW w:w="7099" w:type="dxa"/>
            <w:shd w:val="clear" w:color="auto" w:fill="FFFFCC"/>
          </w:tcPr>
          <w:p w14:paraId="4F34D461" w14:textId="77777777" w:rsidR="00F503F7" w:rsidRPr="007D0382" w:rsidRDefault="00F503F7" w:rsidP="00F503F7">
            <w:pPr>
              <w:rPr>
                <w:color w:val="365F91"/>
                <w:sz w:val="22"/>
                <w:szCs w:val="22"/>
                <w:lang w:val="uz-Cyrl-UZ"/>
              </w:rPr>
            </w:pPr>
            <w:r w:rsidRPr="007D0382">
              <w:rPr>
                <w:color w:val="0000FF"/>
                <w:sz w:val="22"/>
                <w:szCs w:val="22"/>
                <w:lang w:val="uz-Cyrl-UZ"/>
              </w:rPr>
              <w:t>15</w:t>
            </w:r>
          </w:p>
        </w:tc>
      </w:tr>
      <w:tr w:rsidR="00F503F7" w:rsidRPr="007D0382" w14:paraId="57E43818" w14:textId="77777777" w:rsidTr="00F503F7">
        <w:trPr>
          <w:gridAfter w:val="1"/>
          <w:wAfter w:w="14198" w:type="dxa"/>
        </w:trPr>
        <w:tc>
          <w:tcPr>
            <w:tcW w:w="7099" w:type="dxa"/>
            <w:shd w:val="clear" w:color="auto" w:fill="FFFFCC"/>
          </w:tcPr>
          <w:p w14:paraId="61518055" w14:textId="77777777" w:rsidR="00F503F7" w:rsidRPr="007D0382" w:rsidRDefault="00F503F7" w:rsidP="00F503F7">
            <w:pPr>
              <w:rPr>
                <w:sz w:val="22"/>
                <w:szCs w:val="22"/>
                <w:lang w:val="uz-Cyrl-UZ"/>
              </w:rPr>
            </w:pPr>
            <w:r w:rsidRPr="007D0382">
              <w:rPr>
                <w:sz w:val="22"/>
                <w:szCs w:val="22"/>
                <w:lang w:val="uz-Cyrl-UZ"/>
              </w:rPr>
              <w:t>Maksimalan broj poena za jedan domaći zadatak</w:t>
            </w:r>
          </w:p>
        </w:tc>
        <w:tc>
          <w:tcPr>
            <w:tcW w:w="7099" w:type="dxa"/>
            <w:shd w:val="clear" w:color="auto" w:fill="FFFFCC"/>
          </w:tcPr>
          <w:p w14:paraId="0EB52F4C" w14:textId="77777777" w:rsidR="00F503F7" w:rsidRPr="007D0382" w:rsidRDefault="00F503F7" w:rsidP="00F503F7">
            <w:pPr>
              <w:rPr>
                <w:color w:val="365F91"/>
                <w:sz w:val="22"/>
                <w:szCs w:val="22"/>
                <w:lang w:val="uz-Cyrl-UZ"/>
              </w:rPr>
            </w:pPr>
            <w:r w:rsidRPr="007D0382">
              <w:rPr>
                <w:color w:val="0000FF"/>
                <w:sz w:val="22"/>
                <w:szCs w:val="22"/>
                <w:lang w:val="uz-Cyrl-UZ"/>
              </w:rPr>
              <w:t>1,5</w:t>
            </w:r>
          </w:p>
        </w:tc>
      </w:tr>
      <w:tr w:rsidR="00F503F7" w:rsidRPr="007D0382" w14:paraId="6F63D3F2" w14:textId="77777777" w:rsidTr="00F503F7">
        <w:trPr>
          <w:gridAfter w:val="1"/>
          <w:wAfter w:w="14198" w:type="dxa"/>
        </w:trPr>
        <w:tc>
          <w:tcPr>
            <w:tcW w:w="7099" w:type="dxa"/>
            <w:shd w:val="clear" w:color="auto" w:fill="FFFFCC"/>
          </w:tcPr>
          <w:p w14:paraId="6948E77A" w14:textId="77777777" w:rsidR="00F503F7" w:rsidRPr="007D0382" w:rsidRDefault="00F503F7" w:rsidP="00F503F7">
            <w:pPr>
              <w:rPr>
                <w:sz w:val="22"/>
                <w:szCs w:val="22"/>
                <w:lang w:val="uz-Cyrl-UZ"/>
              </w:rPr>
            </w:pPr>
            <w:r w:rsidRPr="007D0382">
              <w:rPr>
                <w:sz w:val="22"/>
                <w:szCs w:val="22"/>
                <w:lang w:val="uz-Cyrl-UZ"/>
              </w:rPr>
              <w:t>Broj testova tokom semestra</w:t>
            </w:r>
          </w:p>
        </w:tc>
        <w:tc>
          <w:tcPr>
            <w:tcW w:w="7099" w:type="dxa"/>
            <w:shd w:val="clear" w:color="auto" w:fill="FFFFCC"/>
          </w:tcPr>
          <w:p w14:paraId="2CE52FB4" w14:textId="77777777" w:rsidR="00F503F7" w:rsidRPr="007D0382" w:rsidRDefault="00F503F7" w:rsidP="00F503F7">
            <w:pPr>
              <w:rPr>
                <w:color w:val="365F91"/>
                <w:sz w:val="22"/>
                <w:szCs w:val="22"/>
                <w:lang w:val="uz-Cyrl-UZ"/>
              </w:rPr>
            </w:pPr>
            <w:r w:rsidRPr="007D0382">
              <w:rPr>
                <w:color w:val="0000FF"/>
                <w:sz w:val="22"/>
                <w:szCs w:val="22"/>
                <w:lang w:val="uz-Cyrl-UZ"/>
              </w:rPr>
              <w:t>5</w:t>
            </w:r>
          </w:p>
        </w:tc>
      </w:tr>
      <w:tr w:rsidR="00F503F7" w:rsidRPr="007D0382" w14:paraId="70E92104" w14:textId="77777777" w:rsidTr="00F503F7">
        <w:trPr>
          <w:gridAfter w:val="1"/>
          <w:wAfter w:w="14198" w:type="dxa"/>
        </w:trPr>
        <w:tc>
          <w:tcPr>
            <w:tcW w:w="7099" w:type="dxa"/>
            <w:shd w:val="clear" w:color="auto" w:fill="FFFFCC"/>
          </w:tcPr>
          <w:p w14:paraId="63C6D6A9" w14:textId="77777777" w:rsidR="00F503F7" w:rsidRPr="007D0382" w:rsidRDefault="00F503F7" w:rsidP="00F503F7">
            <w:pPr>
              <w:rPr>
                <w:sz w:val="22"/>
                <w:szCs w:val="22"/>
                <w:lang w:val="uz-Cyrl-UZ"/>
              </w:rPr>
            </w:pPr>
            <w:r w:rsidRPr="007D0382">
              <w:rPr>
                <w:sz w:val="22"/>
                <w:szCs w:val="22"/>
                <w:lang w:val="uz-Cyrl-UZ"/>
              </w:rPr>
              <w:t>Maksimalan broj poena za jedan test</w:t>
            </w:r>
          </w:p>
        </w:tc>
        <w:tc>
          <w:tcPr>
            <w:tcW w:w="7099" w:type="dxa"/>
            <w:shd w:val="clear" w:color="auto" w:fill="FFFFCC"/>
          </w:tcPr>
          <w:p w14:paraId="5E25F306" w14:textId="77777777" w:rsidR="00F503F7" w:rsidRPr="007D0382" w:rsidRDefault="00F503F7" w:rsidP="00F503F7">
            <w:pPr>
              <w:rPr>
                <w:color w:val="365F91"/>
                <w:sz w:val="22"/>
                <w:szCs w:val="22"/>
                <w:lang w:val="uz-Cyrl-UZ"/>
              </w:rPr>
            </w:pPr>
            <w:r w:rsidRPr="007D0382">
              <w:rPr>
                <w:color w:val="0000FF"/>
                <w:sz w:val="22"/>
                <w:szCs w:val="22"/>
                <w:lang w:val="uz-Cyrl-UZ"/>
              </w:rPr>
              <w:t>2,5</w:t>
            </w:r>
          </w:p>
        </w:tc>
      </w:tr>
      <w:tr w:rsidR="00F503F7" w:rsidRPr="007D0382" w14:paraId="15C8DCEE" w14:textId="77777777" w:rsidTr="00F503F7">
        <w:trPr>
          <w:gridAfter w:val="1"/>
          <w:wAfter w:w="14198" w:type="dxa"/>
        </w:trPr>
        <w:tc>
          <w:tcPr>
            <w:tcW w:w="7099" w:type="dxa"/>
            <w:shd w:val="clear" w:color="auto" w:fill="FFFFCC"/>
          </w:tcPr>
          <w:p w14:paraId="3AA48F9D" w14:textId="77777777" w:rsidR="00F503F7" w:rsidRPr="007D0382" w:rsidRDefault="00F503F7" w:rsidP="00F503F7">
            <w:pPr>
              <w:rPr>
                <w:sz w:val="22"/>
                <w:szCs w:val="22"/>
                <w:lang w:val="uz-Cyrl-UZ"/>
              </w:rPr>
            </w:pPr>
            <w:r w:rsidRPr="007D0382">
              <w:rPr>
                <w:sz w:val="22"/>
                <w:szCs w:val="22"/>
                <w:lang w:val="uz-Cyrl-UZ"/>
              </w:rPr>
              <w:t>Broj kolokvijuma tokom semestra</w:t>
            </w:r>
          </w:p>
        </w:tc>
        <w:tc>
          <w:tcPr>
            <w:tcW w:w="7099" w:type="dxa"/>
            <w:shd w:val="clear" w:color="auto" w:fill="FFFFCC"/>
          </w:tcPr>
          <w:p w14:paraId="562648EF" w14:textId="77777777" w:rsidR="00F503F7" w:rsidRPr="007D0382" w:rsidRDefault="00F503F7" w:rsidP="00F503F7">
            <w:pPr>
              <w:rPr>
                <w:color w:val="365F91"/>
                <w:sz w:val="22"/>
                <w:szCs w:val="22"/>
                <w:lang w:val="uz-Cyrl-UZ"/>
              </w:rPr>
            </w:pPr>
            <w:r w:rsidRPr="007D0382">
              <w:rPr>
                <w:color w:val="0000FF"/>
                <w:sz w:val="22"/>
                <w:szCs w:val="22"/>
                <w:lang w:val="uz-Cyrl-UZ"/>
              </w:rPr>
              <w:t>0</w:t>
            </w:r>
          </w:p>
        </w:tc>
      </w:tr>
      <w:tr w:rsidR="00F503F7" w:rsidRPr="007D0382" w14:paraId="05A314B4" w14:textId="77777777" w:rsidTr="00F503F7">
        <w:trPr>
          <w:gridAfter w:val="1"/>
          <w:wAfter w:w="14198" w:type="dxa"/>
        </w:trPr>
        <w:tc>
          <w:tcPr>
            <w:tcW w:w="7099" w:type="dxa"/>
            <w:shd w:val="clear" w:color="auto" w:fill="FFFFCC"/>
          </w:tcPr>
          <w:p w14:paraId="55D063B6" w14:textId="77777777" w:rsidR="00F503F7" w:rsidRPr="007D0382" w:rsidRDefault="00F503F7" w:rsidP="00F503F7">
            <w:pPr>
              <w:rPr>
                <w:sz w:val="22"/>
                <w:szCs w:val="22"/>
                <w:lang w:val="uz-Cyrl-UZ"/>
              </w:rPr>
            </w:pPr>
            <w:r w:rsidRPr="007D0382">
              <w:rPr>
                <w:sz w:val="22"/>
                <w:szCs w:val="22"/>
                <w:lang w:val="uz-Cyrl-UZ"/>
              </w:rPr>
              <w:t>Maksimalan broj poena za jedan kolokvijum</w:t>
            </w:r>
          </w:p>
        </w:tc>
        <w:tc>
          <w:tcPr>
            <w:tcW w:w="7099" w:type="dxa"/>
            <w:shd w:val="clear" w:color="auto" w:fill="FFFFCC"/>
          </w:tcPr>
          <w:p w14:paraId="368E215F" w14:textId="77777777" w:rsidR="00F503F7" w:rsidRPr="007D0382" w:rsidRDefault="00F503F7" w:rsidP="00F503F7">
            <w:pPr>
              <w:rPr>
                <w:color w:val="365F91"/>
                <w:sz w:val="22"/>
                <w:szCs w:val="22"/>
                <w:lang w:val="uz-Cyrl-UZ"/>
              </w:rPr>
            </w:pPr>
            <w:r w:rsidRPr="007D0382">
              <w:rPr>
                <w:color w:val="0000FF"/>
                <w:sz w:val="22"/>
                <w:szCs w:val="22"/>
                <w:lang w:val="uz-Cyrl-UZ"/>
              </w:rPr>
              <w:t>-</w:t>
            </w:r>
          </w:p>
        </w:tc>
      </w:tr>
      <w:tr w:rsidR="00F503F7" w:rsidRPr="007D0382" w14:paraId="40069002" w14:textId="77777777" w:rsidTr="00F503F7">
        <w:trPr>
          <w:gridAfter w:val="1"/>
          <w:wAfter w:w="14198" w:type="dxa"/>
        </w:trPr>
        <w:tc>
          <w:tcPr>
            <w:tcW w:w="7099" w:type="dxa"/>
            <w:shd w:val="clear" w:color="auto" w:fill="FFFFCC"/>
          </w:tcPr>
          <w:p w14:paraId="5C5DF30A" w14:textId="77777777" w:rsidR="00F503F7" w:rsidRPr="007D0382" w:rsidRDefault="00F503F7" w:rsidP="00F503F7">
            <w:pPr>
              <w:rPr>
                <w:sz w:val="22"/>
                <w:szCs w:val="22"/>
                <w:lang w:val="uz-Cyrl-UZ"/>
              </w:rPr>
            </w:pPr>
            <w:r w:rsidRPr="007D0382">
              <w:rPr>
                <w:sz w:val="22"/>
                <w:szCs w:val="22"/>
                <w:lang w:val="uz-Cyrl-UZ"/>
              </w:rPr>
              <w:t>Broj projekata tokom semestra</w:t>
            </w:r>
          </w:p>
        </w:tc>
        <w:tc>
          <w:tcPr>
            <w:tcW w:w="7099" w:type="dxa"/>
            <w:shd w:val="clear" w:color="auto" w:fill="FFFFCC"/>
          </w:tcPr>
          <w:p w14:paraId="1B41A293" w14:textId="77777777" w:rsidR="00F503F7" w:rsidRPr="007D0382" w:rsidRDefault="00F503F7" w:rsidP="00F503F7">
            <w:pPr>
              <w:rPr>
                <w:color w:val="365F91"/>
                <w:sz w:val="22"/>
                <w:szCs w:val="22"/>
                <w:lang w:val="uz-Cyrl-UZ"/>
              </w:rPr>
            </w:pPr>
            <w:r w:rsidRPr="007D0382">
              <w:rPr>
                <w:color w:val="0000FF"/>
                <w:sz w:val="22"/>
                <w:szCs w:val="22"/>
                <w:lang w:val="uz-Cyrl-UZ"/>
              </w:rPr>
              <w:t>1</w:t>
            </w:r>
          </w:p>
        </w:tc>
      </w:tr>
      <w:tr w:rsidR="00F503F7" w:rsidRPr="007D0382" w14:paraId="25B08ED1" w14:textId="77777777" w:rsidTr="00F503F7">
        <w:trPr>
          <w:gridAfter w:val="1"/>
          <w:wAfter w:w="14198" w:type="dxa"/>
        </w:trPr>
        <w:tc>
          <w:tcPr>
            <w:tcW w:w="7099" w:type="dxa"/>
            <w:shd w:val="clear" w:color="auto" w:fill="FFFFCC"/>
          </w:tcPr>
          <w:p w14:paraId="56CF75D1" w14:textId="77777777" w:rsidR="00F503F7" w:rsidRPr="007D0382" w:rsidRDefault="00F503F7" w:rsidP="00F503F7">
            <w:pPr>
              <w:rPr>
                <w:sz w:val="22"/>
                <w:szCs w:val="22"/>
                <w:lang w:val="uz-Cyrl-UZ"/>
              </w:rPr>
            </w:pPr>
            <w:r w:rsidRPr="007D0382">
              <w:rPr>
                <w:sz w:val="22"/>
                <w:szCs w:val="22"/>
                <w:lang w:val="uz-Cyrl-UZ"/>
              </w:rPr>
              <w:t>Maksimalan broj poena za jedan projekat</w:t>
            </w:r>
          </w:p>
        </w:tc>
        <w:tc>
          <w:tcPr>
            <w:tcW w:w="7099" w:type="dxa"/>
            <w:shd w:val="clear" w:color="auto" w:fill="FFFFCC"/>
          </w:tcPr>
          <w:p w14:paraId="6FE7ABA3" w14:textId="77777777" w:rsidR="00F503F7" w:rsidRPr="007D0382" w:rsidRDefault="00F503F7" w:rsidP="00F503F7">
            <w:pPr>
              <w:rPr>
                <w:color w:val="365F91"/>
                <w:sz w:val="22"/>
                <w:szCs w:val="22"/>
                <w:lang w:val="uz-Cyrl-UZ"/>
              </w:rPr>
            </w:pPr>
            <w:r w:rsidRPr="007D0382">
              <w:rPr>
                <w:color w:val="0000FF"/>
                <w:sz w:val="22"/>
                <w:szCs w:val="22"/>
                <w:lang w:val="uz-Cyrl-UZ"/>
              </w:rPr>
              <w:t>25</w:t>
            </w:r>
          </w:p>
        </w:tc>
      </w:tr>
      <w:tr w:rsidR="00F503F7" w:rsidRPr="007D0382" w14:paraId="18550213" w14:textId="77777777" w:rsidTr="00F503F7">
        <w:trPr>
          <w:gridAfter w:val="1"/>
          <w:wAfter w:w="14198" w:type="dxa"/>
        </w:trPr>
        <w:tc>
          <w:tcPr>
            <w:tcW w:w="7099" w:type="dxa"/>
            <w:shd w:val="clear" w:color="auto" w:fill="FFFFCC"/>
          </w:tcPr>
          <w:p w14:paraId="0163B27C" w14:textId="77777777" w:rsidR="00F503F7" w:rsidRPr="007D0382" w:rsidRDefault="00F503F7" w:rsidP="00F503F7">
            <w:pPr>
              <w:rPr>
                <w:sz w:val="22"/>
                <w:szCs w:val="22"/>
                <w:lang w:val="uz-Cyrl-UZ"/>
              </w:rPr>
            </w:pPr>
            <w:r w:rsidRPr="007D0382">
              <w:rPr>
                <w:sz w:val="22"/>
                <w:szCs w:val="22"/>
                <w:lang w:val="uz-Cyrl-UZ"/>
              </w:rPr>
              <w:t>Broj seminarskih radova tokom semestra</w:t>
            </w:r>
          </w:p>
        </w:tc>
        <w:tc>
          <w:tcPr>
            <w:tcW w:w="7099" w:type="dxa"/>
            <w:shd w:val="clear" w:color="auto" w:fill="FFFFCC"/>
          </w:tcPr>
          <w:p w14:paraId="68C2E841" w14:textId="77777777" w:rsidR="00F503F7" w:rsidRPr="007D0382" w:rsidRDefault="00F503F7" w:rsidP="00F503F7">
            <w:pPr>
              <w:rPr>
                <w:color w:val="365F91"/>
                <w:sz w:val="22"/>
                <w:szCs w:val="22"/>
                <w:lang w:val="uz-Cyrl-UZ"/>
              </w:rPr>
            </w:pPr>
            <w:r w:rsidRPr="007D0382">
              <w:rPr>
                <w:color w:val="0000FF"/>
                <w:sz w:val="22"/>
                <w:szCs w:val="22"/>
                <w:lang w:val="uz-Cyrl-UZ"/>
              </w:rPr>
              <w:t>0</w:t>
            </w:r>
          </w:p>
        </w:tc>
      </w:tr>
      <w:tr w:rsidR="00F503F7" w:rsidRPr="007D0382" w14:paraId="16D23FD1" w14:textId="77777777" w:rsidTr="00F503F7">
        <w:trPr>
          <w:gridAfter w:val="1"/>
          <w:wAfter w:w="14198" w:type="dxa"/>
        </w:trPr>
        <w:tc>
          <w:tcPr>
            <w:tcW w:w="7099" w:type="dxa"/>
            <w:shd w:val="clear" w:color="auto" w:fill="FFFFCC"/>
          </w:tcPr>
          <w:p w14:paraId="103D4688" w14:textId="77777777" w:rsidR="00F503F7" w:rsidRPr="007D0382" w:rsidRDefault="00F503F7" w:rsidP="00F503F7">
            <w:pPr>
              <w:rPr>
                <w:sz w:val="22"/>
                <w:szCs w:val="22"/>
                <w:lang w:val="uz-Cyrl-UZ"/>
              </w:rPr>
            </w:pPr>
            <w:r w:rsidRPr="007D0382">
              <w:rPr>
                <w:sz w:val="22"/>
                <w:szCs w:val="22"/>
                <w:lang w:val="uz-Cyrl-UZ"/>
              </w:rPr>
              <w:t>Maksimalan broj poena za jedan seminarski rad</w:t>
            </w:r>
          </w:p>
        </w:tc>
        <w:tc>
          <w:tcPr>
            <w:tcW w:w="7099" w:type="dxa"/>
            <w:shd w:val="clear" w:color="auto" w:fill="FFFFCC"/>
          </w:tcPr>
          <w:p w14:paraId="19C788A7" w14:textId="77777777" w:rsidR="00F503F7" w:rsidRPr="007D0382" w:rsidRDefault="00F503F7" w:rsidP="00F503F7">
            <w:pPr>
              <w:rPr>
                <w:color w:val="365F91"/>
                <w:sz w:val="22"/>
                <w:szCs w:val="22"/>
                <w:lang w:val="uz-Cyrl-UZ"/>
              </w:rPr>
            </w:pPr>
            <w:r w:rsidRPr="007D0382">
              <w:rPr>
                <w:color w:val="0000FF"/>
                <w:sz w:val="22"/>
                <w:szCs w:val="22"/>
                <w:lang w:val="uz-Cyrl-UZ"/>
              </w:rPr>
              <w:t>-</w:t>
            </w:r>
          </w:p>
        </w:tc>
      </w:tr>
      <w:tr w:rsidR="00F503F7" w:rsidRPr="007D0382" w14:paraId="6D7FDE9E" w14:textId="77777777" w:rsidTr="00F503F7">
        <w:trPr>
          <w:gridAfter w:val="1"/>
          <w:wAfter w:w="14198" w:type="dxa"/>
        </w:trPr>
        <w:tc>
          <w:tcPr>
            <w:tcW w:w="7099" w:type="dxa"/>
            <w:shd w:val="clear" w:color="auto" w:fill="FFFFCC"/>
          </w:tcPr>
          <w:p w14:paraId="1AE703E7" w14:textId="77777777" w:rsidR="00F503F7" w:rsidRPr="007D0382" w:rsidRDefault="00F503F7" w:rsidP="00F503F7">
            <w:pPr>
              <w:rPr>
                <w:sz w:val="22"/>
                <w:szCs w:val="22"/>
                <w:lang w:val="uz-Cyrl-UZ"/>
              </w:rPr>
            </w:pPr>
          </w:p>
        </w:tc>
        <w:tc>
          <w:tcPr>
            <w:tcW w:w="7099" w:type="dxa"/>
            <w:shd w:val="clear" w:color="auto" w:fill="FFFFCC"/>
          </w:tcPr>
          <w:p w14:paraId="2B8D79A1" w14:textId="77777777" w:rsidR="00F503F7" w:rsidRPr="007D0382" w:rsidRDefault="00F503F7" w:rsidP="00F503F7">
            <w:pPr>
              <w:rPr>
                <w:sz w:val="22"/>
                <w:szCs w:val="22"/>
                <w:highlight w:val="yellow"/>
                <w:lang w:val="uz-Cyrl-UZ"/>
              </w:rPr>
            </w:pPr>
          </w:p>
        </w:tc>
      </w:tr>
      <w:tr w:rsidR="00F503F7" w:rsidRPr="007D0382" w14:paraId="3F6B8AE5" w14:textId="77777777" w:rsidTr="00F503F7">
        <w:trPr>
          <w:gridAfter w:val="1"/>
          <w:wAfter w:w="14198" w:type="dxa"/>
        </w:trPr>
        <w:tc>
          <w:tcPr>
            <w:tcW w:w="7099" w:type="dxa"/>
            <w:shd w:val="clear" w:color="auto" w:fill="FFFFCC"/>
          </w:tcPr>
          <w:p w14:paraId="5D8C3807" w14:textId="77777777" w:rsidR="00F503F7" w:rsidRPr="007D0382" w:rsidRDefault="00F503F7" w:rsidP="00F503F7">
            <w:pPr>
              <w:rPr>
                <w:sz w:val="22"/>
                <w:szCs w:val="22"/>
                <w:lang w:val="uz-Cyrl-UZ"/>
              </w:rPr>
            </w:pPr>
            <w:r w:rsidRPr="007D0382">
              <w:rPr>
                <w:sz w:val="22"/>
                <w:szCs w:val="22"/>
                <w:lang w:val="uz-Cyrl-UZ"/>
              </w:rPr>
              <w:t>A) Maksimalan broj poena za zalaganje studenta tokom semestra</w:t>
            </w:r>
          </w:p>
        </w:tc>
        <w:tc>
          <w:tcPr>
            <w:tcW w:w="7099" w:type="dxa"/>
            <w:shd w:val="clear" w:color="auto" w:fill="FFFFCC"/>
          </w:tcPr>
          <w:p w14:paraId="674E3C48" w14:textId="77777777" w:rsidR="00F503F7" w:rsidRPr="007D0382" w:rsidRDefault="00F503F7" w:rsidP="00F503F7">
            <w:pPr>
              <w:rPr>
                <w:sz w:val="22"/>
                <w:szCs w:val="22"/>
                <w:lang w:val="uz-Cyrl-UZ"/>
              </w:rPr>
            </w:pPr>
            <w:r w:rsidRPr="007D0382">
              <w:rPr>
                <w:sz w:val="22"/>
                <w:szCs w:val="22"/>
                <w:lang w:val="uz-Cyrl-UZ"/>
              </w:rPr>
              <w:t>10</w:t>
            </w:r>
          </w:p>
        </w:tc>
      </w:tr>
      <w:tr w:rsidR="00F503F7" w:rsidRPr="007D0382" w14:paraId="65F71C5F" w14:textId="77777777" w:rsidTr="00F503F7">
        <w:trPr>
          <w:gridAfter w:val="1"/>
          <w:wAfter w:w="14198" w:type="dxa"/>
        </w:trPr>
        <w:tc>
          <w:tcPr>
            <w:tcW w:w="7099" w:type="dxa"/>
            <w:shd w:val="clear" w:color="auto" w:fill="FFFFCC"/>
          </w:tcPr>
          <w:p w14:paraId="1BBC4CE2" w14:textId="77777777" w:rsidR="00F503F7" w:rsidRPr="007D0382" w:rsidRDefault="00F503F7" w:rsidP="00F503F7">
            <w:pPr>
              <w:rPr>
                <w:sz w:val="22"/>
                <w:szCs w:val="22"/>
                <w:lang w:val="uz-Cyrl-UZ"/>
              </w:rPr>
            </w:pPr>
            <w:r w:rsidRPr="007D0382">
              <w:rPr>
                <w:sz w:val="22"/>
                <w:szCs w:val="22"/>
                <w:lang w:val="uz-Cyrl-UZ"/>
              </w:rPr>
              <w:t>B) Maksimalan broj poena za predispitne obaveze</w:t>
            </w:r>
          </w:p>
        </w:tc>
        <w:tc>
          <w:tcPr>
            <w:tcW w:w="7099" w:type="dxa"/>
            <w:shd w:val="clear" w:color="auto" w:fill="FFFFCC"/>
          </w:tcPr>
          <w:p w14:paraId="21DE3DD7" w14:textId="77777777" w:rsidR="00F503F7" w:rsidRPr="007D0382" w:rsidRDefault="00F503F7" w:rsidP="00F503F7">
            <w:pPr>
              <w:rPr>
                <w:sz w:val="22"/>
                <w:szCs w:val="22"/>
                <w:lang w:val="uz-Cyrl-UZ"/>
              </w:rPr>
            </w:pPr>
            <w:r w:rsidRPr="007D0382">
              <w:rPr>
                <w:sz w:val="22"/>
                <w:szCs w:val="22"/>
                <w:lang w:val="uz-Cyrl-UZ"/>
              </w:rPr>
              <w:t>60</w:t>
            </w:r>
          </w:p>
        </w:tc>
      </w:tr>
      <w:tr w:rsidR="00F503F7" w:rsidRPr="007D0382" w14:paraId="25E49F9A" w14:textId="77777777" w:rsidTr="00F503F7">
        <w:trPr>
          <w:gridAfter w:val="1"/>
          <w:wAfter w:w="14198" w:type="dxa"/>
        </w:trPr>
        <w:tc>
          <w:tcPr>
            <w:tcW w:w="7099" w:type="dxa"/>
            <w:shd w:val="clear" w:color="auto" w:fill="FFFFCC"/>
          </w:tcPr>
          <w:p w14:paraId="54085C5A" w14:textId="77777777" w:rsidR="00F503F7" w:rsidRPr="007D0382" w:rsidRDefault="00F503F7" w:rsidP="00F503F7">
            <w:pPr>
              <w:jc w:val="right"/>
              <w:rPr>
                <w:sz w:val="22"/>
                <w:szCs w:val="22"/>
                <w:lang w:val="uz-Cyrl-UZ"/>
              </w:rPr>
            </w:pPr>
            <w:r w:rsidRPr="007D0382">
              <w:rPr>
                <w:sz w:val="22"/>
                <w:szCs w:val="22"/>
                <w:lang w:val="uz-Cyrl-UZ"/>
              </w:rPr>
              <w:t>Zadaci (15 x 1,5poen)</w:t>
            </w:r>
          </w:p>
        </w:tc>
        <w:tc>
          <w:tcPr>
            <w:tcW w:w="7099" w:type="dxa"/>
            <w:shd w:val="clear" w:color="auto" w:fill="FFFFCC"/>
          </w:tcPr>
          <w:p w14:paraId="5FCBBB7D" w14:textId="77777777" w:rsidR="00F503F7" w:rsidRPr="007D0382" w:rsidRDefault="00F503F7" w:rsidP="00F503F7">
            <w:pPr>
              <w:rPr>
                <w:sz w:val="22"/>
                <w:szCs w:val="22"/>
                <w:lang w:val="uz-Cyrl-UZ"/>
              </w:rPr>
            </w:pPr>
            <w:r w:rsidRPr="007D0382">
              <w:rPr>
                <w:sz w:val="22"/>
                <w:szCs w:val="22"/>
                <w:lang w:val="uz-Cyrl-UZ"/>
              </w:rPr>
              <w:t>22,5</w:t>
            </w:r>
          </w:p>
        </w:tc>
      </w:tr>
      <w:tr w:rsidR="00F503F7" w:rsidRPr="007D0382" w14:paraId="4F842ADC" w14:textId="77777777" w:rsidTr="00F503F7">
        <w:trPr>
          <w:gridAfter w:val="1"/>
          <w:wAfter w:w="14198" w:type="dxa"/>
        </w:trPr>
        <w:tc>
          <w:tcPr>
            <w:tcW w:w="7099" w:type="dxa"/>
            <w:shd w:val="clear" w:color="auto" w:fill="FFFFCC"/>
          </w:tcPr>
          <w:p w14:paraId="4ECB8DB8" w14:textId="77777777" w:rsidR="00F503F7" w:rsidRPr="007D0382" w:rsidRDefault="00F503F7" w:rsidP="00F503F7">
            <w:pPr>
              <w:jc w:val="right"/>
              <w:rPr>
                <w:sz w:val="22"/>
                <w:szCs w:val="22"/>
                <w:lang w:val="uz-Cyrl-UZ"/>
              </w:rPr>
            </w:pPr>
            <w:r w:rsidRPr="007D0382">
              <w:rPr>
                <w:sz w:val="22"/>
                <w:szCs w:val="22"/>
                <w:lang w:val="uz-Cyrl-UZ"/>
              </w:rPr>
              <w:t>Testovi (5 x 2,5poena)</w:t>
            </w:r>
          </w:p>
        </w:tc>
        <w:tc>
          <w:tcPr>
            <w:tcW w:w="7099" w:type="dxa"/>
            <w:shd w:val="clear" w:color="auto" w:fill="FFFFCC"/>
          </w:tcPr>
          <w:p w14:paraId="72089D37" w14:textId="77777777" w:rsidR="00F503F7" w:rsidRPr="007D0382" w:rsidRDefault="00F503F7" w:rsidP="00F503F7">
            <w:pPr>
              <w:rPr>
                <w:sz w:val="22"/>
                <w:szCs w:val="22"/>
                <w:lang w:val="uz-Cyrl-UZ"/>
              </w:rPr>
            </w:pPr>
            <w:r w:rsidRPr="007D0382">
              <w:rPr>
                <w:sz w:val="22"/>
                <w:szCs w:val="22"/>
                <w:lang w:val="uz-Cyrl-UZ"/>
              </w:rPr>
              <w:t>12,5</w:t>
            </w:r>
          </w:p>
        </w:tc>
      </w:tr>
      <w:tr w:rsidR="00F503F7" w:rsidRPr="007D0382" w14:paraId="2AB454C4" w14:textId="77777777" w:rsidTr="00F503F7">
        <w:trPr>
          <w:gridAfter w:val="1"/>
          <w:wAfter w:w="14198" w:type="dxa"/>
        </w:trPr>
        <w:tc>
          <w:tcPr>
            <w:tcW w:w="7099" w:type="dxa"/>
            <w:shd w:val="clear" w:color="auto" w:fill="FFFFCC"/>
          </w:tcPr>
          <w:p w14:paraId="1C6D18B5" w14:textId="77777777" w:rsidR="00F503F7" w:rsidRPr="007D0382" w:rsidRDefault="00F503F7" w:rsidP="00F503F7">
            <w:pPr>
              <w:jc w:val="right"/>
              <w:rPr>
                <w:sz w:val="22"/>
                <w:szCs w:val="22"/>
                <w:lang w:val="uz-Cyrl-UZ"/>
              </w:rPr>
            </w:pPr>
            <w:r w:rsidRPr="007D0382">
              <w:rPr>
                <w:sz w:val="22"/>
                <w:szCs w:val="22"/>
                <w:lang w:val="uz-Cyrl-UZ"/>
              </w:rPr>
              <w:t>Projekat</w:t>
            </w:r>
          </w:p>
        </w:tc>
        <w:tc>
          <w:tcPr>
            <w:tcW w:w="7099" w:type="dxa"/>
            <w:shd w:val="clear" w:color="auto" w:fill="FFFFCC"/>
          </w:tcPr>
          <w:p w14:paraId="2059A8FA" w14:textId="77777777" w:rsidR="00F503F7" w:rsidRPr="007D0382" w:rsidRDefault="00F503F7" w:rsidP="00F503F7">
            <w:pPr>
              <w:rPr>
                <w:sz w:val="22"/>
                <w:szCs w:val="22"/>
                <w:lang w:val="uz-Cyrl-UZ"/>
              </w:rPr>
            </w:pPr>
            <w:r w:rsidRPr="007D0382">
              <w:rPr>
                <w:sz w:val="22"/>
                <w:szCs w:val="22"/>
                <w:lang w:val="uz-Cyrl-UZ"/>
              </w:rPr>
              <w:t>25</w:t>
            </w:r>
          </w:p>
        </w:tc>
      </w:tr>
      <w:tr w:rsidR="00F503F7" w:rsidRPr="007D0382" w14:paraId="64C1B45B" w14:textId="77777777" w:rsidTr="00F503F7">
        <w:trPr>
          <w:gridAfter w:val="1"/>
          <w:wAfter w:w="14198" w:type="dxa"/>
        </w:trPr>
        <w:tc>
          <w:tcPr>
            <w:tcW w:w="7099" w:type="dxa"/>
            <w:shd w:val="clear" w:color="auto" w:fill="FFFFCC"/>
          </w:tcPr>
          <w:p w14:paraId="6324A3CA" w14:textId="77777777" w:rsidR="00F503F7" w:rsidRPr="007D0382" w:rsidRDefault="00F503F7" w:rsidP="00F503F7">
            <w:pPr>
              <w:rPr>
                <w:sz w:val="22"/>
                <w:szCs w:val="22"/>
                <w:lang w:val="uz-Cyrl-UZ"/>
              </w:rPr>
            </w:pPr>
            <w:r w:rsidRPr="007D0382">
              <w:rPr>
                <w:sz w:val="22"/>
                <w:szCs w:val="22"/>
                <w:lang w:val="uz-Cyrl-UZ"/>
              </w:rPr>
              <w:t>C) Maksimalan broj poena za ispit</w:t>
            </w:r>
          </w:p>
        </w:tc>
        <w:tc>
          <w:tcPr>
            <w:tcW w:w="7099" w:type="dxa"/>
            <w:shd w:val="clear" w:color="auto" w:fill="FFFFCC"/>
          </w:tcPr>
          <w:p w14:paraId="0FAC6C41" w14:textId="77777777" w:rsidR="00F503F7" w:rsidRPr="007D0382" w:rsidRDefault="00F503F7" w:rsidP="00F503F7">
            <w:pPr>
              <w:rPr>
                <w:sz w:val="22"/>
                <w:szCs w:val="22"/>
                <w:lang w:val="uz-Cyrl-UZ"/>
              </w:rPr>
            </w:pPr>
            <w:r w:rsidRPr="007D0382">
              <w:rPr>
                <w:sz w:val="22"/>
                <w:szCs w:val="22"/>
                <w:lang w:val="uz-Cyrl-UZ"/>
              </w:rPr>
              <w:t>30</w:t>
            </w:r>
          </w:p>
        </w:tc>
      </w:tr>
      <w:tr w:rsidR="00F503F7" w:rsidRPr="007D0382" w14:paraId="1B0EF8DF" w14:textId="77777777" w:rsidTr="00F503F7">
        <w:trPr>
          <w:gridAfter w:val="1"/>
          <w:wAfter w:w="14198" w:type="dxa"/>
        </w:trPr>
        <w:tc>
          <w:tcPr>
            <w:tcW w:w="7099" w:type="dxa"/>
            <w:shd w:val="clear" w:color="auto" w:fill="FFFFCC"/>
          </w:tcPr>
          <w:p w14:paraId="7630F07B" w14:textId="77777777" w:rsidR="00F503F7" w:rsidRPr="007D0382" w:rsidRDefault="00F503F7" w:rsidP="00F503F7">
            <w:pPr>
              <w:rPr>
                <w:b/>
                <w:sz w:val="22"/>
                <w:szCs w:val="22"/>
                <w:lang w:val="uz-Cyrl-UZ"/>
              </w:rPr>
            </w:pPr>
            <w:r w:rsidRPr="007D0382">
              <w:rPr>
                <w:b/>
                <w:sz w:val="22"/>
                <w:szCs w:val="22"/>
                <w:lang w:val="uz-Cyrl-UZ"/>
              </w:rPr>
              <w:t>UKUPAN BROJ POENA (A+B+C):</w:t>
            </w:r>
          </w:p>
        </w:tc>
        <w:tc>
          <w:tcPr>
            <w:tcW w:w="7099" w:type="dxa"/>
            <w:shd w:val="clear" w:color="auto" w:fill="FFFFCC"/>
          </w:tcPr>
          <w:p w14:paraId="4E868E54" w14:textId="77777777" w:rsidR="00F503F7" w:rsidRPr="007D0382" w:rsidRDefault="00F503F7" w:rsidP="00F503F7">
            <w:pPr>
              <w:rPr>
                <w:b/>
                <w:sz w:val="22"/>
                <w:szCs w:val="22"/>
                <w:lang w:val="uz-Cyrl-UZ"/>
              </w:rPr>
            </w:pPr>
            <w:r w:rsidRPr="007D0382">
              <w:rPr>
                <w:b/>
                <w:sz w:val="22"/>
                <w:szCs w:val="22"/>
                <w:lang w:val="uz-Cyrl-UZ"/>
              </w:rPr>
              <w:t>100</w:t>
            </w:r>
          </w:p>
        </w:tc>
      </w:tr>
      <w:tr w:rsidR="00F503F7" w:rsidRPr="007D0382" w14:paraId="49C80EE1" w14:textId="77777777" w:rsidTr="00F503F7">
        <w:trPr>
          <w:gridAfter w:val="1"/>
          <w:wAfter w:w="14198" w:type="dxa"/>
        </w:trPr>
        <w:tc>
          <w:tcPr>
            <w:tcW w:w="7099" w:type="dxa"/>
            <w:shd w:val="clear" w:color="auto" w:fill="FFFFCC"/>
          </w:tcPr>
          <w:p w14:paraId="286E3A03" w14:textId="77777777" w:rsidR="00F503F7" w:rsidRPr="007D0382" w:rsidRDefault="00F503F7" w:rsidP="00F503F7">
            <w:pPr>
              <w:rPr>
                <w:sz w:val="22"/>
                <w:szCs w:val="22"/>
                <w:lang w:val="uz-Cyrl-UZ"/>
              </w:rPr>
            </w:pPr>
          </w:p>
        </w:tc>
        <w:tc>
          <w:tcPr>
            <w:tcW w:w="7099" w:type="dxa"/>
            <w:shd w:val="clear" w:color="auto" w:fill="FFFFCC"/>
          </w:tcPr>
          <w:p w14:paraId="27B44501" w14:textId="77777777" w:rsidR="00F503F7" w:rsidRPr="007D0382" w:rsidRDefault="00F503F7" w:rsidP="00F503F7">
            <w:pPr>
              <w:rPr>
                <w:sz w:val="22"/>
                <w:szCs w:val="22"/>
                <w:lang w:val="uz-Cyrl-UZ"/>
              </w:rPr>
            </w:pPr>
          </w:p>
        </w:tc>
      </w:tr>
      <w:tr w:rsidR="00F503F7" w:rsidRPr="007D0382" w14:paraId="4C247B54" w14:textId="77777777" w:rsidTr="00F503F7">
        <w:trPr>
          <w:gridAfter w:val="1"/>
          <w:wAfter w:w="14198" w:type="dxa"/>
        </w:trPr>
        <w:tc>
          <w:tcPr>
            <w:tcW w:w="7099" w:type="dxa"/>
            <w:shd w:val="clear" w:color="auto" w:fill="FFFFCC"/>
          </w:tcPr>
          <w:p w14:paraId="1AEFAD93" w14:textId="77777777" w:rsidR="00F503F7" w:rsidRPr="007D0382" w:rsidRDefault="00F503F7" w:rsidP="00F503F7">
            <w:pPr>
              <w:rPr>
                <w:sz w:val="22"/>
                <w:szCs w:val="22"/>
                <w:lang w:val="uz-Cyrl-UZ"/>
              </w:rPr>
            </w:pPr>
            <w:r w:rsidRPr="007D0382">
              <w:rPr>
                <w:sz w:val="22"/>
                <w:szCs w:val="22"/>
                <w:lang w:val="uz-Cyrl-UZ"/>
              </w:rPr>
              <w:t>Vreme trajanja ispita u minutima</w:t>
            </w:r>
          </w:p>
        </w:tc>
        <w:tc>
          <w:tcPr>
            <w:tcW w:w="7099" w:type="dxa"/>
            <w:shd w:val="clear" w:color="auto" w:fill="FFFFCC"/>
          </w:tcPr>
          <w:p w14:paraId="77E2A017" w14:textId="77777777" w:rsidR="00F503F7" w:rsidRPr="007D0382" w:rsidRDefault="00F503F7" w:rsidP="00F503F7">
            <w:pPr>
              <w:rPr>
                <w:color w:val="365F91"/>
                <w:sz w:val="22"/>
                <w:szCs w:val="22"/>
                <w:lang w:val="uz-Cyrl-UZ"/>
              </w:rPr>
            </w:pPr>
            <w:r w:rsidRPr="007D0382">
              <w:rPr>
                <w:color w:val="0000FF"/>
                <w:sz w:val="22"/>
                <w:szCs w:val="22"/>
                <w:lang w:val="uz-Cyrl-UZ"/>
              </w:rPr>
              <w:t>120</w:t>
            </w:r>
          </w:p>
        </w:tc>
      </w:tr>
      <w:tr w:rsidR="00F503F7" w:rsidRPr="007D0382" w14:paraId="551E1B6D" w14:textId="77777777" w:rsidTr="00F503F7">
        <w:trPr>
          <w:gridAfter w:val="1"/>
          <w:wAfter w:w="14198" w:type="dxa"/>
        </w:trPr>
        <w:tc>
          <w:tcPr>
            <w:tcW w:w="7099" w:type="dxa"/>
            <w:shd w:val="clear" w:color="auto" w:fill="FFFFCC"/>
          </w:tcPr>
          <w:p w14:paraId="2E9C31CA" w14:textId="77777777" w:rsidR="00F503F7" w:rsidRPr="007D0382" w:rsidRDefault="00F503F7" w:rsidP="00F503F7">
            <w:pPr>
              <w:rPr>
                <w:sz w:val="22"/>
                <w:szCs w:val="22"/>
                <w:lang w:val="uz-Cyrl-UZ"/>
              </w:rPr>
            </w:pPr>
            <w:r w:rsidRPr="007D0382">
              <w:rPr>
                <w:sz w:val="22"/>
                <w:szCs w:val="22"/>
                <w:lang w:val="uz-Cyrl-UZ"/>
              </w:rPr>
              <w:t>Forma ispita (obrisati nepotrebne opcije)</w:t>
            </w:r>
          </w:p>
        </w:tc>
        <w:tc>
          <w:tcPr>
            <w:tcW w:w="7099" w:type="dxa"/>
            <w:shd w:val="clear" w:color="auto" w:fill="FFFFCC"/>
          </w:tcPr>
          <w:p w14:paraId="392ED7EB" w14:textId="77777777" w:rsidR="00F503F7" w:rsidRPr="007D0382" w:rsidRDefault="00F503F7" w:rsidP="00F503F7">
            <w:pPr>
              <w:rPr>
                <w:color w:val="365F91"/>
                <w:sz w:val="22"/>
                <w:szCs w:val="22"/>
                <w:lang w:val="uz-Cyrl-UZ"/>
              </w:rPr>
            </w:pPr>
            <w:r w:rsidRPr="007D0382">
              <w:rPr>
                <w:color w:val="0000FF"/>
                <w:sz w:val="22"/>
                <w:szCs w:val="22"/>
                <w:lang w:val="uz-Cyrl-UZ"/>
              </w:rPr>
              <w:t>Rešavanje zadataka na računaru, odgovori na teorijska pitanja</w:t>
            </w:r>
          </w:p>
        </w:tc>
      </w:tr>
      <w:tr w:rsidR="00F503F7" w:rsidRPr="007D0382" w14:paraId="280A1B50" w14:textId="77777777" w:rsidTr="00F503F7">
        <w:trPr>
          <w:gridAfter w:val="1"/>
          <w:wAfter w:w="14198" w:type="dxa"/>
        </w:trPr>
        <w:tc>
          <w:tcPr>
            <w:tcW w:w="7099" w:type="dxa"/>
            <w:shd w:val="clear" w:color="auto" w:fill="FFFFCC"/>
          </w:tcPr>
          <w:p w14:paraId="7F0F0241" w14:textId="77777777" w:rsidR="00F503F7" w:rsidRPr="007D0382" w:rsidRDefault="00F503F7" w:rsidP="00F503F7">
            <w:pPr>
              <w:rPr>
                <w:sz w:val="22"/>
                <w:szCs w:val="22"/>
                <w:lang w:val="uz-Cyrl-UZ"/>
              </w:rPr>
            </w:pPr>
            <w:r w:rsidRPr="007D0382">
              <w:rPr>
                <w:sz w:val="22"/>
                <w:szCs w:val="22"/>
                <w:lang w:val="uz-Cyrl-UZ"/>
              </w:rPr>
              <w:t>Računarski alati ili pribor koji se koriste na ispitu</w:t>
            </w:r>
          </w:p>
        </w:tc>
        <w:tc>
          <w:tcPr>
            <w:tcW w:w="7099" w:type="dxa"/>
            <w:shd w:val="clear" w:color="auto" w:fill="FFFFCC"/>
          </w:tcPr>
          <w:p w14:paraId="7DD679C3" w14:textId="77777777" w:rsidR="00F503F7" w:rsidRPr="007D0382" w:rsidRDefault="00F503F7" w:rsidP="00F503F7">
            <w:pPr>
              <w:rPr>
                <w:sz w:val="22"/>
                <w:szCs w:val="22"/>
                <w:lang w:val="uz-Cyrl-UZ"/>
              </w:rPr>
            </w:pPr>
            <w:r w:rsidRPr="007D0382">
              <w:rPr>
                <w:color w:val="0000FF"/>
                <w:sz w:val="22"/>
                <w:szCs w:val="22"/>
                <w:lang w:val="uz-Cyrl-UZ"/>
              </w:rPr>
              <w:t>Modelio, ArciMate, PowerDesigner</w:t>
            </w:r>
          </w:p>
        </w:tc>
      </w:tr>
    </w:tbl>
    <w:p w14:paraId="26C68E14" w14:textId="77777777" w:rsidR="00F503F7" w:rsidRDefault="00F503F7" w:rsidP="00F503F7">
      <w:pPr>
        <w:tabs>
          <w:tab w:val="left" w:pos="1805"/>
        </w:tabs>
        <w:jc w:val="center"/>
        <w:rPr>
          <w:lang w:val="uz-Cyrl-UZ"/>
        </w:rPr>
      </w:pPr>
    </w:p>
    <w:p w14:paraId="2A4549B8" w14:textId="77777777" w:rsidR="00F503F7" w:rsidRPr="007D0382" w:rsidRDefault="00F503F7" w:rsidP="00F503F7">
      <w:pPr>
        <w:spacing w:before="240"/>
        <w:jc w:val="center"/>
        <w:rPr>
          <w:b/>
          <w:bCs/>
          <w:sz w:val="24"/>
          <w:szCs w:val="24"/>
          <w:lang w:val="uz-Cyrl-UZ"/>
        </w:rPr>
      </w:pPr>
      <w:r w:rsidRPr="007D0382">
        <w:rPr>
          <w:b/>
          <w:bCs/>
          <w:sz w:val="24"/>
          <w:szCs w:val="24"/>
          <w:lang w:val="uz-Cyrl-UZ"/>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F503F7" w:rsidRPr="007D0382" w14:paraId="4FDD8EFE" w14:textId="77777777" w:rsidTr="00F503F7">
        <w:trPr>
          <w:cantSplit/>
          <w:tblHeader/>
          <w:jc w:val="center"/>
        </w:trPr>
        <w:tc>
          <w:tcPr>
            <w:tcW w:w="881" w:type="dxa"/>
            <w:shd w:val="clear" w:color="auto" w:fill="CCFFFF"/>
            <w:tcMar>
              <w:left w:w="28" w:type="dxa"/>
              <w:right w:w="28" w:type="dxa"/>
            </w:tcMar>
          </w:tcPr>
          <w:p w14:paraId="3F29D104" w14:textId="77777777" w:rsidR="00F503F7" w:rsidRPr="007D0382" w:rsidRDefault="00F503F7" w:rsidP="00F503F7">
            <w:pPr>
              <w:jc w:val="center"/>
              <w:rPr>
                <w:lang w:val="uz-Cyrl-UZ"/>
              </w:rPr>
            </w:pPr>
            <w:r w:rsidRPr="007D0382">
              <w:rPr>
                <w:lang w:val="uz-Cyrl-UZ"/>
              </w:rPr>
              <w:t>Nedelja</w:t>
            </w:r>
          </w:p>
        </w:tc>
        <w:tc>
          <w:tcPr>
            <w:tcW w:w="560" w:type="dxa"/>
            <w:shd w:val="clear" w:color="auto" w:fill="CCFFFF"/>
            <w:tcMar>
              <w:left w:w="28" w:type="dxa"/>
              <w:right w:w="28" w:type="dxa"/>
            </w:tcMar>
          </w:tcPr>
          <w:p w14:paraId="424450A2" w14:textId="77777777" w:rsidR="00F503F7" w:rsidRPr="007D0382" w:rsidRDefault="00F503F7" w:rsidP="00F503F7">
            <w:pPr>
              <w:jc w:val="center"/>
              <w:rPr>
                <w:lang w:val="uz-Cyrl-UZ"/>
              </w:rPr>
            </w:pPr>
            <w:r w:rsidRPr="007D0382">
              <w:rPr>
                <w:lang w:val="uz-Cyrl-UZ"/>
              </w:rPr>
              <w:t>Čas</w:t>
            </w:r>
          </w:p>
        </w:tc>
        <w:tc>
          <w:tcPr>
            <w:tcW w:w="2488" w:type="dxa"/>
            <w:shd w:val="clear" w:color="auto" w:fill="CCFFFF"/>
            <w:vAlign w:val="center"/>
          </w:tcPr>
          <w:p w14:paraId="51D629F2" w14:textId="77777777" w:rsidR="00F503F7" w:rsidRPr="007D0382" w:rsidRDefault="00F503F7" w:rsidP="00F503F7">
            <w:pPr>
              <w:spacing w:before="0"/>
              <w:jc w:val="center"/>
              <w:rPr>
                <w:color w:val="auto"/>
                <w:lang w:val="uz-Cyrl-UZ"/>
              </w:rPr>
            </w:pPr>
            <w:r w:rsidRPr="007D0382">
              <w:rPr>
                <w:color w:val="auto"/>
                <w:lang w:val="uz-Cyrl-UZ"/>
              </w:rPr>
              <w:t>Nastavna jedinica</w:t>
            </w:r>
          </w:p>
        </w:tc>
        <w:tc>
          <w:tcPr>
            <w:tcW w:w="3683" w:type="dxa"/>
            <w:shd w:val="clear" w:color="auto" w:fill="CCFFFF"/>
            <w:vAlign w:val="center"/>
          </w:tcPr>
          <w:p w14:paraId="2014139D" w14:textId="77777777" w:rsidR="00F503F7" w:rsidRPr="007D0382" w:rsidRDefault="00F503F7" w:rsidP="00F503F7">
            <w:pPr>
              <w:spacing w:before="0"/>
              <w:jc w:val="center"/>
              <w:rPr>
                <w:color w:val="auto"/>
                <w:lang w:val="uz-Cyrl-UZ"/>
              </w:rPr>
            </w:pPr>
            <w:r w:rsidRPr="007D0382">
              <w:rPr>
                <w:color w:val="auto"/>
                <w:lang w:val="uz-Cyrl-UZ"/>
              </w:rPr>
              <w:t>Tematske jedinice</w:t>
            </w:r>
          </w:p>
        </w:tc>
        <w:tc>
          <w:tcPr>
            <w:tcW w:w="3285" w:type="dxa"/>
            <w:shd w:val="clear" w:color="auto" w:fill="CCFFFF"/>
            <w:vAlign w:val="center"/>
          </w:tcPr>
          <w:p w14:paraId="3D413AB0" w14:textId="77777777" w:rsidR="00F503F7" w:rsidRPr="007D0382" w:rsidRDefault="00F503F7" w:rsidP="00F503F7">
            <w:pPr>
              <w:autoSpaceDE w:val="0"/>
              <w:autoSpaceDN w:val="0"/>
              <w:adjustRightInd w:val="0"/>
              <w:jc w:val="center"/>
              <w:rPr>
                <w:lang w:val="uz-Cyrl-UZ"/>
              </w:rPr>
            </w:pPr>
            <w:r w:rsidRPr="007D0382">
              <w:rPr>
                <w:lang w:val="uz-Cyrl-UZ"/>
              </w:rPr>
              <w:t>Rezultat – znanja ili veštine koje student treba da dobije</w:t>
            </w:r>
          </w:p>
        </w:tc>
        <w:tc>
          <w:tcPr>
            <w:tcW w:w="3278" w:type="dxa"/>
            <w:shd w:val="clear" w:color="auto" w:fill="CCFFFF"/>
          </w:tcPr>
          <w:p w14:paraId="0A7544D0" w14:textId="77777777" w:rsidR="00F503F7" w:rsidRPr="007D0382" w:rsidRDefault="00F503F7" w:rsidP="00F503F7">
            <w:pPr>
              <w:autoSpaceDE w:val="0"/>
              <w:autoSpaceDN w:val="0"/>
              <w:adjustRightInd w:val="0"/>
              <w:jc w:val="center"/>
              <w:rPr>
                <w:lang w:val="uz-Cyrl-UZ"/>
              </w:rPr>
            </w:pPr>
            <w:r w:rsidRPr="007D0382">
              <w:rPr>
                <w:lang w:val="uz-Cyrl-UZ"/>
              </w:rPr>
              <w:t>Vežbe</w:t>
            </w:r>
          </w:p>
        </w:tc>
      </w:tr>
      <w:tr w:rsidR="00F503F7" w:rsidRPr="007D0382" w14:paraId="51D02B2A" w14:textId="77777777" w:rsidTr="00F503F7">
        <w:trPr>
          <w:cantSplit/>
          <w:jc w:val="center"/>
        </w:trPr>
        <w:tc>
          <w:tcPr>
            <w:tcW w:w="881" w:type="dxa"/>
            <w:vMerge w:val="restart"/>
            <w:tcMar>
              <w:left w:w="28" w:type="dxa"/>
              <w:right w:w="28" w:type="dxa"/>
            </w:tcMar>
          </w:tcPr>
          <w:p w14:paraId="01C37F4B" w14:textId="77777777" w:rsidR="00F503F7" w:rsidRPr="007D0382" w:rsidRDefault="00F503F7" w:rsidP="00F503F7">
            <w:pPr>
              <w:jc w:val="center"/>
              <w:rPr>
                <w:lang w:val="uz-Cyrl-UZ"/>
              </w:rPr>
            </w:pPr>
            <w:r w:rsidRPr="007D0382">
              <w:rPr>
                <w:lang w:val="uz-Cyrl-UZ"/>
              </w:rPr>
              <w:t>1</w:t>
            </w:r>
          </w:p>
        </w:tc>
        <w:tc>
          <w:tcPr>
            <w:tcW w:w="560" w:type="dxa"/>
            <w:tcMar>
              <w:left w:w="28" w:type="dxa"/>
              <w:right w:w="28" w:type="dxa"/>
            </w:tcMar>
          </w:tcPr>
          <w:p w14:paraId="43F70BA1" w14:textId="77777777" w:rsidR="00F503F7" w:rsidRPr="007D0382" w:rsidRDefault="00F503F7" w:rsidP="00F503F7">
            <w:pPr>
              <w:jc w:val="center"/>
              <w:rPr>
                <w:lang w:val="uz-Cyrl-UZ"/>
              </w:rPr>
            </w:pPr>
            <w:r w:rsidRPr="007D0382">
              <w:rPr>
                <w:lang w:val="uz-Cyrl-UZ"/>
              </w:rPr>
              <w:t>1</w:t>
            </w:r>
          </w:p>
          <w:p w14:paraId="7785FFD8" w14:textId="77777777" w:rsidR="00F503F7" w:rsidRPr="007D0382" w:rsidRDefault="00F503F7" w:rsidP="00F503F7">
            <w:pPr>
              <w:jc w:val="center"/>
              <w:rPr>
                <w:lang w:val="uz-Cyrl-UZ"/>
              </w:rPr>
            </w:pPr>
          </w:p>
          <w:p w14:paraId="6AB508F0" w14:textId="77777777" w:rsidR="00F503F7" w:rsidRPr="007D0382" w:rsidRDefault="00F503F7" w:rsidP="00F503F7">
            <w:pPr>
              <w:jc w:val="center"/>
              <w:rPr>
                <w:lang w:val="uz-Cyrl-UZ"/>
              </w:rPr>
            </w:pPr>
          </w:p>
        </w:tc>
        <w:tc>
          <w:tcPr>
            <w:tcW w:w="2488" w:type="dxa"/>
          </w:tcPr>
          <w:p w14:paraId="3E24C89D" w14:textId="77777777" w:rsidR="00F503F7" w:rsidRPr="007D0382" w:rsidRDefault="00F503F7" w:rsidP="00F503F7">
            <w:pPr>
              <w:jc w:val="left"/>
              <w:rPr>
                <w:color w:val="auto"/>
                <w:lang w:val="uz-Cyrl-UZ"/>
              </w:rPr>
            </w:pPr>
            <w:r w:rsidRPr="007D0382">
              <w:rPr>
                <w:color w:val="auto"/>
                <w:lang w:val="uz-Cyrl-UZ"/>
              </w:rPr>
              <w:t>Zašto arhitektura preduzeća (EA)? Šta je arhitektura preduzeća?</w:t>
            </w:r>
          </w:p>
        </w:tc>
        <w:tc>
          <w:tcPr>
            <w:tcW w:w="3683" w:type="dxa"/>
          </w:tcPr>
          <w:p w14:paraId="2430F851" w14:textId="77777777" w:rsidR="00F503F7" w:rsidRPr="007D0382" w:rsidRDefault="00F503F7" w:rsidP="00F503F7">
            <w:pPr>
              <w:jc w:val="left"/>
              <w:rPr>
                <w:color w:val="auto"/>
                <w:lang w:val="uz-Cyrl-UZ"/>
              </w:rPr>
            </w:pPr>
            <w:r w:rsidRPr="007D0382">
              <w:rPr>
                <w:color w:val="auto"/>
                <w:lang w:val="uz-Cyrl-UZ"/>
              </w:rPr>
              <w:t>Zašto arhitektura preduzeća (EA)? Šta je arhitektura preduzeća?</w:t>
            </w:r>
          </w:p>
        </w:tc>
        <w:tc>
          <w:tcPr>
            <w:tcW w:w="3285" w:type="dxa"/>
          </w:tcPr>
          <w:p w14:paraId="05B307A2" w14:textId="77777777" w:rsidR="00F503F7" w:rsidRPr="007D0382" w:rsidRDefault="00F503F7" w:rsidP="00F503F7">
            <w:pPr>
              <w:jc w:val="left"/>
              <w:rPr>
                <w:color w:val="auto"/>
                <w:lang w:val="uz-Cyrl-UZ"/>
              </w:rPr>
            </w:pPr>
            <w:r w:rsidRPr="007D0382">
              <w:rPr>
                <w:color w:val="auto"/>
                <w:lang w:val="uz-Cyrl-UZ"/>
              </w:rPr>
              <w:t>Upoznavanje sa razlozima za izgradnju arhitekture sistema. Značenje (definicije) arhitekture sistema i njena primena u preduzeću;</w:t>
            </w:r>
          </w:p>
        </w:tc>
        <w:tc>
          <w:tcPr>
            <w:tcW w:w="3278" w:type="dxa"/>
            <w:vMerge w:val="restart"/>
          </w:tcPr>
          <w:p w14:paraId="40387AEA" w14:textId="77777777" w:rsidR="00F503F7" w:rsidRPr="007D0382" w:rsidRDefault="00F503F7" w:rsidP="00144720">
            <w:pPr>
              <w:numPr>
                <w:ilvl w:val="0"/>
                <w:numId w:val="31"/>
              </w:numPr>
              <w:jc w:val="left"/>
              <w:rPr>
                <w:color w:val="auto"/>
                <w:lang w:val="uz-Cyrl-UZ"/>
              </w:rPr>
            </w:pPr>
            <w:r w:rsidRPr="007D0382">
              <w:rPr>
                <w:bCs/>
                <w:color w:val="auto"/>
                <w:lang w:val="uz-Cyrl-UZ"/>
              </w:rPr>
              <w:t>Modelio kao open source okruženje za ljude koji se bave razvojem softvera, analitičare, dizajnere, arhitekte sistema i arhitekte preduzeća</w:t>
            </w:r>
          </w:p>
        </w:tc>
      </w:tr>
      <w:tr w:rsidR="00F503F7" w:rsidRPr="007D0382" w14:paraId="6AB21C8A" w14:textId="77777777" w:rsidTr="00F503F7">
        <w:trPr>
          <w:cantSplit/>
          <w:trHeight w:val="940"/>
          <w:jc w:val="center"/>
        </w:trPr>
        <w:tc>
          <w:tcPr>
            <w:tcW w:w="881" w:type="dxa"/>
            <w:vMerge/>
            <w:tcMar>
              <w:left w:w="28" w:type="dxa"/>
              <w:right w:w="28" w:type="dxa"/>
            </w:tcMar>
          </w:tcPr>
          <w:p w14:paraId="3A14C107" w14:textId="77777777" w:rsidR="00F503F7" w:rsidRPr="007D0382" w:rsidRDefault="00F503F7" w:rsidP="00F503F7">
            <w:pPr>
              <w:jc w:val="center"/>
              <w:rPr>
                <w:lang w:val="uz-Cyrl-UZ"/>
              </w:rPr>
            </w:pPr>
          </w:p>
        </w:tc>
        <w:tc>
          <w:tcPr>
            <w:tcW w:w="560" w:type="dxa"/>
            <w:tcMar>
              <w:left w:w="28" w:type="dxa"/>
              <w:right w:w="28" w:type="dxa"/>
            </w:tcMar>
          </w:tcPr>
          <w:p w14:paraId="493DEA0E" w14:textId="77777777" w:rsidR="00F503F7" w:rsidRPr="007D0382" w:rsidRDefault="00F503F7" w:rsidP="00F503F7">
            <w:pPr>
              <w:jc w:val="center"/>
              <w:rPr>
                <w:lang w:val="uz-Cyrl-UZ"/>
              </w:rPr>
            </w:pPr>
            <w:r w:rsidRPr="007D0382">
              <w:rPr>
                <w:lang w:val="uz-Cyrl-UZ"/>
              </w:rPr>
              <w:t>2</w:t>
            </w:r>
          </w:p>
          <w:p w14:paraId="674903FC" w14:textId="77777777" w:rsidR="00F503F7" w:rsidRPr="007D0382" w:rsidRDefault="00F503F7" w:rsidP="00F503F7">
            <w:pPr>
              <w:jc w:val="center"/>
              <w:rPr>
                <w:lang w:val="uz-Cyrl-UZ"/>
              </w:rPr>
            </w:pPr>
          </w:p>
        </w:tc>
        <w:tc>
          <w:tcPr>
            <w:tcW w:w="2488" w:type="dxa"/>
          </w:tcPr>
          <w:p w14:paraId="772ABFC6" w14:textId="77777777" w:rsidR="00F503F7" w:rsidRPr="007D0382" w:rsidRDefault="00F503F7" w:rsidP="00F503F7">
            <w:pPr>
              <w:jc w:val="left"/>
              <w:rPr>
                <w:lang w:val="uz-Cyrl-UZ"/>
              </w:rPr>
            </w:pPr>
            <w:r w:rsidRPr="007D0382">
              <w:rPr>
                <w:color w:val="auto"/>
                <w:lang w:val="uz-Cyrl-UZ"/>
              </w:rPr>
              <w:t>Navođenje osnovnih aktivnosti u izgradnji EA</w:t>
            </w:r>
          </w:p>
        </w:tc>
        <w:tc>
          <w:tcPr>
            <w:tcW w:w="3683" w:type="dxa"/>
          </w:tcPr>
          <w:p w14:paraId="3E0BF7FB" w14:textId="77777777" w:rsidR="00F503F7" w:rsidRPr="007D0382" w:rsidRDefault="00F503F7" w:rsidP="00F503F7">
            <w:pPr>
              <w:jc w:val="left"/>
              <w:rPr>
                <w:lang w:val="uz-Cyrl-UZ"/>
              </w:rPr>
            </w:pPr>
            <w:r w:rsidRPr="007D0382">
              <w:rPr>
                <w:color w:val="auto"/>
                <w:lang w:val="uz-Cyrl-UZ"/>
              </w:rPr>
              <w:t>Razrada osnovnih aktivnosti EA: Definisanje IT strategije  (EA-1)</w:t>
            </w:r>
          </w:p>
        </w:tc>
        <w:tc>
          <w:tcPr>
            <w:tcW w:w="3285" w:type="dxa"/>
          </w:tcPr>
          <w:p w14:paraId="6C352522" w14:textId="77777777" w:rsidR="00F503F7" w:rsidRPr="007D0382" w:rsidRDefault="00F503F7" w:rsidP="00F503F7">
            <w:pPr>
              <w:jc w:val="left"/>
              <w:rPr>
                <w:lang w:val="uz-Cyrl-UZ"/>
              </w:rPr>
            </w:pPr>
            <w:r w:rsidRPr="007D0382">
              <w:rPr>
                <w:color w:val="auto"/>
                <w:lang w:val="uz-Cyrl-UZ"/>
              </w:rPr>
              <w:t xml:space="preserve">Razumevanje IT strategije kao prva aktivnost u izgradnji arhitekture preduzeća </w:t>
            </w:r>
          </w:p>
        </w:tc>
        <w:tc>
          <w:tcPr>
            <w:tcW w:w="3278" w:type="dxa"/>
            <w:vMerge/>
          </w:tcPr>
          <w:p w14:paraId="4DDE7818" w14:textId="77777777" w:rsidR="00F503F7" w:rsidRPr="007D0382" w:rsidRDefault="00F503F7" w:rsidP="00F503F7">
            <w:pPr>
              <w:spacing w:before="0"/>
              <w:jc w:val="left"/>
              <w:rPr>
                <w:lang w:val="uz-Cyrl-UZ"/>
              </w:rPr>
            </w:pPr>
          </w:p>
        </w:tc>
      </w:tr>
      <w:tr w:rsidR="00F503F7" w:rsidRPr="007D0382" w14:paraId="58DB8D37" w14:textId="77777777" w:rsidTr="00F503F7">
        <w:trPr>
          <w:cantSplit/>
          <w:trHeight w:val="827"/>
          <w:jc w:val="center"/>
        </w:trPr>
        <w:tc>
          <w:tcPr>
            <w:tcW w:w="881" w:type="dxa"/>
            <w:vMerge w:val="restart"/>
            <w:tcMar>
              <w:left w:w="28" w:type="dxa"/>
              <w:right w:w="28" w:type="dxa"/>
            </w:tcMar>
          </w:tcPr>
          <w:p w14:paraId="4DFDC295" w14:textId="77777777" w:rsidR="00F503F7" w:rsidRPr="007D0382" w:rsidRDefault="00F503F7" w:rsidP="00F503F7">
            <w:pPr>
              <w:jc w:val="center"/>
              <w:rPr>
                <w:lang w:val="uz-Cyrl-UZ"/>
              </w:rPr>
            </w:pPr>
            <w:r w:rsidRPr="007D0382">
              <w:rPr>
                <w:lang w:val="uz-Cyrl-UZ"/>
              </w:rPr>
              <w:t>2</w:t>
            </w:r>
          </w:p>
          <w:p w14:paraId="1B1EAFEA" w14:textId="77777777" w:rsidR="00F503F7" w:rsidRPr="007D0382" w:rsidRDefault="00F503F7" w:rsidP="00F503F7">
            <w:pPr>
              <w:jc w:val="center"/>
              <w:rPr>
                <w:lang w:val="uz-Cyrl-UZ"/>
              </w:rPr>
            </w:pPr>
          </w:p>
        </w:tc>
        <w:tc>
          <w:tcPr>
            <w:tcW w:w="560" w:type="dxa"/>
            <w:vMerge w:val="restart"/>
            <w:tcMar>
              <w:left w:w="28" w:type="dxa"/>
              <w:right w:w="28" w:type="dxa"/>
            </w:tcMar>
          </w:tcPr>
          <w:p w14:paraId="034F5910" w14:textId="77777777" w:rsidR="00F503F7" w:rsidRPr="007D0382" w:rsidRDefault="00F503F7" w:rsidP="00F503F7">
            <w:pPr>
              <w:jc w:val="center"/>
              <w:rPr>
                <w:lang w:val="uz-Cyrl-UZ"/>
              </w:rPr>
            </w:pPr>
            <w:r w:rsidRPr="007D0382">
              <w:rPr>
                <w:lang w:val="uz-Cyrl-UZ"/>
              </w:rPr>
              <w:t>1</w:t>
            </w:r>
          </w:p>
          <w:p w14:paraId="16185F01" w14:textId="77777777" w:rsidR="00F503F7" w:rsidRPr="007D0382" w:rsidRDefault="00F503F7" w:rsidP="00F503F7">
            <w:pPr>
              <w:jc w:val="center"/>
              <w:rPr>
                <w:lang w:val="uz-Cyrl-UZ"/>
              </w:rPr>
            </w:pPr>
          </w:p>
          <w:p w14:paraId="400178F1" w14:textId="77777777" w:rsidR="00F503F7" w:rsidRPr="007D0382" w:rsidRDefault="00F503F7" w:rsidP="00F503F7">
            <w:pPr>
              <w:jc w:val="center"/>
              <w:rPr>
                <w:lang w:val="uz-Cyrl-UZ"/>
              </w:rPr>
            </w:pPr>
          </w:p>
          <w:p w14:paraId="13897C49" w14:textId="77777777" w:rsidR="00F503F7" w:rsidRPr="007D0382" w:rsidRDefault="00F503F7" w:rsidP="00F503F7">
            <w:pPr>
              <w:jc w:val="center"/>
              <w:rPr>
                <w:lang w:val="uz-Cyrl-UZ"/>
              </w:rPr>
            </w:pPr>
            <w:r w:rsidRPr="007D0382">
              <w:rPr>
                <w:lang w:val="uz-Cyrl-UZ"/>
              </w:rPr>
              <w:t>2</w:t>
            </w:r>
          </w:p>
          <w:p w14:paraId="1C71C1FB" w14:textId="77777777" w:rsidR="00F503F7" w:rsidRPr="007D0382" w:rsidRDefault="00F503F7" w:rsidP="00F503F7">
            <w:pPr>
              <w:jc w:val="center"/>
              <w:rPr>
                <w:lang w:val="uz-Cyrl-UZ"/>
              </w:rPr>
            </w:pPr>
          </w:p>
        </w:tc>
        <w:tc>
          <w:tcPr>
            <w:tcW w:w="2488" w:type="dxa"/>
          </w:tcPr>
          <w:p w14:paraId="532B7C45" w14:textId="77777777" w:rsidR="00F503F7" w:rsidRPr="007D0382" w:rsidRDefault="00F503F7" w:rsidP="00F503F7">
            <w:pPr>
              <w:jc w:val="left"/>
              <w:rPr>
                <w:lang w:val="uz-Cyrl-UZ"/>
              </w:rPr>
            </w:pPr>
            <w:r w:rsidRPr="007D0382">
              <w:rPr>
                <w:color w:val="auto"/>
                <w:lang w:val="uz-Cyrl-UZ"/>
              </w:rPr>
              <w:t xml:space="preserve">Osnovne aktivnosti EA: </w:t>
            </w:r>
            <w:r w:rsidRPr="007D0382">
              <w:rPr>
                <w:lang w:val="uz-Cyrl-UZ"/>
              </w:rPr>
              <w:t xml:space="preserve">Modelovanje arhitekture (EA-2) </w:t>
            </w:r>
          </w:p>
        </w:tc>
        <w:tc>
          <w:tcPr>
            <w:tcW w:w="3683" w:type="dxa"/>
          </w:tcPr>
          <w:p w14:paraId="464B44D9"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Modelovanje arhitekture (EA-2)</w:t>
            </w:r>
          </w:p>
        </w:tc>
        <w:tc>
          <w:tcPr>
            <w:tcW w:w="3285" w:type="dxa"/>
          </w:tcPr>
          <w:p w14:paraId="509D143E" w14:textId="77777777" w:rsidR="00F503F7" w:rsidRPr="007D0382" w:rsidRDefault="00F503F7" w:rsidP="00F503F7">
            <w:pPr>
              <w:jc w:val="left"/>
              <w:rPr>
                <w:color w:val="auto"/>
                <w:lang w:val="uz-Cyrl-UZ"/>
              </w:rPr>
            </w:pPr>
            <w:r w:rsidRPr="007D0382">
              <w:rPr>
                <w:color w:val="auto"/>
                <w:lang w:val="uz-Cyrl-UZ"/>
              </w:rPr>
              <w:t>Modeliranje arhitekture; Vizualizacija veza između slojeva; Standardi za modeliranje</w:t>
            </w:r>
          </w:p>
        </w:tc>
        <w:tc>
          <w:tcPr>
            <w:tcW w:w="3278" w:type="dxa"/>
            <w:vMerge w:val="restart"/>
          </w:tcPr>
          <w:p w14:paraId="351E7F71" w14:textId="77777777" w:rsidR="00F503F7" w:rsidRPr="007D0382" w:rsidRDefault="00F503F7" w:rsidP="00144720">
            <w:pPr>
              <w:numPr>
                <w:ilvl w:val="0"/>
                <w:numId w:val="31"/>
              </w:numPr>
              <w:jc w:val="left"/>
              <w:rPr>
                <w:color w:val="auto"/>
                <w:lang w:val="uz-Cyrl-UZ"/>
              </w:rPr>
            </w:pPr>
            <w:r w:rsidRPr="007D0382">
              <w:rPr>
                <w:color w:val="auto"/>
                <w:lang w:val="uz-Cyrl-UZ"/>
              </w:rPr>
              <w:t>Generalna transformacija</w:t>
            </w:r>
          </w:p>
          <w:p w14:paraId="6E0BE19F" w14:textId="77777777" w:rsidR="00F503F7" w:rsidRPr="007D0382" w:rsidRDefault="00F503F7" w:rsidP="00144720">
            <w:pPr>
              <w:numPr>
                <w:ilvl w:val="0"/>
                <w:numId w:val="31"/>
              </w:numPr>
              <w:jc w:val="left"/>
              <w:rPr>
                <w:color w:val="auto"/>
                <w:lang w:val="uz-Cyrl-UZ"/>
              </w:rPr>
            </w:pPr>
            <w:r w:rsidRPr="007D0382">
              <w:rPr>
                <w:color w:val="auto"/>
                <w:lang w:val="uz-Cyrl-UZ"/>
              </w:rPr>
              <w:t>SOA transformacija</w:t>
            </w:r>
          </w:p>
        </w:tc>
      </w:tr>
      <w:tr w:rsidR="00F503F7" w:rsidRPr="007D0382" w14:paraId="1EC3F853" w14:textId="77777777" w:rsidTr="00F503F7">
        <w:trPr>
          <w:cantSplit/>
          <w:trHeight w:val="710"/>
          <w:jc w:val="center"/>
        </w:trPr>
        <w:tc>
          <w:tcPr>
            <w:tcW w:w="881" w:type="dxa"/>
            <w:vMerge/>
            <w:tcMar>
              <w:left w:w="28" w:type="dxa"/>
              <w:right w:w="28" w:type="dxa"/>
            </w:tcMar>
          </w:tcPr>
          <w:p w14:paraId="79C56BF1" w14:textId="77777777" w:rsidR="00F503F7" w:rsidRPr="007D0382" w:rsidRDefault="00F503F7" w:rsidP="00F503F7">
            <w:pPr>
              <w:jc w:val="center"/>
              <w:rPr>
                <w:lang w:val="uz-Cyrl-UZ"/>
              </w:rPr>
            </w:pPr>
          </w:p>
        </w:tc>
        <w:tc>
          <w:tcPr>
            <w:tcW w:w="560" w:type="dxa"/>
            <w:vMerge/>
            <w:tcMar>
              <w:left w:w="28" w:type="dxa"/>
              <w:right w:w="28" w:type="dxa"/>
            </w:tcMar>
          </w:tcPr>
          <w:p w14:paraId="25CAEB26" w14:textId="77777777" w:rsidR="00F503F7" w:rsidRPr="007D0382" w:rsidRDefault="00F503F7" w:rsidP="00F503F7">
            <w:pPr>
              <w:jc w:val="center"/>
              <w:rPr>
                <w:lang w:val="uz-Cyrl-UZ"/>
              </w:rPr>
            </w:pPr>
          </w:p>
        </w:tc>
        <w:tc>
          <w:tcPr>
            <w:tcW w:w="2488" w:type="dxa"/>
          </w:tcPr>
          <w:p w14:paraId="74ABC82C" w14:textId="77777777" w:rsidR="00F503F7" w:rsidRPr="007D0382" w:rsidRDefault="00F503F7" w:rsidP="00F503F7">
            <w:pPr>
              <w:jc w:val="left"/>
              <w:rPr>
                <w:lang w:val="uz-Cyrl-UZ"/>
              </w:rPr>
            </w:pPr>
            <w:r w:rsidRPr="007D0382">
              <w:rPr>
                <w:color w:val="auto"/>
                <w:lang w:val="uz-Cyrl-UZ"/>
              </w:rPr>
              <w:t xml:space="preserve">Osnovne aktivnosti EA: </w:t>
            </w:r>
            <w:r w:rsidRPr="007D0382">
              <w:rPr>
                <w:lang w:val="uz-Cyrl-UZ"/>
              </w:rPr>
              <w:t>Razvoj IT šeme (EA-3)</w:t>
            </w:r>
          </w:p>
        </w:tc>
        <w:tc>
          <w:tcPr>
            <w:tcW w:w="3683" w:type="dxa"/>
          </w:tcPr>
          <w:p w14:paraId="7D2B491A" w14:textId="77777777" w:rsidR="00F503F7" w:rsidRPr="007D0382" w:rsidRDefault="00F503F7" w:rsidP="00F503F7">
            <w:pPr>
              <w:jc w:val="left"/>
              <w:rPr>
                <w:lang w:val="uz-Cyrl-UZ"/>
              </w:rPr>
            </w:pPr>
            <w:r w:rsidRPr="007D0382">
              <w:rPr>
                <w:color w:val="auto"/>
                <w:lang w:val="uz-Cyrl-UZ"/>
              </w:rPr>
              <w:t xml:space="preserve">Razrada osnovnih aktivnosti EA: </w:t>
            </w:r>
            <w:r w:rsidRPr="007D0382">
              <w:rPr>
                <w:lang w:val="uz-Cyrl-UZ"/>
              </w:rPr>
              <w:t>Razvoj IT šeme (EA-3)</w:t>
            </w:r>
          </w:p>
        </w:tc>
        <w:tc>
          <w:tcPr>
            <w:tcW w:w="3285" w:type="dxa"/>
          </w:tcPr>
          <w:p w14:paraId="00A053E0" w14:textId="77777777" w:rsidR="00F503F7" w:rsidRPr="007D0382" w:rsidRDefault="00F503F7" w:rsidP="00F503F7">
            <w:pPr>
              <w:jc w:val="left"/>
              <w:rPr>
                <w:lang w:val="uz-Cyrl-UZ"/>
              </w:rPr>
            </w:pPr>
            <w:r w:rsidRPr="007D0382">
              <w:rPr>
                <w:color w:val="auto"/>
                <w:lang w:val="uz-Cyrl-UZ"/>
              </w:rPr>
              <w:t>Razvoj IT seme-indikatori ključnih performansi, ocenjivanje aplikacija, ocenjivanje alternativa</w:t>
            </w:r>
          </w:p>
        </w:tc>
        <w:tc>
          <w:tcPr>
            <w:tcW w:w="3278" w:type="dxa"/>
            <w:vMerge/>
          </w:tcPr>
          <w:p w14:paraId="21BE5B5E" w14:textId="77777777" w:rsidR="00F503F7" w:rsidRPr="007D0382" w:rsidRDefault="00F503F7" w:rsidP="00F503F7">
            <w:pPr>
              <w:jc w:val="left"/>
              <w:rPr>
                <w:lang w:val="uz-Cyrl-UZ"/>
              </w:rPr>
            </w:pPr>
          </w:p>
        </w:tc>
      </w:tr>
      <w:tr w:rsidR="00F503F7" w:rsidRPr="007D0382" w14:paraId="72434030" w14:textId="77777777" w:rsidTr="00F503F7">
        <w:trPr>
          <w:cantSplit/>
          <w:trHeight w:val="982"/>
          <w:jc w:val="center"/>
        </w:trPr>
        <w:tc>
          <w:tcPr>
            <w:tcW w:w="881" w:type="dxa"/>
            <w:vMerge w:val="restart"/>
            <w:tcMar>
              <w:left w:w="28" w:type="dxa"/>
              <w:right w:w="28" w:type="dxa"/>
            </w:tcMar>
          </w:tcPr>
          <w:p w14:paraId="5F1A3898" w14:textId="77777777" w:rsidR="00F503F7" w:rsidRPr="007D0382" w:rsidRDefault="00F503F7" w:rsidP="00F503F7">
            <w:pPr>
              <w:jc w:val="center"/>
              <w:rPr>
                <w:lang w:val="uz-Cyrl-UZ"/>
              </w:rPr>
            </w:pPr>
            <w:r w:rsidRPr="007D0382">
              <w:rPr>
                <w:lang w:val="uz-Cyrl-UZ"/>
              </w:rPr>
              <w:t>3</w:t>
            </w:r>
          </w:p>
        </w:tc>
        <w:tc>
          <w:tcPr>
            <w:tcW w:w="560" w:type="dxa"/>
            <w:tcMar>
              <w:left w:w="28" w:type="dxa"/>
              <w:right w:w="28" w:type="dxa"/>
            </w:tcMar>
          </w:tcPr>
          <w:p w14:paraId="0BF9F667" w14:textId="77777777" w:rsidR="00F503F7" w:rsidRPr="007D0382" w:rsidRDefault="00F503F7" w:rsidP="00F503F7">
            <w:pPr>
              <w:jc w:val="center"/>
              <w:rPr>
                <w:lang w:val="uz-Cyrl-UZ"/>
              </w:rPr>
            </w:pPr>
            <w:r w:rsidRPr="007D0382">
              <w:rPr>
                <w:lang w:val="uz-Cyrl-UZ"/>
              </w:rPr>
              <w:t>1</w:t>
            </w:r>
          </w:p>
          <w:p w14:paraId="0F6E7AAE" w14:textId="77777777" w:rsidR="00F503F7" w:rsidRPr="007D0382" w:rsidRDefault="00F503F7" w:rsidP="00F503F7">
            <w:pPr>
              <w:jc w:val="center"/>
              <w:rPr>
                <w:lang w:val="uz-Cyrl-UZ"/>
              </w:rPr>
            </w:pPr>
          </w:p>
          <w:p w14:paraId="1C650D9A" w14:textId="77777777" w:rsidR="00F503F7" w:rsidRPr="007D0382" w:rsidRDefault="00F503F7" w:rsidP="00F503F7">
            <w:pPr>
              <w:jc w:val="center"/>
              <w:rPr>
                <w:lang w:val="uz-Cyrl-UZ"/>
              </w:rPr>
            </w:pPr>
          </w:p>
        </w:tc>
        <w:tc>
          <w:tcPr>
            <w:tcW w:w="2488" w:type="dxa"/>
          </w:tcPr>
          <w:p w14:paraId="6BC77CBF" w14:textId="77777777" w:rsidR="00F503F7" w:rsidRPr="007D0382" w:rsidRDefault="00F503F7" w:rsidP="00F503F7">
            <w:pPr>
              <w:jc w:val="left"/>
              <w:rPr>
                <w:lang w:val="uz-Cyrl-UZ"/>
              </w:rPr>
            </w:pPr>
            <w:r w:rsidRPr="007D0382">
              <w:rPr>
                <w:lang w:val="uz-Cyrl-UZ"/>
              </w:rPr>
              <w:t xml:space="preserve">Osnovne aktivnosti EA: Procena i izgradnja sposobnosti (EA-4); </w:t>
            </w:r>
          </w:p>
          <w:p w14:paraId="5F09A73E" w14:textId="77777777" w:rsidR="00F503F7" w:rsidRPr="007D0382" w:rsidRDefault="00F503F7" w:rsidP="00F503F7">
            <w:pPr>
              <w:jc w:val="left"/>
              <w:rPr>
                <w:lang w:val="uz-Cyrl-UZ"/>
              </w:rPr>
            </w:pPr>
          </w:p>
        </w:tc>
        <w:tc>
          <w:tcPr>
            <w:tcW w:w="3683" w:type="dxa"/>
          </w:tcPr>
          <w:p w14:paraId="1061D91B"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Procena i izgradnja sposobnosti (EA-4)</w:t>
            </w:r>
          </w:p>
          <w:p w14:paraId="14D2A3A6" w14:textId="77777777" w:rsidR="00F503F7" w:rsidRPr="007D0382" w:rsidRDefault="00F503F7" w:rsidP="00F503F7">
            <w:pPr>
              <w:jc w:val="left"/>
              <w:rPr>
                <w:color w:val="auto"/>
                <w:lang w:val="uz-Cyrl-UZ"/>
              </w:rPr>
            </w:pPr>
          </w:p>
        </w:tc>
        <w:tc>
          <w:tcPr>
            <w:tcW w:w="3285" w:type="dxa"/>
          </w:tcPr>
          <w:p w14:paraId="6FDCCBAD" w14:textId="77777777" w:rsidR="00F503F7" w:rsidRPr="007D0382" w:rsidRDefault="00F503F7" w:rsidP="00F503F7">
            <w:pPr>
              <w:spacing w:before="0"/>
              <w:jc w:val="left"/>
              <w:rPr>
                <w:color w:val="auto"/>
                <w:lang w:val="uz-Cyrl-UZ"/>
              </w:rPr>
            </w:pPr>
            <w:r w:rsidRPr="007D0382">
              <w:rPr>
                <w:color w:val="auto"/>
                <w:lang w:val="uz-Cyrl-UZ"/>
              </w:rPr>
              <w:t>Procena i izgradnja sposobnosti-razvoj kompetencija, Stablo kompetencija, Organizacija tima, Sastav tima</w:t>
            </w:r>
          </w:p>
          <w:p w14:paraId="047EAAC8" w14:textId="77777777" w:rsidR="00F503F7" w:rsidRPr="007D0382" w:rsidRDefault="00F503F7" w:rsidP="00F503F7">
            <w:pPr>
              <w:spacing w:before="0"/>
              <w:jc w:val="left"/>
              <w:rPr>
                <w:color w:val="auto"/>
                <w:lang w:val="uz-Cyrl-UZ"/>
              </w:rPr>
            </w:pPr>
          </w:p>
        </w:tc>
        <w:tc>
          <w:tcPr>
            <w:tcW w:w="3278" w:type="dxa"/>
            <w:vMerge w:val="restart"/>
          </w:tcPr>
          <w:p w14:paraId="0A6A62BF" w14:textId="77777777" w:rsidR="00F503F7" w:rsidRPr="007D0382" w:rsidRDefault="00F503F7" w:rsidP="00144720">
            <w:pPr>
              <w:numPr>
                <w:ilvl w:val="0"/>
                <w:numId w:val="31"/>
              </w:numPr>
              <w:jc w:val="left"/>
              <w:rPr>
                <w:b/>
                <w:lang w:val="uz-Cyrl-UZ"/>
              </w:rPr>
            </w:pPr>
            <w:r w:rsidRPr="007D0382">
              <w:rPr>
                <w:color w:val="auto"/>
                <w:lang w:val="uz-Cyrl-UZ"/>
              </w:rPr>
              <w:t>Servisna orijentacija i preduzece</w:t>
            </w:r>
          </w:p>
          <w:p w14:paraId="2E5AF3AF" w14:textId="77777777" w:rsidR="00F503F7" w:rsidRPr="007D0382" w:rsidRDefault="00F503F7" w:rsidP="00144720">
            <w:pPr>
              <w:numPr>
                <w:ilvl w:val="0"/>
                <w:numId w:val="31"/>
              </w:numPr>
              <w:jc w:val="left"/>
              <w:rPr>
                <w:b/>
                <w:lang w:val="uz-Cyrl-UZ"/>
              </w:rPr>
            </w:pPr>
            <w:r w:rsidRPr="007D0382">
              <w:rPr>
                <w:color w:val="auto"/>
                <w:lang w:val="uz-Cyrl-UZ"/>
              </w:rPr>
              <w:t>Apstrakcija servisnih slojeva</w:t>
            </w:r>
          </w:p>
        </w:tc>
      </w:tr>
      <w:tr w:rsidR="00F503F7" w:rsidRPr="007D0382" w14:paraId="148AC3B9" w14:textId="77777777" w:rsidTr="00F503F7">
        <w:trPr>
          <w:cantSplit/>
          <w:trHeight w:val="1040"/>
          <w:jc w:val="center"/>
        </w:trPr>
        <w:tc>
          <w:tcPr>
            <w:tcW w:w="881" w:type="dxa"/>
            <w:vMerge/>
            <w:tcBorders>
              <w:bottom w:val="single" w:sz="4" w:space="0" w:color="auto"/>
            </w:tcBorders>
            <w:tcMar>
              <w:left w:w="28" w:type="dxa"/>
              <w:right w:w="28" w:type="dxa"/>
            </w:tcMar>
          </w:tcPr>
          <w:p w14:paraId="19025372" w14:textId="77777777" w:rsidR="00F503F7" w:rsidRPr="007D0382" w:rsidRDefault="00F503F7" w:rsidP="00F503F7">
            <w:pPr>
              <w:jc w:val="center"/>
              <w:rPr>
                <w:lang w:val="uz-Cyrl-UZ"/>
              </w:rPr>
            </w:pPr>
          </w:p>
        </w:tc>
        <w:tc>
          <w:tcPr>
            <w:tcW w:w="560" w:type="dxa"/>
            <w:tcBorders>
              <w:bottom w:val="single" w:sz="4" w:space="0" w:color="auto"/>
            </w:tcBorders>
            <w:tcMar>
              <w:left w:w="28" w:type="dxa"/>
              <w:right w:w="28" w:type="dxa"/>
            </w:tcMar>
          </w:tcPr>
          <w:p w14:paraId="0948065F" w14:textId="77777777" w:rsidR="00F503F7" w:rsidRPr="007D0382" w:rsidRDefault="00F503F7" w:rsidP="00F503F7">
            <w:pPr>
              <w:jc w:val="center"/>
              <w:rPr>
                <w:lang w:val="uz-Cyrl-UZ"/>
              </w:rPr>
            </w:pPr>
            <w:r w:rsidRPr="007D0382">
              <w:rPr>
                <w:lang w:val="uz-Cyrl-UZ"/>
              </w:rPr>
              <w:t>2</w:t>
            </w:r>
          </w:p>
          <w:p w14:paraId="2B2928B4" w14:textId="77777777" w:rsidR="00F503F7" w:rsidRPr="007D0382" w:rsidRDefault="00F503F7" w:rsidP="00F503F7">
            <w:pPr>
              <w:jc w:val="center"/>
              <w:rPr>
                <w:lang w:val="uz-Cyrl-UZ"/>
              </w:rPr>
            </w:pPr>
          </w:p>
        </w:tc>
        <w:tc>
          <w:tcPr>
            <w:tcW w:w="2488" w:type="dxa"/>
            <w:tcBorders>
              <w:bottom w:val="single" w:sz="4" w:space="0" w:color="auto"/>
            </w:tcBorders>
          </w:tcPr>
          <w:p w14:paraId="650B5216" w14:textId="77777777" w:rsidR="00F503F7" w:rsidRPr="007D0382" w:rsidRDefault="00F503F7" w:rsidP="00F503F7">
            <w:pPr>
              <w:jc w:val="left"/>
              <w:rPr>
                <w:lang w:val="uz-Cyrl-UZ"/>
              </w:rPr>
            </w:pPr>
            <w:r w:rsidRPr="007D0382">
              <w:rPr>
                <w:lang w:val="uz-Cyrl-UZ"/>
              </w:rPr>
              <w:t>Osnovne aktivnosti EA: Razvijanje i primena standarda i smernica ( EA-5 )</w:t>
            </w:r>
          </w:p>
        </w:tc>
        <w:tc>
          <w:tcPr>
            <w:tcW w:w="3683" w:type="dxa"/>
            <w:tcBorders>
              <w:bottom w:val="single" w:sz="4" w:space="0" w:color="auto"/>
            </w:tcBorders>
          </w:tcPr>
          <w:p w14:paraId="7E5907E1"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Razvijanje i primena standarda i smernica ( EA-5 )</w:t>
            </w:r>
          </w:p>
        </w:tc>
        <w:tc>
          <w:tcPr>
            <w:tcW w:w="3285" w:type="dxa"/>
            <w:tcBorders>
              <w:bottom w:val="single" w:sz="4" w:space="0" w:color="auto"/>
            </w:tcBorders>
          </w:tcPr>
          <w:p w14:paraId="3890468A" w14:textId="77777777" w:rsidR="00F503F7" w:rsidRPr="007D0382" w:rsidRDefault="00F503F7" w:rsidP="00F503F7">
            <w:pPr>
              <w:spacing w:before="0"/>
              <w:jc w:val="left"/>
              <w:rPr>
                <w:color w:val="auto"/>
                <w:lang w:val="uz-Cyrl-UZ"/>
              </w:rPr>
            </w:pPr>
            <w:r w:rsidRPr="007D0382">
              <w:rPr>
                <w:color w:val="auto"/>
                <w:lang w:val="uz-Cyrl-UZ"/>
              </w:rPr>
              <w:t>Razvijanje i primena standarda i smernica</w:t>
            </w:r>
          </w:p>
        </w:tc>
        <w:tc>
          <w:tcPr>
            <w:tcW w:w="3278" w:type="dxa"/>
            <w:vMerge/>
            <w:tcBorders>
              <w:bottom w:val="single" w:sz="4" w:space="0" w:color="auto"/>
            </w:tcBorders>
          </w:tcPr>
          <w:p w14:paraId="11EEE318" w14:textId="77777777" w:rsidR="00F503F7" w:rsidRPr="007D0382" w:rsidRDefault="00F503F7" w:rsidP="00144720">
            <w:pPr>
              <w:numPr>
                <w:ilvl w:val="0"/>
                <w:numId w:val="31"/>
              </w:numPr>
              <w:jc w:val="left"/>
              <w:rPr>
                <w:color w:val="auto"/>
                <w:lang w:val="uz-Cyrl-UZ"/>
              </w:rPr>
            </w:pPr>
          </w:p>
        </w:tc>
      </w:tr>
      <w:tr w:rsidR="00F503F7" w:rsidRPr="007D0382" w14:paraId="47B9C533" w14:textId="77777777" w:rsidTr="00F503F7">
        <w:trPr>
          <w:cantSplit/>
          <w:trHeight w:val="1646"/>
          <w:jc w:val="center"/>
        </w:trPr>
        <w:tc>
          <w:tcPr>
            <w:tcW w:w="881" w:type="dxa"/>
            <w:vMerge w:val="restart"/>
            <w:tcBorders>
              <w:bottom w:val="single" w:sz="4" w:space="0" w:color="auto"/>
            </w:tcBorders>
            <w:tcMar>
              <w:left w:w="28" w:type="dxa"/>
              <w:right w:w="28" w:type="dxa"/>
            </w:tcMar>
          </w:tcPr>
          <w:p w14:paraId="2A8345EF" w14:textId="77777777" w:rsidR="00F503F7" w:rsidRPr="007D0382" w:rsidRDefault="00F503F7" w:rsidP="00F503F7">
            <w:pPr>
              <w:jc w:val="center"/>
              <w:rPr>
                <w:lang w:val="uz-Cyrl-UZ"/>
              </w:rPr>
            </w:pPr>
            <w:r w:rsidRPr="007D0382">
              <w:rPr>
                <w:lang w:val="uz-Cyrl-UZ"/>
              </w:rPr>
              <w:t>4</w:t>
            </w:r>
          </w:p>
        </w:tc>
        <w:tc>
          <w:tcPr>
            <w:tcW w:w="560" w:type="dxa"/>
            <w:tcBorders>
              <w:bottom w:val="single" w:sz="4" w:space="0" w:color="auto"/>
            </w:tcBorders>
            <w:tcMar>
              <w:left w:w="28" w:type="dxa"/>
              <w:right w:w="28" w:type="dxa"/>
            </w:tcMar>
          </w:tcPr>
          <w:p w14:paraId="091E9E5F" w14:textId="77777777" w:rsidR="00F503F7" w:rsidRPr="007D0382" w:rsidRDefault="00F503F7" w:rsidP="00F503F7">
            <w:pPr>
              <w:jc w:val="center"/>
              <w:rPr>
                <w:lang w:val="uz-Cyrl-UZ"/>
              </w:rPr>
            </w:pPr>
            <w:r w:rsidRPr="007D0382">
              <w:rPr>
                <w:lang w:val="uz-Cyrl-UZ"/>
              </w:rPr>
              <w:t>1</w:t>
            </w:r>
          </w:p>
        </w:tc>
        <w:tc>
          <w:tcPr>
            <w:tcW w:w="2488" w:type="dxa"/>
            <w:tcBorders>
              <w:bottom w:val="single" w:sz="4" w:space="0" w:color="auto"/>
            </w:tcBorders>
          </w:tcPr>
          <w:p w14:paraId="76AE4CFE" w14:textId="77777777" w:rsidR="00F503F7" w:rsidRPr="007D0382" w:rsidRDefault="00F503F7" w:rsidP="00F503F7">
            <w:pPr>
              <w:jc w:val="left"/>
              <w:rPr>
                <w:lang w:val="uz-Cyrl-UZ"/>
              </w:rPr>
            </w:pPr>
            <w:r w:rsidRPr="007D0382">
              <w:rPr>
                <w:lang w:val="uz-Cyrl-UZ"/>
              </w:rPr>
              <w:t xml:space="preserve">Osnovne aktivnosti EA:(EA-6)-Pracenje portfolija projekata; </w:t>
            </w:r>
          </w:p>
          <w:p w14:paraId="17CCAC1B" w14:textId="77777777" w:rsidR="00F503F7" w:rsidRPr="007D0382" w:rsidRDefault="00F503F7" w:rsidP="00F503F7">
            <w:pPr>
              <w:jc w:val="left"/>
              <w:rPr>
                <w:lang w:val="uz-Cyrl-UZ"/>
              </w:rPr>
            </w:pPr>
            <w:r w:rsidRPr="007D0382">
              <w:rPr>
                <w:lang w:val="uz-Cyrl-UZ"/>
              </w:rPr>
              <w:t xml:space="preserve">Osnovne aktivnosti EA:(EA-7) Rukovođenje  projektima; </w:t>
            </w:r>
          </w:p>
        </w:tc>
        <w:tc>
          <w:tcPr>
            <w:tcW w:w="3683" w:type="dxa"/>
            <w:tcBorders>
              <w:bottom w:val="single" w:sz="4" w:space="0" w:color="auto"/>
            </w:tcBorders>
          </w:tcPr>
          <w:p w14:paraId="21F336CA"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Pracenje portfolija projekata i Rukovođenje projektima;</w:t>
            </w:r>
          </w:p>
          <w:p w14:paraId="0A89B8F4" w14:textId="77777777" w:rsidR="00F503F7" w:rsidRPr="007D0382" w:rsidRDefault="00F503F7" w:rsidP="00F503F7">
            <w:pPr>
              <w:jc w:val="left"/>
              <w:rPr>
                <w:color w:val="auto"/>
                <w:lang w:val="uz-Cyrl-UZ"/>
              </w:rPr>
            </w:pPr>
          </w:p>
        </w:tc>
        <w:tc>
          <w:tcPr>
            <w:tcW w:w="3285" w:type="dxa"/>
            <w:tcBorders>
              <w:bottom w:val="single" w:sz="4" w:space="0" w:color="auto"/>
            </w:tcBorders>
          </w:tcPr>
          <w:p w14:paraId="60892CC0"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Razumevanje načina na koji treba pratiti portfolio projekata (Unosenje IT-fokusiranih inicijativa u portfolio, Određivanje prioriteta projektima, Provera (revizija portfolija), Provera usaglasenosti arhitekture</w:t>
            </w:r>
          </w:p>
        </w:tc>
        <w:tc>
          <w:tcPr>
            <w:tcW w:w="3278" w:type="dxa"/>
            <w:vMerge w:val="restart"/>
          </w:tcPr>
          <w:p w14:paraId="09869FDD" w14:textId="77777777" w:rsidR="00F503F7" w:rsidRPr="007D0382" w:rsidRDefault="00F503F7" w:rsidP="00144720">
            <w:pPr>
              <w:numPr>
                <w:ilvl w:val="0"/>
                <w:numId w:val="31"/>
              </w:numPr>
              <w:jc w:val="left"/>
              <w:rPr>
                <w:lang w:val="uz-Cyrl-UZ"/>
              </w:rPr>
            </w:pPr>
            <w:r w:rsidRPr="007D0382">
              <w:rPr>
                <w:lang w:val="uz-Cyrl-UZ"/>
              </w:rPr>
              <w:t>Rukovođenje projektima</w:t>
            </w:r>
          </w:p>
          <w:p w14:paraId="0CAF9A29" w14:textId="77777777" w:rsidR="00F503F7" w:rsidRPr="007D0382" w:rsidRDefault="00F503F7" w:rsidP="00144720">
            <w:pPr>
              <w:numPr>
                <w:ilvl w:val="0"/>
                <w:numId w:val="31"/>
              </w:numPr>
              <w:jc w:val="left"/>
              <w:rPr>
                <w:lang w:val="uz-Cyrl-UZ"/>
              </w:rPr>
            </w:pPr>
            <w:r w:rsidRPr="007D0382">
              <w:rPr>
                <w:lang w:val="uz-Cyrl-UZ"/>
              </w:rPr>
              <w:t>Upravljanje rizicima IT-a</w:t>
            </w:r>
          </w:p>
        </w:tc>
      </w:tr>
      <w:tr w:rsidR="00F503F7" w:rsidRPr="007D0382" w14:paraId="1E41197E" w14:textId="77777777" w:rsidTr="00F503F7">
        <w:trPr>
          <w:cantSplit/>
          <w:trHeight w:val="836"/>
          <w:jc w:val="center"/>
        </w:trPr>
        <w:tc>
          <w:tcPr>
            <w:tcW w:w="881" w:type="dxa"/>
            <w:vMerge/>
            <w:tcBorders>
              <w:bottom w:val="single" w:sz="4" w:space="0" w:color="auto"/>
            </w:tcBorders>
            <w:tcMar>
              <w:left w:w="28" w:type="dxa"/>
              <w:right w:w="28" w:type="dxa"/>
            </w:tcMar>
          </w:tcPr>
          <w:p w14:paraId="3CCF191C" w14:textId="77777777" w:rsidR="00F503F7" w:rsidRPr="007D0382" w:rsidRDefault="00F503F7" w:rsidP="00F503F7">
            <w:pPr>
              <w:jc w:val="center"/>
              <w:rPr>
                <w:lang w:val="uz-Cyrl-UZ"/>
              </w:rPr>
            </w:pPr>
          </w:p>
        </w:tc>
        <w:tc>
          <w:tcPr>
            <w:tcW w:w="560" w:type="dxa"/>
            <w:vMerge w:val="restart"/>
            <w:tcBorders>
              <w:bottom w:val="single" w:sz="4" w:space="0" w:color="auto"/>
            </w:tcBorders>
            <w:tcMar>
              <w:left w:w="28" w:type="dxa"/>
              <w:right w:w="28" w:type="dxa"/>
            </w:tcMar>
          </w:tcPr>
          <w:p w14:paraId="70030A01" w14:textId="77777777" w:rsidR="00F503F7" w:rsidRPr="007D0382" w:rsidRDefault="00F503F7" w:rsidP="00F503F7">
            <w:pPr>
              <w:rPr>
                <w:lang w:val="uz-Cyrl-UZ"/>
              </w:rPr>
            </w:pPr>
            <w:r w:rsidRPr="007D0382">
              <w:rPr>
                <w:lang w:val="uz-Cyrl-UZ"/>
              </w:rPr>
              <w:t>2</w:t>
            </w:r>
          </w:p>
          <w:p w14:paraId="3FA3C977" w14:textId="77777777" w:rsidR="00F503F7" w:rsidRPr="007D0382" w:rsidRDefault="00F503F7" w:rsidP="00F503F7">
            <w:pPr>
              <w:jc w:val="center"/>
              <w:rPr>
                <w:lang w:val="uz-Cyrl-UZ"/>
              </w:rPr>
            </w:pPr>
          </w:p>
        </w:tc>
        <w:tc>
          <w:tcPr>
            <w:tcW w:w="2488" w:type="dxa"/>
            <w:vMerge w:val="restart"/>
            <w:tcBorders>
              <w:bottom w:val="single" w:sz="4" w:space="0" w:color="auto"/>
            </w:tcBorders>
          </w:tcPr>
          <w:p w14:paraId="0974B2E0" w14:textId="77777777" w:rsidR="00F503F7" w:rsidRPr="007D0382" w:rsidRDefault="00F503F7" w:rsidP="00F503F7">
            <w:pPr>
              <w:jc w:val="left"/>
              <w:rPr>
                <w:lang w:val="uz-Cyrl-UZ"/>
              </w:rPr>
            </w:pPr>
            <w:r w:rsidRPr="007D0382">
              <w:rPr>
                <w:lang w:val="uz-Cyrl-UZ"/>
              </w:rPr>
              <w:t>(EA-8) Upravljanje rizicima IT-a</w:t>
            </w:r>
          </w:p>
        </w:tc>
        <w:tc>
          <w:tcPr>
            <w:tcW w:w="3683" w:type="dxa"/>
            <w:vMerge w:val="restart"/>
            <w:tcBorders>
              <w:bottom w:val="single" w:sz="4" w:space="0" w:color="auto"/>
            </w:tcBorders>
          </w:tcPr>
          <w:p w14:paraId="5CFEEA47"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Upravljanje rizicima IT-a</w:t>
            </w:r>
          </w:p>
        </w:tc>
        <w:tc>
          <w:tcPr>
            <w:tcW w:w="3285" w:type="dxa"/>
            <w:vMerge w:val="restart"/>
            <w:tcBorders>
              <w:bottom w:val="single" w:sz="4" w:space="0" w:color="auto"/>
            </w:tcBorders>
          </w:tcPr>
          <w:p w14:paraId="3A6E9AC2"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Upoznaanje sa načinom upravljanja rizicima radi njihovog odklanjanja</w:t>
            </w:r>
          </w:p>
        </w:tc>
        <w:tc>
          <w:tcPr>
            <w:tcW w:w="3278" w:type="dxa"/>
            <w:vMerge/>
            <w:tcBorders>
              <w:bottom w:val="single" w:sz="4" w:space="0" w:color="auto"/>
            </w:tcBorders>
          </w:tcPr>
          <w:p w14:paraId="4033CCB5" w14:textId="77777777" w:rsidR="00F503F7" w:rsidRPr="007D0382" w:rsidRDefault="00F503F7" w:rsidP="00144720">
            <w:pPr>
              <w:numPr>
                <w:ilvl w:val="0"/>
                <w:numId w:val="31"/>
              </w:numPr>
              <w:jc w:val="left"/>
              <w:rPr>
                <w:lang w:val="uz-Cyrl-UZ"/>
              </w:rPr>
            </w:pPr>
          </w:p>
        </w:tc>
      </w:tr>
      <w:tr w:rsidR="00F503F7" w:rsidRPr="007D0382" w14:paraId="4E1FFAE0" w14:textId="77777777" w:rsidTr="00F503F7">
        <w:trPr>
          <w:cantSplit/>
          <w:trHeight w:val="62"/>
          <w:jc w:val="center"/>
        </w:trPr>
        <w:tc>
          <w:tcPr>
            <w:tcW w:w="881" w:type="dxa"/>
            <w:vMerge/>
            <w:tcMar>
              <w:left w:w="28" w:type="dxa"/>
              <w:right w:w="28" w:type="dxa"/>
            </w:tcMar>
          </w:tcPr>
          <w:p w14:paraId="427BB32A" w14:textId="77777777" w:rsidR="00F503F7" w:rsidRPr="007D0382" w:rsidRDefault="00F503F7" w:rsidP="00F503F7">
            <w:pPr>
              <w:jc w:val="center"/>
              <w:rPr>
                <w:lang w:val="uz-Cyrl-UZ"/>
              </w:rPr>
            </w:pPr>
          </w:p>
        </w:tc>
        <w:tc>
          <w:tcPr>
            <w:tcW w:w="560" w:type="dxa"/>
            <w:vMerge/>
            <w:tcMar>
              <w:left w:w="28" w:type="dxa"/>
              <w:right w:w="28" w:type="dxa"/>
            </w:tcMar>
          </w:tcPr>
          <w:p w14:paraId="1E953B89" w14:textId="77777777" w:rsidR="00F503F7" w:rsidRPr="007D0382" w:rsidRDefault="00F503F7" w:rsidP="00F503F7">
            <w:pPr>
              <w:jc w:val="center"/>
              <w:rPr>
                <w:lang w:val="uz-Cyrl-UZ"/>
              </w:rPr>
            </w:pPr>
          </w:p>
        </w:tc>
        <w:tc>
          <w:tcPr>
            <w:tcW w:w="2488" w:type="dxa"/>
            <w:vMerge/>
          </w:tcPr>
          <w:p w14:paraId="5E19B21C" w14:textId="77777777" w:rsidR="00F503F7" w:rsidRPr="007D0382" w:rsidRDefault="00F503F7" w:rsidP="00F503F7">
            <w:pPr>
              <w:jc w:val="left"/>
              <w:rPr>
                <w:lang w:val="uz-Cyrl-UZ"/>
              </w:rPr>
            </w:pPr>
          </w:p>
        </w:tc>
        <w:tc>
          <w:tcPr>
            <w:tcW w:w="3683" w:type="dxa"/>
            <w:vMerge/>
          </w:tcPr>
          <w:p w14:paraId="1AD2D6FB" w14:textId="77777777" w:rsidR="00F503F7" w:rsidRPr="007D0382" w:rsidRDefault="00F503F7" w:rsidP="00F503F7">
            <w:pPr>
              <w:jc w:val="left"/>
              <w:rPr>
                <w:lang w:val="uz-Cyrl-UZ"/>
              </w:rPr>
            </w:pPr>
          </w:p>
        </w:tc>
        <w:tc>
          <w:tcPr>
            <w:tcW w:w="3285" w:type="dxa"/>
            <w:vMerge/>
          </w:tcPr>
          <w:p w14:paraId="258E29DC" w14:textId="77777777" w:rsidR="00F503F7" w:rsidRPr="007D0382" w:rsidRDefault="00F503F7" w:rsidP="00F503F7">
            <w:pPr>
              <w:autoSpaceDE w:val="0"/>
              <w:autoSpaceDN w:val="0"/>
              <w:adjustRightInd w:val="0"/>
              <w:jc w:val="left"/>
              <w:rPr>
                <w:lang w:val="uz-Cyrl-UZ"/>
              </w:rPr>
            </w:pPr>
          </w:p>
        </w:tc>
        <w:tc>
          <w:tcPr>
            <w:tcW w:w="3278" w:type="dxa"/>
            <w:tcBorders>
              <w:top w:val="nil"/>
            </w:tcBorders>
          </w:tcPr>
          <w:p w14:paraId="59E8AC1F" w14:textId="77777777" w:rsidR="00F503F7" w:rsidRPr="007D0382" w:rsidRDefault="00F503F7" w:rsidP="00F503F7">
            <w:pPr>
              <w:spacing w:before="60" w:after="60"/>
              <w:jc w:val="left"/>
              <w:rPr>
                <w:lang w:val="uz-Cyrl-UZ"/>
              </w:rPr>
            </w:pPr>
          </w:p>
        </w:tc>
      </w:tr>
      <w:tr w:rsidR="00F503F7" w:rsidRPr="007D0382" w14:paraId="7AF0EB7B" w14:textId="77777777" w:rsidTr="00F503F7">
        <w:trPr>
          <w:cantSplit/>
          <w:jc w:val="center"/>
        </w:trPr>
        <w:tc>
          <w:tcPr>
            <w:tcW w:w="881" w:type="dxa"/>
            <w:vMerge w:val="restart"/>
            <w:tcMar>
              <w:left w:w="28" w:type="dxa"/>
              <w:right w:w="28" w:type="dxa"/>
            </w:tcMar>
          </w:tcPr>
          <w:p w14:paraId="3BE84681" w14:textId="77777777" w:rsidR="00F503F7" w:rsidRPr="007D0382" w:rsidRDefault="00F503F7" w:rsidP="00F503F7">
            <w:pPr>
              <w:jc w:val="center"/>
              <w:rPr>
                <w:lang w:val="uz-Cyrl-UZ"/>
              </w:rPr>
            </w:pPr>
            <w:r w:rsidRPr="007D0382">
              <w:rPr>
                <w:lang w:val="uz-Cyrl-UZ"/>
              </w:rPr>
              <w:t>5</w:t>
            </w:r>
          </w:p>
        </w:tc>
        <w:tc>
          <w:tcPr>
            <w:tcW w:w="560" w:type="dxa"/>
            <w:tcMar>
              <w:left w:w="28" w:type="dxa"/>
              <w:right w:w="28" w:type="dxa"/>
            </w:tcMar>
          </w:tcPr>
          <w:p w14:paraId="58E5A89D" w14:textId="77777777" w:rsidR="00F503F7" w:rsidRPr="007D0382" w:rsidRDefault="00F503F7" w:rsidP="00F503F7">
            <w:pPr>
              <w:jc w:val="center"/>
              <w:rPr>
                <w:lang w:val="uz-Cyrl-UZ"/>
              </w:rPr>
            </w:pPr>
            <w:r w:rsidRPr="007D0382">
              <w:rPr>
                <w:lang w:val="uz-Cyrl-UZ"/>
              </w:rPr>
              <w:t>1</w:t>
            </w:r>
          </w:p>
          <w:p w14:paraId="7D82827F" w14:textId="77777777" w:rsidR="00F503F7" w:rsidRPr="007D0382" w:rsidRDefault="00F503F7" w:rsidP="00F503F7">
            <w:pPr>
              <w:jc w:val="center"/>
              <w:rPr>
                <w:lang w:val="uz-Cyrl-UZ"/>
              </w:rPr>
            </w:pPr>
          </w:p>
        </w:tc>
        <w:tc>
          <w:tcPr>
            <w:tcW w:w="2488" w:type="dxa"/>
          </w:tcPr>
          <w:p w14:paraId="12D53ED2" w14:textId="77777777" w:rsidR="00F503F7" w:rsidRPr="007D0382" w:rsidRDefault="00F503F7" w:rsidP="00F503F7">
            <w:pPr>
              <w:jc w:val="left"/>
              <w:rPr>
                <w:lang w:val="uz-Cyrl-UZ"/>
              </w:rPr>
            </w:pPr>
            <w:r w:rsidRPr="007D0382">
              <w:rPr>
                <w:lang w:val="uz-Cyrl-UZ"/>
              </w:rPr>
              <w:t>EA Framework-ovi</w:t>
            </w:r>
          </w:p>
        </w:tc>
        <w:tc>
          <w:tcPr>
            <w:tcW w:w="3683" w:type="dxa"/>
          </w:tcPr>
          <w:p w14:paraId="19D7BB5C" w14:textId="77777777" w:rsidR="00F503F7" w:rsidRPr="007D0382" w:rsidRDefault="00F503F7" w:rsidP="00F503F7">
            <w:pPr>
              <w:jc w:val="left"/>
              <w:rPr>
                <w:lang w:val="uz-Cyrl-UZ"/>
              </w:rPr>
            </w:pPr>
            <w:r w:rsidRPr="007D0382">
              <w:rPr>
                <w:lang w:val="uz-Cyrl-UZ"/>
              </w:rPr>
              <w:t>Sta je EA framework</w:t>
            </w:r>
          </w:p>
          <w:p w14:paraId="043B6D53" w14:textId="77777777" w:rsidR="00F503F7" w:rsidRPr="007D0382" w:rsidRDefault="00F503F7" w:rsidP="00F503F7">
            <w:pPr>
              <w:jc w:val="left"/>
              <w:rPr>
                <w:color w:val="auto"/>
                <w:lang w:val="uz-Cyrl-UZ"/>
              </w:rPr>
            </w:pPr>
          </w:p>
        </w:tc>
        <w:tc>
          <w:tcPr>
            <w:tcW w:w="3285" w:type="dxa"/>
          </w:tcPr>
          <w:p w14:paraId="76DDC5C4"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Upoznavanje sa potrebom korišćenja framework-a u EA.</w:t>
            </w:r>
          </w:p>
        </w:tc>
        <w:tc>
          <w:tcPr>
            <w:tcW w:w="3278" w:type="dxa"/>
            <w:vMerge w:val="restart"/>
          </w:tcPr>
          <w:p w14:paraId="34F8EE62" w14:textId="77777777" w:rsidR="00F503F7" w:rsidRPr="007D0382" w:rsidRDefault="00F503F7" w:rsidP="00144720">
            <w:pPr>
              <w:numPr>
                <w:ilvl w:val="0"/>
                <w:numId w:val="31"/>
              </w:numPr>
              <w:jc w:val="left"/>
              <w:rPr>
                <w:lang w:val="uz-Cyrl-UZ"/>
              </w:rPr>
            </w:pPr>
            <w:r w:rsidRPr="007D0382">
              <w:rPr>
                <w:lang w:val="uz-Cyrl-UZ"/>
              </w:rPr>
              <w:t>TOGAF modeli</w:t>
            </w:r>
          </w:p>
          <w:p w14:paraId="4CDDFAF2" w14:textId="77777777" w:rsidR="00F503F7" w:rsidRPr="007D0382" w:rsidRDefault="00F503F7" w:rsidP="00144720">
            <w:pPr>
              <w:numPr>
                <w:ilvl w:val="0"/>
                <w:numId w:val="31"/>
              </w:numPr>
              <w:jc w:val="left"/>
              <w:rPr>
                <w:lang w:val="uz-Cyrl-UZ"/>
              </w:rPr>
            </w:pPr>
            <w:r w:rsidRPr="007D0382">
              <w:rPr>
                <w:lang w:val="uz-Cyrl-UZ"/>
              </w:rPr>
              <w:t>Vizija arhitekture</w:t>
            </w:r>
          </w:p>
        </w:tc>
      </w:tr>
      <w:tr w:rsidR="00F503F7" w:rsidRPr="007D0382" w14:paraId="188E8DA2" w14:textId="77777777" w:rsidTr="00F503F7">
        <w:trPr>
          <w:cantSplit/>
          <w:trHeight w:val="710"/>
          <w:jc w:val="center"/>
        </w:trPr>
        <w:tc>
          <w:tcPr>
            <w:tcW w:w="881" w:type="dxa"/>
            <w:vMerge/>
            <w:tcMar>
              <w:left w:w="28" w:type="dxa"/>
              <w:right w:w="28" w:type="dxa"/>
            </w:tcMar>
          </w:tcPr>
          <w:p w14:paraId="0786B829" w14:textId="77777777" w:rsidR="00F503F7" w:rsidRPr="007D0382" w:rsidRDefault="00F503F7" w:rsidP="00F503F7">
            <w:pPr>
              <w:jc w:val="center"/>
              <w:rPr>
                <w:lang w:val="uz-Cyrl-UZ"/>
              </w:rPr>
            </w:pPr>
          </w:p>
        </w:tc>
        <w:tc>
          <w:tcPr>
            <w:tcW w:w="560" w:type="dxa"/>
            <w:tcMar>
              <w:left w:w="28" w:type="dxa"/>
              <w:right w:w="28" w:type="dxa"/>
            </w:tcMar>
          </w:tcPr>
          <w:p w14:paraId="5653B4B7" w14:textId="77777777" w:rsidR="00F503F7" w:rsidRPr="007D0382" w:rsidRDefault="00F503F7" w:rsidP="00F503F7">
            <w:pPr>
              <w:jc w:val="center"/>
              <w:rPr>
                <w:lang w:val="uz-Cyrl-UZ"/>
              </w:rPr>
            </w:pPr>
            <w:r w:rsidRPr="007D0382">
              <w:rPr>
                <w:lang w:val="uz-Cyrl-UZ"/>
              </w:rPr>
              <w:t>2</w:t>
            </w:r>
          </w:p>
          <w:p w14:paraId="6448B6AE" w14:textId="77777777" w:rsidR="00F503F7" w:rsidRPr="007D0382" w:rsidRDefault="00F503F7" w:rsidP="00F503F7">
            <w:pPr>
              <w:jc w:val="center"/>
              <w:rPr>
                <w:lang w:val="uz-Cyrl-UZ"/>
              </w:rPr>
            </w:pPr>
          </w:p>
        </w:tc>
        <w:tc>
          <w:tcPr>
            <w:tcW w:w="2488" w:type="dxa"/>
          </w:tcPr>
          <w:p w14:paraId="5495281F" w14:textId="77777777" w:rsidR="00F503F7" w:rsidRPr="007D0382" w:rsidRDefault="00F503F7" w:rsidP="00F503F7">
            <w:pPr>
              <w:jc w:val="left"/>
              <w:rPr>
                <w:lang w:val="uz-Cyrl-UZ"/>
              </w:rPr>
            </w:pPr>
          </w:p>
        </w:tc>
        <w:tc>
          <w:tcPr>
            <w:tcW w:w="3683" w:type="dxa"/>
          </w:tcPr>
          <w:p w14:paraId="79311137" w14:textId="77777777" w:rsidR="00F503F7" w:rsidRPr="007D0382" w:rsidRDefault="00F503F7" w:rsidP="00F503F7">
            <w:pPr>
              <w:jc w:val="left"/>
              <w:rPr>
                <w:lang w:val="uz-Cyrl-UZ"/>
              </w:rPr>
            </w:pPr>
            <w:r w:rsidRPr="007D0382">
              <w:rPr>
                <w:color w:val="auto"/>
                <w:lang w:val="uz-Cyrl-UZ"/>
              </w:rPr>
              <w:t>Zachman Framework 3.0</w:t>
            </w:r>
          </w:p>
          <w:p w14:paraId="6A6E50A8" w14:textId="77777777" w:rsidR="00F503F7" w:rsidRPr="007D0382" w:rsidRDefault="00F503F7" w:rsidP="00F503F7">
            <w:pPr>
              <w:jc w:val="left"/>
              <w:rPr>
                <w:lang w:val="uz-Cyrl-UZ"/>
              </w:rPr>
            </w:pPr>
            <w:r w:rsidRPr="007D0382">
              <w:rPr>
                <w:color w:val="auto"/>
                <w:lang w:val="uz-Cyrl-UZ"/>
              </w:rPr>
              <w:t>TOGAF</w:t>
            </w:r>
          </w:p>
        </w:tc>
        <w:tc>
          <w:tcPr>
            <w:tcW w:w="3285" w:type="dxa"/>
          </w:tcPr>
          <w:p w14:paraId="2519299B"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Upoznavanje sa upotrebom Zachman Framework 3.0 i TOGAFA; TOGAF metodologija –ADM, TOGAF framework za sadrzaj, TOGAF pogledi, TOGAF framework za odredivanje kompetencija</w:t>
            </w:r>
          </w:p>
        </w:tc>
        <w:tc>
          <w:tcPr>
            <w:tcW w:w="3278" w:type="dxa"/>
            <w:vMerge/>
          </w:tcPr>
          <w:p w14:paraId="515DDA5A" w14:textId="77777777" w:rsidR="00F503F7" w:rsidRPr="007D0382" w:rsidRDefault="00F503F7" w:rsidP="00F503F7">
            <w:pPr>
              <w:spacing w:before="60" w:after="60"/>
              <w:jc w:val="left"/>
              <w:rPr>
                <w:lang w:val="uz-Cyrl-UZ"/>
              </w:rPr>
            </w:pPr>
          </w:p>
        </w:tc>
      </w:tr>
      <w:tr w:rsidR="00F503F7" w:rsidRPr="007D0382" w14:paraId="14B5E721" w14:textId="77777777" w:rsidTr="00F503F7">
        <w:trPr>
          <w:cantSplit/>
          <w:trHeight w:val="1141"/>
          <w:jc w:val="center"/>
        </w:trPr>
        <w:tc>
          <w:tcPr>
            <w:tcW w:w="881" w:type="dxa"/>
            <w:vMerge w:val="restart"/>
            <w:tcMar>
              <w:left w:w="28" w:type="dxa"/>
              <w:right w:w="28" w:type="dxa"/>
            </w:tcMar>
          </w:tcPr>
          <w:p w14:paraId="2FDC38A6" w14:textId="77777777" w:rsidR="00F503F7" w:rsidRPr="007D0382" w:rsidRDefault="00F503F7" w:rsidP="00F503F7">
            <w:pPr>
              <w:jc w:val="center"/>
              <w:rPr>
                <w:lang w:val="uz-Cyrl-UZ"/>
              </w:rPr>
            </w:pPr>
            <w:r w:rsidRPr="007D0382">
              <w:rPr>
                <w:lang w:val="uz-Cyrl-UZ"/>
              </w:rPr>
              <w:t>6</w:t>
            </w:r>
          </w:p>
        </w:tc>
        <w:tc>
          <w:tcPr>
            <w:tcW w:w="560" w:type="dxa"/>
            <w:tcMar>
              <w:left w:w="28" w:type="dxa"/>
              <w:right w:w="28" w:type="dxa"/>
            </w:tcMar>
          </w:tcPr>
          <w:p w14:paraId="2E760602" w14:textId="77777777" w:rsidR="00F503F7" w:rsidRPr="007D0382" w:rsidRDefault="00F503F7" w:rsidP="00F503F7">
            <w:pPr>
              <w:jc w:val="center"/>
              <w:rPr>
                <w:lang w:val="uz-Cyrl-UZ"/>
              </w:rPr>
            </w:pPr>
            <w:r w:rsidRPr="007D0382">
              <w:rPr>
                <w:lang w:val="uz-Cyrl-UZ"/>
              </w:rPr>
              <w:t>1</w:t>
            </w:r>
          </w:p>
          <w:p w14:paraId="00D13C11" w14:textId="77777777" w:rsidR="00F503F7" w:rsidRPr="007D0382" w:rsidRDefault="00F503F7" w:rsidP="00F503F7">
            <w:pPr>
              <w:jc w:val="center"/>
              <w:rPr>
                <w:lang w:val="uz-Cyrl-UZ"/>
              </w:rPr>
            </w:pPr>
          </w:p>
          <w:p w14:paraId="75FA1AA2" w14:textId="77777777" w:rsidR="00F503F7" w:rsidRPr="007D0382" w:rsidRDefault="00F503F7" w:rsidP="00F503F7">
            <w:pPr>
              <w:jc w:val="center"/>
              <w:rPr>
                <w:lang w:val="uz-Cyrl-UZ"/>
              </w:rPr>
            </w:pPr>
          </w:p>
        </w:tc>
        <w:tc>
          <w:tcPr>
            <w:tcW w:w="2488" w:type="dxa"/>
          </w:tcPr>
          <w:p w14:paraId="16DCBD7B" w14:textId="77777777" w:rsidR="00F503F7" w:rsidRPr="007D0382" w:rsidRDefault="00F503F7" w:rsidP="00F503F7">
            <w:pPr>
              <w:jc w:val="left"/>
              <w:rPr>
                <w:lang w:val="uz-Cyrl-UZ"/>
              </w:rPr>
            </w:pPr>
            <w:r w:rsidRPr="007D0382">
              <w:rPr>
                <w:lang w:val="uz-Cyrl-UZ"/>
              </w:rPr>
              <w:t>Razvoj arhitekture primenom TOGAF: Poslovna arhitektura: katalozi i matrice</w:t>
            </w:r>
          </w:p>
        </w:tc>
        <w:tc>
          <w:tcPr>
            <w:tcW w:w="3683" w:type="dxa"/>
          </w:tcPr>
          <w:p w14:paraId="2D5DC3AB" w14:textId="77777777" w:rsidR="00F503F7" w:rsidRPr="007D0382" w:rsidRDefault="00F503F7" w:rsidP="00F503F7">
            <w:pPr>
              <w:jc w:val="left"/>
              <w:rPr>
                <w:color w:val="auto"/>
                <w:lang w:val="uz-Cyrl-UZ"/>
              </w:rPr>
            </w:pPr>
            <w:r w:rsidRPr="007D0382">
              <w:rPr>
                <w:color w:val="auto"/>
                <w:lang w:val="uz-Cyrl-UZ"/>
              </w:rPr>
              <w:t>Katalozi i matrice koji se mogu koristiti za prikaz poslovnog sloja u arhirtekturi.</w:t>
            </w:r>
          </w:p>
        </w:tc>
        <w:tc>
          <w:tcPr>
            <w:tcW w:w="3285" w:type="dxa"/>
          </w:tcPr>
          <w:p w14:paraId="01284281" w14:textId="77777777" w:rsidR="00F503F7" w:rsidRPr="007D0382" w:rsidRDefault="00F503F7" w:rsidP="00F503F7">
            <w:pPr>
              <w:jc w:val="left"/>
              <w:rPr>
                <w:color w:val="auto"/>
                <w:lang w:val="uz-Cyrl-UZ"/>
              </w:rPr>
            </w:pPr>
            <w:r w:rsidRPr="007D0382">
              <w:rPr>
                <w:color w:val="auto"/>
                <w:lang w:val="uz-Cyrl-UZ"/>
              </w:rPr>
              <w:t>Upoznavanje sa korišćenjem različitih kataloga i matrica za pretstavljanje poslovne arhitekture sistema</w:t>
            </w:r>
          </w:p>
        </w:tc>
        <w:tc>
          <w:tcPr>
            <w:tcW w:w="3278" w:type="dxa"/>
            <w:vMerge w:val="restart"/>
          </w:tcPr>
          <w:p w14:paraId="008BF801" w14:textId="77777777" w:rsidR="00F503F7" w:rsidRPr="007D0382" w:rsidRDefault="00F503F7" w:rsidP="00144720">
            <w:pPr>
              <w:numPr>
                <w:ilvl w:val="0"/>
                <w:numId w:val="31"/>
              </w:numPr>
              <w:jc w:val="left"/>
              <w:rPr>
                <w:lang w:val="uz-Cyrl-UZ"/>
              </w:rPr>
            </w:pPr>
            <w:r w:rsidRPr="007D0382">
              <w:rPr>
                <w:lang w:val="uz-Cyrl-UZ"/>
              </w:rPr>
              <w:t>Crtanje različitih vrsta dijagrama koji se u TOGAF-u koriste za pretstavljanje poslovne arhitekture sistema koriščenjem alata Modelio</w:t>
            </w:r>
          </w:p>
        </w:tc>
      </w:tr>
      <w:tr w:rsidR="00F503F7" w:rsidRPr="007D0382" w14:paraId="7E2A3F69" w14:textId="77777777" w:rsidTr="00F503F7">
        <w:trPr>
          <w:cantSplit/>
          <w:trHeight w:val="1636"/>
          <w:jc w:val="center"/>
        </w:trPr>
        <w:tc>
          <w:tcPr>
            <w:tcW w:w="881" w:type="dxa"/>
            <w:vMerge/>
            <w:tcMar>
              <w:left w:w="28" w:type="dxa"/>
              <w:right w:w="28" w:type="dxa"/>
            </w:tcMar>
          </w:tcPr>
          <w:p w14:paraId="217094C6" w14:textId="77777777" w:rsidR="00F503F7" w:rsidRPr="007D0382" w:rsidRDefault="00F503F7" w:rsidP="00F503F7">
            <w:pPr>
              <w:jc w:val="center"/>
              <w:rPr>
                <w:lang w:val="uz-Cyrl-UZ"/>
              </w:rPr>
            </w:pPr>
          </w:p>
        </w:tc>
        <w:tc>
          <w:tcPr>
            <w:tcW w:w="560" w:type="dxa"/>
            <w:tcMar>
              <w:left w:w="28" w:type="dxa"/>
              <w:right w:w="28" w:type="dxa"/>
            </w:tcMar>
          </w:tcPr>
          <w:p w14:paraId="77082876" w14:textId="77777777" w:rsidR="00F503F7" w:rsidRPr="007D0382" w:rsidRDefault="00F503F7" w:rsidP="00F503F7">
            <w:pPr>
              <w:jc w:val="center"/>
              <w:rPr>
                <w:lang w:val="uz-Cyrl-UZ"/>
              </w:rPr>
            </w:pPr>
          </w:p>
          <w:p w14:paraId="0F0525BA" w14:textId="77777777" w:rsidR="00F503F7" w:rsidRPr="007D0382" w:rsidRDefault="00F503F7" w:rsidP="00F503F7">
            <w:pPr>
              <w:jc w:val="center"/>
              <w:rPr>
                <w:lang w:val="uz-Cyrl-UZ"/>
              </w:rPr>
            </w:pPr>
            <w:r w:rsidRPr="007D0382">
              <w:rPr>
                <w:lang w:val="uz-Cyrl-UZ"/>
              </w:rPr>
              <w:t>2</w:t>
            </w:r>
          </w:p>
          <w:p w14:paraId="53850D30" w14:textId="77777777" w:rsidR="00F503F7" w:rsidRPr="007D0382" w:rsidRDefault="00F503F7" w:rsidP="00F503F7">
            <w:pPr>
              <w:jc w:val="center"/>
              <w:rPr>
                <w:lang w:val="uz-Cyrl-UZ"/>
              </w:rPr>
            </w:pPr>
          </w:p>
        </w:tc>
        <w:tc>
          <w:tcPr>
            <w:tcW w:w="2488" w:type="dxa"/>
          </w:tcPr>
          <w:p w14:paraId="3257C241" w14:textId="77777777" w:rsidR="00F503F7" w:rsidRPr="007D0382" w:rsidRDefault="00F503F7" w:rsidP="00F503F7">
            <w:pPr>
              <w:jc w:val="left"/>
              <w:rPr>
                <w:lang w:val="uz-Cyrl-UZ"/>
              </w:rPr>
            </w:pPr>
            <w:r w:rsidRPr="007D0382">
              <w:rPr>
                <w:lang w:val="uz-Cyrl-UZ"/>
              </w:rPr>
              <w:t>Razvoj arhitekture primenom TOGAF: Poslovna arhitektura: diagrami</w:t>
            </w:r>
          </w:p>
        </w:tc>
        <w:tc>
          <w:tcPr>
            <w:tcW w:w="3683" w:type="dxa"/>
          </w:tcPr>
          <w:p w14:paraId="6BC40CF4" w14:textId="77777777" w:rsidR="00F503F7" w:rsidRPr="007D0382" w:rsidRDefault="00F503F7" w:rsidP="00F503F7">
            <w:pPr>
              <w:jc w:val="left"/>
              <w:rPr>
                <w:color w:val="auto"/>
                <w:lang w:val="uz-Cyrl-UZ"/>
              </w:rPr>
            </w:pPr>
            <w:r w:rsidRPr="007D0382">
              <w:rPr>
                <w:color w:val="auto"/>
                <w:lang w:val="uz-Cyrl-UZ"/>
              </w:rPr>
              <w:t>Event diagram, Functional decomposition diagrama</w:t>
            </w:r>
          </w:p>
          <w:p w14:paraId="5B31E892" w14:textId="77777777" w:rsidR="00F503F7" w:rsidRPr="007D0382" w:rsidRDefault="00F503F7" w:rsidP="00F503F7">
            <w:pPr>
              <w:jc w:val="left"/>
              <w:rPr>
                <w:lang w:val="uz-Cyrl-UZ"/>
              </w:rPr>
            </w:pPr>
            <w:r w:rsidRPr="007D0382">
              <w:rPr>
                <w:color w:val="auto"/>
                <w:lang w:val="uz-Cyrl-UZ"/>
              </w:rPr>
              <w:t>GoalObjectiveService diagram, Organization decomposition diagram</w:t>
            </w:r>
          </w:p>
          <w:p w14:paraId="24B413AA" w14:textId="77777777" w:rsidR="00F503F7" w:rsidRPr="007D0382" w:rsidRDefault="00F503F7" w:rsidP="00F503F7">
            <w:pPr>
              <w:jc w:val="left"/>
              <w:rPr>
                <w:color w:val="auto"/>
                <w:lang w:val="uz-Cyrl-UZ"/>
              </w:rPr>
            </w:pPr>
            <w:r w:rsidRPr="007D0382">
              <w:rPr>
                <w:color w:val="auto"/>
                <w:lang w:val="uz-Cyrl-UZ"/>
              </w:rPr>
              <w:t>Process flow diagrams</w:t>
            </w:r>
          </w:p>
        </w:tc>
        <w:tc>
          <w:tcPr>
            <w:tcW w:w="3285" w:type="dxa"/>
          </w:tcPr>
          <w:p w14:paraId="2B632671" w14:textId="77777777" w:rsidR="00F503F7" w:rsidRPr="007D0382" w:rsidRDefault="00F503F7" w:rsidP="00F503F7">
            <w:pPr>
              <w:jc w:val="left"/>
              <w:rPr>
                <w:color w:val="auto"/>
                <w:lang w:val="uz-Cyrl-UZ"/>
              </w:rPr>
            </w:pPr>
            <w:r w:rsidRPr="007D0382">
              <w:rPr>
                <w:color w:val="auto"/>
                <w:lang w:val="uz-Cyrl-UZ"/>
              </w:rPr>
              <w:t>Ovladavnje korišćenjem različitih vrsta dijagrama koji se koriste za pretstavljanje poslovne arhitekture sistema</w:t>
            </w:r>
          </w:p>
        </w:tc>
        <w:tc>
          <w:tcPr>
            <w:tcW w:w="3278" w:type="dxa"/>
            <w:vMerge/>
          </w:tcPr>
          <w:p w14:paraId="15C6940C" w14:textId="77777777" w:rsidR="00F503F7" w:rsidRPr="007D0382" w:rsidRDefault="00F503F7" w:rsidP="00144720">
            <w:pPr>
              <w:numPr>
                <w:ilvl w:val="0"/>
                <w:numId w:val="31"/>
              </w:numPr>
              <w:jc w:val="left"/>
              <w:rPr>
                <w:lang w:val="uz-Cyrl-UZ"/>
              </w:rPr>
            </w:pPr>
          </w:p>
        </w:tc>
      </w:tr>
      <w:tr w:rsidR="00F503F7" w:rsidRPr="007D0382" w14:paraId="541D401F" w14:textId="77777777" w:rsidTr="00F503F7">
        <w:trPr>
          <w:cantSplit/>
          <w:trHeight w:val="987"/>
          <w:jc w:val="center"/>
        </w:trPr>
        <w:tc>
          <w:tcPr>
            <w:tcW w:w="881" w:type="dxa"/>
            <w:vMerge w:val="restart"/>
            <w:tcMar>
              <w:left w:w="28" w:type="dxa"/>
              <w:right w:w="28" w:type="dxa"/>
            </w:tcMar>
          </w:tcPr>
          <w:p w14:paraId="35CFA20C" w14:textId="77777777" w:rsidR="00F503F7" w:rsidRPr="007D0382" w:rsidRDefault="00F503F7" w:rsidP="00F503F7">
            <w:pPr>
              <w:jc w:val="center"/>
              <w:rPr>
                <w:lang w:val="uz-Cyrl-UZ"/>
              </w:rPr>
            </w:pPr>
            <w:r w:rsidRPr="007D0382">
              <w:rPr>
                <w:lang w:val="uz-Cyrl-UZ"/>
              </w:rPr>
              <w:t>7</w:t>
            </w:r>
          </w:p>
        </w:tc>
        <w:tc>
          <w:tcPr>
            <w:tcW w:w="560" w:type="dxa"/>
            <w:tcMar>
              <w:left w:w="28" w:type="dxa"/>
              <w:right w:w="28" w:type="dxa"/>
            </w:tcMar>
          </w:tcPr>
          <w:p w14:paraId="7988666B" w14:textId="77777777" w:rsidR="00F503F7" w:rsidRPr="007D0382" w:rsidRDefault="00F503F7" w:rsidP="00F503F7">
            <w:pPr>
              <w:jc w:val="center"/>
              <w:rPr>
                <w:lang w:val="uz-Cyrl-UZ"/>
              </w:rPr>
            </w:pPr>
            <w:r w:rsidRPr="007D0382">
              <w:rPr>
                <w:lang w:val="uz-Cyrl-UZ"/>
              </w:rPr>
              <w:t>1</w:t>
            </w:r>
          </w:p>
          <w:p w14:paraId="00CE22B1" w14:textId="77777777" w:rsidR="00F503F7" w:rsidRPr="007D0382" w:rsidRDefault="00F503F7" w:rsidP="00F503F7">
            <w:pPr>
              <w:jc w:val="center"/>
              <w:rPr>
                <w:lang w:val="uz-Cyrl-UZ"/>
              </w:rPr>
            </w:pPr>
          </w:p>
          <w:p w14:paraId="7F1591AD" w14:textId="77777777" w:rsidR="00F503F7" w:rsidRPr="007D0382" w:rsidRDefault="00F503F7" w:rsidP="00F503F7">
            <w:pPr>
              <w:jc w:val="center"/>
              <w:rPr>
                <w:lang w:val="uz-Cyrl-UZ"/>
              </w:rPr>
            </w:pPr>
          </w:p>
        </w:tc>
        <w:tc>
          <w:tcPr>
            <w:tcW w:w="2488" w:type="dxa"/>
          </w:tcPr>
          <w:p w14:paraId="79828E95" w14:textId="77777777" w:rsidR="00F503F7" w:rsidRPr="007D0382" w:rsidRDefault="00F503F7" w:rsidP="00F503F7">
            <w:pPr>
              <w:jc w:val="left"/>
              <w:rPr>
                <w:lang w:val="uz-Cyrl-UZ"/>
              </w:rPr>
            </w:pPr>
            <w:r w:rsidRPr="007D0382">
              <w:rPr>
                <w:lang w:val="uz-Cyrl-UZ"/>
              </w:rPr>
              <w:t xml:space="preserve">Razvoj arhitekture primenom TOGAF: Arhitektura podataka; </w:t>
            </w:r>
          </w:p>
        </w:tc>
        <w:tc>
          <w:tcPr>
            <w:tcW w:w="3683" w:type="dxa"/>
          </w:tcPr>
          <w:p w14:paraId="20A4F5B9" w14:textId="77777777" w:rsidR="00F503F7" w:rsidRPr="007D0382" w:rsidRDefault="00F503F7" w:rsidP="00F503F7">
            <w:pPr>
              <w:jc w:val="left"/>
              <w:rPr>
                <w:color w:val="auto"/>
                <w:lang w:val="uz-Cyrl-UZ"/>
              </w:rPr>
            </w:pPr>
            <w:r w:rsidRPr="007D0382">
              <w:rPr>
                <w:color w:val="auto"/>
                <w:lang w:val="uz-Cyrl-UZ"/>
              </w:rPr>
              <w:t>Arhitektura podataka</w:t>
            </w:r>
          </w:p>
        </w:tc>
        <w:tc>
          <w:tcPr>
            <w:tcW w:w="3285" w:type="dxa"/>
          </w:tcPr>
          <w:p w14:paraId="73737CF7" w14:textId="77777777" w:rsidR="00F503F7" w:rsidRPr="007D0382" w:rsidRDefault="00F503F7" w:rsidP="00F503F7">
            <w:pPr>
              <w:jc w:val="left"/>
              <w:rPr>
                <w:color w:val="auto"/>
                <w:lang w:val="uz-Cyrl-UZ"/>
              </w:rPr>
            </w:pPr>
            <w:r w:rsidRPr="007D0382">
              <w:rPr>
                <w:color w:val="auto"/>
                <w:lang w:val="uz-Cyrl-UZ"/>
              </w:rPr>
              <w:t xml:space="preserve">Ovladavnje korišćenjem različitih vrsta dijagrama koji se koriste za pretstavljanje arhitekture podataka: Class dijagram; Data dissemination diagrams; Data lifecyle diagrams; Data migration diagrams; Data security diagrams; </w:t>
            </w:r>
          </w:p>
        </w:tc>
        <w:tc>
          <w:tcPr>
            <w:tcW w:w="3278" w:type="dxa"/>
            <w:vMerge w:val="restart"/>
          </w:tcPr>
          <w:p w14:paraId="308E09DD" w14:textId="77777777" w:rsidR="00F503F7" w:rsidRPr="007D0382" w:rsidRDefault="00F503F7" w:rsidP="00144720">
            <w:pPr>
              <w:numPr>
                <w:ilvl w:val="0"/>
                <w:numId w:val="31"/>
              </w:numPr>
              <w:jc w:val="left"/>
              <w:rPr>
                <w:lang w:val="uz-Cyrl-UZ"/>
              </w:rPr>
            </w:pPr>
            <w:r w:rsidRPr="007D0382">
              <w:rPr>
                <w:lang w:val="uz-Cyrl-UZ"/>
              </w:rPr>
              <w:t>Crtanje različitih vrsta dijagrama koji se u TOGAF-u koriste za pretstavljanje arhitekture podataka i aplikacije  koriščenjem alata Modelio</w:t>
            </w:r>
          </w:p>
        </w:tc>
      </w:tr>
      <w:tr w:rsidR="00F503F7" w:rsidRPr="007D0382" w14:paraId="6B66AC6F" w14:textId="77777777" w:rsidTr="00F503F7">
        <w:trPr>
          <w:cantSplit/>
          <w:trHeight w:val="1100"/>
          <w:jc w:val="center"/>
        </w:trPr>
        <w:tc>
          <w:tcPr>
            <w:tcW w:w="881" w:type="dxa"/>
            <w:vMerge/>
            <w:tcMar>
              <w:left w:w="28" w:type="dxa"/>
              <w:right w:w="28" w:type="dxa"/>
            </w:tcMar>
          </w:tcPr>
          <w:p w14:paraId="0131C121" w14:textId="77777777" w:rsidR="00F503F7" w:rsidRPr="007D0382" w:rsidRDefault="00F503F7" w:rsidP="00F503F7">
            <w:pPr>
              <w:jc w:val="center"/>
              <w:rPr>
                <w:lang w:val="uz-Cyrl-UZ"/>
              </w:rPr>
            </w:pPr>
          </w:p>
        </w:tc>
        <w:tc>
          <w:tcPr>
            <w:tcW w:w="560" w:type="dxa"/>
            <w:tcMar>
              <w:left w:w="28" w:type="dxa"/>
              <w:right w:w="28" w:type="dxa"/>
            </w:tcMar>
          </w:tcPr>
          <w:p w14:paraId="6CCAB69F" w14:textId="77777777" w:rsidR="00F503F7" w:rsidRPr="007D0382" w:rsidRDefault="00F503F7" w:rsidP="00F503F7">
            <w:pPr>
              <w:jc w:val="center"/>
              <w:rPr>
                <w:lang w:val="uz-Cyrl-UZ"/>
              </w:rPr>
            </w:pPr>
            <w:r w:rsidRPr="007D0382">
              <w:rPr>
                <w:lang w:val="uz-Cyrl-UZ"/>
              </w:rPr>
              <w:t>2</w:t>
            </w:r>
          </w:p>
          <w:p w14:paraId="37CCF556" w14:textId="77777777" w:rsidR="00F503F7" w:rsidRPr="007D0382" w:rsidRDefault="00F503F7" w:rsidP="00F503F7">
            <w:pPr>
              <w:jc w:val="center"/>
              <w:rPr>
                <w:lang w:val="uz-Cyrl-UZ"/>
              </w:rPr>
            </w:pPr>
          </w:p>
        </w:tc>
        <w:tc>
          <w:tcPr>
            <w:tcW w:w="2488" w:type="dxa"/>
          </w:tcPr>
          <w:p w14:paraId="4CECC81F" w14:textId="77777777" w:rsidR="00F503F7" w:rsidRPr="007D0382" w:rsidRDefault="00F503F7" w:rsidP="00F503F7">
            <w:pPr>
              <w:jc w:val="left"/>
              <w:rPr>
                <w:lang w:val="uz-Cyrl-UZ"/>
              </w:rPr>
            </w:pPr>
            <w:r w:rsidRPr="007D0382">
              <w:rPr>
                <w:lang w:val="uz-Cyrl-UZ"/>
              </w:rPr>
              <w:t>Razvoj arhitekture primenom TOGAF: Arhitektura aplikacija;</w:t>
            </w:r>
          </w:p>
        </w:tc>
        <w:tc>
          <w:tcPr>
            <w:tcW w:w="3683" w:type="dxa"/>
          </w:tcPr>
          <w:p w14:paraId="32C62BF9" w14:textId="77777777" w:rsidR="00F503F7" w:rsidRPr="007D0382" w:rsidRDefault="00F503F7" w:rsidP="00F503F7">
            <w:pPr>
              <w:jc w:val="left"/>
              <w:rPr>
                <w:color w:val="auto"/>
                <w:lang w:val="uz-Cyrl-UZ"/>
              </w:rPr>
            </w:pPr>
            <w:r w:rsidRPr="007D0382">
              <w:rPr>
                <w:color w:val="auto"/>
                <w:lang w:val="uz-Cyrl-UZ"/>
              </w:rPr>
              <w:t>Arhitektura aplikacija</w:t>
            </w:r>
          </w:p>
        </w:tc>
        <w:tc>
          <w:tcPr>
            <w:tcW w:w="3285" w:type="dxa"/>
          </w:tcPr>
          <w:p w14:paraId="7791B9B5" w14:textId="77777777" w:rsidR="00F503F7" w:rsidRPr="007D0382" w:rsidRDefault="00F503F7" w:rsidP="00F503F7">
            <w:pPr>
              <w:jc w:val="left"/>
              <w:rPr>
                <w:color w:val="auto"/>
                <w:lang w:val="uz-Cyrl-UZ"/>
              </w:rPr>
            </w:pPr>
            <w:r w:rsidRPr="007D0382">
              <w:rPr>
                <w:color w:val="auto"/>
                <w:lang w:val="uz-Cyrl-UZ"/>
              </w:rPr>
              <w:t>I arhitekture aplikacije: System use case diagrams</w:t>
            </w:r>
          </w:p>
        </w:tc>
        <w:tc>
          <w:tcPr>
            <w:tcW w:w="3278" w:type="dxa"/>
            <w:vMerge/>
          </w:tcPr>
          <w:p w14:paraId="2C8E552F" w14:textId="77777777" w:rsidR="00F503F7" w:rsidRPr="007D0382" w:rsidRDefault="00F503F7" w:rsidP="00144720">
            <w:pPr>
              <w:numPr>
                <w:ilvl w:val="0"/>
                <w:numId w:val="2"/>
              </w:numPr>
              <w:jc w:val="left"/>
              <w:rPr>
                <w:lang w:val="uz-Cyrl-UZ"/>
              </w:rPr>
            </w:pPr>
          </w:p>
        </w:tc>
      </w:tr>
      <w:tr w:rsidR="00F503F7" w:rsidRPr="007D0382" w14:paraId="663C579C" w14:textId="77777777" w:rsidTr="00F503F7">
        <w:trPr>
          <w:cantSplit/>
          <w:trHeight w:val="2684"/>
          <w:jc w:val="center"/>
        </w:trPr>
        <w:tc>
          <w:tcPr>
            <w:tcW w:w="881" w:type="dxa"/>
            <w:vMerge w:val="restart"/>
            <w:tcMar>
              <w:left w:w="28" w:type="dxa"/>
              <w:right w:w="28" w:type="dxa"/>
            </w:tcMar>
          </w:tcPr>
          <w:p w14:paraId="5CF21FA6" w14:textId="77777777" w:rsidR="00F503F7" w:rsidRPr="007D0382" w:rsidRDefault="00F503F7" w:rsidP="00F503F7">
            <w:pPr>
              <w:jc w:val="center"/>
              <w:rPr>
                <w:lang w:val="uz-Cyrl-UZ"/>
              </w:rPr>
            </w:pPr>
            <w:r w:rsidRPr="007D0382">
              <w:rPr>
                <w:lang w:val="uz-Cyrl-UZ"/>
              </w:rPr>
              <w:t>8</w:t>
            </w:r>
          </w:p>
        </w:tc>
        <w:tc>
          <w:tcPr>
            <w:tcW w:w="560" w:type="dxa"/>
            <w:tcMar>
              <w:left w:w="28" w:type="dxa"/>
              <w:right w:w="28" w:type="dxa"/>
            </w:tcMar>
          </w:tcPr>
          <w:p w14:paraId="4FB510ED" w14:textId="77777777" w:rsidR="00F503F7" w:rsidRPr="007D0382" w:rsidRDefault="00F503F7" w:rsidP="00F503F7">
            <w:pPr>
              <w:jc w:val="center"/>
              <w:rPr>
                <w:lang w:val="uz-Cyrl-UZ"/>
              </w:rPr>
            </w:pPr>
            <w:r w:rsidRPr="007D0382">
              <w:rPr>
                <w:lang w:val="uz-Cyrl-UZ"/>
              </w:rPr>
              <w:t>1</w:t>
            </w:r>
          </w:p>
          <w:p w14:paraId="705723F8" w14:textId="77777777" w:rsidR="00F503F7" w:rsidRPr="007D0382" w:rsidRDefault="00F503F7" w:rsidP="00F503F7">
            <w:pPr>
              <w:jc w:val="center"/>
              <w:rPr>
                <w:lang w:val="uz-Cyrl-UZ"/>
              </w:rPr>
            </w:pPr>
          </w:p>
          <w:p w14:paraId="5A0BD30F" w14:textId="77777777" w:rsidR="00F503F7" w:rsidRPr="007D0382" w:rsidRDefault="00F503F7" w:rsidP="00F503F7">
            <w:pPr>
              <w:jc w:val="center"/>
              <w:rPr>
                <w:lang w:val="uz-Cyrl-UZ"/>
              </w:rPr>
            </w:pPr>
          </w:p>
          <w:p w14:paraId="12ACCAEE" w14:textId="77777777" w:rsidR="00F503F7" w:rsidRPr="007D0382" w:rsidRDefault="00F503F7" w:rsidP="00F503F7">
            <w:pPr>
              <w:jc w:val="center"/>
              <w:rPr>
                <w:lang w:val="uz-Cyrl-UZ"/>
              </w:rPr>
            </w:pPr>
          </w:p>
          <w:p w14:paraId="09F1D632" w14:textId="77777777" w:rsidR="00F503F7" w:rsidRPr="007D0382" w:rsidRDefault="00F503F7" w:rsidP="00F503F7">
            <w:pPr>
              <w:jc w:val="center"/>
              <w:rPr>
                <w:lang w:val="uz-Cyrl-UZ"/>
              </w:rPr>
            </w:pPr>
          </w:p>
          <w:p w14:paraId="1DB2E574" w14:textId="77777777" w:rsidR="00F503F7" w:rsidRPr="007D0382" w:rsidRDefault="00F503F7" w:rsidP="00F503F7">
            <w:pPr>
              <w:jc w:val="center"/>
              <w:rPr>
                <w:lang w:val="uz-Cyrl-UZ"/>
              </w:rPr>
            </w:pPr>
          </w:p>
          <w:p w14:paraId="731949D6" w14:textId="77777777" w:rsidR="00F503F7" w:rsidRPr="007D0382" w:rsidRDefault="00F503F7" w:rsidP="00F503F7">
            <w:pPr>
              <w:jc w:val="center"/>
              <w:rPr>
                <w:lang w:val="uz-Cyrl-UZ"/>
              </w:rPr>
            </w:pPr>
          </w:p>
          <w:p w14:paraId="2C328783" w14:textId="77777777" w:rsidR="00F503F7" w:rsidRPr="007D0382" w:rsidRDefault="00F503F7" w:rsidP="00F503F7">
            <w:pPr>
              <w:jc w:val="center"/>
              <w:rPr>
                <w:lang w:val="uz-Cyrl-UZ"/>
              </w:rPr>
            </w:pPr>
          </w:p>
        </w:tc>
        <w:tc>
          <w:tcPr>
            <w:tcW w:w="2488" w:type="dxa"/>
          </w:tcPr>
          <w:p w14:paraId="29856E4E" w14:textId="77777777" w:rsidR="00F503F7" w:rsidRPr="007D0382" w:rsidRDefault="00F503F7" w:rsidP="00F503F7">
            <w:pPr>
              <w:jc w:val="left"/>
              <w:rPr>
                <w:lang w:val="uz-Cyrl-UZ"/>
              </w:rPr>
            </w:pPr>
            <w:r w:rsidRPr="007D0382">
              <w:rPr>
                <w:lang w:val="uz-Cyrl-UZ"/>
              </w:rPr>
              <w:t>Razvoj arhitekture primenom TOGAF: Arhitektura aplikacija;</w:t>
            </w:r>
          </w:p>
          <w:p w14:paraId="7EE56546" w14:textId="77777777" w:rsidR="00F503F7" w:rsidRPr="007D0382" w:rsidRDefault="00F503F7" w:rsidP="00F503F7">
            <w:pPr>
              <w:jc w:val="left"/>
              <w:rPr>
                <w:lang w:val="uz-Cyrl-UZ"/>
              </w:rPr>
            </w:pPr>
          </w:p>
          <w:p w14:paraId="416B1E73" w14:textId="77777777" w:rsidR="00F503F7" w:rsidRPr="007D0382" w:rsidRDefault="00F503F7" w:rsidP="00F503F7">
            <w:pPr>
              <w:jc w:val="left"/>
              <w:rPr>
                <w:lang w:val="uz-Cyrl-UZ"/>
              </w:rPr>
            </w:pPr>
          </w:p>
          <w:p w14:paraId="457BEA88" w14:textId="77777777" w:rsidR="00F503F7" w:rsidRPr="007D0382" w:rsidRDefault="00F503F7" w:rsidP="00F503F7">
            <w:pPr>
              <w:jc w:val="left"/>
              <w:rPr>
                <w:lang w:val="uz-Cyrl-UZ"/>
              </w:rPr>
            </w:pPr>
          </w:p>
          <w:p w14:paraId="3DE14B8F" w14:textId="77777777" w:rsidR="00F503F7" w:rsidRPr="007D0382" w:rsidRDefault="00F503F7" w:rsidP="00F503F7">
            <w:pPr>
              <w:jc w:val="left"/>
              <w:rPr>
                <w:lang w:val="uz-Cyrl-UZ"/>
              </w:rPr>
            </w:pPr>
          </w:p>
        </w:tc>
        <w:tc>
          <w:tcPr>
            <w:tcW w:w="3683" w:type="dxa"/>
          </w:tcPr>
          <w:p w14:paraId="071C72DC" w14:textId="77777777" w:rsidR="00F503F7" w:rsidRPr="007D0382" w:rsidRDefault="00F503F7" w:rsidP="00F503F7">
            <w:pPr>
              <w:jc w:val="left"/>
              <w:rPr>
                <w:color w:val="auto"/>
                <w:lang w:val="uz-Cyrl-UZ"/>
              </w:rPr>
            </w:pPr>
            <w:r w:rsidRPr="007D0382">
              <w:rPr>
                <w:lang w:val="uz-Cyrl-UZ"/>
              </w:rPr>
              <w:t>Arhitektura aplikacija;</w:t>
            </w:r>
          </w:p>
        </w:tc>
        <w:tc>
          <w:tcPr>
            <w:tcW w:w="3285" w:type="dxa"/>
          </w:tcPr>
          <w:p w14:paraId="696F2774" w14:textId="77777777" w:rsidR="00F503F7" w:rsidRPr="007D0382" w:rsidRDefault="00F503F7" w:rsidP="00F503F7">
            <w:pPr>
              <w:jc w:val="left"/>
              <w:rPr>
                <w:lang w:val="uz-Cyrl-UZ"/>
              </w:rPr>
            </w:pPr>
            <w:r w:rsidRPr="007D0382">
              <w:rPr>
                <w:color w:val="auto"/>
                <w:lang w:val="uz-Cyrl-UZ"/>
              </w:rPr>
              <w:t xml:space="preserve">Ovladavnje korišćenjem različitih vrsta dijagrama koji se koriste za pretstavljanje arhitekture aplikacije: </w:t>
            </w:r>
            <w:r w:rsidRPr="007D0382">
              <w:rPr>
                <w:lang w:val="uz-Cyrl-UZ"/>
              </w:rPr>
              <w:t xml:space="preserve">Application and user location diagrams; Application communication diagrams;  Application migration diagrams; Enterprise manageability diagrams; System realization diagrams; Environments and locations diagrams; </w:t>
            </w:r>
          </w:p>
        </w:tc>
        <w:tc>
          <w:tcPr>
            <w:tcW w:w="3278" w:type="dxa"/>
            <w:vMerge w:val="restart"/>
          </w:tcPr>
          <w:p w14:paraId="68497C8F" w14:textId="77777777" w:rsidR="00F503F7" w:rsidRPr="007D0382" w:rsidRDefault="00F503F7" w:rsidP="00144720">
            <w:pPr>
              <w:numPr>
                <w:ilvl w:val="0"/>
                <w:numId w:val="31"/>
              </w:numPr>
              <w:jc w:val="left"/>
              <w:rPr>
                <w:color w:val="auto"/>
                <w:lang w:val="uz-Cyrl-UZ"/>
              </w:rPr>
            </w:pPr>
            <w:r w:rsidRPr="007D0382">
              <w:rPr>
                <w:lang w:val="uz-Cyrl-UZ"/>
              </w:rPr>
              <w:t>Crtanje različitih vrsta dijagrama koji se u TOGAF-u koriste za pretstavljanje arhitekture aplikacije i tehnološke arhitekture koriščenjem alata Modelio</w:t>
            </w:r>
          </w:p>
        </w:tc>
      </w:tr>
      <w:tr w:rsidR="00F503F7" w:rsidRPr="007D0382" w14:paraId="00B2F7EB" w14:textId="77777777" w:rsidTr="00F503F7">
        <w:trPr>
          <w:cantSplit/>
          <w:trHeight w:val="1807"/>
          <w:jc w:val="center"/>
        </w:trPr>
        <w:tc>
          <w:tcPr>
            <w:tcW w:w="881" w:type="dxa"/>
            <w:vMerge/>
            <w:tcMar>
              <w:left w:w="28" w:type="dxa"/>
              <w:right w:w="28" w:type="dxa"/>
            </w:tcMar>
          </w:tcPr>
          <w:p w14:paraId="33F9D776" w14:textId="77777777" w:rsidR="00F503F7" w:rsidRPr="007D0382" w:rsidRDefault="00F503F7" w:rsidP="00F503F7">
            <w:pPr>
              <w:jc w:val="center"/>
              <w:rPr>
                <w:lang w:val="uz-Cyrl-UZ"/>
              </w:rPr>
            </w:pPr>
          </w:p>
        </w:tc>
        <w:tc>
          <w:tcPr>
            <w:tcW w:w="560" w:type="dxa"/>
            <w:tcMar>
              <w:left w:w="28" w:type="dxa"/>
              <w:right w:w="28" w:type="dxa"/>
            </w:tcMar>
          </w:tcPr>
          <w:p w14:paraId="12CB90E7" w14:textId="77777777" w:rsidR="00F503F7" w:rsidRPr="007D0382" w:rsidRDefault="00F503F7" w:rsidP="00F503F7">
            <w:pPr>
              <w:jc w:val="center"/>
              <w:rPr>
                <w:lang w:val="uz-Cyrl-UZ"/>
              </w:rPr>
            </w:pPr>
            <w:r w:rsidRPr="007D0382">
              <w:rPr>
                <w:lang w:val="uz-Cyrl-UZ"/>
              </w:rPr>
              <w:t>2</w:t>
            </w:r>
          </w:p>
          <w:p w14:paraId="2682A8E3" w14:textId="77777777" w:rsidR="00F503F7" w:rsidRPr="007D0382" w:rsidRDefault="00F503F7" w:rsidP="00F503F7">
            <w:pPr>
              <w:jc w:val="center"/>
              <w:rPr>
                <w:lang w:val="uz-Cyrl-UZ"/>
              </w:rPr>
            </w:pPr>
          </w:p>
        </w:tc>
        <w:tc>
          <w:tcPr>
            <w:tcW w:w="2488" w:type="dxa"/>
          </w:tcPr>
          <w:p w14:paraId="7D95E46D" w14:textId="77777777" w:rsidR="00F503F7" w:rsidRPr="007D0382" w:rsidRDefault="00F503F7" w:rsidP="00F503F7">
            <w:pPr>
              <w:jc w:val="left"/>
              <w:rPr>
                <w:lang w:val="uz-Cyrl-UZ"/>
              </w:rPr>
            </w:pPr>
            <w:r w:rsidRPr="007D0382">
              <w:rPr>
                <w:lang w:val="uz-Cyrl-UZ"/>
              </w:rPr>
              <w:t>Razvoj arhitekture primenom TOGAF: Tehnološka arhitektura</w:t>
            </w:r>
          </w:p>
        </w:tc>
        <w:tc>
          <w:tcPr>
            <w:tcW w:w="3683" w:type="dxa"/>
          </w:tcPr>
          <w:p w14:paraId="7A69333D" w14:textId="77777777" w:rsidR="00F503F7" w:rsidRPr="007D0382" w:rsidRDefault="00F503F7" w:rsidP="00F503F7">
            <w:pPr>
              <w:jc w:val="left"/>
              <w:rPr>
                <w:lang w:val="uz-Cyrl-UZ"/>
              </w:rPr>
            </w:pPr>
            <w:r w:rsidRPr="007D0382">
              <w:rPr>
                <w:lang w:val="uz-Cyrl-UZ"/>
              </w:rPr>
              <w:t>Tehnološka arhitektura;</w:t>
            </w:r>
          </w:p>
        </w:tc>
        <w:tc>
          <w:tcPr>
            <w:tcW w:w="3285" w:type="dxa"/>
          </w:tcPr>
          <w:p w14:paraId="30DF9EED" w14:textId="77777777" w:rsidR="00F503F7" w:rsidRPr="007D0382" w:rsidRDefault="00F503F7" w:rsidP="00F503F7">
            <w:pPr>
              <w:jc w:val="left"/>
              <w:rPr>
                <w:color w:val="auto"/>
                <w:lang w:val="uz-Cyrl-UZ"/>
              </w:rPr>
            </w:pPr>
            <w:r w:rsidRPr="007D0382">
              <w:rPr>
                <w:color w:val="auto"/>
                <w:lang w:val="uz-Cyrl-UZ"/>
              </w:rPr>
              <w:t xml:space="preserve">Ovladavnje korišćenjem različitih vrsta dijagrama koji se koriste za pretstavljanje tehnološke arhitekture: </w:t>
            </w:r>
            <w:r w:rsidRPr="007D0382">
              <w:rPr>
                <w:lang w:val="uz-Cyrl-UZ"/>
              </w:rPr>
              <w:t>Network computing hardware diagrams; Processing diagrams</w:t>
            </w:r>
          </w:p>
        </w:tc>
        <w:tc>
          <w:tcPr>
            <w:tcW w:w="3278" w:type="dxa"/>
            <w:vMerge/>
          </w:tcPr>
          <w:p w14:paraId="0DE0B601" w14:textId="77777777" w:rsidR="00F503F7" w:rsidRPr="007D0382" w:rsidRDefault="00F503F7" w:rsidP="00144720">
            <w:pPr>
              <w:numPr>
                <w:ilvl w:val="0"/>
                <w:numId w:val="31"/>
              </w:numPr>
              <w:jc w:val="left"/>
              <w:rPr>
                <w:lang w:val="uz-Cyrl-UZ"/>
              </w:rPr>
            </w:pPr>
          </w:p>
        </w:tc>
      </w:tr>
      <w:tr w:rsidR="00F503F7" w:rsidRPr="007D0382" w14:paraId="6BEF9994" w14:textId="77777777" w:rsidTr="00F503F7">
        <w:trPr>
          <w:cantSplit/>
          <w:trHeight w:val="2110"/>
          <w:jc w:val="center"/>
        </w:trPr>
        <w:tc>
          <w:tcPr>
            <w:tcW w:w="881" w:type="dxa"/>
            <w:tcMar>
              <w:left w:w="28" w:type="dxa"/>
              <w:right w:w="28" w:type="dxa"/>
            </w:tcMar>
          </w:tcPr>
          <w:p w14:paraId="6CDDA4A5" w14:textId="77777777" w:rsidR="00F503F7" w:rsidRPr="007D0382" w:rsidRDefault="00F503F7" w:rsidP="00F503F7">
            <w:pPr>
              <w:jc w:val="center"/>
              <w:rPr>
                <w:lang w:val="uz-Cyrl-UZ"/>
              </w:rPr>
            </w:pPr>
            <w:r w:rsidRPr="007D0382">
              <w:rPr>
                <w:lang w:val="uz-Cyrl-UZ"/>
              </w:rPr>
              <w:t>9</w:t>
            </w:r>
          </w:p>
        </w:tc>
        <w:tc>
          <w:tcPr>
            <w:tcW w:w="560" w:type="dxa"/>
            <w:tcMar>
              <w:left w:w="28" w:type="dxa"/>
              <w:right w:w="28" w:type="dxa"/>
            </w:tcMar>
          </w:tcPr>
          <w:p w14:paraId="0E024994" w14:textId="77777777" w:rsidR="00F503F7" w:rsidRPr="007D0382" w:rsidRDefault="00F503F7" w:rsidP="00F503F7">
            <w:pPr>
              <w:jc w:val="center"/>
              <w:rPr>
                <w:lang w:val="uz-Cyrl-UZ"/>
              </w:rPr>
            </w:pPr>
            <w:r w:rsidRPr="007D0382">
              <w:rPr>
                <w:lang w:val="uz-Cyrl-UZ"/>
              </w:rPr>
              <w:t>1-2</w:t>
            </w:r>
          </w:p>
          <w:p w14:paraId="08CD668B" w14:textId="77777777" w:rsidR="00F503F7" w:rsidRPr="007D0382" w:rsidRDefault="00F503F7" w:rsidP="00F503F7">
            <w:pPr>
              <w:rPr>
                <w:lang w:val="uz-Cyrl-UZ"/>
              </w:rPr>
            </w:pPr>
          </w:p>
          <w:p w14:paraId="4AE3A9AD" w14:textId="77777777" w:rsidR="00F503F7" w:rsidRPr="007D0382" w:rsidRDefault="00F503F7" w:rsidP="00F503F7">
            <w:pPr>
              <w:rPr>
                <w:lang w:val="uz-Cyrl-UZ"/>
              </w:rPr>
            </w:pPr>
          </w:p>
          <w:p w14:paraId="1AF1411E" w14:textId="77777777" w:rsidR="00F503F7" w:rsidRPr="007D0382" w:rsidRDefault="00F503F7" w:rsidP="00F503F7">
            <w:pPr>
              <w:rPr>
                <w:lang w:val="uz-Cyrl-UZ"/>
              </w:rPr>
            </w:pPr>
          </w:p>
          <w:p w14:paraId="345BEBA0" w14:textId="77777777" w:rsidR="00F503F7" w:rsidRPr="007D0382" w:rsidRDefault="00F503F7" w:rsidP="00F503F7">
            <w:pPr>
              <w:jc w:val="center"/>
              <w:rPr>
                <w:lang w:val="uz-Cyrl-UZ"/>
              </w:rPr>
            </w:pPr>
          </w:p>
        </w:tc>
        <w:tc>
          <w:tcPr>
            <w:tcW w:w="2488" w:type="dxa"/>
          </w:tcPr>
          <w:p w14:paraId="456B16CA" w14:textId="77777777" w:rsidR="00F503F7" w:rsidRPr="007D0382" w:rsidRDefault="00F503F7" w:rsidP="00F503F7">
            <w:pPr>
              <w:jc w:val="left"/>
              <w:rPr>
                <w:lang w:val="uz-Cyrl-UZ"/>
              </w:rPr>
            </w:pPr>
            <w:r w:rsidRPr="007D0382">
              <w:rPr>
                <w:lang w:val="uz-Cyrl-UZ"/>
              </w:rPr>
              <w:t>Izrada TOGAF modela: Poslovni sloj</w:t>
            </w:r>
          </w:p>
          <w:p w14:paraId="38563008" w14:textId="77777777" w:rsidR="00F503F7" w:rsidRPr="007D0382" w:rsidRDefault="00F503F7" w:rsidP="00F503F7">
            <w:pPr>
              <w:jc w:val="left"/>
              <w:rPr>
                <w:lang w:val="uz-Cyrl-UZ"/>
              </w:rPr>
            </w:pPr>
          </w:p>
        </w:tc>
        <w:tc>
          <w:tcPr>
            <w:tcW w:w="3683" w:type="dxa"/>
          </w:tcPr>
          <w:p w14:paraId="5D7D64EB" w14:textId="77777777" w:rsidR="00F503F7" w:rsidRPr="007D0382" w:rsidRDefault="00F503F7" w:rsidP="00F503F7">
            <w:pPr>
              <w:jc w:val="left"/>
              <w:rPr>
                <w:color w:val="auto"/>
                <w:lang w:val="uz-Cyrl-UZ"/>
              </w:rPr>
            </w:pPr>
            <w:r w:rsidRPr="007D0382">
              <w:rPr>
                <w:color w:val="auto"/>
                <w:lang w:val="uz-Cyrl-UZ"/>
              </w:rPr>
              <w:t>Poslovni entiteti</w:t>
            </w:r>
          </w:p>
          <w:p w14:paraId="2E956630" w14:textId="77777777" w:rsidR="00F503F7" w:rsidRPr="007D0382" w:rsidRDefault="00F503F7" w:rsidP="00F503F7">
            <w:pPr>
              <w:jc w:val="left"/>
              <w:rPr>
                <w:color w:val="auto"/>
                <w:lang w:val="uz-Cyrl-UZ"/>
              </w:rPr>
            </w:pPr>
            <w:r w:rsidRPr="007D0382">
              <w:rPr>
                <w:color w:val="auto"/>
                <w:lang w:val="uz-Cyrl-UZ"/>
              </w:rPr>
              <w:t xml:space="preserve">Poslovna arhitektura: organizacija, poslovne funkcije, poslovni procesi, lokacije </w:t>
            </w:r>
          </w:p>
          <w:p w14:paraId="347DF89C" w14:textId="77777777" w:rsidR="00F503F7" w:rsidRPr="007D0382" w:rsidRDefault="00F503F7" w:rsidP="00F503F7">
            <w:pPr>
              <w:jc w:val="left"/>
              <w:rPr>
                <w:color w:val="auto"/>
                <w:lang w:val="uz-Cyrl-UZ"/>
              </w:rPr>
            </w:pPr>
          </w:p>
        </w:tc>
        <w:tc>
          <w:tcPr>
            <w:tcW w:w="3285" w:type="dxa"/>
          </w:tcPr>
          <w:p w14:paraId="5FB742D9" w14:textId="77777777" w:rsidR="00F503F7" w:rsidRPr="007D0382" w:rsidRDefault="00F503F7" w:rsidP="00F503F7">
            <w:pPr>
              <w:jc w:val="left"/>
              <w:rPr>
                <w:color w:val="auto"/>
                <w:lang w:val="uz-Cyrl-UZ"/>
              </w:rPr>
            </w:pPr>
            <w:r w:rsidRPr="007D0382">
              <w:rPr>
                <w:lang w:val="uz-Cyrl-UZ"/>
              </w:rPr>
              <w:t>Osposobljavanje za pravljenje modela arhitekture poslovnog sloja kojim se prikazuju organizacija, poslovne funkcije, poslovni procesi i lokacije</w:t>
            </w:r>
          </w:p>
        </w:tc>
        <w:tc>
          <w:tcPr>
            <w:tcW w:w="3278" w:type="dxa"/>
          </w:tcPr>
          <w:p w14:paraId="148C784B" w14:textId="77777777" w:rsidR="00F503F7" w:rsidRPr="007D0382" w:rsidRDefault="00F503F7" w:rsidP="00144720">
            <w:pPr>
              <w:numPr>
                <w:ilvl w:val="0"/>
                <w:numId w:val="31"/>
              </w:numPr>
              <w:jc w:val="left"/>
              <w:rPr>
                <w:lang w:val="uz-Cyrl-UZ"/>
              </w:rPr>
            </w:pPr>
            <w:r w:rsidRPr="007D0382">
              <w:rPr>
                <w:lang w:val="uz-Cyrl-UZ"/>
              </w:rPr>
              <w:t>Pravljenje modela arhitekture poslovnog sloja kojim se prikazuju organizacija, poslovne funkcije, poslovni procesi i lokacije korišćenjem alata Modelio</w:t>
            </w:r>
          </w:p>
        </w:tc>
      </w:tr>
      <w:tr w:rsidR="00F503F7" w:rsidRPr="007D0382" w14:paraId="16FFD8B7" w14:textId="77777777" w:rsidTr="00F503F7">
        <w:trPr>
          <w:cantSplit/>
          <w:trHeight w:val="940"/>
          <w:jc w:val="center"/>
        </w:trPr>
        <w:tc>
          <w:tcPr>
            <w:tcW w:w="881" w:type="dxa"/>
            <w:vMerge w:val="restart"/>
            <w:tcMar>
              <w:left w:w="28" w:type="dxa"/>
              <w:right w:w="28" w:type="dxa"/>
            </w:tcMar>
          </w:tcPr>
          <w:p w14:paraId="61E3B5C7" w14:textId="77777777" w:rsidR="00F503F7" w:rsidRPr="007D0382" w:rsidRDefault="00F503F7" w:rsidP="00F503F7">
            <w:pPr>
              <w:jc w:val="center"/>
              <w:rPr>
                <w:lang w:val="uz-Cyrl-UZ"/>
              </w:rPr>
            </w:pPr>
            <w:r w:rsidRPr="007D0382">
              <w:rPr>
                <w:lang w:val="uz-Cyrl-UZ"/>
              </w:rPr>
              <w:t>10</w:t>
            </w:r>
          </w:p>
        </w:tc>
        <w:tc>
          <w:tcPr>
            <w:tcW w:w="560" w:type="dxa"/>
            <w:vMerge w:val="restart"/>
            <w:tcMar>
              <w:left w:w="28" w:type="dxa"/>
              <w:right w:w="28" w:type="dxa"/>
            </w:tcMar>
          </w:tcPr>
          <w:p w14:paraId="77C18C99" w14:textId="77777777" w:rsidR="00F503F7" w:rsidRPr="007D0382" w:rsidRDefault="00F503F7" w:rsidP="00F503F7">
            <w:pPr>
              <w:jc w:val="center"/>
              <w:rPr>
                <w:lang w:val="uz-Cyrl-UZ"/>
              </w:rPr>
            </w:pPr>
            <w:r w:rsidRPr="007D0382">
              <w:rPr>
                <w:lang w:val="uz-Cyrl-UZ"/>
              </w:rPr>
              <w:t>1-2</w:t>
            </w:r>
          </w:p>
          <w:p w14:paraId="573BCCB5" w14:textId="77777777" w:rsidR="00F503F7" w:rsidRPr="007D0382" w:rsidRDefault="00F503F7" w:rsidP="00F503F7">
            <w:pPr>
              <w:jc w:val="center"/>
              <w:rPr>
                <w:lang w:val="uz-Cyrl-UZ"/>
              </w:rPr>
            </w:pPr>
          </w:p>
        </w:tc>
        <w:tc>
          <w:tcPr>
            <w:tcW w:w="2488" w:type="dxa"/>
            <w:vMerge w:val="restart"/>
          </w:tcPr>
          <w:p w14:paraId="2C2910CD" w14:textId="77777777" w:rsidR="00F503F7" w:rsidRPr="007D0382" w:rsidRDefault="00F503F7" w:rsidP="00F503F7">
            <w:pPr>
              <w:jc w:val="left"/>
              <w:rPr>
                <w:lang w:val="uz-Cyrl-UZ"/>
              </w:rPr>
            </w:pPr>
            <w:r w:rsidRPr="007D0382">
              <w:rPr>
                <w:lang w:val="uz-Cyrl-UZ"/>
              </w:rPr>
              <w:t>Izrada TOGAF modela: IS i tehnički sloj</w:t>
            </w:r>
          </w:p>
        </w:tc>
        <w:tc>
          <w:tcPr>
            <w:tcW w:w="3683" w:type="dxa"/>
          </w:tcPr>
          <w:p w14:paraId="3E76422B" w14:textId="77777777" w:rsidR="00F503F7" w:rsidRPr="007D0382" w:rsidRDefault="00F503F7" w:rsidP="00F503F7">
            <w:pPr>
              <w:jc w:val="left"/>
              <w:rPr>
                <w:color w:val="auto"/>
                <w:lang w:val="uz-Cyrl-UZ"/>
              </w:rPr>
            </w:pPr>
            <w:r w:rsidRPr="007D0382">
              <w:rPr>
                <w:color w:val="auto"/>
                <w:lang w:val="uz-Cyrl-UZ"/>
              </w:rPr>
              <w:t>IS arhitektura: Podaci o servisima, System Use case</w:t>
            </w:r>
          </w:p>
          <w:p w14:paraId="59D54037" w14:textId="77777777" w:rsidR="00F503F7" w:rsidRPr="007D0382" w:rsidRDefault="00F503F7" w:rsidP="00F503F7">
            <w:pPr>
              <w:jc w:val="left"/>
              <w:rPr>
                <w:color w:val="auto"/>
                <w:lang w:val="uz-Cyrl-UZ"/>
              </w:rPr>
            </w:pPr>
            <w:r w:rsidRPr="007D0382">
              <w:rPr>
                <w:color w:val="auto"/>
                <w:lang w:val="uz-Cyrl-UZ"/>
              </w:rPr>
              <w:t>Arhitektura podataka</w:t>
            </w:r>
          </w:p>
        </w:tc>
        <w:tc>
          <w:tcPr>
            <w:tcW w:w="3285" w:type="dxa"/>
            <w:vMerge w:val="restart"/>
          </w:tcPr>
          <w:p w14:paraId="650D5A97" w14:textId="77777777" w:rsidR="00F503F7" w:rsidRPr="007D0382" w:rsidRDefault="00F503F7" w:rsidP="00F503F7">
            <w:pPr>
              <w:jc w:val="left"/>
              <w:rPr>
                <w:color w:val="auto"/>
                <w:lang w:val="uz-Cyrl-UZ"/>
              </w:rPr>
            </w:pPr>
            <w:r w:rsidRPr="007D0382">
              <w:rPr>
                <w:lang w:val="uz-Cyrl-UZ"/>
              </w:rPr>
              <w:t>Osposobljavanje za pravljenje modela arhitekture aplikativnog sloja</w:t>
            </w:r>
          </w:p>
        </w:tc>
        <w:tc>
          <w:tcPr>
            <w:tcW w:w="3278" w:type="dxa"/>
            <w:vMerge w:val="restart"/>
          </w:tcPr>
          <w:p w14:paraId="4C59402D" w14:textId="77777777" w:rsidR="00F503F7" w:rsidRPr="007D0382" w:rsidRDefault="00F503F7" w:rsidP="00144720">
            <w:pPr>
              <w:numPr>
                <w:ilvl w:val="0"/>
                <w:numId w:val="31"/>
              </w:numPr>
              <w:jc w:val="left"/>
              <w:rPr>
                <w:lang w:val="uz-Cyrl-UZ"/>
              </w:rPr>
            </w:pPr>
            <w:r w:rsidRPr="007D0382">
              <w:rPr>
                <w:lang w:val="uz-Cyrl-UZ"/>
              </w:rPr>
              <w:t>Pravljenje modela arhitekture aplikativnog sloja korišćenjem alata Modelio</w:t>
            </w:r>
          </w:p>
        </w:tc>
      </w:tr>
      <w:tr w:rsidR="00F503F7" w:rsidRPr="007D0382" w14:paraId="061173CF" w14:textId="77777777" w:rsidTr="00F503F7">
        <w:trPr>
          <w:cantSplit/>
          <w:jc w:val="center"/>
        </w:trPr>
        <w:tc>
          <w:tcPr>
            <w:tcW w:w="881" w:type="dxa"/>
            <w:vMerge/>
            <w:tcMar>
              <w:left w:w="28" w:type="dxa"/>
              <w:right w:w="28" w:type="dxa"/>
            </w:tcMar>
          </w:tcPr>
          <w:p w14:paraId="70299A34" w14:textId="77777777" w:rsidR="00F503F7" w:rsidRPr="007D0382" w:rsidRDefault="00F503F7" w:rsidP="00F503F7">
            <w:pPr>
              <w:jc w:val="center"/>
              <w:rPr>
                <w:lang w:val="uz-Cyrl-UZ"/>
              </w:rPr>
            </w:pPr>
          </w:p>
        </w:tc>
        <w:tc>
          <w:tcPr>
            <w:tcW w:w="560" w:type="dxa"/>
            <w:vMerge/>
            <w:tcMar>
              <w:left w:w="28" w:type="dxa"/>
              <w:right w:w="28" w:type="dxa"/>
            </w:tcMar>
          </w:tcPr>
          <w:p w14:paraId="070D9FCD" w14:textId="77777777" w:rsidR="00F503F7" w:rsidRPr="007D0382" w:rsidRDefault="00F503F7" w:rsidP="00F503F7">
            <w:pPr>
              <w:jc w:val="center"/>
              <w:rPr>
                <w:lang w:val="uz-Cyrl-UZ"/>
              </w:rPr>
            </w:pPr>
          </w:p>
        </w:tc>
        <w:tc>
          <w:tcPr>
            <w:tcW w:w="2488" w:type="dxa"/>
            <w:vMerge/>
          </w:tcPr>
          <w:p w14:paraId="30B825F5" w14:textId="77777777" w:rsidR="00F503F7" w:rsidRPr="007D0382" w:rsidRDefault="00F503F7" w:rsidP="00F503F7">
            <w:pPr>
              <w:jc w:val="left"/>
              <w:rPr>
                <w:lang w:val="uz-Cyrl-UZ"/>
              </w:rPr>
            </w:pPr>
          </w:p>
        </w:tc>
        <w:tc>
          <w:tcPr>
            <w:tcW w:w="3683" w:type="dxa"/>
          </w:tcPr>
          <w:p w14:paraId="23950178" w14:textId="77777777" w:rsidR="00F503F7" w:rsidRPr="007D0382" w:rsidRDefault="00F503F7" w:rsidP="00F503F7">
            <w:pPr>
              <w:jc w:val="left"/>
              <w:rPr>
                <w:lang w:val="uz-Cyrl-UZ"/>
              </w:rPr>
            </w:pPr>
            <w:r w:rsidRPr="007D0382">
              <w:rPr>
                <w:color w:val="auto"/>
                <w:lang w:val="uz-Cyrl-UZ"/>
              </w:rPr>
              <w:t>Tehnička arhitektura</w:t>
            </w:r>
          </w:p>
        </w:tc>
        <w:tc>
          <w:tcPr>
            <w:tcW w:w="3285" w:type="dxa"/>
            <w:vMerge/>
          </w:tcPr>
          <w:p w14:paraId="26662DCA" w14:textId="77777777" w:rsidR="00F503F7" w:rsidRPr="007D0382" w:rsidRDefault="00F503F7" w:rsidP="00F503F7">
            <w:pPr>
              <w:autoSpaceDE w:val="0"/>
              <w:autoSpaceDN w:val="0"/>
              <w:adjustRightInd w:val="0"/>
              <w:jc w:val="left"/>
              <w:rPr>
                <w:lang w:val="uz-Cyrl-UZ"/>
              </w:rPr>
            </w:pPr>
          </w:p>
        </w:tc>
        <w:tc>
          <w:tcPr>
            <w:tcW w:w="3278" w:type="dxa"/>
            <w:vMerge/>
          </w:tcPr>
          <w:p w14:paraId="38F76604" w14:textId="77777777" w:rsidR="00F503F7" w:rsidRPr="007D0382" w:rsidRDefault="00F503F7" w:rsidP="00F503F7">
            <w:pPr>
              <w:spacing w:before="60" w:after="60"/>
              <w:jc w:val="left"/>
              <w:rPr>
                <w:lang w:val="uz-Cyrl-UZ"/>
              </w:rPr>
            </w:pPr>
          </w:p>
        </w:tc>
      </w:tr>
      <w:tr w:rsidR="00F503F7" w:rsidRPr="007D0382" w14:paraId="0C5C38BA" w14:textId="77777777" w:rsidTr="00F503F7">
        <w:trPr>
          <w:cantSplit/>
          <w:trHeight w:val="755"/>
          <w:jc w:val="center"/>
        </w:trPr>
        <w:tc>
          <w:tcPr>
            <w:tcW w:w="881" w:type="dxa"/>
            <w:vMerge w:val="restart"/>
            <w:tcMar>
              <w:left w:w="28" w:type="dxa"/>
              <w:right w:w="28" w:type="dxa"/>
            </w:tcMar>
          </w:tcPr>
          <w:p w14:paraId="66948332" w14:textId="77777777" w:rsidR="00F503F7" w:rsidRPr="007D0382" w:rsidRDefault="00F503F7" w:rsidP="00F503F7">
            <w:pPr>
              <w:jc w:val="center"/>
              <w:rPr>
                <w:lang w:val="uz-Cyrl-UZ"/>
              </w:rPr>
            </w:pPr>
            <w:r w:rsidRPr="007D0382">
              <w:rPr>
                <w:lang w:val="uz-Cyrl-UZ"/>
              </w:rPr>
              <w:t>11</w:t>
            </w:r>
          </w:p>
        </w:tc>
        <w:tc>
          <w:tcPr>
            <w:tcW w:w="560" w:type="dxa"/>
            <w:tcMar>
              <w:left w:w="28" w:type="dxa"/>
              <w:right w:w="28" w:type="dxa"/>
            </w:tcMar>
          </w:tcPr>
          <w:p w14:paraId="6A79FB70" w14:textId="77777777" w:rsidR="00F503F7" w:rsidRPr="007D0382" w:rsidRDefault="00F503F7" w:rsidP="00F503F7">
            <w:pPr>
              <w:jc w:val="center"/>
              <w:rPr>
                <w:lang w:val="uz-Cyrl-UZ"/>
              </w:rPr>
            </w:pPr>
            <w:r w:rsidRPr="007D0382">
              <w:rPr>
                <w:lang w:val="uz-Cyrl-UZ"/>
              </w:rPr>
              <w:t>1</w:t>
            </w:r>
          </w:p>
          <w:p w14:paraId="64AFF591" w14:textId="77777777" w:rsidR="00F503F7" w:rsidRPr="007D0382" w:rsidRDefault="00F503F7" w:rsidP="00F503F7">
            <w:pPr>
              <w:rPr>
                <w:lang w:val="uz-Cyrl-UZ"/>
              </w:rPr>
            </w:pPr>
          </w:p>
        </w:tc>
        <w:tc>
          <w:tcPr>
            <w:tcW w:w="2488" w:type="dxa"/>
          </w:tcPr>
          <w:p w14:paraId="4D6C9B82" w14:textId="77777777" w:rsidR="00F503F7" w:rsidRPr="007D0382" w:rsidRDefault="00F503F7" w:rsidP="00F503F7">
            <w:pPr>
              <w:jc w:val="left"/>
              <w:rPr>
                <w:lang w:val="uz-Cyrl-UZ"/>
              </w:rPr>
            </w:pPr>
            <w:r w:rsidRPr="007D0382">
              <w:rPr>
                <w:lang w:val="uz-Cyrl-UZ"/>
              </w:rPr>
              <w:t>Kombinovanje TOGAF-a i  ArchiMate-a</w:t>
            </w:r>
          </w:p>
        </w:tc>
        <w:tc>
          <w:tcPr>
            <w:tcW w:w="3683" w:type="dxa"/>
          </w:tcPr>
          <w:p w14:paraId="5A96B047" w14:textId="77777777" w:rsidR="00F503F7" w:rsidRPr="007D0382" w:rsidRDefault="00F503F7" w:rsidP="00F503F7">
            <w:pPr>
              <w:jc w:val="left"/>
              <w:rPr>
                <w:color w:val="auto"/>
                <w:lang w:val="uz-Cyrl-UZ"/>
              </w:rPr>
            </w:pPr>
            <w:r w:rsidRPr="007D0382">
              <w:rPr>
                <w:color w:val="auto"/>
                <w:lang w:val="uz-Cyrl-UZ"/>
              </w:rPr>
              <w:t>Jezici za modeliranje; ArciMate jezik</w:t>
            </w:r>
          </w:p>
          <w:p w14:paraId="61F57CC4" w14:textId="77777777" w:rsidR="00F503F7" w:rsidRPr="007D0382" w:rsidRDefault="00F503F7" w:rsidP="00F503F7">
            <w:pPr>
              <w:jc w:val="left"/>
              <w:rPr>
                <w:color w:val="auto"/>
                <w:lang w:val="uz-Cyrl-UZ"/>
              </w:rPr>
            </w:pPr>
          </w:p>
        </w:tc>
        <w:tc>
          <w:tcPr>
            <w:tcW w:w="3285" w:type="dxa"/>
          </w:tcPr>
          <w:p w14:paraId="21C05767" w14:textId="77777777" w:rsidR="00F503F7" w:rsidRPr="007D0382" w:rsidRDefault="00F503F7" w:rsidP="00F503F7">
            <w:pPr>
              <w:jc w:val="left"/>
              <w:rPr>
                <w:color w:val="auto"/>
                <w:lang w:val="uz-Cyrl-UZ"/>
              </w:rPr>
            </w:pPr>
            <w:r w:rsidRPr="007D0382">
              <w:rPr>
                <w:color w:val="auto"/>
                <w:lang w:val="uz-Cyrl-UZ"/>
              </w:rPr>
              <w:t>Upoznavanje sa ArchiMate-om kao jezikom za modeliranje EA;</w:t>
            </w:r>
          </w:p>
        </w:tc>
        <w:tc>
          <w:tcPr>
            <w:tcW w:w="3278" w:type="dxa"/>
            <w:vMerge w:val="restart"/>
          </w:tcPr>
          <w:p w14:paraId="6AE5C8FB" w14:textId="77777777" w:rsidR="00F503F7" w:rsidRPr="007D0382" w:rsidRDefault="00F503F7" w:rsidP="00144720">
            <w:pPr>
              <w:numPr>
                <w:ilvl w:val="0"/>
                <w:numId w:val="31"/>
              </w:numPr>
              <w:jc w:val="left"/>
              <w:rPr>
                <w:lang w:val="uz-Cyrl-UZ"/>
              </w:rPr>
            </w:pPr>
            <w:r w:rsidRPr="007D0382">
              <w:rPr>
                <w:lang w:val="uz-Cyrl-UZ"/>
              </w:rPr>
              <w:t xml:space="preserve">Pravljenje EA modela korišćenjem </w:t>
            </w:r>
            <w:r w:rsidRPr="007D0382">
              <w:rPr>
                <w:color w:val="auto"/>
                <w:lang w:val="uz-Cyrl-UZ"/>
              </w:rPr>
              <w:t>ArciMate-a</w:t>
            </w:r>
          </w:p>
        </w:tc>
      </w:tr>
      <w:tr w:rsidR="00F503F7" w:rsidRPr="007D0382" w14:paraId="157FCD45" w14:textId="77777777" w:rsidTr="00F503F7">
        <w:trPr>
          <w:cantSplit/>
          <w:trHeight w:val="1008"/>
          <w:jc w:val="center"/>
        </w:trPr>
        <w:tc>
          <w:tcPr>
            <w:tcW w:w="881" w:type="dxa"/>
            <w:vMerge/>
            <w:tcMar>
              <w:left w:w="28" w:type="dxa"/>
              <w:right w:w="28" w:type="dxa"/>
            </w:tcMar>
          </w:tcPr>
          <w:p w14:paraId="48F8EEA4" w14:textId="77777777" w:rsidR="00F503F7" w:rsidRPr="007D0382" w:rsidRDefault="00F503F7" w:rsidP="00F503F7">
            <w:pPr>
              <w:jc w:val="center"/>
              <w:rPr>
                <w:lang w:val="uz-Cyrl-UZ"/>
              </w:rPr>
            </w:pPr>
          </w:p>
        </w:tc>
        <w:tc>
          <w:tcPr>
            <w:tcW w:w="560" w:type="dxa"/>
            <w:tcMar>
              <w:left w:w="28" w:type="dxa"/>
              <w:right w:w="28" w:type="dxa"/>
            </w:tcMar>
          </w:tcPr>
          <w:p w14:paraId="10E7F6D4" w14:textId="77777777" w:rsidR="00F503F7" w:rsidRPr="007D0382" w:rsidRDefault="00F503F7" w:rsidP="00F503F7">
            <w:pPr>
              <w:jc w:val="center"/>
              <w:rPr>
                <w:lang w:val="uz-Cyrl-UZ"/>
              </w:rPr>
            </w:pPr>
            <w:r w:rsidRPr="007D0382">
              <w:rPr>
                <w:lang w:val="uz-Cyrl-UZ"/>
              </w:rPr>
              <w:t>2</w:t>
            </w:r>
          </w:p>
          <w:p w14:paraId="2DF4D00D" w14:textId="77777777" w:rsidR="00F503F7" w:rsidRPr="007D0382" w:rsidRDefault="00F503F7" w:rsidP="00F503F7">
            <w:pPr>
              <w:jc w:val="center"/>
              <w:rPr>
                <w:lang w:val="uz-Cyrl-UZ"/>
              </w:rPr>
            </w:pPr>
          </w:p>
        </w:tc>
        <w:tc>
          <w:tcPr>
            <w:tcW w:w="2488" w:type="dxa"/>
          </w:tcPr>
          <w:p w14:paraId="23DE3C92" w14:textId="77777777" w:rsidR="00F503F7" w:rsidRPr="007D0382" w:rsidRDefault="00F503F7" w:rsidP="00F503F7">
            <w:pPr>
              <w:jc w:val="left"/>
              <w:rPr>
                <w:lang w:val="uz-Cyrl-UZ"/>
              </w:rPr>
            </w:pPr>
            <w:r w:rsidRPr="007D0382">
              <w:rPr>
                <w:lang w:val="uz-Cyrl-UZ"/>
              </w:rPr>
              <w:t>Kombinovanje TOGAF-a i  ArchiMate-a</w:t>
            </w:r>
          </w:p>
        </w:tc>
        <w:tc>
          <w:tcPr>
            <w:tcW w:w="3683" w:type="dxa"/>
          </w:tcPr>
          <w:p w14:paraId="1FC66935" w14:textId="77777777" w:rsidR="00F503F7" w:rsidRPr="007D0382" w:rsidRDefault="00F503F7" w:rsidP="00F503F7">
            <w:pPr>
              <w:jc w:val="left"/>
              <w:rPr>
                <w:lang w:val="uz-Cyrl-UZ"/>
              </w:rPr>
            </w:pPr>
            <w:r w:rsidRPr="007D0382">
              <w:rPr>
                <w:color w:val="auto"/>
                <w:lang w:val="uz-Cyrl-UZ"/>
              </w:rPr>
              <w:t>Poslovni, aplikativni i tehnološki sloj u ArciMate</w:t>
            </w:r>
          </w:p>
          <w:p w14:paraId="19BEEAA0" w14:textId="77777777" w:rsidR="00F503F7" w:rsidRPr="007D0382" w:rsidRDefault="00F503F7" w:rsidP="00F503F7">
            <w:pPr>
              <w:jc w:val="left"/>
              <w:rPr>
                <w:color w:val="auto"/>
                <w:lang w:val="uz-Cyrl-UZ"/>
              </w:rPr>
            </w:pPr>
            <w:r w:rsidRPr="007D0382">
              <w:rPr>
                <w:color w:val="auto"/>
                <w:lang w:val="uz-Cyrl-UZ"/>
              </w:rPr>
              <w:t>Relacije između slojeva</w:t>
            </w:r>
          </w:p>
        </w:tc>
        <w:tc>
          <w:tcPr>
            <w:tcW w:w="3285" w:type="dxa"/>
          </w:tcPr>
          <w:p w14:paraId="4C3BC3D5" w14:textId="77777777" w:rsidR="00F503F7" w:rsidRPr="007D0382" w:rsidRDefault="00F503F7" w:rsidP="00F503F7">
            <w:pPr>
              <w:jc w:val="left"/>
              <w:rPr>
                <w:color w:val="auto"/>
                <w:lang w:val="uz-Cyrl-UZ"/>
              </w:rPr>
            </w:pPr>
            <w:r w:rsidRPr="007D0382">
              <w:rPr>
                <w:color w:val="auto"/>
                <w:lang w:val="uz-Cyrl-UZ"/>
              </w:rPr>
              <w:t>Obladavanje ArchiMate-om kao jezikom za modeliranje EA; poslovni, aplikativni i tehnološki sloj u ArciMate</w:t>
            </w:r>
          </w:p>
        </w:tc>
        <w:tc>
          <w:tcPr>
            <w:tcW w:w="3278" w:type="dxa"/>
            <w:vMerge/>
          </w:tcPr>
          <w:p w14:paraId="2BD495B3" w14:textId="77777777" w:rsidR="00F503F7" w:rsidRPr="007D0382" w:rsidRDefault="00F503F7" w:rsidP="00144720">
            <w:pPr>
              <w:numPr>
                <w:ilvl w:val="0"/>
                <w:numId w:val="31"/>
              </w:numPr>
              <w:jc w:val="left"/>
              <w:rPr>
                <w:lang w:val="uz-Cyrl-UZ"/>
              </w:rPr>
            </w:pPr>
          </w:p>
        </w:tc>
      </w:tr>
      <w:tr w:rsidR="00F503F7" w:rsidRPr="007D0382" w14:paraId="7A655EA8" w14:textId="77777777" w:rsidTr="00F503F7">
        <w:trPr>
          <w:cantSplit/>
          <w:trHeight w:val="687"/>
          <w:jc w:val="center"/>
        </w:trPr>
        <w:tc>
          <w:tcPr>
            <w:tcW w:w="881" w:type="dxa"/>
            <w:vMerge w:val="restart"/>
            <w:tcMar>
              <w:left w:w="28" w:type="dxa"/>
              <w:right w:w="28" w:type="dxa"/>
            </w:tcMar>
          </w:tcPr>
          <w:p w14:paraId="62F2905A" w14:textId="77777777" w:rsidR="00F503F7" w:rsidRPr="007D0382" w:rsidRDefault="00F503F7" w:rsidP="00F503F7">
            <w:pPr>
              <w:jc w:val="center"/>
              <w:rPr>
                <w:lang w:val="uz-Cyrl-UZ"/>
              </w:rPr>
            </w:pPr>
            <w:r w:rsidRPr="007D0382">
              <w:rPr>
                <w:lang w:val="uz-Cyrl-UZ"/>
              </w:rPr>
              <w:t>12</w:t>
            </w:r>
          </w:p>
        </w:tc>
        <w:tc>
          <w:tcPr>
            <w:tcW w:w="560" w:type="dxa"/>
            <w:tcMar>
              <w:left w:w="28" w:type="dxa"/>
              <w:right w:w="28" w:type="dxa"/>
            </w:tcMar>
          </w:tcPr>
          <w:p w14:paraId="0E98C70E" w14:textId="77777777" w:rsidR="00F503F7" w:rsidRPr="007D0382" w:rsidRDefault="00F503F7" w:rsidP="00F503F7">
            <w:pPr>
              <w:jc w:val="center"/>
              <w:rPr>
                <w:lang w:val="uz-Cyrl-UZ"/>
              </w:rPr>
            </w:pPr>
            <w:r w:rsidRPr="007D0382">
              <w:rPr>
                <w:lang w:val="uz-Cyrl-UZ"/>
              </w:rPr>
              <w:t>1</w:t>
            </w:r>
          </w:p>
          <w:p w14:paraId="16192F51" w14:textId="77777777" w:rsidR="00F503F7" w:rsidRPr="007D0382" w:rsidRDefault="00F503F7" w:rsidP="00F503F7">
            <w:pPr>
              <w:jc w:val="center"/>
              <w:rPr>
                <w:lang w:val="uz-Cyrl-UZ"/>
              </w:rPr>
            </w:pPr>
          </w:p>
        </w:tc>
        <w:tc>
          <w:tcPr>
            <w:tcW w:w="2488" w:type="dxa"/>
          </w:tcPr>
          <w:p w14:paraId="5F38F7FD" w14:textId="77777777" w:rsidR="00F503F7" w:rsidRPr="007D0382" w:rsidRDefault="00F503F7" w:rsidP="00F503F7">
            <w:pPr>
              <w:jc w:val="left"/>
              <w:rPr>
                <w:lang w:val="uz-Cyrl-UZ"/>
              </w:rPr>
            </w:pPr>
            <w:r w:rsidRPr="007D0382">
              <w:rPr>
                <w:lang w:val="uz-Cyrl-UZ"/>
              </w:rPr>
              <w:t>Osnove kolaborativne arhitekture preduzeća</w:t>
            </w:r>
          </w:p>
        </w:tc>
        <w:tc>
          <w:tcPr>
            <w:tcW w:w="3683" w:type="dxa"/>
          </w:tcPr>
          <w:p w14:paraId="278E7C47" w14:textId="77777777" w:rsidR="00F503F7" w:rsidRPr="007D0382" w:rsidRDefault="00F503F7" w:rsidP="00F503F7">
            <w:pPr>
              <w:jc w:val="left"/>
              <w:rPr>
                <w:color w:val="auto"/>
                <w:lang w:val="uz-Cyrl-UZ"/>
              </w:rPr>
            </w:pPr>
            <w:r w:rsidRPr="007D0382">
              <w:rPr>
                <w:color w:val="auto"/>
                <w:lang w:val="uz-Cyrl-UZ"/>
              </w:rPr>
              <w:t xml:space="preserve">Opis kolaborativne EA; </w:t>
            </w:r>
          </w:p>
        </w:tc>
        <w:tc>
          <w:tcPr>
            <w:tcW w:w="3285" w:type="dxa"/>
          </w:tcPr>
          <w:p w14:paraId="204281B1" w14:textId="77777777" w:rsidR="00F503F7" w:rsidRPr="007D0382" w:rsidRDefault="00F503F7" w:rsidP="00F503F7">
            <w:pPr>
              <w:jc w:val="left"/>
              <w:rPr>
                <w:color w:val="auto"/>
                <w:lang w:val="uz-Cyrl-UZ"/>
              </w:rPr>
            </w:pPr>
            <w:r w:rsidRPr="007D0382">
              <w:rPr>
                <w:color w:val="auto"/>
                <w:lang w:val="uz-Cyrl-UZ"/>
              </w:rPr>
              <w:t>Upoznavanje sa osnovama kolaborativne EA</w:t>
            </w:r>
          </w:p>
        </w:tc>
        <w:tc>
          <w:tcPr>
            <w:tcW w:w="3278" w:type="dxa"/>
            <w:vMerge w:val="restart"/>
          </w:tcPr>
          <w:p w14:paraId="32762B3C" w14:textId="77777777" w:rsidR="00F503F7" w:rsidRPr="007D0382" w:rsidRDefault="00F503F7" w:rsidP="00144720">
            <w:pPr>
              <w:numPr>
                <w:ilvl w:val="0"/>
                <w:numId w:val="31"/>
              </w:numPr>
              <w:jc w:val="left"/>
              <w:rPr>
                <w:lang w:val="uz-Cyrl-UZ"/>
              </w:rPr>
            </w:pPr>
            <w:r w:rsidRPr="007D0382">
              <w:rPr>
                <w:lang w:val="uz-Cyrl-UZ"/>
              </w:rPr>
              <w:t>LEAN i agilni principi</w:t>
            </w:r>
          </w:p>
        </w:tc>
      </w:tr>
      <w:tr w:rsidR="00F503F7" w:rsidRPr="007D0382" w14:paraId="51BACBFB" w14:textId="77777777" w:rsidTr="00F503F7">
        <w:trPr>
          <w:cantSplit/>
          <w:trHeight w:val="1270"/>
          <w:jc w:val="center"/>
        </w:trPr>
        <w:tc>
          <w:tcPr>
            <w:tcW w:w="881" w:type="dxa"/>
            <w:vMerge/>
            <w:tcMar>
              <w:left w:w="28" w:type="dxa"/>
              <w:right w:w="28" w:type="dxa"/>
            </w:tcMar>
          </w:tcPr>
          <w:p w14:paraId="1DED4646" w14:textId="77777777" w:rsidR="00F503F7" w:rsidRPr="007D0382" w:rsidRDefault="00F503F7" w:rsidP="00F503F7">
            <w:pPr>
              <w:jc w:val="center"/>
              <w:rPr>
                <w:lang w:val="uz-Cyrl-UZ"/>
              </w:rPr>
            </w:pPr>
          </w:p>
        </w:tc>
        <w:tc>
          <w:tcPr>
            <w:tcW w:w="560" w:type="dxa"/>
            <w:tcMar>
              <w:left w:w="28" w:type="dxa"/>
              <w:right w:w="28" w:type="dxa"/>
            </w:tcMar>
          </w:tcPr>
          <w:p w14:paraId="32ADACFE" w14:textId="77777777" w:rsidR="00F503F7" w:rsidRPr="007D0382" w:rsidRDefault="00F503F7" w:rsidP="00F503F7">
            <w:pPr>
              <w:jc w:val="center"/>
              <w:rPr>
                <w:lang w:val="uz-Cyrl-UZ"/>
              </w:rPr>
            </w:pPr>
            <w:r w:rsidRPr="007D0382">
              <w:rPr>
                <w:lang w:val="uz-Cyrl-UZ"/>
              </w:rPr>
              <w:t>2</w:t>
            </w:r>
          </w:p>
          <w:p w14:paraId="4BD263A4" w14:textId="77777777" w:rsidR="00F503F7" w:rsidRPr="007D0382" w:rsidRDefault="00F503F7" w:rsidP="00F503F7">
            <w:pPr>
              <w:jc w:val="center"/>
              <w:rPr>
                <w:lang w:val="uz-Cyrl-UZ"/>
              </w:rPr>
            </w:pPr>
          </w:p>
        </w:tc>
        <w:tc>
          <w:tcPr>
            <w:tcW w:w="2488" w:type="dxa"/>
          </w:tcPr>
          <w:p w14:paraId="61455C79" w14:textId="77777777" w:rsidR="00F503F7" w:rsidRPr="007D0382" w:rsidRDefault="00F503F7" w:rsidP="00F503F7">
            <w:pPr>
              <w:jc w:val="left"/>
              <w:rPr>
                <w:lang w:val="uz-Cyrl-UZ"/>
              </w:rPr>
            </w:pPr>
            <w:r w:rsidRPr="007D0382">
              <w:rPr>
                <w:color w:val="auto"/>
                <w:lang w:val="uz-Cyrl-UZ"/>
              </w:rPr>
              <w:t>Uvodenje pragmatizma u EA</w:t>
            </w:r>
          </w:p>
        </w:tc>
        <w:tc>
          <w:tcPr>
            <w:tcW w:w="3683" w:type="dxa"/>
          </w:tcPr>
          <w:p w14:paraId="3CF97C41" w14:textId="77777777" w:rsidR="00F503F7" w:rsidRPr="007D0382" w:rsidRDefault="00F503F7" w:rsidP="00F503F7">
            <w:pPr>
              <w:jc w:val="left"/>
              <w:rPr>
                <w:lang w:val="uz-Cyrl-UZ"/>
              </w:rPr>
            </w:pPr>
            <w:r w:rsidRPr="007D0382">
              <w:rPr>
                <w:color w:val="auto"/>
                <w:lang w:val="uz-Cyrl-UZ"/>
              </w:rPr>
              <w:t>Pojednostavljena i agilna EA</w:t>
            </w:r>
          </w:p>
          <w:p w14:paraId="4A208B7A" w14:textId="77777777" w:rsidR="00F503F7" w:rsidRPr="007D0382" w:rsidRDefault="00F503F7" w:rsidP="00F503F7">
            <w:pPr>
              <w:jc w:val="left"/>
              <w:rPr>
                <w:color w:val="auto"/>
                <w:lang w:val="uz-Cyrl-UZ"/>
              </w:rPr>
            </w:pPr>
            <w:r w:rsidRPr="007D0382">
              <w:rPr>
                <w:lang w:val="uz-Cyrl-UZ"/>
              </w:rPr>
              <w:t>LEAN i agilni principi</w:t>
            </w:r>
          </w:p>
        </w:tc>
        <w:tc>
          <w:tcPr>
            <w:tcW w:w="3285" w:type="dxa"/>
          </w:tcPr>
          <w:p w14:paraId="5D939432" w14:textId="77777777" w:rsidR="00F503F7" w:rsidRPr="007D0382" w:rsidRDefault="00F503F7" w:rsidP="00F503F7">
            <w:pPr>
              <w:jc w:val="left"/>
              <w:rPr>
                <w:color w:val="auto"/>
                <w:lang w:val="uz-Cyrl-UZ"/>
              </w:rPr>
            </w:pPr>
            <w:r w:rsidRPr="007D0382">
              <w:rPr>
                <w:color w:val="auto"/>
                <w:lang w:val="uz-Cyrl-UZ"/>
              </w:rPr>
              <w:t xml:space="preserve">Razumevanje </w:t>
            </w:r>
            <w:r w:rsidRPr="007D0382">
              <w:rPr>
                <w:lang w:val="uz-Cyrl-UZ"/>
              </w:rPr>
              <w:t xml:space="preserve">LEAN i agilnih </w:t>
            </w:r>
            <w:r w:rsidRPr="007D0382">
              <w:rPr>
                <w:color w:val="auto"/>
                <w:lang w:val="uz-Cyrl-UZ"/>
              </w:rPr>
              <w:t>principa koji omogućavaju pojednostavljenje arhitekture preduzeća</w:t>
            </w:r>
          </w:p>
        </w:tc>
        <w:tc>
          <w:tcPr>
            <w:tcW w:w="3278" w:type="dxa"/>
            <w:vMerge/>
          </w:tcPr>
          <w:p w14:paraId="01A929F2" w14:textId="77777777" w:rsidR="00F503F7" w:rsidRPr="007D0382" w:rsidRDefault="00F503F7" w:rsidP="00144720">
            <w:pPr>
              <w:numPr>
                <w:ilvl w:val="0"/>
                <w:numId w:val="31"/>
              </w:numPr>
              <w:jc w:val="left"/>
              <w:rPr>
                <w:lang w:val="uz-Cyrl-UZ"/>
              </w:rPr>
            </w:pPr>
          </w:p>
        </w:tc>
      </w:tr>
      <w:tr w:rsidR="00F503F7" w:rsidRPr="007D0382" w14:paraId="65BFEF36" w14:textId="77777777" w:rsidTr="00F503F7">
        <w:trPr>
          <w:cantSplit/>
          <w:trHeight w:val="752"/>
          <w:jc w:val="center"/>
        </w:trPr>
        <w:tc>
          <w:tcPr>
            <w:tcW w:w="881" w:type="dxa"/>
            <w:vMerge w:val="restart"/>
            <w:tcMar>
              <w:left w:w="28" w:type="dxa"/>
              <w:right w:w="28" w:type="dxa"/>
            </w:tcMar>
          </w:tcPr>
          <w:p w14:paraId="06303654" w14:textId="77777777" w:rsidR="00F503F7" w:rsidRPr="007D0382" w:rsidRDefault="00F503F7" w:rsidP="00F503F7">
            <w:pPr>
              <w:jc w:val="center"/>
              <w:rPr>
                <w:lang w:val="uz-Cyrl-UZ"/>
              </w:rPr>
            </w:pPr>
            <w:r w:rsidRPr="007D0382">
              <w:rPr>
                <w:lang w:val="uz-Cyrl-UZ"/>
              </w:rPr>
              <w:t>13</w:t>
            </w:r>
          </w:p>
        </w:tc>
        <w:tc>
          <w:tcPr>
            <w:tcW w:w="560" w:type="dxa"/>
            <w:tcMar>
              <w:left w:w="28" w:type="dxa"/>
              <w:right w:w="28" w:type="dxa"/>
            </w:tcMar>
          </w:tcPr>
          <w:p w14:paraId="02A0E0CD" w14:textId="77777777" w:rsidR="00F503F7" w:rsidRPr="007D0382" w:rsidRDefault="00F503F7" w:rsidP="00F503F7">
            <w:pPr>
              <w:jc w:val="center"/>
              <w:rPr>
                <w:lang w:val="uz-Cyrl-UZ"/>
              </w:rPr>
            </w:pPr>
            <w:r w:rsidRPr="007D0382">
              <w:rPr>
                <w:lang w:val="uz-Cyrl-UZ"/>
              </w:rPr>
              <w:t>1</w:t>
            </w:r>
          </w:p>
          <w:p w14:paraId="70DCD95C" w14:textId="77777777" w:rsidR="00F503F7" w:rsidRPr="007D0382" w:rsidRDefault="00F503F7" w:rsidP="00F503F7">
            <w:pPr>
              <w:rPr>
                <w:lang w:val="uz-Cyrl-UZ"/>
              </w:rPr>
            </w:pPr>
          </w:p>
        </w:tc>
        <w:tc>
          <w:tcPr>
            <w:tcW w:w="2488" w:type="dxa"/>
          </w:tcPr>
          <w:p w14:paraId="638B83CD" w14:textId="77777777" w:rsidR="00F503F7" w:rsidRPr="007D0382" w:rsidRDefault="00F503F7" w:rsidP="00F503F7">
            <w:pPr>
              <w:jc w:val="left"/>
              <w:rPr>
                <w:lang w:val="uz-Cyrl-UZ"/>
              </w:rPr>
            </w:pPr>
            <w:r w:rsidRPr="007D0382">
              <w:rPr>
                <w:lang w:val="uz-Cyrl-UZ"/>
              </w:rPr>
              <w:t xml:space="preserve">LEAN i agilni razvoj softvera; </w:t>
            </w:r>
          </w:p>
        </w:tc>
        <w:tc>
          <w:tcPr>
            <w:tcW w:w="3683" w:type="dxa"/>
          </w:tcPr>
          <w:p w14:paraId="7A4C3718" w14:textId="77777777" w:rsidR="00F503F7" w:rsidRPr="007D0382" w:rsidRDefault="00F503F7" w:rsidP="00F503F7">
            <w:pPr>
              <w:jc w:val="left"/>
              <w:rPr>
                <w:lang w:val="uz-Cyrl-UZ"/>
              </w:rPr>
            </w:pPr>
            <w:r w:rsidRPr="007D0382">
              <w:rPr>
                <w:lang w:val="uz-Cyrl-UZ"/>
              </w:rPr>
              <w:t>Agilni razvoj softwara; LEAN razvoj softvera; Kaban softver</w:t>
            </w:r>
          </w:p>
        </w:tc>
        <w:tc>
          <w:tcPr>
            <w:tcW w:w="3285" w:type="dxa"/>
          </w:tcPr>
          <w:p w14:paraId="58EA9BF0" w14:textId="77777777" w:rsidR="00F503F7" w:rsidRPr="007D0382" w:rsidRDefault="00F503F7" w:rsidP="00F503F7">
            <w:pPr>
              <w:jc w:val="left"/>
              <w:rPr>
                <w:color w:val="auto"/>
                <w:lang w:val="uz-Cyrl-UZ"/>
              </w:rPr>
            </w:pPr>
            <w:r w:rsidRPr="007D0382">
              <w:rPr>
                <w:lang w:val="uz-Cyrl-UZ"/>
              </w:rPr>
              <w:t>Unapredjenje izgradnje EA primenom agilnog pristupa</w:t>
            </w:r>
          </w:p>
        </w:tc>
        <w:tc>
          <w:tcPr>
            <w:tcW w:w="3278" w:type="dxa"/>
            <w:vMerge w:val="restart"/>
          </w:tcPr>
          <w:p w14:paraId="3B6D28B8" w14:textId="77777777" w:rsidR="00F503F7" w:rsidRPr="007D0382" w:rsidRDefault="00F503F7" w:rsidP="00144720">
            <w:pPr>
              <w:numPr>
                <w:ilvl w:val="0"/>
                <w:numId w:val="31"/>
              </w:numPr>
              <w:jc w:val="left"/>
              <w:rPr>
                <w:lang w:val="uz-Cyrl-UZ"/>
              </w:rPr>
            </w:pPr>
            <w:r w:rsidRPr="007D0382">
              <w:rPr>
                <w:lang w:val="uz-Cyrl-UZ"/>
              </w:rPr>
              <w:t>Unapredjenje izgradnje EA eliminisanjem otpada</w:t>
            </w:r>
          </w:p>
        </w:tc>
      </w:tr>
      <w:tr w:rsidR="00F503F7" w:rsidRPr="007D0382" w14:paraId="7BF92251" w14:textId="77777777" w:rsidTr="00F503F7">
        <w:trPr>
          <w:cantSplit/>
          <w:trHeight w:val="1335"/>
          <w:jc w:val="center"/>
        </w:trPr>
        <w:tc>
          <w:tcPr>
            <w:tcW w:w="881" w:type="dxa"/>
            <w:vMerge/>
            <w:tcMar>
              <w:left w:w="28" w:type="dxa"/>
              <w:right w:w="28" w:type="dxa"/>
            </w:tcMar>
          </w:tcPr>
          <w:p w14:paraId="0F48D8B1" w14:textId="77777777" w:rsidR="00F503F7" w:rsidRPr="007D0382" w:rsidRDefault="00F503F7" w:rsidP="00F503F7">
            <w:pPr>
              <w:jc w:val="center"/>
              <w:rPr>
                <w:lang w:val="uz-Cyrl-UZ"/>
              </w:rPr>
            </w:pPr>
          </w:p>
        </w:tc>
        <w:tc>
          <w:tcPr>
            <w:tcW w:w="560" w:type="dxa"/>
            <w:tcMar>
              <w:left w:w="28" w:type="dxa"/>
              <w:right w:w="28" w:type="dxa"/>
            </w:tcMar>
          </w:tcPr>
          <w:p w14:paraId="78ADAB41" w14:textId="77777777" w:rsidR="00F503F7" w:rsidRPr="007D0382" w:rsidRDefault="00F503F7" w:rsidP="00F503F7">
            <w:pPr>
              <w:jc w:val="center"/>
              <w:rPr>
                <w:lang w:val="uz-Cyrl-UZ"/>
              </w:rPr>
            </w:pPr>
          </w:p>
          <w:p w14:paraId="398FDC38" w14:textId="77777777" w:rsidR="00F503F7" w:rsidRPr="007D0382" w:rsidRDefault="00F503F7" w:rsidP="00F503F7">
            <w:pPr>
              <w:jc w:val="center"/>
              <w:rPr>
                <w:lang w:val="uz-Cyrl-UZ"/>
              </w:rPr>
            </w:pPr>
            <w:r w:rsidRPr="007D0382">
              <w:rPr>
                <w:lang w:val="uz-Cyrl-UZ"/>
              </w:rPr>
              <w:t>2</w:t>
            </w:r>
          </w:p>
          <w:p w14:paraId="5F0010B5" w14:textId="77777777" w:rsidR="00F503F7" w:rsidRPr="007D0382" w:rsidRDefault="00F503F7" w:rsidP="00F503F7">
            <w:pPr>
              <w:jc w:val="center"/>
              <w:rPr>
                <w:lang w:val="uz-Cyrl-UZ"/>
              </w:rPr>
            </w:pPr>
          </w:p>
        </w:tc>
        <w:tc>
          <w:tcPr>
            <w:tcW w:w="2488" w:type="dxa"/>
          </w:tcPr>
          <w:p w14:paraId="208DCAB8" w14:textId="77777777" w:rsidR="00F503F7" w:rsidRPr="007D0382" w:rsidRDefault="00F503F7" w:rsidP="00F503F7">
            <w:pPr>
              <w:jc w:val="left"/>
              <w:rPr>
                <w:lang w:val="uz-Cyrl-UZ"/>
              </w:rPr>
            </w:pPr>
            <w:r w:rsidRPr="007D0382">
              <w:rPr>
                <w:lang w:val="uz-Cyrl-UZ"/>
              </w:rPr>
              <w:t>Unapredjenje izgradnje EA eliminisanjem otpada</w:t>
            </w:r>
          </w:p>
        </w:tc>
        <w:tc>
          <w:tcPr>
            <w:tcW w:w="3683" w:type="dxa"/>
          </w:tcPr>
          <w:p w14:paraId="7AA6BBF3" w14:textId="77777777" w:rsidR="00F503F7" w:rsidRPr="007D0382" w:rsidRDefault="00F503F7" w:rsidP="00F503F7">
            <w:pPr>
              <w:jc w:val="left"/>
              <w:rPr>
                <w:lang w:val="uz-Cyrl-UZ"/>
              </w:rPr>
            </w:pPr>
            <w:r w:rsidRPr="007D0382">
              <w:rPr>
                <w:lang w:val="uz-Cyrl-UZ"/>
              </w:rPr>
              <w:t>Kako eliminisanjem otpada unaprediti EA; Sedam vrsti otpada u EA</w:t>
            </w:r>
          </w:p>
          <w:p w14:paraId="69854193" w14:textId="77777777" w:rsidR="00F503F7" w:rsidRPr="007D0382" w:rsidRDefault="00F503F7" w:rsidP="00F503F7">
            <w:pPr>
              <w:jc w:val="left"/>
              <w:rPr>
                <w:lang w:val="uz-Cyrl-UZ"/>
              </w:rPr>
            </w:pPr>
            <w:r w:rsidRPr="007D0382">
              <w:rPr>
                <w:lang w:val="uz-Cyrl-UZ"/>
              </w:rPr>
              <w:t>Alati za analizu vrednosti u EA ( Matrica EA otpada)</w:t>
            </w:r>
          </w:p>
        </w:tc>
        <w:tc>
          <w:tcPr>
            <w:tcW w:w="3285" w:type="dxa"/>
          </w:tcPr>
          <w:p w14:paraId="38319E9C" w14:textId="77777777" w:rsidR="00F503F7" w:rsidRPr="007D0382" w:rsidRDefault="00F503F7" w:rsidP="00F503F7">
            <w:pPr>
              <w:jc w:val="left"/>
              <w:rPr>
                <w:lang w:val="uz-Cyrl-UZ"/>
              </w:rPr>
            </w:pPr>
            <w:r w:rsidRPr="007D0382">
              <w:rPr>
                <w:lang w:val="uz-Cyrl-UZ"/>
              </w:rPr>
              <w:t>Upoznavanje sa načinom za eliminisanje otpada radi unapređenja EA</w:t>
            </w:r>
          </w:p>
        </w:tc>
        <w:tc>
          <w:tcPr>
            <w:tcW w:w="3278" w:type="dxa"/>
            <w:vMerge/>
          </w:tcPr>
          <w:p w14:paraId="629EAA53" w14:textId="77777777" w:rsidR="00F503F7" w:rsidRPr="007D0382" w:rsidRDefault="00F503F7" w:rsidP="00144720">
            <w:pPr>
              <w:numPr>
                <w:ilvl w:val="0"/>
                <w:numId w:val="31"/>
              </w:numPr>
              <w:jc w:val="left"/>
              <w:rPr>
                <w:lang w:val="uz-Cyrl-UZ"/>
              </w:rPr>
            </w:pPr>
          </w:p>
        </w:tc>
      </w:tr>
      <w:tr w:rsidR="00F503F7" w:rsidRPr="007D0382" w14:paraId="37272EC1" w14:textId="77777777" w:rsidTr="00F503F7">
        <w:trPr>
          <w:cantSplit/>
          <w:trHeight w:val="1300"/>
          <w:jc w:val="center"/>
        </w:trPr>
        <w:tc>
          <w:tcPr>
            <w:tcW w:w="881" w:type="dxa"/>
            <w:tcMar>
              <w:left w:w="28" w:type="dxa"/>
              <w:right w:w="28" w:type="dxa"/>
            </w:tcMar>
          </w:tcPr>
          <w:p w14:paraId="1FA67A69" w14:textId="77777777" w:rsidR="00F503F7" w:rsidRPr="007D0382" w:rsidRDefault="00F503F7" w:rsidP="00F503F7">
            <w:pPr>
              <w:jc w:val="center"/>
              <w:rPr>
                <w:lang w:val="uz-Cyrl-UZ"/>
              </w:rPr>
            </w:pPr>
            <w:r w:rsidRPr="007D0382">
              <w:rPr>
                <w:lang w:val="uz-Cyrl-UZ"/>
              </w:rPr>
              <w:t>14</w:t>
            </w:r>
          </w:p>
        </w:tc>
        <w:tc>
          <w:tcPr>
            <w:tcW w:w="560" w:type="dxa"/>
            <w:tcMar>
              <w:left w:w="28" w:type="dxa"/>
              <w:right w:w="28" w:type="dxa"/>
            </w:tcMar>
          </w:tcPr>
          <w:p w14:paraId="50B2C0B8" w14:textId="77777777" w:rsidR="00F503F7" w:rsidRPr="007D0382" w:rsidRDefault="00F503F7" w:rsidP="00F503F7">
            <w:pPr>
              <w:jc w:val="center"/>
              <w:rPr>
                <w:lang w:val="uz-Cyrl-UZ"/>
              </w:rPr>
            </w:pPr>
            <w:r w:rsidRPr="007D0382">
              <w:rPr>
                <w:lang w:val="uz-Cyrl-UZ"/>
              </w:rPr>
              <w:t>1-2</w:t>
            </w:r>
          </w:p>
          <w:p w14:paraId="749843FC" w14:textId="77777777" w:rsidR="00F503F7" w:rsidRPr="007D0382" w:rsidRDefault="00F503F7" w:rsidP="00F503F7">
            <w:pPr>
              <w:jc w:val="center"/>
              <w:rPr>
                <w:lang w:val="uz-Cyrl-UZ"/>
              </w:rPr>
            </w:pPr>
          </w:p>
        </w:tc>
        <w:tc>
          <w:tcPr>
            <w:tcW w:w="2488" w:type="dxa"/>
          </w:tcPr>
          <w:p w14:paraId="1074FF07" w14:textId="77777777" w:rsidR="00F503F7" w:rsidRPr="007D0382" w:rsidRDefault="00F503F7" w:rsidP="00F503F7">
            <w:pPr>
              <w:jc w:val="left"/>
              <w:rPr>
                <w:lang w:val="uz-Cyrl-UZ"/>
              </w:rPr>
            </w:pPr>
            <w:r w:rsidRPr="007D0382">
              <w:rPr>
                <w:lang w:val="uz-Cyrl-UZ"/>
              </w:rPr>
              <w:t>IT Arhitektura organizacije: pregledno predavanje</w:t>
            </w:r>
          </w:p>
        </w:tc>
        <w:tc>
          <w:tcPr>
            <w:tcW w:w="3683" w:type="dxa"/>
          </w:tcPr>
          <w:p w14:paraId="73687958" w14:textId="77777777" w:rsidR="00F503F7" w:rsidRPr="007D0382" w:rsidRDefault="00F503F7" w:rsidP="00F503F7">
            <w:pPr>
              <w:jc w:val="left"/>
              <w:rPr>
                <w:lang w:val="uz-Cyrl-UZ"/>
              </w:rPr>
            </w:pPr>
            <w:r w:rsidRPr="007D0382">
              <w:rPr>
                <w:lang w:val="uz-Cyrl-UZ"/>
              </w:rPr>
              <w:t>Osnovne aktivnosti EA</w:t>
            </w:r>
          </w:p>
          <w:p w14:paraId="0A0421F4" w14:textId="77777777" w:rsidR="00F503F7" w:rsidRPr="007D0382" w:rsidRDefault="00F503F7" w:rsidP="00F503F7">
            <w:pPr>
              <w:jc w:val="left"/>
              <w:rPr>
                <w:lang w:val="uz-Cyrl-UZ"/>
              </w:rPr>
            </w:pPr>
            <w:r w:rsidRPr="007D0382">
              <w:rPr>
                <w:lang w:val="uz-Cyrl-UZ"/>
              </w:rPr>
              <w:t>Sta je EA framework; IzradaTOGAF EA modela</w:t>
            </w:r>
          </w:p>
          <w:p w14:paraId="5B974037" w14:textId="77777777" w:rsidR="00F503F7" w:rsidRPr="007D0382" w:rsidRDefault="00F503F7" w:rsidP="00F503F7">
            <w:pPr>
              <w:jc w:val="left"/>
              <w:rPr>
                <w:lang w:val="uz-Cyrl-UZ"/>
              </w:rPr>
            </w:pPr>
            <w:r w:rsidRPr="007D0382">
              <w:rPr>
                <w:lang w:val="uz-Cyrl-UZ"/>
              </w:rPr>
              <w:t>ArciMate jezik za modeliranje</w:t>
            </w:r>
          </w:p>
        </w:tc>
        <w:tc>
          <w:tcPr>
            <w:tcW w:w="3285" w:type="dxa"/>
          </w:tcPr>
          <w:p w14:paraId="54876F1F" w14:textId="77777777" w:rsidR="00F503F7" w:rsidRPr="007D0382" w:rsidRDefault="00F503F7" w:rsidP="00F503F7">
            <w:pPr>
              <w:jc w:val="left"/>
              <w:rPr>
                <w:color w:val="auto"/>
                <w:lang w:val="uz-Cyrl-UZ"/>
              </w:rPr>
            </w:pPr>
            <w:r w:rsidRPr="007D0382">
              <w:rPr>
                <w:lang w:val="uz-Cyrl-UZ"/>
              </w:rPr>
              <w:t>Rekapitulacija sadržaja predavanja: IT Arhitektura organizacije</w:t>
            </w:r>
          </w:p>
        </w:tc>
        <w:tc>
          <w:tcPr>
            <w:tcW w:w="3278" w:type="dxa"/>
          </w:tcPr>
          <w:p w14:paraId="6ABEDCBD" w14:textId="77777777" w:rsidR="00F503F7" w:rsidRPr="007D0382" w:rsidRDefault="00F503F7" w:rsidP="00144720">
            <w:pPr>
              <w:numPr>
                <w:ilvl w:val="0"/>
                <w:numId w:val="31"/>
              </w:numPr>
              <w:jc w:val="left"/>
              <w:rPr>
                <w:lang w:val="uz-Cyrl-UZ"/>
              </w:rPr>
            </w:pPr>
            <w:r w:rsidRPr="007D0382">
              <w:rPr>
                <w:lang w:val="uz-Cyrl-UZ"/>
              </w:rPr>
              <w:t>IT Arhitektura organizacije: pregledno predavanje</w:t>
            </w:r>
          </w:p>
        </w:tc>
      </w:tr>
      <w:tr w:rsidR="00F503F7" w:rsidRPr="007D0382" w14:paraId="2FB2D097" w14:textId="77777777" w:rsidTr="00F503F7">
        <w:trPr>
          <w:cantSplit/>
          <w:trHeight w:val="1070"/>
          <w:jc w:val="center"/>
        </w:trPr>
        <w:tc>
          <w:tcPr>
            <w:tcW w:w="881" w:type="dxa"/>
            <w:tcMar>
              <w:left w:w="28" w:type="dxa"/>
              <w:right w:w="28" w:type="dxa"/>
            </w:tcMar>
          </w:tcPr>
          <w:p w14:paraId="753971C2" w14:textId="77777777" w:rsidR="00F503F7" w:rsidRPr="007D0382" w:rsidRDefault="00F503F7" w:rsidP="00F503F7">
            <w:pPr>
              <w:jc w:val="center"/>
              <w:rPr>
                <w:lang w:val="uz-Cyrl-UZ"/>
              </w:rPr>
            </w:pPr>
            <w:r w:rsidRPr="007D0382">
              <w:rPr>
                <w:lang w:val="uz-Cyrl-UZ"/>
              </w:rPr>
              <w:t>15</w:t>
            </w:r>
          </w:p>
        </w:tc>
        <w:tc>
          <w:tcPr>
            <w:tcW w:w="560" w:type="dxa"/>
            <w:tcMar>
              <w:left w:w="28" w:type="dxa"/>
              <w:right w:w="28" w:type="dxa"/>
            </w:tcMar>
          </w:tcPr>
          <w:p w14:paraId="37CE22E7" w14:textId="77777777" w:rsidR="00F503F7" w:rsidRPr="007D0382" w:rsidRDefault="00F503F7" w:rsidP="00F503F7">
            <w:pPr>
              <w:jc w:val="center"/>
              <w:rPr>
                <w:lang w:val="uz-Cyrl-UZ"/>
              </w:rPr>
            </w:pPr>
            <w:r w:rsidRPr="007D0382">
              <w:rPr>
                <w:lang w:val="uz-Cyrl-UZ"/>
              </w:rPr>
              <w:t>1-2</w:t>
            </w:r>
          </w:p>
        </w:tc>
        <w:tc>
          <w:tcPr>
            <w:tcW w:w="2488" w:type="dxa"/>
          </w:tcPr>
          <w:p w14:paraId="7A1DC278" w14:textId="77777777" w:rsidR="00F503F7" w:rsidRPr="007D0382" w:rsidRDefault="00F503F7" w:rsidP="00F503F7">
            <w:pPr>
              <w:jc w:val="left"/>
              <w:rPr>
                <w:lang w:val="uz-Cyrl-UZ"/>
              </w:rPr>
            </w:pPr>
            <w:r w:rsidRPr="007D0382">
              <w:rPr>
                <w:lang w:val="uz-Cyrl-UZ"/>
              </w:rPr>
              <w:t>Izrada arhitekture preduzeća na primeru Univerziteta Metropolitan</w:t>
            </w:r>
          </w:p>
        </w:tc>
        <w:tc>
          <w:tcPr>
            <w:tcW w:w="3683" w:type="dxa"/>
          </w:tcPr>
          <w:p w14:paraId="62BA6B87" w14:textId="77777777" w:rsidR="00F503F7" w:rsidRPr="007D0382" w:rsidRDefault="00F503F7" w:rsidP="00F503F7">
            <w:pPr>
              <w:jc w:val="left"/>
              <w:rPr>
                <w:lang w:val="uz-Cyrl-UZ"/>
              </w:rPr>
            </w:pPr>
            <w:r w:rsidRPr="007D0382">
              <w:rPr>
                <w:lang w:val="uz-Cyrl-UZ"/>
              </w:rPr>
              <w:t>Izrada EA modela primenon ArciMate-a</w:t>
            </w:r>
          </w:p>
        </w:tc>
        <w:tc>
          <w:tcPr>
            <w:tcW w:w="3285" w:type="dxa"/>
          </w:tcPr>
          <w:p w14:paraId="24BC16A7" w14:textId="77777777" w:rsidR="00F503F7" w:rsidRPr="007D0382" w:rsidRDefault="00F503F7" w:rsidP="00F503F7">
            <w:pPr>
              <w:jc w:val="left"/>
              <w:rPr>
                <w:color w:val="auto"/>
                <w:lang w:val="uz-Cyrl-UZ"/>
              </w:rPr>
            </w:pPr>
          </w:p>
        </w:tc>
        <w:tc>
          <w:tcPr>
            <w:tcW w:w="3278" w:type="dxa"/>
          </w:tcPr>
          <w:p w14:paraId="5EBDBAC4" w14:textId="77777777" w:rsidR="00F503F7" w:rsidRPr="007D0382" w:rsidRDefault="00F503F7" w:rsidP="00F503F7">
            <w:pPr>
              <w:autoSpaceDE w:val="0"/>
              <w:autoSpaceDN w:val="0"/>
              <w:adjustRightInd w:val="0"/>
              <w:spacing w:before="0"/>
              <w:jc w:val="left"/>
              <w:rPr>
                <w:lang w:val="uz-Cyrl-UZ"/>
              </w:rPr>
            </w:pPr>
          </w:p>
        </w:tc>
      </w:tr>
    </w:tbl>
    <w:p w14:paraId="79F8ED18" w14:textId="77777777" w:rsidR="00F503F7" w:rsidRDefault="00F503F7" w:rsidP="00F503F7">
      <w:pPr>
        <w:tabs>
          <w:tab w:val="left" w:pos="1805"/>
        </w:tabs>
        <w:jc w:val="center"/>
        <w:rPr>
          <w:lang w:val="uz-Cyrl-UZ"/>
        </w:rPr>
      </w:pPr>
    </w:p>
    <w:p w14:paraId="5DACB36B" w14:textId="77777777" w:rsidR="00993D11" w:rsidRDefault="00993D11" w:rsidP="00993D11">
      <w:pPr>
        <w:jc w:val="center"/>
        <w:rPr>
          <w:b/>
          <w:bCs/>
          <w:lang w:val="sr-Latn-CS"/>
        </w:rPr>
      </w:pPr>
      <w:r>
        <w:rPr>
          <w:b/>
          <w:bCs/>
          <w:lang w:val="pl-PL"/>
        </w:rPr>
        <w:t>PLAN I PROGRAM PREDMETA</w:t>
      </w:r>
    </w:p>
    <w:p w14:paraId="456BF9E5" w14:textId="77777777" w:rsidR="00993D11" w:rsidRPr="00906AD9" w:rsidRDefault="00993D11" w:rsidP="00546C79">
      <w:pPr>
        <w:pStyle w:val="Heading2"/>
      </w:pPr>
      <w:bookmarkStart w:id="44" w:name="_Toc388422104"/>
      <w:r w:rsidRPr="00906AD9">
        <w:t>IS345 UPRAVLJANJE DIGITALNIM SADRŽAJIMA</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993D11" w:rsidRPr="00431538" w14:paraId="7B4DC327" w14:textId="77777777" w:rsidTr="00993D11">
        <w:tc>
          <w:tcPr>
            <w:tcW w:w="14198" w:type="dxa"/>
            <w:gridSpan w:val="2"/>
            <w:shd w:val="clear" w:color="auto" w:fill="FDE9D9"/>
            <w:vAlign w:val="center"/>
          </w:tcPr>
          <w:p w14:paraId="5A5EA0DA" w14:textId="77777777" w:rsidR="00993D11" w:rsidRPr="00431538" w:rsidRDefault="00993D11" w:rsidP="00993D11">
            <w:pPr>
              <w:jc w:val="center"/>
              <w:rPr>
                <w:b/>
                <w:bCs/>
                <w:sz w:val="22"/>
                <w:szCs w:val="22"/>
                <w:lang w:val="sr-Latn-CS"/>
              </w:rPr>
            </w:pPr>
            <w:r w:rsidRPr="00431538">
              <w:rPr>
                <w:b/>
                <w:bCs/>
                <w:sz w:val="22"/>
                <w:szCs w:val="22"/>
                <w:lang w:val="sr-Latn-CS"/>
              </w:rPr>
              <w:t>PODACI O NASTAVNOM OSOBLJU</w:t>
            </w:r>
          </w:p>
        </w:tc>
      </w:tr>
      <w:tr w:rsidR="00993D11" w:rsidRPr="00431538" w14:paraId="07E16E5E" w14:textId="77777777" w:rsidTr="00993D11">
        <w:tc>
          <w:tcPr>
            <w:tcW w:w="7099" w:type="dxa"/>
            <w:shd w:val="clear" w:color="auto" w:fill="FDE9D9"/>
            <w:vAlign w:val="center"/>
          </w:tcPr>
          <w:p w14:paraId="7144A7F3" w14:textId="77777777" w:rsidR="00993D11" w:rsidRPr="00431538" w:rsidRDefault="00993D11" w:rsidP="00993D11">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71EC0DFC" w14:textId="77777777" w:rsidR="00993D11" w:rsidRPr="00431538" w:rsidRDefault="00993D11" w:rsidP="00993D11">
            <w:pPr>
              <w:jc w:val="left"/>
              <w:rPr>
                <w:sz w:val="22"/>
                <w:szCs w:val="22"/>
                <w:lang w:val="sr-Latn-CS"/>
              </w:rPr>
            </w:pPr>
            <w:r w:rsidRPr="00EE18A1">
              <w:rPr>
                <w:sz w:val="22"/>
                <w:szCs w:val="22"/>
                <w:lang w:val="uz-Cyrl-UZ"/>
              </w:rPr>
              <w:t>dr Dragan Đokić</w:t>
            </w:r>
          </w:p>
        </w:tc>
      </w:tr>
      <w:tr w:rsidR="00993D11" w:rsidRPr="00431538" w14:paraId="6E54EE75" w14:textId="77777777" w:rsidTr="00993D11">
        <w:tc>
          <w:tcPr>
            <w:tcW w:w="7099" w:type="dxa"/>
            <w:shd w:val="clear" w:color="auto" w:fill="FDE9D9"/>
            <w:vAlign w:val="center"/>
          </w:tcPr>
          <w:p w14:paraId="6E53BC53" w14:textId="77777777" w:rsidR="00993D11" w:rsidRPr="00431538" w:rsidRDefault="00993D11" w:rsidP="00993D11">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1D6CB47D" w14:textId="77777777" w:rsidR="00993D11" w:rsidRPr="00431538" w:rsidRDefault="00993D11" w:rsidP="00993D11">
            <w:pPr>
              <w:jc w:val="left"/>
              <w:rPr>
                <w:sz w:val="22"/>
                <w:szCs w:val="22"/>
                <w:lang w:val="sr-Latn-CS"/>
              </w:rPr>
            </w:pPr>
            <w:r w:rsidRPr="002C2B68">
              <w:rPr>
                <w:sz w:val="22"/>
                <w:szCs w:val="22"/>
                <w:lang w:val="en-US"/>
              </w:rPr>
              <w:t>MSc</w:t>
            </w:r>
            <w:r w:rsidRPr="00EE18A1">
              <w:rPr>
                <w:sz w:val="22"/>
                <w:szCs w:val="22"/>
                <w:lang w:val="uz-Cyrl-UZ"/>
              </w:rPr>
              <w:t xml:space="preserve"> </w:t>
            </w:r>
            <w:r w:rsidRPr="009D41C3">
              <w:rPr>
                <w:sz w:val="22"/>
                <w:szCs w:val="22"/>
                <w:lang w:val="uz-Cyrl-UZ"/>
              </w:rPr>
              <w:t>Valentina Paunović</w:t>
            </w:r>
            <w:r>
              <w:rPr>
                <w:sz w:val="22"/>
                <w:szCs w:val="22"/>
                <w:lang w:val="uz-Cyrl-UZ"/>
              </w:rPr>
              <w:t xml:space="preserve"> (u Beogradu), </w:t>
            </w:r>
            <w:r w:rsidRPr="000260A6">
              <w:rPr>
                <w:sz w:val="22"/>
                <w:szCs w:val="22"/>
                <w:lang w:val="uz-Cyrl-UZ"/>
              </w:rPr>
              <w:t xml:space="preserve">mr Goran </w:t>
            </w:r>
            <w:r>
              <w:rPr>
                <w:sz w:val="22"/>
                <w:szCs w:val="22"/>
                <w:lang w:val="uz-Cyrl-UZ"/>
              </w:rPr>
              <w:t>Stamenović (u Nišu)</w:t>
            </w:r>
          </w:p>
        </w:tc>
      </w:tr>
      <w:tr w:rsidR="00993D11" w:rsidRPr="00431538" w14:paraId="7568BC64" w14:textId="77777777" w:rsidTr="00993D11">
        <w:tc>
          <w:tcPr>
            <w:tcW w:w="7099" w:type="dxa"/>
            <w:shd w:val="clear" w:color="auto" w:fill="FDE9D9"/>
          </w:tcPr>
          <w:p w14:paraId="4B4CF08B" w14:textId="77777777" w:rsidR="00993D11" w:rsidRPr="00431538" w:rsidRDefault="00993D11" w:rsidP="00993D11">
            <w:pPr>
              <w:rPr>
                <w:sz w:val="22"/>
                <w:szCs w:val="22"/>
                <w:lang w:val="sr-Latn-CS"/>
              </w:rPr>
            </w:pPr>
            <w:r w:rsidRPr="00431538">
              <w:rPr>
                <w:sz w:val="22"/>
                <w:szCs w:val="22"/>
                <w:lang w:val="sr-Latn-CS"/>
              </w:rPr>
              <w:t>e-mail adresa nastavnika</w:t>
            </w:r>
          </w:p>
        </w:tc>
        <w:tc>
          <w:tcPr>
            <w:tcW w:w="7099" w:type="dxa"/>
            <w:shd w:val="clear" w:color="auto" w:fill="FDE9D9"/>
          </w:tcPr>
          <w:p w14:paraId="61B4F004" w14:textId="77777777" w:rsidR="00993D11" w:rsidRPr="00431538" w:rsidRDefault="002D4153" w:rsidP="00993D11">
            <w:pPr>
              <w:rPr>
                <w:sz w:val="22"/>
                <w:szCs w:val="22"/>
                <w:lang w:val="sr-Latn-CS"/>
              </w:rPr>
            </w:pPr>
            <w:hyperlink r:id="rId89" w:history="1">
              <w:r w:rsidR="00993D11" w:rsidRPr="00EE18A1">
                <w:rPr>
                  <w:rStyle w:val="Hyperlink"/>
                  <w:sz w:val="22"/>
                  <w:szCs w:val="22"/>
                  <w:lang w:val="uz-Cyrl-UZ"/>
                </w:rPr>
                <w:t>dragan.djokic@metropolitan.ac.rs</w:t>
              </w:r>
            </w:hyperlink>
          </w:p>
        </w:tc>
      </w:tr>
      <w:tr w:rsidR="00993D11" w:rsidRPr="00431538" w14:paraId="4C7BD7DD" w14:textId="77777777" w:rsidTr="00993D11">
        <w:tc>
          <w:tcPr>
            <w:tcW w:w="7099" w:type="dxa"/>
            <w:shd w:val="clear" w:color="auto" w:fill="FDE9D9"/>
          </w:tcPr>
          <w:p w14:paraId="4E103A98" w14:textId="77777777" w:rsidR="00993D11" w:rsidRPr="00431538" w:rsidRDefault="00993D11" w:rsidP="00993D11">
            <w:pPr>
              <w:rPr>
                <w:sz w:val="22"/>
                <w:szCs w:val="22"/>
                <w:lang w:val="sr-Latn-CS"/>
              </w:rPr>
            </w:pPr>
            <w:r w:rsidRPr="00431538">
              <w:rPr>
                <w:sz w:val="22"/>
                <w:szCs w:val="22"/>
                <w:lang w:val="sr-Latn-CS"/>
              </w:rPr>
              <w:t>Skype adresa nastavnika</w:t>
            </w:r>
          </w:p>
        </w:tc>
        <w:tc>
          <w:tcPr>
            <w:tcW w:w="7099" w:type="dxa"/>
            <w:shd w:val="clear" w:color="auto" w:fill="FDE9D9"/>
          </w:tcPr>
          <w:p w14:paraId="5FA4B335" w14:textId="77777777" w:rsidR="00993D11" w:rsidRPr="00431538" w:rsidRDefault="002D4153" w:rsidP="00993D11">
            <w:pPr>
              <w:rPr>
                <w:sz w:val="22"/>
                <w:szCs w:val="22"/>
                <w:lang w:val="sr-Latn-CS"/>
              </w:rPr>
            </w:pPr>
            <w:hyperlink r:id="rId90" w:history="1">
              <w:r w:rsidR="00993D11" w:rsidRPr="00EE18A1">
                <w:rPr>
                  <w:rStyle w:val="Hyperlink"/>
                  <w:sz w:val="22"/>
                  <w:szCs w:val="22"/>
                  <w:lang w:val="uz-Cyrl-UZ"/>
                </w:rPr>
                <w:t>dragan.djokic@metropolitan.ac.rs</w:t>
              </w:r>
            </w:hyperlink>
          </w:p>
        </w:tc>
      </w:tr>
      <w:tr w:rsidR="00993D11" w:rsidRPr="00431538" w14:paraId="587735AE" w14:textId="77777777" w:rsidTr="00993D11">
        <w:tc>
          <w:tcPr>
            <w:tcW w:w="7099" w:type="dxa"/>
            <w:shd w:val="clear" w:color="auto" w:fill="FDE9D9"/>
          </w:tcPr>
          <w:p w14:paraId="46150A6F" w14:textId="77777777" w:rsidR="00993D11" w:rsidRPr="00431538" w:rsidRDefault="00993D11" w:rsidP="00993D11">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303E134D" w14:textId="77777777" w:rsidR="00993D11" w:rsidRPr="00431538" w:rsidRDefault="00993D11" w:rsidP="00993D11">
            <w:pPr>
              <w:rPr>
                <w:sz w:val="22"/>
                <w:szCs w:val="22"/>
                <w:lang w:val="sr-Latn-CS"/>
              </w:rPr>
            </w:pPr>
            <w:r w:rsidRPr="00EE18A1">
              <w:rPr>
                <w:sz w:val="22"/>
                <w:szCs w:val="22"/>
                <w:lang w:val="uz-Cyrl-UZ"/>
              </w:rPr>
              <w:t>Zakazati e-mail-om na adresu</w:t>
            </w:r>
            <w:r>
              <w:rPr>
                <w:sz w:val="22"/>
                <w:szCs w:val="22"/>
                <w:lang w:val="uz-Cyrl-UZ"/>
              </w:rPr>
              <w:t>:</w:t>
            </w:r>
            <w:r w:rsidRPr="00EE18A1">
              <w:rPr>
                <w:sz w:val="22"/>
                <w:szCs w:val="22"/>
                <w:lang w:val="uz-Cyrl-UZ"/>
              </w:rPr>
              <w:t xml:space="preserve"> </w:t>
            </w:r>
            <w:hyperlink r:id="rId91" w:history="1">
              <w:r w:rsidRPr="00EE18A1">
                <w:rPr>
                  <w:rStyle w:val="Hyperlink"/>
                  <w:sz w:val="22"/>
                  <w:szCs w:val="22"/>
                  <w:lang w:val="uz-Cyrl-UZ"/>
                </w:rPr>
                <w:t>dragan.djokic@metropolitan.ac.rs</w:t>
              </w:r>
            </w:hyperlink>
          </w:p>
        </w:tc>
      </w:tr>
      <w:tr w:rsidR="00993D11" w:rsidRPr="00431538" w14:paraId="4DA7B453" w14:textId="77777777" w:rsidTr="00993D11">
        <w:tc>
          <w:tcPr>
            <w:tcW w:w="7099" w:type="dxa"/>
            <w:shd w:val="clear" w:color="auto" w:fill="FDE9D9"/>
          </w:tcPr>
          <w:p w14:paraId="705343B4" w14:textId="77777777" w:rsidR="00993D11" w:rsidRPr="00431538" w:rsidRDefault="00993D11" w:rsidP="00993D11">
            <w:pPr>
              <w:rPr>
                <w:sz w:val="22"/>
                <w:szCs w:val="22"/>
                <w:lang w:val="sr-Latn-CS"/>
              </w:rPr>
            </w:pPr>
            <w:r w:rsidRPr="00431538">
              <w:rPr>
                <w:sz w:val="22"/>
                <w:szCs w:val="22"/>
                <w:lang w:val="sr-Latn-CS"/>
              </w:rPr>
              <w:t>e-mail adresa saradnika</w:t>
            </w:r>
          </w:p>
        </w:tc>
        <w:tc>
          <w:tcPr>
            <w:tcW w:w="7099" w:type="dxa"/>
            <w:shd w:val="clear" w:color="auto" w:fill="FDE9D9"/>
          </w:tcPr>
          <w:p w14:paraId="45593505" w14:textId="77777777" w:rsidR="00993D11" w:rsidRDefault="00993D11" w:rsidP="00993D11">
            <w:pPr>
              <w:rPr>
                <w:sz w:val="22"/>
                <w:szCs w:val="22"/>
                <w:lang w:val="uz-Cyrl-UZ"/>
              </w:rPr>
            </w:pPr>
            <w:r w:rsidRPr="00993D11">
              <w:rPr>
                <w:sz w:val="22"/>
                <w:szCs w:val="22"/>
                <w:lang w:val="fr-FR"/>
              </w:rPr>
              <w:t>MSc</w:t>
            </w:r>
            <w:r w:rsidRPr="002C2B68">
              <w:rPr>
                <w:sz w:val="22"/>
                <w:szCs w:val="22"/>
                <w:lang w:val="uz-Cyrl-UZ"/>
              </w:rPr>
              <w:t xml:space="preserve"> Valentina Paunović</w:t>
            </w:r>
            <w:r>
              <w:rPr>
                <w:sz w:val="22"/>
                <w:szCs w:val="22"/>
                <w:lang w:val="uz-Cyrl-UZ"/>
              </w:rPr>
              <w:t>:</w:t>
            </w:r>
            <w:r w:rsidRPr="002C2B68">
              <w:rPr>
                <w:sz w:val="22"/>
                <w:szCs w:val="22"/>
                <w:lang w:val="uz-Cyrl-UZ"/>
              </w:rPr>
              <w:t xml:space="preserve"> </w:t>
            </w:r>
            <w:hyperlink r:id="rId92" w:history="1">
              <w:r w:rsidRPr="00F93409">
                <w:rPr>
                  <w:rStyle w:val="Hyperlink"/>
                  <w:sz w:val="22"/>
                  <w:szCs w:val="22"/>
                  <w:lang w:val="uz-Cyrl-UZ"/>
                </w:rPr>
                <w:t>valentina.paunovic@metropolitan.ac.rs</w:t>
              </w:r>
            </w:hyperlink>
          </w:p>
          <w:p w14:paraId="0A53D890" w14:textId="77777777" w:rsidR="00993D11" w:rsidRPr="00431538" w:rsidRDefault="00993D11" w:rsidP="00993D11">
            <w:pPr>
              <w:rPr>
                <w:sz w:val="22"/>
                <w:szCs w:val="22"/>
                <w:lang w:val="sr-Latn-CS"/>
              </w:rPr>
            </w:pPr>
            <w:r w:rsidRPr="000260A6">
              <w:rPr>
                <w:sz w:val="22"/>
                <w:szCs w:val="22"/>
                <w:lang w:val="uz-Cyrl-UZ"/>
              </w:rPr>
              <w:t xml:space="preserve">mr Goran </w:t>
            </w:r>
            <w:r>
              <w:rPr>
                <w:sz w:val="22"/>
                <w:szCs w:val="22"/>
                <w:lang w:val="uz-Cyrl-UZ"/>
              </w:rPr>
              <w:t xml:space="preserve">Stamenović: </w:t>
            </w:r>
            <w:hyperlink r:id="rId93" w:history="1">
              <w:r w:rsidRPr="00EC277E">
                <w:rPr>
                  <w:rStyle w:val="Hyperlink"/>
                  <w:sz w:val="22"/>
                  <w:szCs w:val="22"/>
                  <w:lang w:val="sr-Latn-CS"/>
                </w:rPr>
                <w:t>goran.stamenovic@metropolitan.ac.rs</w:t>
              </w:r>
            </w:hyperlink>
            <w:r>
              <w:rPr>
                <w:sz w:val="22"/>
                <w:szCs w:val="22"/>
                <w:lang w:val="sr-Latn-CS"/>
              </w:rPr>
              <w:t xml:space="preserve"> </w:t>
            </w:r>
          </w:p>
        </w:tc>
      </w:tr>
      <w:tr w:rsidR="00993D11" w:rsidRPr="00431538" w14:paraId="5C917127" w14:textId="77777777" w:rsidTr="00993D11">
        <w:tc>
          <w:tcPr>
            <w:tcW w:w="7099" w:type="dxa"/>
            <w:shd w:val="clear" w:color="auto" w:fill="FDE9D9"/>
          </w:tcPr>
          <w:p w14:paraId="35BDADD8" w14:textId="77777777" w:rsidR="00993D11" w:rsidRPr="00431538" w:rsidRDefault="00993D11" w:rsidP="00993D11">
            <w:pPr>
              <w:rPr>
                <w:sz w:val="22"/>
                <w:szCs w:val="22"/>
                <w:lang w:val="sr-Latn-CS"/>
              </w:rPr>
            </w:pPr>
            <w:r w:rsidRPr="00431538">
              <w:rPr>
                <w:sz w:val="22"/>
                <w:szCs w:val="22"/>
                <w:lang w:val="sr-Latn-CS"/>
              </w:rPr>
              <w:t>Skype adresa saradnika</w:t>
            </w:r>
          </w:p>
        </w:tc>
        <w:tc>
          <w:tcPr>
            <w:tcW w:w="7099" w:type="dxa"/>
            <w:shd w:val="clear" w:color="auto" w:fill="FDE9D9"/>
          </w:tcPr>
          <w:p w14:paraId="48C2FB34" w14:textId="77777777" w:rsidR="00993D11" w:rsidRDefault="00993D11" w:rsidP="00993D11">
            <w:pPr>
              <w:rPr>
                <w:sz w:val="22"/>
                <w:szCs w:val="22"/>
                <w:lang w:val="uz-Cyrl-UZ"/>
              </w:rPr>
            </w:pPr>
            <w:r w:rsidRPr="002C2B68">
              <w:rPr>
                <w:sz w:val="22"/>
                <w:szCs w:val="22"/>
                <w:lang w:val="en-US"/>
              </w:rPr>
              <w:t>MSc</w:t>
            </w:r>
            <w:r w:rsidRPr="002C2B68">
              <w:rPr>
                <w:sz w:val="22"/>
                <w:szCs w:val="22"/>
                <w:lang w:val="uz-Cyrl-UZ"/>
              </w:rPr>
              <w:t xml:space="preserve"> Valentina Paunović</w:t>
            </w:r>
            <w:r>
              <w:rPr>
                <w:sz w:val="22"/>
                <w:szCs w:val="22"/>
                <w:lang w:val="uz-Cyrl-UZ"/>
              </w:rPr>
              <w:t>: valentina.paunovic</w:t>
            </w:r>
          </w:p>
          <w:p w14:paraId="7B2BDB85" w14:textId="77777777" w:rsidR="00993D11" w:rsidRPr="00431538" w:rsidRDefault="00993D11" w:rsidP="00993D11">
            <w:pPr>
              <w:rPr>
                <w:sz w:val="22"/>
                <w:szCs w:val="22"/>
                <w:lang w:val="sr-Latn-CS"/>
              </w:rPr>
            </w:pPr>
            <w:r w:rsidRPr="000260A6">
              <w:rPr>
                <w:sz w:val="22"/>
                <w:szCs w:val="22"/>
                <w:lang w:val="uz-Cyrl-UZ"/>
              </w:rPr>
              <w:t xml:space="preserve">mr Goran </w:t>
            </w:r>
            <w:r>
              <w:rPr>
                <w:sz w:val="22"/>
                <w:szCs w:val="22"/>
                <w:lang w:val="uz-Cyrl-UZ"/>
              </w:rPr>
              <w:t xml:space="preserve">Stamenović: </w:t>
            </w:r>
            <w:r w:rsidRPr="00B5108D">
              <w:rPr>
                <w:sz w:val="22"/>
                <w:szCs w:val="22"/>
                <w:lang w:val="uz-Cyrl-UZ"/>
              </w:rPr>
              <w:t>goran.stamenovic.skype</w:t>
            </w:r>
          </w:p>
        </w:tc>
      </w:tr>
      <w:tr w:rsidR="00993D11" w:rsidRPr="00431538" w14:paraId="68AA1BCD" w14:textId="77777777" w:rsidTr="00993D11">
        <w:tc>
          <w:tcPr>
            <w:tcW w:w="7099" w:type="dxa"/>
            <w:shd w:val="clear" w:color="auto" w:fill="FDE9D9"/>
          </w:tcPr>
          <w:p w14:paraId="52AEDE7A" w14:textId="77777777" w:rsidR="00993D11" w:rsidRPr="00431538" w:rsidRDefault="00993D11" w:rsidP="00993D11">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1999CB16" w14:textId="77777777" w:rsidR="00993D11" w:rsidRDefault="00993D11" w:rsidP="00993D11">
            <w:pPr>
              <w:rPr>
                <w:sz w:val="22"/>
                <w:szCs w:val="22"/>
                <w:lang w:val="uz-Cyrl-UZ"/>
              </w:rPr>
            </w:pPr>
            <w:r w:rsidRPr="002C2B68">
              <w:rPr>
                <w:sz w:val="22"/>
                <w:szCs w:val="22"/>
                <w:lang w:val="en-US"/>
              </w:rPr>
              <w:t>MSc</w:t>
            </w:r>
            <w:r w:rsidRPr="00EE18A1">
              <w:rPr>
                <w:sz w:val="22"/>
                <w:szCs w:val="22"/>
                <w:lang w:val="uz-Cyrl-UZ"/>
              </w:rPr>
              <w:t xml:space="preserve"> </w:t>
            </w:r>
            <w:r w:rsidRPr="009D41C3">
              <w:rPr>
                <w:sz w:val="22"/>
                <w:szCs w:val="22"/>
                <w:lang w:val="uz-Cyrl-UZ"/>
              </w:rPr>
              <w:t>Valentina Paunović</w:t>
            </w:r>
            <w:r>
              <w:rPr>
                <w:sz w:val="22"/>
                <w:szCs w:val="22"/>
                <w:lang w:val="uz-Cyrl-UZ"/>
              </w:rPr>
              <w:t>: sreda i petak od 17-19 časova</w:t>
            </w:r>
          </w:p>
          <w:p w14:paraId="3C10B986" w14:textId="77777777" w:rsidR="00993D11" w:rsidRPr="00431538" w:rsidRDefault="00993D11" w:rsidP="00993D11">
            <w:pPr>
              <w:rPr>
                <w:sz w:val="22"/>
                <w:szCs w:val="22"/>
                <w:highlight w:val="yellow"/>
                <w:lang w:val="sr-Latn-CS"/>
              </w:rPr>
            </w:pPr>
            <w:r w:rsidRPr="000260A6">
              <w:rPr>
                <w:sz w:val="22"/>
                <w:szCs w:val="22"/>
                <w:lang w:val="uz-Cyrl-UZ"/>
              </w:rPr>
              <w:t xml:space="preserve">mr Goran </w:t>
            </w:r>
            <w:r>
              <w:rPr>
                <w:sz w:val="22"/>
                <w:szCs w:val="22"/>
                <w:lang w:val="uz-Cyrl-UZ"/>
              </w:rPr>
              <w:t>Stamenović: ponedeljak od 10-12 časova</w:t>
            </w:r>
          </w:p>
        </w:tc>
      </w:tr>
      <w:tr w:rsidR="00993D11" w:rsidRPr="00431538" w14:paraId="5A8A068F" w14:textId="77777777" w:rsidTr="00993D11">
        <w:tc>
          <w:tcPr>
            <w:tcW w:w="14198" w:type="dxa"/>
            <w:gridSpan w:val="2"/>
            <w:shd w:val="clear" w:color="auto" w:fill="DBE5F1"/>
          </w:tcPr>
          <w:p w14:paraId="60F9644F" w14:textId="77777777" w:rsidR="00993D11" w:rsidRPr="00431538" w:rsidRDefault="00993D11" w:rsidP="00993D11">
            <w:pPr>
              <w:jc w:val="center"/>
              <w:rPr>
                <w:b/>
                <w:bCs/>
                <w:sz w:val="22"/>
                <w:szCs w:val="22"/>
                <w:lang w:val="sr-Latn-CS"/>
              </w:rPr>
            </w:pPr>
            <w:r w:rsidRPr="00431538">
              <w:rPr>
                <w:b/>
                <w:bCs/>
                <w:sz w:val="22"/>
                <w:szCs w:val="22"/>
                <w:lang w:val="sr-Latn-CS"/>
              </w:rPr>
              <w:t>PODACI O PREDMETU</w:t>
            </w:r>
          </w:p>
        </w:tc>
      </w:tr>
      <w:tr w:rsidR="00993D11" w:rsidRPr="00431538" w14:paraId="7D3597C4" w14:textId="77777777" w:rsidTr="00993D11">
        <w:tc>
          <w:tcPr>
            <w:tcW w:w="7099" w:type="dxa"/>
            <w:shd w:val="clear" w:color="auto" w:fill="DBE5F1"/>
          </w:tcPr>
          <w:p w14:paraId="7C2A904F" w14:textId="77777777" w:rsidR="00993D11" w:rsidRPr="00431538" w:rsidRDefault="00993D11" w:rsidP="00993D11">
            <w:pPr>
              <w:rPr>
                <w:sz w:val="22"/>
                <w:szCs w:val="22"/>
                <w:lang w:val="sr-Latn-CS"/>
              </w:rPr>
            </w:pPr>
            <w:r w:rsidRPr="00431538">
              <w:rPr>
                <w:sz w:val="22"/>
                <w:szCs w:val="22"/>
                <w:lang w:val="sr-Latn-CS"/>
              </w:rPr>
              <w:t>Semestar</w:t>
            </w:r>
          </w:p>
        </w:tc>
        <w:tc>
          <w:tcPr>
            <w:tcW w:w="7099" w:type="dxa"/>
            <w:shd w:val="clear" w:color="auto" w:fill="DBE5F1"/>
          </w:tcPr>
          <w:p w14:paraId="07EF2A47" w14:textId="77777777" w:rsidR="00993D11" w:rsidRPr="00431538" w:rsidRDefault="00993D11" w:rsidP="00993D11">
            <w:pPr>
              <w:rPr>
                <w:sz w:val="22"/>
                <w:szCs w:val="22"/>
                <w:lang w:val="sr-Latn-CS"/>
              </w:rPr>
            </w:pPr>
            <w:r>
              <w:rPr>
                <w:sz w:val="22"/>
                <w:szCs w:val="22"/>
                <w:lang w:val="sr-Latn-CS"/>
              </w:rPr>
              <w:t>7</w:t>
            </w:r>
          </w:p>
        </w:tc>
      </w:tr>
      <w:tr w:rsidR="00993D11" w:rsidRPr="00431538" w14:paraId="75E59DA1" w14:textId="77777777" w:rsidTr="00993D11">
        <w:tc>
          <w:tcPr>
            <w:tcW w:w="7099" w:type="dxa"/>
            <w:shd w:val="clear" w:color="auto" w:fill="DBE5F1"/>
          </w:tcPr>
          <w:p w14:paraId="0C0C4054" w14:textId="77777777" w:rsidR="00993D11" w:rsidRPr="00431538" w:rsidRDefault="00993D11" w:rsidP="00993D11">
            <w:pPr>
              <w:rPr>
                <w:sz w:val="22"/>
                <w:szCs w:val="22"/>
                <w:lang w:val="sr-Latn-CS"/>
              </w:rPr>
            </w:pPr>
            <w:r w:rsidRPr="00431538">
              <w:rPr>
                <w:sz w:val="22"/>
                <w:szCs w:val="22"/>
                <w:lang w:val="sr-Latn-CS"/>
              </w:rPr>
              <w:t xml:space="preserve">Preduslovi </w:t>
            </w:r>
          </w:p>
        </w:tc>
        <w:tc>
          <w:tcPr>
            <w:tcW w:w="7099" w:type="dxa"/>
            <w:shd w:val="clear" w:color="auto" w:fill="DBE5F1"/>
          </w:tcPr>
          <w:p w14:paraId="4D0C8F63" w14:textId="77777777" w:rsidR="00993D11" w:rsidRPr="00431538" w:rsidRDefault="00993D11" w:rsidP="00993D11">
            <w:pPr>
              <w:rPr>
                <w:sz w:val="22"/>
                <w:szCs w:val="22"/>
                <w:lang w:val="sr-Latn-CS"/>
              </w:rPr>
            </w:pPr>
            <w:r>
              <w:rPr>
                <w:sz w:val="22"/>
                <w:szCs w:val="22"/>
                <w:lang w:val="uz-Cyrl-UZ"/>
              </w:rPr>
              <w:t>IT210</w:t>
            </w:r>
          </w:p>
        </w:tc>
      </w:tr>
      <w:tr w:rsidR="00993D11" w:rsidRPr="00431538" w14:paraId="7F159B80" w14:textId="77777777" w:rsidTr="00993D11">
        <w:tc>
          <w:tcPr>
            <w:tcW w:w="7099" w:type="dxa"/>
            <w:shd w:val="clear" w:color="auto" w:fill="DBE5F1"/>
          </w:tcPr>
          <w:p w14:paraId="04DD336F" w14:textId="77777777" w:rsidR="00993D11" w:rsidRPr="00431538" w:rsidRDefault="00993D11" w:rsidP="00993D11">
            <w:pPr>
              <w:rPr>
                <w:sz w:val="22"/>
                <w:szCs w:val="22"/>
                <w:lang w:val="sr-Latn-CS"/>
              </w:rPr>
            </w:pPr>
            <w:r w:rsidRPr="00431538">
              <w:rPr>
                <w:sz w:val="22"/>
                <w:szCs w:val="22"/>
                <w:lang w:val="sr-Latn-CS"/>
              </w:rPr>
              <w:t>Broj ECTS</w:t>
            </w:r>
          </w:p>
        </w:tc>
        <w:tc>
          <w:tcPr>
            <w:tcW w:w="7099" w:type="dxa"/>
            <w:shd w:val="clear" w:color="auto" w:fill="DBE5F1"/>
          </w:tcPr>
          <w:p w14:paraId="350AEC3C" w14:textId="77777777" w:rsidR="00993D11" w:rsidRPr="00431538" w:rsidRDefault="00993D11" w:rsidP="00993D11">
            <w:pPr>
              <w:rPr>
                <w:sz w:val="22"/>
                <w:szCs w:val="22"/>
                <w:lang w:val="sr-Latn-CS"/>
              </w:rPr>
            </w:pPr>
            <w:r>
              <w:rPr>
                <w:sz w:val="22"/>
                <w:szCs w:val="22"/>
                <w:lang w:val="sr-Latn-CS"/>
              </w:rPr>
              <w:t>8</w:t>
            </w:r>
          </w:p>
        </w:tc>
      </w:tr>
      <w:tr w:rsidR="00993D11" w:rsidRPr="00431538" w14:paraId="5A993B05" w14:textId="77777777" w:rsidTr="00993D11">
        <w:tc>
          <w:tcPr>
            <w:tcW w:w="7099" w:type="dxa"/>
            <w:shd w:val="clear" w:color="auto" w:fill="DBE5F1"/>
          </w:tcPr>
          <w:p w14:paraId="7AFB784E" w14:textId="77777777" w:rsidR="00993D11" w:rsidRPr="00431538" w:rsidRDefault="00993D11" w:rsidP="00993D11">
            <w:pPr>
              <w:rPr>
                <w:sz w:val="22"/>
                <w:szCs w:val="22"/>
                <w:lang w:val="sr-Latn-CS"/>
              </w:rPr>
            </w:pPr>
            <w:r w:rsidRPr="00431538">
              <w:rPr>
                <w:sz w:val="22"/>
                <w:szCs w:val="22"/>
                <w:lang w:val="sr-Latn-CS"/>
              </w:rPr>
              <w:t>Broj časova predavanja nedeljno</w:t>
            </w:r>
          </w:p>
        </w:tc>
        <w:tc>
          <w:tcPr>
            <w:tcW w:w="7099" w:type="dxa"/>
            <w:shd w:val="clear" w:color="auto" w:fill="DBE5F1"/>
          </w:tcPr>
          <w:p w14:paraId="1C433D74" w14:textId="77777777" w:rsidR="00993D11" w:rsidRPr="00431538" w:rsidRDefault="00993D11" w:rsidP="00993D11">
            <w:pPr>
              <w:rPr>
                <w:sz w:val="22"/>
                <w:szCs w:val="22"/>
                <w:lang w:val="sr-Latn-CS"/>
              </w:rPr>
            </w:pPr>
            <w:r>
              <w:rPr>
                <w:sz w:val="22"/>
                <w:szCs w:val="22"/>
                <w:lang w:val="sr-Latn-CS"/>
              </w:rPr>
              <w:t>2</w:t>
            </w:r>
          </w:p>
        </w:tc>
      </w:tr>
      <w:tr w:rsidR="00993D11" w:rsidRPr="00431538" w14:paraId="3A01DAF4" w14:textId="77777777" w:rsidTr="00993D11">
        <w:tc>
          <w:tcPr>
            <w:tcW w:w="7099" w:type="dxa"/>
            <w:shd w:val="clear" w:color="auto" w:fill="DBE5F1"/>
          </w:tcPr>
          <w:p w14:paraId="437A0B47" w14:textId="77777777" w:rsidR="00993D11" w:rsidRPr="00431538" w:rsidRDefault="00993D11" w:rsidP="00993D11">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3C0F822D" w14:textId="77777777" w:rsidR="00993D11" w:rsidRPr="00431538" w:rsidRDefault="00993D11" w:rsidP="00993D11">
            <w:pPr>
              <w:rPr>
                <w:sz w:val="22"/>
                <w:szCs w:val="22"/>
                <w:lang w:val="sr-Latn-CS"/>
              </w:rPr>
            </w:pPr>
            <w:r>
              <w:rPr>
                <w:sz w:val="22"/>
                <w:szCs w:val="22"/>
                <w:lang w:val="sr-Latn-CS"/>
              </w:rPr>
              <w:t>1</w:t>
            </w:r>
          </w:p>
        </w:tc>
      </w:tr>
      <w:tr w:rsidR="00993D11" w:rsidRPr="00431538" w14:paraId="63DC7E69" w14:textId="77777777" w:rsidTr="00993D11">
        <w:tc>
          <w:tcPr>
            <w:tcW w:w="7099" w:type="dxa"/>
            <w:shd w:val="clear" w:color="auto" w:fill="DBE5F1"/>
          </w:tcPr>
          <w:p w14:paraId="74399DFA" w14:textId="77777777" w:rsidR="00993D11" w:rsidRPr="00431538" w:rsidRDefault="00993D11" w:rsidP="00993D11">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616E69C4" w14:textId="77777777" w:rsidR="00993D11" w:rsidRPr="00431538" w:rsidRDefault="00993D11" w:rsidP="00993D11">
            <w:pPr>
              <w:rPr>
                <w:sz w:val="22"/>
                <w:szCs w:val="22"/>
                <w:lang w:val="sr-Latn-CS"/>
              </w:rPr>
            </w:pPr>
            <w:r>
              <w:rPr>
                <w:sz w:val="22"/>
                <w:szCs w:val="22"/>
                <w:lang w:val="sr-Latn-CS"/>
              </w:rPr>
              <w:t>2</w:t>
            </w:r>
          </w:p>
        </w:tc>
      </w:tr>
      <w:tr w:rsidR="00993D11" w:rsidRPr="00431538" w14:paraId="0ACC016A" w14:textId="77777777" w:rsidTr="00993D11">
        <w:tc>
          <w:tcPr>
            <w:tcW w:w="7099" w:type="dxa"/>
            <w:shd w:val="clear" w:color="auto" w:fill="DBE5F1"/>
          </w:tcPr>
          <w:p w14:paraId="1CEA65CD" w14:textId="77777777" w:rsidR="00993D11" w:rsidRPr="00431538" w:rsidRDefault="00993D11" w:rsidP="00993D11">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67503346" w14:textId="77777777" w:rsidR="00993D11" w:rsidRPr="00431538" w:rsidRDefault="00993D11" w:rsidP="00993D11">
            <w:pPr>
              <w:rPr>
                <w:sz w:val="22"/>
                <w:szCs w:val="22"/>
                <w:lang w:val="sr-Latn-CS"/>
              </w:rPr>
            </w:pPr>
            <w:r>
              <w:rPr>
                <w:sz w:val="22"/>
                <w:szCs w:val="22"/>
                <w:lang w:val="sr-Latn-CS"/>
              </w:rPr>
              <w:t>0</w:t>
            </w:r>
          </w:p>
        </w:tc>
      </w:tr>
      <w:tr w:rsidR="00993D11" w:rsidRPr="00431538" w14:paraId="087A00C6" w14:textId="77777777" w:rsidTr="00993D11">
        <w:tc>
          <w:tcPr>
            <w:tcW w:w="14198" w:type="dxa"/>
            <w:gridSpan w:val="2"/>
            <w:shd w:val="clear" w:color="auto" w:fill="FFFFCC"/>
          </w:tcPr>
          <w:p w14:paraId="4F5EF215" w14:textId="77777777" w:rsidR="00993D11" w:rsidRPr="00431538" w:rsidRDefault="00993D11" w:rsidP="00993D11">
            <w:pPr>
              <w:jc w:val="center"/>
              <w:rPr>
                <w:b/>
                <w:bCs/>
                <w:sz w:val="22"/>
                <w:szCs w:val="22"/>
                <w:lang w:val="sr-Latn-CS"/>
              </w:rPr>
            </w:pPr>
            <w:r w:rsidRPr="00431538">
              <w:rPr>
                <w:b/>
                <w:bCs/>
                <w:sz w:val="22"/>
                <w:szCs w:val="22"/>
                <w:lang w:val="sr-Latn-CS"/>
              </w:rPr>
              <w:t>PODACI O PREDISPITNIM OBAVEZAMA I ISPITU</w:t>
            </w:r>
          </w:p>
        </w:tc>
      </w:tr>
      <w:tr w:rsidR="00993D11" w:rsidRPr="00431538" w14:paraId="4E91FA01" w14:textId="77777777" w:rsidTr="00993D11">
        <w:tc>
          <w:tcPr>
            <w:tcW w:w="7099" w:type="dxa"/>
            <w:shd w:val="clear" w:color="auto" w:fill="FFFFCC"/>
          </w:tcPr>
          <w:p w14:paraId="4B7C6A0B" w14:textId="77777777" w:rsidR="00993D11" w:rsidRPr="00431538" w:rsidRDefault="00993D11" w:rsidP="00993D11">
            <w:pPr>
              <w:rPr>
                <w:sz w:val="22"/>
                <w:szCs w:val="22"/>
                <w:lang w:val="sr-Latn-CS"/>
              </w:rPr>
            </w:pPr>
            <w:r w:rsidRPr="00431538">
              <w:rPr>
                <w:sz w:val="22"/>
                <w:szCs w:val="22"/>
                <w:lang w:val="sr-Latn-CS"/>
              </w:rPr>
              <w:t>Broj domaćih zadataka tokom semestra</w:t>
            </w:r>
          </w:p>
        </w:tc>
        <w:tc>
          <w:tcPr>
            <w:tcW w:w="7099" w:type="dxa"/>
            <w:shd w:val="clear" w:color="auto" w:fill="FFFFCC"/>
          </w:tcPr>
          <w:p w14:paraId="7EFD1816" w14:textId="77777777" w:rsidR="00993D11" w:rsidRPr="00F54BD1" w:rsidRDefault="00993D11" w:rsidP="00993D11">
            <w:pPr>
              <w:rPr>
                <w:color w:val="auto"/>
                <w:sz w:val="22"/>
                <w:szCs w:val="22"/>
                <w:lang w:val="uz-Cyrl-UZ"/>
              </w:rPr>
            </w:pPr>
            <w:r w:rsidRPr="00F54BD1">
              <w:rPr>
                <w:color w:val="auto"/>
                <w:sz w:val="22"/>
                <w:szCs w:val="22"/>
                <w:lang w:val="uz-Cyrl-UZ"/>
              </w:rPr>
              <w:t>15</w:t>
            </w:r>
          </w:p>
        </w:tc>
      </w:tr>
      <w:tr w:rsidR="00993D11" w:rsidRPr="00431538" w14:paraId="6D402EE4" w14:textId="77777777" w:rsidTr="00993D11">
        <w:tc>
          <w:tcPr>
            <w:tcW w:w="7099" w:type="dxa"/>
            <w:shd w:val="clear" w:color="auto" w:fill="FFFFCC"/>
          </w:tcPr>
          <w:p w14:paraId="5130D580" w14:textId="77777777" w:rsidR="00993D11" w:rsidRPr="00431538" w:rsidRDefault="00993D11" w:rsidP="00993D11">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597B60DF" w14:textId="77777777" w:rsidR="00993D11" w:rsidRPr="00F54BD1" w:rsidRDefault="00993D11" w:rsidP="00993D11">
            <w:pPr>
              <w:rPr>
                <w:color w:val="auto"/>
                <w:sz w:val="22"/>
                <w:szCs w:val="22"/>
                <w:lang w:val="uz-Cyrl-UZ"/>
              </w:rPr>
            </w:pPr>
            <w:r w:rsidRPr="00F54BD1">
              <w:rPr>
                <w:color w:val="auto"/>
                <w:sz w:val="22"/>
                <w:szCs w:val="22"/>
                <w:lang w:val="uz-Cyrl-UZ"/>
              </w:rPr>
              <w:t>1,5</w:t>
            </w:r>
          </w:p>
        </w:tc>
      </w:tr>
      <w:tr w:rsidR="00993D11" w:rsidRPr="00431538" w14:paraId="66D83F07" w14:textId="77777777" w:rsidTr="00993D11">
        <w:tc>
          <w:tcPr>
            <w:tcW w:w="7099" w:type="dxa"/>
            <w:shd w:val="clear" w:color="auto" w:fill="FFFFCC"/>
          </w:tcPr>
          <w:p w14:paraId="5253BF89" w14:textId="77777777" w:rsidR="00993D11" w:rsidRPr="00431538" w:rsidRDefault="00993D11" w:rsidP="00993D11">
            <w:pPr>
              <w:rPr>
                <w:sz w:val="22"/>
                <w:szCs w:val="22"/>
                <w:lang w:val="sr-Latn-CS"/>
              </w:rPr>
            </w:pPr>
            <w:r w:rsidRPr="00431538">
              <w:rPr>
                <w:sz w:val="22"/>
                <w:szCs w:val="22"/>
                <w:lang w:val="sr-Latn-CS"/>
              </w:rPr>
              <w:t>Broj testova tokom semestra</w:t>
            </w:r>
          </w:p>
        </w:tc>
        <w:tc>
          <w:tcPr>
            <w:tcW w:w="7099" w:type="dxa"/>
            <w:shd w:val="clear" w:color="auto" w:fill="FFFFCC"/>
          </w:tcPr>
          <w:p w14:paraId="71E7DB62" w14:textId="77777777" w:rsidR="00993D11" w:rsidRPr="00F54BD1" w:rsidRDefault="00993D11" w:rsidP="00993D11">
            <w:pPr>
              <w:rPr>
                <w:color w:val="auto"/>
                <w:sz w:val="22"/>
                <w:szCs w:val="22"/>
                <w:lang w:val="uz-Cyrl-UZ"/>
              </w:rPr>
            </w:pPr>
            <w:r w:rsidRPr="00F54BD1">
              <w:rPr>
                <w:color w:val="auto"/>
                <w:sz w:val="22"/>
                <w:szCs w:val="22"/>
                <w:lang w:val="uz-Cyrl-UZ"/>
              </w:rPr>
              <w:t>5</w:t>
            </w:r>
          </w:p>
        </w:tc>
      </w:tr>
      <w:tr w:rsidR="00993D11" w:rsidRPr="00431538" w14:paraId="1BB32A04" w14:textId="77777777" w:rsidTr="00993D11">
        <w:tc>
          <w:tcPr>
            <w:tcW w:w="7099" w:type="dxa"/>
            <w:shd w:val="clear" w:color="auto" w:fill="FFFFCC"/>
          </w:tcPr>
          <w:p w14:paraId="10F6D646" w14:textId="77777777" w:rsidR="00993D11" w:rsidRPr="00431538" w:rsidRDefault="00993D11" w:rsidP="00993D11">
            <w:pPr>
              <w:rPr>
                <w:sz w:val="22"/>
                <w:szCs w:val="22"/>
                <w:lang w:val="sr-Latn-CS"/>
              </w:rPr>
            </w:pPr>
            <w:r w:rsidRPr="00431538">
              <w:rPr>
                <w:sz w:val="22"/>
                <w:szCs w:val="22"/>
                <w:lang w:val="sr-Latn-CS"/>
              </w:rPr>
              <w:t>Maksimalan broj poena za jedan test</w:t>
            </w:r>
          </w:p>
        </w:tc>
        <w:tc>
          <w:tcPr>
            <w:tcW w:w="7099" w:type="dxa"/>
            <w:shd w:val="clear" w:color="auto" w:fill="FFFFCC"/>
          </w:tcPr>
          <w:p w14:paraId="6886F007" w14:textId="77777777" w:rsidR="00993D11" w:rsidRPr="00F54BD1" w:rsidRDefault="00993D11" w:rsidP="00993D11">
            <w:pPr>
              <w:rPr>
                <w:color w:val="auto"/>
                <w:sz w:val="22"/>
                <w:szCs w:val="22"/>
                <w:lang w:val="uz-Cyrl-UZ"/>
              </w:rPr>
            </w:pPr>
            <w:r w:rsidRPr="00F54BD1">
              <w:rPr>
                <w:color w:val="auto"/>
                <w:sz w:val="22"/>
                <w:szCs w:val="22"/>
                <w:lang w:val="sr-Latn-CS"/>
              </w:rPr>
              <w:t>2</w:t>
            </w:r>
            <w:r w:rsidRPr="00F54BD1">
              <w:rPr>
                <w:color w:val="auto"/>
                <w:sz w:val="22"/>
                <w:szCs w:val="22"/>
                <w:lang w:val="uz-Cyrl-UZ"/>
              </w:rPr>
              <w:t>,5</w:t>
            </w:r>
          </w:p>
        </w:tc>
      </w:tr>
      <w:tr w:rsidR="00993D11" w:rsidRPr="00431538" w14:paraId="350950A4" w14:textId="77777777" w:rsidTr="00993D11">
        <w:tc>
          <w:tcPr>
            <w:tcW w:w="7099" w:type="dxa"/>
            <w:shd w:val="clear" w:color="auto" w:fill="FFFFCC"/>
          </w:tcPr>
          <w:p w14:paraId="435F9D64" w14:textId="77777777" w:rsidR="00993D11" w:rsidRPr="00431538" w:rsidRDefault="00993D11" w:rsidP="00993D11">
            <w:pPr>
              <w:rPr>
                <w:sz w:val="22"/>
                <w:szCs w:val="22"/>
                <w:lang w:val="sr-Latn-CS"/>
              </w:rPr>
            </w:pPr>
            <w:r w:rsidRPr="00431538">
              <w:rPr>
                <w:sz w:val="22"/>
                <w:szCs w:val="22"/>
                <w:lang w:val="sr-Latn-CS"/>
              </w:rPr>
              <w:t>Broj kolokvijuma tokom semestra</w:t>
            </w:r>
          </w:p>
        </w:tc>
        <w:tc>
          <w:tcPr>
            <w:tcW w:w="7099" w:type="dxa"/>
            <w:shd w:val="clear" w:color="auto" w:fill="FFFFCC"/>
          </w:tcPr>
          <w:p w14:paraId="4625D92C" w14:textId="77777777" w:rsidR="00993D11" w:rsidRPr="00F54BD1" w:rsidRDefault="00993D11" w:rsidP="00993D11">
            <w:pPr>
              <w:rPr>
                <w:color w:val="auto"/>
                <w:sz w:val="22"/>
                <w:szCs w:val="22"/>
                <w:lang w:val="uz-Cyrl-UZ"/>
              </w:rPr>
            </w:pPr>
            <w:r w:rsidRPr="00F54BD1">
              <w:rPr>
                <w:color w:val="auto"/>
                <w:sz w:val="22"/>
                <w:szCs w:val="22"/>
                <w:lang w:val="uz-Cyrl-UZ"/>
              </w:rPr>
              <w:t>0</w:t>
            </w:r>
          </w:p>
        </w:tc>
      </w:tr>
      <w:tr w:rsidR="00993D11" w:rsidRPr="00431538" w14:paraId="12A68049" w14:textId="77777777" w:rsidTr="00993D11">
        <w:tc>
          <w:tcPr>
            <w:tcW w:w="7099" w:type="dxa"/>
            <w:shd w:val="clear" w:color="auto" w:fill="FFFFCC"/>
          </w:tcPr>
          <w:p w14:paraId="41676D62" w14:textId="77777777" w:rsidR="00993D11" w:rsidRPr="00431538" w:rsidRDefault="00993D11" w:rsidP="00993D11">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37DC1F38" w14:textId="77777777" w:rsidR="00993D11" w:rsidRPr="00F54BD1" w:rsidRDefault="00993D11" w:rsidP="00993D11">
            <w:pPr>
              <w:rPr>
                <w:color w:val="auto"/>
                <w:sz w:val="22"/>
                <w:szCs w:val="22"/>
                <w:lang w:val="uz-Cyrl-UZ"/>
              </w:rPr>
            </w:pPr>
            <w:r w:rsidRPr="00F54BD1">
              <w:rPr>
                <w:color w:val="auto"/>
                <w:sz w:val="22"/>
                <w:szCs w:val="22"/>
                <w:lang w:val="uz-Cyrl-UZ"/>
              </w:rPr>
              <w:t>-</w:t>
            </w:r>
          </w:p>
        </w:tc>
      </w:tr>
      <w:tr w:rsidR="00993D11" w:rsidRPr="00431538" w14:paraId="4E83B716" w14:textId="77777777" w:rsidTr="00993D11">
        <w:tc>
          <w:tcPr>
            <w:tcW w:w="7099" w:type="dxa"/>
            <w:shd w:val="clear" w:color="auto" w:fill="FFFFCC"/>
          </w:tcPr>
          <w:p w14:paraId="18943B4D" w14:textId="77777777" w:rsidR="00993D11" w:rsidRPr="00431538" w:rsidRDefault="00993D11" w:rsidP="00993D11">
            <w:pPr>
              <w:rPr>
                <w:sz w:val="22"/>
                <w:szCs w:val="22"/>
                <w:lang w:val="sr-Latn-CS"/>
              </w:rPr>
            </w:pPr>
            <w:r w:rsidRPr="00431538">
              <w:rPr>
                <w:sz w:val="22"/>
                <w:szCs w:val="22"/>
                <w:lang w:val="sr-Latn-CS"/>
              </w:rPr>
              <w:t>Broj projekata tokom semestra</w:t>
            </w:r>
          </w:p>
        </w:tc>
        <w:tc>
          <w:tcPr>
            <w:tcW w:w="7099" w:type="dxa"/>
            <w:shd w:val="clear" w:color="auto" w:fill="FFFFCC"/>
          </w:tcPr>
          <w:p w14:paraId="09B3B718" w14:textId="77777777" w:rsidR="00993D11" w:rsidRPr="00F54BD1" w:rsidRDefault="00993D11" w:rsidP="00993D11">
            <w:pPr>
              <w:rPr>
                <w:color w:val="auto"/>
                <w:sz w:val="22"/>
                <w:szCs w:val="22"/>
                <w:lang w:val="uz-Cyrl-UZ"/>
              </w:rPr>
            </w:pPr>
            <w:r w:rsidRPr="00F54BD1">
              <w:rPr>
                <w:color w:val="auto"/>
                <w:sz w:val="22"/>
                <w:szCs w:val="22"/>
                <w:lang w:val="uz-Cyrl-UZ"/>
              </w:rPr>
              <w:t>1</w:t>
            </w:r>
          </w:p>
        </w:tc>
      </w:tr>
      <w:tr w:rsidR="00993D11" w:rsidRPr="00431538" w14:paraId="137DD3FC" w14:textId="77777777" w:rsidTr="00993D11">
        <w:tc>
          <w:tcPr>
            <w:tcW w:w="7099" w:type="dxa"/>
            <w:shd w:val="clear" w:color="auto" w:fill="FFFFCC"/>
          </w:tcPr>
          <w:p w14:paraId="2E1396A4" w14:textId="77777777" w:rsidR="00993D11" w:rsidRPr="00A57334" w:rsidRDefault="00993D11" w:rsidP="00993D11">
            <w:pPr>
              <w:rPr>
                <w:sz w:val="22"/>
                <w:szCs w:val="22"/>
                <w:lang w:val="sr-Latn-CS"/>
              </w:rPr>
            </w:pPr>
            <w:r w:rsidRPr="00A57334">
              <w:rPr>
                <w:sz w:val="22"/>
                <w:szCs w:val="22"/>
                <w:lang w:val="sr-Latn-CS"/>
              </w:rPr>
              <w:t>Maksimalan broj poena za jedan projekat</w:t>
            </w:r>
          </w:p>
        </w:tc>
        <w:tc>
          <w:tcPr>
            <w:tcW w:w="7099" w:type="dxa"/>
            <w:shd w:val="clear" w:color="auto" w:fill="FFFFCC"/>
          </w:tcPr>
          <w:p w14:paraId="4086EEA4" w14:textId="77777777" w:rsidR="00993D11" w:rsidRPr="00F54BD1" w:rsidRDefault="00993D11" w:rsidP="00993D11">
            <w:pPr>
              <w:rPr>
                <w:color w:val="auto"/>
                <w:sz w:val="22"/>
                <w:szCs w:val="22"/>
                <w:lang w:val="uz-Cyrl-UZ"/>
              </w:rPr>
            </w:pPr>
            <w:r w:rsidRPr="00F54BD1">
              <w:rPr>
                <w:color w:val="auto"/>
                <w:sz w:val="22"/>
                <w:szCs w:val="22"/>
                <w:lang w:val="sr-Latn-CS"/>
              </w:rPr>
              <w:t>2</w:t>
            </w:r>
            <w:r w:rsidRPr="00F54BD1">
              <w:rPr>
                <w:color w:val="auto"/>
                <w:sz w:val="22"/>
                <w:szCs w:val="22"/>
                <w:lang w:val="uz-Cyrl-UZ"/>
              </w:rPr>
              <w:t>5</w:t>
            </w:r>
          </w:p>
        </w:tc>
      </w:tr>
      <w:tr w:rsidR="00993D11" w:rsidRPr="00431538" w14:paraId="5F16BAEB" w14:textId="77777777" w:rsidTr="00993D11">
        <w:tc>
          <w:tcPr>
            <w:tcW w:w="7099" w:type="dxa"/>
            <w:shd w:val="clear" w:color="auto" w:fill="FFFFCC"/>
          </w:tcPr>
          <w:p w14:paraId="5D3A2C2F" w14:textId="77777777" w:rsidR="00993D11" w:rsidRPr="00431538" w:rsidRDefault="00993D11" w:rsidP="00993D11">
            <w:pPr>
              <w:rPr>
                <w:sz w:val="22"/>
                <w:szCs w:val="22"/>
                <w:lang w:val="sr-Latn-CS"/>
              </w:rPr>
            </w:pPr>
            <w:r w:rsidRPr="00431538">
              <w:rPr>
                <w:sz w:val="22"/>
                <w:szCs w:val="22"/>
                <w:lang w:val="sr-Latn-CS"/>
              </w:rPr>
              <w:t>Broj seminarskih radova tokom semestra</w:t>
            </w:r>
          </w:p>
        </w:tc>
        <w:tc>
          <w:tcPr>
            <w:tcW w:w="7099" w:type="dxa"/>
            <w:shd w:val="clear" w:color="auto" w:fill="FFFFCC"/>
          </w:tcPr>
          <w:p w14:paraId="1BBDE569" w14:textId="77777777" w:rsidR="00993D11" w:rsidRPr="00F54BD1" w:rsidRDefault="00993D11" w:rsidP="00993D11">
            <w:pPr>
              <w:rPr>
                <w:color w:val="auto"/>
                <w:sz w:val="22"/>
                <w:szCs w:val="22"/>
                <w:lang w:val="uz-Cyrl-UZ"/>
              </w:rPr>
            </w:pPr>
            <w:r w:rsidRPr="00F54BD1">
              <w:rPr>
                <w:color w:val="auto"/>
                <w:sz w:val="22"/>
                <w:szCs w:val="22"/>
                <w:lang w:val="uz-Cyrl-UZ"/>
              </w:rPr>
              <w:t>0</w:t>
            </w:r>
          </w:p>
        </w:tc>
      </w:tr>
      <w:tr w:rsidR="00993D11" w:rsidRPr="00431538" w14:paraId="3BC98DE1" w14:textId="77777777" w:rsidTr="00993D11">
        <w:tc>
          <w:tcPr>
            <w:tcW w:w="7099" w:type="dxa"/>
            <w:shd w:val="clear" w:color="auto" w:fill="FFFFCC"/>
          </w:tcPr>
          <w:p w14:paraId="060DB80B" w14:textId="77777777" w:rsidR="00993D11" w:rsidRPr="00431538" w:rsidRDefault="00993D11" w:rsidP="00993D11">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75A3C56" w14:textId="77777777" w:rsidR="00993D11" w:rsidRPr="0095041F" w:rsidRDefault="00993D11" w:rsidP="00993D11">
            <w:pPr>
              <w:rPr>
                <w:color w:val="auto"/>
                <w:sz w:val="22"/>
                <w:szCs w:val="22"/>
                <w:lang w:val="uz-Cyrl-UZ"/>
              </w:rPr>
            </w:pPr>
            <w:r w:rsidRPr="0095041F">
              <w:rPr>
                <w:color w:val="auto"/>
                <w:sz w:val="22"/>
                <w:szCs w:val="22"/>
                <w:lang w:val="uz-Cyrl-UZ"/>
              </w:rPr>
              <w:t>-</w:t>
            </w:r>
          </w:p>
        </w:tc>
      </w:tr>
      <w:tr w:rsidR="00993D11" w:rsidRPr="00431538" w14:paraId="3F985DFD" w14:textId="77777777" w:rsidTr="00993D11">
        <w:tc>
          <w:tcPr>
            <w:tcW w:w="7099" w:type="dxa"/>
            <w:shd w:val="clear" w:color="auto" w:fill="FFFFCC"/>
          </w:tcPr>
          <w:p w14:paraId="3E54B406" w14:textId="77777777" w:rsidR="00993D11" w:rsidRDefault="00993D11" w:rsidP="00993D11">
            <w:pPr>
              <w:rPr>
                <w:sz w:val="22"/>
                <w:szCs w:val="22"/>
                <w:lang w:val="sr-Latn-CS"/>
              </w:rPr>
            </w:pPr>
          </w:p>
        </w:tc>
        <w:tc>
          <w:tcPr>
            <w:tcW w:w="7099" w:type="dxa"/>
            <w:shd w:val="clear" w:color="auto" w:fill="FFFFCC"/>
          </w:tcPr>
          <w:p w14:paraId="528B285D" w14:textId="77777777" w:rsidR="00993D11" w:rsidRPr="00AA35AA" w:rsidRDefault="00993D11" w:rsidP="00993D11">
            <w:pPr>
              <w:rPr>
                <w:sz w:val="22"/>
                <w:szCs w:val="22"/>
                <w:highlight w:val="yellow"/>
                <w:lang w:val="sr-Latn-CS"/>
              </w:rPr>
            </w:pPr>
          </w:p>
        </w:tc>
      </w:tr>
      <w:tr w:rsidR="00993D11" w:rsidRPr="00431538" w14:paraId="7AFB852E" w14:textId="77777777" w:rsidTr="00993D11">
        <w:tc>
          <w:tcPr>
            <w:tcW w:w="7099" w:type="dxa"/>
            <w:shd w:val="clear" w:color="auto" w:fill="FFFFCC"/>
          </w:tcPr>
          <w:p w14:paraId="535A8375" w14:textId="77777777" w:rsidR="00993D11" w:rsidRPr="0000082B" w:rsidRDefault="00993D11" w:rsidP="00993D11">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52720375" w14:textId="77777777" w:rsidR="00993D11" w:rsidRPr="0000082B" w:rsidRDefault="00993D11" w:rsidP="00993D11">
            <w:pPr>
              <w:rPr>
                <w:sz w:val="22"/>
                <w:szCs w:val="22"/>
                <w:lang w:val="sr-Latn-CS"/>
              </w:rPr>
            </w:pPr>
            <w:r w:rsidRPr="0000082B">
              <w:rPr>
                <w:sz w:val="22"/>
                <w:szCs w:val="22"/>
                <w:lang w:val="sr-Latn-CS"/>
              </w:rPr>
              <w:t>10</w:t>
            </w:r>
          </w:p>
        </w:tc>
      </w:tr>
      <w:tr w:rsidR="00993D11" w:rsidRPr="00431538" w14:paraId="6084DA5B" w14:textId="77777777" w:rsidTr="00993D11">
        <w:tc>
          <w:tcPr>
            <w:tcW w:w="7099" w:type="dxa"/>
            <w:shd w:val="clear" w:color="auto" w:fill="FFFFCC"/>
          </w:tcPr>
          <w:p w14:paraId="1E312236" w14:textId="77777777" w:rsidR="00993D11" w:rsidRPr="0000082B" w:rsidRDefault="00993D11" w:rsidP="00993D11">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5DFA25B1" w14:textId="77777777" w:rsidR="00993D11" w:rsidRPr="0000082B" w:rsidRDefault="00993D11" w:rsidP="00993D11">
            <w:pPr>
              <w:rPr>
                <w:sz w:val="22"/>
                <w:szCs w:val="22"/>
                <w:lang w:val="sr-Latn-CS"/>
              </w:rPr>
            </w:pPr>
            <w:r w:rsidRPr="0000082B">
              <w:rPr>
                <w:sz w:val="22"/>
                <w:szCs w:val="22"/>
                <w:lang w:val="sr-Latn-CS"/>
              </w:rPr>
              <w:t>60</w:t>
            </w:r>
          </w:p>
        </w:tc>
      </w:tr>
      <w:tr w:rsidR="00993D11" w:rsidRPr="00431538" w14:paraId="227FFA3F" w14:textId="77777777" w:rsidTr="00993D11">
        <w:tc>
          <w:tcPr>
            <w:tcW w:w="7099" w:type="dxa"/>
            <w:shd w:val="clear" w:color="auto" w:fill="FFFFCC"/>
          </w:tcPr>
          <w:p w14:paraId="63B9B3D7" w14:textId="77777777" w:rsidR="00993D11" w:rsidRPr="0000082B" w:rsidRDefault="00993D11" w:rsidP="00993D11">
            <w:pPr>
              <w:jc w:val="right"/>
              <w:rPr>
                <w:sz w:val="22"/>
                <w:szCs w:val="22"/>
                <w:lang w:val="sr-Latn-CS"/>
              </w:rPr>
            </w:pPr>
            <w:r w:rsidRPr="0000082B">
              <w:rPr>
                <w:sz w:val="22"/>
                <w:szCs w:val="22"/>
                <w:lang w:val="sr-Latn-CS"/>
              </w:rPr>
              <w:t>Zadaci (15 x 1,5poen)</w:t>
            </w:r>
          </w:p>
        </w:tc>
        <w:tc>
          <w:tcPr>
            <w:tcW w:w="7099" w:type="dxa"/>
            <w:shd w:val="clear" w:color="auto" w:fill="FFFFCC"/>
          </w:tcPr>
          <w:p w14:paraId="663536B0" w14:textId="77777777" w:rsidR="00993D11" w:rsidRPr="0000082B" w:rsidRDefault="00993D11" w:rsidP="00993D11">
            <w:pPr>
              <w:rPr>
                <w:sz w:val="22"/>
                <w:szCs w:val="22"/>
                <w:lang w:val="sr-Latn-CS"/>
              </w:rPr>
            </w:pPr>
            <w:r w:rsidRPr="0000082B">
              <w:rPr>
                <w:sz w:val="22"/>
                <w:szCs w:val="22"/>
                <w:lang w:val="sr-Latn-CS"/>
              </w:rPr>
              <w:t>22,5</w:t>
            </w:r>
          </w:p>
        </w:tc>
      </w:tr>
      <w:tr w:rsidR="00993D11" w:rsidRPr="00431538" w14:paraId="7D6507C2" w14:textId="77777777" w:rsidTr="00993D11">
        <w:tc>
          <w:tcPr>
            <w:tcW w:w="7099" w:type="dxa"/>
            <w:shd w:val="clear" w:color="auto" w:fill="FFFFCC"/>
          </w:tcPr>
          <w:p w14:paraId="22B0037A" w14:textId="77777777" w:rsidR="00993D11" w:rsidRPr="0000082B" w:rsidRDefault="00993D11" w:rsidP="00993D11">
            <w:pPr>
              <w:jc w:val="right"/>
              <w:rPr>
                <w:sz w:val="22"/>
                <w:szCs w:val="22"/>
                <w:lang w:val="sr-Latn-CS"/>
              </w:rPr>
            </w:pPr>
            <w:r w:rsidRPr="0000082B">
              <w:rPr>
                <w:sz w:val="22"/>
                <w:szCs w:val="22"/>
                <w:lang w:val="sr-Latn-CS"/>
              </w:rPr>
              <w:t>Testovi (5 x 2,5poena)</w:t>
            </w:r>
          </w:p>
        </w:tc>
        <w:tc>
          <w:tcPr>
            <w:tcW w:w="7099" w:type="dxa"/>
            <w:shd w:val="clear" w:color="auto" w:fill="FFFFCC"/>
          </w:tcPr>
          <w:p w14:paraId="558228D3" w14:textId="77777777" w:rsidR="00993D11" w:rsidRPr="0000082B" w:rsidRDefault="00993D11" w:rsidP="00993D11">
            <w:pPr>
              <w:rPr>
                <w:sz w:val="22"/>
                <w:szCs w:val="22"/>
                <w:lang w:val="sr-Latn-CS"/>
              </w:rPr>
            </w:pPr>
            <w:r w:rsidRPr="0000082B">
              <w:rPr>
                <w:sz w:val="22"/>
                <w:szCs w:val="22"/>
                <w:lang w:val="sr-Latn-CS"/>
              </w:rPr>
              <w:t>12,5</w:t>
            </w:r>
          </w:p>
        </w:tc>
      </w:tr>
      <w:tr w:rsidR="00993D11" w:rsidRPr="00431538" w14:paraId="414FF19A" w14:textId="77777777" w:rsidTr="00993D11">
        <w:tc>
          <w:tcPr>
            <w:tcW w:w="7099" w:type="dxa"/>
            <w:shd w:val="clear" w:color="auto" w:fill="FFFFCC"/>
          </w:tcPr>
          <w:p w14:paraId="27E786E7" w14:textId="77777777" w:rsidR="00993D11" w:rsidRPr="0000082B" w:rsidRDefault="00993D11" w:rsidP="00993D11">
            <w:pPr>
              <w:jc w:val="right"/>
              <w:rPr>
                <w:sz w:val="22"/>
                <w:szCs w:val="22"/>
                <w:lang w:val="sr-Latn-CS"/>
              </w:rPr>
            </w:pPr>
            <w:r w:rsidRPr="0000082B">
              <w:rPr>
                <w:sz w:val="22"/>
                <w:szCs w:val="22"/>
                <w:lang w:val="sr-Latn-CS"/>
              </w:rPr>
              <w:t>Projekat</w:t>
            </w:r>
          </w:p>
        </w:tc>
        <w:tc>
          <w:tcPr>
            <w:tcW w:w="7099" w:type="dxa"/>
            <w:shd w:val="clear" w:color="auto" w:fill="FFFFCC"/>
          </w:tcPr>
          <w:p w14:paraId="782F1545" w14:textId="77777777" w:rsidR="00993D11" w:rsidRPr="0000082B" w:rsidRDefault="00993D11" w:rsidP="00993D11">
            <w:pPr>
              <w:rPr>
                <w:sz w:val="22"/>
                <w:szCs w:val="22"/>
                <w:lang w:val="sr-Latn-CS"/>
              </w:rPr>
            </w:pPr>
            <w:r w:rsidRPr="0000082B">
              <w:rPr>
                <w:sz w:val="22"/>
                <w:szCs w:val="22"/>
                <w:lang w:val="sr-Latn-CS"/>
              </w:rPr>
              <w:t>25</w:t>
            </w:r>
          </w:p>
        </w:tc>
      </w:tr>
      <w:tr w:rsidR="00993D11" w:rsidRPr="00431538" w14:paraId="2A96EEAF" w14:textId="77777777" w:rsidTr="00993D11">
        <w:tc>
          <w:tcPr>
            <w:tcW w:w="7099" w:type="dxa"/>
            <w:shd w:val="clear" w:color="auto" w:fill="FFFFCC"/>
          </w:tcPr>
          <w:p w14:paraId="32F46C66" w14:textId="77777777" w:rsidR="00993D11" w:rsidRPr="0000082B" w:rsidRDefault="00993D11" w:rsidP="00993D11">
            <w:pPr>
              <w:rPr>
                <w:sz w:val="22"/>
                <w:szCs w:val="22"/>
                <w:lang w:val="sr-Latn-CS"/>
              </w:rPr>
            </w:pPr>
            <w:r w:rsidRPr="0000082B">
              <w:rPr>
                <w:sz w:val="22"/>
                <w:szCs w:val="22"/>
                <w:lang w:val="sr-Latn-CS"/>
              </w:rPr>
              <w:t>C) Maksimalan broj poena za ispit</w:t>
            </w:r>
          </w:p>
        </w:tc>
        <w:tc>
          <w:tcPr>
            <w:tcW w:w="7099" w:type="dxa"/>
            <w:shd w:val="clear" w:color="auto" w:fill="FFFFCC"/>
          </w:tcPr>
          <w:p w14:paraId="65EF5B85" w14:textId="77777777" w:rsidR="00993D11" w:rsidRPr="0000082B" w:rsidRDefault="00993D11" w:rsidP="00993D11">
            <w:pPr>
              <w:rPr>
                <w:sz w:val="22"/>
                <w:szCs w:val="22"/>
                <w:lang w:val="sr-Latn-CS"/>
              </w:rPr>
            </w:pPr>
            <w:r w:rsidRPr="0000082B">
              <w:rPr>
                <w:sz w:val="22"/>
                <w:szCs w:val="22"/>
                <w:lang w:val="sr-Latn-CS"/>
              </w:rPr>
              <w:t>30</w:t>
            </w:r>
          </w:p>
        </w:tc>
      </w:tr>
      <w:tr w:rsidR="00993D11" w:rsidRPr="00431538" w14:paraId="44C90F20" w14:textId="77777777" w:rsidTr="00993D11">
        <w:tc>
          <w:tcPr>
            <w:tcW w:w="7099" w:type="dxa"/>
            <w:shd w:val="clear" w:color="auto" w:fill="FFFFCC"/>
          </w:tcPr>
          <w:p w14:paraId="7B4F8297" w14:textId="77777777" w:rsidR="00993D11" w:rsidRPr="0000082B" w:rsidRDefault="00993D11" w:rsidP="00993D11">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3451E4F3" w14:textId="77777777" w:rsidR="00993D11" w:rsidRPr="0000082B" w:rsidRDefault="00993D11" w:rsidP="00993D11">
            <w:pPr>
              <w:rPr>
                <w:b/>
                <w:sz w:val="22"/>
                <w:szCs w:val="22"/>
                <w:lang w:val="sr-Latn-CS"/>
              </w:rPr>
            </w:pPr>
            <w:r w:rsidRPr="0000082B">
              <w:rPr>
                <w:b/>
                <w:sz w:val="22"/>
                <w:szCs w:val="22"/>
                <w:lang w:val="sr-Latn-CS"/>
              </w:rPr>
              <w:t>100</w:t>
            </w:r>
          </w:p>
        </w:tc>
      </w:tr>
      <w:tr w:rsidR="00993D11" w:rsidRPr="00431538" w14:paraId="05E68BEF" w14:textId="77777777" w:rsidTr="00993D11">
        <w:tc>
          <w:tcPr>
            <w:tcW w:w="7099" w:type="dxa"/>
            <w:shd w:val="clear" w:color="auto" w:fill="FFFFCC"/>
          </w:tcPr>
          <w:p w14:paraId="70561816" w14:textId="77777777" w:rsidR="00993D11" w:rsidRPr="00431538" w:rsidRDefault="00993D11" w:rsidP="00993D11">
            <w:pPr>
              <w:rPr>
                <w:sz w:val="22"/>
                <w:szCs w:val="22"/>
                <w:lang w:val="sr-Latn-CS"/>
              </w:rPr>
            </w:pPr>
          </w:p>
        </w:tc>
        <w:tc>
          <w:tcPr>
            <w:tcW w:w="7099" w:type="dxa"/>
            <w:shd w:val="clear" w:color="auto" w:fill="FFFFCC"/>
          </w:tcPr>
          <w:p w14:paraId="31E6FF8D" w14:textId="77777777" w:rsidR="00993D11" w:rsidRPr="00431538" w:rsidRDefault="00993D11" w:rsidP="00993D11">
            <w:pPr>
              <w:rPr>
                <w:sz w:val="22"/>
                <w:szCs w:val="22"/>
                <w:lang w:val="sr-Latn-CS"/>
              </w:rPr>
            </w:pPr>
          </w:p>
        </w:tc>
      </w:tr>
      <w:tr w:rsidR="00993D11" w:rsidRPr="00431538" w14:paraId="083700EC" w14:textId="77777777" w:rsidTr="00993D11">
        <w:tc>
          <w:tcPr>
            <w:tcW w:w="7099" w:type="dxa"/>
            <w:shd w:val="clear" w:color="auto" w:fill="FFFFCC"/>
          </w:tcPr>
          <w:p w14:paraId="7892FCC7" w14:textId="77777777" w:rsidR="00993D11" w:rsidRPr="00431538" w:rsidRDefault="00993D11" w:rsidP="00993D11">
            <w:pPr>
              <w:rPr>
                <w:sz w:val="22"/>
                <w:szCs w:val="22"/>
                <w:lang w:val="sr-Latn-CS"/>
              </w:rPr>
            </w:pPr>
            <w:r w:rsidRPr="00431538">
              <w:rPr>
                <w:sz w:val="22"/>
                <w:szCs w:val="22"/>
                <w:lang w:val="sr-Latn-CS"/>
              </w:rPr>
              <w:t>Vreme trajanja ispita u minutima</w:t>
            </w:r>
          </w:p>
        </w:tc>
        <w:tc>
          <w:tcPr>
            <w:tcW w:w="7099" w:type="dxa"/>
            <w:shd w:val="clear" w:color="auto" w:fill="FFFFCC"/>
          </w:tcPr>
          <w:p w14:paraId="39F85DE6" w14:textId="77777777" w:rsidR="00993D11" w:rsidRPr="00F54BD1" w:rsidRDefault="00993D11" w:rsidP="00993D11">
            <w:pPr>
              <w:rPr>
                <w:color w:val="auto"/>
                <w:sz w:val="22"/>
                <w:szCs w:val="22"/>
                <w:lang w:val="uz-Cyrl-UZ"/>
              </w:rPr>
            </w:pPr>
            <w:r>
              <w:rPr>
                <w:color w:val="auto"/>
                <w:sz w:val="22"/>
                <w:szCs w:val="22"/>
                <w:lang w:val="uz-Cyrl-UZ"/>
              </w:rPr>
              <w:t>18</w:t>
            </w:r>
            <w:r w:rsidRPr="00F54BD1">
              <w:rPr>
                <w:color w:val="auto"/>
                <w:sz w:val="22"/>
                <w:szCs w:val="22"/>
                <w:lang w:val="uz-Cyrl-UZ"/>
              </w:rPr>
              <w:t>0</w:t>
            </w:r>
          </w:p>
        </w:tc>
      </w:tr>
      <w:tr w:rsidR="00993D11" w:rsidRPr="00431538" w14:paraId="27C422A2" w14:textId="77777777" w:rsidTr="00993D11">
        <w:tc>
          <w:tcPr>
            <w:tcW w:w="7099" w:type="dxa"/>
            <w:shd w:val="clear" w:color="auto" w:fill="FFFFCC"/>
          </w:tcPr>
          <w:p w14:paraId="412B1256" w14:textId="77777777" w:rsidR="00993D11" w:rsidRPr="00431538" w:rsidRDefault="00993D11" w:rsidP="00993D11">
            <w:pPr>
              <w:rPr>
                <w:sz w:val="22"/>
                <w:szCs w:val="22"/>
                <w:lang w:val="sr-Latn-CS"/>
              </w:rPr>
            </w:pPr>
            <w:r w:rsidRPr="00431538">
              <w:rPr>
                <w:sz w:val="22"/>
                <w:szCs w:val="22"/>
                <w:lang w:val="sr-Latn-CS"/>
              </w:rPr>
              <w:t>Forma ispita (obrisati nepotrebne opcije)</w:t>
            </w:r>
          </w:p>
        </w:tc>
        <w:tc>
          <w:tcPr>
            <w:tcW w:w="7099" w:type="dxa"/>
            <w:shd w:val="clear" w:color="auto" w:fill="FFFFCC"/>
          </w:tcPr>
          <w:p w14:paraId="2C6B345A" w14:textId="77777777" w:rsidR="00993D11" w:rsidRPr="00134CCD" w:rsidRDefault="00993D11" w:rsidP="00993D11">
            <w:pPr>
              <w:rPr>
                <w:color w:val="auto"/>
                <w:sz w:val="22"/>
                <w:szCs w:val="22"/>
                <w:lang w:val="uz-Cyrl-UZ"/>
              </w:rPr>
            </w:pPr>
            <w:r w:rsidRPr="00F54BD1">
              <w:rPr>
                <w:color w:val="auto"/>
                <w:sz w:val="22"/>
                <w:szCs w:val="22"/>
                <w:lang w:val="uz-Cyrl-UZ"/>
              </w:rPr>
              <w:t xml:space="preserve">Dat je opis </w:t>
            </w:r>
            <w:r>
              <w:rPr>
                <w:color w:val="auto"/>
                <w:sz w:val="22"/>
                <w:szCs w:val="22"/>
                <w:lang w:val="uz-Cyrl-UZ"/>
              </w:rPr>
              <w:t>poslovnog problema</w:t>
            </w:r>
            <w:r w:rsidRPr="00F54BD1">
              <w:rPr>
                <w:color w:val="auto"/>
                <w:sz w:val="22"/>
                <w:szCs w:val="22"/>
                <w:lang w:val="uz-Cyrl-UZ"/>
              </w:rPr>
              <w:t xml:space="preserve"> neke firme. Treba osmisliti način </w:t>
            </w:r>
            <w:r>
              <w:rPr>
                <w:color w:val="auto"/>
                <w:sz w:val="22"/>
                <w:szCs w:val="22"/>
                <w:lang w:val="uz-Cyrl-UZ"/>
              </w:rPr>
              <w:t>rešavanja navedenog problema primenom sistema za upravljanje</w:t>
            </w:r>
            <w:r w:rsidRPr="00F54BD1">
              <w:rPr>
                <w:color w:val="auto"/>
                <w:sz w:val="22"/>
                <w:szCs w:val="22"/>
                <w:lang w:val="uz-Cyrl-UZ"/>
              </w:rPr>
              <w:t xml:space="preserve"> digitalnim sadržajima</w:t>
            </w:r>
            <w:r>
              <w:rPr>
                <w:color w:val="auto"/>
                <w:sz w:val="22"/>
                <w:szCs w:val="22"/>
                <w:lang w:val="uz-Cyrl-UZ"/>
              </w:rPr>
              <w:t xml:space="preserve">. Definisanjem </w:t>
            </w:r>
            <w:r w:rsidRPr="00F54BD1">
              <w:rPr>
                <w:color w:val="auto"/>
                <w:sz w:val="22"/>
                <w:szCs w:val="22"/>
                <w:lang w:val="uz-Cyrl-UZ"/>
              </w:rPr>
              <w:t>na</w:t>
            </w:r>
            <w:r>
              <w:rPr>
                <w:color w:val="auto"/>
                <w:sz w:val="22"/>
                <w:szCs w:val="22"/>
                <w:lang w:val="uz-Cyrl-UZ"/>
              </w:rPr>
              <w:t xml:space="preserve">čina skladištenja, pretraživanja, </w:t>
            </w:r>
            <w:r w:rsidRPr="00F54BD1">
              <w:rPr>
                <w:color w:val="auto"/>
                <w:sz w:val="22"/>
                <w:szCs w:val="22"/>
                <w:lang w:val="uz-Cyrl-UZ"/>
              </w:rPr>
              <w:t xml:space="preserve"> distribucije </w:t>
            </w:r>
            <w:r>
              <w:rPr>
                <w:color w:val="auto"/>
                <w:sz w:val="22"/>
                <w:szCs w:val="22"/>
                <w:lang w:val="uz-Cyrl-UZ"/>
              </w:rPr>
              <w:t xml:space="preserve">i publikovanja digitalnih podataka, </w:t>
            </w:r>
            <w:r w:rsidRPr="00F54BD1">
              <w:rPr>
                <w:color w:val="auto"/>
                <w:sz w:val="22"/>
                <w:szCs w:val="22"/>
                <w:lang w:val="uz-Cyrl-UZ"/>
              </w:rPr>
              <w:t>uz primenu automatizovanih tokova rada</w:t>
            </w:r>
            <w:r>
              <w:rPr>
                <w:color w:val="auto"/>
                <w:sz w:val="22"/>
                <w:szCs w:val="22"/>
                <w:lang w:val="uz-Cyrl-UZ"/>
              </w:rPr>
              <w:t>.</w:t>
            </w:r>
          </w:p>
        </w:tc>
      </w:tr>
      <w:tr w:rsidR="00993D11" w:rsidRPr="00431538" w14:paraId="79907797" w14:textId="77777777" w:rsidTr="00993D11">
        <w:tc>
          <w:tcPr>
            <w:tcW w:w="7099" w:type="dxa"/>
            <w:shd w:val="clear" w:color="auto" w:fill="FFFFCC"/>
          </w:tcPr>
          <w:p w14:paraId="2A7174B3" w14:textId="77777777" w:rsidR="00993D11" w:rsidRPr="00431538" w:rsidRDefault="00993D11" w:rsidP="00993D11">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5D96B451" w14:textId="77777777" w:rsidR="00993D11" w:rsidRPr="00431538" w:rsidRDefault="00993D11" w:rsidP="00993D11">
            <w:pPr>
              <w:rPr>
                <w:sz w:val="22"/>
                <w:szCs w:val="22"/>
                <w:lang w:val="sr-Latn-CS"/>
              </w:rPr>
            </w:pPr>
            <w:r w:rsidRPr="009431F6">
              <w:rPr>
                <w:color w:val="auto"/>
                <w:sz w:val="22"/>
                <w:szCs w:val="22"/>
                <w:lang w:val="uz-Cyrl-UZ"/>
              </w:rPr>
              <w:t xml:space="preserve">DMS sistem, WCM sistem, </w:t>
            </w:r>
            <w:r>
              <w:rPr>
                <w:color w:val="auto"/>
                <w:sz w:val="22"/>
                <w:szCs w:val="22"/>
                <w:lang w:val="en-US"/>
              </w:rPr>
              <w:t>BPM</w:t>
            </w:r>
          </w:p>
        </w:tc>
      </w:tr>
    </w:tbl>
    <w:p w14:paraId="3648D8D6" w14:textId="77777777" w:rsidR="00993D11" w:rsidRDefault="00993D11" w:rsidP="00F503F7">
      <w:pPr>
        <w:tabs>
          <w:tab w:val="left" w:pos="1805"/>
        </w:tabs>
        <w:jc w:val="center"/>
        <w:rPr>
          <w:lang w:val="sr-Latn-CS"/>
        </w:rPr>
      </w:pPr>
    </w:p>
    <w:p w14:paraId="23B362AF" w14:textId="77777777" w:rsidR="00993D11" w:rsidRDefault="00993D11" w:rsidP="00F503F7">
      <w:pPr>
        <w:tabs>
          <w:tab w:val="left" w:pos="1805"/>
        </w:tabs>
        <w:jc w:val="center"/>
        <w:rPr>
          <w:b/>
          <w:bCs/>
          <w:sz w:val="24"/>
          <w:szCs w:val="24"/>
          <w:lang w:val="sr-Latn-CS"/>
        </w:rPr>
      </w:pPr>
      <w:r w:rsidRPr="00E70861">
        <w:rPr>
          <w:b/>
          <w:bCs/>
          <w:sz w:val="24"/>
          <w:szCs w:val="24"/>
          <w:lang w:val="sr-Latn-CS"/>
        </w:rPr>
        <w:t>PLAN NASTAVE</w:t>
      </w:r>
    </w:p>
    <w:p w14:paraId="33DD9E5B" w14:textId="77777777" w:rsidR="00993D11" w:rsidRDefault="00993D11" w:rsidP="00F503F7">
      <w:pPr>
        <w:tabs>
          <w:tab w:val="left" w:pos="1805"/>
        </w:tabs>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993D11" w:rsidRPr="00E70861" w14:paraId="4354578F" w14:textId="77777777" w:rsidTr="00993D11">
        <w:trPr>
          <w:cantSplit/>
          <w:tblHeader/>
          <w:jc w:val="center"/>
        </w:trPr>
        <w:tc>
          <w:tcPr>
            <w:tcW w:w="881" w:type="dxa"/>
            <w:shd w:val="clear" w:color="auto" w:fill="CCFFFF"/>
            <w:tcMar>
              <w:left w:w="28" w:type="dxa"/>
              <w:right w:w="28" w:type="dxa"/>
            </w:tcMar>
            <w:vAlign w:val="center"/>
          </w:tcPr>
          <w:p w14:paraId="5810C72C" w14:textId="77777777" w:rsidR="00993D11" w:rsidRPr="00E70861" w:rsidRDefault="00993D11" w:rsidP="00993D11">
            <w:pPr>
              <w:spacing w:before="0"/>
              <w:jc w:val="center"/>
              <w:rPr>
                <w:lang w:val="sr-Latn-CS"/>
              </w:rPr>
            </w:pPr>
            <w:r w:rsidRPr="00E70861">
              <w:rPr>
                <w:lang w:val="sr-Latn-CS"/>
              </w:rPr>
              <w:t>Nedelja</w:t>
            </w:r>
          </w:p>
        </w:tc>
        <w:tc>
          <w:tcPr>
            <w:tcW w:w="560" w:type="dxa"/>
            <w:shd w:val="clear" w:color="auto" w:fill="CCFFFF"/>
            <w:tcMar>
              <w:left w:w="28" w:type="dxa"/>
              <w:right w:w="28" w:type="dxa"/>
            </w:tcMar>
            <w:vAlign w:val="center"/>
          </w:tcPr>
          <w:p w14:paraId="16B5D314" w14:textId="77777777" w:rsidR="00993D11" w:rsidRPr="00E70861" w:rsidRDefault="00993D11" w:rsidP="00993D11">
            <w:pPr>
              <w:spacing w:before="0"/>
              <w:jc w:val="center"/>
              <w:rPr>
                <w:lang w:val="sr-Latn-CS"/>
              </w:rPr>
            </w:pPr>
            <w:r w:rsidRPr="00E70861">
              <w:rPr>
                <w:lang w:val="sr-Latn-CS"/>
              </w:rPr>
              <w:t>Čas</w:t>
            </w:r>
          </w:p>
        </w:tc>
        <w:tc>
          <w:tcPr>
            <w:tcW w:w="2488" w:type="dxa"/>
            <w:shd w:val="clear" w:color="auto" w:fill="CCFFFF"/>
            <w:vAlign w:val="center"/>
          </w:tcPr>
          <w:p w14:paraId="586F75EA" w14:textId="77777777" w:rsidR="00993D11" w:rsidRPr="00E70861" w:rsidRDefault="00993D11" w:rsidP="00993D11">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470B6F12" w14:textId="77777777" w:rsidR="00993D11" w:rsidRPr="00E70861" w:rsidRDefault="00993D11" w:rsidP="00993D11">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1CB0CFF2" w14:textId="77777777" w:rsidR="00993D11" w:rsidRPr="00E70861" w:rsidRDefault="00993D11" w:rsidP="00993D11">
            <w:pPr>
              <w:spacing w:before="0"/>
              <w:jc w:val="center"/>
              <w:rPr>
                <w:lang w:val="sr-Latn-CS"/>
              </w:rPr>
            </w:pPr>
            <w:r w:rsidRPr="00E70861">
              <w:rPr>
                <w:lang w:val="sr-Latn-CS"/>
              </w:rPr>
              <w:t>Rezultat – znanja ili veštine koje student treba da dobije</w:t>
            </w:r>
          </w:p>
        </w:tc>
        <w:tc>
          <w:tcPr>
            <w:tcW w:w="3278" w:type="dxa"/>
            <w:shd w:val="clear" w:color="auto" w:fill="CCFFFF"/>
            <w:vAlign w:val="center"/>
          </w:tcPr>
          <w:p w14:paraId="4626388D" w14:textId="77777777" w:rsidR="00993D11" w:rsidRPr="007768FD" w:rsidRDefault="00993D11" w:rsidP="00993D11">
            <w:pPr>
              <w:spacing w:before="0"/>
              <w:jc w:val="center"/>
              <w:rPr>
                <w:lang w:val="sr-Latn-CS"/>
              </w:rPr>
            </w:pPr>
            <w:r w:rsidRPr="007768FD">
              <w:rPr>
                <w:lang w:val="sr-Latn-CS"/>
              </w:rPr>
              <w:t>Vežbe</w:t>
            </w:r>
          </w:p>
        </w:tc>
      </w:tr>
      <w:tr w:rsidR="00993D11" w:rsidRPr="00E70861" w14:paraId="7B69076B" w14:textId="77777777" w:rsidTr="00993D11">
        <w:trPr>
          <w:cantSplit/>
          <w:jc w:val="center"/>
        </w:trPr>
        <w:tc>
          <w:tcPr>
            <w:tcW w:w="881" w:type="dxa"/>
            <w:vMerge w:val="restart"/>
            <w:tcMar>
              <w:left w:w="28" w:type="dxa"/>
              <w:right w:w="28" w:type="dxa"/>
            </w:tcMar>
            <w:vAlign w:val="center"/>
          </w:tcPr>
          <w:p w14:paraId="15AFD6BA" w14:textId="77777777" w:rsidR="00993D11" w:rsidRPr="00D900F2" w:rsidRDefault="00993D11" w:rsidP="00993D11">
            <w:pPr>
              <w:jc w:val="center"/>
              <w:rPr>
                <w:lang w:val="sr-Latn-CS"/>
              </w:rPr>
            </w:pPr>
            <w:r w:rsidRPr="00D900F2">
              <w:rPr>
                <w:lang w:val="sr-Latn-CS"/>
              </w:rPr>
              <w:t>1</w:t>
            </w:r>
          </w:p>
        </w:tc>
        <w:tc>
          <w:tcPr>
            <w:tcW w:w="560" w:type="dxa"/>
            <w:tcMar>
              <w:left w:w="28" w:type="dxa"/>
              <w:right w:w="28" w:type="dxa"/>
            </w:tcMar>
            <w:vAlign w:val="center"/>
          </w:tcPr>
          <w:p w14:paraId="15CD65E1" w14:textId="77777777" w:rsidR="00993D11" w:rsidRPr="00E70861" w:rsidRDefault="00993D11" w:rsidP="00993D11">
            <w:pPr>
              <w:jc w:val="center"/>
              <w:rPr>
                <w:lang w:val="sr-Latn-CS"/>
              </w:rPr>
            </w:pPr>
            <w:r w:rsidRPr="00E70861">
              <w:rPr>
                <w:lang w:val="sr-Latn-CS"/>
              </w:rPr>
              <w:t>1</w:t>
            </w:r>
          </w:p>
        </w:tc>
        <w:tc>
          <w:tcPr>
            <w:tcW w:w="2488" w:type="dxa"/>
            <w:vAlign w:val="center"/>
          </w:tcPr>
          <w:p w14:paraId="03CA2715" w14:textId="77777777" w:rsidR="00993D11" w:rsidRPr="00E70861" w:rsidRDefault="00993D11" w:rsidP="00993D11">
            <w:pPr>
              <w:jc w:val="left"/>
              <w:rPr>
                <w:lang w:val="sr-Latn-CS"/>
              </w:rPr>
            </w:pPr>
            <w:r w:rsidRPr="00FD6BE8">
              <w:rPr>
                <w:lang w:val="sr-Latn-CS"/>
              </w:rPr>
              <w:t>Nestruktuirani podac</w:t>
            </w:r>
            <w:r>
              <w:rPr>
                <w:lang w:val="sr-Latn-CS"/>
              </w:rPr>
              <w:t>i</w:t>
            </w:r>
          </w:p>
        </w:tc>
        <w:tc>
          <w:tcPr>
            <w:tcW w:w="3683" w:type="dxa"/>
            <w:vAlign w:val="center"/>
          </w:tcPr>
          <w:p w14:paraId="7D4A08E6"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Podaci</w:t>
            </w:r>
          </w:p>
          <w:p w14:paraId="1C444935"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Meta podaci</w:t>
            </w:r>
          </w:p>
          <w:p w14:paraId="02B92E3B"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 xml:space="preserve">Definisanje tipova ne </w:t>
            </w:r>
            <w:r w:rsidRPr="00FD6BE8">
              <w:rPr>
                <w:lang w:val="sr-Latn-CS"/>
              </w:rPr>
              <w:t>strukturiranih podataka</w:t>
            </w:r>
          </w:p>
        </w:tc>
        <w:tc>
          <w:tcPr>
            <w:tcW w:w="3285" w:type="dxa"/>
            <w:vAlign w:val="center"/>
          </w:tcPr>
          <w:p w14:paraId="152F34D9" w14:textId="77777777" w:rsidR="00993D11" w:rsidRPr="00E70861" w:rsidRDefault="00993D11" w:rsidP="00993D11">
            <w:pPr>
              <w:autoSpaceDE w:val="0"/>
              <w:autoSpaceDN w:val="0"/>
              <w:adjustRightInd w:val="0"/>
              <w:jc w:val="left"/>
              <w:rPr>
                <w:lang w:val="sr-Latn-CS"/>
              </w:rPr>
            </w:pPr>
            <w:r>
              <w:rPr>
                <w:lang w:val="sr-Latn-CS"/>
              </w:rPr>
              <w:t xml:space="preserve">Sticanje znanja u vezi sa </w:t>
            </w:r>
            <w:r w:rsidRPr="007F2774">
              <w:rPr>
                <w:lang w:val="sr-Latn-CS"/>
              </w:rPr>
              <w:t>specifičnosti</w:t>
            </w:r>
            <w:r>
              <w:rPr>
                <w:lang w:val="sr-Latn-CS"/>
              </w:rPr>
              <w:t xml:space="preserve">ma podataka, meta podataka i ne </w:t>
            </w:r>
            <w:r w:rsidRPr="007F2774">
              <w:rPr>
                <w:lang w:val="sr-Latn-CS"/>
              </w:rPr>
              <w:t>strukturiranih podataka</w:t>
            </w:r>
            <w:r>
              <w:rPr>
                <w:lang w:val="sr-Latn-CS"/>
              </w:rPr>
              <w:t>.</w:t>
            </w:r>
          </w:p>
        </w:tc>
        <w:tc>
          <w:tcPr>
            <w:tcW w:w="3278" w:type="dxa"/>
            <w:vMerge w:val="restart"/>
            <w:vAlign w:val="center"/>
          </w:tcPr>
          <w:p w14:paraId="4F0B3124" w14:textId="77777777" w:rsidR="00993D11" w:rsidRPr="00322388" w:rsidRDefault="00993D11" w:rsidP="00993D11">
            <w:pPr>
              <w:autoSpaceDE w:val="0"/>
              <w:autoSpaceDN w:val="0"/>
              <w:adjustRightInd w:val="0"/>
              <w:spacing w:before="0"/>
              <w:jc w:val="left"/>
              <w:rPr>
                <w:lang w:val="sr-Latn-CS"/>
              </w:rPr>
            </w:pPr>
            <w:r w:rsidRPr="00322388">
              <w:rPr>
                <w:lang w:val="sr-Latn-CS"/>
              </w:rPr>
              <w:t>Praktičan rad sa različitim tipovima podataka, definisanju meta podataka, i manipulisanju nestrukturiranim podatacima i digitalnim objektima.</w:t>
            </w:r>
          </w:p>
        </w:tc>
      </w:tr>
      <w:tr w:rsidR="00993D11" w:rsidRPr="00E70861" w14:paraId="45B03D71" w14:textId="77777777" w:rsidTr="00993D11">
        <w:trPr>
          <w:cantSplit/>
          <w:jc w:val="center"/>
        </w:trPr>
        <w:tc>
          <w:tcPr>
            <w:tcW w:w="881" w:type="dxa"/>
            <w:vMerge/>
            <w:tcMar>
              <w:left w:w="28" w:type="dxa"/>
              <w:right w:w="28" w:type="dxa"/>
            </w:tcMar>
            <w:vAlign w:val="center"/>
          </w:tcPr>
          <w:p w14:paraId="074E8FCE" w14:textId="77777777" w:rsidR="00993D11" w:rsidRPr="00E70861" w:rsidRDefault="00993D11" w:rsidP="00993D11">
            <w:pPr>
              <w:jc w:val="center"/>
              <w:rPr>
                <w:lang w:val="sr-Latn-CS"/>
              </w:rPr>
            </w:pPr>
          </w:p>
        </w:tc>
        <w:tc>
          <w:tcPr>
            <w:tcW w:w="560" w:type="dxa"/>
            <w:tcMar>
              <w:left w:w="28" w:type="dxa"/>
              <w:right w:w="28" w:type="dxa"/>
            </w:tcMar>
            <w:vAlign w:val="center"/>
          </w:tcPr>
          <w:p w14:paraId="6BEF9618" w14:textId="77777777" w:rsidR="00993D11" w:rsidRPr="00E70861" w:rsidRDefault="00993D11" w:rsidP="00993D11">
            <w:pPr>
              <w:jc w:val="center"/>
              <w:rPr>
                <w:lang w:val="sr-Latn-CS"/>
              </w:rPr>
            </w:pPr>
            <w:r w:rsidRPr="00E70861">
              <w:rPr>
                <w:lang w:val="sr-Latn-CS"/>
              </w:rPr>
              <w:t>2</w:t>
            </w:r>
          </w:p>
        </w:tc>
        <w:tc>
          <w:tcPr>
            <w:tcW w:w="2488" w:type="dxa"/>
            <w:vAlign w:val="center"/>
          </w:tcPr>
          <w:p w14:paraId="615E02C3" w14:textId="77777777" w:rsidR="00993D11" w:rsidRPr="00E70861" w:rsidRDefault="00993D11" w:rsidP="00993D11">
            <w:pPr>
              <w:jc w:val="left"/>
              <w:rPr>
                <w:lang w:val="sr-Latn-CS"/>
              </w:rPr>
            </w:pPr>
            <w:r w:rsidRPr="00FD6BE8">
              <w:rPr>
                <w:lang w:val="sr-Latn-CS"/>
              </w:rPr>
              <w:t>Nestruktuirani podac</w:t>
            </w:r>
            <w:r>
              <w:rPr>
                <w:lang w:val="sr-Latn-CS"/>
              </w:rPr>
              <w:t>i</w:t>
            </w:r>
          </w:p>
        </w:tc>
        <w:tc>
          <w:tcPr>
            <w:tcW w:w="3683" w:type="dxa"/>
            <w:vAlign w:val="center"/>
          </w:tcPr>
          <w:p w14:paraId="6E9CF058"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Analiza digitalnog objekta</w:t>
            </w:r>
          </w:p>
          <w:p w14:paraId="15BD4354"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Vrste digitalnih objekata</w:t>
            </w:r>
          </w:p>
          <w:p w14:paraId="18CC9B99"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Isporuka digitalnog objekta</w:t>
            </w:r>
          </w:p>
          <w:p w14:paraId="7C7A0B41"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Manipulacija digitalnih objekata</w:t>
            </w:r>
          </w:p>
        </w:tc>
        <w:tc>
          <w:tcPr>
            <w:tcW w:w="3285" w:type="dxa"/>
            <w:vAlign w:val="center"/>
          </w:tcPr>
          <w:p w14:paraId="710EB22C" w14:textId="77777777" w:rsidR="00993D11" w:rsidRPr="00E70861" w:rsidRDefault="00993D11" w:rsidP="00993D11">
            <w:pPr>
              <w:jc w:val="left"/>
              <w:rPr>
                <w:lang w:val="sr-Latn-CS"/>
              </w:rPr>
            </w:pPr>
            <w:r>
              <w:rPr>
                <w:lang w:val="sr-Latn-CS"/>
              </w:rPr>
              <w:t>Sticanje znanja u vezi sa načinom rešavanja problema koji se odnose na digitalne objekte i njihovu manipulaciju</w:t>
            </w:r>
            <w:r w:rsidRPr="007F2774">
              <w:rPr>
                <w:lang w:val="sr-Latn-CS"/>
              </w:rPr>
              <w:t>.</w:t>
            </w:r>
          </w:p>
        </w:tc>
        <w:tc>
          <w:tcPr>
            <w:tcW w:w="3278" w:type="dxa"/>
            <w:vMerge/>
            <w:vAlign w:val="center"/>
          </w:tcPr>
          <w:p w14:paraId="5BD64209" w14:textId="77777777" w:rsidR="00993D11" w:rsidRPr="001F0E7A" w:rsidRDefault="00993D11" w:rsidP="00993D11">
            <w:pPr>
              <w:spacing w:before="0"/>
              <w:jc w:val="left"/>
              <w:rPr>
                <w:lang w:val="sr-Latn-CS"/>
              </w:rPr>
            </w:pPr>
          </w:p>
        </w:tc>
      </w:tr>
      <w:tr w:rsidR="00993D11" w:rsidRPr="00E70861" w14:paraId="5B112AA9" w14:textId="77777777" w:rsidTr="00993D11">
        <w:trPr>
          <w:cantSplit/>
          <w:jc w:val="center"/>
        </w:trPr>
        <w:tc>
          <w:tcPr>
            <w:tcW w:w="881" w:type="dxa"/>
            <w:vMerge w:val="restart"/>
            <w:tcMar>
              <w:left w:w="28" w:type="dxa"/>
              <w:right w:w="28" w:type="dxa"/>
            </w:tcMar>
            <w:vAlign w:val="center"/>
          </w:tcPr>
          <w:p w14:paraId="153200A7" w14:textId="77777777" w:rsidR="00993D11" w:rsidRPr="00E70861" w:rsidRDefault="00993D11" w:rsidP="00993D11">
            <w:pPr>
              <w:jc w:val="center"/>
              <w:rPr>
                <w:lang w:val="sr-Latn-CS"/>
              </w:rPr>
            </w:pPr>
            <w:r w:rsidRPr="00E70861">
              <w:rPr>
                <w:lang w:val="sr-Latn-CS"/>
              </w:rPr>
              <w:t>2</w:t>
            </w:r>
          </w:p>
          <w:p w14:paraId="3A4FD006" w14:textId="77777777" w:rsidR="00993D11" w:rsidRPr="00E70861" w:rsidRDefault="00993D11" w:rsidP="00993D11">
            <w:pPr>
              <w:jc w:val="center"/>
              <w:rPr>
                <w:lang w:val="sr-Latn-CS"/>
              </w:rPr>
            </w:pPr>
          </w:p>
        </w:tc>
        <w:tc>
          <w:tcPr>
            <w:tcW w:w="560" w:type="dxa"/>
            <w:tcMar>
              <w:left w:w="28" w:type="dxa"/>
              <w:right w:w="28" w:type="dxa"/>
            </w:tcMar>
            <w:vAlign w:val="center"/>
          </w:tcPr>
          <w:p w14:paraId="22EC495A" w14:textId="77777777" w:rsidR="00993D11" w:rsidRPr="00E70861" w:rsidRDefault="00993D11" w:rsidP="00993D11">
            <w:pPr>
              <w:jc w:val="center"/>
              <w:rPr>
                <w:lang w:val="sr-Latn-CS"/>
              </w:rPr>
            </w:pPr>
            <w:r w:rsidRPr="00E70861">
              <w:rPr>
                <w:lang w:val="sr-Latn-CS"/>
              </w:rPr>
              <w:t>1</w:t>
            </w:r>
          </w:p>
        </w:tc>
        <w:tc>
          <w:tcPr>
            <w:tcW w:w="2488" w:type="dxa"/>
            <w:vAlign w:val="center"/>
          </w:tcPr>
          <w:p w14:paraId="5DC6CCFF" w14:textId="77777777" w:rsidR="00993D11" w:rsidRPr="00E70861" w:rsidRDefault="00993D11" w:rsidP="00993D11">
            <w:pPr>
              <w:jc w:val="left"/>
              <w:rPr>
                <w:lang w:val="sr-Latn-CS"/>
              </w:rPr>
            </w:pPr>
            <w:r w:rsidRPr="00FD6BE8">
              <w:rPr>
                <w:lang w:val="sr-Latn-CS"/>
              </w:rPr>
              <w:t>Upravljanje digitalnim sadržajima organizacija</w:t>
            </w:r>
          </w:p>
        </w:tc>
        <w:tc>
          <w:tcPr>
            <w:tcW w:w="3683" w:type="dxa"/>
            <w:vAlign w:val="center"/>
          </w:tcPr>
          <w:p w14:paraId="2EB34188"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Kako se uprav</w:t>
            </w:r>
            <w:r>
              <w:rPr>
                <w:lang w:val="sr-Latn-CS"/>
              </w:rPr>
              <w:t>ljanje e-sadržajima organizacija</w:t>
            </w:r>
          </w:p>
          <w:p w14:paraId="2DE5D1A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Arhitektura sistema za upravljanje digitalnim sadržajima</w:t>
            </w:r>
          </w:p>
          <w:p w14:paraId="64A8C5F0"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Model ECM sistema</w:t>
            </w:r>
          </w:p>
        </w:tc>
        <w:tc>
          <w:tcPr>
            <w:tcW w:w="3285" w:type="dxa"/>
            <w:vAlign w:val="center"/>
          </w:tcPr>
          <w:p w14:paraId="39BE72F6" w14:textId="77777777" w:rsidR="00993D11" w:rsidRPr="00E70861" w:rsidRDefault="00993D11" w:rsidP="00993D11">
            <w:pPr>
              <w:autoSpaceDE w:val="0"/>
              <w:autoSpaceDN w:val="0"/>
              <w:adjustRightInd w:val="0"/>
              <w:jc w:val="left"/>
              <w:rPr>
                <w:lang w:val="sr-Latn-CS"/>
              </w:rPr>
            </w:pPr>
            <w:r>
              <w:rPr>
                <w:lang w:val="sr-Latn-CS"/>
              </w:rPr>
              <w:t>Sticanje znanja i r</w:t>
            </w:r>
            <w:r w:rsidRPr="007F2774">
              <w:rPr>
                <w:lang w:val="sr-Latn-CS"/>
              </w:rPr>
              <w:t>azumevanje principa</w:t>
            </w:r>
            <w:r>
              <w:rPr>
                <w:lang w:val="sr-Latn-CS"/>
              </w:rPr>
              <w:t>,</w:t>
            </w:r>
            <w:r w:rsidRPr="007F2774">
              <w:rPr>
                <w:lang w:val="sr-Latn-CS"/>
              </w:rPr>
              <w:t xml:space="preserve"> tehnologija </w:t>
            </w:r>
            <w:r>
              <w:rPr>
                <w:lang w:val="sr-Latn-CS"/>
              </w:rPr>
              <w:t xml:space="preserve">i arhitekture sistema za </w:t>
            </w:r>
            <w:r w:rsidRPr="007F2774">
              <w:rPr>
                <w:lang w:val="sr-Latn-CS"/>
              </w:rPr>
              <w:t>upravljanja digitalnim sadržajima</w:t>
            </w:r>
            <w:r>
              <w:rPr>
                <w:lang w:val="sr-Latn-CS"/>
              </w:rPr>
              <w:t xml:space="preserve"> organizacija.</w:t>
            </w:r>
          </w:p>
        </w:tc>
        <w:tc>
          <w:tcPr>
            <w:tcW w:w="3278" w:type="dxa"/>
            <w:vMerge w:val="restart"/>
            <w:vAlign w:val="center"/>
          </w:tcPr>
          <w:p w14:paraId="5A4D1AFC" w14:textId="77777777" w:rsidR="00993D11" w:rsidRPr="001F0E7A" w:rsidRDefault="00993D11" w:rsidP="00993D11">
            <w:pPr>
              <w:autoSpaceDE w:val="0"/>
              <w:autoSpaceDN w:val="0"/>
              <w:adjustRightInd w:val="0"/>
              <w:spacing w:before="0"/>
              <w:jc w:val="left"/>
              <w:rPr>
                <w:lang w:val="sr-Latn-CS"/>
              </w:rPr>
            </w:pPr>
            <w:r w:rsidRPr="007F2774">
              <w:rPr>
                <w:lang w:val="sr-Latn-CS"/>
              </w:rPr>
              <w:t xml:space="preserve">Praktičan rad </w:t>
            </w:r>
            <w:r>
              <w:rPr>
                <w:lang w:val="sr-Latn-CS"/>
              </w:rPr>
              <w:t>na transformaciji nestrukturiranih podataka u strukturirane smeštanjem nestrukturiranih podataka u baze podataka.</w:t>
            </w:r>
          </w:p>
        </w:tc>
      </w:tr>
      <w:tr w:rsidR="00993D11" w:rsidRPr="00E70861" w14:paraId="083E3470" w14:textId="77777777" w:rsidTr="00993D11">
        <w:trPr>
          <w:cantSplit/>
          <w:jc w:val="center"/>
        </w:trPr>
        <w:tc>
          <w:tcPr>
            <w:tcW w:w="881" w:type="dxa"/>
            <w:vMerge/>
            <w:tcMar>
              <w:left w:w="28" w:type="dxa"/>
              <w:right w:w="28" w:type="dxa"/>
            </w:tcMar>
            <w:vAlign w:val="center"/>
          </w:tcPr>
          <w:p w14:paraId="3C9E6B90" w14:textId="77777777" w:rsidR="00993D11" w:rsidRPr="00E70861" w:rsidRDefault="00993D11" w:rsidP="00993D11">
            <w:pPr>
              <w:jc w:val="center"/>
              <w:rPr>
                <w:lang w:val="sr-Latn-CS"/>
              </w:rPr>
            </w:pPr>
          </w:p>
        </w:tc>
        <w:tc>
          <w:tcPr>
            <w:tcW w:w="560" w:type="dxa"/>
            <w:tcMar>
              <w:left w:w="28" w:type="dxa"/>
              <w:right w:w="28" w:type="dxa"/>
            </w:tcMar>
            <w:vAlign w:val="center"/>
          </w:tcPr>
          <w:p w14:paraId="249148CF" w14:textId="77777777" w:rsidR="00993D11" w:rsidRPr="00E70861" w:rsidRDefault="00993D11" w:rsidP="00993D11">
            <w:pPr>
              <w:jc w:val="center"/>
              <w:rPr>
                <w:lang w:val="sr-Latn-CS"/>
              </w:rPr>
            </w:pPr>
            <w:r w:rsidRPr="00E70861">
              <w:rPr>
                <w:lang w:val="sr-Latn-CS"/>
              </w:rPr>
              <w:t>2</w:t>
            </w:r>
          </w:p>
        </w:tc>
        <w:tc>
          <w:tcPr>
            <w:tcW w:w="2488" w:type="dxa"/>
            <w:vAlign w:val="center"/>
          </w:tcPr>
          <w:p w14:paraId="74A2EA56" w14:textId="77777777" w:rsidR="00993D11" w:rsidRPr="00E70861" w:rsidRDefault="00993D11" w:rsidP="00993D11">
            <w:pPr>
              <w:jc w:val="left"/>
              <w:rPr>
                <w:lang w:val="sr-Latn-CS"/>
              </w:rPr>
            </w:pPr>
            <w:r w:rsidRPr="00FD6BE8">
              <w:rPr>
                <w:lang w:val="sr-Latn-CS"/>
              </w:rPr>
              <w:t>Upravljanje digitalnim sadržajima organizacija</w:t>
            </w:r>
          </w:p>
        </w:tc>
        <w:tc>
          <w:tcPr>
            <w:tcW w:w="3683" w:type="dxa"/>
            <w:vAlign w:val="center"/>
          </w:tcPr>
          <w:p w14:paraId="2904EDD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ECM integrisani softverski paketi</w:t>
            </w:r>
          </w:p>
          <w:p w14:paraId="3D2509AD"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Komponente ECM sistema</w:t>
            </w:r>
          </w:p>
          <w:p w14:paraId="50F1110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Koristi od upravljanja sadržajima organizacija</w:t>
            </w:r>
          </w:p>
        </w:tc>
        <w:tc>
          <w:tcPr>
            <w:tcW w:w="3285" w:type="dxa"/>
            <w:vAlign w:val="center"/>
          </w:tcPr>
          <w:p w14:paraId="4B26476D" w14:textId="77777777" w:rsidR="00993D11" w:rsidRPr="00E70861" w:rsidRDefault="00993D11" w:rsidP="00993D11">
            <w:pPr>
              <w:jc w:val="left"/>
              <w:rPr>
                <w:lang w:val="sr-Latn-CS"/>
              </w:rPr>
            </w:pPr>
            <w:r>
              <w:rPr>
                <w:lang w:val="sr-Latn-CS"/>
              </w:rPr>
              <w:t>Sticanje znanja iz oblasti Enterprise Contetnt Management sistema uz analizu njegovih komponenti i koristi od upravljanja digitalnim sadržajima organizacija.</w:t>
            </w:r>
          </w:p>
        </w:tc>
        <w:tc>
          <w:tcPr>
            <w:tcW w:w="3278" w:type="dxa"/>
            <w:vMerge/>
            <w:vAlign w:val="center"/>
          </w:tcPr>
          <w:p w14:paraId="168F084D" w14:textId="77777777" w:rsidR="00993D11" w:rsidRPr="001F0E7A" w:rsidRDefault="00993D11" w:rsidP="00993D11">
            <w:pPr>
              <w:jc w:val="left"/>
              <w:rPr>
                <w:lang w:val="sr-Latn-CS"/>
              </w:rPr>
            </w:pPr>
          </w:p>
        </w:tc>
      </w:tr>
      <w:tr w:rsidR="00993D11" w:rsidRPr="00E70861" w14:paraId="6B9BA4FC" w14:textId="77777777" w:rsidTr="00993D11">
        <w:trPr>
          <w:cantSplit/>
          <w:jc w:val="center"/>
        </w:trPr>
        <w:tc>
          <w:tcPr>
            <w:tcW w:w="881" w:type="dxa"/>
            <w:vMerge w:val="restart"/>
            <w:tcMar>
              <w:left w:w="28" w:type="dxa"/>
              <w:right w:w="28" w:type="dxa"/>
            </w:tcMar>
            <w:vAlign w:val="center"/>
          </w:tcPr>
          <w:p w14:paraId="556E6495" w14:textId="77777777" w:rsidR="00993D11" w:rsidRPr="00E70861" w:rsidRDefault="00993D11" w:rsidP="00993D11">
            <w:pPr>
              <w:jc w:val="center"/>
              <w:rPr>
                <w:lang w:val="sr-Latn-CS"/>
              </w:rPr>
            </w:pPr>
            <w:r w:rsidRPr="00E70861">
              <w:rPr>
                <w:lang w:val="sr-Latn-CS"/>
              </w:rPr>
              <w:t>3</w:t>
            </w:r>
          </w:p>
        </w:tc>
        <w:tc>
          <w:tcPr>
            <w:tcW w:w="560" w:type="dxa"/>
            <w:tcMar>
              <w:left w:w="28" w:type="dxa"/>
              <w:right w:w="28" w:type="dxa"/>
            </w:tcMar>
            <w:vAlign w:val="center"/>
          </w:tcPr>
          <w:p w14:paraId="0715954E" w14:textId="77777777" w:rsidR="00993D11" w:rsidRPr="00E70861" w:rsidRDefault="00993D11" w:rsidP="00993D11">
            <w:pPr>
              <w:jc w:val="center"/>
              <w:rPr>
                <w:lang w:val="sr-Latn-CS"/>
              </w:rPr>
            </w:pPr>
            <w:r w:rsidRPr="00E70861">
              <w:rPr>
                <w:lang w:val="sr-Latn-CS"/>
              </w:rPr>
              <w:t>1</w:t>
            </w:r>
          </w:p>
        </w:tc>
        <w:tc>
          <w:tcPr>
            <w:tcW w:w="2488" w:type="dxa"/>
            <w:vAlign w:val="center"/>
          </w:tcPr>
          <w:p w14:paraId="620D7766" w14:textId="77777777" w:rsidR="00993D11" w:rsidRPr="00E70861" w:rsidRDefault="00993D11" w:rsidP="00993D11">
            <w:pPr>
              <w:jc w:val="left"/>
              <w:rPr>
                <w:lang w:val="sr-Latn-CS"/>
              </w:rPr>
            </w:pPr>
            <w:r w:rsidRPr="00FD6BE8">
              <w:rPr>
                <w:lang w:val="sr-Latn-CS"/>
              </w:rPr>
              <w:t>Sistemi za upravljanje dokumentima–Alfresco DMS (I deo)</w:t>
            </w:r>
          </w:p>
        </w:tc>
        <w:tc>
          <w:tcPr>
            <w:tcW w:w="3683" w:type="dxa"/>
            <w:vAlign w:val="center"/>
          </w:tcPr>
          <w:p w14:paraId="39AA686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DMS</w:t>
            </w:r>
          </w:p>
        </w:tc>
        <w:tc>
          <w:tcPr>
            <w:tcW w:w="3285" w:type="dxa"/>
            <w:vAlign w:val="center"/>
          </w:tcPr>
          <w:p w14:paraId="597359C2" w14:textId="77777777" w:rsidR="00993D11" w:rsidRPr="00E70861" w:rsidRDefault="00993D11" w:rsidP="00993D11">
            <w:pPr>
              <w:autoSpaceDE w:val="0"/>
              <w:autoSpaceDN w:val="0"/>
              <w:adjustRightInd w:val="0"/>
              <w:jc w:val="left"/>
              <w:rPr>
                <w:lang w:val="sr-Latn-CS"/>
              </w:rPr>
            </w:pPr>
            <w:r w:rsidRPr="00DD3ABA">
              <w:rPr>
                <w:lang w:val="sr-Latn-CS"/>
              </w:rPr>
              <w:t xml:space="preserve">Sticanje </w:t>
            </w:r>
            <w:r>
              <w:rPr>
                <w:lang w:val="sr-Latn-CS"/>
              </w:rPr>
              <w:t xml:space="preserve">znanja iz oblasti </w:t>
            </w:r>
            <w:r w:rsidRPr="00DD3ABA">
              <w:rPr>
                <w:lang w:val="sr-Latn-CS"/>
              </w:rPr>
              <w:t>elementarne primene Alfresco sistema</w:t>
            </w:r>
          </w:p>
        </w:tc>
        <w:tc>
          <w:tcPr>
            <w:tcW w:w="3278" w:type="dxa"/>
            <w:vMerge w:val="restart"/>
            <w:vAlign w:val="center"/>
          </w:tcPr>
          <w:p w14:paraId="39473F5E" w14:textId="77777777" w:rsidR="00993D11" w:rsidRDefault="00993D11" w:rsidP="00993D11">
            <w:pPr>
              <w:autoSpaceDE w:val="0"/>
              <w:autoSpaceDN w:val="0"/>
              <w:adjustRightInd w:val="0"/>
              <w:spacing w:before="60" w:after="60"/>
              <w:jc w:val="left"/>
              <w:rPr>
                <w:lang w:val="sr-Latn-CS"/>
              </w:rPr>
            </w:pPr>
            <w:r>
              <w:rPr>
                <w:lang w:val="sr-Latn-CS"/>
              </w:rPr>
              <w:t xml:space="preserve">Praktičan rad na: </w:t>
            </w:r>
          </w:p>
          <w:p w14:paraId="7D56D575" w14:textId="77777777" w:rsidR="00993D11" w:rsidRPr="00511E03"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w:t>
            </w:r>
            <w:r w:rsidRPr="00511E03">
              <w:rPr>
                <w:lang w:val="sr-Latn-CS"/>
              </w:rPr>
              <w:t>nstalacij</w:t>
            </w:r>
            <w:r>
              <w:rPr>
                <w:lang w:val="sr-Latn-CS"/>
              </w:rPr>
              <w:t>i</w:t>
            </w:r>
            <w:r w:rsidRPr="00511E03">
              <w:rPr>
                <w:lang w:val="sr-Latn-CS"/>
              </w:rPr>
              <w:t xml:space="preserve"> </w:t>
            </w:r>
            <w:r>
              <w:rPr>
                <w:lang w:val="sr-Latn-CS"/>
              </w:rPr>
              <w:t>i setovanju sistema i</w:t>
            </w:r>
          </w:p>
          <w:p w14:paraId="0747E151"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p</w:t>
            </w:r>
            <w:r w:rsidRPr="00511E03">
              <w:rPr>
                <w:lang w:val="sr-Latn-CS"/>
              </w:rPr>
              <w:t>rimeri</w:t>
            </w:r>
            <w:r>
              <w:rPr>
                <w:lang w:val="sr-Latn-CS"/>
              </w:rPr>
              <w:t>ma</w:t>
            </w:r>
            <w:r w:rsidRPr="00511E03">
              <w:rPr>
                <w:lang w:val="sr-Latn-CS"/>
              </w:rPr>
              <w:t xml:space="preserve"> primene i</w:t>
            </w:r>
            <w:r>
              <w:rPr>
                <w:lang w:val="sr-Latn-CS"/>
              </w:rPr>
              <w:t xml:space="preserve"> kreiranja skladišta sadržaja.</w:t>
            </w:r>
          </w:p>
        </w:tc>
      </w:tr>
      <w:tr w:rsidR="00993D11" w:rsidRPr="00E70861" w14:paraId="6CE5BAC9" w14:textId="77777777" w:rsidTr="00993D11">
        <w:trPr>
          <w:cantSplit/>
          <w:jc w:val="center"/>
        </w:trPr>
        <w:tc>
          <w:tcPr>
            <w:tcW w:w="881" w:type="dxa"/>
            <w:vMerge/>
            <w:tcMar>
              <w:left w:w="28" w:type="dxa"/>
              <w:right w:w="28" w:type="dxa"/>
            </w:tcMar>
            <w:vAlign w:val="center"/>
          </w:tcPr>
          <w:p w14:paraId="4D15391A" w14:textId="77777777" w:rsidR="00993D11" w:rsidRPr="00E70861" w:rsidRDefault="00993D11" w:rsidP="00993D11">
            <w:pPr>
              <w:jc w:val="center"/>
              <w:rPr>
                <w:lang w:val="sr-Latn-CS"/>
              </w:rPr>
            </w:pPr>
          </w:p>
        </w:tc>
        <w:tc>
          <w:tcPr>
            <w:tcW w:w="560" w:type="dxa"/>
            <w:tcMar>
              <w:left w:w="28" w:type="dxa"/>
              <w:right w:w="28" w:type="dxa"/>
            </w:tcMar>
            <w:vAlign w:val="center"/>
          </w:tcPr>
          <w:p w14:paraId="423C8777" w14:textId="77777777" w:rsidR="00993D11" w:rsidRPr="00E70861" w:rsidRDefault="00993D11" w:rsidP="00993D11">
            <w:pPr>
              <w:jc w:val="center"/>
              <w:rPr>
                <w:lang w:val="sr-Latn-CS"/>
              </w:rPr>
            </w:pPr>
            <w:r w:rsidRPr="00E70861">
              <w:rPr>
                <w:lang w:val="sr-Latn-CS"/>
              </w:rPr>
              <w:t>2</w:t>
            </w:r>
          </w:p>
        </w:tc>
        <w:tc>
          <w:tcPr>
            <w:tcW w:w="2488" w:type="dxa"/>
            <w:vAlign w:val="center"/>
          </w:tcPr>
          <w:p w14:paraId="2725C516" w14:textId="77777777" w:rsidR="00993D11" w:rsidRPr="00E70861" w:rsidRDefault="00993D11" w:rsidP="00993D11">
            <w:pPr>
              <w:jc w:val="left"/>
              <w:rPr>
                <w:lang w:val="sr-Latn-CS"/>
              </w:rPr>
            </w:pPr>
            <w:r w:rsidRPr="00FD6BE8">
              <w:rPr>
                <w:lang w:val="sr-Latn-CS"/>
              </w:rPr>
              <w:t>Sistemi za upravljanje dokumentima–Alfresco DMS (I deo)</w:t>
            </w:r>
          </w:p>
        </w:tc>
        <w:tc>
          <w:tcPr>
            <w:tcW w:w="3683" w:type="dxa"/>
            <w:vAlign w:val="center"/>
          </w:tcPr>
          <w:p w14:paraId="6F06A333"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skladište sadržaja</w:t>
            </w:r>
          </w:p>
          <w:p w14:paraId="6CAFBCE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odlagalište</w:t>
            </w:r>
          </w:p>
        </w:tc>
        <w:tc>
          <w:tcPr>
            <w:tcW w:w="3285" w:type="dxa"/>
            <w:vAlign w:val="center"/>
          </w:tcPr>
          <w:p w14:paraId="2CEFFBC3" w14:textId="77777777" w:rsidR="00993D11" w:rsidRPr="00E70861" w:rsidRDefault="00993D11" w:rsidP="00993D11">
            <w:pPr>
              <w:jc w:val="left"/>
              <w:rPr>
                <w:lang w:val="sr-Latn-CS"/>
              </w:rPr>
            </w:pPr>
            <w:r w:rsidRPr="00DD3ABA">
              <w:rPr>
                <w:lang w:val="sr-Latn-CS"/>
              </w:rPr>
              <w:t xml:space="preserve">Sticanje </w:t>
            </w:r>
            <w:r>
              <w:rPr>
                <w:lang w:val="sr-Latn-CS"/>
              </w:rPr>
              <w:t>znanja iz oblasti Alfresco skladišta sadržaja i odlagališta</w:t>
            </w:r>
          </w:p>
        </w:tc>
        <w:tc>
          <w:tcPr>
            <w:tcW w:w="3278" w:type="dxa"/>
            <w:vMerge/>
            <w:vAlign w:val="center"/>
          </w:tcPr>
          <w:p w14:paraId="0D9A20B7" w14:textId="77777777" w:rsidR="00993D11" w:rsidRPr="001F0E7A" w:rsidRDefault="00993D11" w:rsidP="00993D11">
            <w:pPr>
              <w:spacing w:before="60" w:after="60"/>
              <w:jc w:val="left"/>
              <w:rPr>
                <w:lang w:val="sr-Latn-CS"/>
              </w:rPr>
            </w:pPr>
          </w:p>
        </w:tc>
      </w:tr>
      <w:tr w:rsidR="00993D11" w:rsidRPr="00E70861" w14:paraId="42F504B0" w14:textId="77777777" w:rsidTr="00993D11">
        <w:trPr>
          <w:cantSplit/>
          <w:jc w:val="center"/>
        </w:trPr>
        <w:tc>
          <w:tcPr>
            <w:tcW w:w="881" w:type="dxa"/>
            <w:vMerge w:val="restart"/>
            <w:tcMar>
              <w:left w:w="28" w:type="dxa"/>
              <w:right w:w="28" w:type="dxa"/>
            </w:tcMar>
            <w:vAlign w:val="center"/>
          </w:tcPr>
          <w:p w14:paraId="443B9499" w14:textId="77777777" w:rsidR="00993D11" w:rsidRPr="00E70861" w:rsidRDefault="00993D11" w:rsidP="00993D11">
            <w:pPr>
              <w:jc w:val="center"/>
              <w:rPr>
                <w:lang w:val="sr-Latn-CS"/>
              </w:rPr>
            </w:pPr>
            <w:r w:rsidRPr="00E70861">
              <w:rPr>
                <w:lang w:val="sr-Latn-CS"/>
              </w:rPr>
              <w:t>4</w:t>
            </w:r>
          </w:p>
        </w:tc>
        <w:tc>
          <w:tcPr>
            <w:tcW w:w="560" w:type="dxa"/>
            <w:tcMar>
              <w:left w:w="28" w:type="dxa"/>
              <w:right w:w="28" w:type="dxa"/>
            </w:tcMar>
            <w:vAlign w:val="center"/>
          </w:tcPr>
          <w:p w14:paraId="3CC09ADB" w14:textId="77777777" w:rsidR="00993D11" w:rsidRPr="00E70861" w:rsidRDefault="00993D11" w:rsidP="00993D11">
            <w:pPr>
              <w:jc w:val="center"/>
              <w:rPr>
                <w:lang w:val="sr-Latn-CS"/>
              </w:rPr>
            </w:pPr>
            <w:r w:rsidRPr="00E70861">
              <w:rPr>
                <w:lang w:val="sr-Latn-CS"/>
              </w:rPr>
              <w:t>1</w:t>
            </w:r>
          </w:p>
        </w:tc>
        <w:tc>
          <w:tcPr>
            <w:tcW w:w="2488" w:type="dxa"/>
            <w:vAlign w:val="center"/>
          </w:tcPr>
          <w:p w14:paraId="4401A544" w14:textId="77777777" w:rsidR="00993D11" w:rsidRPr="00E70861" w:rsidRDefault="00993D11" w:rsidP="00993D11">
            <w:pPr>
              <w:jc w:val="left"/>
              <w:rPr>
                <w:lang w:val="sr-Latn-CS"/>
              </w:rPr>
            </w:pPr>
            <w:r w:rsidRPr="00FD6BE8">
              <w:rPr>
                <w:lang w:val="sr-Latn-CS"/>
              </w:rPr>
              <w:t>Sistemi za upravljanje dokumentima–Alfresco DMS (II deo)</w:t>
            </w:r>
          </w:p>
        </w:tc>
        <w:tc>
          <w:tcPr>
            <w:tcW w:w="3683" w:type="dxa"/>
            <w:vAlign w:val="center"/>
          </w:tcPr>
          <w:p w14:paraId="0E2DF62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repozitorijum i skladištenje fajlova</w:t>
            </w:r>
          </w:p>
          <w:p w14:paraId="1448DE7B"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čvorovi</w:t>
            </w:r>
          </w:p>
          <w:p w14:paraId="4A8BE3E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dozvole</w:t>
            </w:r>
          </w:p>
        </w:tc>
        <w:tc>
          <w:tcPr>
            <w:tcW w:w="3285" w:type="dxa"/>
            <w:vAlign w:val="center"/>
          </w:tcPr>
          <w:p w14:paraId="73B22EB7" w14:textId="77777777" w:rsidR="00993D11" w:rsidRPr="00E70861" w:rsidRDefault="00993D11" w:rsidP="00993D11">
            <w:pPr>
              <w:autoSpaceDE w:val="0"/>
              <w:autoSpaceDN w:val="0"/>
              <w:adjustRightInd w:val="0"/>
              <w:jc w:val="left"/>
              <w:rPr>
                <w:lang w:val="sr-Latn-CS"/>
              </w:rPr>
            </w:pPr>
            <w:r w:rsidRPr="00616F0F">
              <w:rPr>
                <w:lang w:val="sr-Latn-CS"/>
              </w:rPr>
              <w:t xml:space="preserve">Sticanje znanja iz oblasti </w:t>
            </w:r>
            <w:r>
              <w:rPr>
                <w:lang w:val="sr-Latn-CS"/>
              </w:rPr>
              <w:t>napredne</w:t>
            </w:r>
            <w:r w:rsidRPr="00616F0F">
              <w:rPr>
                <w:lang w:val="sr-Latn-CS"/>
              </w:rPr>
              <w:t xml:space="preserve"> primene Alfresco sistema</w:t>
            </w:r>
          </w:p>
        </w:tc>
        <w:tc>
          <w:tcPr>
            <w:tcW w:w="3278" w:type="dxa"/>
            <w:vMerge w:val="restart"/>
            <w:vAlign w:val="center"/>
          </w:tcPr>
          <w:p w14:paraId="15B7059D" w14:textId="77777777" w:rsidR="00993D11" w:rsidRPr="00322388" w:rsidRDefault="00993D11" w:rsidP="00993D11">
            <w:pPr>
              <w:autoSpaceDE w:val="0"/>
              <w:autoSpaceDN w:val="0"/>
              <w:adjustRightInd w:val="0"/>
              <w:spacing w:before="60" w:after="60"/>
              <w:jc w:val="left"/>
              <w:rPr>
                <w:lang w:val="sr-Latn-CS"/>
              </w:rPr>
            </w:pPr>
            <w:r w:rsidRPr="00322388">
              <w:rPr>
                <w:lang w:val="sr-Latn-CS"/>
              </w:rPr>
              <w:t>Praktičan rad na:</w:t>
            </w:r>
          </w:p>
          <w:p w14:paraId="295F1780" w14:textId="77777777" w:rsidR="00993D11" w:rsidRPr="00322388" w:rsidRDefault="00993D11" w:rsidP="00144720">
            <w:pPr>
              <w:numPr>
                <w:ilvl w:val="0"/>
                <w:numId w:val="102"/>
              </w:numPr>
              <w:autoSpaceDE w:val="0"/>
              <w:autoSpaceDN w:val="0"/>
              <w:adjustRightInd w:val="0"/>
              <w:spacing w:before="60" w:after="60"/>
              <w:ind w:left="216" w:hanging="142"/>
              <w:jc w:val="left"/>
              <w:rPr>
                <w:lang w:val="sr-Latn-CS"/>
              </w:rPr>
            </w:pPr>
            <w:r w:rsidRPr="00322388">
              <w:rPr>
                <w:lang w:val="sr-Latn-CS"/>
              </w:rPr>
              <w:t>skladištenju fajlova,</w:t>
            </w:r>
          </w:p>
          <w:p w14:paraId="40155D92" w14:textId="77777777" w:rsidR="00993D11" w:rsidRPr="00322388" w:rsidRDefault="00993D11" w:rsidP="00144720">
            <w:pPr>
              <w:numPr>
                <w:ilvl w:val="0"/>
                <w:numId w:val="102"/>
              </w:numPr>
              <w:autoSpaceDE w:val="0"/>
              <w:autoSpaceDN w:val="0"/>
              <w:adjustRightInd w:val="0"/>
              <w:spacing w:before="60" w:after="60"/>
              <w:ind w:left="216" w:hanging="142"/>
              <w:jc w:val="left"/>
              <w:rPr>
                <w:lang w:val="sr-Latn-CS"/>
              </w:rPr>
            </w:pPr>
            <w:r w:rsidRPr="00322388">
              <w:rPr>
                <w:lang w:val="sr-Latn-CS"/>
              </w:rPr>
              <w:t xml:space="preserve">definisanju dozvola u Alfresco sistemu, kao i </w:t>
            </w:r>
          </w:p>
          <w:p w14:paraId="0EB37C3D" w14:textId="77777777" w:rsidR="00993D11" w:rsidRPr="00322388" w:rsidRDefault="00993D11" w:rsidP="00144720">
            <w:pPr>
              <w:numPr>
                <w:ilvl w:val="0"/>
                <w:numId w:val="102"/>
              </w:numPr>
              <w:autoSpaceDE w:val="0"/>
              <w:autoSpaceDN w:val="0"/>
              <w:adjustRightInd w:val="0"/>
              <w:spacing w:before="60" w:after="60"/>
              <w:ind w:left="216" w:hanging="142"/>
              <w:jc w:val="left"/>
              <w:rPr>
                <w:lang w:val="sr-Latn-CS"/>
              </w:rPr>
            </w:pPr>
            <w:r w:rsidRPr="00322388">
              <w:rPr>
                <w:lang w:val="sr-Latn-CS"/>
              </w:rPr>
              <w:t>korišćenju workflow ugrađenih i naprednih funkcionalnosti Alfresco-a.</w:t>
            </w:r>
          </w:p>
          <w:p w14:paraId="16B1ED9B" w14:textId="77777777" w:rsidR="00993D11" w:rsidRPr="001F0E7A" w:rsidRDefault="00993D11" w:rsidP="00993D11">
            <w:pPr>
              <w:autoSpaceDE w:val="0"/>
              <w:autoSpaceDN w:val="0"/>
              <w:adjustRightInd w:val="0"/>
              <w:spacing w:before="0"/>
              <w:jc w:val="left"/>
              <w:rPr>
                <w:lang w:val="sr-Latn-CS"/>
              </w:rPr>
            </w:pPr>
          </w:p>
        </w:tc>
      </w:tr>
      <w:tr w:rsidR="00993D11" w:rsidRPr="00E70861" w14:paraId="50957E7F" w14:textId="77777777" w:rsidTr="00993D11">
        <w:trPr>
          <w:cantSplit/>
          <w:jc w:val="center"/>
        </w:trPr>
        <w:tc>
          <w:tcPr>
            <w:tcW w:w="881" w:type="dxa"/>
            <w:vMerge/>
            <w:tcMar>
              <w:left w:w="28" w:type="dxa"/>
              <w:right w:w="28" w:type="dxa"/>
            </w:tcMar>
            <w:vAlign w:val="center"/>
          </w:tcPr>
          <w:p w14:paraId="4CC1A250" w14:textId="77777777" w:rsidR="00993D11" w:rsidRPr="00E70861" w:rsidRDefault="00993D11" w:rsidP="00993D11">
            <w:pPr>
              <w:jc w:val="center"/>
              <w:rPr>
                <w:lang w:val="sr-Latn-CS"/>
              </w:rPr>
            </w:pPr>
          </w:p>
        </w:tc>
        <w:tc>
          <w:tcPr>
            <w:tcW w:w="560" w:type="dxa"/>
            <w:tcMar>
              <w:left w:w="28" w:type="dxa"/>
              <w:right w:w="28" w:type="dxa"/>
            </w:tcMar>
            <w:vAlign w:val="center"/>
          </w:tcPr>
          <w:p w14:paraId="3B7CB0C1" w14:textId="77777777" w:rsidR="00993D11" w:rsidRPr="00E70861" w:rsidRDefault="00993D11" w:rsidP="00993D11">
            <w:pPr>
              <w:jc w:val="center"/>
              <w:rPr>
                <w:lang w:val="sr-Latn-CS"/>
              </w:rPr>
            </w:pPr>
            <w:r w:rsidRPr="00E70861">
              <w:rPr>
                <w:lang w:val="sr-Latn-CS"/>
              </w:rPr>
              <w:t>2</w:t>
            </w:r>
          </w:p>
        </w:tc>
        <w:tc>
          <w:tcPr>
            <w:tcW w:w="2488" w:type="dxa"/>
            <w:vAlign w:val="center"/>
          </w:tcPr>
          <w:p w14:paraId="39959FD9" w14:textId="77777777" w:rsidR="00993D11" w:rsidRPr="00E70861" w:rsidRDefault="00993D11" w:rsidP="00993D11">
            <w:pPr>
              <w:jc w:val="left"/>
              <w:rPr>
                <w:lang w:val="sr-Latn-CS"/>
              </w:rPr>
            </w:pPr>
            <w:r w:rsidRPr="00FD6BE8">
              <w:rPr>
                <w:lang w:val="sr-Latn-CS"/>
              </w:rPr>
              <w:t>Sistemi za upravljanje dokumentima–Alfresco DMS (II deo)</w:t>
            </w:r>
          </w:p>
        </w:tc>
        <w:tc>
          <w:tcPr>
            <w:tcW w:w="3683" w:type="dxa"/>
            <w:vAlign w:val="center"/>
          </w:tcPr>
          <w:p w14:paraId="3C22297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osnovna platforma</w:t>
            </w:r>
          </w:p>
          <w:p w14:paraId="059D87B6"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Workflow</w:t>
            </w:r>
          </w:p>
        </w:tc>
        <w:tc>
          <w:tcPr>
            <w:tcW w:w="3285" w:type="dxa"/>
            <w:vAlign w:val="center"/>
          </w:tcPr>
          <w:p w14:paraId="076BFD8E" w14:textId="77777777" w:rsidR="00993D11" w:rsidRPr="00E70861" w:rsidRDefault="00993D11" w:rsidP="00993D11">
            <w:pPr>
              <w:jc w:val="left"/>
              <w:rPr>
                <w:lang w:val="sr-Latn-CS"/>
              </w:rPr>
            </w:pPr>
            <w:r w:rsidRPr="00616F0F">
              <w:rPr>
                <w:lang w:val="sr-Latn-CS"/>
              </w:rPr>
              <w:t xml:space="preserve">Sticanje znanja iz oblasti </w:t>
            </w:r>
            <w:r>
              <w:rPr>
                <w:lang w:val="sr-Latn-CS"/>
              </w:rPr>
              <w:t>korišćenja worklow funkcionalnosti</w:t>
            </w:r>
            <w:r w:rsidRPr="00616F0F">
              <w:rPr>
                <w:lang w:val="sr-Latn-CS"/>
              </w:rPr>
              <w:t xml:space="preserve"> Alfresco sistema</w:t>
            </w:r>
          </w:p>
        </w:tc>
        <w:tc>
          <w:tcPr>
            <w:tcW w:w="3278" w:type="dxa"/>
            <w:vMerge/>
            <w:vAlign w:val="center"/>
          </w:tcPr>
          <w:p w14:paraId="54EAD90C" w14:textId="77777777" w:rsidR="00993D11" w:rsidRPr="007768FD" w:rsidRDefault="00993D11" w:rsidP="00993D11">
            <w:pPr>
              <w:spacing w:before="60" w:after="60"/>
              <w:jc w:val="left"/>
              <w:rPr>
                <w:lang w:val="sr-Latn-CS"/>
              </w:rPr>
            </w:pPr>
          </w:p>
        </w:tc>
      </w:tr>
      <w:tr w:rsidR="00993D11" w:rsidRPr="00E70861" w14:paraId="4F05A98F" w14:textId="77777777" w:rsidTr="00993D11">
        <w:trPr>
          <w:cantSplit/>
          <w:jc w:val="center"/>
        </w:trPr>
        <w:tc>
          <w:tcPr>
            <w:tcW w:w="881" w:type="dxa"/>
            <w:vMerge w:val="restart"/>
            <w:tcMar>
              <w:left w:w="28" w:type="dxa"/>
              <w:right w:w="28" w:type="dxa"/>
            </w:tcMar>
            <w:vAlign w:val="center"/>
          </w:tcPr>
          <w:p w14:paraId="12229F83" w14:textId="77777777" w:rsidR="00993D11" w:rsidRPr="00E70861" w:rsidRDefault="00993D11" w:rsidP="00993D11">
            <w:pPr>
              <w:jc w:val="center"/>
              <w:rPr>
                <w:lang w:val="sr-Latn-CS"/>
              </w:rPr>
            </w:pPr>
            <w:r>
              <w:rPr>
                <w:lang w:val="sr-Latn-CS"/>
              </w:rPr>
              <w:t>5</w:t>
            </w:r>
          </w:p>
          <w:p w14:paraId="554E221B" w14:textId="77777777" w:rsidR="00993D11" w:rsidRPr="00E70861" w:rsidRDefault="00993D11" w:rsidP="00993D11">
            <w:pPr>
              <w:jc w:val="center"/>
              <w:rPr>
                <w:lang w:val="sr-Latn-CS"/>
              </w:rPr>
            </w:pPr>
          </w:p>
        </w:tc>
        <w:tc>
          <w:tcPr>
            <w:tcW w:w="560" w:type="dxa"/>
            <w:tcMar>
              <w:left w:w="28" w:type="dxa"/>
              <w:right w:w="28" w:type="dxa"/>
            </w:tcMar>
            <w:vAlign w:val="center"/>
          </w:tcPr>
          <w:p w14:paraId="317F4485" w14:textId="77777777" w:rsidR="00993D11" w:rsidRPr="00E70861" w:rsidRDefault="00993D11" w:rsidP="00993D11">
            <w:pPr>
              <w:jc w:val="center"/>
              <w:rPr>
                <w:lang w:val="sr-Latn-CS"/>
              </w:rPr>
            </w:pPr>
            <w:r w:rsidRPr="00E70861">
              <w:rPr>
                <w:lang w:val="sr-Latn-CS"/>
              </w:rPr>
              <w:t>1</w:t>
            </w:r>
          </w:p>
        </w:tc>
        <w:tc>
          <w:tcPr>
            <w:tcW w:w="2488" w:type="dxa"/>
            <w:vAlign w:val="center"/>
          </w:tcPr>
          <w:p w14:paraId="7A746C91" w14:textId="77777777" w:rsidR="00993D11" w:rsidRPr="00E70861" w:rsidRDefault="00993D11" w:rsidP="00993D11">
            <w:pPr>
              <w:jc w:val="left"/>
              <w:rPr>
                <w:lang w:val="sr-Latn-CS"/>
              </w:rPr>
            </w:pPr>
            <w:r w:rsidRPr="00544CA0">
              <w:rPr>
                <w:lang w:val="sr-Latn-CS"/>
              </w:rPr>
              <w:t>Sistemi za upravljanje dokumentima-MS SharePoint (I deo)</w:t>
            </w:r>
          </w:p>
        </w:tc>
        <w:tc>
          <w:tcPr>
            <w:tcW w:w="3683" w:type="dxa"/>
            <w:vAlign w:val="center"/>
          </w:tcPr>
          <w:p w14:paraId="5F75F71A" w14:textId="77777777" w:rsidR="00993D11" w:rsidRPr="004B09AB"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MS SharePoint</w:t>
            </w:r>
          </w:p>
          <w:p w14:paraId="4B95872C"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Izgled i navigacija SharePoint sajta</w:t>
            </w:r>
          </w:p>
        </w:tc>
        <w:tc>
          <w:tcPr>
            <w:tcW w:w="3285" w:type="dxa"/>
            <w:vAlign w:val="center"/>
          </w:tcPr>
          <w:p w14:paraId="426F7DF3" w14:textId="77777777" w:rsidR="00993D11" w:rsidRPr="00616F0F" w:rsidRDefault="00993D11" w:rsidP="00993D11">
            <w:pPr>
              <w:autoSpaceDE w:val="0"/>
              <w:autoSpaceDN w:val="0"/>
              <w:adjustRightInd w:val="0"/>
              <w:jc w:val="left"/>
              <w:rPr>
                <w:lang w:val="sr-Latn-CS"/>
              </w:rPr>
            </w:pPr>
            <w:r w:rsidRPr="00DD3ABA">
              <w:rPr>
                <w:lang w:val="sr-Latn-CS"/>
              </w:rPr>
              <w:t xml:space="preserve">Sticanje </w:t>
            </w:r>
            <w:r>
              <w:rPr>
                <w:lang w:val="sr-Latn-CS"/>
              </w:rPr>
              <w:t xml:space="preserve">znanja iz oblasti </w:t>
            </w:r>
            <w:r w:rsidRPr="00DD3ABA">
              <w:rPr>
                <w:lang w:val="sr-Latn-CS"/>
              </w:rPr>
              <w:t xml:space="preserve">elementarne primene </w:t>
            </w:r>
            <w:r w:rsidRPr="00616F0F">
              <w:rPr>
                <w:lang w:val="sr-Latn-CS"/>
              </w:rPr>
              <w:t>MS SharePoint platforme</w:t>
            </w:r>
            <w:r>
              <w:rPr>
                <w:lang w:val="sr-Latn-CS"/>
              </w:rPr>
              <w:t xml:space="preserve"> kroz </w:t>
            </w:r>
            <w:r w:rsidRPr="00616F0F">
              <w:rPr>
                <w:lang w:val="sr-Latn-CS"/>
              </w:rPr>
              <w:t>upoznavanje sa izgledom i navigacijom</w:t>
            </w:r>
            <w:r>
              <w:rPr>
                <w:lang w:val="sr-Latn-CS"/>
              </w:rPr>
              <w:t xml:space="preserve"> MS </w:t>
            </w:r>
            <w:r w:rsidRPr="004B09AB">
              <w:rPr>
                <w:lang w:val="sr-Latn-CS"/>
              </w:rPr>
              <w:t>SharePoint sajta</w:t>
            </w:r>
            <w:r w:rsidRPr="00616F0F">
              <w:rPr>
                <w:lang w:val="sr-Latn-CS"/>
              </w:rPr>
              <w:t>.</w:t>
            </w:r>
          </w:p>
          <w:p w14:paraId="4A3F9A62" w14:textId="77777777" w:rsidR="00993D11" w:rsidRPr="00E70861" w:rsidRDefault="00993D11" w:rsidP="00993D11">
            <w:pPr>
              <w:autoSpaceDE w:val="0"/>
              <w:autoSpaceDN w:val="0"/>
              <w:adjustRightInd w:val="0"/>
              <w:jc w:val="left"/>
              <w:rPr>
                <w:lang w:val="sr-Latn-CS"/>
              </w:rPr>
            </w:pPr>
          </w:p>
        </w:tc>
        <w:tc>
          <w:tcPr>
            <w:tcW w:w="3278" w:type="dxa"/>
            <w:vMerge w:val="restart"/>
            <w:vAlign w:val="center"/>
          </w:tcPr>
          <w:p w14:paraId="051289E8" w14:textId="77777777" w:rsidR="00993D11" w:rsidRDefault="00993D11" w:rsidP="00993D11">
            <w:pPr>
              <w:autoSpaceDE w:val="0"/>
              <w:autoSpaceDN w:val="0"/>
              <w:adjustRightInd w:val="0"/>
              <w:spacing w:before="0"/>
              <w:jc w:val="left"/>
              <w:rPr>
                <w:lang w:val="sr-Latn-CS"/>
              </w:rPr>
            </w:pPr>
            <w:r>
              <w:rPr>
                <w:lang w:val="sr-Latn-CS"/>
              </w:rPr>
              <w:t>Praktičan rad na MS SharePoint-u sa ciljem:</w:t>
            </w:r>
          </w:p>
          <w:p w14:paraId="334136C4"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kreiranja sajtova,</w:t>
            </w:r>
          </w:p>
          <w:p w14:paraId="67DEBA7E"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korisničkih naloga,</w:t>
            </w:r>
          </w:p>
          <w:p w14:paraId="66A563F0"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 xml:space="preserve">dodele ovlašćenja korisnicima sajta i </w:t>
            </w:r>
          </w:p>
          <w:p w14:paraId="71F7EB2A"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manipulacije dokumentima.</w:t>
            </w:r>
          </w:p>
        </w:tc>
      </w:tr>
      <w:tr w:rsidR="00993D11" w:rsidRPr="00E70861" w14:paraId="7CB9F062" w14:textId="77777777" w:rsidTr="00993D11">
        <w:trPr>
          <w:cantSplit/>
          <w:jc w:val="center"/>
        </w:trPr>
        <w:tc>
          <w:tcPr>
            <w:tcW w:w="881" w:type="dxa"/>
            <w:vMerge/>
            <w:tcMar>
              <w:left w:w="28" w:type="dxa"/>
              <w:right w:w="28" w:type="dxa"/>
            </w:tcMar>
            <w:vAlign w:val="center"/>
          </w:tcPr>
          <w:p w14:paraId="2746C42B" w14:textId="77777777" w:rsidR="00993D11" w:rsidRPr="00E70861" w:rsidRDefault="00993D11" w:rsidP="00993D11">
            <w:pPr>
              <w:jc w:val="center"/>
              <w:rPr>
                <w:lang w:val="sr-Latn-CS"/>
              </w:rPr>
            </w:pPr>
          </w:p>
        </w:tc>
        <w:tc>
          <w:tcPr>
            <w:tcW w:w="560" w:type="dxa"/>
            <w:tcMar>
              <w:left w:w="28" w:type="dxa"/>
              <w:right w:w="28" w:type="dxa"/>
            </w:tcMar>
            <w:vAlign w:val="center"/>
          </w:tcPr>
          <w:p w14:paraId="60E06AB4" w14:textId="77777777" w:rsidR="00993D11" w:rsidRPr="00E70861" w:rsidRDefault="00993D11" w:rsidP="00993D11">
            <w:pPr>
              <w:jc w:val="center"/>
              <w:rPr>
                <w:lang w:val="sr-Latn-CS"/>
              </w:rPr>
            </w:pPr>
            <w:r w:rsidRPr="00E70861">
              <w:rPr>
                <w:lang w:val="sr-Latn-CS"/>
              </w:rPr>
              <w:t>2</w:t>
            </w:r>
          </w:p>
        </w:tc>
        <w:tc>
          <w:tcPr>
            <w:tcW w:w="2488" w:type="dxa"/>
            <w:vAlign w:val="center"/>
          </w:tcPr>
          <w:p w14:paraId="1C6A675D" w14:textId="77777777" w:rsidR="00993D11" w:rsidRPr="00E70861" w:rsidRDefault="00993D11" w:rsidP="00993D11">
            <w:pPr>
              <w:jc w:val="left"/>
              <w:rPr>
                <w:lang w:val="sr-Latn-CS"/>
              </w:rPr>
            </w:pPr>
            <w:r w:rsidRPr="00544CA0">
              <w:rPr>
                <w:lang w:val="sr-Latn-CS"/>
              </w:rPr>
              <w:t>Sistemi za upravljanje dokumentima-MS SharePoint (I deo)</w:t>
            </w:r>
          </w:p>
        </w:tc>
        <w:tc>
          <w:tcPr>
            <w:tcW w:w="3683" w:type="dxa"/>
            <w:vAlign w:val="center"/>
          </w:tcPr>
          <w:p w14:paraId="390C2ACF" w14:textId="77777777" w:rsidR="00993D11" w:rsidRPr="004B09AB"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MS SharePoint sajtovi, korisnici, dokumenta</w:t>
            </w:r>
          </w:p>
          <w:p w14:paraId="22D320BE" w14:textId="77777777" w:rsidR="00993D11" w:rsidRPr="004B09AB"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Rukovanje SharePoint sajtom</w:t>
            </w:r>
          </w:p>
          <w:p w14:paraId="189BCED3"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Serversko okruženje MS SharePointa</w:t>
            </w:r>
          </w:p>
        </w:tc>
        <w:tc>
          <w:tcPr>
            <w:tcW w:w="3285" w:type="dxa"/>
            <w:vAlign w:val="center"/>
          </w:tcPr>
          <w:p w14:paraId="2C5A382A" w14:textId="77777777" w:rsidR="00993D11" w:rsidRPr="00E70861" w:rsidRDefault="00993D11" w:rsidP="00993D11">
            <w:pPr>
              <w:jc w:val="left"/>
              <w:rPr>
                <w:lang w:val="sr-Latn-CS"/>
              </w:rPr>
            </w:pPr>
            <w:r w:rsidRPr="00DD3ABA">
              <w:rPr>
                <w:lang w:val="sr-Latn-CS"/>
              </w:rPr>
              <w:t xml:space="preserve">Sticanje </w:t>
            </w:r>
            <w:r>
              <w:rPr>
                <w:lang w:val="sr-Latn-CS"/>
              </w:rPr>
              <w:t>znanja iz oblasti rukovanja MS SharePoint sajtovima, korisnicima i dokumentima uz upoznavanje sa serverskim okruženjem potrebnim za rad MS SharePoint-a</w:t>
            </w:r>
            <w:r w:rsidRPr="00616F0F">
              <w:rPr>
                <w:lang w:val="sr-Latn-CS"/>
              </w:rPr>
              <w:t>.</w:t>
            </w:r>
          </w:p>
        </w:tc>
        <w:tc>
          <w:tcPr>
            <w:tcW w:w="3278" w:type="dxa"/>
            <w:vMerge/>
            <w:vAlign w:val="center"/>
          </w:tcPr>
          <w:p w14:paraId="1C296FFD" w14:textId="77777777" w:rsidR="00993D11" w:rsidRPr="001F0E7A" w:rsidRDefault="00993D11" w:rsidP="00993D11">
            <w:pPr>
              <w:jc w:val="left"/>
              <w:rPr>
                <w:lang w:val="sr-Latn-CS"/>
              </w:rPr>
            </w:pPr>
          </w:p>
        </w:tc>
      </w:tr>
      <w:tr w:rsidR="00993D11" w:rsidRPr="00E70861" w14:paraId="37E2F83E" w14:textId="77777777" w:rsidTr="00993D11">
        <w:trPr>
          <w:cantSplit/>
          <w:jc w:val="center"/>
        </w:trPr>
        <w:tc>
          <w:tcPr>
            <w:tcW w:w="881" w:type="dxa"/>
            <w:vMerge w:val="restart"/>
            <w:tcMar>
              <w:left w:w="28" w:type="dxa"/>
              <w:right w:w="28" w:type="dxa"/>
            </w:tcMar>
            <w:vAlign w:val="center"/>
          </w:tcPr>
          <w:p w14:paraId="0447D7A4" w14:textId="77777777" w:rsidR="00993D11" w:rsidRPr="00E70861" w:rsidRDefault="00993D11" w:rsidP="00993D11">
            <w:pPr>
              <w:jc w:val="center"/>
              <w:rPr>
                <w:lang w:val="sr-Latn-CS"/>
              </w:rPr>
            </w:pPr>
            <w:r>
              <w:rPr>
                <w:lang w:val="sr-Latn-CS"/>
              </w:rPr>
              <w:t>6</w:t>
            </w:r>
          </w:p>
        </w:tc>
        <w:tc>
          <w:tcPr>
            <w:tcW w:w="560" w:type="dxa"/>
            <w:tcMar>
              <w:left w:w="28" w:type="dxa"/>
              <w:right w:w="28" w:type="dxa"/>
            </w:tcMar>
            <w:vAlign w:val="center"/>
          </w:tcPr>
          <w:p w14:paraId="532861C1" w14:textId="77777777" w:rsidR="00993D11" w:rsidRPr="00E70861" w:rsidRDefault="00993D11" w:rsidP="00993D11">
            <w:pPr>
              <w:jc w:val="center"/>
              <w:rPr>
                <w:lang w:val="sr-Latn-CS"/>
              </w:rPr>
            </w:pPr>
            <w:r w:rsidRPr="00E70861">
              <w:rPr>
                <w:lang w:val="sr-Latn-CS"/>
              </w:rPr>
              <w:t>1</w:t>
            </w:r>
          </w:p>
        </w:tc>
        <w:tc>
          <w:tcPr>
            <w:tcW w:w="2488" w:type="dxa"/>
            <w:vAlign w:val="center"/>
          </w:tcPr>
          <w:p w14:paraId="4F3B0546" w14:textId="77777777" w:rsidR="00993D11" w:rsidRPr="00E70861" w:rsidRDefault="00993D11" w:rsidP="00993D11">
            <w:pPr>
              <w:jc w:val="left"/>
              <w:rPr>
                <w:lang w:val="sr-Latn-CS"/>
              </w:rPr>
            </w:pPr>
            <w:r w:rsidRPr="00544CA0">
              <w:rPr>
                <w:lang w:val="sr-Latn-CS"/>
              </w:rPr>
              <w:t>Sistemi za upravljanje dokumentima-MS SharePoint (II deo)</w:t>
            </w:r>
          </w:p>
        </w:tc>
        <w:tc>
          <w:tcPr>
            <w:tcW w:w="3683" w:type="dxa"/>
            <w:vAlign w:val="center"/>
          </w:tcPr>
          <w:p w14:paraId="2646384E"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Primena principa adaptivnosti na portalu</w:t>
            </w:r>
          </w:p>
          <w:p w14:paraId="6EEAD50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Portal i poslovna inteligencija</w:t>
            </w:r>
          </w:p>
        </w:tc>
        <w:tc>
          <w:tcPr>
            <w:tcW w:w="3285" w:type="dxa"/>
            <w:vAlign w:val="center"/>
          </w:tcPr>
          <w:p w14:paraId="41FCA0A7" w14:textId="77777777" w:rsidR="00993D11" w:rsidRPr="00E70861" w:rsidRDefault="00993D11" w:rsidP="00993D11">
            <w:pPr>
              <w:autoSpaceDE w:val="0"/>
              <w:autoSpaceDN w:val="0"/>
              <w:adjustRightInd w:val="0"/>
              <w:jc w:val="left"/>
              <w:rPr>
                <w:lang w:val="sr-Latn-CS"/>
              </w:rPr>
            </w:pPr>
            <w:r>
              <w:rPr>
                <w:lang w:val="sr-Latn-CS"/>
              </w:rPr>
              <w:t xml:space="preserve">Sticanje znanja o načinu primene principa adaptivnosti u poslovnim sistemima kao i o konceptu poslovne inteligencije </w:t>
            </w:r>
          </w:p>
        </w:tc>
        <w:tc>
          <w:tcPr>
            <w:tcW w:w="3278" w:type="dxa"/>
            <w:vMerge w:val="restart"/>
            <w:vAlign w:val="center"/>
          </w:tcPr>
          <w:p w14:paraId="13ABF86B" w14:textId="77777777" w:rsidR="00993D11" w:rsidRDefault="00993D11" w:rsidP="00993D11">
            <w:pPr>
              <w:autoSpaceDE w:val="0"/>
              <w:autoSpaceDN w:val="0"/>
              <w:adjustRightInd w:val="0"/>
              <w:spacing w:before="60" w:after="60"/>
              <w:jc w:val="left"/>
              <w:rPr>
                <w:lang w:val="sr-Latn-CS"/>
              </w:rPr>
            </w:pPr>
            <w:r w:rsidRPr="00FC5833">
              <w:rPr>
                <w:lang w:val="sr-Latn-CS"/>
              </w:rPr>
              <w:t>Praktičan rad na</w:t>
            </w:r>
            <w:r>
              <w:rPr>
                <w:lang w:val="sr-Latn-CS"/>
              </w:rPr>
              <w:t>:</w:t>
            </w:r>
          </w:p>
          <w:p w14:paraId="4765DADE"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instalaciji i setovanju sistema,</w:t>
            </w:r>
          </w:p>
          <w:p w14:paraId="298A40C1"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sidRPr="00FC5833">
              <w:rPr>
                <w:lang w:val="sr-Latn-CS"/>
              </w:rPr>
              <w:t>primerima primene i kreiranja skladišta sadržaja.</w:t>
            </w:r>
          </w:p>
        </w:tc>
      </w:tr>
      <w:tr w:rsidR="00993D11" w:rsidRPr="00E70861" w14:paraId="312A4205" w14:textId="77777777" w:rsidTr="00993D11">
        <w:trPr>
          <w:cantSplit/>
          <w:jc w:val="center"/>
        </w:trPr>
        <w:tc>
          <w:tcPr>
            <w:tcW w:w="881" w:type="dxa"/>
            <w:vMerge/>
            <w:tcMar>
              <w:left w:w="28" w:type="dxa"/>
              <w:right w:w="28" w:type="dxa"/>
            </w:tcMar>
            <w:vAlign w:val="center"/>
          </w:tcPr>
          <w:p w14:paraId="195A2AFB" w14:textId="77777777" w:rsidR="00993D11" w:rsidRPr="00E70861" w:rsidRDefault="00993D11" w:rsidP="00993D11">
            <w:pPr>
              <w:jc w:val="center"/>
              <w:rPr>
                <w:lang w:val="sr-Latn-CS"/>
              </w:rPr>
            </w:pPr>
          </w:p>
        </w:tc>
        <w:tc>
          <w:tcPr>
            <w:tcW w:w="560" w:type="dxa"/>
            <w:tcMar>
              <w:left w:w="28" w:type="dxa"/>
              <w:right w:w="28" w:type="dxa"/>
            </w:tcMar>
            <w:vAlign w:val="center"/>
          </w:tcPr>
          <w:p w14:paraId="332FAB76" w14:textId="77777777" w:rsidR="00993D11" w:rsidRPr="00E70861" w:rsidRDefault="00993D11" w:rsidP="00993D11">
            <w:pPr>
              <w:jc w:val="center"/>
              <w:rPr>
                <w:lang w:val="sr-Latn-CS"/>
              </w:rPr>
            </w:pPr>
            <w:r w:rsidRPr="00E70861">
              <w:rPr>
                <w:lang w:val="sr-Latn-CS"/>
              </w:rPr>
              <w:t>2</w:t>
            </w:r>
          </w:p>
        </w:tc>
        <w:tc>
          <w:tcPr>
            <w:tcW w:w="2488" w:type="dxa"/>
            <w:vAlign w:val="center"/>
          </w:tcPr>
          <w:p w14:paraId="46D1A442" w14:textId="77777777" w:rsidR="00993D11" w:rsidRPr="00E70861" w:rsidRDefault="00993D11" w:rsidP="00993D11">
            <w:pPr>
              <w:jc w:val="left"/>
              <w:rPr>
                <w:lang w:val="sr-Latn-CS"/>
              </w:rPr>
            </w:pPr>
            <w:r w:rsidRPr="00544CA0">
              <w:rPr>
                <w:lang w:val="sr-Latn-CS"/>
              </w:rPr>
              <w:t>Sistemi za upravljanje dokumentima-MS SharePoint (II deo)</w:t>
            </w:r>
          </w:p>
        </w:tc>
        <w:tc>
          <w:tcPr>
            <w:tcW w:w="3683" w:type="dxa"/>
            <w:vAlign w:val="center"/>
          </w:tcPr>
          <w:p w14:paraId="7397625F"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Sloj podataka</w:t>
            </w:r>
          </w:p>
          <w:p w14:paraId="11A5D405"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MS SharePoint – delovi platforme</w:t>
            </w:r>
          </w:p>
          <w:p w14:paraId="21C380E3"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SharePoint Workflow Platform</w:t>
            </w:r>
          </w:p>
        </w:tc>
        <w:tc>
          <w:tcPr>
            <w:tcW w:w="3285" w:type="dxa"/>
            <w:vAlign w:val="center"/>
          </w:tcPr>
          <w:p w14:paraId="6434395D" w14:textId="77777777" w:rsidR="00993D11" w:rsidRPr="00E70861" w:rsidRDefault="00993D11" w:rsidP="00993D11">
            <w:pPr>
              <w:jc w:val="left"/>
              <w:rPr>
                <w:lang w:val="sr-Latn-CS"/>
              </w:rPr>
            </w:pPr>
            <w:r w:rsidRPr="001330AE">
              <w:rPr>
                <w:lang w:val="sr-Latn-CS"/>
              </w:rPr>
              <w:t>Sticanje znanja u vezi sa del</w:t>
            </w:r>
            <w:r>
              <w:rPr>
                <w:lang w:val="sr-Latn-CS"/>
              </w:rPr>
              <w:t xml:space="preserve">ovima platforme MS SharePoint-a uz </w:t>
            </w:r>
            <w:r w:rsidRPr="001330AE">
              <w:rPr>
                <w:lang w:val="sr-Latn-CS"/>
              </w:rPr>
              <w:t xml:space="preserve">samostalno kreiranje </w:t>
            </w:r>
            <w:r>
              <w:rPr>
                <w:lang w:val="sr-Latn-CS"/>
              </w:rPr>
              <w:t>W</w:t>
            </w:r>
            <w:r w:rsidRPr="001330AE">
              <w:rPr>
                <w:lang w:val="sr-Latn-CS"/>
              </w:rPr>
              <w:t>orkflow-a</w:t>
            </w:r>
          </w:p>
        </w:tc>
        <w:tc>
          <w:tcPr>
            <w:tcW w:w="3278" w:type="dxa"/>
            <w:vMerge/>
            <w:vAlign w:val="center"/>
          </w:tcPr>
          <w:p w14:paraId="428987C4" w14:textId="77777777" w:rsidR="00993D11" w:rsidRPr="001F0E7A" w:rsidRDefault="00993D11" w:rsidP="00993D11">
            <w:pPr>
              <w:spacing w:before="60" w:after="60"/>
              <w:jc w:val="left"/>
              <w:rPr>
                <w:lang w:val="sr-Latn-CS"/>
              </w:rPr>
            </w:pPr>
          </w:p>
        </w:tc>
      </w:tr>
      <w:tr w:rsidR="00993D11" w:rsidRPr="00E70861" w14:paraId="41C20156" w14:textId="77777777" w:rsidTr="00993D11">
        <w:trPr>
          <w:cantSplit/>
          <w:jc w:val="center"/>
        </w:trPr>
        <w:tc>
          <w:tcPr>
            <w:tcW w:w="881" w:type="dxa"/>
            <w:vMerge w:val="restart"/>
            <w:tcMar>
              <w:left w:w="28" w:type="dxa"/>
              <w:right w:w="28" w:type="dxa"/>
            </w:tcMar>
            <w:vAlign w:val="center"/>
          </w:tcPr>
          <w:p w14:paraId="3D338F29" w14:textId="77777777" w:rsidR="00993D11" w:rsidRPr="00E70861" w:rsidRDefault="00993D11" w:rsidP="00993D11">
            <w:pPr>
              <w:jc w:val="center"/>
              <w:rPr>
                <w:lang w:val="sr-Latn-CS"/>
              </w:rPr>
            </w:pPr>
            <w:r>
              <w:rPr>
                <w:lang w:val="sr-Latn-CS"/>
              </w:rPr>
              <w:t>7</w:t>
            </w:r>
          </w:p>
        </w:tc>
        <w:tc>
          <w:tcPr>
            <w:tcW w:w="560" w:type="dxa"/>
            <w:tcMar>
              <w:left w:w="28" w:type="dxa"/>
              <w:right w:w="28" w:type="dxa"/>
            </w:tcMar>
            <w:vAlign w:val="center"/>
          </w:tcPr>
          <w:p w14:paraId="7E07ED76" w14:textId="77777777" w:rsidR="00993D11" w:rsidRPr="00E70861" w:rsidRDefault="00993D11" w:rsidP="00993D11">
            <w:pPr>
              <w:jc w:val="center"/>
              <w:rPr>
                <w:lang w:val="sr-Latn-CS"/>
              </w:rPr>
            </w:pPr>
            <w:r w:rsidRPr="00E70861">
              <w:rPr>
                <w:lang w:val="sr-Latn-CS"/>
              </w:rPr>
              <w:t>1</w:t>
            </w:r>
          </w:p>
        </w:tc>
        <w:tc>
          <w:tcPr>
            <w:tcW w:w="2488" w:type="dxa"/>
            <w:vAlign w:val="center"/>
          </w:tcPr>
          <w:p w14:paraId="112DB258" w14:textId="77777777" w:rsidR="00993D11" w:rsidRPr="00E70861" w:rsidRDefault="00993D11" w:rsidP="00993D11">
            <w:pPr>
              <w:jc w:val="left"/>
              <w:rPr>
                <w:lang w:val="sr-Latn-CS"/>
              </w:rPr>
            </w:pPr>
            <w:r w:rsidRPr="00544CA0">
              <w:rPr>
                <w:lang w:val="sr-Latn-CS"/>
              </w:rPr>
              <w:t>Sistemi za upravljanje sadržajima (WCM sistemi)</w:t>
            </w:r>
          </w:p>
        </w:tc>
        <w:tc>
          <w:tcPr>
            <w:tcW w:w="3683" w:type="dxa"/>
            <w:vAlign w:val="center"/>
          </w:tcPr>
          <w:p w14:paraId="211F91CB"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Šta su to WCM sistemi?</w:t>
            </w:r>
          </w:p>
          <w:p w14:paraId="5328D896"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Podela WCM sistema</w:t>
            </w:r>
          </w:p>
          <w:p w14:paraId="6109C30A"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Osobine WCM sistema</w:t>
            </w:r>
          </w:p>
          <w:p w14:paraId="4E8C3A96"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Prednosti korišćenja WCM sistema</w:t>
            </w:r>
          </w:p>
        </w:tc>
        <w:tc>
          <w:tcPr>
            <w:tcW w:w="3285" w:type="dxa"/>
            <w:vAlign w:val="center"/>
          </w:tcPr>
          <w:p w14:paraId="74B0722B"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u vezi sa </w:t>
            </w:r>
            <w:r>
              <w:rPr>
                <w:lang w:val="sr-Latn-CS"/>
              </w:rPr>
              <w:t>WCM sistemima, njihovom podelom osobinama i prednostima primene njihovog korišćenja.</w:t>
            </w:r>
          </w:p>
        </w:tc>
        <w:tc>
          <w:tcPr>
            <w:tcW w:w="3278" w:type="dxa"/>
            <w:vMerge w:val="restart"/>
            <w:vAlign w:val="center"/>
          </w:tcPr>
          <w:p w14:paraId="3018C81E" w14:textId="77777777" w:rsidR="00993D11" w:rsidRPr="001F0E7A" w:rsidRDefault="00993D11" w:rsidP="00993D11">
            <w:pPr>
              <w:autoSpaceDE w:val="0"/>
              <w:autoSpaceDN w:val="0"/>
              <w:adjustRightInd w:val="0"/>
              <w:spacing w:before="0"/>
              <w:jc w:val="left"/>
              <w:rPr>
                <w:lang w:val="sr-Latn-CS"/>
              </w:rPr>
            </w:pPr>
            <w:r>
              <w:rPr>
                <w:lang w:val="sr-Latn-CS"/>
              </w:rPr>
              <w:t>Praktičan rad sa HTML-om</w:t>
            </w:r>
            <w:r w:rsidRPr="008E6068">
              <w:rPr>
                <w:lang w:val="sr-Latn-CS"/>
              </w:rPr>
              <w:t xml:space="preserve"> i CSS-</w:t>
            </w:r>
            <w:r>
              <w:rPr>
                <w:lang w:val="sr-Latn-CS"/>
              </w:rPr>
              <w:t xml:space="preserve">om u cilju </w:t>
            </w:r>
            <w:r w:rsidRPr="008E6068">
              <w:rPr>
                <w:lang w:val="sr-Latn-CS"/>
              </w:rPr>
              <w:t>kreiranj</w:t>
            </w:r>
            <w:r>
              <w:rPr>
                <w:lang w:val="sr-Latn-CS"/>
              </w:rPr>
              <w:t>a</w:t>
            </w:r>
            <w:r w:rsidRPr="008E6068">
              <w:rPr>
                <w:lang w:val="sr-Latn-CS"/>
              </w:rPr>
              <w:t xml:space="preserve"> jedne komplikovanije veb </w:t>
            </w:r>
            <w:r>
              <w:rPr>
                <w:lang w:val="sr-Latn-CS"/>
              </w:rPr>
              <w:t>stranice uz p</w:t>
            </w:r>
            <w:r w:rsidRPr="006A43C8">
              <w:rPr>
                <w:lang w:val="sr-Latn-CS"/>
              </w:rPr>
              <w:t>rikazivanje i korišćenje različitih CMS sistema i analiz</w:t>
            </w:r>
            <w:r>
              <w:rPr>
                <w:lang w:val="sr-Latn-CS"/>
              </w:rPr>
              <w:t>u</w:t>
            </w:r>
            <w:r w:rsidRPr="006A43C8">
              <w:rPr>
                <w:lang w:val="sr-Latn-CS"/>
              </w:rPr>
              <w:t xml:space="preserve"> tipičnih sadržaja veb sajtova.</w:t>
            </w:r>
          </w:p>
        </w:tc>
      </w:tr>
      <w:tr w:rsidR="00993D11" w:rsidRPr="00E70861" w14:paraId="324CB6A8" w14:textId="77777777" w:rsidTr="00993D11">
        <w:trPr>
          <w:cantSplit/>
          <w:jc w:val="center"/>
        </w:trPr>
        <w:tc>
          <w:tcPr>
            <w:tcW w:w="881" w:type="dxa"/>
            <w:vMerge/>
            <w:tcMar>
              <w:left w:w="28" w:type="dxa"/>
              <w:right w:w="28" w:type="dxa"/>
            </w:tcMar>
            <w:vAlign w:val="center"/>
          </w:tcPr>
          <w:p w14:paraId="4ABA234C" w14:textId="77777777" w:rsidR="00993D11" w:rsidRPr="00E70861" w:rsidRDefault="00993D11" w:rsidP="00993D11">
            <w:pPr>
              <w:jc w:val="center"/>
              <w:rPr>
                <w:lang w:val="sr-Latn-CS"/>
              </w:rPr>
            </w:pPr>
          </w:p>
        </w:tc>
        <w:tc>
          <w:tcPr>
            <w:tcW w:w="560" w:type="dxa"/>
            <w:tcMar>
              <w:left w:w="28" w:type="dxa"/>
              <w:right w:w="28" w:type="dxa"/>
            </w:tcMar>
            <w:vAlign w:val="center"/>
          </w:tcPr>
          <w:p w14:paraId="61E8F964" w14:textId="77777777" w:rsidR="00993D11" w:rsidRPr="00E70861" w:rsidRDefault="00993D11" w:rsidP="00993D11">
            <w:pPr>
              <w:jc w:val="center"/>
              <w:rPr>
                <w:lang w:val="sr-Latn-CS"/>
              </w:rPr>
            </w:pPr>
            <w:r w:rsidRPr="00E70861">
              <w:rPr>
                <w:lang w:val="sr-Latn-CS"/>
              </w:rPr>
              <w:t>2</w:t>
            </w:r>
          </w:p>
        </w:tc>
        <w:tc>
          <w:tcPr>
            <w:tcW w:w="2488" w:type="dxa"/>
            <w:vAlign w:val="center"/>
          </w:tcPr>
          <w:p w14:paraId="41B468EA" w14:textId="77777777" w:rsidR="00993D11" w:rsidRPr="00E70861" w:rsidRDefault="00993D11" w:rsidP="00993D11">
            <w:pPr>
              <w:jc w:val="left"/>
              <w:rPr>
                <w:lang w:val="sr-Latn-CS"/>
              </w:rPr>
            </w:pPr>
            <w:r w:rsidRPr="00544CA0">
              <w:rPr>
                <w:lang w:val="sr-Latn-CS"/>
              </w:rPr>
              <w:t>Sistemi za upravljanje sadržajima (WCM sistemi)</w:t>
            </w:r>
          </w:p>
        </w:tc>
        <w:tc>
          <w:tcPr>
            <w:tcW w:w="3683" w:type="dxa"/>
            <w:vAlign w:val="center"/>
          </w:tcPr>
          <w:p w14:paraId="4129AEF3"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Najpoznatiji WCM sistemi</w:t>
            </w:r>
          </w:p>
          <w:p w14:paraId="7729873A"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Veb standardi</w:t>
            </w:r>
          </w:p>
          <w:p w14:paraId="0F35ABF1"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Veb tehnologije</w:t>
            </w:r>
          </w:p>
        </w:tc>
        <w:tc>
          <w:tcPr>
            <w:tcW w:w="3285" w:type="dxa"/>
            <w:vAlign w:val="center"/>
          </w:tcPr>
          <w:p w14:paraId="1911F75F" w14:textId="77777777" w:rsidR="00993D11" w:rsidRPr="00E70861" w:rsidRDefault="00993D11" w:rsidP="00993D11">
            <w:pPr>
              <w:jc w:val="left"/>
              <w:rPr>
                <w:lang w:val="sr-Latn-CS"/>
              </w:rPr>
            </w:pPr>
            <w:r w:rsidRPr="006A43C8">
              <w:rPr>
                <w:lang w:val="sr-Latn-CS"/>
              </w:rPr>
              <w:t xml:space="preserve">Sticanje znanja u vezi sa </w:t>
            </w:r>
            <w:r>
              <w:rPr>
                <w:lang w:val="sr-Latn-CS"/>
              </w:rPr>
              <w:t>Veb standardima i Veb tehnologijama.</w:t>
            </w:r>
          </w:p>
        </w:tc>
        <w:tc>
          <w:tcPr>
            <w:tcW w:w="3278" w:type="dxa"/>
            <w:vMerge/>
            <w:vAlign w:val="center"/>
          </w:tcPr>
          <w:p w14:paraId="614BC18A" w14:textId="77777777" w:rsidR="00993D11" w:rsidRPr="007768FD" w:rsidRDefault="00993D11" w:rsidP="00993D11">
            <w:pPr>
              <w:spacing w:before="60" w:after="60"/>
              <w:jc w:val="left"/>
              <w:rPr>
                <w:lang w:val="sr-Latn-CS"/>
              </w:rPr>
            </w:pPr>
          </w:p>
        </w:tc>
      </w:tr>
      <w:tr w:rsidR="00993D11" w:rsidRPr="00E70861" w14:paraId="31E18D37" w14:textId="77777777" w:rsidTr="00993D11">
        <w:trPr>
          <w:cantSplit/>
          <w:jc w:val="center"/>
        </w:trPr>
        <w:tc>
          <w:tcPr>
            <w:tcW w:w="881" w:type="dxa"/>
            <w:vMerge w:val="restart"/>
            <w:tcMar>
              <w:left w:w="28" w:type="dxa"/>
              <w:right w:w="28" w:type="dxa"/>
            </w:tcMar>
            <w:vAlign w:val="center"/>
          </w:tcPr>
          <w:p w14:paraId="4408179C" w14:textId="77777777" w:rsidR="00993D11" w:rsidRPr="00E70861" w:rsidRDefault="00993D11" w:rsidP="00993D11">
            <w:pPr>
              <w:jc w:val="center"/>
              <w:rPr>
                <w:lang w:val="sr-Latn-CS"/>
              </w:rPr>
            </w:pPr>
            <w:r>
              <w:rPr>
                <w:lang w:val="sr-Latn-CS"/>
              </w:rPr>
              <w:t>8</w:t>
            </w:r>
          </w:p>
          <w:p w14:paraId="057E8794" w14:textId="77777777" w:rsidR="00993D11" w:rsidRPr="00E70861" w:rsidRDefault="00993D11" w:rsidP="00993D11">
            <w:pPr>
              <w:jc w:val="center"/>
              <w:rPr>
                <w:lang w:val="sr-Latn-CS"/>
              </w:rPr>
            </w:pPr>
          </w:p>
        </w:tc>
        <w:tc>
          <w:tcPr>
            <w:tcW w:w="560" w:type="dxa"/>
            <w:tcMar>
              <w:left w:w="28" w:type="dxa"/>
              <w:right w:w="28" w:type="dxa"/>
            </w:tcMar>
            <w:vAlign w:val="center"/>
          </w:tcPr>
          <w:p w14:paraId="6223EC51" w14:textId="77777777" w:rsidR="00993D11" w:rsidRPr="00E70861" w:rsidRDefault="00993D11" w:rsidP="00993D11">
            <w:pPr>
              <w:jc w:val="center"/>
              <w:rPr>
                <w:lang w:val="sr-Latn-CS"/>
              </w:rPr>
            </w:pPr>
            <w:r w:rsidRPr="00E70861">
              <w:rPr>
                <w:lang w:val="sr-Latn-CS"/>
              </w:rPr>
              <w:t>1</w:t>
            </w:r>
          </w:p>
        </w:tc>
        <w:tc>
          <w:tcPr>
            <w:tcW w:w="2488" w:type="dxa"/>
            <w:vAlign w:val="center"/>
          </w:tcPr>
          <w:p w14:paraId="172DB812" w14:textId="77777777" w:rsidR="00993D11" w:rsidRPr="00E70861" w:rsidRDefault="00993D11" w:rsidP="00993D11">
            <w:pPr>
              <w:jc w:val="left"/>
              <w:rPr>
                <w:lang w:val="sr-Latn-CS"/>
              </w:rPr>
            </w:pPr>
            <w:r w:rsidRPr="00544CA0">
              <w:rPr>
                <w:lang w:val="sr-Latn-CS"/>
              </w:rPr>
              <w:t>Sistem za upravljanje sadržajem - Wordpress (I deo)</w:t>
            </w:r>
          </w:p>
        </w:tc>
        <w:tc>
          <w:tcPr>
            <w:tcW w:w="3683" w:type="dxa"/>
            <w:vAlign w:val="center"/>
          </w:tcPr>
          <w:p w14:paraId="4FFB3972" w14:textId="77777777" w:rsidR="00993D11" w:rsidRPr="00D47775"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Wordpress</w:t>
            </w:r>
          </w:p>
          <w:p w14:paraId="73D79903" w14:textId="77777777" w:rsidR="00993D11" w:rsidRPr="00D47775"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Wordpress instalacija lokalno</w:t>
            </w:r>
          </w:p>
          <w:p w14:paraId="3115F6AF" w14:textId="77777777" w:rsidR="00993D11" w:rsidRPr="00D47775"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Slojevi Wordpress sajta</w:t>
            </w:r>
          </w:p>
          <w:p w14:paraId="32A57550"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Administratorski deo</w:t>
            </w:r>
          </w:p>
        </w:tc>
        <w:tc>
          <w:tcPr>
            <w:tcW w:w="3285" w:type="dxa"/>
            <w:vAlign w:val="center"/>
          </w:tcPr>
          <w:p w14:paraId="10923A75"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r</w:t>
            </w:r>
            <w:r w:rsidRPr="008E6068">
              <w:rPr>
                <w:lang w:val="sr-Latn-CS"/>
              </w:rPr>
              <w:t>azumevanje</w:t>
            </w:r>
            <w:r>
              <w:rPr>
                <w:lang w:val="sr-Latn-CS"/>
              </w:rPr>
              <w:t>m</w:t>
            </w:r>
            <w:r w:rsidRPr="008E6068">
              <w:rPr>
                <w:lang w:val="sr-Latn-CS"/>
              </w:rPr>
              <w:t xml:space="preserve"> koncepta Wordpress platforme </w:t>
            </w:r>
            <w:r>
              <w:rPr>
                <w:lang w:val="sr-Latn-CS"/>
              </w:rPr>
              <w:t xml:space="preserve">uz </w:t>
            </w:r>
            <w:r w:rsidRPr="008E6068">
              <w:rPr>
                <w:lang w:val="sr-Latn-CS"/>
              </w:rPr>
              <w:t xml:space="preserve">instalaciju </w:t>
            </w:r>
            <w:r>
              <w:rPr>
                <w:lang w:val="sr-Latn-CS"/>
              </w:rPr>
              <w:t xml:space="preserve">i administraciju </w:t>
            </w:r>
            <w:r w:rsidRPr="008E6068">
              <w:rPr>
                <w:lang w:val="sr-Latn-CS"/>
              </w:rPr>
              <w:t>Wordpress platforme</w:t>
            </w:r>
            <w:r>
              <w:rPr>
                <w:lang w:val="sr-Latn-CS"/>
              </w:rPr>
              <w:t>.</w:t>
            </w:r>
          </w:p>
        </w:tc>
        <w:tc>
          <w:tcPr>
            <w:tcW w:w="3278" w:type="dxa"/>
            <w:vMerge w:val="restart"/>
            <w:vAlign w:val="center"/>
          </w:tcPr>
          <w:p w14:paraId="54D95D6A" w14:textId="77777777" w:rsidR="00993D11" w:rsidRPr="001F0E7A" w:rsidRDefault="00993D11" w:rsidP="00993D11">
            <w:pPr>
              <w:autoSpaceDE w:val="0"/>
              <w:autoSpaceDN w:val="0"/>
              <w:adjustRightInd w:val="0"/>
              <w:spacing w:before="0"/>
              <w:jc w:val="left"/>
              <w:rPr>
                <w:lang w:val="sr-Latn-CS"/>
              </w:rPr>
            </w:pPr>
            <w:r>
              <w:rPr>
                <w:lang w:val="sr-Latn-CS"/>
              </w:rPr>
              <w:t xml:space="preserve">Praktičan rad na </w:t>
            </w:r>
            <w:r w:rsidRPr="008E6068">
              <w:rPr>
                <w:lang w:val="sr-Latn-CS"/>
              </w:rPr>
              <w:t>instalacij</w:t>
            </w:r>
            <w:r>
              <w:rPr>
                <w:lang w:val="sr-Latn-CS"/>
              </w:rPr>
              <w:t>i</w:t>
            </w:r>
            <w:r w:rsidRPr="008E6068">
              <w:rPr>
                <w:lang w:val="sr-Latn-CS"/>
              </w:rPr>
              <w:t xml:space="preserve"> </w:t>
            </w:r>
            <w:r>
              <w:rPr>
                <w:lang w:val="sr-Latn-CS"/>
              </w:rPr>
              <w:t xml:space="preserve">i administraciji </w:t>
            </w:r>
            <w:r w:rsidRPr="008E6068">
              <w:rPr>
                <w:lang w:val="sr-Latn-CS"/>
              </w:rPr>
              <w:t>Wordpress platforme</w:t>
            </w:r>
            <w:r>
              <w:rPr>
                <w:lang w:val="sr-Latn-CS"/>
              </w:rPr>
              <w:t xml:space="preserve"> kao i rukovanju </w:t>
            </w:r>
            <w:r w:rsidRPr="008E6068">
              <w:rPr>
                <w:lang w:val="sr-Latn-CS"/>
              </w:rPr>
              <w:t>stavk</w:t>
            </w:r>
            <w:r>
              <w:rPr>
                <w:lang w:val="sr-Latn-CS"/>
              </w:rPr>
              <w:t>ama glavnog menija.</w:t>
            </w:r>
          </w:p>
        </w:tc>
      </w:tr>
      <w:tr w:rsidR="00993D11" w:rsidRPr="00E70861" w14:paraId="321A1B99" w14:textId="77777777" w:rsidTr="00993D11">
        <w:trPr>
          <w:cantSplit/>
          <w:jc w:val="center"/>
        </w:trPr>
        <w:tc>
          <w:tcPr>
            <w:tcW w:w="881" w:type="dxa"/>
            <w:vMerge/>
            <w:tcMar>
              <w:left w:w="28" w:type="dxa"/>
              <w:right w:w="28" w:type="dxa"/>
            </w:tcMar>
            <w:vAlign w:val="center"/>
          </w:tcPr>
          <w:p w14:paraId="34F34B6D" w14:textId="77777777" w:rsidR="00993D11" w:rsidRPr="00E70861" w:rsidRDefault="00993D11" w:rsidP="00993D11">
            <w:pPr>
              <w:jc w:val="center"/>
              <w:rPr>
                <w:lang w:val="sr-Latn-CS"/>
              </w:rPr>
            </w:pPr>
          </w:p>
        </w:tc>
        <w:tc>
          <w:tcPr>
            <w:tcW w:w="560" w:type="dxa"/>
            <w:tcMar>
              <w:left w:w="28" w:type="dxa"/>
              <w:right w:w="28" w:type="dxa"/>
            </w:tcMar>
            <w:vAlign w:val="center"/>
          </w:tcPr>
          <w:p w14:paraId="74A16345" w14:textId="77777777" w:rsidR="00993D11" w:rsidRPr="00E70861" w:rsidRDefault="00993D11" w:rsidP="00993D11">
            <w:pPr>
              <w:jc w:val="center"/>
              <w:rPr>
                <w:lang w:val="sr-Latn-CS"/>
              </w:rPr>
            </w:pPr>
            <w:r w:rsidRPr="00E70861">
              <w:rPr>
                <w:lang w:val="sr-Latn-CS"/>
              </w:rPr>
              <w:t>2</w:t>
            </w:r>
          </w:p>
        </w:tc>
        <w:tc>
          <w:tcPr>
            <w:tcW w:w="2488" w:type="dxa"/>
            <w:vAlign w:val="center"/>
          </w:tcPr>
          <w:p w14:paraId="6E6A43A0" w14:textId="77777777" w:rsidR="00993D11" w:rsidRPr="00E70861" w:rsidRDefault="00993D11" w:rsidP="00993D11">
            <w:pPr>
              <w:jc w:val="left"/>
              <w:rPr>
                <w:lang w:val="sr-Latn-CS"/>
              </w:rPr>
            </w:pPr>
            <w:r w:rsidRPr="00544CA0">
              <w:rPr>
                <w:lang w:val="sr-Latn-CS"/>
              </w:rPr>
              <w:t>Sistem za upravljanje sadržajem - Wordpress (I deo)</w:t>
            </w:r>
          </w:p>
        </w:tc>
        <w:tc>
          <w:tcPr>
            <w:tcW w:w="3683" w:type="dxa"/>
            <w:vAlign w:val="center"/>
          </w:tcPr>
          <w:p w14:paraId="7DB1512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Stavke glavnog menija WordPress-a</w:t>
            </w:r>
          </w:p>
        </w:tc>
        <w:tc>
          <w:tcPr>
            <w:tcW w:w="3285" w:type="dxa"/>
            <w:vAlign w:val="center"/>
          </w:tcPr>
          <w:p w14:paraId="16841586" w14:textId="77777777" w:rsidR="00993D11" w:rsidRPr="00E70861" w:rsidRDefault="00993D11" w:rsidP="00993D11">
            <w:pPr>
              <w:jc w:val="left"/>
              <w:rPr>
                <w:lang w:val="sr-Latn-CS"/>
              </w:rPr>
            </w:pPr>
            <w:r w:rsidRPr="006A43C8">
              <w:rPr>
                <w:lang w:val="sr-Latn-CS"/>
              </w:rPr>
              <w:t xml:space="preserve">Sticanje znanja </w:t>
            </w:r>
            <w:r>
              <w:rPr>
                <w:lang w:val="sr-Latn-CS"/>
              </w:rPr>
              <w:t xml:space="preserve">u vezi sa </w:t>
            </w:r>
            <w:r w:rsidRPr="008E6068">
              <w:rPr>
                <w:lang w:val="sr-Latn-CS"/>
              </w:rPr>
              <w:t>stavk</w:t>
            </w:r>
            <w:r>
              <w:rPr>
                <w:lang w:val="sr-Latn-CS"/>
              </w:rPr>
              <w:t xml:space="preserve">ama glavnog menija </w:t>
            </w:r>
            <w:r w:rsidRPr="008E6068">
              <w:rPr>
                <w:lang w:val="sr-Latn-CS"/>
              </w:rPr>
              <w:t>Wordpress platforme</w:t>
            </w:r>
            <w:r>
              <w:rPr>
                <w:lang w:val="sr-Latn-CS"/>
              </w:rPr>
              <w:t>.</w:t>
            </w:r>
          </w:p>
        </w:tc>
        <w:tc>
          <w:tcPr>
            <w:tcW w:w="3278" w:type="dxa"/>
            <w:vMerge/>
            <w:vAlign w:val="center"/>
          </w:tcPr>
          <w:p w14:paraId="643A77FD" w14:textId="77777777" w:rsidR="00993D11" w:rsidRPr="001F0E7A" w:rsidRDefault="00993D11" w:rsidP="00993D11">
            <w:pPr>
              <w:jc w:val="left"/>
              <w:rPr>
                <w:lang w:val="sr-Latn-CS"/>
              </w:rPr>
            </w:pPr>
          </w:p>
        </w:tc>
      </w:tr>
      <w:tr w:rsidR="00993D11" w:rsidRPr="00E70861" w14:paraId="53CB9356" w14:textId="77777777" w:rsidTr="00993D11">
        <w:trPr>
          <w:cantSplit/>
          <w:jc w:val="center"/>
        </w:trPr>
        <w:tc>
          <w:tcPr>
            <w:tcW w:w="881" w:type="dxa"/>
            <w:vMerge w:val="restart"/>
            <w:tcMar>
              <w:left w:w="28" w:type="dxa"/>
              <w:right w:w="28" w:type="dxa"/>
            </w:tcMar>
            <w:vAlign w:val="center"/>
          </w:tcPr>
          <w:p w14:paraId="2EA18BA2" w14:textId="77777777" w:rsidR="00993D11" w:rsidRPr="00E70861" w:rsidRDefault="00993D11" w:rsidP="00993D11">
            <w:pPr>
              <w:jc w:val="center"/>
              <w:rPr>
                <w:lang w:val="sr-Latn-CS"/>
              </w:rPr>
            </w:pPr>
            <w:r>
              <w:rPr>
                <w:lang w:val="sr-Latn-CS"/>
              </w:rPr>
              <w:t>9</w:t>
            </w:r>
          </w:p>
        </w:tc>
        <w:tc>
          <w:tcPr>
            <w:tcW w:w="560" w:type="dxa"/>
            <w:tcMar>
              <w:left w:w="28" w:type="dxa"/>
              <w:right w:w="28" w:type="dxa"/>
            </w:tcMar>
            <w:vAlign w:val="center"/>
          </w:tcPr>
          <w:p w14:paraId="06769188" w14:textId="77777777" w:rsidR="00993D11" w:rsidRPr="00E70861" w:rsidRDefault="00993D11" w:rsidP="00993D11">
            <w:pPr>
              <w:jc w:val="center"/>
              <w:rPr>
                <w:lang w:val="sr-Latn-CS"/>
              </w:rPr>
            </w:pPr>
            <w:r w:rsidRPr="00E70861">
              <w:rPr>
                <w:lang w:val="sr-Latn-CS"/>
              </w:rPr>
              <w:t>1</w:t>
            </w:r>
          </w:p>
        </w:tc>
        <w:tc>
          <w:tcPr>
            <w:tcW w:w="2488" w:type="dxa"/>
            <w:vAlign w:val="center"/>
          </w:tcPr>
          <w:p w14:paraId="0DB9D36B" w14:textId="77777777" w:rsidR="00993D11" w:rsidRPr="00E70861" w:rsidRDefault="00993D11" w:rsidP="00993D11">
            <w:pPr>
              <w:jc w:val="left"/>
              <w:rPr>
                <w:lang w:val="sr-Latn-CS"/>
              </w:rPr>
            </w:pPr>
            <w:r w:rsidRPr="00544CA0">
              <w:rPr>
                <w:lang w:val="sr-Latn-CS"/>
              </w:rPr>
              <w:t>Sistem za upravljanje sadržajem – Wordpress (II deo)</w:t>
            </w:r>
          </w:p>
        </w:tc>
        <w:tc>
          <w:tcPr>
            <w:tcW w:w="3683" w:type="dxa"/>
            <w:vAlign w:val="center"/>
          </w:tcPr>
          <w:p w14:paraId="2CF06E83" w14:textId="77777777" w:rsidR="00993D11" w:rsidRPr="00E647B9"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Veb portal</w:t>
            </w:r>
          </w:p>
          <w:p w14:paraId="1ECC6BB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Upravljanje digitalnim identitetima</w:t>
            </w:r>
          </w:p>
        </w:tc>
        <w:tc>
          <w:tcPr>
            <w:tcW w:w="3285" w:type="dxa"/>
            <w:vAlign w:val="center"/>
          </w:tcPr>
          <w:p w14:paraId="234DE477"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Veb portalima i principima upravljanja digitalnim identitetima.</w:t>
            </w:r>
          </w:p>
        </w:tc>
        <w:tc>
          <w:tcPr>
            <w:tcW w:w="3278" w:type="dxa"/>
            <w:vMerge w:val="restart"/>
            <w:vAlign w:val="center"/>
          </w:tcPr>
          <w:p w14:paraId="7E42628C" w14:textId="77777777" w:rsidR="00993D11" w:rsidRPr="001F0E7A" w:rsidRDefault="00993D11" w:rsidP="00993D11">
            <w:pPr>
              <w:autoSpaceDE w:val="0"/>
              <w:autoSpaceDN w:val="0"/>
              <w:adjustRightInd w:val="0"/>
              <w:spacing w:before="60" w:after="60"/>
              <w:jc w:val="left"/>
              <w:rPr>
                <w:lang w:val="sr-Latn-CS"/>
              </w:rPr>
            </w:pPr>
            <w:r>
              <w:rPr>
                <w:lang w:val="sr-Latn-CS"/>
              </w:rPr>
              <w:t>Praktičan rad na projektovanju i kreiranju foldera i sopstvenih tema u WordPress-u.</w:t>
            </w:r>
          </w:p>
        </w:tc>
      </w:tr>
      <w:tr w:rsidR="00993D11" w:rsidRPr="00E70861" w14:paraId="79105E22" w14:textId="77777777" w:rsidTr="00993D11">
        <w:trPr>
          <w:cantSplit/>
          <w:jc w:val="center"/>
        </w:trPr>
        <w:tc>
          <w:tcPr>
            <w:tcW w:w="881" w:type="dxa"/>
            <w:vMerge/>
            <w:tcMar>
              <w:left w:w="28" w:type="dxa"/>
              <w:right w:w="28" w:type="dxa"/>
            </w:tcMar>
            <w:vAlign w:val="center"/>
          </w:tcPr>
          <w:p w14:paraId="43E03B75" w14:textId="77777777" w:rsidR="00993D11" w:rsidRPr="00E70861" w:rsidRDefault="00993D11" w:rsidP="00993D11">
            <w:pPr>
              <w:jc w:val="center"/>
              <w:rPr>
                <w:lang w:val="sr-Latn-CS"/>
              </w:rPr>
            </w:pPr>
          </w:p>
        </w:tc>
        <w:tc>
          <w:tcPr>
            <w:tcW w:w="560" w:type="dxa"/>
            <w:tcMar>
              <w:left w:w="28" w:type="dxa"/>
              <w:right w:w="28" w:type="dxa"/>
            </w:tcMar>
            <w:vAlign w:val="center"/>
          </w:tcPr>
          <w:p w14:paraId="0C55E2F4" w14:textId="77777777" w:rsidR="00993D11" w:rsidRPr="00E70861" w:rsidRDefault="00993D11" w:rsidP="00993D11">
            <w:pPr>
              <w:jc w:val="center"/>
              <w:rPr>
                <w:lang w:val="sr-Latn-CS"/>
              </w:rPr>
            </w:pPr>
            <w:r w:rsidRPr="00E70861">
              <w:rPr>
                <w:lang w:val="sr-Latn-CS"/>
              </w:rPr>
              <w:t>2</w:t>
            </w:r>
          </w:p>
        </w:tc>
        <w:tc>
          <w:tcPr>
            <w:tcW w:w="2488" w:type="dxa"/>
            <w:vAlign w:val="center"/>
          </w:tcPr>
          <w:p w14:paraId="55F0703F" w14:textId="77777777" w:rsidR="00993D11" w:rsidRPr="00E70861" w:rsidRDefault="00993D11" w:rsidP="00993D11">
            <w:pPr>
              <w:jc w:val="left"/>
              <w:rPr>
                <w:lang w:val="sr-Latn-CS"/>
              </w:rPr>
            </w:pPr>
            <w:r w:rsidRPr="00544CA0">
              <w:rPr>
                <w:lang w:val="sr-Latn-CS"/>
              </w:rPr>
              <w:t>Sistem za upravljanje sadržajem – Wordpress (II deo)</w:t>
            </w:r>
          </w:p>
        </w:tc>
        <w:tc>
          <w:tcPr>
            <w:tcW w:w="3683" w:type="dxa"/>
            <w:vAlign w:val="center"/>
          </w:tcPr>
          <w:p w14:paraId="040F1747" w14:textId="77777777" w:rsidR="00993D11" w:rsidRPr="00E647B9"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Struktura foldera wordpress-a</w:t>
            </w:r>
          </w:p>
          <w:p w14:paraId="51FCB1F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Kreiranje teme</w:t>
            </w:r>
          </w:p>
        </w:tc>
        <w:tc>
          <w:tcPr>
            <w:tcW w:w="3285" w:type="dxa"/>
            <w:vAlign w:val="center"/>
          </w:tcPr>
          <w:p w14:paraId="66445341" w14:textId="77777777" w:rsidR="00993D11" w:rsidRPr="00E70861" w:rsidRDefault="00993D11" w:rsidP="00993D11">
            <w:pPr>
              <w:jc w:val="left"/>
              <w:rPr>
                <w:lang w:val="sr-Latn-CS"/>
              </w:rPr>
            </w:pPr>
            <w:r w:rsidRPr="006A43C8">
              <w:rPr>
                <w:lang w:val="sr-Latn-CS"/>
              </w:rPr>
              <w:t xml:space="preserve">Sticanje znanja </w:t>
            </w:r>
            <w:r>
              <w:rPr>
                <w:lang w:val="sr-Latn-CS"/>
              </w:rPr>
              <w:t xml:space="preserve">u vezi sa planiranjem foldera u WordPress-u i </w:t>
            </w:r>
            <w:r>
              <w:rPr>
                <w:lang w:val="uz-Cyrl-UZ"/>
              </w:rPr>
              <w:t>samostalnom kreiranju sopstvenih tema.</w:t>
            </w:r>
          </w:p>
        </w:tc>
        <w:tc>
          <w:tcPr>
            <w:tcW w:w="3278" w:type="dxa"/>
            <w:vMerge/>
            <w:vAlign w:val="center"/>
          </w:tcPr>
          <w:p w14:paraId="663ACE7C" w14:textId="77777777" w:rsidR="00993D11" w:rsidRPr="001F0E7A" w:rsidRDefault="00993D11" w:rsidP="00993D11">
            <w:pPr>
              <w:spacing w:before="60" w:after="60"/>
              <w:jc w:val="left"/>
              <w:rPr>
                <w:lang w:val="sr-Latn-CS"/>
              </w:rPr>
            </w:pPr>
          </w:p>
        </w:tc>
      </w:tr>
      <w:tr w:rsidR="00993D11" w:rsidRPr="00E70861" w14:paraId="18E12E42" w14:textId="77777777" w:rsidTr="00993D11">
        <w:trPr>
          <w:cantSplit/>
          <w:jc w:val="center"/>
        </w:trPr>
        <w:tc>
          <w:tcPr>
            <w:tcW w:w="881" w:type="dxa"/>
            <w:vMerge w:val="restart"/>
            <w:tcMar>
              <w:left w:w="28" w:type="dxa"/>
              <w:right w:w="28" w:type="dxa"/>
            </w:tcMar>
            <w:vAlign w:val="center"/>
          </w:tcPr>
          <w:p w14:paraId="03F83E8F" w14:textId="77777777" w:rsidR="00993D11" w:rsidRPr="00E70861" w:rsidRDefault="00993D11" w:rsidP="00993D11">
            <w:pPr>
              <w:jc w:val="center"/>
              <w:rPr>
                <w:lang w:val="sr-Latn-CS"/>
              </w:rPr>
            </w:pPr>
            <w:r>
              <w:rPr>
                <w:lang w:val="sr-Latn-CS"/>
              </w:rPr>
              <w:t>10</w:t>
            </w:r>
          </w:p>
        </w:tc>
        <w:tc>
          <w:tcPr>
            <w:tcW w:w="560" w:type="dxa"/>
            <w:tcMar>
              <w:left w:w="28" w:type="dxa"/>
              <w:right w:w="28" w:type="dxa"/>
            </w:tcMar>
            <w:vAlign w:val="center"/>
          </w:tcPr>
          <w:p w14:paraId="65849F55" w14:textId="77777777" w:rsidR="00993D11" w:rsidRPr="00E70861" w:rsidRDefault="00993D11" w:rsidP="00993D11">
            <w:pPr>
              <w:jc w:val="center"/>
              <w:rPr>
                <w:lang w:val="sr-Latn-CS"/>
              </w:rPr>
            </w:pPr>
            <w:r w:rsidRPr="00E70861">
              <w:rPr>
                <w:lang w:val="sr-Latn-CS"/>
              </w:rPr>
              <w:t>1</w:t>
            </w:r>
          </w:p>
        </w:tc>
        <w:tc>
          <w:tcPr>
            <w:tcW w:w="2488" w:type="dxa"/>
            <w:vAlign w:val="center"/>
          </w:tcPr>
          <w:p w14:paraId="2BE1603D" w14:textId="77777777" w:rsidR="00993D11" w:rsidRPr="00E70861" w:rsidRDefault="00993D11" w:rsidP="00993D11">
            <w:pPr>
              <w:jc w:val="left"/>
              <w:rPr>
                <w:lang w:val="sr-Latn-CS"/>
              </w:rPr>
            </w:pPr>
            <w:r w:rsidRPr="00544CA0">
              <w:rPr>
                <w:lang w:val="sr-Latn-CS"/>
              </w:rPr>
              <w:t>Sistemi za upravljanje sadržajima – Joomla</w:t>
            </w:r>
          </w:p>
        </w:tc>
        <w:tc>
          <w:tcPr>
            <w:tcW w:w="3683" w:type="dxa"/>
            <w:vAlign w:val="center"/>
          </w:tcPr>
          <w:p w14:paraId="0035CE45"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Veb servisi portala za upravljanje e-dokumentima</w:t>
            </w:r>
          </w:p>
          <w:p w14:paraId="2B36D2D5"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Joomla</w:t>
            </w:r>
          </w:p>
          <w:p w14:paraId="7142FDD5"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Instalacija lokalno</w:t>
            </w:r>
          </w:p>
          <w:p w14:paraId="3210D56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Delovi Joomla sajta</w:t>
            </w:r>
          </w:p>
        </w:tc>
        <w:tc>
          <w:tcPr>
            <w:tcW w:w="3285" w:type="dxa"/>
            <w:vAlign w:val="center"/>
          </w:tcPr>
          <w:p w14:paraId="4AD7C887" w14:textId="77777777" w:rsidR="00993D1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w:t>
            </w:r>
          </w:p>
          <w:p w14:paraId="5334C366" w14:textId="77777777" w:rsidR="00993D11" w:rsidRDefault="00993D11" w:rsidP="00144720">
            <w:pPr>
              <w:numPr>
                <w:ilvl w:val="0"/>
                <w:numId w:val="102"/>
              </w:numPr>
              <w:autoSpaceDE w:val="0"/>
              <w:autoSpaceDN w:val="0"/>
              <w:adjustRightInd w:val="0"/>
              <w:spacing w:before="60" w:after="60"/>
              <w:ind w:left="432"/>
              <w:jc w:val="left"/>
              <w:rPr>
                <w:lang w:val="sr-Latn-CS"/>
              </w:rPr>
            </w:pPr>
            <w:r>
              <w:rPr>
                <w:lang w:val="sr-Latn-CS"/>
              </w:rPr>
              <w:t xml:space="preserve">veb servisima za upravljanje e-dokumentima. </w:t>
            </w:r>
          </w:p>
          <w:p w14:paraId="2A391086" w14:textId="77777777" w:rsidR="00993D11" w:rsidRPr="00E70861" w:rsidRDefault="00993D11" w:rsidP="00144720">
            <w:pPr>
              <w:numPr>
                <w:ilvl w:val="0"/>
                <w:numId w:val="102"/>
              </w:numPr>
              <w:autoSpaceDE w:val="0"/>
              <w:autoSpaceDN w:val="0"/>
              <w:adjustRightInd w:val="0"/>
              <w:spacing w:before="60" w:after="60"/>
              <w:ind w:left="432"/>
              <w:jc w:val="left"/>
              <w:rPr>
                <w:lang w:val="sr-Latn-CS"/>
              </w:rPr>
            </w:pPr>
            <w:r>
              <w:rPr>
                <w:lang w:val="sr-Latn-CS"/>
              </w:rPr>
              <w:t>Osnovama Joomla sistema.</w:t>
            </w:r>
          </w:p>
        </w:tc>
        <w:tc>
          <w:tcPr>
            <w:tcW w:w="3278" w:type="dxa"/>
            <w:vMerge w:val="restart"/>
            <w:vAlign w:val="center"/>
          </w:tcPr>
          <w:p w14:paraId="6A3BB0CE" w14:textId="77777777" w:rsidR="00993D11" w:rsidRDefault="00993D11" w:rsidP="00993D11">
            <w:pPr>
              <w:autoSpaceDE w:val="0"/>
              <w:autoSpaceDN w:val="0"/>
              <w:adjustRightInd w:val="0"/>
              <w:spacing w:before="0"/>
              <w:jc w:val="left"/>
              <w:rPr>
                <w:lang w:val="sr-Latn-CS"/>
              </w:rPr>
            </w:pPr>
            <w:r>
              <w:rPr>
                <w:lang w:val="sr-Latn-CS"/>
              </w:rPr>
              <w:t>Praktičan rad na:</w:t>
            </w:r>
          </w:p>
          <w:p w14:paraId="0EFABDA8"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instalaciji i konfigurisanju,</w:t>
            </w:r>
          </w:p>
          <w:p w14:paraId="444AA24F" w14:textId="77777777" w:rsidR="00993D11" w:rsidRPr="00C720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postavljanju</w:t>
            </w:r>
            <w:r w:rsidRPr="00C7207A">
              <w:rPr>
                <w:lang w:val="sr-Latn-CS"/>
              </w:rPr>
              <w:t xml:space="preserve"> sadržaja i rad</w:t>
            </w:r>
            <w:r>
              <w:rPr>
                <w:lang w:val="sr-Latn-CS"/>
              </w:rPr>
              <w:t>a sa njima,</w:t>
            </w:r>
          </w:p>
          <w:p w14:paraId="7E418717"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k</w:t>
            </w:r>
            <w:r w:rsidRPr="00C7207A">
              <w:rPr>
                <w:lang w:val="sr-Latn-CS"/>
              </w:rPr>
              <w:t>reiranj</w:t>
            </w:r>
            <w:r>
              <w:rPr>
                <w:lang w:val="sr-Latn-CS"/>
              </w:rPr>
              <w:t>u</w:t>
            </w:r>
            <w:r w:rsidRPr="00C7207A">
              <w:rPr>
                <w:lang w:val="sr-Latn-CS"/>
              </w:rPr>
              <w:t xml:space="preserve"> tema</w:t>
            </w:r>
            <w:r>
              <w:rPr>
                <w:lang w:val="sr-Latn-CS"/>
              </w:rPr>
              <w:t>,</w:t>
            </w:r>
            <w:r w:rsidRPr="00C7207A">
              <w:rPr>
                <w:lang w:val="sr-Latn-CS"/>
              </w:rPr>
              <w:t xml:space="preserve"> modula</w:t>
            </w:r>
          </w:p>
          <w:p w14:paraId="32E867C1"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sidRPr="00475DE4">
              <w:rPr>
                <w:lang w:val="sr-Latn-CS"/>
              </w:rPr>
              <w:t>formiranju sajta sa sadržajima tipičnim za neku zamišljenu organizaciju korišćenjem Joomla platforme.</w:t>
            </w:r>
          </w:p>
        </w:tc>
      </w:tr>
      <w:tr w:rsidR="00993D11" w:rsidRPr="00E70861" w14:paraId="62502C30" w14:textId="77777777" w:rsidTr="00993D11">
        <w:trPr>
          <w:cantSplit/>
          <w:jc w:val="center"/>
        </w:trPr>
        <w:tc>
          <w:tcPr>
            <w:tcW w:w="881" w:type="dxa"/>
            <w:vMerge/>
            <w:tcMar>
              <w:left w:w="28" w:type="dxa"/>
              <w:right w:w="28" w:type="dxa"/>
            </w:tcMar>
            <w:vAlign w:val="center"/>
          </w:tcPr>
          <w:p w14:paraId="11B856F9" w14:textId="77777777" w:rsidR="00993D11" w:rsidRPr="00E70861" w:rsidRDefault="00993D11" w:rsidP="00993D11">
            <w:pPr>
              <w:jc w:val="center"/>
              <w:rPr>
                <w:lang w:val="sr-Latn-CS"/>
              </w:rPr>
            </w:pPr>
          </w:p>
        </w:tc>
        <w:tc>
          <w:tcPr>
            <w:tcW w:w="560" w:type="dxa"/>
            <w:tcMar>
              <w:left w:w="28" w:type="dxa"/>
              <w:right w:w="28" w:type="dxa"/>
            </w:tcMar>
            <w:vAlign w:val="center"/>
          </w:tcPr>
          <w:p w14:paraId="67ED3C63" w14:textId="77777777" w:rsidR="00993D11" w:rsidRPr="00E70861" w:rsidRDefault="00993D11" w:rsidP="00993D11">
            <w:pPr>
              <w:jc w:val="center"/>
              <w:rPr>
                <w:lang w:val="sr-Latn-CS"/>
              </w:rPr>
            </w:pPr>
            <w:r w:rsidRPr="00E70861">
              <w:rPr>
                <w:lang w:val="sr-Latn-CS"/>
              </w:rPr>
              <w:t>2</w:t>
            </w:r>
          </w:p>
        </w:tc>
        <w:tc>
          <w:tcPr>
            <w:tcW w:w="2488" w:type="dxa"/>
            <w:vAlign w:val="center"/>
          </w:tcPr>
          <w:p w14:paraId="13328912" w14:textId="77777777" w:rsidR="00993D11" w:rsidRPr="00E70861" w:rsidRDefault="00993D11" w:rsidP="00993D11">
            <w:pPr>
              <w:jc w:val="left"/>
              <w:rPr>
                <w:lang w:val="sr-Latn-CS"/>
              </w:rPr>
            </w:pPr>
            <w:r w:rsidRPr="00544CA0">
              <w:rPr>
                <w:lang w:val="sr-Latn-CS"/>
              </w:rPr>
              <w:t>Sistemi za upravljanje sadržajima – Joomla</w:t>
            </w:r>
          </w:p>
        </w:tc>
        <w:tc>
          <w:tcPr>
            <w:tcW w:w="3683" w:type="dxa"/>
            <w:vAlign w:val="center"/>
          </w:tcPr>
          <w:p w14:paraId="14C1289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Glavni meni Joom</w:t>
            </w:r>
            <w:r w:rsidRPr="0018513F">
              <w:rPr>
                <w:lang w:val="sr-Latn-CS"/>
              </w:rPr>
              <w:t>la-e</w:t>
            </w:r>
          </w:p>
        </w:tc>
        <w:tc>
          <w:tcPr>
            <w:tcW w:w="3285" w:type="dxa"/>
            <w:vAlign w:val="center"/>
          </w:tcPr>
          <w:p w14:paraId="51400E43" w14:textId="77777777" w:rsidR="00993D11" w:rsidRPr="00E70861" w:rsidRDefault="00993D11" w:rsidP="00993D11">
            <w:pPr>
              <w:jc w:val="left"/>
              <w:rPr>
                <w:lang w:val="sr-Latn-CS"/>
              </w:rPr>
            </w:pPr>
            <w:r w:rsidRPr="006A43C8">
              <w:rPr>
                <w:lang w:val="sr-Latn-CS"/>
              </w:rPr>
              <w:t xml:space="preserve">Sticanje znanja </w:t>
            </w:r>
            <w:r>
              <w:rPr>
                <w:lang w:val="sr-Latn-CS"/>
              </w:rPr>
              <w:t>u vezi sa g</w:t>
            </w:r>
            <w:r w:rsidRPr="0018513F">
              <w:rPr>
                <w:lang w:val="sr-Latn-CS"/>
              </w:rPr>
              <w:t>lavni</w:t>
            </w:r>
            <w:r>
              <w:rPr>
                <w:lang w:val="sr-Latn-CS"/>
              </w:rPr>
              <w:t>m</w:t>
            </w:r>
            <w:r w:rsidRPr="0018513F">
              <w:rPr>
                <w:lang w:val="sr-Latn-CS"/>
              </w:rPr>
              <w:t xml:space="preserve"> </w:t>
            </w:r>
            <w:r>
              <w:rPr>
                <w:lang w:val="sr-Latn-CS"/>
              </w:rPr>
              <w:t>m</w:t>
            </w:r>
            <w:r w:rsidRPr="0018513F">
              <w:rPr>
                <w:lang w:val="sr-Latn-CS"/>
              </w:rPr>
              <w:t>eni</w:t>
            </w:r>
            <w:r>
              <w:rPr>
                <w:lang w:val="sr-Latn-CS"/>
              </w:rPr>
              <w:t>jem Joom</w:t>
            </w:r>
            <w:r w:rsidRPr="0018513F">
              <w:rPr>
                <w:lang w:val="sr-Latn-CS"/>
              </w:rPr>
              <w:t>la-e</w:t>
            </w:r>
          </w:p>
        </w:tc>
        <w:tc>
          <w:tcPr>
            <w:tcW w:w="3278" w:type="dxa"/>
            <w:vMerge/>
            <w:vAlign w:val="center"/>
          </w:tcPr>
          <w:p w14:paraId="21700A84" w14:textId="77777777" w:rsidR="00993D11" w:rsidRPr="007768FD" w:rsidRDefault="00993D11" w:rsidP="00993D11">
            <w:pPr>
              <w:spacing w:before="60" w:after="60"/>
              <w:jc w:val="left"/>
              <w:rPr>
                <w:lang w:val="sr-Latn-CS"/>
              </w:rPr>
            </w:pPr>
          </w:p>
        </w:tc>
      </w:tr>
      <w:tr w:rsidR="00993D11" w:rsidRPr="00E70861" w14:paraId="2ECA74A9" w14:textId="77777777" w:rsidTr="00993D11">
        <w:trPr>
          <w:cantSplit/>
          <w:jc w:val="center"/>
        </w:trPr>
        <w:tc>
          <w:tcPr>
            <w:tcW w:w="881" w:type="dxa"/>
            <w:vMerge w:val="restart"/>
            <w:tcMar>
              <w:left w:w="28" w:type="dxa"/>
              <w:right w:w="28" w:type="dxa"/>
            </w:tcMar>
            <w:vAlign w:val="center"/>
          </w:tcPr>
          <w:p w14:paraId="38BC1D28" w14:textId="77777777" w:rsidR="00993D11" w:rsidRPr="00E70861" w:rsidRDefault="00993D11" w:rsidP="00993D11">
            <w:pPr>
              <w:jc w:val="center"/>
              <w:rPr>
                <w:lang w:val="sr-Latn-CS"/>
              </w:rPr>
            </w:pPr>
            <w:r>
              <w:rPr>
                <w:lang w:val="sr-Latn-CS"/>
              </w:rPr>
              <w:t>11</w:t>
            </w:r>
          </w:p>
        </w:tc>
        <w:tc>
          <w:tcPr>
            <w:tcW w:w="560" w:type="dxa"/>
            <w:tcMar>
              <w:left w:w="28" w:type="dxa"/>
              <w:right w:w="28" w:type="dxa"/>
            </w:tcMar>
            <w:vAlign w:val="center"/>
          </w:tcPr>
          <w:p w14:paraId="23B75AB4" w14:textId="77777777" w:rsidR="00993D11" w:rsidRPr="00E70861" w:rsidRDefault="00993D11" w:rsidP="00993D11">
            <w:pPr>
              <w:jc w:val="center"/>
              <w:rPr>
                <w:lang w:val="sr-Latn-CS"/>
              </w:rPr>
            </w:pPr>
            <w:r w:rsidRPr="00E70861">
              <w:rPr>
                <w:lang w:val="sr-Latn-CS"/>
              </w:rPr>
              <w:t>1</w:t>
            </w:r>
          </w:p>
        </w:tc>
        <w:tc>
          <w:tcPr>
            <w:tcW w:w="2488" w:type="dxa"/>
            <w:vAlign w:val="center"/>
          </w:tcPr>
          <w:p w14:paraId="4C1F76B1" w14:textId="77777777" w:rsidR="00993D11" w:rsidRPr="00E70861" w:rsidRDefault="00993D11" w:rsidP="00993D11">
            <w:pPr>
              <w:jc w:val="left"/>
              <w:rPr>
                <w:lang w:val="sr-Latn-CS"/>
              </w:rPr>
            </w:pPr>
            <w:r w:rsidRPr="00544CA0">
              <w:rPr>
                <w:lang w:val="sr-Latn-CS"/>
              </w:rPr>
              <w:t>Opencart platforma</w:t>
            </w:r>
          </w:p>
        </w:tc>
        <w:tc>
          <w:tcPr>
            <w:tcW w:w="3683" w:type="dxa"/>
            <w:vAlign w:val="center"/>
          </w:tcPr>
          <w:p w14:paraId="6E195331"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Modeli poslovnih procesa</w:t>
            </w:r>
          </w:p>
          <w:p w14:paraId="5C99786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Opencart</w:t>
            </w:r>
          </w:p>
        </w:tc>
        <w:tc>
          <w:tcPr>
            <w:tcW w:w="3285" w:type="dxa"/>
            <w:vAlign w:val="center"/>
          </w:tcPr>
          <w:p w14:paraId="06AD267F"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osnovama modelovanja poslovnih procesa</w:t>
            </w:r>
          </w:p>
        </w:tc>
        <w:tc>
          <w:tcPr>
            <w:tcW w:w="3278" w:type="dxa"/>
            <w:vMerge w:val="restart"/>
            <w:vAlign w:val="center"/>
          </w:tcPr>
          <w:p w14:paraId="3BAA7B27" w14:textId="77777777" w:rsidR="00993D11" w:rsidRDefault="00993D11" w:rsidP="00993D11">
            <w:pPr>
              <w:autoSpaceDE w:val="0"/>
              <w:autoSpaceDN w:val="0"/>
              <w:adjustRightInd w:val="0"/>
              <w:spacing w:before="0"/>
              <w:jc w:val="left"/>
              <w:rPr>
                <w:lang w:val="sr-Latn-CS"/>
              </w:rPr>
            </w:pPr>
            <w:r>
              <w:rPr>
                <w:lang w:val="sr-Latn-CS"/>
              </w:rPr>
              <w:t>Praktičan rad na</w:t>
            </w:r>
          </w:p>
          <w:p w14:paraId="164356AB"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instalaciji i konfigurisanju,</w:t>
            </w:r>
          </w:p>
          <w:p w14:paraId="3060AD3F" w14:textId="77777777" w:rsidR="00993D11" w:rsidRPr="00C720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strukturi foldera i postavljanju</w:t>
            </w:r>
            <w:r w:rsidRPr="00C7207A">
              <w:rPr>
                <w:lang w:val="sr-Latn-CS"/>
              </w:rPr>
              <w:t xml:space="preserve"> sadržaja</w:t>
            </w:r>
            <w:r>
              <w:rPr>
                <w:lang w:val="sr-Latn-CS"/>
              </w:rPr>
              <w:t>,</w:t>
            </w:r>
          </w:p>
          <w:p w14:paraId="07E31C89" w14:textId="77777777" w:rsidR="00993D11" w:rsidRPr="00AD22EF" w:rsidRDefault="00993D11" w:rsidP="00144720">
            <w:pPr>
              <w:numPr>
                <w:ilvl w:val="0"/>
                <w:numId w:val="102"/>
              </w:numPr>
              <w:autoSpaceDE w:val="0"/>
              <w:autoSpaceDN w:val="0"/>
              <w:adjustRightInd w:val="0"/>
              <w:spacing w:before="60" w:after="60"/>
              <w:ind w:left="216" w:hanging="142"/>
              <w:jc w:val="left"/>
              <w:rPr>
                <w:lang w:val="sr-Latn-CS"/>
              </w:rPr>
            </w:pPr>
            <w:r w:rsidRPr="00475DE4">
              <w:rPr>
                <w:lang w:val="sr-Latn-CS"/>
              </w:rPr>
              <w:t>formiranju sajta sa sadržajima tipičnim za neku zamišljenu organizaciju korišćenjem Opencart platforme.</w:t>
            </w:r>
          </w:p>
        </w:tc>
      </w:tr>
      <w:tr w:rsidR="00993D11" w:rsidRPr="00E70861" w14:paraId="6CF7ACC6" w14:textId="77777777" w:rsidTr="00993D11">
        <w:trPr>
          <w:cantSplit/>
          <w:jc w:val="center"/>
        </w:trPr>
        <w:tc>
          <w:tcPr>
            <w:tcW w:w="881" w:type="dxa"/>
            <w:vMerge/>
            <w:tcMar>
              <w:left w:w="28" w:type="dxa"/>
              <w:right w:w="28" w:type="dxa"/>
            </w:tcMar>
            <w:vAlign w:val="center"/>
          </w:tcPr>
          <w:p w14:paraId="27EA3669" w14:textId="77777777" w:rsidR="00993D11" w:rsidRPr="00E70861" w:rsidRDefault="00993D11" w:rsidP="00993D11">
            <w:pPr>
              <w:jc w:val="center"/>
              <w:rPr>
                <w:lang w:val="sr-Latn-CS"/>
              </w:rPr>
            </w:pPr>
          </w:p>
        </w:tc>
        <w:tc>
          <w:tcPr>
            <w:tcW w:w="560" w:type="dxa"/>
            <w:tcMar>
              <w:left w:w="28" w:type="dxa"/>
              <w:right w:w="28" w:type="dxa"/>
            </w:tcMar>
            <w:vAlign w:val="center"/>
          </w:tcPr>
          <w:p w14:paraId="5F362AC4" w14:textId="77777777" w:rsidR="00993D11" w:rsidRPr="00E70861" w:rsidRDefault="00993D11" w:rsidP="00993D11">
            <w:pPr>
              <w:jc w:val="center"/>
              <w:rPr>
                <w:lang w:val="sr-Latn-CS"/>
              </w:rPr>
            </w:pPr>
            <w:r w:rsidRPr="00E70861">
              <w:rPr>
                <w:lang w:val="sr-Latn-CS"/>
              </w:rPr>
              <w:t>2</w:t>
            </w:r>
          </w:p>
        </w:tc>
        <w:tc>
          <w:tcPr>
            <w:tcW w:w="2488" w:type="dxa"/>
            <w:vAlign w:val="center"/>
          </w:tcPr>
          <w:p w14:paraId="3C138C20" w14:textId="77777777" w:rsidR="00993D11" w:rsidRPr="00E70861" w:rsidRDefault="00993D11" w:rsidP="00993D11">
            <w:pPr>
              <w:jc w:val="left"/>
              <w:rPr>
                <w:lang w:val="sr-Latn-CS"/>
              </w:rPr>
            </w:pPr>
            <w:r w:rsidRPr="00544CA0">
              <w:rPr>
                <w:lang w:val="sr-Latn-CS"/>
              </w:rPr>
              <w:t>Opencart platforma</w:t>
            </w:r>
          </w:p>
        </w:tc>
        <w:tc>
          <w:tcPr>
            <w:tcW w:w="3683" w:type="dxa"/>
            <w:vAlign w:val="center"/>
          </w:tcPr>
          <w:p w14:paraId="54F3892E" w14:textId="77777777" w:rsidR="00993D11" w:rsidRPr="000E6866"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Instalacija Opencart platforme</w:t>
            </w:r>
          </w:p>
          <w:p w14:paraId="1DE29696" w14:textId="77777777" w:rsidR="00993D11" w:rsidRPr="000E6866"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Administratorski deo</w:t>
            </w:r>
          </w:p>
          <w:p w14:paraId="18B7A90C" w14:textId="77777777" w:rsidR="00993D11" w:rsidRPr="000E6866"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Struktura foldera u Opencartu</w:t>
            </w:r>
          </w:p>
          <w:p w14:paraId="58DCFFC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Dodavanje ekstenzija</w:t>
            </w:r>
          </w:p>
        </w:tc>
        <w:tc>
          <w:tcPr>
            <w:tcW w:w="3285" w:type="dxa"/>
            <w:vAlign w:val="center"/>
          </w:tcPr>
          <w:p w14:paraId="314E88DC" w14:textId="77777777" w:rsidR="00993D11" w:rsidRPr="00E70861" w:rsidRDefault="00993D11" w:rsidP="00993D11">
            <w:pPr>
              <w:jc w:val="left"/>
              <w:rPr>
                <w:lang w:val="sr-Latn-CS"/>
              </w:rPr>
            </w:pPr>
            <w:r w:rsidRPr="006A43C8">
              <w:rPr>
                <w:lang w:val="sr-Latn-CS"/>
              </w:rPr>
              <w:t xml:space="preserve">Sticanje znanja </w:t>
            </w:r>
            <w:r>
              <w:rPr>
                <w:lang w:val="sr-Latn-CS"/>
              </w:rPr>
              <w:t>u vezi sa konceptom i funkcionalnostima Opencart platforme.</w:t>
            </w:r>
          </w:p>
        </w:tc>
        <w:tc>
          <w:tcPr>
            <w:tcW w:w="3278" w:type="dxa"/>
            <w:vMerge/>
            <w:vAlign w:val="center"/>
          </w:tcPr>
          <w:p w14:paraId="2CE51F8A" w14:textId="77777777" w:rsidR="00993D11" w:rsidRPr="001F0E7A" w:rsidRDefault="00993D11" w:rsidP="00993D11">
            <w:pPr>
              <w:jc w:val="left"/>
              <w:rPr>
                <w:lang w:val="sr-Latn-CS"/>
              </w:rPr>
            </w:pPr>
          </w:p>
        </w:tc>
      </w:tr>
      <w:tr w:rsidR="00993D11" w:rsidRPr="00E70861" w14:paraId="7B003294" w14:textId="77777777" w:rsidTr="00993D11">
        <w:trPr>
          <w:cantSplit/>
          <w:jc w:val="center"/>
        </w:trPr>
        <w:tc>
          <w:tcPr>
            <w:tcW w:w="881" w:type="dxa"/>
            <w:vMerge w:val="restart"/>
            <w:tcMar>
              <w:left w:w="28" w:type="dxa"/>
              <w:right w:w="28" w:type="dxa"/>
            </w:tcMar>
            <w:vAlign w:val="center"/>
          </w:tcPr>
          <w:p w14:paraId="74AC183F" w14:textId="77777777" w:rsidR="00993D11" w:rsidRPr="00E70861" w:rsidRDefault="00993D11" w:rsidP="00993D11">
            <w:pPr>
              <w:jc w:val="center"/>
              <w:rPr>
                <w:lang w:val="sr-Latn-CS"/>
              </w:rPr>
            </w:pPr>
            <w:r>
              <w:rPr>
                <w:lang w:val="sr-Latn-CS"/>
              </w:rPr>
              <w:t>12</w:t>
            </w:r>
          </w:p>
        </w:tc>
        <w:tc>
          <w:tcPr>
            <w:tcW w:w="560" w:type="dxa"/>
            <w:tcMar>
              <w:left w:w="28" w:type="dxa"/>
              <w:right w:w="28" w:type="dxa"/>
            </w:tcMar>
            <w:vAlign w:val="center"/>
          </w:tcPr>
          <w:p w14:paraId="092B0D85" w14:textId="77777777" w:rsidR="00993D11" w:rsidRPr="00E70861" w:rsidRDefault="00993D11" w:rsidP="00993D11">
            <w:pPr>
              <w:jc w:val="center"/>
              <w:rPr>
                <w:lang w:val="sr-Latn-CS"/>
              </w:rPr>
            </w:pPr>
            <w:r w:rsidRPr="00E70861">
              <w:rPr>
                <w:lang w:val="sr-Latn-CS"/>
              </w:rPr>
              <w:t>1</w:t>
            </w:r>
          </w:p>
        </w:tc>
        <w:tc>
          <w:tcPr>
            <w:tcW w:w="2488" w:type="dxa"/>
            <w:vAlign w:val="center"/>
          </w:tcPr>
          <w:p w14:paraId="53B258B1" w14:textId="77777777" w:rsidR="00993D11" w:rsidRPr="00E70861" w:rsidRDefault="00993D11" w:rsidP="00993D11">
            <w:pPr>
              <w:jc w:val="left"/>
              <w:rPr>
                <w:lang w:val="sr-Latn-CS"/>
              </w:rPr>
            </w:pPr>
            <w:r w:rsidRPr="00544CA0">
              <w:rPr>
                <w:lang w:val="sr-Latn-CS"/>
              </w:rPr>
              <w:t>Osnovni pojmovi u vezi sa poslovnim procesima i tokovima rada</w:t>
            </w:r>
          </w:p>
        </w:tc>
        <w:tc>
          <w:tcPr>
            <w:tcW w:w="3683" w:type="dxa"/>
            <w:vAlign w:val="center"/>
          </w:tcPr>
          <w:p w14:paraId="7C017309"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Primena BPMN standarda za označavanja dijagrama procesa</w:t>
            </w:r>
          </w:p>
          <w:p w14:paraId="5EA72052"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BPMN elementi</w:t>
            </w:r>
          </w:p>
          <w:p w14:paraId="4C8FD3F6"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Modelovanje procesa</w:t>
            </w:r>
          </w:p>
          <w:p w14:paraId="44C36CF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BPMN aktivnosti</w:t>
            </w:r>
          </w:p>
        </w:tc>
        <w:tc>
          <w:tcPr>
            <w:tcW w:w="3285" w:type="dxa"/>
            <w:vAlign w:val="center"/>
          </w:tcPr>
          <w:p w14:paraId="18382F74"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standardima, elementima i aktivnostima BPMN</w:t>
            </w:r>
          </w:p>
        </w:tc>
        <w:tc>
          <w:tcPr>
            <w:tcW w:w="3278" w:type="dxa"/>
            <w:vMerge w:val="restart"/>
            <w:vAlign w:val="center"/>
          </w:tcPr>
          <w:p w14:paraId="3E8121F3" w14:textId="77777777" w:rsidR="00993D11" w:rsidRPr="001F0E7A" w:rsidRDefault="00993D11" w:rsidP="00993D11">
            <w:pPr>
              <w:autoSpaceDE w:val="0"/>
              <w:autoSpaceDN w:val="0"/>
              <w:adjustRightInd w:val="0"/>
              <w:spacing w:before="60" w:after="60"/>
              <w:jc w:val="left"/>
              <w:rPr>
                <w:lang w:val="sr-Latn-CS"/>
              </w:rPr>
            </w:pPr>
            <w:r>
              <w:rPr>
                <w:lang w:val="sr-Latn-CS"/>
              </w:rPr>
              <w:t xml:space="preserve">Praktičan rad sa </w:t>
            </w:r>
            <w:r w:rsidRPr="009869B3">
              <w:rPr>
                <w:lang w:val="sr-Latn-CS"/>
              </w:rPr>
              <w:t>Camunda Modeler BPMN</w:t>
            </w:r>
            <w:r>
              <w:rPr>
                <w:lang w:val="sr-Latn-CS"/>
              </w:rPr>
              <w:t xml:space="preserve">, programskim paketom za modelovanje poslovnih procesa, počevši od preuzimanja paketa, preko instalacije i podešavanja do </w:t>
            </w:r>
            <w:r w:rsidRPr="009869B3">
              <w:rPr>
                <w:lang w:val="sr-Latn-CS"/>
              </w:rPr>
              <w:t>kreiranja Dijagrama procesa</w:t>
            </w:r>
            <w:r>
              <w:rPr>
                <w:lang w:val="sr-Latn-CS"/>
              </w:rPr>
              <w:t>.</w:t>
            </w:r>
          </w:p>
        </w:tc>
      </w:tr>
      <w:tr w:rsidR="00993D11" w:rsidRPr="00E70861" w14:paraId="766765FC" w14:textId="77777777" w:rsidTr="00993D11">
        <w:trPr>
          <w:cantSplit/>
          <w:jc w:val="center"/>
        </w:trPr>
        <w:tc>
          <w:tcPr>
            <w:tcW w:w="881" w:type="dxa"/>
            <w:vMerge/>
            <w:tcMar>
              <w:left w:w="28" w:type="dxa"/>
              <w:right w:w="28" w:type="dxa"/>
            </w:tcMar>
            <w:vAlign w:val="center"/>
          </w:tcPr>
          <w:p w14:paraId="51A146A9" w14:textId="77777777" w:rsidR="00993D11" w:rsidRPr="00E70861" w:rsidRDefault="00993D11" w:rsidP="00993D11">
            <w:pPr>
              <w:jc w:val="center"/>
              <w:rPr>
                <w:lang w:val="sr-Latn-CS"/>
              </w:rPr>
            </w:pPr>
          </w:p>
        </w:tc>
        <w:tc>
          <w:tcPr>
            <w:tcW w:w="560" w:type="dxa"/>
            <w:tcMar>
              <w:left w:w="28" w:type="dxa"/>
              <w:right w:w="28" w:type="dxa"/>
            </w:tcMar>
            <w:vAlign w:val="center"/>
          </w:tcPr>
          <w:p w14:paraId="332094A4" w14:textId="77777777" w:rsidR="00993D11" w:rsidRPr="00E70861" w:rsidRDefault="00993D11" w:rsidP="00993D11">
            <w:pPr>
              <w:jc w:val="center"/>
              <w:rPr>
                <w:lang w:val="sr-Latn-CS"/>
              </w:rPr>
            </w:pPr>
            <w:r w:rsidRPr="00E70861">
              <w:rPr>
                <w:lang w:val="sr-Latn-CS"/>
              </w:rPr>
              <w:t>2</w:t>
            </w:r>
          </w:p>
        </w:tc>
        <w:tc>
          <w:tcPr>
            <w:tcW w:w="2488" w:type="dxa"/>
            <w:vAlign w:val="center"/>
          </w:tcPr>
          <w:p w14:paraId="03F329DA" w14:textId="77777777" w:rsidR="00993D11" w:rsidRPr="00E70861" w:rsidRDefault="00993D11" w:rsidP="00993D11">
            <w:pPr>
              <w:jc w:val="left"/>
              <w:rPr>
                <w:lang w:val="sr-Latn-CS"/>
              </w:rPr>
            </w:pPr>
            <w:r w:rsidRPr="00544CA0">
              <w:rPr>
                <w:lang w:val="sr-Latn-CS"/>
              </w:rPr>
              <w:t>Osnovni pojmovi u vezi sa poslovnim procesima i tokovima rada</w:t>
            </w:r>
          </w:p>
        </w:tc>
        <w:tc>
          <w:tcPr>
            <w:tcW w:w="3683" w:type="dxa"/>
            <w:vAlign w:val="center"/>
          </w:tcPr>
          <w:p w14:paraId="2299549B"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BPMN izvršna semantika</w:t>
            </w:r>
          </w:p>
          <w:p w14:paraId="6F4F91E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Primeri BPMN procesa</w:t>
            </w:r>
          </w:p>
        </w:tc>
        <w:tc>
          <w:tcPr>
            <w:tcW w:w="3285" w:type="dxa"/>
            <w:vAlign w:val="center"/>
          </w:tcPr>
          <w:p w14:paraId="5A9E2636"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izvršnom semantikom i primerima BPMN procesa</w:t>
            </w:r>
          </w:p>
          <w:p w14:paraId="002CBBD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 xml:space="preserve">Korišćenje </w:t>
            </w:r>
            <w:r w:rsidRPr="009869B3">
              <w:rPr>
                <w:lang w:val="sr-Latn-CS"/>
              </w:rPr>
              <w:t>Camunda Modele</w:t>
            </w:r>
            <w:r>
              <w:rPr>
                <w:lang w:val="sr-Latn-CS"/>
              </w:rPr>
              <w:t xml:space="preserve"> </w:t>
            </w:r>
            <w:r w:rsidRPr="009869B3">
              <w:rPr>
                <w:lang w:val="sr-Latn-CS"/>
              </w:rPr>
              <w:t>BPM</w:t>
            </w:r>
            <w:r>
              <w:rPr>
                <w:lang w:val="sr-Latn-CS"/>
              </w:rPr>
              <w:t xml:space="preserve"> programskog paketa.</w:t>
            </w:r>
          </w:p>
        </w:tc>
        <w:tc>
          <w:tcPr>
            <w:tcW w:w="3278" w:type="dxa"/>
            <w:vMerge/>
            <w:vAlign w:val="center"/>
          </w:tcPr>
          <w:p w14:paraId="4F2FC362" w14:textId="77777777" w:rsidR="00993D11" w:rsidRPr="001F0E7A" w:rsidRDefault="00993D11" w:rsidP="00993D11">
            <w:pPr>
              <w:spacing w:before="60" w:after="60"/>
              <w:jc w:val="left"/>
              <w:rPr>
                <w:lang w:val="sr-Latn-CS"/>
              </w:rPr>
            </w:pPr>
          </w:p>
        </w:tc>
      </w:tr>
      <w:tr w:rsidR="00993D11" w:rsidRPr="00E70861" w14:paraId="20C0B85F" w14:textId="77777777" w:rsidTr="00993D11">
        <w:trPr>
          <w:cantSplit/>
          <w:jc w:val="center"/>
        </w:trPr>
        <w:tc>
          <w:tcPr>
            <w:tcW w:w="881" w:type="dxa"/>
            <w:vMerge w:val="restart"/>
            <w:tcMar>
              <w:left w:w="28" w:type="dxa"/>
              <w:right w:w="28" w:type="dxa"/>
            </w:tcMar>
            <w:vAlign w:val="center"/>
          </w:tcPr>
          <w:p w14:paraId="77C06589" w14:textId="77777777" w:rsidR="00993D11" w:rsidRPr="00E70861" w:rsidRDefault="00993D11" w:rsidP="00993D11">
            <w:pPr>
              <w:jc w:val="center"/>
              <w:rPr>
                <w:lang w:val="sr-Latn-CS"/>
              </w:rPr>
            </w:pPr>
            <w:r>
              <w:rPr>
                <w:lang w:val="sr-Latn-CS"/>
              </w:rPr>
              <w:t>13</w:t>
            </w:r>
          </w:p>
        </w:tc>
        <w:tc>
          <w:tcPr>
            <w:tcW w:w="560" w:type="dxa"/>
            <w:tcMar>
              <w:left w:w="28" w:type="dxa"/>
              <w:right w:w="28" w:type="dxa"/>
            </w:tcMar>
            <w:vAlign w:val="center"/>
          </w:tcPr>
          <w:p w14:paraId="2B0435AD" w14:textId="77777777" w:rsidR="00993D11" w:rsidRPr="00E70861" w:rsidRDefault="00993D11" w:rsidP="00993D11">
            <w:pPr>
              <w:jc w:val="center"/>
              <w:rPr>
                <w:lang w:val="sr-Latn-CS"/>
              </w:rPr>
            </w:pPr>
            <w:r w:rsidRPr="00E70861">
              <w:rPr>
                <w:lang w:val="sr-Latn-CS"/>
              </w:rPr>
              <w:t>1</w:t>
            </w:r>
          </w:p>
        </w:tc>
        <w:tc>
          <w:tcPr>
            <w:tcW w:w="2488" w:type="dxa"/>
            <w:vAlign w:val="center"/>
          </w:tcPr>
          <w:p w14:paraId="5B8BFFE5" w14:textId="77777777" w:rsidR="00993D11" w:rsidRPr="00E70861" w:rsidRDefault="00993D11" w:rsidP="00993D11">
            <w:pPr>
              <w:jc w:val="left"/>
              <w:rPr>
                <w:lang w:val="sr-Latn-CS"/>
              </w:rPr>
            </w:pPr>
            <w:r w:rsidRPr="00544CA0">
              <w:rPr>
                <w:lang w:val="sr-Latn-CS"/>
              </w:rPr>
              <w:t>Tokovi rada</w:t>
            </w:r>
          </w:p>
        </w:tc>
        <w:tc>
          <w:tcPr>
            <w:tcW w:w="3683" w:type="dxa"/>
            <w:vAlign w:val="center"/>
          </w:tcPr>
          <w:p w14:paraId="24E4CA10"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Upravljanje tokovima rada</w:t>
            </w:r>
          </w:p>
          <w:p w14:paraId="7828816E"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Pojam i definicija poslovnih procesa</w:t>
            </w:r>
          </w:p>
          <w:p w14:paraId="44FA4CF3"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Procesi i tokovi rada</w:t>
            </w:r>
          </w:p>
        </w:tc>
        <w:tc>
          <w:tcPr>
            <w:tcW w:w="3285" w:type="dxa"/>
            <w:vAlign w:val="center"/>
          </w:tcPr>
          <w:p w14:paraId="5166E702"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osnovnim pojmovima koji se odnose na poslovne procese i tokove rada</w:t>
            </w:r>
          </w:p>
        </w:tc>
        <w:tc>
          <w:tcPr>
            <w:tcW w:w="3278" w:type="dxa"/>
            <w:vMerge w:val="restart"/>
            <w:vAlign w:val="center"/>
          </w:tcPr>
          <w:p w14:paraId="73B924AB" w14:textId="77777777" w:rsidR="00993D11" w:rsidRPr="001F0E7A" w:rsidRDefault="00993D11" w:rsidP="00993D11">
            <w:pPr>
              <w:autoSpaceDE w:val="0"/>
              <w:autoSpaceDN w:val="0"/>
              <w:adjustRightInd w:val="0"/>
              <w:spacing w:before="0"/>
              <w:jc w:val="left"/>
              <w:rPr>
                <w:lang w:val="sr-Latn-CS"/>
              </w:rPr>
            </w:pPr>
            <w:r>
              <w:rPr>
                <w:lang w:val="sr-Latn-CS"/>
              </w:rPr>
              <w:t>Praktičan rad sa Bonita</w:t>
            </w:r>
            <w:r w:rsidRPr="009869B3">
              <w:rPr>
                <w:lang w:val="sr-Latn-CS"/>
              </w:rPr>
              <w:t xml:space="preserve"> BPM</w:t>
            </w:r>
            <w:r>
              <w:rPr>
                <w:lang w:val="sr-Latn-CS"/>
              </w:rPr>
              <w:t xml:space="preserve">, programskim paketom za modelovanje poslovnih procesa, počevši od preuzimanja paketa, preko instalacije i podešavanja do </w:t>
            </w:r>
            <w:r w:rsidRPr="009869B3">
              <w:rPr>
                <w:lang w:val="sr-Latn-CS"/>
              </w:rPr>
              <w:t>kreiranja Dijagrama procesa</w:t>
            </w:r>
            <w:r>
              <w:rPr>
                <w:lang w:val="sr-Latn-CS"/>
              </w:rPr>
              <w:t>.</w:t>
            </w:r>
          </w:p>
        </w:tc>
      </w:tr>
      <w:tr w:rsidR="00993D11" w:rsidRPr="00E70861" w14:paraId="094314FD" w14:textId="77777777" w:rsidTr="00993D11">
        <w:trPr>
          <w:cantSplit/>
          <w:jc w:val="center"/>
        </w:trPr>
        <w:tc>
          <w:tcPr>
            <w:tcW w:w="881" w:type="dxa"/>
            <w:vMerge/>
            <w:tcMar>
              <w:left w:w="28" w:type="dxa"/>
              <w:right w:w="28" w:type="dxa"/>
            </w:tcMar>
            <w:vAlign w:val="center"/>
          </w:tcPr>
          <w:p w14:paraId="1C6DDEEB" w14:textId="77777777" w:rsidR="00993D11" w:rsidRPr="00E70861" w:rsidRDefault="00993D11" w:rsidP="00993D11">
            <w:pPr>
              <w:jc w:val="center"/>
              <w:rPr>
                <w:lang w:val="sr-Latn-CS"/>
              </w:rPr>
            </w:pPr>
          </w:p>
        </w:tc>
        <w:tc>
          <w:tcPr>
            <w:tcW w:w="560" w:type="dxa"/>
            <w:tcMar>
              <w:left w:w="28" w:type="dxa"/>
              <w:right w:w="28" w:type="dxa"/>
            </w:tcMar>
            <w:vAlign w:val="center"/>
          </w:tcPr>
          <w:p w14:paraId="3E0D9F02" w14:textId="77777777" w:rsidR="00993D11" w:rsidRPr="00E70861" w:rsidRDefault="00993D11" w:rsidP="00993D11">
            <w:pPr>
              <w:jc w:val="center"/>
              <w:rPr>
                <w:lang w:val="sr-Latn-CS"/>
              </w:rPr>
            </w:pPr>
            <w:r w:rsidRPr="00E70861">
              <w:rPr>
                <w:lang w:val="sr-Latn-CS"/>
              </w:rPr>
              <w:t>2</w:t>
            </w:r>
          </w:p>
        </w:tc>
        <w:tc>
          <w:tcPr>
            <w:tcW w:w="2488" w:type="dxa"/>
            <w:vAlign w:val="center"/>
          </w:tcPr>
          <w:p w14:paraId="2B99EE10" w14:textId="77777777" w:rsidR="00993D11" w:rsidRPr="00E70861" w:rsidRDefault="00993D11" w:rsidP="00993D11">
            <w:pPr>
              <w:jc w:val="left"/>
              <w:rPr>
                <w:lang w:val="sr-Latn-CS"/>
              </w:rPr>
            </w:pPr>
            <w:r w:rsidRPr="00544CA0">
              <w:rPr>
                <w:lang w:val="sr-Latn-CS"/>
              </w:rPr>
              <w:t>Tokovi rada</w:t>
            </w:r>
          </w:p>
        </w:tc>
        <w:tc>
          <w:tcPr>
            <w:tcW w:w="3683" w:type="dxa"/>
            <w:vAlign w:val="center"/>
          </w:tcPr>
          <w:p w14:paraId="4B4EA996"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Sistemi za upravljanje tokovima rada</w:t>
            </w:r>
          </w:p>
          <w:p w14:paraId="23CCCE2A"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Prednosti korišćenja sistema za upravljanje tokovima rada</w:t>
            </w:r>
          </w:p>
          <w:p w14:paraId="030DDF9A"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Sistemi za upravljanje poslovnim procesima</w:t>
            </w:r>
          </w:p>
        </w:tc>
        <w:tc>
          <w:tcPr>
            <w:tcW w:w="3285" w:type="dxa"/>
            <w:vAlign w:val="center"/>
          </w:tcPr>
          <w:p w14:paraId="4647CF37"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sistemima za upravljanje poslovnim procesima i tokovima rada kao i prednostima njihove primene.</w:t>
            </w:r>
          </w:p>
          <w:p w14:paraId="4BE55AA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Korišćenje Bonita</w:t>
            </w:r>
            <w:r w:rsidRPr="009869B3">
              <w:rPr>
                <w:lang w:val="sr-Latn-CS"/>
              </w:rPr>
              <w:t xml:space="preserve"> BPM</w:t>
            </w:r>
            <w:r>
              <w:rPr>
                <w:lang w:val="sr-Latn-CS"/>
              </w:rPr>
              <w:t xml:space="preserve"> programskog paketa.</w:t>
            </w:r>
          </w:p>
        </w:tc>
        <w:tc>
          <w:tcPr>
            <w:tcW w:w="3278" w:type="dxa"/>
            <w:vMerge/>
            <w:vAlign w:val="center"/>
          </w:tcPr>
          <w:p w14:paraId="38D2C7AD" w14:textId="77777777" w:rsidR="00993D11" w:rsidRPr="007768FD" w:rsidRDefault="00993D11" w:rsidP="00993D11">
            <w:pPr>
              <w:spacing w:before="60" w:after="60"/>
              <w:jc w:val="left"/>
              <w:rPr>
                <w:lang w:val="sr-Latn-CS"/>
              </w:rPr>
            </w:pPr>
          </w:p>
        </w:tc>
      </w:tr>
      <w:tr w:rsidR="00993D11" w:rsidRPr="00E70861" w14:paraId="443880D4" w14:textId="77777777" w:rsidTr="00993D11">
        <w:trPr>
          <w:cantSplit/>
          <w:jc w:val="center"/>
        </w:trPr>
        <w:tc>
          <w:tcPr>
            <w:tcW w:w="881" w:type="dxa"/>
            <w:vMerge w:val="restart"/>
            <w:tcMar>
              <w:left w:w="28" w:type="dxa"/>
              <w:right w:w="28" w:type="dxa"/>
            </w:tcMar>
            <w:vAlign w:val="center"/>
          </w:tcPr>
          <w:p w14:paraId="6D88D8EB" w14:textId="77777777" w:rsidR="00993D11" w:rsidRPr="00E70861" w:rsidRDefault="00993D11" w:rsidP="00993D11">
            <w:pPr>
              <w:jc w:val="center"/>
              <w:rPr>
                <w:lang w:val="sr-Latn-CS"/>
              </w:rPr>
            </w:pPr>
            <w:r>
              <w:rPr>
                <w:lang w:val="sr-Latn-CS"/>
              </w:rPr>
              <w:t>14</w:t>
            </w:r>
          </w:p>
        </w:tc>
        <w:tc>
          <w:tcPr>
            <w:tcW w:w="560" w:type="dxa"/>
            <w:tcMar>
              <w:left w:w="28" w:type="dxa"/>
              <w:right w:w="28" w:type="dxa"/>
            </w:tcMar>
            <w:vAlign w:val="center"/>
          </w:tcPr>
          <w:p w14:paraId="35F69340" w14:textId="77777777" w:rsidR="00993D11" w:rsidRPr="00E70861" w:rsidRDefault="00993D11" w:rsidP="00993D11">
            <w:pPr>
              <w:jc w:val="center"/>
              <w:rPr>
                <w:lang w:val="sr-Latn-CS"/>
              </w:rPr>
            </w:pPr>
            <w:r w:rsidRPr="00E70861">
              <w:rPr>
                <w:lang w:val="sr-Latn-CS"/>
              </w:rPr>
              <w:t>1</w:t>
            </w:r>
          </w:p>
        </w:tc>
        <w:tc>
          <w:tcPr>
            <w:tcW w:w="2488" w:type="dxa"/>
            <w:vAlign w:val="center"/>
          </w:tcPr>
          <w:p w14:paraId="4F7BDD09" w14:textId="77777777" w:rsidR="00993D11" w:rsidRPr="00E70861" w:rsidRDefault="00993D11" w:rsidP="00993D11">
            <w:pPr>
              <w:jc w:val="left"/>
              <w:rPr>
                <w:lang w:val="sr-Latn-CS"/>
              </w:rPr>
            </w:pPr>
            <w:r w:rsidRPr="00544CA0">
              <w:rPr>
                <w:lang w:val="sr-Latn-CS"/>
              </w:rPr>
              <w:t>Transformacija poslovnih procesa primenom tokova rada</w:t>
            </w:r>
          </w:p>
        </w:tc>
        <w:tc>
          <w:tcPr>
            <w:tcW w:w="3683" w:type="dxa"/>
            <w:vAlign w:val="center"/>
          </w:tcPr>
          <w:p w14:paraId="5DDB737E"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Standardi u oblasti sistema za upravljanje tokovima rada</w:t>
            </w:r>
          </w:p>
        </w:tc>
        <w:tc>
          <w:tcPr>
            <w:tcW w:w="3285" w:type="dxa"/>
            <w:vAlign w:val="center"/>
          </w:tcPr>
          <w:p w14:paraId="46EA7EB7"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 xml:space="preserve">u vezi sa aktuelnim </w:t>
            </w:r>
            <w:r w:rsidRPr="00A02341">
              <w:rPr>
                <w:lang w:val="sr-Latn-CS"/>
              </w:rPr>
              <w:t>sistema za upravljanje tokovima rada</w:t>
            </w:r>
            <w:r>
              <w:rPr>
                <w:lang w:val="sr-Latn-CS"/>
              </w:rPr>
              <w:t>.</w:t>
            </w:r>
          </w:p>
        </w:tc>
        <w:tc>
          <w:tcPr>
            <w:tcW w:w="3278" w:type="dxa"/>
            <w:vMerge w:val="restart"/>
            <w:vAlign w:val="center"/>
          </w:tcPr>
          <w:p w14:paraId="2D0C196F" w14:textId="77777777" w:rsidR="00993D11" w:rsidRPr="00322388" w:rsidRDefault="00993D11" w:rsidP="00993D11">
            <w:pPr>
              <w:autoSpaceDE w:val="0"/>
              <w:autoSpaceDN w:val="0"/>
              <w:adjustRightInd w:val="0"/>
              <w:spacing w:before="60" w:after="60"/>
              <w:jc w:val="left"/>
              <w:rPr>
                <w:lang w:val="sr-Latn-CS"/>
              </w:rPr>
            </w:pPr>
            <w:r w:rsidRPr="00322388">
              <w:rPr>
                <w:lang w:val="sr-Latn-CS"/>
              </w:rPr>
              <w:t>Praktičan rad sa Sybase PowerDesigner, programskim paketom za modelovanje poslovnih procesa, počevši od preuzimanja paketa, preko instalacije i podešavanja do kreiranja Dijagrama procesa.</w:t>
            </w:r>
          </w:p>
        </w:tc>
      </w:tr>
      <w:tr w:rsidR="00993D11" w:rsidRPr="00E70861" w14:paraId="5E97CFE9" w14:textId="77777777" w:rsidTr="00993D11">
        <w:trPr>
          <w:cantSplit/>
          <w:jc w:val="center"/>
        </w:trPr>
        <w:tc>
          <w:tcPr>
            <w:tcW w:w="881" w:type="dxa"/>
            <w:vMerge/>
            <w:tcMar>
              <w:left w:w="28" w:type="dxa"/>
              <w:right w:w="28" w:type="dxa"/>
            </w:tcMar>
            <w:vAlign w:val="center"/>
          </w:tcPr>
          <w:p w14:paraId="46B3261F" w14:textId="77777777" w:rsidR="00993D11" w:rsidRPr="00E70861" w:rsidRDefault="00993D11" w:rsidP="00993D11">
            <w:pPr>
              <w:jc w:val="center"/>
              <w:rPr>
                <w:lang w:val="sr-Latn-CS"/>
              </w:rPr>
            </w:pPr>
          </w:p>
        </w:tc>
        <w:tc>
          <w:tcPr>
            <w:tcW w:w="560" w:type="dxa"/>
            <w:tcMar>
              <w:left w:w="28" w:type="dxa"/>
              <w:right w:w="28" w:type="dxa"/>
            </w:tcMar>
            <w:vAlign w:val="center"/>
          </w:tcPr>
          <w:p w14:paraId="61CA5CAF" w14:textId="77777777" w:rsidR="00993D11" w:rsidRPr="00E70861" w:rsidRDefault="00993D11" w:rsidP="00993D11">
            <w:pPr>
              <w:jc w:val="center"/>
              <w:rPr>
                <w:lang w:val="sr-Latn-CS"/>
              </w:rPr>
            </w:pPr>
            <w:r w:rsidRPr="00E70861">
              <w:rPr>
                <w:lang w:val="sr-Latn-CS"/>
              </w:rPr>
              <w:t>2</w:t>
            </w:r>
          </w:p>
        </w:tc>
        <w:tc>
          <w:tcPr>
            <w:tcW w:w="2488" w:type="dxa"/>
            <w:vAlign w:val="center"/>
          </w:tcPr>
          <w:p w14:paraId="2B529538" w14:textId="77777777" w:rsidR="00993D11" w:rsidRPr="00E70861" w:rsidRDefault="00993D11" w:rsidP="00993D11">
            <w:pPr>
              <w:jc w:val="left"/>
              <w:rPr>
                <w:lang w:val="sr-Latn-CS"/>
              </w:rPr>
            </w:pPr>
            <w:r w:rsidRPr="00544CA0">
              <w:rPr>
                <w:lang w:val="sr-Latn-CS"/>
              </w:rPr>
              <w:t>Transformacija poslovnih procesa primenom tokova rada</w:t>
            </w:r>
          </w:p>
        </w:tc>
        <w:tc>
          <w:tcPr>
            <w:tcW w:w="3683" w:type="dxa"/>
            <w:vAlign w:val="center"/>
          </w:tcPr>
          <w:p w14:paraId="1A33518C"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Izrada konceptualnog modela procesa</w:t>
            </w:r>
          </w:p>
        </w:tc>
        <w:tc>
          <w:tcPr>
            <w:tcW w:w="3285" w:type="dxa"/>
            <w:vAlign w:val="center"/>
          </w:tcPr>
          <w:p w14:paraId="3DCC3749"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projektovanjem i izradom modela poslovnih procesa.</w:t>
            </w:r>
          </w:p>
          <w:p w14:paraId="5E71B3A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 xml:space="preserve">Korišćenje </w:t>
            </w:r>
            <w:r w:rsidRPr="00FA77B3">
              <w:rPr>
                <w:lang w:val="sr-Latn-CS"/>
              </w:rPr>
              <w:t>Sybase PowerDesigner</w:t>
            </w:r>
            <w:r>
              <w:rPr>
                <w:lang w:val="sr-Latn-CS"/>
              </w:rPr>
              <w:t xml:space="preserve"> programskog paketa.</w:t>
            </w:r>
          </w:p>
        </w:tc>
        <w:tc>
          <w:tcPr>
            <w:tcW w:w="3278" w:type="dxa"/>
            <w:vMerge/>
            <w:vAlign w:val="center"/>
          </w:tcPr>
          <w:p w14:paraId="4B06CA9D" w14:textId="77777777" w:rsidR="00993D11" w:rsidRPr="00322388" w:rsidRDefault="00993D11" w:rsidP="00993D11">
            <w:pPr>
              <w:spacing w:before="60" w:after="60"/>
              <w:jc w:val="left"/>
              <w:rPr>
                <w:lang w:val="sr-Latn-CS"/>
              </w:rPr>
            </w:pPr>
          </w:p>
        </w:tc>
      </w:tr>
      <w:tr w:rsidR="00993D11" w:rsidRPr="00E70861" w14:paraId="5D0E3B94" w14:textId="77777777" w:rsidTr="00993D11">
        <w:trPr>
          <w:cantSplit/>
          <w:jc w:val="center"/>
        </w:trPr>
        <w:tc>
          <w:tcPr>
            <w:tcW w:w="881" w:type="dxa"/>
            <w:vMerge w:val="restart"/>
            <w:tcMar>
              <w:left w:w="28" w:type="dxa"/>
              <w:right w:w="28" w:type="dxa"/>
            </w:tcMar>
            <w:vAlign w:val="center"/>
          </w:tcPr>
          <w:p w14:paraId="0110068C" w14:textId="77777777" w:rsidR="00993D11" w:rsidRPr="00E70861" w:rsidRDefault="00993D11" w:rsidP="00993D11">
            <w:pPr>
              <w:jc w:val="center"/>
              <w:rPr>
                <w:lang w:val="sr-Latn-CS"/>
              </w:rPr>
            </w:pPr>
            <w:r>
              <w:rPr>
                <w:lang w:val="sr-Latn-CS"/>
              </w:rPr>
              <w:t>15</w:t>
            </w:r>
          </w:p>
        </w:tc>
        <w:tc>
          <w:tcPr>
            <w:tcW w:w="560" w:type="dxa"/>
            <w:tcMar>
              <w:left w:w="28" w:type="dxa"/>
              <w:right w:w="28" w:type="dxa"/>
            </w:tcMar>
            <w:vAlign w:val="center"/>
          </w:tcPr>
          <w:p w14:paraId="5ED7E7B9" w14:textId="77777777" w:rsidR="00993D11" w:rsidRPr="00E70861" w:rsidRDefault="00993D11" w:rsidP="00993D11">
            <w:pPr>
              <w:jc w:val="center"/>
              <w:rPr>
                <w:lang w:val="sr-Latn-CS"/>
              </w:rPr>
            </w:pPr>
            <w:r w:rsidRPr="00E70861">
              <w:rPr>
                <w:lang w:val="sr-Latn-CS"/>
              </w:rPr>
              <w:t>1</w:t>
            </w:r>
          </w:p>
        </w:tc>
        <w:tc>
          <w:tcPr>
            <w:tcW w:w="2488" w:type="dxa"/>
            <w:vAlign w:val="center"/>
          </w:tcPr>
          <w:p w14:paraId="1BE18D43" w14:textId="77777777" w:rsidR="00993D11" w:rsidRPr="00E70861" w:rsidRDefault="00993D11" w:rsidP="00993D11">
            <w:pPr>
              <w:jc w:val="left"/>
              <w:rPr>
                <w:lang w:val="sr-Latn-CS"/>
              </w:rPr>
            </w:pPr>
            <w:r w:rsidRPr="00544CA0">
              <w:rPr>
                <w:lang w:val="sr-Latn-CS"/>
              </w:rPr>
              <w:t>PKI i Digitalni sertifikat</w:t>
            </w:r>
          </w:p>
        </w:tc>
        <w:tc>
          <w:tcPr>
            <w:tcW w:w="3683" w:type="dxa"/>
            <w:vAlign w:val="center"/>
          </w:tcPr>
          <w:p w14:paraId="36F4F53E" w14:textId="77777777" w:rsidR="00993D11" w:rsidRPr="00544CA0"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Zakonska regulativa i sertifikaciona tela</w:t>
            </w:r>
          </w:p>
          <w:p w14:paraId="6E712450"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Infrastruktura javnog ključa i vremenskog žiga</w:t>
            </w:r>
          </w:p>
        </w:tc>
        <w:tc>
          <w:tcPr>
            <w:tcW w:w="3285" w:type="dxa"/>
            <w:vAlign w:val="center"/>
          </w:tcPr>
          <w:p w14:paraId="058AF445"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 xml:space="preserve">u vezi sa </w:t>
            </w:r>
            <w:r w:rsidRPr="0028180D">
              <w:rPr>
                <w:lang w:val="sr-Latn-CS"/>
              </w:rPr>
              <w:t xml:space="preserve">problematikom digitalnih sertifikata i vremenskog žiga </w:t>
            </w:r>
            <w:r>
              <w:rPr>
                <w:lang w:val="sr-Latn-CS"/>
              </w:rPr>
              <w:t xml:space="preserve">kao </w:t>
            </w:r>
            <w:r w:rsidRPr="0028180D">
              <w:rPr>
                <w:lang w:val="sr-Latn-CS"/>
              </w:rPr>
              <w:t xml:space="preserve">i </w:t>
            </w:r>
            <w:r>
              <w:rPr>
                <w:lang w:val="sr-Latn-CS"/>
              </w:rPr>
              <w:t>upoznavanje sa zakonskom regulativom i sertifikacionim telima kvalifikovanim za izdavanje kvalifikovanih digitalnih sertifikata</w:t>
            </w:r>
            <w:r w:rsidRPr="0028180D">
              <w:rPr>
                <w:lang w:val="sr-Latn-CS"/>
              </w:rPr>
              <w:t>.</w:t>
            </w:r>
          </w:p>
        </w:tc>
        <w:tc>
          <w:tcPr>
            <w:tcW w:w="3278" w:type="dxa"/>
            <w:vMerge w:val="restart"/>
            <w:vAlign w:val="center"/>
          </w:tcPr>
          <w:p w14:paraId="3EC9C16D" w14:textId="77777777" w:rsidR="00993D11" w:rsidRPr="00322388" w:rsidRDefault="00993D11" w:rsidP="00993D11">
            <w:pPr>
              <w:autoSpaceDE w:val="0"/>
              <w:autoSpaceDN w:val="0"/>
              <w:adjustRightInd w:val="0"/>
              <w:spacing w:before="0"/>
              <w:jc w:val="left"/>
              <w:rPr>
                <w:lang w:val="sr-Latn-CS"/>
              </w:rPr>
            </w:pPr>
            <w:r w:rsidRPr="00322388">
              <w:rPr>
                <w:lang w:val="sr-Latn-CS"/>
              </w:rPr>
              <w:t>Praktičan rad sa GPG4win, programskim paketom za elektronsko potpisivanje i kriptovanje e-dokumenata, počevši od preuzimanja paketa, preko instalacije i podešavanja do e-potpisivanja, kriptovanja i razmene e-dokumenata.</w:t>
            </w:r>
          </w:p>
        </w:tc>
      </w:tr>
      <w:tr w:rsidR="00993D11" w:rsidRPr="00E70861" w14:paraId="241D7066" w14:textId="77777777" w:rsidTr="00993D11">
        <w:trPr>
          <w:cantSplit/>
          <w:jc w:val="center"/>
        </w:trPr>
        <w:tc>
          <w:tcPr>
            <w:tcW w:w="881" w:type="dxa"/>
            <w:vMerge/>
            <w:tcMar>
              <w:left w:w="28" w:type="dxa"/>
              <w:right w:w="28" w:type="dxa"/>
            </w:tcMar>
            <w:vAlign w:val="center"/>
          </w:tcPr>
          <w:p w14:paraId="06107376" w14:textId="77777777" w:rsidR="00993D11" w:rsidRPr="00E70861" w:rsidRDefault="00993D11" w:rsidP="00993D11">
            <w:pPr>
              <w:jc w:val="center"/>
              <w:rPr>
                <w:lang w:val="sr-Latn-CS"/>
              </w:rPr>
            </w:pPr>
          </w:p>
        </w:tc>
        <w:tc>
          <w:tcPr>
            <w:tcW w:w="560" w:type="dxa"/>
            <w:tcMar>
              <w:left w:w="28" w:type="dxa"/>
              <w:right w:w="28" w:type="dxa"/>
            </w:tcMar>
            <w:vAlign w:val="center"/>
          </w:tcPr>
          <w:p w14:paraId="402A2F6A" w14:textId="77777777" w:rsidR="00993D11" w:rsidRPr="00E70861" w:rsidRDefault="00993D11" w:rsidP="00993D11">
            <w:pPr>
              <w:jc w:val="center"/>
              <w:rPr>
                <w:lang w:val="sr-Latn-CS"/>
              </w:rPr>
            </w:pPr>
            <w:r w:rsidRPr="00E70861">
              <w:rPr>
                <w:lang w:val="sr-Latn-CS"/>
              </w:rPr>
              <w:t>2</w:t>
            </w:r>
          </w:p>
        </w:tc>
        <w:tc>
          <w:tcPr>
            <w:tcW w:w="2488" w:type="dxa"/>
            <w:vAlign w:val="center"/>
          </w:tcPr>
          <w:p w14:paraId="2D69BC2B" w14:textId="77777777" w:rsidR="00993D11" w:rsidRPr="00E70861" w:rsidRDefault="00993D11" w:rsidP="00993D11">
            <w:pPr>
              <w:jc w:val="left"/>
              <w:rPr>
                <w:lang w:val="sr-Latn-CS"/>
              </w:rPr>
            </w:pPr>
            <w:r w:rsidRPr="00544CA0">
              <w:rPr>
                <w:lang w:val="sr-Latn-CS"/>
              </w:rPr>
              <w:t>PKI i Digitalni sertifikat</w:t>
            </w:r>
          </w:p>
        </w:tc>
        <w:tc>
          <w:tcPr>
            <w:tcW w:w="3683" w:type="dxa"/>
            <w:vAlign w:val="center"/>
          </w:tcPr>
          <w:p w14:paraId="4C647C1C" w14:textId="77777777" w:rsidR="00993D11" w:rsidRPr="00544CA0"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Tehnologija digitalnog potpisa i asimetrične kriptografije</w:t>
            </w:r>
          </w:p>
          <w:p w14:paraId="45FA2ABE"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Programski paketi za digitalno potpisivanje i šifriranje</w:t>
            </w:r>
          </w:p>
        </w:tc>
        <w:tc>
          <w:tcPr>
            <w:tcW w:w="3285" w:type="dxa"/>
            <w:vAlign w:val="center"/>
          </w:tcPr>
          <w:p w14:paraId="29469C6F"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savremenim tehnologijama i programskim paketima za digitalno potpisivanje i šifriranje e-dokumenata.</w:t>
            </w:r>
          </w:p>
          <w:p w14:paraId="14EC06E6"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Korišćenje GPG4win programskog paketa.</w:t>
            </w:r>
          </w:p>
        </w:tc>
        <w:tc>
          <w:tcPr>
            <w:tcW w:w="3278" w:type="dxa"/>
            <w:vMerge/>
            <w:vAlign w:val="center"/>
          </w:tcPr>
          <w:p w14:paraId="3DD15E5A" w14:textId="77777777" w:rsidR="00993D11" w:rsidRPr="007768FD" w:rsidRDefault="00993D11" w:rsidP="00993D11">
            <w:pPr>
              <w:spacing w:before="60" w:after="60"/>
              <w:jc w:val="left"/>
              <w:rPr>
                <w:lang w:val="sr-Latn-CS"/>
              </w:rPr>
            </w:pPr>
          </w:p>
        </w:tc>
      </w:tr>
    </w:tbl>
    <w:p w14:paraId="186DBA65" w14:textId="77777777" w:rsidR="00993D11" w:rsidRDefault="00993D11" w:rsidP="00F503F7">
      <w:pPr>
        <w:tabs>
          <w:tab w:val="left" w:pos="1805"/>
        </w:tabs>
        <w:jc w:val="center"/>
        <w:rPr>
          <w:lang w:val="sr-Latn-CS"/>
        </w:rPr>
      </w:pPr>
    </w:p>
    <w:p w14:paraId="44947727" w14:textId="77777777" w:rsidR="00993D11" w:rsidRPr="00D60BD5" w:rsidRDefault="00993D11" w:rsidP="00993D11">
      <w:pPr>
        <w:jc w:val="center"/>
        <w:rPr>
          <w:b/>
          <w:bCs/>
          <w:lang w:val="sr-Latn-CS"/>
        </w:rPr>
      </w:pPr>
      <w:r w:rsidRPr="00D60BD5">
        <w:rPr>
          <w:b/>
          <w:bCs/>
          <w:lang w:val="sr-Latn-CS"/>
        </w:rPr>
        <w:t>PLAN I PROGRAM ZA PREDMET</w:t>
      </w:r>
    </w:p>
    <w:p w14:paraId="0EABF16E" w14:textId="77777777" w:rsidR="00993D11" w:rsidRDefault="00993D11" w:rsidP="00993D11">
      <w:pPr>
        <w:pStyle w:val="Default"/>
      </w:pPr>
    </w:p>
    <w:p w14:paraId="7559CFC4" w14:textId="77777777" w:rsidR="00993D11" w:rsidRPr="00DD3D98" w:rsidRDefault="00993D11" w:rsidP="00546C79">
      <w:pPr>
        <w:pStyle w:val="Heading2"/>
        <w:rPr>
          <w:lang w:val="sr-Latn-CS"/>
        </w:rPr>
      </w:pPr>
      <w:r>
        <w:t xml:space="preserve"> </w:t>
      </w:r>
      <w:bookmarkStart w:id="45" w:name="_Toc388422105"/>
      <w:r w:rsidRPr="00DD3D98">
        <w:t>IS310 INFORMACIONI SISTEMI ORGANIZACIJA</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77"/>
        <w:gridCol w:w="7015"/>
      </w:tblGrid>
      <w:tr w:rsidR="00993D11" w:rsidRPr="00FC7303" w14:paraId="23EEE89B" w14:textId="77777777" w:rsidTr="00993D11">
        <w:tc>
          <w:tcPr>
            <w:tcW w:w="13992"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18484FF" w14:textId="77777777" w:rsidR="00993D11" w:rsidRPr="00FC7303" w:rsidRDefault="00993D11" w:rsidP="00993D11">
            <w:pPr>
              <w:jc w:val="center"/>
              <w:rPr>
                <w:b/>
                <w:bCs/>
                <w:sz w:val="22"/>
                <w:szCs w:val="22"/>
                <w:lang w:val="sr-Latn-CS"/>
              </w:rPr>
            </w:pPr>
            <w:r w:rsidRPr="00FC7303">
              <w:rPr>
                <w:b/>
                <w:bCs/>
                <w:sz w:val="22"/>
                <w:szCs w:val="22"/>
                <w:lang w:val="sr-Latn-CS"/>
              </w:rPr>
              <w:t>PODACI O NASTAVNOM OSOBLJU</w:t>
            </w:r>
          </w:p>
        </w:tc>
      </w:tr>
      <w:tr w:rsidR="00993D11" w:rsidRPr="00FC7303" w14:paraId="6301168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F5E3E1B" w14:textId="77777777" w:rsidR="00993D11" w:rsidRPr="00FC7303" w:rsidRDefault="00993D11" w:rsidP="00993D11">
            <w:pPr>
              <w:jc w:val="left"/>
              <w:rPr>
                <w:bCs/>
                <w:sz w:val="22"/>
                <w:szCs w:val="22"/>
                <w:lang w:val="sr-Latn-CS"/>
              </w:rPr>
            </w:pPr>
            <w:r w:rsidRPr="00FC7303">
              <w:rPr>
                <w:bCs/>
                <w:sz w:val="22"/>
                <w:szCs w:val="22"/>
                <w:lang w:val="sr-Latn-CS"/>
              </w:rPr>
              <w:t>Predavanja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D814355" w14:textId="77777777" w:rsidR="00993D11" w:rsidRPr="00FC7303" w:rsidRDefault="00993D11" w:rsidP="00993D11">
            <w:pPr>
              <w:jc w:val="left"/>
              <w:rPr>
                <w:bCs/>
                <w:sz w:val="22"/>
                <w:szCs w:val="22"/>
                <w:lang w:val="sr-Latn-CS"/>
              </w:rPr>
            </w:pPr>
            <w:r>
              <w:rPr>
                <w:sz w:val="22"/>
                <w:szCs w:val="22"/>
                <w:lang w:val="sr-Latn-CS"/>
              </w:rPr>
              <w:t>d</w:t>
            </w:r>
            <w:r w:rsidRPr="00FC7303">
              <w:rPr>
                <w:sz w:val="22"/>
                <w:szCs w:val="22"/>
                <w:lang w:val="sr-Latn-CS"/>
              </w:rPr>
              <w:t xml:space="preserve">r Milovan Ilić, </w:t>
            </w:r>
            <w:r>
              <w:rPr>
                <w:sz w:val="22"/>
                <w:szCs w:val="22"/>
                <w:lang w:val="sr-Latn-CS"/>
              </w:rPr>
              <w:t>vanredni profesor</w:t>
            </w:r>
          </w:p>
        </w:tc>
      </w:tr>
      <w:tr w:rsidR="00993D11" w:rsidRPr="00FC7303" w14:paraId="13085EB4"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BCB1709" w14:textId="77777777" w:rsidR="00993D11" w:rsidRPr="00FC7303" w:rsidRDefault="00993D11" w:rsidP="00993D11">
            <w:pPr>
              <w:jc w:val="left"/>
              <w:rPr>
                <w:bCs/>
                <w:sz w:val="22"/>
                <w:szCs w:val="22"/>
                <w:lang w:val="sr-Latn-CS"/>
              </w:rPr>
            </w:pPr>
            <w:r w:rsidRPr="00FC7303">
              <w:rPr>
                <w:bCs/>
                <w:sz w:val="22"/>
                <w:szCs w:val="22"/>
                <w:lang w:val="sr-Latn-CS"/>
              </w:rPr>
              <w:t>Vežbanja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93F78C0" w14:textId="77777777" w:rsidR="00993D11" w:rsidRPr="00177F4D" w:rsidRDefault="00993D11" w:rsidP="00993D11">
            <w:pPr>
              <w:rPr>
                <w:bCs/>
                <w:sz w:val="22"/>
                <w:szCs w:val="22"/>
                <w:lang w:val="sr-Latn-CS"/>
              </w:rPr>
            </w:pPr>
            <w:r w:rsidRPr="00CA78C7">
              <w:rPr>
                <w:sz w:val="22"/>
                <w:szCs w:val="22"/>
                <w:shd w:val="clear" w:color="auto" w:fill="FDE9D9"/>
              </w:rPr>
              <w:t>Valentina Paunović</w:t>
            </w:r>
            <w:r w:rsidRPr="00177F4D">
              <w:rPr>
                <w:sz w:val="22"/>
                <w:szCs w:val="22"/>
                <w:shd w:val="clear" w:color="auto" w:fill="FDE9D9"/>
              </w:rPr>
              <w:t>, saradnik</w:t>
            </w:r>
          </w:p>
        </w:tc>
      </w:tr>
      <w:tr w:rsidR="00993D11" w:rsidRPr="00FC7303" w14:paraId="2E1B3D4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4325EA18" w14:textId="77777777" w:rsidR="00993D11" w:rsidRPr="00FC7303" w:rsidRDefault="00993D11" w:rsidP="00993D11">
            <w:pPr>
              <w:rPr>
                <w:bCs/>
                <w:sz w:val="22"/>
                <w:szCs w:val="22"/>
                <w:lang w:val="sr-Latn-CS"/>
              </w:rPr>
            </w:pPr>
            <w:r w:rsidRPr="00FC7303">
              <w:rPr>
                <w:bCs/>
                <w:sz w:val="22"/>
                <w:szCs w:val="22"/>
                <w:lang w:val="sr-Latn-CS"/>
              </w:rPr>
              <w:t>e-mail adresa nastavnika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2092783B" w14:textId="77777777" w:rsidR="00993D11" w:rsidRPr="0044126F" w:rsidRDefault="002D4153" w:rsidP="00993D11">
            <w:pPr>
              <w:rPr>
                <w:color w:val="1F497D"/>
                <w:sz w:val="22"/>
                <w:szCs w:val="22"/>
                <w:lang w:val="sr-Latn-CS"/>
              </w:rPr>
            </w:pPr>
            <w:hyperlink r:id="rId94" w:history="1">
              <w:r w:rsidR="00993D11" w:rsidRPr="00F36D92">
                <w:rPr>
                  <w:rStyle w:val="Hyperlink"/>
                  <w:sz w:val="22"/>
                  <w:szCs w:val="22"/>
                  <w:shd w:val="clear" w:color="auto" w:fill="FDE9D9"/>
                  <w:lang w:val="sr-Latn-CS"/>
                </w:rPr>
                <w:t>ilic.milovan</w:t>
              </w:r>
              <w:r w:rsidR="00993D11" w:rsidRPr="00993D11">
                <w:rPr>
                  <w:rStyle w:val="Hyperlink"/>
                  <w:sz w:val="22"/>
                  <w:szCs w:val="22"/>
                  <w:shd w:val="clear" w:color="auto" w:fill="FDE9D9"/>
                  <w:lang w:val="sr-Latn-CS"/>
                </w:rPr>
                <w:t>@</w:t>
              </w:r>
              <w:r w:rsidR="00993D11" w:rsidRPr="00F36D92">
                <w:rPr>
                  <w:rStyle w:val="Hyperlink"/>
                  <w:sz w:val="22"/>
                  <w:szCs w:val="22"/>
                  <w:shd w:val="clear" w:color="auto" w:fill="FDE9D9"/>
                </w:rPr>
                <w:t>metropolitan</w:t>
              </w:r>
              <w:r w:rsidR="00993D11" w:rsidRPr="00993D11">
                <w:rPr>
                  <w:rStyle w:val="Hyperlink"/>
                  <w:sz w:val="22"/>
                  <w:szCs w:val="22"/>
                  <w:shd w:val="clear" w:color="auto" w:fill="FDE9D9"/>
                  <w:lang w:val="sr-Latn-CS"/>
                </w:rPr>
                <w:t>.</w:t>
              </w:r>
              <w:r w:rsidR="00993D11" w:rsidRPr="00F36D92">
                <w:rPr>
                  <w:rStyle w:val="Hyperlink"/>
                  <w:sz w:val="22"/>
                  <w:szCs w:val="22"/>
                  <w:shd w:val="clear" w:color="auto" w:fill="FDE9D9"/>
                </w:rPr>
                <w:t>ac</w:t>
              </w:r>
              <w:r w:rsidR="00993D11" w:rsidRPr="00993D11">
                <w:rPr>
                  <w:rStyle w:val="Hyperlink"/>
                  <w:sz w:val="22"/>
                  <w:szCs w:val="22"/>
                  <w:shd w:val="clear" w:color="auto" w:fill="FDE9D9"/>
                  <w:lang w:val="sr-Latn-CS"/>
                </w:rPr>
                <w:t>.</w:t>
              </w:r>
              <w:r w:rsidR="00993D11" w:rsidRPr="00F36D92">
                <w:rPr>
                  <w:rStyle w:val="Hyperlink"/>
                  <w:sz w:val="22"/>
                  <w:szCs w:val="22"/>
                  <w:shd w:val="clear" w:color="auto" w:fill="FDE9D9"/>
                </w:rPr>
                <w:t>rs</w:t>
              </w:r>
              <w:r w:rsidR="00993D11" w:rsidRPr="00030027">
                <w:rPr>
                  <w:rStyle w:val="Hyperlink"/>
                  <w:sz w:val="22"/>
                  <w:szCs w:val="22"/>
                  <w:lang w:val="sr-Latn-CS"/>
                </w:rPr>
                <w:t xml:space="preserve"> </w:t>
              </w:r>
            </w:hyperlink>
          </w:p>
        </w:tc>
      </w:tr>
      <w:tr w:rsidR="00993D11" w:rsidRPr="00FC7303" w14:paraId="2AF43987"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660AE8CB" w14:textId="77777777" w:rsidR="00993D11" w:rsidRPr="00FC7303" w:rsidRDefault="00993D11" w:rsidP="00993D11">
            <w:pPr>
              <w:rPr>
                <w:bCs/>
                <w:sz w:val="22"/>
                <w:szCs w:val="22"/>
                <w:lang w:val="sr-Latn-CS"/>
              </w:rPr>
            </w:pPr>
            <w:r w:rsidRPr="00FC7303">
              <w:rPr>
                <w:bCs/>
                <w:sz w:val="22"/>
                <w:szCs w:val="22"/>
                <w:lang w:val="sr-Latn-CS"/>
              </w:rPr>
              <w:t>Skype adresa nastavnika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4B919454" w14:textId="77777777" w:rsidR="00993D11" w:rsidRPr="00FC7303" w:rsidRDefault="00993D11" w:rsidP="00993D11">
            <w:pPr>
              <w:rPr>
                <w:sz w:val="22"/>
                <w:szCs w:val="22"/>
                <w:lang w:val="sr-Latn-CS"/>
              </w:rPr>
            </w:pPr>
            <w:r w:rsidRPr="00FC7303">
              <w:rPr>
                <w:sz w:val="22"/>
                <w:szCs w:val="22"/>
                <w:lang w:val="sr-Latn-CS"/>
              </w:rPr>
              <w:t>ilic_milovan</w:t>
            </w:r>
          </w:p>
        </w:tc>
      </w:tr>
      <w:tr w:rsidR="00993D11" w:rsidRPr="00FC7303" w14:paraId="446BF78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764FAFCE" w14:textId="77777777" w:rsidR="00993D11" w:rsidRPr="00FC7303" w:rsidRDefault="00993D11" w:rsidP="00993D11">
            <w:pPr>
              <w:rPr>
                <w:bCs/>
                <w:sz w:val="22"/>
                <w:szCs w:val="22"/>
                <w:lang w:val="sr-Latn-CS"/>
              </w:rPr>
            </w:pPr>
            <w:r w:rsidRPr="00FC7303">
              <w:rPr>
                <w:bCs/>
                <w:sz w:val="22"/>
                <w:szCs w:val="22"/>
                <w:lang w:val="sr-Latn-CS"/>
              </w:rPr>
              <w:t>Termini za konsultacije nastavnika preko Skype (2 termina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6A1861C7" w14:textId="77777777" w:rsidR="00993D11" w:rsidRPr="00FC7303" w:rsidRDefault="00993D11" w:rsidP="00993D11">
            <w:pPr>
              <w:rPr>
                <w:sz w:val="22"/>
                <w:szCs w:val="22"/>
                <w:lang w:val="sr-Latn-CS"/>
              </w:rPr>
            </w:pPr>
            <w:r>
              <w:rPr>
                <w:sz w:val="22"/>
                <w:szCs w:val="22"/>
                <w:lang w:val="sr-Latn-CS"/>
              </w:rPr>
              <w:t>Ponedeljak</w:t>
            </w:r>
            <w:r w:rsidRPr="00FC7303">
              <w:rPr>
                <w:sz w:val="22"/>
                <w:szCs w:val="22"/>
                <w:lang w:val="sr-Latn-CS"/>
              </w:rPr>
              <w:t xml:space="preserve"> 10-12 h, </w:t>
            </w:r>
            <w:r>
              <w:rPr>
                <w:sz w:val="22"/>
                <w:szCs w:val="22"/>
                <w:lang w:val="sr-Latn-CS"/>
              </w:rPr>
              <w:t>s</w:t>
            </w:r>
            <w:r w:rsidRPr="00FC7303">
              <w:rPr>
                <w:sz w:val="22"/>
                <w:szCs w:val="22"/>
                <w:lang w:val="sr-Latn-CS"/>
              </w:rPr>
              <w:t>ubota 19-21 h</w:t>
            </w:r>
          </w:p>
        </w:tc>
      </w:tr>
      <w:tr w:rsidR="00993D11" w:rsidRPr="00FC7303" w14:paraId="32AD804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7D037630" w14:textId="77777777" w:rsidR="00993D11" w:rsidRPr="00FC7303" w:rsidRDefault="00993D11" w:rsidP="00993D11">
            <w:pPr>
              <w:rPr>
                <w:bCs/>
                <w:sz w:val="22"/>
                <w:szCs w:val="22"/>
                <w:lang w:val="sr-Latn-CS"/>
              </w:rPr>
            </w:pPr>
            <w:r w:rsidRPr="00FC7303">
              <w:rPr>
                <w:bCs/>
                <w:sz w:val="22"/>
                <w:szCs w:val="22"/>
                <w:lang w:val="sr-Latn-CS"/>
              </w:rPr>
              <w:t>e-mail adresa saradnika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08DA1D95" w14:textId="77777777" w:rsidR="00993D11" w:rsidRDefault="00993D11" w:rsidP="00993D11">
            <w:pPr>
              <w:rPr>
                <w:color w:val="00008B"/>
                <w:sz w:val="22"/>
                <w:szCs w:val="22"/>
                <w:shd w:val="clear" w:color="auto" w:fill="FFFFFF"/>
              </w:rPr>
            </w:pPr>
            <w:r>
              <w:rPr>
                <w:color w:val="00008B"/>
                <w:sz w:val="22"/>
                <w:szCs w:val="22"/>
                <w:shd w:val="clear" w:color="auto" w:fill="FFFFFF"/>
              </w:rPr>
              <w:t>biće naknadno uneto</w:t>
            </w:r>
          </w:p>
        </w:tc>
      </w:tr>
      <w:tr w:rsidR="00993D11" w:rsidRPr="00FC7303" w14:paraId="114EDA6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451EB82C" w14:textId="77777777" w:rsidR="00993D11" w:rsidRPr="00FC7303" w:rsidRDefault="00993D11" w:rsidP="00993D11">
            <w:pPr>
              <w:rPr>
                <w:bCs/>
                <w:sz w:val="22"/>
                <w:szCs w:val="22"/>
                <w:lang w:val="sr-Latn-CS"/>
              </w:rPr>
            </w:pPr>
            <w:r w:rsidRPr="00FC7303">
              <w:rPr>
                <w:bCs/>
                <w:sz w:val="22"/>
                <w:szCs w:val="22"/>
                <w:lang w:val="sr-Latn-CS"/>
              </w:rPr>
              <w:t>Skype adresa saradnika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468C5969" w14:textId="77777777" w:rsidR="00993D11" w:rsidRDefault="00993D11" w:rsidP="00993D11">
            <w:pPr>
              <w:rPr>
                <w:sz w:val="22"/>
                <w:szCs w:val="22"/>
                <w:lang w:val="sr-Latn-CS"/>
              </w:rPr>
            </w:pPr>
            <w:r>
              <w:rPr>
                <w:color w:val="00008B"/>
                <w:sz w:val="22"/>
                <w:szCs w:val="22"/>
                <w:shd w:val="clear" w:color="auto" w:fill="FFFFFF"/>
              </w:rPr>
              <w:t>biće naknadno uneto</w:t>
            </w:r>
          </w:p>
        </w:tc>
      </w:tr>
      <w:tr w:rsidR="00993D11" w:rsidRPr="00FC7303" w14:paraId="791F75B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191E53CD" w14:textId="77777777" w:rsidR="00993D11" w:rsidRPr="00FC7303" w:rsidRDefault="00993D11" w:rsidP="00993D11">
            <w:pPr>
              <w:rPr>
                <w:bCs/>
                <w:sz w:val="22"/>
                <w:szCs w:val="22"/>
                <w:lang w:val="sr-Latn-CS"/>
              </w:rPr>
            </w:pPr>
            <w:r w:rsidRPr="00FC7303">
              <w:rPr>
                <w:bCs/>
                <w:sz w:val="22"/>
                <w:szCs w:val="22"/>
                <w:lang w:val="sr-Latn-CS"/>
              </w:rPr>
              <w:t>Termini za konsultacije saradnika preko Skype</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3B81AEE6" w14:textId="77777777" w:rsidR="00993D11" w:rsidRDefault="00993D11" w:rsidP="00993D11">
            <w:pPr>
              <w:rPr>
                <w:bCs/>
                <w:sz w:val="22"/>
                <w:szCs w:val="22"/>
                <w:lang w:val="sr-Latn-CS"/>
              </w:rPr>
            </w:pPr>
            <w:r>
              <w:rPr>
                <w:color w:val="00008B"/>
                <w:sz w:val="22"/>
                <w:szCs w:val="22"/>
                <w:shd w:val="clear" w:color="auto" w:fill="FFFFFF"/>
              </w:rPr>
              <w:t>biće naknadno uneto</w:t>
            </w:r>
          </w:p>
        </w:tc>
      </w:tr>
      <w:tr w:rsidR="00993D11" w:rsidRPr="00FC7303" w14:paraId="0AFCCE22" w14:textId="77777777" w:rsidTr="00993D11">
        <w:tc>
          <w:tcPr>
            <w:tcW w:w="13992" w:type="dxa"/>
            <w:gridSpan w:val="2"/>
            <w:tcBorders>
              <w:top w:val="single" w:sz="4" w:space="0" w:color="000000"/>
              <w:left w:val="single" w:sz="4" w:space="0" w:color="000000"/>
              <w:bottom w:val="single" w:sz="4" w:space="0" w:color="000000"/>
              <w:right w:val="single" w:sz="4" w:space="0" w:color="000000"/>
            </w:tcBorders>
            <w:shd w:val="clear" w:color="auto" w:fill="DBE5F1"/>
          </w:tcPr>
          <w:p w14:paraId="46F39DE2" w14:textId="77777777" w:rsidR="00993D11" w:rsidRPr="00FC7303" w:rsidRDefault="00993D11" w:rsidP="00993D11">
            <w:pPr>
              <w:jc w:val="center"/>
              <w:rPr>
                <w:b/>
                <w:bCs/>
                <w:sz w:val="22"/>
                <w:szCs w:val="22"/>
                <w:lang w:val="sr-Latn-CS"/>
              </w:rPr>
            </w:pPr>
            <w:r w:rsidRPr="00FC7303">
              <w:rPr>
                <w:b/>
                <w:bCs/>
                <w:sz w:val="22"/>
                <w:szCs w:val="22"/>
                <w:lang w:val="sr-Latn-CS"/>
              </w:rPr>
              <w:t>PODACI O PREDMETU</w:t>
            </w:r>
          </w:p>
        </w:tc>
      </w:tr>
      <w:tr w:rsidR="00993D11" w:rsidRPr="00FC7303" w14:paraId="1AF36BFF"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1F7C9877" w14:textId="77777777" w:rsidR="00993D11" w:rsidRPr="00FC7303" w:rsidRDefault="00993D11" w:rsidP="00993D11">
            <w:pPr>
              <w:rPr>
                <w:bCs/>
                <w:sz w:val="22"/>
                <w:szCs w:val="22"/>
                <w:lang w:val="sr-Latn-CS"/>
              </w:rPr>
            </w:pPr>
            <w:r w:rsidRPr="00FC7303">
              <w:rPr>
                <w:bCs/>
                <w:sz w:val="22"/>
                <w:szCs w:val="22"/>
                <w:lang w:val="sr-Latn-CS"/>
              </w:rPr>
              <w:t>Semestar</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09F1C3DB" w14:textId="77777777" w:rsidR="00993D11" w:rsidRPr="00FC7303" w:rsidRDefault="00993D11" w:rsidP="00993D11">
            <w:pPr>
              <w:rPr>
                <w:bCs/>
                <w:sz w:val="22"/>
                <w:szCs w:val="22"/>
                <w:lang w:val="sr-Latn-CS"/>
              </w:rPr>
            </w:pPr>
            <w:r>
              <w:rPr>
                <w:bCs/>
                <w:sz w:val="22"/>
                <w:szCs w:val="22"/>
                <w:lang w:val="sr-Latn-CS"/>
              </w:rPr>
              <w:t>6</w:t>
            </w:r>
          </w:p>
        </w:tc>
      </w:tr>
      <w:tr w:rsidR="00993D11" w:rsidRPr="00FC7303" w14:paraId="02BECAF8"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0782DB66" w14:textId="77777777" w:rsidR="00993D11" w:rsidRPr="00FC7303" w:rsidRDefault="00993D11" w:rsidP="00993D11">
            <w:pPr>
              <w:rPr>
                <w:bCs/>
                <w:sz w:val="22"/>
                <w:szCs w:val="22"/>
                <w:lang w:val="sr-Latn-CS"/>
              </w:rPr>
            </w:pPr>
            <w:r w:rsidRPr="00FC7303">
              <w:rPr>
                <w:bCs/>
                <w:sz w:val="22"/>
                <w:szCs w:val="22"/>
                <w:lang w:val="sr-Latn-CS"/>
              </w:rPr>
              <w:t xml:space="preserve">Preduslovi </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42278FA7" w14:textId="77777777" w:rsidR="00993D11" w:rsidRPr="00FC7303" w:rsidRDefault="00993D11" w:rsidP="00993D11">
            <w:pPr>
              <w:rPr>
                <w:bCs/>
                <w:sz w:val="22"/>
                <w:szCs w:val="22"/>
                <w:lang w:val="sr-Latn-CS"/>
              </w:rPr>
            </w:pPr>
            <w:r>
              <w:rPr>
                <w:sz w:val="22"/>
                <w:szCs w:val="22"/>
                <w:lang w:val="sr-Latn-CS"/>
              </w:rPr>
              <w:t>nema</w:t>
            </w:r>
          </w:p>
        </w:tc>
      </w:tr>
      <w:tr w:rsidR="00993D11" w:rsidRPr="00FC7303" w14:paraId="6D4F4D06"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6C7D42A4" w14:textId="77777777" w:rsidR="00993D11" w:rsidRPr="00FC7303" w:rsidRDefault="00993D11" w:rsidP="00993D11">
            <w:pPr>
              <w:rPr>
                <w:bCs/>
                <w:sz w:val="22"/>
                <w:szCs w:val="22"/>
                <w:lang w:val="sr-Latn-CS"/>
              </w:rPr>
            </w:pPr>
            <w:r w:rsidRPr="00FC7303">
              <w:rPr>
                <w:bCs/>
                <w:sz w:val="22"/>
                <w:szCs w:val="22"/>
                <w:lang w:val="sr-Latn-CS"/>
              </w:rPr>
              <w:t>Broj ECTS</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1C72706A" w14:textId="77777777" w:rsidR="00993D11" w:rsidRPr="00FC7303" w:rsidRDefault="00993D11" w:rsidP="00993D11">
            <w:pPr>
              <w:rPr>
                <w:bCs/>
                <w:sz w:val="22"/>
                <w:szCs w:val="22"/>
                <w:lang w:val="sr-Latn-CS"/>
              </w:rPr>
            </w:pPr>
            <w:r>
              <w:rPr>
                <w:bCs/>
                <w:sz w:val="22"/>
                <w:szCs w:val="22"/>
                <w:lang w:val="sr-Latn-CS"/>
              </w:rPr>
              <w:t>8</w:t>
            </w:r>
          </w:p>
        </w:tc>
      </w:tr>
      <w:tr w:rsidR="00993D11" w:rsidRPr="00FC7303" w14:paraId="1C1FEC96"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164ADA11" w14:textId="77777777" w:rsidR="00993D11" w:rsidRPr="00FC7303" w:rsidRDefault="00993D11" w:rsidP="00993D11">
            <w:pPr>
              <w:rPr>
                <w:bCs/>
                <w:sz w:val="22"/>
                <w:szCs w:val="22"/>
                <w:lang w:val="sr-Latn-CS"/>
              </w:rPr>
            </w:pPr>
            <w:r w:rsidRPr="00FC7303">
              <w:rPr>
                <w:bCs/>
                <w:sz w:val="22"/>
                <w:szCs w:val="22"/>
                <w:lang w:val="sr-Latn-CS"/>
              </w:rPr>
              <w:t>Broj časova predavanja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509C6D74" w14:textId="77777777" w:rsidR="00993D11" w:rsidRPr="00FC7303" w:rsidRDefault="00993D11" w:rsidP="00993D11">
            <w:pPr>
              <w:rPr>
                <w:bCs/>
                <w:sz w:val="22"/>
                <w:szCs w:val="22"/>
                <w:lang w:val="sr-Latn-CS"/>
              </w:rPr>
            </w:pPr>
            <w:r>
              <w:rPr>
                <w:bCs/>
                <w:sz w:val="22"/>
                <w:szCs w:val="22"/>
                <w:lang w:val="sr-Latn-CS"/>
              </w:rPr>
              <w:t>3</w:t>
            </w:r>
          </w:p>
        </w:tc>
      </w:tr>
      <w:tr w:rsidR="00993D11" w:rsidRPr="00FC7303" w14:paraId="1EF82C60"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0FC3EA1F" w14:textId="77777777" w:rsidR="00993D11" w:rsidRPr="00FC7303" w:rsidRDefault="00993D11" w:rsidP="00993D11">
            <w:pPr>
              <w:rPr>
                <w:bCs/>
                <w:sz w:val="22"/>
                <w:szCs w:val="22"/>
                <w:lang w:val="sr-Latn-CS"/>
              </w:rPr>
            </w:pPr>
            <w:r w:rsidRPr="00FC7303">
              <w:rPr>
                <w:bCs/>
                <w:sz w:val="22"/>
                <w:szCs w:val="22"/>
                <w:lang w:val="sr-Latn-CS"/>
              </w:rPr>
              <w:t>Broj časova grupnih (pokaznih) vežbi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69F96081" w14:textId="77777777" w:rsidR="00993D11" w:rsidRPr="00FC7303" w:rsidRDefault="00993D11" w:rsidP="00993D11">
            <w:pPr>
              <w:rPr>
                <w:bCs/>
                <w:sz w:val="22"/>
                <w:szCs w:val="22"/>
                <w:lang w:val="sr-Latn-CS"/>
              </w:rPr>
            </w:pPr>
            <w:r>
              <w:rPr>
                <w:bCs/>
                <w:sz w:val="22"/>
                <w:szCs w:val="22"/>
                <w:lang w:val="sr-Latn-CS"/>
              </w:rPr>
              <w:t>2</w:t>
            </w:r>
          </w:p>
        </w:tc>
      </w:tr>
      <w:tr w:rsidR="00993D11" w:rsidRPr="00FC7303" w14:paraId="64EA356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31CB2DDA" w14:textId="77777777" w:rsidR="00993D11" w:rsidRPr="00FC7303" w:rsidRDefault="00993D11" w:rsidP="00993D11">
            <w:pPr>
              <w:rPr>
                <w:bCs/>
                <w:sz w:val="22"/>
                <w:szCs w:val="22"/>
                <w:lang w:val="sr-Latn-CS"/>
              </w:rPr>
            </w:pPr>
            <w:r w:rsidRPr="00FC7303">
              <w:rPr>
                <w:bCs/>
                <w:sz w:val="22"/>
                <w:szCs w:val="22"/>
                <w:lang w:val="sr-Latn-CS"/>
              </w:rPr>
              <w:t>Broj časova individualnih vežbanja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5AAAC8E7" w14:textId="77777777" w:rsidR="00993D11" w:rsidRPr="00FC7303" w:rsidRDefault="00993D11" w:rsidP="00993D11">
            <w:pPr>
              <w:rPr>
                <w:bCs/>
                <w:sz w:val="22"/>
                <w:szCs w:val="22"/>
                <w:lang w:val="sr-Latn-CS"/>
              </w:rPr>
            </w:pPr>
            <w:r>
              <w:rPr>
                <w:bCs/>
                <w:sz w:val="22"/>
                <w:szCs w:val="22"/>
                <w:lang w:val="sr-Latn-CS"/>
              </w:rPr>
              <w:t>0</w:t>
            </w:r>
          </w:p>
        </w:tc>
      </w:tr>
      <w:tr w:rsidR="00993D11" w:rsidRPr="00FC7303" w14:paraId="359BF4F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080FE1C7" w14:textId="77777777" w:rsidR="00993D11" w:rsidRPr="00FC7303" w:rsidRDefault="00993D11" w:rsidP="00993D11">
            <w:pPr>
              <w:rPr>
                <w:bCs/>
                <w:sz w:val="22"/>
                <w:szCs w:val="22"/>
                <w:lang w:val="sr-Latn-CS"/>
              </w:rPr>
            </w:pPr>
            <w:r w:rsidRPr="00FC7303">
              <w:rPr>
                <w:bCs/>
                <w:sz w:val="22"/>
                <w:szCs w:val="22"/>
                <w:lang w:val="sr-Latn-CS"/>
              </w:rPr>
              <w:t>Broj časova samostalnog istraživačkog rada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64554098" w14:textId="77777777" w:rsidR="00993D11" w:rsidRPr="00FC7303" w:rsidRDefault="00993D11" w:rsidP="00993D11">
            <w:pPr>
              <w:rPr>
                <w:bCs/>
                <w:sz w:val="22"/>
                <w:szCs w:val="22"/>
                <w:lang w:val="sr-Latn-CS"/>
              </w:rPr>
            </w:pPr>
            <w:r w:rsidRPr="00FC7303">
              <w:rPr>
                <w:bCs/>
                <w:sz w:val="22"/>
                <w:szCs w:val="22"/>
                <w:lang w:val="sr-Latn-CS"/>
              </w:rPr>
              <w:t>0</w:t>
            </w:r>
          </w:p>
        </w:tc>
      </w:tr>
      <w:tr w:rsidR="00993D11" w:rsidRPr="00FC7303" w14:paraId="4CBB5B91" w14:textId="77777777" w:rsidTr="00993D11">
        <w:tc>
          <w:tcPr>
            <w:tcW w:w="13992"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126BB9" w14:textId="77777777" w:rsidR="00993D11" w:rsidRPr="00FC7303" w:rsidRDefault="00993D11" w:rsidP="00993D11">
            <w:pPr>
              <w:jc w:val="center"/>
              <w:rPr>
                <w:b/>
                <w:bCs/>
                <w:sz w:val="22"/>
                <w:szCs w:val="22"/>
                <w:lang w:val="sr-Latn-CS"/>
              </w:rPr>
            </w:pPr>
            <w:r w:rsidRPr="00FC7303">
              <w:rPr>
                <w:b/>
                <w:bCs/>
                <w:sz w:val="22"/>
                <w:szCs w:val="22"/>
                <w:lang w:val="sr-Latn-CS"/>
              </w:rPr>
              <w:t>PODACI O PREDISPITNIM OBAVEZAMA I ISPITU</w:t>
            </w:r>
          </w:p>
        </w:tc>
      </w:tr>
      <w:tr w:rsidR="00993D11" w:rsidRPr="00FC7303" w14:paraId="7965D900" w14:textId="77777777" w:rsidTr="00993D11">
        <w:tc>
          <w:tcPr>
            <w:tcW w:w="6977" w:type="dxa"/>
            <w:shd w:val="clear" w:color="auto" w:fill="FFFFCC"/>
          </w:tcPr>
          <w:p w14:paraId="4AB4AED4" w14:textId="77777777" w:rsidR="00993D11" w:rsidRPr="00431538" w:rsidRDefault="00993D11" w:rsidP="00993D11">
            <w:pPr>
              <w:rPr>
                <w:sz w:val="22"/>
                <w:szCs w:val="22"/>
                <w:lang w:val="sr-Latn-CS"/>
              </w:rPr>
            </w:pPr>
            <w:r w:rsidRPr="00431538">
              <w:rPr>
                <w:sz w:val="22"/>
                <w:szCs w:val="22"/>
                <w:lang w:val="sr-Latn-CS"/>
              </w:rPr>
              <w:t>Broj domaćih zadataka tokom semestra</w:t>
            </w:r>
          </w:p>
        </w:tc>
        <w:tc>
          <w:tcPr>
            <w:tcW w:w="7015" w:type="dxa"/>
            <w:shd w:val="clear" w:color="auto" w:fill="FFFFCC"/>
          </w:tcPr>
          <w:p w14:paraId="10A3DD1A" w14:textId="77777777" w:rsidR="00993D11" w:rsidRPr="00FC7303" w:rsidRDefault="00993D11" w:rsidP="00993D11">
            <w:pPr>
              <w:rPr>
                <w:bCs/>
                <w:sz w:val="22"/>
                <w:szCs w:val="22"/>
                <w:lang w:val="sr-Latn-CS"/>
              </w:rPr>
            </w:pPr>
            <w:r w:rsidRPr="00FC7303">
              <w:rPr>
                <w:bCs/>
                <w:sz w:val="22"/>
                <w:szCs w:val="22"/>
                <w:lang w:val="sr-Latn-CS"/>
              </w:rPr>
              <w:t>5</w:t>
            </w:r>
          </w:p>
        </w:tc>
      </w:tr>
      <w:tr w:rsidR="00993D11" w:rsidRPr="00FC7303" w14:paraId="0AB89CF4" w14:textId="77777777" w:rsidTr="00993D11">
        <w:tc>
          <w:tcPr>
            <w:tcW w:w="6977" w:type="dxa"/>
            <w:shd w:val="clear" w:color="auto" w:fill="FFFFCC"/>
          </w:tcPr>
          <w:p w14:paraId="5342DBCC" w14:textId="77777777" w:rsidR="00993D11" w:rsidRPr="00431538" w:rsidRDefault="00993D11" w:rsidP="00993D11">
            <w:pPr>
              <w:rPr>
                <w:sz w:val="22"/>
                <w:szCs w:val="22"/>
                <w:lang w:val="sr-Latn-CS"/>
              </w:rPr>
            </w:pPr>
            <w:r w:rsidRPr="00431538">
              <w:rPr>
                <w:sz w:val="22"/>
                <w:szCs w:val="22"/>
                <w:lang w:val="sr-Latn-CS"/>
              </w:rPr>
              <w:t>Maksimalan broj poena za jedan domaći zadatak</w:t>
            </w:r>
          </w:p>
        </w:tc>
        <w:tc>
          <w:tcPr>
            <w:tcW w:w="7015" w:type="dxa"/>
            <w:shd w:val="clear" w:color="auto" w:fill="FFFFCC"/>
          </w:tcPr>
          <w:p w14:paraId="46F6F242" w14:textId="77777777" w:rsidR="00993D11" w:rsidRPr="00FC7303" w:rsidRDefault="00993D11" w:rsidP="00993D11">
            <w:pPr>
              <w:rPr>
                <w:bCs/>
                <w:sz w:val="22"/>
                <w:szCs w:val="22"/>
                <w:lang w:val="sr-Latn-CS"/>
              </w:rPr>
            </w:pPr>
            <w:r>
              <w:rPr>
                <w:bCs/>
                <w:sz w:val="22"/>
                <w:szCs w:val="22"/>
                <w:lang w:val="sr-Latn-CS"/>
              </w:rPr>
              <w:t>4</w:t>
            </w:r>
          </w:p>
        </w:tc>
      </w:tr>
      <w:tr w:rsidR="00993D11" w:rsidRPr="00FC7303" w14:paraId="0DED5D49" w14:textId="77777777" w:rsidTr="00993D11">
        <w:tc>
          <w:tcPr>
            <w:tcW w:w="6977" w:type="dxa"/>
            <w:shd w:val="clear" w:color="auto" w:fill="FFFFCC"/>
          </w:tcPr>
          <w:p w14:paraId="676A0159" w14:textId="77777777" w:rsidR="00993D11" w:rsidRPr="00431538" w:rsidRDefault="00993D11" w:rsidP="00993D11">
            <w:pPr>
              <w:rPr>
                <w:sz w:val="22"/>
                <w:szCs w:val="22"/>
                <w:lang w:val="sr-Latn-CS"/>
              </w:rPr>
            </w:pPr>
            <w:r w:rsidRPr="00431538">
              <w:rPr>
                <w:sz w:val="22"/>
                <w:szCs w:val="22"/>
                <w:lang w:val="sr-Latn-CS"/>
              </w:rPr>
              <w:t>Broj testova tokom semestra</w:t>
            </w:r>
          </w:p>
        </w:tc>
        <w:tc>
          <w:tcPr>
            <w:tcW w:w="7015" w:type="dxa"/>
            <w:shd w:val="clear" w:color="auto" w:fill="FFFFCC"/>
          </w:tcPr>
          <w:p w14:paraId="68C2A2D3" w14:textId="77777777" w:rsidR="00993D11" w:rsidRPr="00FC7303" w:rsidRDefault="00993D11" w:rsidP="00993D11">
            <w:pPr>
              <w:rPr>
                <w:bCs/>
                <w:sz w:val="22"/>
                <w:szCs w:val="22"/>
                <w:lang w:val="sr-Latn-CS"/>
              </w:rPr>
            </w:pPr>
            <w:r>
              <w:rPr>
                <w:bCs/>
                <w:sz w:val="22"/>
                <w:szCs w:val="22"/>
                <w:lang w:val="sr-Latn-CS"/>
              </w:rPr>
              <w:t>3</w:t>
            </w:r>
          </w:p>
        </w:tc>
      </w:tr>
      <w:tr w:rsidR="00993D11" w:rsidRPr="00FC7303" w14:paraId="45096542" w14:textId="77777777" w:rsidTr="00993D11">
        <w:tc>
          <w:tcPr>
            <w:tcW w:w="6977" w:type="dxa"/>
            <w:shd w:val="clear" w:color="auto" w:fill="FFFFCC"/>
          </w:tcPr>
          <w:p w14:paraId="66206AD2" w14:textId="77777777" w:rsidR="00993D11" w:rsidRPr="00431538" w:rsidRDefault="00993D11" w:rsidP="00993D11">
            <w:pPr>
              <w:rPr>
                <w:sz w:val="22"/>
                <w:szCs w:val="22"/>
                <w:lang w:val="sr-Latn-CS"/>
              </w:rPr>
            </w:pPr>
            <w:r w:rsidRPr="00431538">
              <w:rPr>
                <w:sz w:val="22"/>
                <w:szCs w:val="22"/>
                <w:lang w:val="sr-Latn-CS"/>
              </w:rPr>
              <w:t>Maksimalan broj poena za jedan test</w:t>
            </w:r>
          </w:p>
        </w:tc>
        <w:tc>
          <w:tcPr>
            <w:tcW w:w="7015" w:type="dxa"/>
            <w:shd w:val="clear" w:color="auto" w:fill="FFFFCC"/>
          </w:tcPr>
          <w:p w14:paraId="04AEE810" w14:textId="77777777" w:rsidR="00993D11" w:rsidRPr="00FC7303" w:rsidRDefault="00993D11" w:rsidP="00993D11">
            <w:pPr>
              <w:rPr>
                <w:bCs/>
                <w:sz w:val="22"/>
                <w:szCs w:val="22"/>
                <w:lang w:val="sr-Latn-CS"/>
              </w:rPr>
            </w:pPr>
            <w:r>
              <w:rPr>
                <w:bCs/>
                <w:sz w:val="22"/>
                <w:szCs w:val="22"/>
                <w:lang w:val="sr-Latn-CS"/>
              </w:rPr>
              <w:t>5</w:t>
            </w:r>
          </w:p>
        </w:tc>
      </w:tr>
      <w:tr w:rsidR="00993D11" w:rsidRPr="00FC7303" w14:paraId="5A288CCA" w14:textId="77777777" w:rsidTr="00993D11">
        <w:tc>
          <w:tcPr>
            <w:tcW w:w="6977" w:type="dxa"/>
            <w:shd w:val="clear" w:color="auto" w:fill="FFFFCC"/>
          </w:tcPr>
          <w:p w14:paraId="147E7EB4" w14:textId="77777777" w:rsidR="00993D11" w:rsidRPr="00431538" w:rsidRDefault="00993D11" w:rsidP="00993D11">
            <w:pPr>
              <w:rPr>
                <w:sz w:val="22"/>
                <w:szCs w:val="22"/>
                <w:lang w:val="sr-Latn-CS"/>
              </w:rPr>
            </w:pPr>
            <w:r w:rsidRPr="00431538">
              <w:rPr>
                <w:sz w:val="22"/>
                <w:szCs w:val="22"/>
                <w:lang w:val="sr-Latn-CS"/>
              </w:rPr>
              <w:t>Broj kolokvijuma tokom semestra</w:t>
            </w:r>
          </w:p>
        </w:tc>
        <w:tc>
          <w:tcPr>
            <w:tcW w:w="7015" w:type="dxa"/>
            <w:shd w:val="clear" w:color="auto" w:fill="FFFFCC"/>
          </w:tcPr>
          <w:p w14:paraId="53CF7E2E" w14:textId="77777777" w:rsidR="00993D11" w:rsidRPr="00FC7303" w:rsidRDefault="00993D11" w:rsidP="00993D11">
            <w:pPr>
              <w:rPr>
                <w:bCs/>
                <w:sz w:val="22"/>
                <w:szCs w:val="22"/>
                <w:lang w:val="sr-Latn-CS"/>
              </w:rPr>
            </w:pPr>
          </w:p>
        </w:tc>
      </w:tr>
      <w:tr w:rsidR="00993D11" w:rsidRPr="00FC7303" w14:paraId="078770AA" w14:textId="77777777" w:rsidTr="00993D11">
        <w:tc>
          <w:tcPr>
            <w:tcW w:w="6977" w:type="dxa"/>
            <w:shd w:val="clear" w:color="auto" w:fill="FFFFCC"/>
          </w:tcPr>
          <w:p w14:paraId="60AE18AB" w14:textId="77777777" w:rsidR="00993D11" w:rsidRPr="00431538" w:rsidRDefault="00993D11" w:rsidP="00993D11">
            <w:pPr>
              <w:rPr>
                <w:sz w:val="22"/>
                <w:szCs w:val="22"/>
                <w:lang w:val="sr-Latn-CS"/>
              </w:rPr>
            </w:pPr>
            <w:r w:rsidRPr="00431538">
              <w:rPr>
                <w:sz w:val="22"/>
                <w:szCs w:val="22"/>
                <w:lang w:val="sr-Latn-CS"/>
              </w:rPr>
              <w:t>Maksimalan broj poena za jedan kolokvijum</w:t>
            </w:r>
          </w:p>
        </w:tc>
        <w:tc>
          <w:tcPr>
            <w:tcW w:w="7015" w:type="dxa"/>
            <w:shd w:val="clear" w:color="auto" w:fill="FFFFCC"/>
          </w:tcPr>
          <w:p w14:paraId="11F5388F" w14:textId="77777777" w:rsidR="00993D11" w:rsidRPr="00FC7303" w:rsidRDefault="00993D11" w:rsidP="00993D11">
            <w:pPr>
              <w:rPr>
                <w:bCs/>
                <w:sz w:val="22"/>
                <w:szCs w:val="22"/>
                <w:lang w:val="sr-Latn-CS"/>
              </w:rPr>
            </w:pPr>
          </w:p>
        </w:tc>
      </w:tr>
      <w:tr w:rsidR="00993D11" w:rsidRPr="00FC7303" w14:paraId="01A61B02" w14:textId="77777777" w:rsidTr="00993D11">
        <w:tc>
          <w:tcPr>
            <w:tcW w:w="6977" w:type="dxa"/>
            <w:shd w:val="clear" w:color="auto" w:fill="FFFFCC"/>
          </w:tcPr>
          <w:p w14:paraId="71F9CB66" w14:textId="77777777" w:rsidR="00993D11" w:rsidRPr="00431538" w:rsidRDefault="00993D11" w:rsidP="00993D11">
            <w:pPr>
              <w:rPr>
                <w:sz w:val="22"/>
                <w:szCs w:val="22"/>
                <w:lang w:val="sr-Latn-CS"/>
              </w:rPr>
            </w:pPr>
            <w:r w:rsidRPr="00431538">
              <w:rPr>
                <w:sz w:val="22"/>
                <w:szCs w:val="22"/>
                <w:lang w:val="sr-Latn-CS"/>
              </w:rPr>
              <w:t>Broj projekata tokom semestra</w:t>
            </w:r>
          </w:p>
        </w:tc>
        <w:tc>
          <w:tcPr>
            <w:tcW w:w="7015" w:type="dxa"/>
            <w:shd w:val="clear" w:color="auto" w:fill="FFFFCC"/>
          </w:tcPr>
          <w:p w14:paraId="16FCF740" w14:textId="77777777" w:rsidR="00993D11" w:rsidRPr="00FC7303" w:rsidRDefault="00993D11" w:rsidP="00993D11">
            <w:pPr>
              <w:rPr>
                <w:bCs/>
                <w:sz w:val="22"/>
                <w:szCs w:val="22"/>
                <w:lang w:val="sr-Latn-CS"/>
              </w:rPr>
            </w:pPr>
            <w:r w:rsidRPr="00FC7303">
              <w:rPr>
                <w:bCs/>
                <w:sz w:val="22"/>
                <w:szCs w:val="22"/>
                <w:lang w:val="sr-Latn-CS"/>
              </w:rPr>
              <w:t>1</w:t>
            </w:r>
          </w:p>
        </w:tc>
      </w:tr>
      <w:tr w:rsidR="00993D11" w:rsidRPr="00FC7303" w14:paraId="2BDBAD49" w14:textId="77777777" w:rsidTr="00993D11">
        <w:tc>
          <w:tcPr>
            <w:tcW w:w="6977" w:type="dxa"/>
            <w:shd w:val="clear" w:color="auto" w:fill="FFFFCC"/>
          </w:tcPr>
          <w:p w14:paraId="5C66DD83" w14:textId="77777777" w:rsidR="00993D11" w:rsidRPr="00431538" w:rsidRDefault="00993D11" w:rsidP="00993D11">
            <w:pPr>
              <w:rPr>
                <w:sz w:val="22"/>
                <w:szCs w:val="22"/>
                <w:lang w:val="sr-Latn-CS"/>
              </w:rPr>
            </w:pPr>
            <w:r w:rsidRPr="00431538">
              <w:rPr>
                <w:sz w:val="22"/>
                <w:szCs w:val="22"/>
                <w:lang w:val="sr-Latn-CS"/>
              </w:rPr>
              <w:t>Maksimalan broj poena za jedan projekat</w:t>
            </w:r>
          </w:p>
        </w:tc>
        <w:tc>
          <w:tcPr>
            <w:tcW w:w="7015" w:type="dxa"/>
            <w:shd w:val="clear" w:color="auto" w:fill="FFFFCC"/>
          </w:tcPr>
          <w:p w14:paraId="714CD6DC" w14:textId="77777777" w:rsidR="00993D11" w:rsidRPr="00FC7303" w:rsidRDefault="00993D11" w:rsidP="00993D11">
            <w:pPr>
              <w:rPr>
                <w:bCs/>
                <w:sz w:val="22"/>
                <w:szCs w:val="22"/>
                <w:lang w:val="sr-Latn-CS"/>
              </w:rPr>
            </w:pPr>
            <w:r w:rsidRPr="00FC7303">
              <w:rPr>
                <w:bCs/>
                <w:sz w:val="22"/>
                <w:szCs w:val="22"/>
                <w:lang w:val="sr-Latn-CS"/>
              </w:rPr>
              <w:t>25</w:t>
            </w:r>
          </w:p>
        </w:tc>
      </w:tr>
      <w:tr w:rsidR="00993D11" w:rsidRPr="00FC7303" w14:paraId="5D3A3C30" w14:textId="77777777" w:rsidTr="00993D11">
        <w:tc>
          <w:tcPr>
            <w:tcW w:w="6977" w:type="dxa"/>
            <w:shd w:val="clear" w:color="auto" w:fill="FFFFCC"/>
          </w:tcPr>
          <w:p w14:paraId="25938AA2" w14:textId="77777777" w:rsidR="00993D11" w:rsidRPr="00431538" w:rsidRDefault="00993D11" w:rsidP="00993D11">
            <w:pPr>
              <w:rPr>
                <w:sz w:val="22"/>
                <w:szCs w:val="22"/>
                <w:lang w:val="sr-Latn-CS"/>
              </w:rPr>
            </w:pPr>
            <w:r w:rsidRPr="00431538">
              <w:rPr>
                <w:sz w:val="22"/>
                <w:szCs w:val="22"/>
                <w:lang w:val="sr-Latn-CS"/>
              </w:rPr>
              <w:t>Broj seminarskih radova tokom semestra</w:t>
            </w:r>
          </w:p>
        </w:tc>
        <w:tc>
          <w:tcPr>
            <w:tcW w:w="7015" w:type="dxa"/>
            <w:shd w:val="clear" w:color="auto" w:fill="FFFFCC"/>
          </w:tcPr>
          <w:p w14:paraId="283A3CC6" w14:textId="77777777" w:rsidR="00993D11" w:rsidRPr="00FC7303" w:rsidRDefault="00993D11" w:rsidP="00993D11">
            <w:pPr>
              <w:rPr>
                <w:bCs/>
                <w:sz w:val="22"/>
                <w:szCs w:val="22"/>
                <w:lang w:val="sr-Latn-CS"/>
              </w:rPr>
            </w:pPr>
          </w:p>
        </w:tc>
      </w:tr>
      <w:tr w:rsidR="00993D11" w:rsidRPr="00FC7303" w14:paraId="23B7820E" w14:textId="77777777" w:rsidTr="00993D11">
        <w:tc>
          <w:tcPr>
            <w:tcW w:w="6977" w:type="dxa"/>
            <w:shd w:val="clear" w:color="auto" w:fill="FFFFCC"/>
          </w:tcPr>
          <w:p w14:paraId="1E23E97D" w14:textId="77777777" w:rsidR="00993D11" w:rsidRPr="00431538" w:rsidRDefault="00993D11" w:rsidP="00993D11">
            <w:pPr>
              <w:rPr>
                <w:sz w:val="22"/>
                <w:szCs w:val="22"/>
                <w:lang w:val="sr-Latn-CS"/>
              </w:rPr>
            </w:pPr>
            <w:r w:rsidRPr="00431538">
              <w:rPr>
                <w:sz w:val="22"/>
                <w:szCs w:val="22"/>
                <w:lang w:val="sr-Latn-CS"/>
              </w:rPr>
              <w:t>Maksimalan broj poena za jedan seminarski rad</w:t>
            </w:r>
          </w:p>
        </w:tc>
        <w:tc>
          <w:tcPr>
            <w:tcW w:w="7015" w:type="dxa"/>
            <w:shd w:val="clear" w:color="auto" w:fill="FFFFCC"/>
          </w:tcPr>
          <w:p w14:paraId="62C11109" w14:textId="77777777" w:rsidR="00993D11" w:rsidRPr="00FC7303" w:rsidRDefault="00993D11" w:rsidP="00993D11">
            <w:pPr>
              <w:rPr>
                <w:bCs/>
                <w:sz w:val="22"/>
                <w:szCs w:val="22"/>
                <w:lang w:val="sr-Latn-CS"/>
              </w:rPr>
            </w:pPr>
          </w:p>
        </w:tc>
      </w:tr>
      <w:tr w:rsidR="00993D11" w:rsidRPr="00FC7303" w14:paraId="28F5E800"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52050942" w14:textId="77777777" w:rsidR="00993D11" w:rsidRDefault="00993D11" w:rsidP="00993D11">
            <w:pPr>
              <w:rPr>
                <w:sz w:val="22"/>
                <w:szCs w:val="22"/>
                <w:lang w:val="sr-Latn-CS"/>
              </w:rPr>
            </w:pP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26410F55" w14:textId="77777777" w:rsidR="00993D11" w:rsidRPr="00FC7303" w:rsidRDefault="00993D11" w:rsidP="00993D11">
            <w:pPr>
              <w:rPr>
                <w:bCs/>
                <w:sz w:val="22"/>
                <w:szCs w:val="22"/>
                <w:lang w:val="sr-Latn-CS"/>
              </w:rPr>
            </w:pPr>
          </w:p>
        </w:tc>
      </w:tr>
      <w:tr w:rsidR="00993D11" w:rsidRPr="00975A5A" w14:paraId="31163106"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CD223B5" w14:textId="77777777" w:rsidR="00993D11" w:rsidRPr="000A6A78" w:rsidRDefault="00993D11" w:rsidP="00993D11">
            <w:pPr>
              <w:rPr>
                <w:sz w:val="22"/>
                <w:szCs w:val="22"/>
                <w:lang w:val="sr-Latn-CS"/>
              </w:rPr>
            </w:pPr>
            <w:r w:rsidRPr="000A6A78">
              <w:rPr>
                <w:sz w:val="22"/>
                <w:szCs w:val="22"/>
                <w:lang w:val="sr-Latn-CS"/>
              </w:rPr>
              <w:t>A) Maksimalan broj poena za zalaganje studenta tokom semestra</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24B0E38C" w14:textId="77777777" w:rsidR="00993D11" w:rsidRPr="00975A5A" w:rsidRDefault="00993D11" w:rsidP="00993D11">
            <w:pPr>
              <w:rPr>
                <w:bCs/>
                <w:sz w:val="22"/>
                <w:szCs w:val="22"/>
                <w:lang w:val="sr-Latn-CS"/>
              </w:rPr>
            </w:pPr>
            <w:r w:rsidRPr="00975A5A">
              <w:rPr>
                <w:bCs/>
                <w:sz w:val="22"/>
                <w:szCs w:val="22"/>
                <w:lang w:val="sr-Latn-CS"/>
              </w:rPr>
              <w:t>10</w:t>
            </w:r>
          </w:p>
        </w:tc>
      </w:tr>
      <w:tr w:rsidR="00993D11" w:rsidRPr="00975A5A" w14:paraId="692A05E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3B6391BD" w14:textId="77777777" w:rsidR="00993D11" w:rsidRPr="000A6A78" w:rsidRDefault="00993D11" w:rsidP="00993D11">
            <w:pPr>
              <w:rPr>
                <w:sz w:val="22"/>
                <w:szCs w:val="22"/>
                <w:lang w:val="sr-Latn-CS"/>
              </w:rPr>
            </w:pPr>
            <w:r w:rsidRPr="000A6A78">
              <w:rPr>
                <w:sz w:val="22"/>
                <w:szCs w:val="22"/>
                <w:lang w:val="sr-Latn-CS"/>
              </w:rPr>
              <w:t>B) Maksimalan broj poena za predispitne obaveze</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75DAE256" w14:textId="77777777" w:rsidR="00993D11" w:rsidRPr="00975A5A" w:rsidRDefault="00993D11" w:rsidP="00993D11">
            <w:pPr>
              <w:rPr>
                <w:bCs/>
                <w:sz w:val="22"/>
                <w:szCs w:val="22"/>
                <w:lang w:val="sr-Latn-CS"/>
              </w:rPr>
            </w:pPr>
            <w:r w:rsidRPr="00975A5A">
              <w:rPr>
                <w:bCs/>
                <w:sz w:val="22"/>
                <w:szCs w:val="22"/>
                <w:lang w:val="sr-Latn-CS"/>
              </w:rPr>
              <w:t>60</w:t>
            </w:r>
          </w:p>
        </w:tc>
      </w:tr>
      <w:tr w:rsidR="00993D11" w:rsidRPr="00975A5A" w14:paraId="63A5A5B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0C31A17A" w14:textId="77777777" w:rsidR="00993D11" w:rsidRPr="000A6A78" w:rsidRDefault="00993D11" w:rsidP="00993D11">
            <w:pPr>
              <w:jc w:val="right"/>
              <w:rPr>
                <w:sz w:val="22"/>
                <w:szCs w:val="22"/>
                <w:lang w:val="sr-Latn-CS"/>
              </w:rPr>
            </w:pPr>
            <w:r w:rsidRPr="000A6A78">
              <w:rPr>
                <w:sz w:val="22"/>
                <w:szCs w:val="22"/>
                <w:lang w:val="sr-Latn-CS"/>
              </w:rPr>
              <w:t>Zadaci (5</w:t>
            </w:r>
            <w:r>
              <w:rPr>
                <w:sz w:val="22"/>
                <w:szCs w:val="22"/>
                <w:lang w:val="sr-Latn-CS"/>
              </w:rPr>
              <w:t xml:space="preserve"> </w:t>
            </w:r>
            <w:r w:rsidRPr="000A6A78">
              <w:rPr>
                <w:sz w:val="22"/>
                <w:szCs w:val="22"/>
                <w:lang w:val="sr-Latn-CS"/>
              </w:rPr>
              <w:t>zad</w:t>
            </w:r>
            <w:r>
              <w:rPr>
                <w:sz w:val="22"/>
                <w:szCs w:val="22"/>
                <w:lang w:val="sr-Latn-CS"/>
              </w:rPr>
              <w:t>ataka</w:t>
            </w:r>
            <w:r w:rsidRPr="000A6A78">
              <w:rPr>
                <w:sz w:val="22"/>
                <w:szCs w:val="22"/>
                <w:lang w:val="sr-Latn-CS"/>
              </w:rPr>
              <w:t xml:space="preserve"> x </w:t>
            </w:r>
            <w:r>
              <w:rPr>
                <w:sz w:val="22"/>
                <w:szCs w:val="22"/>
                <w:lang w:val="sr-Latn-CS"/>
              </w:rPr>
              <w:t xml:space="preserve">4 </w:t>
            </w:r>
            <w:r w:rsidRPr="000A6A78">
              <w:rPr>
                <w:sz w:val="22"/>
                <w:szCs w:val="22"/>
                <w:lang w:val="sr-Latn-CS"/>
              </w:rPr>
              <w:t>poen</w:t>
            </w:r>
            <w:r>
              <w:rPr>
                <w:sz w:val="22"/>
                <w:szCs w:val="22"/>
                <w:lang w:val="sr-Latn-CS"/>
              </w:rPr>
              <w:t>a</w:t>
            </w:r>
            <w:r w:rsidRPr="000A6A78">
              <w:rPr>
                <w:sz w:val="22"/>
                <w:szCs w:val="22"/>
                <w:lang w:val="sr-Latn-CS"/>
              </w:rPr>
              <w:t>)</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670C7306" w14:textId="77777777" w:rsidR="00993D11" w:rsidRPr="00975A5A" w:rsidRDefault="00993D11" w:rsidP="00993D11">
            <w:pPr>
              <w:rPr>
                <w:bCs/>
                <w:sz w:val="22"/>
                <w:szCs w:val="22"/>
                <w:lang w:val="sr-Latn-CS"/>
              </w:rPr>
            </w:pPr>
            <w:r w:rsidRPr="00975A5A">
              <w:rPr>
                <w:bCs/>
                <w:sz w:val="22"/>
                <w:szCs w:val="22"/>
                <w:lang w:val="sr-Latn-CS"/>
              </w:rPr>
              <w:t>20</w:t>
            </w:r>
          </w:p>
        </w:tc>
      </w:tr>
      <w:tr w:rsidR="00993D11" w:rsidRPr="00975A5A" w14:paraId="673C39D4"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64D42776" w14:textId="77777777" w:rsidR="00993D11" w:rsidRPr="000A6A78" w:rsidRDefault="00993D11" w:rsidP="00993D11">
            <w:pPr>
              <w:jc w:val="right"/>
              <w:rPr>
                <w:sz w:val="22"/>
                <w:szCs w:val="22"/>
                <w:lang w:val="sr-Latn-CS"/>
              </w:rPr>
            </w:pPr>
            <w:r w:rsidRPr="000A6A78">
              <w:rPr>
                <w:sz w:val="22"/>
                <w:szCs w:val="22"/>
                <w:lang w:val="sr-Latn-CS"/>
              </w:rPr>
              <w:t>Testovi (3</w:t>
            </w:r>
            <w:r>
              <w:rPr>
                <w:sz w:val="22"/>
                <w:szCs w:val="22"/>
                <w:lang w:val="sr-Latn-CS"/>
              </w:rPr>
              <w:t xml:space="preserve"> </w:t>
            </w:r>
            <w:r w:rsidRPr="000A6A78">
              <w:rPr>
                <w:sz w:val="22"/>
                <w:szCs w:val="22"/>
                <w:lang w:val="sr-Latn-CS"/>
              </w:rPr>
              <w:t>test</w:t>
            </w:r>
            <w:r>
              <w:rPr>
                <w:sz w:val="22"/>
                <w:szCs w:val="22"/>
                <w:lang w:val="sr-Latn-CS"/>
              </w:rPr>
              <w:t>a</w:t>
            </w:r>
            <w:r w:rsidRPr="000A6A78">
              <w:rPr>
                <w:sz w:val="22"/>
                <w:szCs w:val="22"/>
                <w:lang w:val="sr-Latn-CS"/>
              </w:rPr>
              <w:t xml:space="preserve"> x 5</w:t>
            </w:r>
            <w:r>
              <w:rPr>
                <w:sz w:val="22"/>
                <w:szCs w:val="22"/>
                <w:lang w:val="sr-Latn-CS"/>
              </w:rPr>
              <w:t xml:space="preserve"> </w:t>
            </w:r>
            <w:r w:rsidRPr="000A6A78">
              <w:rPr>
                <w:sz w:val="22"/>
                <w:szCs w:val="22"/>
                <w:lang w:val="sr-Latn-CS"/>
              </w:rPr>
              <w:t>poena)</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39FAD7F9" w14:textId="77777777" w:rsidR="00993D11" w:rsidRPr="00975A5A" w:rsidRDefault="00993D11" w:rsidP="00993D11">
            <w:pPr>
              <w:rPr>
                <w:bCs/>
                <w:sz w:val="22"/>
                <w:szCs w:val="22"/>
                <w:lang w:val="sr-Latn-CS"/>
              </w:rPr>
            </w:pPr>
            <w:r w:rsidRPr="00975A5A">
              <w:rPr>
                <w:bCs/>
                <w:sz w:val="22"/>
                <w:szCs w:val="22"/>
                <w:lang w:val="sr-Latn-CS"/>
              </w:rPr>
              <w:t>15</w:t>
            </w:r>
          </w:p>
        </w:tc>
      </w:tr>
      <w:tr w:rsidR="00993D11" w:rsidRPr="00975A5A" w14:paraId="25860710"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0C837A12" w14:textId="77777777" w:rsidR="00993D11" w:rsidRPr="000A6A78" w:rsidRDefault="00993D11" w:rsidP="00993D11">
            <w:pPr>
              <w:rPr>
                <w:sz w:val="22"/>
                <w:szCs w:val="22"/>
                <w:lang w:val="sr-Latn-CS"/>
              </w:rPr>
            </w:pPr>
            <w:r w:rsidRPr="000A6A78">
              <w:rPr>
                <w:sz w:val="22"/>
                <w:szCs w:val="22"/>
                <w:lang w:val="sr-Latn-CS"/>
              </w:rPr>
              <w:t>Projekat</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2AEEC847" w14:textId="77777777" w:rsidR="00993D11" w:rsidRPr="00975A5A" w:rsidRDefault="00993D11" w:rsidP="00993D11">
            <w:pPr>
              <w:rPr>
                <w:bCs/>
                <w:sz w:val="22"/>
                <w:szCs w:val="22"/>
                <w:lang w:val="sr-Latn-CS"/>
              </w:rPr>
            </w:pPr>
            <w:r w:rsidRPr="00975A5A">
              <w:rPr>
                <w:bCs/>
                <w:sz w:val="22"/>
                <w:szCs w:val="22"/>
                <w:lang w:val="sr-Latn-CS"/>
              </w:rPr>
              <w:t>25</w:t>
            </w:r>
          </w:p>
        </w:tc>
      </w:tr>
      <w:tr w:rsidR="00993D11" w:rsidRPr="00975A5A" w14:paraId="3A18B50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21C9BE4A" w14:textId="77777777" w:rsidR="00993D11" w:rsidRPr="000A6A78" w:rsidRDefault="00993D11" w:rsidP="00993D11">
            <w:pPr>
              <w:rPr>
                <w:sz w:val="22"/>
                <w:szCs w:val="22"/>
                <w:lang w:val="sr-Latn-CS"/>
              </w:rPr>
            </w:pPr>
            <w:r w:rsidRPr="000A6A78">
              <w:rPr>
                <w:sz w:val="22"/>
                <w:szCs w:val="22"/>
                <w:lang w:val="sr-Latn-CS"/>
              </w:rPr>
              <w:t>C) Maksimalan broj poena za ispit</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5395EFAD" w14:textId="77777777" w:rsidR="00993D11" w:rsidRPr="00975A5A" w:rsidRDefault="00993D11" w:rsidP="00993D11">
            <w:pPr>
              <w:rPr>
                <w:bCs/>
                <w:sz w:val="22"/>
                <w:szCs w:val="22"/>
                <w:lang w:val="sr-Latn-CS"/>
              </w:rPr>
            </w:pPr>
            <w:r w:rsidRPr="00975A5A">
              <w:rPr>
                <w:bCs/>
                <w:sz w:val="22"/>
                <w:szCs w:val="22"/>
                <w:lang w:val="sr-Latn-CS"/>
              </w:rPr>
              <w:t>30</w:t>
            </w:r>
          </w:p>
        </w:tc>
      </w:tr>
      <w:tr w:rsidR="00993D11" w:rsidRPr="00975A5A" w14:paraId="5098160C"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60E5F767" w14:textId="77777777" w:rsidR="00993D11" w:rsidRPr="00975A5A" w:rsidRDefault="00993D11" w:rsidP="00993D11">
            <w:pPr>
              <w:rPr>
                <w:b/>
                <w:sz w:val="22"/>
                <w:szCs w:val="22"/>
                <w:lang w:val="sr-Latn-CS"/>
              </w:rPr>
            </w:pPr>
            <w:r w:rsidRPr="00975A5A">
              <w:rPr>
                <w:b/>
                <w:sz w:val="22"/>
                <w:szCs w:val="22"/>
                <w:lang w:val="sr-Latn-CS"/>
              </w:rPr>
              <w:t>UKUPAN BROJ POENA (A+B+C):</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71512227" w14:textId="77777777" w:rsidR="00993D11" w:rsidRPr="00975A5A" w:rsidRDefault="00993D11" w:rsidP="00993D11">
            <w:pPr>
              <w:rPr>
                <w:b/>
                <w:bCs/>
                <w:sz w:val="22"/>
                <w:szCs w:val="22"/>
                <w:lang w:val="sr-Latn-CS"/>
              </w:rPr>
            </w:pPr>
            <w:r w:rsidRPr="00975A5A">
              <w:rPr>
                <w:b/>
                <w:bCs/>
                <w:sz w:val="22"/>
                <w:szCs w:val="22"/>
                <w:lang w:val="sr-Latn-CS"/>
              </w:rPr>
              <w:t>100</w:t>
            </w:r>
          </w:p>
        </w:tc>
      </w:tr>
      <w:tr w:rsidR="00993D11" w:rsidRPr="00FC7303" w14:paraId="58656CB3"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592A924" w14:textId="77777777" w:rsidR="00993D11" w:rsidRPr="00431538" w:rsidRDefault="00993D11" w:rsidP="00993D11">
            <w:pPr>
              <w:rPr>
                <w:sz w:val="22"/>
                <w:szCs w:val="22"/>
                <w:lang w:val="sr-Latn-CS"/>
              </w:rPr>
            </w:pP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166FC1AB" w14:textId="77777777" w:rsidR="00993D11" w:rsidRPr="00FC7303" w:rsidRDefault="00993D11" w:rsidP="00993D11">
            <w:pPr>
              <w:rPr>
                <w:bCs/>
                <w:sz w:val="22"/>
                <w:szCs w:val="22"/>
                <w:lang w:val="sr-Latn-CS"/>
              </w:rPr>
            </w:pPr>
          </w:p>
        </w:tc>
      </w:tr>
      <w:tr w:rsidR="00993D11" w:rsidRPr="00FC7303" w14:paraId="1EBAAC0C"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4607F5FB" w14:textId="77777777" w:rsidR="00993D11" w:rsidRPr="00431538" w:rsidRDefault="00993D11" w:rsidP="00993D11">
            <w:pPr>
              <w:rPr>
                <w:sz w:val="22"/>
                <w:szCs w:val="22"/>
                <w:lang w:val="sr-Latn-CS"/>
              </w:rPr>
            </w:pPr>
            <w:r w:rsidRPr="00431538">
              <w:rPr>
                <w:sz w:val="22"/>
                <w:szCs w:val="22"/>
                <w:lang w:val="sr-Latn-CS"/>
              </w:rPr>
              <w:t>Vreme trajanja ispita u minutima</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3A7467B0" w14:textId="77777777" w:rsidR="00993D11" w:rsidRPr="00FC7303" w:rsidRDefault="00993D11" w:rsidP="00993D11">
            <w:pPr>
              <w:rPr>
                <w:bCs/>
                <w:sz w:val="22"/>
                <w:szCs w:val="22"/>
                <w:lang w:val="sr-Latn-CS"/>
              </w:rPr>
            </w:pPr>
            <w:r>
              <w:rPr>
                <w:bCs/>
                <w:sz w:val="22"/>
                <w:szCs w:val="22"/>
                <w:lang w:val="sr-Latn-CS"/>
              </w:rPr>
              <w:t>120</w:t>
            </w:r>
          </w:p>
        </w:tc>
      </w:tr>
      <w:tr w:rsidR="00993D11" w:rsidRPr="00FC7303" w14:paraId="247D4F4F"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A670B6B" w14:textId="77777777" w:rsidR="00993D11" w:rsidRPr="00431538" w:rsidRDefault="00993D11" w:rsidP="00993D11">
            <w:pPr>
              <w:rPr>
                <w:sz w:val="22"/>
                <w:szCs w:val="22"/>
                <w:lang w:val="sr-Latn-CS"/>
              </w:rPr>
            </w:pPr>
            <w:r w:rsidRPr="00431538">
              <w:rPr>
                <w:sz w:val="22"/>
                <w:szCs w:val="22"/>
                <w:lang w:val="sr-Latn-CS"/>
              </w:rPr>
              <w:t xml:space="preserve">Forma ispita </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5E2DF783" w14:textId="77777777" w:rsidR="00993D11" w:rsidRPr="00FC7303" w:rsidRDefault="00993D11" w:rsidP="00993D11">
            <w:pPr>
              <w:rPr>
                <w:bCs/>
                <w:sz w:val="22"/>
                <w:szCs w:val="22"/>
                <w:lang w:val="sr-Latn-CS"/>
              </w:rPr>
            </w:pPr>
            <w:r w:rsidRPr="00975A5A">
              <w:rPr>
                <w:bCs/>
                <w:sz w:val="22"/>
                <w:szCs w:val="22"/>
                <w:lang w:val="sr-Latn-CS"/>
              </w:rPr>
              <w:t>Odgovori na pitanja na papiru</w:t>
            </w:r>
          </w:p>
        </w:tc>
      </w:tr>
      <w:tr w:rsidR="00993D11" w:rsidRPr="00FC7303" w14:paraId="2AC73F2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65840B2" w14:textId="77777777" w:rsidR="00993D11" w:rsidRPr="00431538" w:rsidRDefault="00993D11" w:rsidP="00993D11">
            <w:pPr>
              <w:rPr>
                <w:sz w:val="22"/>
                <w:szCs w:val="22"/>
                <w:lang w:val="sr-Latn-CS"/>
              </w:rPr>
            </w:pPr>
            <w:r w:rsidRPr="00431538">
              <w:rPr>
                <w:sz w:val="22"/>
                <w:szCs w:val="22"/>
                <w:lang w:val="sr-Latn-CS"/>
              </w:rPr>
              <w:t>Računarski alati ili pribor koji se koriste na ispitu</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32B6D2F1" w14:textId="77777777" w:rsidR="00993D11" w:rsidRPr="00FC7303" w:rsidRDefault="00993D11" w:rsidP="00993D11">
            <w:pPr>
              <w:rPr>
                <w:bCs/>
                <w:sz w:val="22"/>
                <w:szCs w:val="22"/>
                <w:lang w:val="sr-Latn-CS"/>
              </w:rPr>
            </w:pPr>
            <w:r>
              <w:rPr>
                <w:bCs/>
                <w:sz w:val="22"/>
                <w:szCs w:val="22"/>
                <w:lang w:val="sr-Latn-CS"/>
              </w:rPr>
              <w:t>-</w:t>
            </w:r>
          </w:p>
        </w:tc>
      </w:tr>
    </w:tbl>
    <w:p w14:paraId="38CE2EE1" w14:textId="77777777" w:rsidR="00993D11" w:rsidRDefault="00993D11" w:rsidP="00F503F7">
      <w:pPr>
        <w:tabs>
          <w:tab w:val="left" w:pos="1805"/>
        </w:tabs>
        <w:jc w:val="center"/>
        <w:rPr>
          <w:b/>
          <w:bCs/>
          <w:sz w:val="24"/>
          <w:szCs w:val="24"/>
          <w:lang w:val="sr-Latn-CS"/>
        </w:rPr>
      </w:pPr>
      <w:r w:rsidRPr="00D60BD5">
        <w:rPr>
          <w:b/>
          <w:bCs/>
          <w:sz w:val="24"/>
          <w:szCs w:val="24"/>
          <w:lang w:val="sr-Latn-CS"/>
        </w:rPr>
        <w:t>PLAN NASTAVE</w:t>
      </w:r>
    </w:p>
    <w:p w14:paraId="58E94FAB" w14:textId="77777777" w:rsidR="00993D11" w:rsidRDefault="00993D11" w:rsidP="00F503F7">
      <w:pPr>
        <w:tabs>
          <w:tab w:val="left" w:pos="1805"/>
        </w:tabs>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993D11" w:rsidRPr="00A8784E" w14:paraId="4ACC6BFC" w14:textId="77777777" w:rsidTr="00993D11">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09A23C79" w14:textId="77777777" w:rsidR="00993D11" w:rsidRPr="00563650" w:rsidRDefault="00993D11" w:rsidP="00993D11">
            <w:pPr>
              <w:spacing w:before="60" w:after="60"/>
              <w:jc w:val="left"/>
              <w:rPr>
                <w:b/>
                <w:lang w:val="sr-Latn-CS"/>
              </w:rPr>
            </w:pPr>
            <w:r w:rsidRPr="00563650">
              <w:rPr>
                <w:b/>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2FF6B045" w14:textId="77777777" w:rsidR="00993D11" w:rsidRPr="00563650" w:rsidRDefault="00993D11" w:rsidP="00993D11">
            <w:pPr>
              <w:spacing w:before="60" w:after="60"/>
              <w:jc w:val="left"/>
              <w:rPr>
                <w:b/>
                <w:lang w:val="sr-Latn-CS"/>
              </w:rPr>
            </w:pPr>
            <w:r w:rsidRPr="00563650">
              <w:rPr>
                <w:b/>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25D51764" w14:textId="77777777" w:rsidR="00993D11" w:rsidRPr="00563650" w:rsidRDefault="00993D11" w:rsidP="00993D11">
            <w:pPr>
              <w:spacing w:before="60" w:after="60"/>
              <w:jc w:val="left"/>
              <w:rPr>
                <w:b/>
                <w:lang w:val="sr-Latn-CS"/>
              </w:rPr>
            </w:pPr>
            <w:r w:rsidRPr="00563650">
              <w:rPr>
                <w:b/>
                <w:lang w:val="sr-Latn-CS"/>
              </w:rPr>
              <w:t>Nastavna jedinica</w:t>
            </w:r>
          </w:p>
        </w:tc>
        <w:tc>
          <w:tcPr>
            <w:tcW w:w="3683"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7AEF2660" w14:textId="77777777" w:rsidR="00993D11" w:rsidRPr="00563650" w:rsidRDefault="00993D11" w:rsidP="00993D11">
            <w:pPr>
              <w:spacing w:before="60" w:after="60"/>
              <w:jc w:val="left"/>
              <w:rPr>
                <w:b/>
                <w:lang w:val="sr-Latn-CS"/>
              </w:rPr>
            </w:pPr>
            <w:r w:rsidRPr="00563650">
              <w:rPr>
                <w:b/>
                <w:lang w:val="sr-Latn-CS"/>
              </w:rPr>
              <w:t>Tematske jedinice</w:t>
            </w:r>
          </w:p>
        </w:tc>
        <w:tc>
          <w:tcPr>
            <w:tcW w:w="3285"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43A022EA" w14:textId="77777777" w:rsidR="00993D11" w:rsidRPr="00563650" w:rsidRDefault="00993D11" w:rsidP="00993D11">
            <w:pPr>
              <w:autoSpaceDE w:val="0"/>
              <w:autoSpaceDN w:val="0"/>
              <w:adjustRightInd w:val="0"/>
              <w:spacing w:before="60" w:after="60"/>
              <w:jc w:val="left"/>
              <w:rPr>
                <w:b/>
                <w:lang w:val="sr-Latn-CS"/>
              </w:rPr>
            </w:pPr>
            <w:r w:rsidRPr="00563650">
              <w:rPr>
                <w:b/>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71685687" w14:textId="77777777" w:rsidR="00993D11" w:rsidRPr="00563650" w:rsidRDefault="00993D11" w:rsidP="00993D11">
            <w:pPr>
              <w:autoSpaceDE w:val="0"/>
              <w:autoSpaceDN w:val="0"/>
              <w:adjustRightInd w:val="0"/>
              <w:spacing w:before="60" w:after="60"/>
              <w:jc w:val="left"/>
              <w:rPr>
                <w:b/>
                <w:lang w:val="sr-Latn-CS"/>
              </w:rPr>
            </w:pPr>
            <w:r w:rsidRPr="00563650">
              <w:rPr>
                <w:b/>
                <w:lang w:val="sr-Latn-CS"/>
              </w:rPr>
              <w:t>Vežbe</w:t>
            </w:r>
          </w:p>
        </w:tc>
      </w:tr>
      <w:tr w:rsidR="00993D11" w:rsidRPr="00A8784E" w14:paraId="3A5D4576"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576E9A" w14:textId="77777777" w:rsidR="00993D11" w:rsidRPr="00B5092B" w:rsidRDefault="00993D11" w:rsidP="00993D11">
            <w:pPr>
              <w:spacing w:before="60" w:after="60"/>
              <w:jc w:val="left"/>
              <w:rPr>
                <w:lang w:val="sr-Latn-CS"/>
              </w:rPr>
            </w:pPr>
            <w:r w:rsidRPr="00B5092B">
              <w:rPr>
                <w:lang w:val="sr-Latn-CS"/>
              </w:rPr>
              <w:t>1</w:t>
            </w:r>
            <w:r>
              <w:rPr>
                <w:lang w:val="sr-Latn-CS"/>
              </w:rPr>
              <w:t>.</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3ACB6E" w14:textId="77777777" w:rsidR="00993D11" w:rsidRPr="00B5092B" w:rsidRDefault="00993D11" w:rsidP="00993D11">
            <w:pPr>
              <w:spacing w:before="60" w:after="60"/>
              <w:jc w:val="left"/>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B31BA" w14:textId="77777777" w:rsidR="00993D11" w:rsidRDefault="00993D11" w:rsidP="00993D11">
            <w:pPr>
              <w:pStyle w:val="Default"/>
              <w:rPr>
                <w:sz w:val="20"/>
                <w:szCs w:val="20"/>
              </w:rPr>
            </w:pPr>
            <w:r w:rsidRPr="004546F2">
              <w:rPr>
                <w:sz w:val="20"/>
                <w:szCs w:val="20"/>
              </w:rPr>
              <w:t>Uvod u informacione sisteme organizacija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F5C4D" w14:textId="77777777" w:rsidR="00993D11" w:rsidRDefault="00993D11" w:rsidP="00993D11">
            <w:pPr>
              <w:pStyle w:val="Default"/>
              <w:rPr>
                <w:sz w:val="20"/>
                <w:szCs w:val="20"/>
              </w:rPr>
            </w:pPr>
            <w:r>
              <w:rPr>
                <w:sz w:val="20"/>
                <w:szCs w:val="20"/>
              </w:rPr>
              <w:t>Opis predmeta, načina rada i ocenjivanja studenata.</w:t>
            </w:r>
          </w:p>
          <w:p w14:paraId="2C14C480" w14:textId="77777777" w:rsidR="00993D11" w:rsidRDefault="00993D11" w:rsidP="00993D11">
            <w:pPr>
              <w:pStyle w:val="Default"/>
              <w:rPr>
                <w:sz w:val="20"/>
                <w:szCs w:val="20"/>
              </w:rPr>
            </w:pPr>
            <w:r>
              <w:rPr>
                <w:sz w:val="20"/>
                <w:szCs w:val="20"/>
              </w:rPr>
              <w:t xml:space="preserve">Uvod u </w:t>
            </w:r>
            <w:r w:rsidRPr="004546F2">
              <w:rPr>
                <w:sz w:val="20"/>
                <w:szCs w:val="20"/>
              </w:rPr>
              <w:t>informacione sisteme organizacija</w:t>
            </w:r>
            <w:r>
              <w:rPr>
                <w:sz w:val="20"/>
                <w:szCs w:val="20"/>
              </w:rPr>
              <w:t xml:space="preserve"> i definisanje pojmova.</w:t>
            </w:r>
          </w:p>
          <w:p w14:paraId="33C33AC4" w14:textId="77777777" w:rsidR="00993D11" w:rsidRDefault="00993D11" w:rsidP="00993D11">
            <w:pPr>
              <w:pStyle w:val="Default"/>
              <w:rPr>
                <w:sz w:val="20"/>
                <w:szCs w:val="20"/>
              </w:rPr>
            </w:pPr>
            <w:r>
              <w:rPr>
                <w:sz w:val="20"/>
                <w:szCs w:val="20"/>
              </w:rPr>
              <w:t>Pregled razvoja ERP sistema kroz istoriju.</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B249FE" w14:textId="77777777" w:rsidR="00993D11" w:rsidRPr="00DF1572" w:rsidRDefault="00993D11" w:rsidP="00993D11">
            <w:pPr>
              <w:autoSpaceDE w:val="0"/>
              <w:autoSpaceDN w:val="0"/>
              <w:adjustRightInd w:val="0"/>
              <w:spacing w:before="60" w:after="60"/>
              <w:jc w:val="left"/>
              <w:rPr>
                <w:color w:val="auto"/>
                <w:lang w:val="pl-PL"/>
              </w:rPr>
            </w:pPr>
            <w:r w:rsidRPr="00DF1572">
              <w:rPr>
                <w:color w:val="auto"/>
                <w:lang w:val="pl-PL"/>
              </w:rPr>
              <w:t>Upoznavanje studenata sa predmetom i načinom polaganja ispita</w:t>
            </w:r>
            <w:r>
              <w:rPr>
                <w:color w:val="auto"/>
                <w:lang w:val="pl-PL"/>
              </w:rPr>
              <w:t>.</w:t>
            </w:r>
          </w:p>
          <w:p w14:paraId="49CD787A" w14:textId="77777777" w:rsidR="00993D11" w:rsidRDefault="00993D11" w:rsidP="00993D11">
            <w:pPr>
              <w:pStyle w:val="Default"/>
              <w:rPr>
                <w:color w:val="auto"/>
                <w:sz w:val="20"/>
                <w:szCs w:val="20"/>
                <w:lang w:val="pl-PL"/>
              </w:rPr>
            </w:pPr>
            <w:r w:rsidRPr="00DA0454">
              <w:rPr>
                <w:color w:val="auto"/>
                <w:sz w:val="20"/>
                <w:szCs w:val="20"/>
                <w:lang w:val="pl-PL"/>
              </w:rPr>
              <w:t>Razumevanje</w:t>
            </w:r>
            <w:r w:rsidRPr="004546F2">
              <w:rPr>
                <w:color w:val="auto"/>
                <w:sz w:val="20"/>
                <w:szCs w:val="20"/>
                <w:lang w:val="pl-PL"/>
              </w:rPr>
              <w:t xml:space="preserve"> </w:t>
            </w:r>
            <w:r>
              <w:rPr>
                <w:color w:val="auto"/>
                <w:sz w:val="20"/>
                <w:szCs w:val="20"/>
                <w:lang w:val="pl-PL"/>
              </w:rPr>
              <w:t>osnova</w:t>
            </w:r>
            <w:r w:rsidRPr="004546F2">
              <w:rPr>
                <w:color w:val="auto"/>
                <w:sz w:val="20"/>
                <w:szCs w:val="20"/>
                <w:lang w:val="pl-PL"/>
              </w:rPr>
              <w:t xml:space="preserve"> informacion</w:t>
            </w:r>
            <w:r>
              <w:rPr>
                <w:color w:val="auto"/>
                <w:sz w:val="20"/>
                <w:szCs w:val="20"/>
                <w:lang w:val="pl-PL"/>
              </w:rPr>
              <w:t>ih</w:t>
            </w:r>
            <w:r w:rsidRPr="004546F2">
              <w:rPr>
                <w:color w:val="auto"/>
                <w:sz w:val="20"/>
                <w:szCs w:val="20"/>
                <w:lang w:val="pl-PL"/>
              </w:rPr>
              <w:t xml:space="preserve"> sistem</w:t>
            </w:r>
            <w:r>
              <w:rPr>
                <w:color w:val="auto"/>
                <w:sz w:val="20"/>
                <w:szCs w:val="20"/>
                <w:lang w:val="pl-PL"/>
              </w:rPr>
              <w:t>a</w:t>
            </w:r>
            <w:r w:rsidRPr="004546F2">
              <w:rPr>
                <w:color w:val="auto"/>
                <w:sz w:val="20"/>
                <w:szCs w:val="20"/>
                <w:lang w:val="pl-PL"/>
              </w:rPr>
              <w:t xml:space="preserve"> organizacija</w:t>
            </w:r>
          </w:p>
          <w:p w14:paraId="6A93CD0A" w14:textId="77777777" w:rsidR="00993D11" w:rsidRPr="00993D11" w:rsidRDefault="00993D11" w:rsidP="00993D11">
            <w:pPr>
              <w:pStyle w:val="Default"/>
              <w:rPr>
                <w:color w:val="auto"/>
                <w:sz w:val="20"/>
                <w:szCs w:val="20"/>
                <w:lang w:val="fr-FR"/>
              </w:rPr>
            </w:pPr>
            <w:r w:rsidRPr="00DA0454">
              <w:rPr>
                <w:color w:val="auto"/>
                <w:sz w:val="20"/>
                <w:szCs w:val="20"/>
                <w:lang w:val="pl-PL"/>
              </w:rPr>
              <w:t>Razumevanje osnova</w:t>
            </w:r>
            <w:r w:rsidRPr="00993D11">
              <w:rPr>
                <w:color w:val="auto"/>
                <w:sz w:val="20"/>
                <w:szCs w:val="20"/>
                <w:lang w:val="fr-FR"/>
              </w:rPr>
              <w:t xml:space="preserve"> planiranja materijalnih resursa i resursa proizvodnje.</w:t>
            </w:r>
          </w:p>
          <w:p w14:paraId="432DE7FA" w14:textId="77777777" w:rsidR="00993D11" w:rsidRDefault="00993D11" w:rsidP="00993D11">
            <w:pPr>
              <w:pStyle w:val="Default"/>
              <w:rPr>
                <w:sz w:val="20"/>
                <w:szCs w:val="20"/>
              </w:rPr>
            </w:pPr>
            <w:r w:rsidRPr="00DA0454">
              <w:rPr>
                <w:color w:val="auto"/>
                <w:sz w:val="20"/>
                <w:szCs w:val="20"/>
              </w:rPr>
              <w:t>Razumevanje istorijskog razvoja ERP sistema.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293883" w14:textId="77777777" w:rsidR="00993D11" w:rsidRPr="008A5EEA" w:rsidRDefault="00993D11" w:rsidP="00993D11">
            <w:r w:rsidRPr="008A5EEA">
              <w:t xml:space="preserve">Pregled aktuelnih ERP sistema i funkcionalnosti koje nude. </w:t>
            </w:r>
          </w:p>
          <w:p w14:paraId="6F69D97F" w14:textId="77777777" w:rsidR="00993D11" w:rsidRPr="008A5EEA" w:rsidRDefault="00993D11" w:rsidP="00993D11">
            <w:pPr>
              <w:rPr>
                <w:lang w:val="uz-Cyrl-UZ"/>
              </w:rPr>
            </w:pPr>
            <w:r w:rsidRPr="008A5EEA">
              <w:t xml:space="preserve">Pregled </w:t>
            </w:r>
            <w:r w:rsidRPr="008A5EEA">
              <w:rPr>
                <w:i/>
              </w:rPr>
              <w:t>open source</w:t>
            </w:r>
            <w:r w:rsidRPr="008A5EEA">
              <w:t xml:space="preserve"> rešenja za ERP sisteme.</w:t>
            </w:r>
          </w:p>
          <w:p w14:paraId="4AC9CA28" w14:textId="77777777" w:rsidR="00993D11" w:rsidRPr="008A5EEA" w:rsidRDefault="00993D11" w:rsidP="00993D11">
            <w:r w:rsidRPr="0004042A">
              <w:t>Prikaz standardnog seta SAP modula.</w:t>
            </w:r>
          </w:p>
        </w:tc>
      </w:tr>
      <w:tr w:rsidR="00993D11" w:rsidRPr="00A8784E" w14:paraId="4F7AE947"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3E8D0C" w14:textId="77777777" w:rsidR="00993D11" w:rsidRPr="00B5092B"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B5BC49" w14:textId="77777777" w:rsidR="00993D11" w:rsidRPr="00B5092B" w:rsidRDefault="00993D11" w:rsidP="00993D11">
            <w:pPr>
              <w:spacing w:before="60" w:after="60"/>
              <w:jc w:val="left"/>
              <w:rPr>
                <w:lang w:val="sr-Latn-CS"/>
              </w:rPr>
            </w:pPr>
            <w:r w:rsidRPr="00B5092B">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4F577" w14:textId="77777777" w:rsidR="00993D11" w:rsidRDefault="00993D11" w:rsidP="00993D11">
            <w:pPr>
              <w:pStyle w:val="Default"/>
              <w:rPr>
                <w:sz w:val="20"/>
                <w:szCs w:val="20"/>
              </w:rPr>
            </w:pPr>
            <w:r>
              <w:rPr>
                <w:sz w:val="20"/>
                <w:szCs w:val="20"/>
              </w:rPr>
              <w:t>Uvod u ERP sisteme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49B1DF" w14:textId="77777777" w:rsidR="00993D11" w:rsidRDefault="00993D11" w:rsidP="00993D11">
            <w:pPr>
              <w:pStyle w:val="Default"/>
              <w:rPr>
                <w:sz w:val="20"/>
                <w:szCs w:val="20"/>
              </w:rPr>
            </w:pPr>
            <w:r>
              <w:rPr>
                <w:sz w:val="20"/>
                <w:szCs w:val="20"/>
              </w:rPr>
              <w:t>Vrednosti ERP tehnologije.</w:t>
            </w:r>
          </w:p>
          <w:p w14:paraId="0339711C" w14:textId="77777777" w:rsidR="00993D11" w:rsidRDefault="00993D11" w:rsidP="00993D11">
            <w:pPr>
              <w:pStyle w:val="Default"/>
              <w:rPr>
                <w:sz w:val="20"/>
                <w:szCs w:val="20"/>
              </w:rPr>
            </w:pPr>
            <w:r>
              <w:rPr>
                <w:sz w:val="20"/>
                <w:szCs w:val="20"/>
              </w:rPr>
              <w:t>Ograničenja vezana za primenu ERP sistema.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B50262" w14:textId="77777777" w:rsidR="00993D11" w:rsidRDefault="00993D11" w:rsidP="00993D11">
            <w:pPr>
              <w:pStyle w:val="Default"/>
              <w:rPr>
                <w:sz w:val="20"/>
                <w:szCs w:val="20"/>
              </w:rPr>
            </w:pPr>
            <w:r>
              <w:rPr>
                <w:sz w:val="20"/>
                <w:szCs w:val="20"/>
              </w:rPr>
              <w:t>Razumevanje osnova primene ERP sistema, prednosti i ograničenja.</w:t>
            </w:r>
          </w:p>
          <w:p w14:paraId="34294C51" w14:textId="77777777" w:rsidR="00993D11" w:rsidRDefault="00993D11" w:rsidP="00993D11">
            <w:pPr>
              <w:pStyle w:val="Default"/>
              <w:rPr>
                <w:sz w:val="20"/>
                <w:szCs w:val="20"/>
              </w:rPr>
            </w:pPr>
            <w:r w:rsidRPr="00B55A98">
              <w:rPr>
                <w:sz w:val="20"/>
                <w:szCs w:val="20"/>
              </w:rPr>
              <w:t xml:space="preserve">Integracija ERP-a i </w:t>
            </w:r>
            <w:r>
              <w:rPr>
                <w:sz w:val="20"/>
                <w:szCs w:val="20"/>
              </w:rPr>
              <w:t>e</w:t>
            </w:r>
            <w:r w:rsidRPr="00B55A98">
              <w:rPr>
                <w:sz w:val="20"/>
                <w:szCs w:val="20"/>
              </w:rPr>
              <w:t>-</w:t>
            </w:r>
            <w:r>
              <w:rPr>
                <w:sz w:val="20"/>
                <w:szCs w:val="20"/>
              </w:rPr>
              <w:t>poslovanja.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1A16F" w14:textId="77777777" w:rsidR="00993D11" w:rsidRPr="008A5EEA" w:rsidRDefault="00993D11" w:rsidP="00993D11">
            <w:pPr>
              <w:spacing w:before="60" w:after="60"/>
              <w:jc w:val="left"/>
              <w:rPr>
                <w:lang w:val="sr-Latn-CS"/>
              </w:rPr>
            </w:pPr>
          </w:p>
        </w:tc>
      </w:tr>
      <w:tr w:rsidR="00993D11" w:rsidRPr="00A8784E" w14:paraId="310385A2"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42D59" w14:textId="77777777" w:rsidR="00993D11" w:rsidRPr="00B5092B" w:rsidRDefault="00993D11" w:rsidP="00993D11">
            <w:pPr>
              <w:spacing w:before="60" w:after="60"/>
              <w:jc w:val="left"/>
              <w:rPr>
                <w:lang w:val="sr-Latn-CS"/>
              </w:rPr>
            </w:pPr>
            <w:r w:rsidRPr="00B5092B">
              <w:rPr>
                <w:lang w:val="sr-Latn-CS"/>
              </w:rPr>
              <w:t>2</w:t>
            </w:r>
            <w:r>
              <w:rPr>
                <w:lang w:val="sr-Latn-CS"/>
              </w:rPr>
              <w:t>.</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5C8007" w14:textId="77777777" w:rsidR="00993D11" w:rsidRPr="00B5092B" w:rsidRDefault="00993D11" w:rsidP="00993D11">
            <w:pPr>
              <w:spacing w:before="60" w:after="60"/>
              <w:jc w:val="left"/>
              <w:rPr>
                <w:lang w:val="sr-Latn-CS"/>
              </w:rPr>
            </w:pPr>
            <w:r w:rsidRPr="00B5092B">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A87E70" w14:textId="77777777" w:rsidR="00993D11" w:rsidRDefault="00993D11" w:rsidP="00993D11">
            <w:pPr>
              <w:pStyle w:val="Default"/>
              <w:rPr>
                <w:sz w:val="20"/>
                <w:szCs w:val="20"/>
              </w:rPr>
            </w:pPr>
            <w:r>
              <w:rPr>
                <w:sz w:val="20"/>
                <w:szCs w:val="20"/>
              </w:rPr>
              <w:t>Teorija ograničenja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745C3" w14:textId="77777777" w:rsidR="00993D11" w:rsidRDefault="00993D11" w:rsidP="00993D11">
            <w:pPr>
              <w:pStyle w:val="Default"/>
              <w:rPr>
                <w:sz w:val="20"/>
                <w:szCs w:val="20"/>
              </w:rPr>
            </w:pPr>
            <w:r>
              <w:rPr>
                <w:sz w:val="20"/>
                <w:szCs w:val="20"/>
              </w:rPr>
              <w:t>Teorija ograničenja i ERP sistemi.</w:t>
            </w:r>
          </w:p>
          <w:p w14:paraId="510C10B9" w14:textId="77777777" w:rsidR="00993D11" w:rsidRDefault="00993D11" w:rsidP="00993D11">
            <w:pPr>
              <w:pStyle w:val="Default"/>
              <w:rPr>
                <w:sz w:val="20"/>
                <w:szCs w:val="20"/>
              </w:rPr>
            </w:pPr>
            <w:r>
              <w:rPr>
                <w:sz w:val="20"/>
                <w:szCs w:val="20"/>
              </w:rPr>
              <w:t>Tehnike teorije ograničenja.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tcPr>
          <w:p w14:paraId="56EA5C9A" w14:textId="77777777" w:rsidR="00993D11" w:rsidRPr="00821D19" w:rsidRDefault="00993D11" w:rsidP="00993D11">
            <w:pPr>
              <w:pStyle w:val="Default"/>
              <w:spacing w:before="120"/>
              <w:rPr>
                <w:sz w:val="20"/>
                <w:szCs w:val="20"/>
              </w:rPr>
            </w:pPr>
            <w:r w:rsidRPr="002D317E">
              <w:rPr>
                <w:sz w:val="20"/>
                <w:szCs w:val="20"/>
                <w:lang w:val="pl-PL"/>
              </w:rPr>
              <w:t>Razumevanje osnova</w:t>
            </w:r>
            <w:r w:rsidRPr="002D317E">
              <w:rPr>
                <w:sz w:val="20"/>
                <w:szCs w:val="20"/>
              </w:rPr>
              <w:t xml:space="preserve"> </w:t>
            </w:r>
            <w:r>
              <w:rPr>
                <w:sz w:val="20"/>
                <w:szCs w:val="20"/>
              </w:rPr>
              <w:t>i tehnika t</w:t>
            </w:r>
            <w:r w:rsidRPr="002D317E">
              <w:rPr>
                <w:color w:val="auto"/>
                <w:sz w:val="20"/>
                <w:szCs w:val="20"/>
                <w:lang w:val="uz-Cyrl-UZ" w:eastAsia="uz-Cyrl-UZ"/>
              </w:rPr>
              <w:t>eorije ograničenja</w:t>
            </w:r>
            <w:r w:rsidRPr="002D317E">
              <w:rPr>
                <w:sz w:val="20"/>
                <w:szCs w:val="20"/>
              </w:rPr>
              <w:t>.</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EF6026" w14:textId="77777777" w:rsidR="00993D11" w:rsidRPr="008A5EEA" w:rsidRDefault="00993D11" w:rsidP="00993D11">
            <w:pPr>
              <w:rPr>
                <w:lang w:val="uz-Cyrl-UZ"/>
              </w:rPr>
            </w:pPr>
            <w:r w:rsidRPr="008A5EEA">
              <w:rPr>
                <w:lang w:val="uz-Cyrl-UZ"/>
              </w:rPr>
              <w:t>Instalacija openERP (sada Odoo) sistema.</w:t>
            </w:r>
          </w:p>
          <w:p w14:paraId="35489AB3" w14:textId="77777777" w:rsidR="00993D11" w:rsidRPr="0004042A" w:rsidRDefault="00993D11" w:rsidP="00993D11">
            <w:pPr>
              <w:rPr>
                <w:lang w:val="uz-Cyrl-UZ"/>
              </w:rPr>
            </w:pPr>
            <w:r w:rsidRPr="0004042A">
              <w:rPr>
                <w:lang w:val="uz-Cyrl-UZ"/>
              </w:rPr>
              <w:t>Sastavnice (Bill of Materials – BOM)</w:t>
            </w:r>
          </w:p>
          <w:p w14:paraId="3D639979" w14:textId="77777777" w:rsidR="00993D11" w:rsidRPr="008A5EEA" w:rsidRDefault="00993D11" w:rsidP="00993D11">
            <w:pPr>
              <w:rPr>
                <w:lang w:val="uz-Cyrl-UZ"/>
              </w:rPr>
            </w:pPr>
            <w:r w:rsidRPr="0004042A">
              <w:rPr>
                <w:lang w:val="sr-Latn-CS"/>
              </w:rPr>
              <w:t>Definisanje projektnih zadataka.</w:t>
            </w:r>
          </w:p>
        </w:tc>
      </w:tr>
      <w:tr w:rsidR="00993D11" w:rsidRPr="00A8784E" w14:paraId="204F34D9"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A670C" w14:textId="77777777" w:rsidR="00993D11" w:rsidRPr="00B5092B"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03756" w14:textId="77777777" w:rsidR="00993D11" w:rsidRPr="00B5092B" w:rsidRDefault="00993D11" w:rsidP="00993D11">
            <w:pPr>
              <w:spacing w:before="60" w:after="60"/>
              <w:jc w:val="left"/>
              <w:rPr>
                <w:lang w:val="sr-Latn-CS"/>
              </w:rPr>
            </w:pPr>
            <w:r w:rsidRPr="00B5092B">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17C160" w14:textId="77777777" w:rsidR="00993D11" w:rsidRDefault="00993D11" w:rsidP="00993D11">
            <w:pPr>
              <w:pStyle w:val="Default"/>
              <w:rPr>
                <w:sz w:val="20"/>
                <w:szCs w:val="20"/>
              </w:rPr>
            </w:pPr>
            <w:r>
              <w:rPr>
                <w:sz w:val="20"/>
                <w:szCs w:val="20"/>
              </w:rPr>
              <w:t>Teorija ograničenja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623F43" w14:textId="77777777" w:rsidR="00993D11" w:rsidRDefault="00993D11" w:rsidP="00993D11">
            <w:pPr>
              <w:pStyle w:val="Default"/>
              <w:rPr>
                <w:sz w:val="20"/>
                <w:szCs w:val="20"/>
              </w:rPr>
            </w:pPr>
            <w:r>
              <w:rPr>
                <w:sz w:val="20"/>
                <w:szCs w:val="20"/>
              </w:rPr>
              <w:t>Definisanje zahteva za ERP sistem u skladu sa teorijom ograničenja.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tcPr>
          <w:p w14:paraId="6F21E0CD" w14:textId="77777777" w:rsidR="00993D11" w:rsidRPr="002D317E" w:rsidRDefault="00993D11" w:rsidP="00993D11">
            <w:pPr>
              <w:autoSpaceDE w:val="0"/>
              <w:autoSpaceDN w:val="0"/>
              <w:adjustRightInd w:val="0"/>
              <w:jc w:val="left"/>
              <w:rPr>
                <w:color w:val="auto"/>
                <w:lang w:val="uz-Cyrl-UZ" w:eastAsia="uz-Cyrl-UZ"/>
              </w:rPr>
            </w:pPr>
            <w:r w:rsidRPr="002D317E">
              <w:t xml:space="preserve">Razumevanje </w:t>
            </w:r>
            <w:r w:rsidRPr="002D317E">
              <w:rPr>
                <w:color w:val="auto"/>
                <w:lang w:val="uz-Cyrl-UZ" w:eastAsia="uz-Cyrl-UZ"/>
              </w:rPr>
              <w:t>praktičn</w:t>
            </w:r>
            <w:r>
              <w:rPr>
                <w:color w:val="auto"/>
                <w:lang w:val="uz-Cyrl-UZ" w:eastAsia="uz-Cyrl-UZ"/>
              </w:rPr>
              <w:t>e</w:t>
            </w:r>
            <w:r w:rsidRPr="002D317E">
              <w:rPr>
                <w:color w:val="auto"/>
                <w:lang w:val="uz-Cyrl-UZ" w:eastAsia="uz-Cyrl-UZ"/>
              </w:rPr>
              <w:t xml:space="preserve"> primena teorije ograničenja</w:t>
            </w:r>
            <w:r>
              <w:rPr>
                <w:color w:val="auto"/>
                <w:lang w:val="uz-Cyrl-UZ" w:eastAsia="uz-Cyrl-UZ"/>
              </w:rPr>
              <w:t xml:space="preserve"> </w:t>
            </w:r>
            <w:r w:rsidRPr="002D317E">
              <w:rPr>
                <w:color w:val="auto"/>
                <w:lang w:val="uz-Cyrl-UZ" w:eastAsia="uz-Cyrl-UZ"/>
              </w:rPr>
              <w:t>prilikom definisanja zahteva za ERP sistem.</w:t>
            </w:r>
          </w:p>
          <w:p w14:paraId="01BA1528" w14:textId="77777777" w:rsidR="00993D11" w:rsidRPr="002D317E" w:rsidRDefault="00993D11" w:rsidP="00993D11">
            <w:pPr>
              <w:autoSpaceDE w:val="0"/>
              <w:autoSpaceDN w:val="0"/>
              <w:adjustRightInd w:val="0"/>
              <w:jc w:val="left"/>
            </w:pPr>
            <w:r w:rsidRPr="002D317E">
              <w:t>Razumevanje</w:t>
            </w:r>
            <w:r w:rsidRPr="002D317E">
              <w:rPr>
                <w:rFonts w:eastAsia="SymbolMT"/>
                <w:color w:val="auto"/>
                <w:lang w:val="uz-Cyrl-UZ" w:eastAsia="uz-Cyrl-UZ"/>
              </w:rPr>
              <w:t xml:space="preserve"> n</w:t>
            </w:r>
            <w:r w:rsidRPr="002D317E">
              <w:rPr>
                <w:color w:val="auto"/>
                <w:lang w:val="uz-Cyrl-UZ" w:eastAsia="uz-Cyrl-UZ"/>
              </w:rPr>
              <w:t>ačina upravljanja projektom implementacije.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A5C99" w14:textId="77777777" w:rsidR="00993D11" w:rsidRPr="008A5EEA" w:rsidRDefault="00993D11" w:rsidP="00993D11">
            <w:pPr>
              <w:spacing w:before="60" w:after="60"/>
              <w:jc w:val="left"/>
              <w:rPr>
                <w:lang w:val="sr-Latn-CS"/>
              </w:rPr>
            </w:pPr>
          </w:p>
        </w:tc>
      </w:tr>
      <w:tr w:rsidR="00993D11" w:rsidRPr="00F26B99" w14:paraId="7EC55D06"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B3C74" w14:textId="77777777" w:rsidR="00993D11" w:rsidRPr="00F26B99" w:rsidRDefault="00993D11" w:rsidP="00993D11">
            <w:pPr>
              <w:spacing w:before="60" w:after="60"/>
              <w:jc w:val="left"/>
              <w:rPr>
                <w:lang w:val="sr-Latn-CS"/>
              </w:rPr>
            </w:pPr>
            <w:r w:rsidRPr="00F26B99">
              <w:rPr>
                <w:lang w:val="sr-Latn-CS"/>
              </w:rPr>
              <w:t>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3AFCE4"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048CFF" w14:textId="77777777" w:rsidR="00993D11" w:rsidRPr="00F26B99" w:rsidRDefault="00993D11" w:rsidP="00993D11">
            <w:pPr>
              <w:pStyle w:val="Default"/>
              <w:rPr>
                <w:sz w:val="20"/>
                <w:szCs w:val="20"/>
              </w:rPr>
            </w:pPr>
            <w:r w:rsidRPr="00F26B99">
              <w:rPr>
                <w:sz w:val="20"/>
                <w:szCs w:val="20"/>
              </w:rPr>
              <w:t>Planiranje prodaje i operacija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A1E822" w14:textId="77777777" w:rsidR="00993D11" w:rsidRPr="00F26B99" w:rsidRDefault="00993D11" w:rsidP="00993D11">
            <w:pPr>
              <w:pStyle w:val="Default"/>
              <w:rPr>
                <w:sz w:val="20"/>
                <w:szCs w:val="20"/>
              </w:rPr>
            </w:pPr>
            <w:r w:rsidRPr="00F26B99">
              <w:rPr>
                <w:sz w:val="20"/>
                <w:szCs w:val="20"/>
              </w:rPr>
              <w:t>Važnost planiranja prodaje i operacija.</w:t>
            </w:r>
          </w:p>
          <w:p w14:paraId="22531D7F" w14:textId="77777777" w:rsidR="00993D11" w:rsidRPr="00F26B99" w:rsidRDefault="00993D11" w:rsidP="00993D11">
            <w:pPr>
              <w:pStyle w:val="Default"/>
              <w:rPr>
                <w:sz w:val="20"/>
                <w:szCs w:val="20"/>
              </w:rPr>
            </w:pPr>
            <w:r w:rsidRPr="00F26B99">
              <w:rPr>
                <w:sz w:val="20"/>
                <w:szCs w:val="20"/>
              </w:rPr>
              <w:t>Uticaj planiranja na promene.</w:t>
            </w:r>
          </w:p>
          <w:p w14:paraId="699F4D01" w14:textId="77777777" w:rsidR="00993D11" w:rsidRPr="00F26B99" w:rsidRDefault="00993D11" w:rsidP="00993D11">
            <w:pPr>
              <w:pStyle w:val="Default"/>
              <w:rPr>
                <w:sz w:val="20"/>
                <w:szCs w:val="20"/>
              </w:rPr>
            </w:pPr>
            <w:r w:rsidRPr="00F26B99">
              <w:rPr>
                <w:sz w:val="20"/>
                <w:szCs w:val="20"/>
              </w:rPr>
              <w:t>Elementi planiranja prodaje i operacija.</w:t>
            </w:r>
          </w:p>
          <w:p w14:paraId="1F59FE3A" w14:textId="77777777" w:rsidR="00993D11" w:rsidRPr="00F26B99" w:rsidRDefault="00993D11" w:rsidP="00993D11">
            <w:pPr>
              <w:pStyle w:val="Default"/>
              <w:rPr>
                <w:sz w:val="20"/>
                <w:szCs w:val="20"/>
              </w:rPr>
            </w:pPr>
            <w:r w:rsidRPr="00F26B99">
              <w:rPr>
                <w:sz w:val="20"/>
                <w:szCs w:val="20"/>
              </w:rPr>
              <w:t>Implementacija planiranja prodaje i operacija.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AA8E5" w14:textId="77777777" w:rsidR="00993D11" w:rsidRPr="00993D11" w:rsidRDefault="00993D11" w:rsidP="00993D11">
            <w:pPr>
              <w:pStyle w:val="Default"/>
              <w:rPr>
                <w:sz w:val="20"/>
                <w:szCs w:val="20"/>
                <w:lang w:val="fr-FR"/>
              </w:rPr>
            </w:pPr>
            <w:r w:rsidRPr="00993D11">
              <w:rPr>
                <w:sz w:val="20"/>
                <w:szCs w:val="20"/>
                <w:lang w:val="fr-FR"/>
              </w:rPr>
              <w:t>Poznavanje faza implementacije planiranja prodaje i operacija.</w:t>
            </w:r>
          </w:p>
          <w:p w14:paraId="2EAE5161" w14:textId="77777777" w:rsidR="00993D11" w:rsidRPr="00F26B99" w:rsidRDefault="00993D11" w:rsidP="00993D11">
            <w:pPr>
              <w:pStyle w:val="Default"/>
              <w:rPr>
                <w:sz w:val="20"/>
                <w:szCs w:val="20"/>
              </w:rPr>
            </w:pPr>
            <w:r w:rsidRPr="00993D11">
              <w:rPr>
                <w:sz w:val="20"/>
                <w:szCs w:val="20"/>
                <w:lang w:val="fr-FR"/>
              </w:rPr>
              <w:t xml:space="preserve">1. Faza Planiranja. Planiranje zahteva. Planiranje snabdevanja. </w:t>
            </w:r>
            <w:r w:rsidRPr="00F26B99">
              <w:rPr>
                <w:sz w:val="20"/>
                <w:szCs w:val="20"/>
              </w:rPr>
              <w:t>Finansijsko planiranje. Izveštavanje.</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4B733" w14:textId="77777777" w:rsidR="00993D11" w:rsidRPr="004A581C" w:rsidRDefault="00993D11" w:rsidP="00993D11">
            <w:pPr>
              <w:autoSpaceDE w:val="0"/>
              <w:autoSpaceDN w:val="0"/>
              <w:adjustRightInd w:val="0"/>
              <w:spacing w:before="60" w:after="60"/>
              <w:jc w:val="left"/>
              <w:rPr>
                <w:bCs/>
              </w:rPr>
            </w:pPr>
            <w:r w:rsidRPr="004A581C">
              <w:rPr>
                <w:bCs/>
              </w:rPr>
              <w:t>Proces nabavke u OpenERP-u</w:t>
            </w:r>
            <w:r>
              <w:rPr>
                <w:bCs/>
              </w:rPr>
              <w:t xml:space="preserve"> (</w:t>
            </w:r>
            <w:r w:rsidRPr="004A581C">
              <w:rPr>
                <w:bCs/>
              </w:rPr>
              <w:t>Odoo</w:t>
            </w:r>
            <w:r>
              <w:rPr>
                <w:bCs/>
              </w:rPr>
              <w:t>-u)</w:t>
            </w:r>
          </w:p>
          <w:p w14:paraId="48A50BE0" w14:textId="77777777" w:rsidR="00993D11" w:rsidRPr="008A5EEA" w:rsidRDefault="00993D11" w:rsidP="00993D11">
            <w:pPr>
              <w:rPr>
                <w:lang w:val="sr-Latn-CS"/>
              </w:rPr>
            </w:pPr>
            <w:r w:rsidRPr="0004042A">
              <w:t>Aspekti procesa nabavke, primer procedure nabavke</w:t>
            </w:r>
          </w:p>
        </w:tc>
      </w:tr>
      <w:tr w:rsidR="00993D11" w:rsidRPr="00F26B99" w14:paraId="2E485FDC"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8EA869"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DFC07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6E2CD" w14:textId="77777777" w:rsidR="00993D11" w:rsidRPr="00F26B99" w:rsidRDefault="00993D11" w:rsidP="00993D11">
            <w:pPr>
              <w:pStyle w:val="Default"/>
              <w:rPr>
                <w:sz w:val="20"/>
                <w:szCs w:val="20"/>
              </w:rPr>
            </w:pPr>
            <w:r w:rsidRPr="00F26B99">
              <w:rPr>
                <w:sz w:val="20"/>
                <w:szCs w:val="20"/>
              </w:rPr>
              <w:t>Planiranje prodaje i operacija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97C94F" w14:textId="77777777" w:rsidR="00993D11" w:rsidRPr="00F26B99" w:rsidRDefault="00993D11" w:rsidP="00993D11">
            <w:pPr>
              <w:pStyle w:val="Default"/>
              <w:rPr>
                <w:sz w:val="20"/>
                <w:szCs w:val="20"/>
              </w:rPr>
            </w:pPr>
            <w:r w:rsidRPr="00F26B99">
              <w:rPr>
                <w:sz w:val="20"/>
                <w:szCs w:val="20"/>
              </w:rPr>
              <w:t>Proces planiranja prodaje i operacija.</w:t>
            </w:r>
          </w:p>
          <w:p w14:paraId="0B12B8B0" w14:textId="77777777" w:rsidR="00993D11" w:rsidRPr="00F26B99" w:rsidRDefault="00993D11" w:rsidP="00993D11">
            <w:pPr>
              <w:pStyle w:val="Default"/>
              <w:rPr>
                <w:sz w:val="20"/>
                <w:szCs w:val="20"/>
              </w:rPr>
            </w:pPr>
            <w:r w:rsidRPr="00F26B99">
              <w:rPr>
                <w:sz w:val="20"/>
                <w:szCs w:val="20"/>
              </w:rPr>
              <w:t>Globalno planiranje.</w:t>
            </w:r>
          </w:p>
          <w:p w14:paraId="6843FB5F" w14:textId="77777777" w:rsidR="00993D11" w:rsidRPr="00F26B99" w:rsidRDefault="00993D11" w:rsidP="00993D11">
            <w:pPr>
              <w:pStyle w:val="Default"/>
              <w:rPr>
                <w:sz w:val="20"/>
                <w:szCs w:val="20"/>
              </w:rPr>
            </w:pPr>
            <w:r w:rsidRPr="00F26B99">
              <w:rPr>
                <w:sz w:val="20"/>
                <w:szCs w:val="20"/>
              </w:rPr>
              <w:t>Upravljanje resursima u fazi planiranja prodaje i operacija.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F57A3" w14:textId="77777777" w:rsidR="00993D11" w:rsidRPr="00F26B99" w:rsidRDefault="00993D11" w:rsidP="00993D11">
            <w:pPr>
              <w:pStyle w:val="Default"/>
              <w:rPr>
                <w:sz w:val="20"/>
                <w:szCs w:val="20"/>
              </w:rPr>
            </w:pPr>
            <w:r w:rsidRPr="00F26B99">
              <w:rPr>
                <w:sz w:val="20"/>
                <w:szCs w:val="20"/>
              </w:rPr>
              <w:t>2. i 3. faza planiranja prodaje i operacija.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A1BFD0" w14:textId="77777777" w:rsidR="00993D11" w:rsidRPr="008A5EEA" w:rsidRDefault="00993D11" w:rsidP="00993D11">
            <w:pPr>
              <w:spacing w:before="60" w:after="60"/>
              <w:jc w:val="left"/>
              <w:rPr>
                <w:lang w:val="sr-Latn-CS"/>
              </w:rPr>
            </w:pPr>
          </w:p>
        </w:tc>
      </w:tr>
      <w:tr w:rsidR="00993D11" w:rsidRPr="00F26B99" w14:paraId="5EDF49C3"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9257D6" w14:textId="77777777" w:rsidR="00993D11" w:rsidRPr="00F26B99" w:rsidRDefault="00993D11" w:rsidP="00993D11">
            <w:pPr>
              <w:spacing w:before="60" w:after="60"/>
              <w:jc w:val="left"/>
              <w:rPr>
                <w:lang w:val="sr-Latn-CS"/>
              </w:rPr>
            </w:pPr>
            <w:r w:rsidRPr="00F26B99">
              <w:rPr>
                <w:lang w:val="sr-Latn-CS"/>
              </w:rPr>
              <w:t>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406935"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11067F" w14:textId="77777777" w:rsidR="00993D11" w:rsidRPr="00F26B99" w:rsidRDefault="00993D11" w:rsidP="00993D11">
            <w:pPr>
              <w:pStyle w:val="Default"/>
              <w:rPr>
                <w:sz w:val="20"/>
                <w:szCs w:val="20"/>
              </w:rPr>
            </w:pPr>
            <w:r w:rsidRPr="00F26B99">
              <w:rPr>
                <w:sz w:val="20"/>
                <w:szCs w:val="20"/>
              </w:rPr>
              <w:t>Upravljanje resursima preduzeća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3313E0" w14:textId="77777777" w:rsidR="00993D11" w:rsidRPr="00F26B99" w:rsidRDefault="00993D11" w:rsidP="00993D11">
            <w:pPr>
              <w:pStyle w:val="Default"/>
              <w:rPr>
                <w:sz w:val="20"/>
                <w:szCs w:val="20"/>
              </w:rPr>
            </w:pPr>
            <w:r w:rsidRPr="00F26B99">
              <w:rPr>
                <w:sz w:val="20"/>
                <w:szCs w:val="20"/>
              </w:rPr>
              <w:t>Upravljanje inventarom.</w:t>
            </w:r>
          </w:p>
          <w:p w14:paraId="428E34C4" w14:textId="77777777" w:rsidR="00993D11" w:rsidRPr="00F26B99" w:rsidRDefault="00993D11" w:rsidP="00993D11">
            <w:pPr>
              <w:pStyle w:val="Default"/>
              <w:rPr>
                <w:sz w:val="20"/>
                <w:szCs w:val="20"/>
              </w:rPr>
            </w:pPr>
            <w:r w:rsidRPr="00F26B99">
              <w:rPr>
                <w:sz w:val="20"/>
                <w:szCs w:val="20"/>
              </w:rPr>
              <w:t>Matrica odnosa obima i varijeteta.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8B2C7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matrice odnosa obima i varijeteta.</w:t>
            </w:r>
          </w:p>
          <w:p w14:paraId="4A36346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o</w:t>
            </w:r>
            <w:r w:rsidRPr="00F26B99">
              <w:rPr>
                <w:sz w:val="20"/>
                <w:szCs w:val="20"/>
              </w:rPr>
              <w:t>snovne pozicije prilikom upravljanje resursima.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859629" w14:textId="77777777" w:rsidR="00993D11" w:rsidRPr="0048480D" w:rsidRDefault="00993D11" w:rsidP="00993D11">
            <w:pPr>
              <w:autoSpaceDE w:val="0"/>
              <w:autoSpaceDN w:val="0"/>
              <w:adjustRightInd w:val="0"/>
              <w:spacing w:before="60" w:after="60"/>
              <w:jc w:val="left"/>
              <w:rPr>
                <w:lang w:val="sr-Latn-CS"/>
              </w:rPr>
            </w:pPr>
            <w:r w:rsidRPr="0048480D">
              <w:t>ERM čeklista</w:t>
            </w:r>
          </w:p>
          <w:p w14:paraId="4BDE5997" w14:textId="77777777" w:rsidR="00993D11" w:rsidRPr="0048480D" w:rsidRDefault="00993D11" w:rsidP="00993D11">
            <w:pPr>
              <w:autoSpaceDE w:val="0"/>
              <w:autoSpaceDN w:val="0"/>
              <w:adjustRightInd w:val="0"/>
              <w:spacing w:before="60" w:after="60"/>
              <w:jc w:val="left"/>
              <w:rPr>
                <w:bCs/>
              </w:rPr>
            </w:pPr>
            <w:r w:rsidRPr="0048480D">
              <w:rPr>
                <w:lang w:val="sr-Latn-CS"/>
              </w:rPr>
              <w:t xml:space="preserve">Proces prodaje u OpenERP-u </w:t>
            </w:r>
            <w:r w:rsidRPr="0048480D">
              <w:rPr>
                <w:bCs/>
              </w:rPr>
              <w:t>(Odoo-u)</w:t>
            </w:r>
          </w:p>
          <w:p w14:paraId="2C1FE6A0" w14:textId="77777777" w:rsidR="00993D11" w:rsidRPr="008A5EEA" w:rsidRDefault="00993D11" w:rsidP="00993D11">
            <w:pPr>
              <w:autoSpaceDE w:val="0"/>
              <w:autoSpaceDN w:val="0"/>
              <w:adjustRightInd w:val="0"/>
              <w:spacing w:before="60" w:after="60"/>
              <w:jc w:val="left"/>
              <w:rPr>
                <w:lang w:val="sr-Latn-CS"/>
              </w:rPr>
            </w:pPr>
            <w:r w:rsidRPr="0048480D">
              <w:rPr>
                <w:lang w:val="sr-Latn-CS"/>
              </w:rPr>
              <w:t>Primer procesa prodaje i dijagrama toka</w:t>
            </w:r>
          </w:p>
        </w:tc>
      </w:tr>
      <w:tr w:rsidR="00993D11" w:rsidRPr="00F26B99" w14:paraId="3C1F41F5"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1D9C2D"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FD3821"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5EEBEE" w14:textId="77777777" w:rsidR="00993D11" w:rsidRPr="00F26B99" w:rsidRDefault="00993D11" w:rsidP="00993D11">
            <w:pPr>
              <w:pStyle w:val="Default"/>
              <w:rPr>
                <w:sz w:val="20"/>
                <w:szCs w:val="20"/>
              </w:rPr>
            </w:pPr>
            <w:r w:rsidRPr="00F26B99">
              <w:rPr>
                <w:sz w:val="20"/>
                <w:szCs w:val="20"/>
              </w:rPr>
              <w:t>Upravljanje resursima preduzeća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8DEE29" w14:textId="77777777" w:rsidR="00993D11" w:rsidRPr="00993D11" w:rsidRDefault="00993D11" w:rsidP="00993D11">
            <w:pPr>
              <w:pStyle w:val="Default"/>
              <w:rPr>
                <w:sz w:val="20"/>
                <w:szCs w:val="20"/>
                <w:lang w:val="fr-FR"/>
              </w:rPr>
            </w:pPr>
            <w:r w:rsidRPr="00993D11">
              <w:rPr>
                <w:sz w:val="20"/>
                <w:szCs w:val="20"/>
                <w:lang w:val="fr-FR"/>
              </w:rPr>
              <w:t>Korišćenje bafera prilikom upravljanja resursima.</w:t>
            </w:r>
          </w:p>
          <w:p w14:paraId="31F69FE5" w14:textId="77777777" w:rsidR="00993D11" w:rsidRPr="00F26B99" w:rsidRDefault="00993D11" w:rsidP="00993D11">
            <w:pPr>
              <w:pStyle w:val="Default"/>
              <w:rPr>
                <w:sz w:val="20"/>
                <w:szCs w:val="20"/>
              </w:rPr>
            </w:pPr>
            <w:r w:rsidRPr="00F26B99">
              <w:rPr>
                <w:sz w:val="20"/>
                <w:szCs w:val="20"/>
              </w:rPr>
              <w:t>Upravljanje resursima.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0D78D" w14:textId="77777777" w:rsidR="00993D11" w:rsidRPr="00F26B99" w:rsidRDefault="00993D11" w:rsidP="00993D11">
            <w:pPr>
              <w:pStyle w:val="Default"/>
              <w:rPr>
                <w:sz w:val="20"/>
                <w:szCs w:val="20"/>
              </w:rPr>
            </w:pPr>
            <w:r>
              <w:rPr>
                <w:sz w:val="20"/>
                <w:szCs w:val="20"/>
              </w:rPr>
              <w:t>Razumevanja n</w:t>
            </w:r>
            <w:r w:rsidRPr="00F26B99">
              <w:rPr>
                <w:sz w:val="20"/>
                <w:szCs w:val="20"/>
              </w:rPr>
              <w:t>ačin</w:t>
            </w:r>
            <w:r>
              <w:rPr>
                <w:sz w:val="20"/>
                <w:szCs w:val="20"/>
              </w:rPr>
              <w:t>a</w:t>
            </w:r>
            <w:r w:rsidRPr="00F26B99">
              <w:rPr>
                <w:sz w:val="20"/>
                <w:szCs w:val="20"/>
              </w:rPr>
              <w:t xml:space="preserve"> definisanja nivoa zaliha</w:t>
            </w:r>
            <w:r>
              <w:rPr>
                <w:sz w:val="20"/>
                <w:szCs w:val="20"/>
              </w:rPr>
              <w:t xml:space="preserve"> i f</w:t>
            </w:r>
            <w:r w:rsidRPr="00F26B99">
              <w:rPr>
                <w:sz w:val="20"/>
                <w:szCs w:val="20"/>
              </w:rPr>
              <w:t>ormiranj</w:t>
            </w:r>
            <w:r>
              <w:rPr>
                <w:sz w:val="20"/>
                <w:szCs w:val="20"/>
              </w:rPr>
              <w:t>a</w:t>
            </w:r>
            <w:r w:rsidRPr="00F26B99">
              <w:rPr>
                <w:sz w:val="20"/>
                <w:szCs w:val="20"/>
              </w:rPr>
              <w:t xml:space="preserve"> liste provere.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3A2160" w14:textId="77777777" w:rsidR="00993D11" w:rsidRPr="008A5EEA" w:rsidRDefault="00993D11" w:rsidP="00993D11">
            <w:pPr>
              <w:autoSpaceDE w:val="0"/>
              <w:autoSpaceDN w:val="0"/>
              <w:adjustRightInd w:val="0"/>
              <w:spacing w:before="60" w:after="60"/>
              <w:jc w:val="left"/>
              <w:rPr>
                <w:lang w:val="sr-Latn-CS"/>
              </w:rPr>
            </w:pPr>
          </w:p>
        </w:tc>
      </w:tr>
      <w:tr w:rsidR="00993D11" w:rsidRPr="00F26B99" w14:paraId="5F592D7A"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3224EE" w14:textId="77777777" w:rsidR="00993D11" w:rsidRPr="00F26B99" w:rsidRDefault="00993D11" w:rsidP="00993D11">
            <w:pPr>
              <w:spacing w:before="60" w:after="60"/>
              <w:jc w:val="left"/>
              <w:rPr>
                <w:lang w:val="sr-Latn-CS"/>
              </w:rPr>
            </w:pPr>
            <w:r w:rsidRPr="00F26B99">
              <w:rPr>
                <w:lang w:val="sr-Latn-CS"/>
              </w:rPr>
              <w:t>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BF7888"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7FCA7A" w14:textId="77777777" w:rsidR="00993D11" w:rsidRPr="00F26B99" w:rsidRDefault="00993D11" w:rsidP="00993D11">
            <w:pPr>
              <w:pStyle w:val="Default"/>
              <w:rPr>
                <w:sz w:val="20"/>
                <w:szCs w:val="20"/>
              </w:rPr>
            </w:pPr>
            <w:r w:rsidRPr="00F26B99">
              <w:rPr>
                <w:sz w:val="20"/>
                <w:szCs w:val="20"/>
              </w:rPr>
              <w:t>Integracija lanaca snabdevanja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8798B0" w14:textId="77777777" w:rsidR="00993D11" w:rsidRPr="00F26B99" w:rsidRDefault="00993D11" w:rsidP="00993D11">
            <w:pPr>
              <w:pStyle w:val="Default"/>
              <w:rPr>
                <w:sz w:val="20"/>
                <w:szCs w:val="20"/>
              </w:rPr>
            </w:pPr>
            <w:r w:rsidRPr="00F26B99">
              <w:rPr>
                <w:sz w:val="20"/>
                <w:szCs w:val="20"/>
              </w:rPr>
              <w:t>SCOR model.</w:t>
            </w:r>
          </w:p>
          <w:p w14:paraId="41F98735" w14:textId="77777777" w:rsidR="00993D11" w:rsidRPr="00F26B99" w:rsidRDefault="00993D11" w:rsidP="00993D11">
            <w:pPr>
              <w:pStyle w:val="Default"/>
              <w:rPr>
                <w:sz w:val="20"/>
                <w:szCs w:val="20"/>
              </w:rPr>
            </w:pPr>
            <w:r w:rsidRPr="00F26B99">
              <w:rPr>
                <w:sz w:val="20"/>
                <w:szCs w:val="20"/>
              </w:rPr>
              <w:t>Konkurentnost lanaca snabdevanja.</w:t>
            </w:r>
          </w:p>
          <w:p w14:paraId="1CC4CBFB" w14:textId="77777777" w:rsidR="00993D11" w:rsidRPr="00F26B99" w:rsidRDefault="00993D11" w:rsidP="00993D11">
            <w:pPr>
              <w:pStyle w:val="Default"/>
              <w:rPr>
                <w:sz w:val="20"/>
                <w:szCs w:val="20"/>
              </w:rPr>
            </w:pPr>
            <w:r w:rsidRPr="00F26B99">
              <w:rPr>
                <w:sz w:val="20"/>
                <w:szCs w:val="20"/>
              </w:rPr>
              <w:t>Sedam tačaka lanaca snabdevanja.</w:t>
            </w:r>
          </w:p>
          <w:p w14:paraId="44D219DA" w14:textId="77777777" w:rsidR="00993D11" w:rsidRPr="00F26B99" w:rsidRDefault="00993D11" w:rsidP="00993D11">
            <w:pPr>
              <w:pStyle w:val="Default"/>
              <w:rPr>
                <w:sz w:val="20"/>
                <w:szCs w:val="20"/>
              </w:rPr>
            </w:pPr>
            <w:r w:rsidRPr="00F26B99">
              <w:rPr>
                <w:sz w:val="20"/>
                <w:szCs w:val="20"/>
              </w:rPr>
              <w:t>Merenje performansi.</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36867A" w14:textId="77777777" w:rsidR="00993D11" w:rsidRPr="00F26B99" w:rsidRDefault="00993D11" w:rsidP="00993D11">
            <w:pPr>
              <w:pStyle w:val="Default"/>
              <w:rPr>
                <w:sz w:val="20"/>
                <w:szCs w:val="20"/>
              </w:rPr>
            </w:pPr>
            <w:r>
              <w:rPr>
                <w:sz w:val="20"/>
                <w:szCs w:val="20"/>
              </w:rPr>
              <w:t>Razumevanje l</w:t>
            </w:r>
            <w:r w:rsidRPr="00F26B99">
              <w:rPr>
                <w:sz w:val="20"/>
                <w:szCs w:val="20"/>
              </w:rPr>
              <w:t>an</w:t>
            </w:r>
            <w:r>
              <w:rPr>
                <w:sz w:val="20"/>
                <w:szCs w:val="20"/>
              </w:rPr>
              <w:t>a</w:t>
            </w:r>
            <w:r w:rsidRPr="00F26B99">
              <w:rPr>
                <w:sz w:val="20"/>
                <w:szCs w:val="20"/>
              </w:rPr>
              <w:t>c</w:t>
            </w:r>
            <w:r>
              <w:rPr>
                <w:sz w:val="20"/>
                <w:szCs w:val="20"/>
              </w:rPr>
              <w:t>a</w:t>
            </w:r>
            <w:r w:rsidRPr="00F26B99">
              <w:rPr>
                <w:sz w:val="20"/>
                <w:szCs w:val="20"/>
              </w:rPr>
              <w:t xml:space="preserve"> snabdevanja u ERP sistemima.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D1DEB3" w14:textId="77777777" w:rsidR="00993D11" w:rsidRPr="008A5EEA" w:rsidRDefault="00993D11" w:rsidP="00993D11">
            <w:pPr>
              <w:jc w:val="left"/>
              <w:rPr>
                <w:lang w:val="sr-Latn-CS"/>
              </w:rPr>
            </w:pPr>
            <w:r w:rsidRPr="008A5EEA">
              <w:rPr>
                <w:lang w:val="sr-Latn-CS"/>
              </w:rPr>
              <w:t xml:space="preserve">SCM - upravljanje lancem nabavke u SAP-u </w:t>
            </w:r>
          </w:p>
        </w:tc>
      </w:tr>
      <w:tr w:rsidR="00993D11" w:rsidRPr="00F26B99" w14:paraId="7AB38A4D"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3280DA"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861BBC"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2F4E8" w14:textId="77777777" w:rsidR="00993D11" w:rsidRPr="00F26B99" w:rsidRDefault="00993D11" w:rsidP="00993D11">
            <w:pPr>
              <w:pStyle w:val="Default"/>
              <w:rPr>
                <w:sz w:val="20"/>
                <w:szCs w:val="20"/>
              </w:rPr>
            </w:pPr>
            <w:r w:rsidRPr="00F26B99">
              <w:rPr>
                <w:sz w:val="20"/>
                <w:szCs w:val="20"/>
              </w:rPr>
              <w:t>Strategija nabavke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DA3A8E" w14:textId="77777777" w:rsidR="00993D11" w:rsidRPr="00F26B99" w:rsidRDefault="00993D11" w:rsidP="00993D11">
            <w:pPr>
              <w:pStyle w:val="Default"/>
              <w:rPr>
                <w:sz w:val="20"/>
                <w:szCs w:val="20"/>
              </w:rPr>
            </w:pPr>
            <w:r w:rsidRPr="00F26B99">
              <w:rPr>
                <w:sz w:val="20"/>
                <w:szCs w:val="20"/>
              </w:rPr>
              <w:t>Karakteristike odnosa sa snabdevačima.</w:t>
            </w:r>
          </w:p>
          <w:p w14:paraId="2A051DFF" w14:textId="77777777" w:rsidR="00993D11" w:rsidRPr="00F26B99" w:rsidRDefault="00993D11" w:rsidP="00993D11">
            <w:pPr>
              <w:pStyle w:val="Default"/>
              <w:rPr>
                <w:sz w:val="20"/>
                <w:szCs w:val="20"/>
              </w:rPr>
            </w:pPr>
            <w:r w:rsidRPr="00F26B99">
              <w:rPr>
                <w:sz w:val="20"/>
                <w:szCs w:val="20"/>
              </w:rPr>
              <w:t>Upravljanje procesom nabavke.</w:t>
            </w:r>
          </w:p>
          <w:p w14:paraId="215C9342" w14:textId="77777777" w:rsidR="00993D11" w:rsidRPr="00F26B99" w:rsidRDefault="00993D11" w:rsidP="00993D11">
            <w:pPr>
              <w:pStyle w:val="Default"/>
              <w:rPr>
                <w:sz w:val="20"/>
                <w:szCs w:val="20"/>
              </w:rPr>
            </w:pPr>
            <w:r w:rsidRPr="00F26B99">
              <w:rPr>
                <w:sz w:val="20"/>
                <w:szCs w:val="20"/>
              </w:rPr>
              <w:t>Mere opreza prilikom nabavke.</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8A19B9"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roces</w:t>
            </w:r>
            <w:r>
              <w:rPr>
                <w:sz w:val="20"/>
                <w:szCs w:val="20"/>
              </w:rPr>
              <w:t>a</w:t>
            </w:r>
            <w:r w:rsidRPr="00F26B99">
              <w:rPr>
                <w:sz w:val="20"/>
                <w:szCs w:val="20"/>
              </w:rPr>
              <w:t xml:space="preserve"> nabavke.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9CABE" w14:textId="77777777" w:rsidR="00993D11" w:rsidRPr="008A5EEA" w:rsidRDefault="00993D11" w:rsidP="00993D11">
            <w:pPr>
              <w:spacing w:before="60" w:after="60"/>
              <w:jc w:val="left"/>
              <w:rPr>
                <w:lang w:val="sr-Latn-CS"/>
              </w:rPr>
            </w:pPr>
          </w:p>
        </w:tc>
      </w:tr>
      <w:tr w:rsidR="00993D11" w:rsidRPr="00F26B99" w14:paraId="5175BAE1"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CD9D6A" w14:textId="77777777" w:rsidR="00993D11" w:rsidRPr="00F26B99" w:rsidRDefault="00993D11" w:rsidP="00993D11">
            <w:pPr>
              <w:spacing w:before="60" w:after="60"/>
              <w:jc w:val="left"/>
              <w:rPr>
                <w:lang w:val="sr-Latn-CS"/>
              </w:rPr>
            </w:pPr>
            <w:r w:rsidRPr="00F26B99">
              <w:rPr>
                <w:lang w:val="sr-Latn-CS"/>
              </w:rPr>
              <w:t>6.</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1CC5A5"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7387D" w14:textId="77777777" w:rsidR="00993D11" w:rsidRPr="00F26B99" w:rsidRDefault="00993D11" w:rsidP="00993D11">
            <w:pPr>
              <w:pStyle w:val="Default"/>
              <w:rPr>
                <w:sz w:val="20"/>
                <w:szCs w:val="20"/>
              </w:rPr>
            </w:pPr>
            <w:r w:rsidRPr="00F26B99">
              <w:rPr>
                <w:sz w:val="20"/>
                <w:szCs w:val="20"/>
              </w:rPr>
              <w:t>Planiranje materijala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9EDC78" w14:textId="77777777" w:rsidR="00993D11" w:rsidRPr="00F26B99" w:rsidRDefault="00993D11" w:rsidP="00993D11">
            <w:pPr>
              <w:pStyle w:val="Default"/>
              <w:rPr>
                <w:sz w:val="20"/>
                <w:szCs w:val="20"/>
              </w:rPr>
            </w:pPr>
            <w:r w:rsidRPr="00F26B99">
              <w:rPr>
                <w:sz w:val="20"/>
                <w:szCs w:val="20"/>
              </w:rPr>
              <w:t>Proces previđanja potreba za određenim materijalima.</w:t>
            </w:r>
          </w:p>
          <w:p w14:paraId="5D7C9EE4" w14:textId="77777777" w:rsidR="00993D11" w:rsidRPr="00F26B99" w:rsidRDefault="00993D11" w:rsidP="00993D11">
            <w:pPr>
              <w:pStyle w:val="Default"/>
              <w:rPr>
                <w:sz w:val="20"/>
                <w:szCs w:val="20"/>
              </w:rPr>
            </w:pPr>
            <w:r w:rsidRPr="00F26B99">
              <w:rPr>
                <w:sz w:val="20"/>
                <w:szCs w:val="20"/>
              </w:rPr>
              <w:t>Ravnoteža između zahteva i snabdevanja.</w:t>
            </w:r>
          </w:p>
          <w:p w14:paraId="10E86C9E" w14:textId="77777777" w:rsidR="00993D11" w:rsidRPr="00993D11" w:rsidRDefault="00993D11" w:rsidP="00993D11">
            <w:pPr>
              <w:pStyle w:val="Default"/>
              <w:rPr>
                <w:sz w:val="20"/>
                <w:szCs w:val="20"/>
                <w:lang w:val="fr-FR"/>
              </w:rPr>
            </w:pPr>
            <w:r w:rsidRPr="00993D11">
              <w:rPr>
                <w:sz w:val="20"/>
                <w:szCs w:val="20"/>
                <w:lang w:val="fr-FR"/>
              </w:rPr>
              <w:t>Glavni plan proizvodnje.</w:t>
            </w:r>
          </w:p>
          <w:p w14:paraId="3F9BB06E" w14:textId="77777777" w:rsidR="00993D11" w:rsidRPr="00993D11" w:rsidRDefault="00993D11" w:rsidP="00993D11">
            <w:pPr>
              <w:pStyle w:val="Default"/>
              <w:rPr>
                <w:sz w:val="20"/>
                <w:szCs w:val="20"/>
                <w:lang w:val="fr-FR"/>
              </w:rPr>
            </w:pPr>
            <w:r w:rsidRPr="00993D11">
              <w:rPr>
                <w:sz w:val="20"/>
                <w:szCs w:val="20"/>
                <w:lang w:val="fr-FR"/>
              </w:rPr>
              <w:t>Praćenje inventara.</w:t>
            </w:r>
          </w:p>
          <w:p w14:paraId="52CC4D4B" w14:textId="77777777" w:rsidR="00993D11" w:rsidRPr="00F26B99" w:rsidRDefault="00993D11" w:rsidP="00993D11">
            <w:pPr>
              <w:pStyle w:val="Default"/>
              <w:rPr>
                <w:sz w:val="20"/>
                <w:szCs w:val="20"/>
              </w:rPr>
            </w:pPr>
            <w:r w:rsidRPr="00F26B99">
              <w:rPr>
                <w:sz w:val="20"/>
                <w:szCs w:val="20"/>
              </w:rPr>
              <w:t>Identifikacija.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BE0E37" w14:textId="77777777" w:rsidR="00993D11" w:rsidRPr="00F26B99" w:rsidRDefault="00993D11" w:rsidP="00993D11">
            <w:pPr>
              <w:pStyle w:val="Default"/>
              <w:rPr>
                <w:sz w:val="20"/>
                <w:szCs w:val="20"/>
              </w:rPr>
            </w:pPr>
            <w:r>
              <w:rPr>
                <w:sz w:val="20"/>
                <w:szCs w:val="20"/>
              </w:rPr>
              <w:t>Razumevanje u</w:t>
            </w:r>
            <w:r w:rsidRPr="00F26B99">
              <w:rPr>
                <w:sz w:val="20"/>
                <w:szCs w:val="20"/>
              </w:rPr>
              <w:t>pravljanj</w:t>
            </w:r>
            <w:r>
              <w:rPr>
                <w:sz w:val="20"/>
                <w:szCs w:val="20"/>
              </w:rPr>
              <w:t>a</w:t>
            </w:r>
            <w:r w:rsidRPr="00F26B99">
              <w:rPr>
                <w:sz w:val="20"/>
                <w:szCs w:val="20"/>
              </w:rPr>
              <w:t xml:space="preserve"> zahtevima za određenim materijalima.</w:t>
            </w:r>
          </w:p>
          <w:p w14:paraId="503410E6"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laniranj</w:t>
            </w:r>
            <w:r>
              <w:rPr>
                <w:sz w:val="20"/>
                <w:szCs w:val="20"/>
              </w:rPr>
              <w:t>a</w:t>
            </w:r>
            <w:r w:rsidRPr="00F26B99">
              <w:rPr>
                <w:sz w:val="20"/>
                <w:szCs w:val="20"/>
              </w:rPr>
              <w:t xml:space="preserve"> zahteva.</w:t>
            </w:r>
          </w:p>
          <w:p w14:paraId="787914E1"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z</w:t>
            </w:r>
            <w:r w:rsidRPr="00F26B99">
              <w:rPr>
                <w:sz w:val="20"/>
                <w:szCs w:val="20"/>
              </w:rPr>
              <w:t>ahtev</w:t>
            </w:r>
            <w:r>
              <w:rPr>
                <w:sz w:val="20"/>
                <w:szCs w:val="20"/>
              </w:rPr>
              <w:t>a</w:t>
            </w:r>
            <w:r w:rsidRPr="00F26B99">
              <w:rPr>
                <w:sz w:val="20"/>
                <w:szCs w:val="20"/>
              </w:rPr>
              <w:t xml:space="preserve"> MRP sistema.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22FDF6" w14:textId="77777777" w:rsidR="00993D11" w:rsidRPr="008A5EEA" w:rsidRDefault="00993D11" w:rsidP="00993D11">
            <w:pPr>
              <w:rPr>
                <w:lang w:val="pl-PL"/>
              </w:rPr>
            </w:pPr>
            <w:r w:rsidRPr="008A5EEA">
              <w:rPr>
                <w:lang w:val="pl-PL"/>
              </w:rPr>
              <w:t>Primeri primene MRP-a</w:t>
            </w:r>
          </w:p>
        </w:tc>
      </w:tr>
      <w:tr w:rsidR="00993D11" w:rsidRPr="00F26B99" w14:paraId="48686F1D"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F34E3"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ECB891"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14CD1" w14:textId="77777777" w:rsidR="00993D11" w:rsidRPr="00F26B99" w:rsidRDefault="00993D11" w:rsidP="00993D11">
            <w:pPr>
              <w:pStyle w:val="Default"/>
              <w:rPr>
                <w:sz w:val="20"/>
                <w:szCs w:val="20"/>
              </w:rPr>
            </w:pPr>
            <w:r w:rsidRPr="00F26B99">
              <w:rPr>
                <w:sz w:val="20"/>
                <w:szCs w:val="20"/>
              </w:rPr>
              <w:t>Planiranje kapaciteta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9CEC54" w14:textId="77777777" w:rsidR="00993D11" w:rsidRPr="00F26B99" w:rsidRDefault="00993D11" w:rsidP="00993D11">
            <w:pPr>
              <w:pStyle w:val="Default"/>
              <w:rPr>
                <w:sz w:val="20"/>
                <w:szCs w:val="20"/>
              </w:rPr>
            </w:pPr>
            <w:r w:rsidRPr="00F26B99">
              <w:rPr>
                <w:sz w:val="20"/>
                <w:szCs w:val="20"/>
              </w:rPr>
              <w:t>Nivoi planiranja kapaciteta.</w:t>
            </w:r>
          </w:p>
          <w:p w14:paraId="30233CD7" w14:textId="77777777" w:rsidR="00993D11" w:rsidRPr="00F26B99" w:rsidRDefault="00993D11" w:rsidP="00993D11">
            <w:pPr>
              <w:pStyle w:val="Default"/>
              <w:rPr>
                <w:sz w:val="20"/>
                <w:szCs w:val="20"/>
              </w:rPr>
            </w:pPr>
            <w:r w:rsidRPr="00F26B99">
              <w:rPr>
                <w:sz w:val="20"/>
                <w:szCs w:val="20"/>
              </w:rPr>
              <w:t>Poznavanje mera za određivanje kapaciteta: dostupnost, korišćenje i efikasnost.</w:t>
            </w:r>
          </w:p>
          <w:p w14:paraId="52E1D447" w14:textId="77777777" w:rsidR="00993D11" w:rsidRPr="00F26B99" w:rsidRDefault="00993D11" w:rsidP="00993D11">
            <w:pPr>
              <w:pStyle w:val="Default"/>
              <w:rPr>
                <w:sz w:val="20"/>
                <w:szCs w:val="20"/>
              </w:rPr>
            </w:pPr>
            <w:r w:rsidRPr="00F26B99">
              <w:rPr>
                <w:sz w:val="20"/>
                <w:szCs w:val="20"/>
              </w:rPr>
              <w:t>Upravljanje ulazima i izlazima.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98F45"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 xml:space="preserve">upravljanja </w:t>
            </w:r>
            <w:r w:rsidRPr="00F26B99">
              <w:rPr>
                <w:sz w:val="20"/>
                <w:szCs w:val="20"/>
              </w:rPr>
              <w:t>kapacitetima preduzeća.</w:t>
            </w:r>
          </w:p>
          <w:p w14:paraId="6A1A1DFC"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m</w:t>
            </w:r>
            <w:r w:rsidRPr="00F26B99">
              <w:rPr>
                <w:sz w:val="20"/>
                <w:szCs w:val="20"/>
              </w:rPr>
              <w:t>erenj</w:t>
            </w:r>
            <w:r>
              <w:rPr>
                <w:sz w:val="20"/>
                <w:szCs w:val="20"/>
              </w:rPr>
              <w:t>a</w:t>
            </w:r>
            <w:r w:rsidRPr="00F26B99">
              <w:rPr>
                <w:sz w:val="20"/>
                <w:szCs w:val="20"/>
              </w:rPr>
              <w:t xml:space="preserve"> kapaciteta.</w:t>
            </w:r>
          </w:p>
          <w:p w14:paraId="06FD372C"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ovratn</w:t>
            </w:r>
            <w:r>
              <w:rPr>
                <w:sz w:val="20"/>
                <w:szCs w:val="20"/>
              </w:rPr>
              <w:t>e</w:t>
            </w:r>
            <w:r w:rsidRPr="00F26B99">
              <w:rPr>
                <w:sz w:val="20"/>
                <w:szCs w:val="20"/>
              </w:rPr>
              <w:t xml:space="preserve"> spreg</w:t>
            </w:r>
            <w:r>
              <w:rPr>
                <w:sz w:val="20"/>
                <w:szCs w:val="20"/>
              </w:rPr>
              <w:t>e</w:t>
            </w:r>
            <w:r w:rsidRPr="00F26B99">
              <w:rPr>
                <w:sz w:val="20"/>
                <w:szCs w:val="20"/>
              </w:rPr>
              <w:t xml:space="preserve"> i kontrol</w:t>
            </w:r>
            <w:r>
              <w:rPr>
                <w:sz w:val="20"/>
                <w:szCs w:val="20"/>
              </w:rPr>
              <w:t>e</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A58AB" w14:textId="77777777" w:rsidR="00993D11" w:rsidRPr="008A5EEA" w:rsidRDefault="00993D11" w:rsidP="00993D11">
            <w:pPr>
              <w:spacing w:before="60" w:after="60"/>
              <w:jc w:val="left"/>
              <w:rPr>
                <w:lang w:val="sr-Latn-CS"/>
              </w:rPr>
            </w:pPr>
          </w:p>
        </w:tc>
      </w:tr>
      <w:tr w:rsidR="00993D11" w:rsidRPr="00926642" w14:paraId="4694BC82"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B80F4" w14:textId="77777777" w:rsidR="00993D11" w:rsidRPr="00F26B99" w:rsidRDefault="00993D11" w:rsidP="00993D11">
            <w:pPr>
              <w:spacing w:before="60" w:after="60"/>
              <w:jc w:val="left"/>
              <w:rPr>
                <w:lang w:val="sr-Latn-CS"/>
              </w:rPr>
            </w:pPr>
            <w:r w:rsidRPr="00F26B99">
              <w:rPr>
                <w:lang w:val="sr-Latn-CS"/>
              </w:rPr>
              <w:t>7.</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0EED2D"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DBDB3" w14:textId="77777777" w:rsidR="00993D11" w:rsidRPr="00F26B99" w:rsidRDefault="00993D11" w:rsidP="00993D11">
            <w:pPr>
              <w:pStyle w:val="Default"/>
              <w:rPr>
                <w:sz w:val="20"/>
                <w:szCs w:val="20"/>
              </w:rPr>
            </w:pPr>
            <w:r w:rsidRPr="00F26B99">
              <w:rPr>
                <w:sz w:val="20"/>
                <w:szCs w:val="20"/>
              </w:rPr>
              <w:t>Životni ciklus proizvoda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35A84" w14:textId="77777777" w:rsidR="00993D11" w:rsidRPr="00F26B99" w:rsidRDefault="00993D11" w:rsidP="00993D11">
            <w:pPr>
              <w:pStyle w:val="Default"/>
              <w:rPr>
                <w:sz w:val="20"/>
                <w:szCs w:val="20"/>
              </w:rPr>
            </w:pPr>
            <w:r w:rsidRPr="00F26B99">
              <w:rPr>
                <w:sz w:val="20"/>
                <w:szCs w:val="20"/>
              </w:rPr>
              <w:t>Definisanje očekivane dobiti.</w:t>
            </w:r>
          </w:p>
          <w:p w14:paraId="45C42F4D" w14:textId="77777777" w:rsidR="00993D11" w:rsidRPr="00F26B99" w:rsidRDefault="00993D11" w:rsidP="00993D11">
            <w:pPr>
              <w:pStyle w:val="Default"/>
              <w:rPr>
                <w:sz w:val="20"/>
                <w:szCs w:val="20"/>
              </w:rPr>
            </w:pPr>
            <w:r w:rsidRPr="00F26B99">
              <w:rPr>
                <w:sz w:val="20"/>
                <w:szCs w:val="20"/>
              </w:rPr>
              <w:t>Planiranje učešća na tržištu.</w:t>
            </w:r>
          </w:p>
          <w:p w14:paraId="12578367" w14:textId="77777777" w:rsidR="00993D11" w:rsidRPr="00F26B99" w:rsidRDefault="00993D11" w:rsidP="00993D11">
            <w:pPr>
              <w:pStyle w:val="Default"/>
              <w:rPr>
                <w:sz w:val="20"/>
                <w:szCs w:val="20"/>
              </w:rPr>
            </w:pPr>
            <w:r w:rsidRPr="00F26B99">
              <w:rPr>
                <w:sz w:val="20"/>
                <w:szCs w:val="20"/>
              </w:rPr>
              <w:t>Zadovoljenje potreba kupaca i korisnika.</w:t>
            </w:r>
          </w:p>
          <w:p w14:paraId="4258C582" w14:textId="77777777" w:rsidR="00993D11" w:rsidRPr="00F26B99" w:rsidRDefault="00993D11" w:rsidP="00993D11">
            <w:pPr>
              <w:pStyle w:val="Default"/>
              <w:rPr>
                <w:sz w:val="20"/>
                <w:szCs w:val="20"/>
              </w:rPr>
            </w:pPr>
            <w:r w:rsidRPr="00F26B99">
              <w:rPr>
                <w:sz w:val="20"/>
                <w:szCs w:val="20"/>
              </w:rPr>
              <w:t>Margina profita.</w:t>
            </w:r>
          </w:p>
          <w:p w14:paraId="629DE3D1" w14:textId="77777777" w:rsidR="00993D11" w:rsidRPr="00F26B99" w:rsidRDefault="00993D11" w:rsidP="00993D11">
            <w:pPr>
              <w:pStyle w:val="Default"/>
              <w:rPr>
                <w:sz w:val="20"/>
                <w:szCs w:val="20"/>
              </w:rPr>
            </w:pPr>
            <w:r w:rsidRPr="00F26B99">
              <w:rPr>
                <w:sz w:val="20"/>
                <w:szCs w:val="20"/>
              </w:rPr>
              <w:t>Povraćaj sredstava.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39AFBA" w14:textId="77777777" w:rsidR="00993D11" w:rsidRPr="00F26B99" w:rsidRDefault="00993D11" w:rsidP="00993D11">
            <w:pPr>
              <w:pStyle w:val="Default"/>
              <w:rPr>
                <w:sz w:val="20"/>
                <w:szCs w:val="20"/>
              </w:rPr>
            </w:pPr>
            <w:r>
              <w:rPr>
                <w:sz w:val="20"/>
                <w:szCs w:val="20"/>
              </w:rPr>
              <w:t>Razumevanje u</w:t>
            </w:r>
            <w:r w:rsidRPr="00F26B99">
              <w:rPr>
                <w:sz w:val="20"/>
                <w:szCs w:val="20"/>
              </w:rPr>
              <w:t>pravljanj</w:t>
            </w:r>
            <w:r>
              <w:rPr>
                <w:sz w:val="20"/>
                <w:szCs w:val="20"/>
              </w:rPr>
              <w:t>a</w:t>
            </w:r>
            <w:r w:rsidRPr="00F26B99">
              <w:rPr>
                <w:sz w:val="20"/>
                <w:szCs w:val="20"/>
              </w:rPr>
              <w:t xml:space="preserve"> životnim ciklusom proizvoda.</w:t>
            </w:r>
          </w:p>
          <w:p w14:paraId="66175480" w14:textId="77777777" w:rsidR="00993D11" w:rsidRPr="00F26B99" w:rsidRDefault="00993D11" w:rsidP="00993D11">
            <w:pPr>
              <w:pStyle w:val="Default"/>
              <w:rPr>
                <w:sz w:val="20"/>
                <w:szCs w:val="20"/>
              </w:rPr>
            </w:pPr>
            <w:r>
              <w:rPr>
                <w:sz w:val="20"/>
                <w:szCs w:val="20"/>
              </w:rPr>
              <w:t>Razumevanje d</w:t>
            </w:r>
            <w:r w:rsidRPr="00F26B99">
              <w:rPr>
                <w:sz w:val="20"/>
                <w:szCs w:val="20"/>
              </w:rPr>
              <w:t>izajniranj</w:t>
            </w:r>
            <w:r>
              <w:rPr>
                <w:sz w:val="20"/>
                <w:szCs w:val="20"/>
              </w:rPr>
              <w:t>a</w:t>
            </w:r>
            <w:r w:rsidRPr="00F26B99">
              <w:rPr>
                <w:sz w:val="20"/>
                <w:szCs w:val="20"/>
              </w:rPr>
              <w:t xml:space="preserve"> i razvoj</w:t>
            </w:r>
            <w:r>
              <w:rPr>
                <w:sz w:val="20"/>
                <w:szCs w:val="20"/>
              </w:rPr>
              <w:t>a</w:t>
            </w:r>
            <w:r w:rsidRPr="00F26B99">
              <w:rPr>
                <w:sz w:val="20"/>
                <w:szCs w:val="20"/>
              </w:rPr>
              <w:t xml:space="preserve"> proizvoda.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119BDA" w14:textId="77777777" w:rsidR="00993D11" w:rsidRPr="008A5EEA" w:rsidRDefault="00993D11" w:rsidP="00993D11">
            <w:pPr>
              <w:pStyle w:val="Default"/>
              <w:spacing w:before="120"/>
              <w:rPr>
                <w:sz w:val="20"/>
                <w:szCs w:val="20"/>
              </w:rPr>
            </w:pPr>
            <w:r w:rsidRPr="008A5EEA">
              <w:rPr>
                <w:sz w:val="20"/>
                <w:szCs w:val="20"/>
              </w:rPr>
              <w:t xml:space="preserve">Sistem za upravljanje dokumentima (Document Management System - DMS) </w:t>
            </w:r>
          </w:p>
        </w:tc>
      </w:tr>
      <w:tr w:rsidR="00993D11" w:rsidRPr="00926642" w14:paraId="54528178"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10978D"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2CB46"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8D081C" w14:textId="77777777" w:rsidR="00993D11" w:rsidRPr="00F26B99" w:rsidRDefault="00993D11" w:rsidP="00993D11">
            <w:pPr>
              <w:pStyle w:val="Default"/>
              <w:rPr>
                <w:sz w:val="20"/>
                <w:szCs w:val="20"/>
              </w:rPr>
            </w:pPr>
            <w:r w:rsidRPr="00F26B99">
              <w:rPr>
                <w:sz w:val="20"/>
                <w:szCs w:val="20"/>
              </w:rPr>
              <w:t>Životni ciklus proizvoda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7CDF2E" w14:textId="77777777" w:rsidR="00993D11" w:rsidRPr="00F26B99" w:rsidRDefault="00993D11" w:rsidP="00993D11">
            <w:pPr>
              <w:pStyle w:val="Default"/>
              <w:rPr>
                <w:sz w:val="20"/>
                <w:szCs w:val="20"/>
              </w:rPr>
            </w:pPr>
            <w:r w:rsidRPr="00F26B99">
              <w:rPr>
                <w:sz w:val="20"/>
                <w:szCs w:val="20"/>
              </w:rPr>
              <w:t>PLM pristup.</w:t>
            </w:r>
          </w:p>
          <w:p w14:paraId="1A8ACCB8" w14:textId="77777777" w:rsidR="00993D11" w:rsidRPr="00F26B99" w:rsidRDefault="00993D11" w:rsidP="00993D11">
            <w:pPr>
              <w:pStyle w:val="Default"/>
              <w:rPr>
                <w:sz w:val="20"/>
                <w:szCs w:val="20"/>
              </w:rPr>
            </w:pPr>
            <w:r w:rsidRPr="00F26B99">
              <w:rPr>
                <w:sz w:val="20"/>
                <w:szCs w:val="20"/>
              </w:rPr>
              <w:t>Konkurentni inženjering.</w:t>
            </w:r>
          </w:p>
          <w:p w14:paraId="59DC5CA0" w14:textId="77777777" w:rsidR="00993D11" w:rsidRPr="00F26B99" w:rsidRDefault="00993D11" w:rsidP="00993D11">
            <w:pPr>
              <w:pStyle w:val="Default"/>
              <w:rPr>
                <w:sz w:val="20"/>
                <w:szCs w:val="20"/>
              </w:rPr>
            </w:pPr>
            <w:r w:rsidRPr="00F26B99">
              <w:rPr>
                <w:sz w:val="20"/>
                <w:szCs w:val="20"/>
              </w:rPr>
              <w:t>Definisanje konfiguracije.</w:t>
            </w:r>
          </w:p>
          <w:p w14:paraId="75DA3F49" w14:textId="77777777" w:rsidR="00993D11" w:rsidRPr="00F26B99" w:rsidRDefault="00993D11" w:rsidP="00993D11">
            <w:pPr>
              <w:pStyle w:val="Default"/>
              <w:rPr>
                <w:sz w:val="20"/>
                <w:szCs w:val="20"/>
              </w:rPr>
            </w:pPr>
            <w:r w:rsidRPr="00F26B99">
              <w:rPr>
                <w:sz w:val="20"/>
                <w:szCs w:val="20"/>
              </w:rPr>
              <w:t>Implementacija proizvoda.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BAD991" w14:textId="77777777" w:rsidR="00993D11" w:rsidRPr="00F26B99" w:rsidRDefault="00993D11" w:rsidP="00993D11">
            <w:pPr>
              <w:pStyle w:val="Default"/>
              <w:rPr>
                <w:sz w:val="20"/>
                <w:szCs w:val="20"/>
              </w:rPr>
            </w:pPr>
            <w:r>
              <w:rPr>
                <w:sz w:val="20"/>
                <w:szCs w:val="20"/>
              </w:rPr>
              <w:t>Razumevanje e</w:t>
            </w:r>
            <w:r w:rsidRPr="00F26B99">
              <w:rPr>
                <w:sz w:val="20"/>
                <w:szCs w:val="20"/>
              </w:rPr>
              <w:t>fektiv</w:t>
            </w:r>
            <w:r>
              <w:rPr>
                <w:sz w:val="20"/>
                <w:szCs w:val="20"/>
              </w:rPr>
              <w:t>nog</w:t>
            </w:r>
            <w:r w:rsidRPr="00F26B99">
              <w:rPr>
                <w:sz w:val="20"/>
                <w:szCs w:val="20"/>
              </w:rPr>
              <w:t xml:space="preserve"> dizajn</w:t>
            </w:r>
            <w:r>
              <w:rPr>
                <w:sz w:val="20"/>
                <w:szCs w:val="20"/>
              </w:rPr>
              <w:t>a</w:t>
            </w:r>
            <w:r w:rsidRPr="00F26B99">
              <w:rPr>
                <w:sz w:val="20"/>
                <w:szCs w:val="20"/>
              </w:rPr>
              <w:t xml:space="preserve"> proizvoda.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3967DE" w14:textId="77777777" w:rsidR="00993D11" w:rsidRPr="008A5EEA" w:rsidRDefault="00993D11" w:rsidP="00993D11">
            <w:pPr>
              <w:spacing w:before="60" w:after="60"/>
              <w:jc w:val="left"/>
              <w:rPr>
                <w:lang w:val="sr-Latn-CS"/>
              </w:rPr>
            </w:pPr>
          </w:p>
        </w:tc>
      </w:tr>
      <w:tr w:rsidR="00993D11" w:rsidRPr="00F26B99" w14:paraId="6E1017EF"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3DBFEB" w14:textId="77777777" w:rsidR="00993D11" w:rsidRPr="00F26B99" w:rsidRDefault="00993D11" w:rsidP="00993D11">
            <w:pPr>
              <w:spacing w:before="60" w:after="60"/>
              <w:jc w:val="left"/>
              <w:rPr>
                <w:lang w:val="sr-Latn-CS"/>
              </w:rPr>
            </w:pPr>
            <w:r w:rsidRPr="00F26B99">
              <w:rPr>
                <w:lang w:val="sr-Latn-CS"/>
              </w:rPr>
              <w:t>8.</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F886B7"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550D7F" w14:textId="77777777" w:rsidR="00993D11" w:rsidRPr="00F26B99" w:rsidRDefault="00993D11" w:rsidP="00993D11">
            <w:pPr>
              <w:pStyle w:val="Default"/>
              <w:rPr>
                <w:sz w:val="20"/>
                <w:szCs w:val="20"/>
              </w:rPr>
            </w:pPr>
            <w:r w:rsidRPr="00F26B99">
              <w:rPr>
                <w:sz w:val="20"/>
                <w:szCs w:val="20"/>
              </w:rPr>
              <w:t>Sistem izvršenja proizvodnje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F39403" w14:textId="77777777" w:rsidR="00993D11" w:rsidRPr="00993D11" w:rsidRDefault="00993D11" w:rsidP="00993D11">
            <w:pPr>
              <w:pStyle w:val="Default"/>
              <w:rPr>
                <w:sz w:val="20"/>
                <w:szCs w:val="20"/>
                <w:lang w:val="fr-FR"/>
              </w:rPr>
            </w:pPr>
            <w:r w:rsidRPr="00993D11">
              <w:rPr>
                <w:sz w:val="20"/>
                <w:szCs w:val="20"/>
                <w:lang w:val="fr-FR"/>
              </w:rPr>
              <w:t>Upoznavanje sa načinima planiranja proizvodnje.</w:t>
            </w:r>
          </w:p>
          <w:p w14:paraId="5481E685" w14:textId="77777777" w:rsidR="00993D11" w:rsidRPr="00993D11" w:rsidRDefault="00993D11" w:rsidP="00993D11">
            <w:pPr>
              <w:pStyle w:val="Default"/>
              <w:rPr>
                <w:sz w:val="20"/>
                <w:szCs w:val="20"/>
                <w:lang w:val="fr-FR"/>
              </w:rPr>
            </w:pPr>
            <w:r w:rsidRPr="00993D11">
              <w:rPr>
                <w:sz w:val="20"/>
                <w:szCs w:val="20"/>
                <w:lang w:val="fr-FR"/>
              </w:rPr>
              <w:t>Upravljanje bazirano na događajima.</w:t>
            </w:r>
          </w:p>
          <w:p w14:paraId="16755556" w14:textId="77777777" w:rsidR="00993D11" w:rsidRPr="00993D11" w:rsidRDefault="00993D11" w:rsidP="00993D11">
            <w:pPr>
              <w:pStyle w:val="Default"/>
              <w:rPr>
                <w:sz w:val="20"/>
                <w:szCs w:val="20"/>
                <w:lang w:val="fr-FR"/>
              </w:rPr>
            </w:pPr>
            <w:r w:rsidRPr="00993D11">
              <w:rPr>
                <w:sz w:val="20"/>
                <w:szCs w:val="20"/>
                <w:lang w:val="fr-FR"/>
              </w:rPr>
              <w:t>Upravljanje bazirano na poslovima.</w:t>
            </w:r>
          </w:p>
          <w:p w14:paraId="2E576FA1" w14:textId="77777777" w:rsidR="00993D11" w:rsidRPr="00F26B99" w:rsidRDefault="00993D11" w:rsidP="00993D11">
            <w:pPr>
              <w:pStyle w:val="Default"/>
              <w:rPr>
                <w:sz w:val="20"/>
                <w:szCs w:val="20"/>
              </w:rPr>
            </w:pPr>
            <w:r w:rsidRPr="00F26B99">
              <w:rPr>
                <w:sz w:val="20"/>
                <w:szCs w:val="20"/>
              </w:rPr>
              <w:t>Upravljanje bazirano na resursima.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622D7B" w14:textId="77777777" w:rsidR="00993D11" w:rsidRPr="00F26B99" w:rsidRDefault="00993D11" w:rsidP="00993D11">
            <w:pPr>
              <w:pStyle w:val="Default"/>
              <w:rPr>
                <w:sz w:val="20"/>
                <w:szCs w:val="20"/>
              </w:rPr>
            </w:pPr>
            <w:r>
              <w:rPr>
                <w:sz w:val="20"/>
                <w:szCs w:val="20"/>
              </w:rPr>
              <w:t>Razumevanje n</w:t>
            </w:r>
            <w:r w:rsidRPr="00F26B99">
              <w:rPr>
                <w:sz w:val="20"/>
                <w:szCs w:val="20"/>
              </w:rPr>
              <w:t>ačin</w:t>
            </w:r>
            <w:r>
              <w:rPr>
                <w:sz w:val="20"/>
                <w:szCs w:val="20"/>
              </w:rPr>
              <w:t>a</w:t>
            </w:r>
            <w:r w:rsidRPr="00F26B99">
              <w:rPr>
                <w:sz w:val="20"/>
                <w:szCs w:val="20"/>
              </w:rPr>
              <w:t xml:space="preserve"> planiranja proizvodnje.</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77B827" w14:textId="77777777" w:rsidR="00993D11" w:rsidRPr="004E4B90" w:rsidRDefault="00993D11" w:rsidP="00993D11">
            <w:pPr>
              <w:autoSpaceDE w:val="0"/>
              <w:autoSpaceDN w:val="0"/>
              <w:adjustRightInd w:val="0"/>
              <w:spacing w:before="60" w:after="60"/>
              <w:jc w:val="left"/>
              <w:rPr>
                <w:lang w:val="sr-Latn-CS"/>
              </w:rPr>
            </w:pPr>
            <w:r w:rsidRPr="004E4B90">
              <w:rPr>
                <w:lang w:val="sr-Latn-CS"/>
              </w:rPr>
              <w:t xml:space="preserve">Sistem izvršenja proizvodnje u SAP-u </w:t>
            </w:r>
          </w:p>
          <w:p w14:paraId="7BE07C5E" w14:textId="77777777" w:rsidR="00993D11" w:rsidRPr="00B723D0" w:rsidRDefault="00993D11" w:rsidP="00993D11">
            <w:pPr>
              <w:jc w:val="left"/>
              <w:rPr>
                <w:color w:val="FF0000"/>
              </w:rPr>
            </w:pPr>
            <w:r w:rsidRPr="004E4B90">
              <w:t>Proces proizvodnje u OpenERP-u</w:t>
            </w:r>
          </w:p>
        </w:tc>
      </w:tr>
      <w:tr w:rsidR="00993D11" w:rsidRPr="00F26B99" w14:paraId="7D83CDAB"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731A57"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C678D0"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158B1E" w14:textId="77777777" w:rsidR="00993D11" w:rsidRPr="00F26B99" w:rsidRDefault="00993D11" w:rsidP="00993D11">
            <w:pPr>
              <w:pStyle w:val="Default"/>
              <w:rPr>
                <w:sz w:val="20"/>
                <w:szCs w:val="20"/>
              </w:rPr>
            </w:pPr>
            <w:r w:rsidRPr="00F26B99">
              <w:rPr>
                <w:sz w:val="20"/>
                <w:szCs w:val="20"/>
              </w:rPr>
              <w:t>Sistem izvršenja proizvodnje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6E9A5" w14:textId="77777777" w:rsidR="00993D11" w:rsidRPr="00F26B99" w:rsidRDefault="00993D11" w:rsidP="00993D11">
            <w:pPr>
              <w:pStyle w:val="Default"/>
              <w:rPr>
                <w:sz w:val="20"/>
                <w:szCs w:val="20"/>
              </w:rPr>
            </w:pPr>
            <w:r w:rsidRPr="00F26B99">
              <w:rPr>
                <w:sz w:val="20"/>
                <w:szCs w:val="20"/>
              </w:rPr>
              <w:t>Protok informacija i komunikacija.</w:t>
            </w:r>
          </w:p>
          <w:p w14:paraId="70BE406C" w14:textId="77777777" w:rsidR="00993D11" w:rsidRPr="00F26B99" w:rsidRDefault="00993D11" w:rsidP="00993D11">
            <w:pPr>
              <w:pStyle w:val="Default"/>
              <w:rPr>
                <w:sz w:val="20"/>
                <w:szCs w:val="20"/>
              </w:rPr>
            </w:pPr>
            <w:r w:rsidRPr="00F26B99">
              <w:rPr>
                <w:sz w:val="20"/>
                <w:szCs w:val="20"/>
              </w:rPr>
              <w:t>Upravljanje dokumentacijom.</w:t>
            </w:r>
          </w:p>
          <w:p w14:paraId="4DBA5523" w14:textId="77777777" w:rsidR="00993D11" w:rsidRPr="00F26B99" w:rsidRDefault="00993D11" w:rsidP="00993D11">
            <w:pPr>
              <w:pStyle w:val="Default"/>
              <w:rPr>
                <w:sz w:val="20"/>
                <w:szCs w:val="20"/>
              </w:rPr>
            </w:pPr>
            <w:r w:rsidRPr="00F26B99">
              <w:rPr>
                <w:sz w:val="20"/>
                <w:szCs w:val="20"/>
              </w:rPr>
              <w:t>Prikupljanje podataka i akvizicija.</w:t>
            </w:r>
          </w:p>
          <w:p w14:paraId="0060FAC2" w14:textId="77777777" w:rsidR="00993D11" w:rsidRPr="00F26B99" w:rsidRDefault="00993D11" w:rsidP="00993D11">
            <w:pPr>
              <w:pStyle w:val="Default"/>
              <w:rPr>
                <w:sz w:val="20"/>
                <w:szCs w:val="20"/>
              </w:rPr>
            </w:pPr>
            <w:r w:rsidRPr="00F26B99">
              <w:rPr>
                <w:sz w:val="20"/>
                <w:szCs w:val="20"/>
              </w:rPr>
              <w:t>Upravljanje kvalitetom i procesima.</w:t>
            </w:r>
          </w:p>
          <w:p w14:paraId="23808C31" w14:textId="77777777" w:rsidR="00993D11" w:rsidRPr="00F26B99" w:rsidRDefault="00993D11" w:rsidP="00993D11">
            <w:pPr>
              <w:pStyle w:val="Default"/>
              <w:rPr>
                <w:sz w:val="20"/>
                <w:szCs w:val="20"/>
              </w:rPr>
            </w:pPr>
            <w:r w:rsidRPr="00F26B99">
              <w:rPr>
                <w:sz w:val="20"/>
                <w:szCs w:val="20"/>
              </w:rPr>
              <w:t>Upravljanje procesom održavanja.</w:t>
            </w:r>
          </w:p>
          <w:p w14:paraId="158EF19F" w14:textId="77777777" w:rsidR="00993D11" w:rsidRPr="00F26B99" w:rsidRDefault="00993D11" w:rsidP="00993D11">
            <w:pPr>
              <w:pStyle w:val="Default"/>
              <w:rPr>
                <w:sz w:val="20"/>
                <w:szCs w:val="20"/>
              </w:rPr>
            </w:pPr>
            <w:r w:rsidRPr="00F26B99">
              <w:rPr>
                <w:sz w:val="20"/>
                <w:szCs w:val="20"/>
              </w:rPr>
              <w:t>Praćenje proizvoda.</w:t>
            </w:r>
          </w:p>
          <w:p w14:paraId="27D81D02" w14:textId="77777777" w:rsidR="00993D11" w:rsidRDefault="00993D11" w:rsidP="00993D11">
            <w:pPr>
              <w:pStyle w:val="Default"/>
              <w:rPr>
                <w:sz w:val="20"/>
                <w:szCs w:val="20"/>
              </w:rPr>
            </w:pPr>
            <w:r w:rsidRPr="00F26B99">
              <w:rPr>
                <w:sz w:val="20"/>
                <w:szCs w:val="20"/>
              </w:rPr>
              <w:t>Analiza performansi.</w:t>
            </w:r>
          </w:p>
          <w:p w14:paraId="28DD8AB4" w14:textId="77777777" w:rsidR="00993D11" w:rsidRPr="00F26B99" w:rsidRDefault="00993D11" w:rsidP="00993D11">
            <w:pPr>
              <w:pStyle w:val="Default"/>
              <w:rPr>
                <w:sz w:val="20"/>
                <w:szCs w:val="20"/>
              </w:rPr>
            </w:pPr>
            <w:r w:rsidRPr="00926642">
              <w:rPr>
                <w:sz w:val="20"/>
                <w:szCs w:val="20"/>
              </w:rPr>
              <w:t>e-proizvodnja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EDEFA" w14:textId="77777777" w:rsidR="00993D11" w:rsidRPr="00F26B99" w:rsidRDefault="00993D11" w:rsidP="00993D11">
            <w:pPr>
              <w:pStyle w:val="Default"/>
              <w:rPr>
                <w:sz w:val="20"/>
                <w:szCs w:val="20"/>
              </w:rPr>
            </w:pPr>
            <w:r>
              <w:rPr>
                <w:sz w:val="20"/>
                <w:szCs w:val="20"/>
              </w:rPr>
              <w:t>Razumevanje i</w:t>
            </w:r>
            <w:r w:rsidRPr="00F26B99">
              <w:rPr>
                <w:sz w:val="20"/>
                <w:szCs w:val="20"/>
              </w:rPr>
              <w:t>ntegracij</w:t>
            </w:r>
            <w:r>
              <w:rPr>
                <w:sz w:val="20"/>
                <w:szCs w:val="20"/>
              </w:rPr>
              <w:t>e</w:t>
            </w:r>
            <w:r w:rsidRPr="00F26B99">
              <w:rPr>
                <w:sz w:val="20"/>
                <w:szCs w:val="20"/>
              </w:rPr>
              <w:t xml:space="preserve"> elementa proizvodnje.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5CF083" w14:textId="77777777" w:rsidR="00993D11" w:rsidRPr="008A5EEA" w:rsidRDefault="00993D11" w:rsidP="00993D11">
            <w:pPr>
              <w:spacing w:before="60" w:after="60"/>
              <w:jc w:val="left"/>
              <w:rPr>
                <w:lang w:val="sr-Latn-CS"/>
              </w:rPr>
            </w:pPr>
          </w:p>
        </w:tc>
      </w:tr>
      <w:tr w:rsidR="00993D11" w:rsidRPr="00F26B99" w14:paraId="6508FE40"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761188" w14:textId="77777777" w:rsidR="00993D11" w:rsidRPr="00F26B99" w:rsidRDefault="00993D11" w:rsidP="00993D11">
            <w:pPr>
              <w:spacing w:before="60" w:after="60"/>
              <w:jc w:val="left"/>
              <w:rPr>
                <w:lang w:val="sr-Latn-CS"/>
              </w:rPr>
            </w:pPr>
            <w:r w:rsidRPr="00F26B99">
              <w:rPr>
                <w:lang w:val="sr-Latn-CS"/>
              </w:rPr>
              <w:t>9.</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8B645A"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959148" w14:textId="77777777" w:rsidR="00993D11" w:rsidRPr="00F26B99" w:rsidRDefault="00993D11" w:rsidP="00993D11">
            <w:pPr>
              <w:pStyle w:val="Default"/>
              <w:rPr>
                <w:sz w:val="20"/>
                <w:szCs w:val="20"/>
              </w:rPr>
            </w:pPr>
            <w:r w:rsidRPr="00F26B99">
              <w:rPr>
                <w:sz w:val="20"/>
                <w:szCs w:val="20"/>
              </w:rPr>
              <w:t>Distribucija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F36706" w14:textId="77777777" w:rsidR="00993D11" w:rsidRPr="00F26B99" w:rsidRDefault="00993D11" w:rsidP="00993D11">
            <w:pPr>
              <w:pStyle w:val="Default"/>
              <w:rPr>
                <w:sz w:val="20"/>
                <w:szCs w:val="20"/>
              </w:rPr>
            </w:pPr>
            <w:r w:rsidRPr="00F26B99">
              <w:rPr>
                <w:sz w:val="20"/>
                <w:szCs w:val="20"/>
              </w:rPr>
              <w:t>Mreže distribucije.</w:t>
            </w:r>
          </w:p>
          <w:p w14:paraId="76C43DE6" w14:textId="77777777" w:rsidR="00993D11" w:rsidRPr="00F26B99" w:rsidRDefault="00993D11" w:rsidP="00993D11">
            <w:pPr>
              <w:pStyle w:val="Default"/>
              <w:rPr>
                <w:sz w:val="20"/>
                <w:szCs w:val="20"/>
              </w:rPr>
            </w:pPr>
            <w:r w:rsidRPr="00F26B99">
              <w:rPr>
                <w:sz w:val="20"/>
                <w:szCs w:val="20"/>
              </w:rPr>
              <w:t>Skladištenje.</w:t>
            </w:r>
          </w:p>
          <w:p w14:paraId="61878FE5" w14:textId="77777777" w:rsidR="00993D11" w:rsidRPr="00F26B99" w:rsidRDefault="00993D11" w:rsidP="00993D11">
            <w:pPr>
              <w:pStyle w:val="Default"/>
              <w:rPr>
                <w:sz w:val="20"/>
                <w:szCs w:val="20"/>
              </w:rPr>
            </w:pPr>
            <w:r w:rsidRPr="00F26B99">
              <w:rPr>
                <w:sz w:val="20"/>
                <w:szCs w:val="20"/>
              </w:rPr>
              <w:t>Analiza lokacija.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84166" w14:textId="77777777" w:rsidR="00993D11" w:rsidRPr="00993D11" w:rsidRDefault="00993D11" w:rsidP="00993D11">
            <w:pPr>
              <w:pStyle w:val="Default"/>
              <w:rPr>
                <w:sz w:val="20"/>
                <w:szCs w:val="20"/>
                <w:lang w:val="fr-FR"/>
              </w:rPr>
            </w:pPr>
            <w:r w:rsidRPr="00993D11">
              <w:rPr>
                <w:sz w:val="20"/>
                <w:szCs w:val="20"/>
                <w:lang w:val="fr-FR"/>
              </w:rPr>
              <w:t>Razumevanje planiranje zahteva vezanih za distribuciju.</w:t>
            </w:r>
          </w:p>
          <w:p w14:paraId="59E1AD89" w14:textId="77777777" w:rsidR="00993D11" w:rsidRPr="00993D11" w:rsidRDefault="00993D11" w:rsidP="00993D11">
            <w:pPr>
              <w:pStyle w:val="Default"/>
              <w:rPr>
                <w:sz w:val="20"/>
                <w:szCs w:val="20"/>
                <w:lang w:val="fr-FR"/>
              </w:rPr>
            </w:pPr>
            <w:r w:rsidRPr="00993D11">
              <w:rPr>
                <w:sz w:val="20"/>
                <w:szCs w:val="20"/>
                <w:lang w:val="fr-FR"/>
              </w:rPr>
              <w:t>Razumevanje skladištenja sa stalnom lokacijom, skladištenja na slučajnim lokacijama.</w:t>
            </w:r>
          </w:p>
          <w:p w14:paraId="41CB458C" w14:textId="77777777" w:rsidR="00993D11" w:rsidRPr="00993D11" w:rsidRDefault="00993D11" w:rsidP="00993D11">
            <w:pPr>
              <w:pStyle w:val="Default"/>
              <w:rPr>
                <w:sz w:val="20"/>
                <w:szCs w:val="20"/>
                <w:lang w:val="fr-FR"/>
              </w:rPr>
            </w:pPr>
            <w:r w:rsidRPr="00993D11">
              <w:rPr>
                <w:sz w:val="20"/>
                <w:szCs w:val="20"/>
                <w:lang w:val="fr-FR"/>
              </w:rPr>
              <w:t>Razumevanje zonskog skladištenja, sistema preuzimanja, transporta.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7F177" w14:textId="77777777" w:rsidR="00993D11" w:rsidRDefault="00993D11" w:rsidP="00993D11">
            <w:pPr>
              <w:jc w:val="left"/>
            </w:pPr>
            <w:r w:rsidRPr="00CA1789">
              <w:t>SAP modul za prodaju i distribuciju (SD)</w:t>
            </w:r>
          </w:p>
          <w:p w14:paraId="33372165" w14:textId="77777777" w:rsidR="00993D11" w:rsidRPr="00E84558" w:rsidRDefault="00993D11" w:rsidP="00993D11">
            <w:pPr>
              <w:jc w:val="left"/>
            </w:pPr>
            <w:r w:rsidRPr="00F26B99">
              <w:t>Upravljanje inventarom</w:t>
            </w:r>
          </w:p>
        </w:tc>
      </w:tr>
      <w:tr w:rsidR="00993D11" w:rsidRPr="00F26B99" w14:paraId="51983E2F"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0EBFEF"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E5EFC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2C1808" w14:textId="77777777" w:rsidR="00993D11" w:rsidRPr="00F26B99" w:rsidRDefault="00993D11" w:rsidP="00993D11">
            <w:pPr>
              <w:pStyle w:val="Default"/>
              <w:rPr>
                <w:sz w:val="20"/>
                <w:szCs w:val="20"/>
              </w:rPr>
            </w:pPr>
            <w:r w:rsidRPr="00F26B99">
              <w:rPr>
                <w:sz w:val="20"/>
                <w:szCs w:val="20"/>
              </w:rPr>
              <w:t>Distribucija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A2BEFB" w14:textId="77777777" w:rsidR="00993D11" w:rsidRPr="00F26B99" w:rsidRDefault="00993D11" w:rsidP="00993D11">
            <w:pPr>
              <w:pStyle w:val="Default"/>
              <w:rPr>
                <w:sz w:val="20"/>
                <w:szCs w:val="20"/>
              </w:rPr>
            </w:pPr>
            <w:r w:rsidRPr="00F26B99">
              <w:rPr>
                <w:sz w:val="20"/>
                <w:szCs w:val="20"/>
              </w:rPr>
              <w:t>Upravljanje inventarom.</w:t>
            </w:r>
          </w:p>
          <w:p w14:paraId="71854F04" w14:textId="77777777" w:rsidR="00993D11" w:rsidRPr="00F26B99" w:rsidRDefault="00993D11" w:rsidP="00993D11">
            <w:pPr>
              <w:pStyle w:val="Default"/>
              <w:rPr>
                <w:sz w:val="20"/>
                <w:szCs w:val="20"/>
              </w:rPr>
            </w:pPr>
            <w:r w:rsidRPr="00F26B99">
              <w:rPr>
                <w:sz w:val="20"/>
                <w:szCs w:val="20"/>
              </w:rPr>
              <w:t>Administriranje zahteva.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53042"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redviđanja vezana za inventar.</w:t>
            </w:r>
          </w:p>
          <w:p w14:paraId="6D892BB7"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n</w:t>
            </w:r>
            <w:r w:rsidRPr="00F26B99">
              <w:rPr>
                <w:sz w:val="20"/>
                <w:szCs w:val="20"/>
              </w:rPr>
              <w:t>ačin</w:t>
            </w:r>
            <w:r>
              <w:rPr>
                <w:sz w:val="20"/>
                <w:szCs w:val="20"/>
              </w:rPr>
              <w:t>a</w:t>
            </w:r>
            <w:r w:rsidRPr="00F26B99">
              <w:rPr>
                <w:sz w:val="20"/>
                <w:szCs w:val="20"/>
              </w:rPr>
              <w:t xml:space="preserve"> analize trendova.</w:t>
            </w:r>
            <w:r>
              <w:rPr>
                <w:sz w:val="20"/>
                <w:szCs w:val="20"/>
              </w:rPr>
              <w:t xml:space="preserve"> Razumevanje s</w:t>
            </w:r>
            <w:r w:rsidRPr="00F26B99">
              <w:rPr>
                <w:sz w:val="20"/>
                <w:szCs w:val="20"/>
              </w:rPr>
              <w:t>ezonsk</w:t>
            </w:r>
            <w:r>
              <w:rPr>
                <w:sz w:val="20"/>
                <w:szCs w:val="20"/>
              </w:rPr>
              <w:t>ih</w:t>
            </w:r>
            <w:r w:rsidRPr="00F26B99">
              <w:rPr>
                <w:sz w:val="20"/>
                <w:szCs w:val="20"/>
              </w:rPr>
              <w:t xml:space="preserve"> promen</w:t>
            </w:r>
            <w:r>
              <w:rPr>
                <w:sz w:val="20"/>
                <w:szCs w:val="20"/>
              </w:rPr>
              <w:t>a i s</w:t>
            </w:r>
            <w:r w:rsidRPr="00F26B99">
              <w:rPr>
                <w:sz w:val="20"/>
                <w:szCs w:val="20"/>
              </w:rPr>
              <w:t>igurnosn</w:t>
            </w:r>
            <w:r>
              <w:rPr>
                <w:sz w:val="20"/>
                <w:szCs w:val="20"/>
              </w:rPr>
              <w:t>ih</w:t>
            </w:r>
            <w:r w:rsidRPr="00F26B99">
              <w:rPr>
                <w:sz w:val="20"/>
                <w:szCs w:val="20"/>
              </w:rPr>
              <w:t xml:space="preserve"> zalih</w:t>
            </w:r>
            <w:r>
              <w:rPr>
                <w:sz w:val="20"/>
                <w:szCs w:val="20"/>
              </w:rPr>
              <w:t>a</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5F0038" w14:textId="77777777" w:rsidR="00993D11" w:rsidRPr="008A5EEA" w:rsidRDefault="00993D11" w:rsidP="00993D11">
            <w:pPr>
              <w:spacing w:before="60" w:after="60"/>
              <w:jc w:val="left"/>
              <w:rPr>
                <w:lang w:val="sr-Latn-CS"/>
              </w:rPr>
            </w:pPr>
          </w:p>
        </w:tc>
      </w:tr>
      <w:tr w:rsidR="00993D11" w:rsidRPr="00F26B99" w14:paraId="09E47426"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9662BF" w14:textId="77777777" w:rsidR="00993D11" w:rsidRPr="00F26B99" w:rsidRDefault="00993D11" w:rsidP="00993D11">
            <w:pPr>
              <w:spacing w:before="60" w:after="60"/>
              <w:jc w:val="left"/>
              <w:rPr>
                <w:lang w:val="sr-Latn-CS"/>
              </w:rPr>
            </w:pPr>
            <w:r w:rsidRPr="00F26B99">
              <w:rPr>
                <w:lang w:val="sr-Latn-CS"/>
              </w:rPr>
              <w:t>10.</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712C7"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782A84" w14:textId="77777777" w:rsidR="00993D11" w:rsidRPr="00F26B99" w:rsidRDefault="00993D11" w:rsidP="00993D11">
            <w:pPr>
              <w:pStyle w:val="Default"/>
              <w:rPr>
                <w:sz w:val="20"/>
                <w:szCs w:val="20"/>
              </w:rPr>
            </w:pPr>
            <w:r w:rsidRPr="00F26B99">
              <w:rPr>
                <w:sz w:val="20"/>
                <w:szCs w:val="20"/>
              </w:rPr>
              <w:t>Definisanje zahteva za ERP sistem</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03FC12" w14:textId="77777777" w:rsidR="00993D11" w:rsidRPr="00F26B99" w:rsidRDefault="00993D11" w:rsidP="00993D11">
            <w:pPr>
              <w:pStyle w:val="Default"/>
              <w:rPr>
                <w:sz w:val="20"/>
                <w:szCs w:val="20"/>
              </w:rPr>
            </w:pPr>
            <w:r w:rsidRPr="00F26B99">
              <w:rPr>
                <w:sz w:val="20"/>
                <w:szCs w:val="20"/>
              </w:rPr>
              <w:t>Jedinstveni sistem identifikacije.</w:t>
            </w:r>
          </w:p>
          <w:p w14:paraId="67EA0A84" w14:textId="77777777" w:rsidR="00993D11" w:rsidRPr="00F26B99" w:rsidRDefault="00993D11" w:rsidP="00993D11">
            <w:pPr>
              <w:pStyle w:val="Default"/>
              <w:rPr>
                <w:sz w:val="20"/>
                <w:szCs w:val="20"/>
              </w:rPr>
            </w:pPr>
            <w:r w:rsidRPr="00F26B99">
              <w:rPr>
                <w:sz w:val="20"/>
                <w:szCs w:val="20"/>
              </w:rPr>
              <w:t>Analiza zahteva.</w:t>
            </w:r>
          </w:p>
          <w:p w14:paraId="18A24AD7" w14:textId="77777777" w:rsidR="00993D11" w:rsidRPr="00F26B99" w:rsidRDefault="00993D11" w:rsidP="00993D11">
            <w:pPr>
              <w:pStyle w:val="Default"/>
              <w:rPr>
                <w:sz w:val="20"/>
                <w:szCs w:val="20"/>
              </w:rPr>
            </w:pPr>
            <w:r w:rsidRPr="00F26B99">
              <w:rPr>
                <w:sz w:val="20"/>
                <w:szCs w:val="20"/>
              </w:rPr>
              <w:t>Potrebni materijali.</w:t>
            </w:r>
          </w:p>
          <w:p w14:paraId="251DC843" w14:textId="77777777" w:rsidR="00993D11" w:rsidRPr="00F26B99" w:rsidRDefault="00993D11" w:rsidP="00993D11">
            <w:pPr>
              <w:pStyle w:val="Default"/>
              <w:rPr>
                <w:sz w:val="20"/>
                <w:szCs w:val="20"/>
              </w:rPr>
            </w:pPr>
            <w:r w:rsidRPr="00F26B99">
              <w:rPr>
                <w:sz w:val="20"/>
                <w:szCs w:val="20"/>
              </w:rPr>
              <w:t>Snabdevanje.</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887FD" w14:textId="77777777" w:rsidR="00993D11" w:rsidRPr="00F26B99" w:rsidRDefault="00993D11" w:rsidP="00993D11">
            <w:pPr>
              <w:pStyle w:val="Default"/>
              <w:rPr>
                <w:sz w:val="20"/>
                <w:szCs w:val="20"/>
              </w:rPr>
            </w:pPr>
            <w:r>
              <w:rPr>
                <w:sz w:val="20"/>
                <w:szCs w:val="20"/>
              </w:rPr>
              <w:t>Razumevanje o</w:t>
            </w:r>
            <w:r w:rsidRPr="00F26B99">
              <w:rPr>
                <w:sz w:val="20"/>
                <w:szCs w:val="20"/>
              </w:rPr>
              <w:t>dređivanj</w:t>
            </w:r>
            <w:r>
              <w:rPr>
                <w:sz w:val="20"/>
                <w:szCs w:val="20"/>
              </w:rPr>
              <w:t>a</w:t>
            </w:r>
            <w:r w:rsidRPr="00F26B99">
              <w:rPr>
                <w:sz w:val="20"/>
                <w:szCs w:val="20"/>
              </w:rPr>
              <w:t xml:space="preserve"> veličine zahteva</w:t>
            </w:r>
            <w:r>
              <w:rPr>
                <w:sz w:val="20"/>
                <w:szCs w:val="20"/>
              </w:rPr>
              <w:t xml:space="preserve"> i e</w:t>
            </w:r>
            <w:r w:rsidRPr="00F26B99">
              <w:rPr>
                <w:sz w:val="20"/>
                <w:szCs w:val="20"/>
              </w:rPr>
              <w:t>konomično</w:t>
            </w:r>
            <w:r>
              <w:rPr>
                <w:sz w:val="20"/>
                <w:szCs w:val="20"/>
              </w:rPr>
              <w:t>g</w:t>
            </w:r>
            <w:r w:rsidRPr="00F26B99">
              <w:rPr>
                <w:sz w:val="20"/>
                <w:szCs w:val="20"/>
              </w:rPr>
              <w:t xml:space="preserve"> naručivanj</w:t>
            </w:r>
            <w:r>
              <w:rPr>
                <w:sz w:val="20"/>
                <w:szCs w:val="20"/>
              </w:rPr>
              <w:t>a</w:t>
            </w:r>
            <w:r w:rsidRPr="00F26B99">
              <w:rPr>
                <w:sz w:val="20"/>
                <w:szCs w:val="20"/>
              </w:rPr>
              <w:t>.</w:t>
            </w:r>
          </w:p>
          <w:p w14:paraId="30A599A0"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m</w:t>
            </w:r>
            <w:r w:rsidRPr="00F26B99">
              <w:rPr>
                <w:sz w:val="20"/>
                <w:szCs w:val="20"/>
              </w:rPr>
              <w:t>inimalno</w:t>
            </w:r>
            <w:r>
              <w:rPr>
                <w:sz w:val="20"/>
                <w:szCs w:val="20"/>
              </w:rPr>
              <w:t>g</w:t>
            </w:r>
            <w:r w:rsidRPr="00F26B99">
              <w:rPr>
                <w:sz w:val="20"/>
                <w:szCs w:val="20"/>
              </w:rPr>
              <w:t>, višestruko</w:t>
            </w:r>
            <w:r>
              <w:rPr>
                <w:sz w:val="20"/>
                <w:szCs w:val="20"/>
              </w:rPr>
              <w:t>g</w:t>
            </w:r>
            <w:r w:rsidRPr="00F26B99">
              <w:rPr>
                <w:sz w:val="20"/>
                <w:szCs w:val="20"/>
              </w:rPr>
              <w:t xml:space="preserve"> i maksimalno</w:t>
            </w:r>
            <w:r>
              <w:rPr>
                <w:sz w:val="20"/>
                <w:szCs w:val="20"/>
              </w:rPr>
              <w:t>g</w:t>
            </w:r>
            <w:r w:rsidRPr="00F26B99">
              <w:rPr>
                <w:sz w:val="20"/>
                <w:szCs w:val="20"/>
              </w:rPr>
              <w:t xml:space="preserve"> naručivanj</w:t>
            </w:r>
            <w:r>
              <w:rPr>
                <w:sz w:val="20"/>
                <w:szCs w:val="20"/>
              </w:rPr>
              <w:t>a i p</w:t>
            </w:r>
            <w:r w:rsidRPr="00F26B99">
              <w:rPr>
                <w:sz w:val="20"/>
                <w:szCs w:val="20"/>
              </w:rPr>
              <w:t>eriod</w:t>
            </w:r>
            <w:r>
              <w:rPr>
                <w:sz w:val="20"/>
                <w:szCs w:val="20"/>
              </w:rPr>
              <w:t>a</w:t>
            </w:r>
            <w:r w:rsidRPr="00F26B99">
              <w:rPr>
                <w:sz w:val="20"/>
                <w:szCs w:val="20"/>
              </w:rPr>
              <w:t xml:space="preserve"> snabdevanja.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03691D" w14:textId="77777777" w:rsidR="00993D11" w:rsidRPr="008A5EEA" w:rsidRDefault="00993D11" w:rsidP="00993D11">
            <w:pPr>
              <w:autoSpaceDE w:val="0"/>
              <w:autoSpaceDN w:val="0"/>
              <w:adjustRightInd w:val="0"/>
              <w:spacing w:before="60" w:after="60"/>
              <w:jc w:val="left"/>
              <w:rPr>
                <w:lang w:val="sr-Latn-CS"/>
              </w:rPr>
            </w:pPr>
            <w:r w:rsidRPr="008A5EEA">
              <w:rPr>
                <w:lang w:val="sr-Latn-CS"/>
              </w:rPr>
              <w:t xml:space="preserve">Izbor ERP sistema, AHP metoda, </w:t>
            </w:r>
            <w:r w:rsidRPr="008A5EEA">
              <w:t>PriEsT softver</w:t>
            </w:r>
          </w:p>
        </w:tc>
      </w:tr>
      <w:tr w:rsidR="00993D11" w:rsidRPr="00F26B99" w14:paraId="7840C391"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489DE3"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DDDD4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7E3E56" w14:textId="77777777" w:rsidR="00993D11" w:rsidRPr="00F26B99" w:rsidRDefault="00993D11" w:rsidP="00993D11">
            <w:pPr>
              <w:pStyle w:val="Default"/>
              <w:rPr>
                <w:sz w:val="20"/>
                <w:szCs w:val="20"/>
              </w:rPr>
            </w:pPr>
            <w:r w:rsidRPr="00F26B99">
              <w:rPr>
                <w:sz w:val="20"/>
                <w:szCs w:val="20"/>
              </w:rPr>
              <w:t>Izbor pravog ERP sistema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2A51C5" w14:textId="77777777" w:rsidR="00993D11" w:rsidRPr="00F26B99" w:rsidRDefault="00993D11" w:rsidP="00993D11">
            <w:pPr>
              <w:pStyle w:val="Default"/>
              <w:rPr>
                <w:sz w:val="20"/>
                <w:szCs w:val="20"/>
              </w:rPr>
            </w:pPr>
            <w:r w:rsidRPr="00F26B99">
              <w:rPr>
                <w:sz w:val="20"/>
                <w:szCs w:val="20"/>
              </w:rPr>
              <w:t>Tip poslovanja.</w:t>
            </w:r>
          </w:p>
          <w:p w14:paraId="128FB4F5" w14:textId="77777777" w:rsidR="00993D11" w:rsidRPr="00F26B99" w:rsidRDefault="00993D11" w:rsidP="00993D11">
            <w:pPr>
              <w:pStyle w:val="Default"/>
              <w:rPr>
                <w:sz w:val="20"/>
                <w:szCs w:val="20"/>
              </w:rPr>
            </w:pPr>
            <w:r w:rsidRPr="00F26B99">
              <w:rPr>
                <w:sz w:val="20"/>
                <w:szCs w:val="20"/>
              </w:rPr>
              <w:t>Izbor strategije.</w:t>
            </w:r>
          </w:p>
          <w:p w14:paraId="2E1DCBEF" w14:textId="77777777" w:rsidR="00993D11" w:rsidRPr="00F26B99" w:rsidRDefault="00993D11" w:rsidP="00993D11">
            <w:pPr>
              <w:pStyle w:val="Default"/>
              <w:rPr>
                <w:sz w:val="20"/>
                <w:szCs w:val="20"/>
              </w:rPr>
            </w:pPr>
            <w:r w:rsidRPr="00F26B99">
              <w:rPr>
                <w:sz w:val="20"/>
                <w:szCs w:val="20"/>
              </w:rPr>
              <w:t>Izbor softvera.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55AC1"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s</w:t>
            </w:r>
            <w:r w:rsidRPr="00F26B99">
              <w:rPr>
                <w:sz w:val="20"/>
                <w:szCs w:val="20"/>
              </w:rPr>
              <w:t>trategij</w:t>
            </w:r>
            <w:r>
              <w:rPr>
                <w:sz w:val="20"/>
                <w:szCs w:val="20"/>
              </w:rPr>
              <w:t>e</w:t>
            </w:r>
            <w:r w:rsidRPr="00F26B99">
              <w:rPr>
                <w:sz w:val="20"/>
                <w:szCs w:val="20"/>
              </w:rPr>
              <w:t xml:space="preserve"> izbora IT infrastrukture</w:t>
            </w:r>
            <w:r>
              <w:rPr>
                <w:sz w:val="20"/>
                <w:szCs w:val="20"/>
              </w:rPr>
              <w:t>, e</w:t>
            </w:r>
            <w:r w:rsidRPr="00F26B99">
              <w:rPr>
                <w:sz w:val="20"/>
                <w:szCs w:val="20"/>
              </w:rPr>
              <w:t>lemen</w:t>
            </w:r>
            <w:r>
              <w:rPr>
                <w:sz w:val="20"/>
                <w:szCs w:val="20"/>
              </w:rPr>
              <w:t>a</w:t>
            </w:r>
            <w:r w:rsidRPr="00F26B99">
              <w:rPr>
                <w:sz w:val="20"/>
                <w:szCs w:val="20"/>
              </w:rPr>
              <w:t>t</w:t>
            </w:r>
            <w:r>
              <w:rPr>
                <w:sz w:val="20"/>
                <w:szCs w:val="20"/>
              </w:rPr>
              <w:t>a</w:t>
            </w:r>
            <w:r w:rsidRPr="00F26B99">
              <w:rPr>
                <w:sz w:val="20"/>
                <w:szCs w:val="20"/>
              </w:rPr>
              <w:t xml:space="preserve"> IT strukture: kontrol</w:t>
            </w:r>
            <w:r>
              <w:rPr>
                <w:sz w:val="20"/>
                <w:szCs w:val="20"/>
              </w:rPr>
              <w:t>e</w:t>
            </w:r>
            <w:r w:rsidRPr="00F26B99">
              <w:rPr>
                <w:sz w:val="20"/>
                <w:szCs w:val="20"/>
              </w:rPr>
              <w:t>, struktur</w:t>
            </w:r>
            <w:r>
              <w:rPr>
                <w:sz w:val="20"/>
                <w:szCs w:val="20"/>
              </w:rPr>
              <w:t>e</w:t>
            </w:r>
            <w:r w:rsidRPr="00F26B99">
              <w:rPr>
                <w:sz w:val="20"/>
                <w:szCs w:val="20"/>
              </w:rPr>
              <w:t>, baze podataka i prilagođavanj</w:t>
            </w:r>
            <w:r>
              <w:rPr>
                <w:sz w:val="20"/>
                <w:szCs w:val="20"/>
              </w:rPr>
              <w:t>a</w:t>
            </w:r>
            <w:r w:rsidRPr="00F26B99">
              <w:rPr>
                <w:sz w:val="20"/>
                <w:szCs w:val="20"/>
              </w:rPr>
              <w:t>.</w:t>
            </w:r>
          </w:p>
          <w:p w14:paraId="5C176A2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s</w:t>
            </w:r>
            <w:r w:rsidRPr="00F26B99">
              <w:rPr>
                <w:sz w:val="20"/>
                <w:szCs w:val="20"/>
              </w:rPr>
              <w:t xml:space="preserve">trategija izbora potrebnih elemenata: </w:t>
            </w:r>
            <w:r w:rsidRPr="00F26B99">
              <w:rPr>
                <w:i/>
                <w:iCs/>
                <w:sz w:val="20"/>
                <w:szCs w:val="20"/>
              </w:rPr>
              <w:t>brainstorming</w:t>
            </w:r>
            <w:r>
              <w:rPr>
                <w:i/>
                <w:iCs/>
                <w:sz w:val="20"/>
                <w:szCs w:val="20"/>
              </w:rPr>
              <w:t>a</w:t>
            </w:r>
            <w:r w:rsidRPr="00F26B99">
              <w:rPr>
                <w:sz w:val="20"/>
                <w:szCs w:val="20"/>
              </w:rPr>
              <w:t>, gotov</w:t>
            </w:r>
            <w:r>
              <w:rPr>
                <w:sz w:val="20"/>
                <w:szCs w:val="20"/>
              </w:rPr>
              <w:t>ih</w:t>
            </w:r>
            <w:r w:rsidRPr="00F26B99">
              <w:rPr>
                <w:sz w:val="20"/>
                <w:szCs w:val="20"/>
              </w:rPr>
              <w:t xml:space="preserve"> rešenja i konsultantsk</w:t>
            </w:r>
            <w:r>
              <w:rPr>
                <w:sz w:val="20"/>
                <w:szCs w:val="20"/>
              </w:rPr>
              <w:t>ih</w:t>
            </w:r>
            <w:r w:rsidRPr="00F26B99">
              <w:rPr>
                <w:sz w:val="20"/>
                <w:szCs w:val="20"/>
              </w:rPr>
              <w:t xml:space="preserve"> uslug</w:t>
            </w:r>
            <w:r>
              <w:rPr>
                <w:sz w:val="20"/>
                <w:szCs w:val="20"/>
              </w:rPr>
              <w:t>a</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0B51D" w14:textId="77777777" w:rsidR="00993D11" w:rsidRPr="008A5EEA" w:rsidRDefault="00993D11" w:rsidP="00993D11">
            <w:pPr>
              <w:spacing w:before="60" w:after="60"/>
              <w:jc w:val="left"/>
              <w:rPr>
                <w:lang w:val="sr-Latn-CS"/>
              </w:rPr>
            </w:pPr>
          </w:p>
        </w:tc>
      </w:tr>
      <w:tr w:rsidR="00993D11" w:rsidRPr="00F26B99" w14:paraId="37EB4184"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B8E0E" w14:textId="77777777" w:rsidR="00993D11" w:rsidRPr="00F26B99" w:rsidRDefault="00993D11" w:rsidP="00993D11">
            <w:pPr>
              <w:spacing w:before="60" w:after="60"/>
              <w:jc w:val="left"/>
              <w:rPr>
                <w:lang w:val="sr-Latn-CS"/>
              </w:rPr>
            </w:pPr>
            <w:r w:rsidRPr="00F26B99">
              <w:rPr>
                <w:lang w:val="sr-Latn-CS"/>
              </w:rPr>
              <w:t>11.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A59D01"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851B1C" w14:textId="77777777" w:rsidR="00993D11" w:rsidRPr="00F26B99" w:rsidRDefault="00993D11" w:rsidP="00993D11">
            <w:pPr>
              <w:pStyle w:val="Default"/>
              <w:rPr>
                <w:sz w:val="20"/>
                <w:szCs w:val="20"/>
              </w:rPr>
            </w:pPr>
            <w:r w:rsidRPr="00F26B99">
              <w:rPr>
                <w:sz w:val="20"/>
                <w:szCs w:val="20"/>
              </w:rPr>
              <w:t>Tačnost praćenja podataka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6DE2A8" w14:textId="77777777" w:rsidR="00993D11" w:rsidRPr="00993D11" w:rsidRDefault="00993D11" w:rsidP="00993D11">
            <w:pPr>
              <w:pStyle w:val="Default"/>
              <w:rPr>
                <w:sz w:val="20"/>
                <w:szCs w:val="20"/>
                <w:lang w:val="fr-FR"/>
              </w:rPr>
            </w:pPr>
            <w:r w:rsidRPr="00993D11">
              <w:rPr>
                <w:sz w:val="20"/>
                <w:szCs w:val="20"/>
                <w:lang w:val="fr-FR"/>
              </w:rPr>
              <w:t>Određivanje bilansa.</w:t>
            </w:r>
          </w:p>
          <w:p w14:paraId="409D0692" w14:textId="77777777" w:rsidR="00993D11" w:rsidRPr="00993D11" w:rsidRDefault="00993D11" w:rsidP="00993D11">
            <w:pPr>
              <w:pStyle w:val="Default"/>
              <w:rPr>
                <w:sz w:val="20"/>
                <w:szCs w:val="20"/>
                <w:lang w:val="fr-FR"/>
              </w:rPr>
            </w:pPr>
            <w:r w:rsidRPr="00993D11">
              <w:rPr>
                <w:sz w:val="20"/>
                <w:szCs w:val="20"/>
                <w:lang w:val="fr-FR"/>
              </w:rPr>
              <w:t>Fizički inventar.</w:t>
            </w:r>
          </w:p>
          <w:p w14:paraId="6311EA13" w14:textId="77777777" w:rsidR="00993D11" w:rsidRPr="00993D11" w:rsidRDefault="00993D11" w:rsidP="00993D11">
            <w:pPr>
              <w:pStyle w:val="Default"/>
              <w:rPr>
                <w:sz w:val="20"/>
                <w:szCs w:val="20"/>
                <w:lang w:val="fr-FR"/>
              </w:rPr>
            </w:pPr>
            <w:r w:rsidRPr="00993D11">
              <w:rPr>
                <w:sz w:val="20"/>
                <w:szCs w:val="20"/>
                <w:lang w:val="fr-FR"/>
              </w:rPr>
              <w:t>Određivanje ciklusa.</w:t>
            </w:r>
          </w:p>
          <w:p w14:paraId="414DCF57" w14:textId="77777777" w:rsidR="00993D11" w:rsidRPr="00993D11" w:rsidRDefault="00993D11" w:rsidP="00993D11">
            <w:pPr>
              <w:pStyle w:val="Default"/>
              <w:rPr>
                <w:sz w:val="20"/>
                <w:szCs w:val="20"/>
                <w:lang w:val="fr-FR"/>
              </w:rPr>
            </w:pPr>
            <w:r w:rsidRPr="00993D11">
              <w:rPr>
                <w:sz w:val="20"/>
                <w:szCs w:val="20"/>
                <w:lang w:val="fr-FR"/>
              </w:rPr>
              <w:t>Definisanje tačnosti.</w:t>
            </w:r>
          </w:p>
          <w:p w14:paraId="611820C8" w14:textId="77777777" w:rsidR="00993D11" w:rsidRPr="00993D11" w:rsidRDefault="00993D11" w:rsidP="00993D11">
            <w:pPr>
              <w:pStyle w:val="Default"/>
              <w:rPr>
                <w:sz w:val="20"/>
                <w:szCs w:val="20"/>
                <w:lang w:val="fr-FR"/>
              </w:rPr>
            </w:pPr>
            <w:r w:rsidRPr="00993D11">
              <w:rPr>
                <w:sz w:val="20"/>
                <w:szCs w:val="20"/>
                <w:lang w:val="fr-FR"/>
              </w:rPr>
              <w:t>Očekivani rezultati praćenja tačnosti podatak.</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E933C" w14:textId="77777777" w:rsidR="00993D11" w:rsidRPr="00993D11" w:rsidRDefault="00993D11" w:rsidP="00993D11">
            <w:pPr>
              <w:pStyle w:val="Default"/>
              <w:rPr>
                <w:sz w:val="20"/>
                <w:szCs w:val="20"/>
                <w:lang w:val="fr-FR"/>
              </w:rPr>
            </w:pPr>
            <w:r w:rsidRPr="00993D11">
              <w:rPr>
                <w:sz w:val="20"/>
                <w:szCs w:val="20"/>
                <w:lang w:val="fr-FR"/>
              </w:rPr>
              <w:t>Razumevanje potrebe tačnosti praćenja inventara.</w:t>
            </w:r>
          </w:p>
          <w:p w14:paraId="45536B4B" w14:textId="77777777" w:rsidR="00993D11"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raćenj</w:t>
            </w:r>
            <w:r>
              <w:rPr>
                <w:sz w:val="20"/>
                <w:szCs w:val="20"/>
              </w:rPr>
              <w:t>a</w:t>
            </w:r>
            <w:r w:rsidRPr="00F26B99">
              <w:rPr>
                <w:sz w:val="20"/>
                <w:szCs w:val="20"/>
              </w:rPr>
              <w:t xml:space="preserve"> liste materijala.</w:t>
            </w:r>
          </w:p>
          <w:p w14:paraId="2C47F7E3" w14:textId="77777777" w:rsidR="00993D11" w:rsidRPr="00F26B99" w:rsidRDefault="00993D11" w:rsidP="00993D11">
            <w:pPr>
              <w:pStyle w:val="Default"/>
              <w:rPr>
                <w:sz w:val="20"/>
                <w:szCs w:val="20"/>
              </w:rPr>
            </w:pP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D788F" w14:textId="77777777" w:rsidR="00993D11" w:rsidRPr="008A5EEA" w:rsidRDefault="00993D11" w:rsidP="00993D11">
            <w:pPr>
              <w:autoSpaceDE w:val="0"/>
              <w:autoSpaceDN w:val="0"/>
              <w:adjustRightInd w:val="0"/>
            </w:pPr>
            <w:r w:rsidRPr="008A5EEA">
              <w:t>ERP modul finansija (FI)</w:t>
            </w:r>
          </w:p>
          <w:p w14:paraId="1A06EF87" w14:textId="77777777" w:rsidR="00993D11" w:rsidRPr="008A5EEA" w:rsidRDefault="00993D11" w:rsidP="00993D11">
            <w:pPr>
              <w:autoSpaceDE w:val="0"/>
              <w:autoSpaceDN w:val="0"/>
              <w:adjustRightInd w:val="0"/>
              <w:spacing w:before="60" w:after="60"/>
              <w:jc w:val="left"/>
              <w:rPr>
                <w:lang w:val="sr-Latn-CS"/>
              </w:rPr>
            </w:pPr>
            <w:r w:rsidRPr="008A5EEA">
              <w:rPr>
                <w:lang w:val="sr-Latn-CS"/>
              </w:rPr>
              <w:t>Analitičko računovodstvo</w:t>
            </w:r>
          </w:p>
          <w:p w14:paraId="171FBEE6" w14:textId="77777777" w:rsidR="00993D11" w:rsidRPr="008A5EEA" w:rsidRDefault="00993D11" w:rsidP="00993D11">
            <w:pPr>
              <w:autoSpaceDE w:val="0"/>
              <w:autoSpaceDN w:val="0"/>
              <w:adjustRightInd w:val="0"/>
              <w:spacing w:before="60" w:after="60"/>
              <w:jc w:val="left"/>
              <w:rPr>
                <w:lang w:val="sr-Latn-CS"/>
              </w:rPr>
            </w:pPr>
            <w:r w:rsidRPr="008A5EEA">
              <w:rPr>
                <w:lang w:val="sr-Latn-CS"/>
              </w:rPr>
              <w:t>Preciznost podataka</w:t>
            </w:r>
          </w:p>
        </w:tc>
      </w:tr>
      <w:tr w:rsidR="00993D11" w:rsidRPr="00F26B99" w14:paraId="21137B69"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3D3520"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2BF419"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05D5D" w14:textId="77777777" w:rsidR="00993D11" w:rsidRPr="00F26B99" w:rsidRDefault="00993D11" w:rsidP="00993D11">
            <w:pPr>
              <w:pStyle w:val="Default"/>
              <w:rPr>
                <w:sz w:val="20"/>
                <w:szCs w:val="20"/>
              </w:rPr>
            </w:pPr>
            <w:r w:rsidRPr="00F26B99">
              <w:rPr>
                <w:sz w:val="20"/>
                <w:szCs w:val="20"/>
              </w:rPr>
              <w:t>Tačnost praćenja podataka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4AA368" w14:textId="77777777" w:rsidR="00993D11" w:rsidRPr="00F26B99" w:rsidRDefault="00993D11" w:rsidP="00993D11">
            <w:pPr>
              <w:pStyle w:val="Default"/>
              <w:rPr>
                <w:sz w:val="20"/>
                <w:szCs w:val="20"/>
              </w:rPr>
            </w:pPr>
            <w:r w:rsidRPr="00F26B99">
              <w:rPr>
                <w:sz w:val="20"/>
                <w:szCs w:val="20"/>
              </w:rPr>
              <w:t>Tačnost rutiranja.</w:t>
            </w:r>
          </w:p>
          <w:p w14:paraId="6D6BB8D3" w14:textId="77777777" w:rsidR="00993D11" w:rsidRPr="00F26B99" w:rsidRDefault="00993D11" w:rsidP="00993D11">
            <w:pPr>
              <w:pStyle w:val="Default"/>
              <w:rPr>
                <w:sz w:val="20"/>
                <w:szCs w:val="20"/>
              </w:rPr>
            </w:pPr>
            <w:r w:rsidRPr="00F26B99">
              <w:rPr>
                <w:sz w:val="20"/>
                <w:szCs w:val="20"/>
              </w:rPr>
              <w:t>Tačnost porudžbenica.</w:t>
            </w:r>
          </w:p>
          <w:p w14:paraId="589E7428" w14:textId="77777777" w:rsidR="00993D11" w:rsidRPr="00F26B99" w:rsidRDefault="00993D11" w:rsidP="00993D11">
            <w:pPr>
              <w:pStyle w:val="Default"/>
              <w:rPr>
                <w:sz w:val="20"/>
                <w:szCs w:val="20"/>
              </w:rPr>
            </w:pPr>
            <w:r w:rsidRPr="00F26B99">
              <w:rPr>
                <w:sz w:val="20"/>
                <w:szCs w:val="20"/>
              </w:rPr>
              <w:t>Tačnost glavnog plana proizvodnje.</w:t>
            </w:r>
          </w:p>
          <w:p w14:paraId="51DB05F6" w14:textId="77777777" w:rsidR="00993D11" w:rsidRPr="00F26B99" w:rsidRDefault="00993D11" w:rsidP="00993D11">
            <w:pPr>
              <w:pStyle w:val="Default"/>
              <w:rPr>
                <w:sz w:val="20"/>
                <w:szCs w:val="20"/>
              </w:rPr>
            </w:pPr>
            <w:r w:rsidRPr="00F26B99">
              <w:rPr>
                <w:sz w:val="20"/>
                <w:szCs w:val="20"/>
              </w:rPr>
              <w:t>Tačnost sistema izvršenja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8089A1" w14:textId="77777777" w:rsidR="00993D11" w:rsidRPr="00F26B99" w:rsidRDefault="00993D11" w:rsidP="00993D11">
            <w:pPr>
              <w:pStyle w:val="Default"/>
              <w:rPr>
                <w:sz w:val="20"/>
                <w:szCs w:val="20"/>
              </w:rPr>
            </w:pPr>
            <w:r>
              <w:rPr>
                <w:sz w:val="20"/>
                <w:szCs w:val="20"/>
              </w:rPr>
              <w:t>Razumevanje potreba t</w:t>
            </w:r>
            <w:r w:rsidRPr="00F26B99">
              <w:rPr>
                <w:sz w:val="20"/>
                <w:szCs w:val="20"/>
              </w:rPr>
              <w:t>ačnost</w:t>
            </w:r>
            <w:r>
              <w:rPr>
                <w:sz w:val="20"/>
                <w:szCs w:val="20"/>
              </w:rPr>
              <w:t>i</w:t>
            </w:r>
            <w:r w:rsidRPr="00F26B99">
              <w:rPr>
                <w:sz w:val="20"/>
                <w:szCs w:val="20"/>
              </w:rPr>
              <w:t xml:space="preserve"> pojedinih elemenata sistema.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2CC879" w14:textId="77777777" w:rsidR="00993D11" w:rsidRPr="008A5EEA" w:rsidRDefault="00993D11" w:rsidP="00993D11">
            <w:pPr>
              <w:spacing w:before="60" w:after="60"/>
              <w:jc w:val="left"/>
              <w:rPr>
                <w:lang w:val="sr-Latn-CS"/>
              </w:rPr>
            </w:pPr>
          </w:p>
        </w:tc>
      </w:tr>
      <w:tr w:rsidR="00993D11" w:rsidRPr="00F26B99" w14:paraId="69210353"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72407E" w14:textId="77777777" w:rsidR="00993D11" w:rsidRPr="00F26B99" w:rsidRDefault="00993D11" w:rsidP="00993D11">
            <w:pPr>
              <w:spacing w:before="60" w:after="60"/>
              <w:jc w:val="left"/>
              <w:rPr>
                <w:lang w:val="sr-Latn-CS"/>
              </w:rPr>
            </w:pPr>
            <w:r w:rsidRPr="00F26B99">
              <w:rPr>
                <w:lang w:val="sr-Latn-CS"/>
              </w:rPr>
              <w:t>12.</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20D0FA"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FDF14A" w14:textId="77777777" w:rsidR="00993D11" w:rsidRPr="00F26B99" w:rsidRDefault="00993D11" w:rsidP="00993D11">
            <w:pPr>
              <w:pStyle w:val="Default"/>
              <w:rPr>
                <w:sz w:val="20"/>
                <w:szCs w:val="20"/>
              </w:rPr>
            </w:pPr>
            <w:r w:rsidRPr="00F26B99">
              <w:rPr>
                <w:sz w:val="20"/>
                <w:szCs w:val="20"/>
              </w:rPr>
              <w:t>Implementacija ERP sistema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1EA85C" w14:textId="77777777" w:rsidR="00993D11" w:rsidRPr="00F26B99" w:rsidRDefault="00993D11" w:rsidP="00993D11">
            <w:pPr>
              <w:pStyle w:val="Default"/>
              <w:rPr>
                <w:sz w:val="20"/>
                <w:szCs w:val="20"/>
              </w:rPr>
            </w:pPr>
            <w:r w:rsidRPr="00F26B99">
              <w:rPr>
                <w:sz w:val="20"/>
                <w:szCs w:val="20"/>
              </w:rPr>
              <w:t>Samostalni pristup.</w:t>
            </w:r>
          </w:p>
          <w:p w14:paraId="1A2D8A4C" w14:textId="77777777" w:rsidR="00993D11" w:rsidRPr="00F26B99" w:rsidRDefault="00993D11" w:rsidP="00993D11">
            <w:pPr>
              <w:pStyle w:val="Default"/>
              <w:rPr>
                <w:sz w:val="20"/>
                <w:szCs w:val="20"/>
              </w:rPr>
            </w:pPr>
            <w:r w:rsidRPr="00F26B99">
              <w:rPr>
                <w:sz w:val="20"/>
                <w:szCs w:val="20"/>
              </w:rPr>
              <w:t>Unajmljivanje eksternih izvora.</w:t>
            </w:r>
          </w:p>
          <w:p w14:paraId="601F33EA" w14:textId="77777777" w:rsidR="00993D11" w:rsidRPr="00993D11" w:rsidRDefault="00993D11" w:rsidP="00993D11">
            <w:pPr>
              <w:pStyle w:val="Default"/>
              <w:rPr>
                <w:sz w:val="20"/>
                <w:szCs w:val="20"/>
                <w:lang w:val="fr-FR"/>
              </w:rPr>
            </w:pPr>
            <w:r w:rsidRPr="00993D11">
              <w:rPr>
                <w:sz w:val="20"/>
                <w:szCs w:val="20"/>
                <w:lang w:val="fr-FR"/>
              </w:rPr>
              <w:t>Mentorski model implementacije.</w:t>
            </w:r>
          </w:p>
          <w:p w14:paraId="28177B97" w14:textId="77777777" w:rsidR="00993D11" w:rsidRPr="00993D11" w:rsidRDefault="00993D11" w:rsidP="00993D11">
            <w:pPr>
              <w:pStyle w:val="Default"/>
              <w:rPr>
                <w:sz w:val="20"/>
                <w:szCs w:val="20"/>
                <w:lang w:val="fr-FR"/>
              </w:rPr>
            </w:pPr>
            <w:r w:rsidRPr="00993D11">
              <w:rPr>
                <w:sz w:val="20"/>
                <w:szCs w:val="20"/>
                <w:lang w:val="fr-FR"/>
              </w:rPr>
              <w:t>Definisanje okvira implementacije.</w:t>
            </w:r>
          </w:p>
          <w:p w14:paraId="27ED12B1" w14:textId="77777777" w:rsidR="00993D11" w:rsidRPr="00993D11" w:rsidRDefault="00993D11" w:rsidP="00993D11">
            <w:pPr>
              <w:pStyle w:val="Default"/>
              <w:rPr>
                <w:sz w:val="20"/>
                <w:szCs w:val="20"/>
                <w:lang w:val="fr-FR"/>
              </w:rPr>
            </w:pPr>
            <w:r w:rsidRPr="00993D11">
              <w:rPr>
                <w:sz w:val="20"/>
                <w:szCs w:val="20"/>
                <w:lang w:val="fr-FR"/>
              </w:rPr>
              <w:t>Definisanje budžeta za implementaciju.</w:t>
            </w:r>
          </w:p>
          <w:p w14:paraId="4CF2EB0A" w14:textId="77777777" w:rsidR="00993D11" w:rsidRPr="00993D11" w:rsidRDefault="00993D11" w:rsidP="00993D11">
            <w:pPr>
              <w:pStyle w:val="Default"/>
              <w:rPr>
                <w:sz w:val="20"/>
                <w:szCs w:val="20"/>
                <w:lang w:val="fr-FR"/>
              </w:rPr>
            </w:pPr>
            <w:r w:rsidRPr="00993D11">
              <w:rPr>
                <w:sz w:val="20"/>
                <w:szCs w:val="20"/>
                <w:lang w:val="fr-FR"/>
              </w:rPr>
              <w:t>Edukacija.</w:t>
            </w:r>
          </w:p>
          <w:p w14:paraId="1E2FB733" w14:textId="77777777" w:rsidR="00993D11" w:rsidRPr="00993D11" w:rsidRDefault="00993D11" w:rsidP="00993D11">
            <w:pPr>
              <w:pStyle w:val="Default"/>
              <w:rPr>
                <w:sz w:val="20"/>
                <w:szCs w:val="20"/>
                <w:lang w:val="fr-FR"/>
              </w:rPr>
            </w:pPr>
            <w:r w:rsidRPr="00993D11">
              <w:rPr>
                <w:sz w:val="20"/>
                <w:szCs w:val="20"/>
                <w:lang w:val="fr-FR"/>
              </w:rPr>
              <w:t>Definisanje uloga i odgovornosti.</w:t>
            </w:r>
          </w:p>
          <w:p w14:paraId="2793EDD4" w14:textId="77777777" w:rsidR="00993D11" w:rsidRPr="00993D11" w:rsidRDefault="00993D11" w:rsidP="00993D11">
            <w:pPr>
              <w:pStyle w:val="Default"/>
              <w:rPr>
                <w:sz w:val="20"/>
                <w:szCs w:val="20"/>
                <w:lang w:val="fr-FR"/>
              </w:rPr>
            </w:pPr>
            <w:r w:rsidRPr="00993D11">
              <w:rPr>
                <w:sz w:val="20"/>
                <w:szCs w:val="20"/>
                <w:lang w:val="fr-FR"/>
              </w:rPr>
              <w:t>Pravljenje rasporeda za implementaciju.</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17B0BC" w14:textId="77777777" w:rsidR="00993D11" w:rsidRPr="00993D11" w:rsidRDefault="00993D11" w:rsidP="00993D11">
            <w:pPr>
              <w:pStyle w:val="Default"/>
              <w:rPr>
                <w:sz w:val="20"/>
                <w:szCs w:val="20"/>
                <w:lang w:val="fr-FR"/>
              </w:rPr>
            </w:pPr>
            <w:r w:rsidRPr="00993D11">
              <w:rPr>
                <w:sz w:val="20"/>
                <w:szCs w:val="20"/>
                <w:lang w:val="fr-FR"/>
              </w:rPr>
              <w:t>Razumevanje definisanja tipa industrije.</w:t>
            </w:r>
          </w:p>
          <w:p w14:paraId="34E40A84" w14:textId="77777777" w:rsidR="00993D11" w:rsidRPr="00993D11" w:rsidRDefault="00993D11" w:rsidP="00993D11">
            <w:pPr>
              <w:pStyle w:val="Default"/>
              <w:rPr>
                <w:sz w:val="20"/>
                <w:szCs w:val="20"/>
                <w:lang w:val="fr-FR"/>
              </w:rPr>
            </w:pPr>
            <w:r w:rsidRPr="00993D11">
              <w:rPr>
                <w:sz w:val="20"/>
                <w:szCs w:val="20"/>
                <w:lang w:val="fr-FR"/>
              </w:rPr>
              <w:t>Razumevanje faza implementacije.</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744B49" w14:textId="77777777" w:rsidR="00993D11" w:rsidRPr="00650018" w:rsidRDefault="00993D11" w:rsidP="00993D11">
            <w:pPr>
              <w:pStyle w:val="Default"/>
              <w:spacing w:before="120"/>
              <w:rPr>
                <w:sz w:val="20"/>
                <w:szCs w:val="20"/>
              </w:rPr>
            </w:pPr>
            <w:r w:rsidRPr="00650018">
              <w:rPr>
                <w:sz w:val="20"/>
                <w:szCs w:val="20"/>
              </w:rPr>
              <w:t>Implementacija primenom ASAP metodologije (Accelerated SAP)</w:t>
            </w:r>
          </w:p>
          <w:p w14:paraId="2779077D" w14:textId="77777777" w:rsidR="00993D11" w:rsidRPr="008A5EEA" w:rsidRDefault="00993D11" w:rsidP="00993D11">
            <w:pPr>
              <w:pStyle w:val="Default"/>
              <w:spacing w:before="120"/>
              <w:rPr>
                <w:sz w:val="20"/>
                <w:szCs w:val="20"/>
              </w:rPr>
            </w:pPr>
            <w:r w:rsidRPr="00650018">
              <w:rPr>
                <w:sz w:val="20"/>
                <w:szCs w:val="20"/>
              </w:rPr>
              <w:t>Upravljanje procesima u OpenErp-u</w:t>
            </w:r>
          </w:p>
        </w:tc>
      </w:tr>
      <w:tr w:rsidR="00993D11" w:rsidRPr="00F26B99" w14:paraId="7B102035"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97AD8"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A755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B3EE95" w14:textId="77777777" w:rsidR="00993D11" w:rsidRPr="00F26B99" w:rsidRDefault="00993D11" w:rsidP="00993D11">
            <w:pPr>
              <w:pStyle w:val="Default"/>
              <w:rPr>
                <w:sz w:val="20"/>
                <w:szCs w:val="20"/>
              </w:rPr>
            </w:pPr>
            <w:r w:rsidRPr="00F26B99">
              <w:rPr>
                <w:sz w:val="20"/>
                <w:szCs w:val="20"/>
              </w:rPr>
              <w:t>Implementacija ERP sistema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D4A683" w14:textId="77777777" w:rsidR="00993D11" w:rsidRPr="00F26B99" w:rsidRDefault="00993D11" w:rsidP="00993D11">
            <w:pPr>
              <w:pStyle w:val="Default"/>
              <w:rPr>
                <w:sz w:val="20"/>
                <w:szCs w:val="20"/>
              </w:rPr>
            </w:pPr>
            <w:r w:rsidRPr="00F26B99">
              <w:rPr>
                <w:sz w:val="20"/>
                <w:szCs w:val="20"/>
              </w:rPr>
              <w:t>Izbor projektnog tima.</w:t>
            </w:r>
          </w:p>
          <w:p w14:paraId="0604EE5F" w14:textId="77777777" w:rsidR="00993D11" w:rsidRPr="00F26B99" w:rsidRDefault="00993D11" w:rsidP="00993D11">
            <w:pPr>
              <w:pStyle w:val="Default"/>
              <w:rPr>
                <w:sz w:val="20"/>
                <w:szCs w:val="20"/>
              </w:rPr>
            </w:pPr>
            <w:r w:rsidRPr="00F26B99">
              <w:rPr>
                <w:sz w:val="20"/>
                <w:szCs w:val="20"/>
              </w:rPr>
              <w:t>Instalacija i testiranje hardvera.</w:t>
            </w:r>
          </w:p>
          <w:p w14:paraId="063972E1" w14:textId="77777777" w:rsidR="00993D11" w:rsidRPr="00F26B99" w:rsidRDefault="00993D11" w:rsidP="00993D11">
            <w:pPr>
              <w:pStyle w:val="Default"/>
              <w:rPr>
                <w:sz w:val="20"/>
                <w:szCs w:val="20"/>
              </w:rPr>
            </w:pPr>
            <w:r w:rsidRPr="00F26B99">
              <w:rPr>
                <w:sz w:val="20"/>
                <w:szCs w:val="20"/>
              </w:rPr>
              <w:t>Bezbednost i definisanje dozvola za pristup.</w:t>
            </w:r>
          </w:p>
          <w:p w14:paraId="64F8D656" w14:textId="77777777" w:rsidR="00993D11" w:rsidRPr="00F26B99" w:rsidRDefault="00993D11" w:rsidP="00993D11">
            <w:pPr>
              <w:pStyle w:val="Default"/>
              <w:rPr>
                <w:sz w:val="20"/>
                <w:szCs w:val="20"/>
              </w:rPr>
            </w:pPr>
            <w:r w:rsidRPr="00F26B99">
              <w:rPr>
                <w:sz w:val="20"/>
                <w:szCs w:val="20"/>
              </w:rPr>
              <w:t>Unošenje unapred definsianih podataka.</w:t>
            </w:r>
          </w:p>
          <w:p w14:paraId="39438EB7" w14:textId="77777777" w:rsidR="00993D11" w:rsidRPr="00F26B99" w:rsidRDefault="00993D11" w:rsidP="00993D11">
            <w:pPr>
              <w:pStyle w:val="Default"/>
              <w:rPr>
                <w:sz w:val="20"/>
                <w:szCs w:val="20"/>
              </w:rPr>
            </w:pPr>
            <w:r w:rsidRPr="00F26B99">
              <w:rPr>
                <w:sz w:val="20"/>
                <w:szCs w:val="20"/>
              </w:rPr>
              <w:t>Unošenje promenljivih podataka.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C6C46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lan</w:t>
            </w:r>
            <w:r>
              <w:rPr>
                <w:sz w:val="20"/>
                <w:szCs w:val="20"/>
              </w:rPr>
              <w:t>a</w:t>
            </w:r>
            <w:r w:rsidRPr="00F26B99">
              <w:rPr>
                <w:sz w:val="20"/>
                <w:szCs w:val="20"/>
              </w:rPr>
              <w:t xml:space="preserve"> implementacije ERP sistema</w:t>
            </w:r>
            <w:r>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6A10B7" w14:textId="77777777" w:rsidR="00993D11" w:rsidRPr="008A5EEA" w:rsidRDefault="00993D11" w:rsidP="00993D11">
            <w:pPr>
              <w:jc w:val="left"/>
              <w:rPr>
                <w:lang w:val="sr-Latn-CS"/>
              </w:rPr>
            </w:pPr>
          </w:p>
        </w:tc>
      </w:tr>
      <w:tr w:rsidR="00993D11" w:rsidRPr="00F26B99" w14:paraId="680D37DD"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B08864" w14:textId="77777777" w:rsidR="00993D11" w:rsidRPr="00F26B99" w:rsidRDefault="00993D11" w:rsidP="00993D11">
            <w:pPr>
              <w:spacing w:before="60" w:after="60"/>
              <w:jc w:val="left"/>
              <w:rPr>
                <w:lang w:val="sr-Latn-CS"/>
              </w:rPr>
            </w:pPr>
            <w:r w:rsidRPr="00F26B99">
              <w:rPr>
                <w:lang w:val="sr-Latn-CS"/>
              </w:rPr>
              <w:t>13.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6D36F9"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E2D5B5" w14:textId="77777777" w:rsidR="00993D11" w:rsidRPr="00993D11" w:rsidRDefault="00993D11" w:rsidP="00993D11">
            <w:pPr>
              <w:pStyle w:val="Default"/>
              <w:rPr>
                <w:sz w:val="20"/>
                <w:szCs w:val="20"/>
                <w:lang w:val="fr-FR"/>
              </w:rPr>
            </w:pPr>
            <w:r w:rsidRPr="00993D11">
              <w:rPr>
                <w:sz w:val="20"/>
                <w:szCs w:val="20"/>
                <w:lang w:val="fr-FR"/>
              </w:rPr>
              <w:t>Proces ponavljanja u procesu proizvodnje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2D6647" w14:textId="77777777" w:rsidR="00993D11" w:rsidRPr="00993D11" w:rsidRDefault="00993D11" w:rsidP="00993D11">
            <w:pPr>
              <w:pStyle w:val="Default"/>
              <w:rPr>
                <w:sz w:val="20"/>
                <w:szCs w:val="20"/>
                <w:lang w:val="fr-FR"/>
              </w:rPr>
            </w:pPr>
            <w:r w:rsidRPr="00993D11">
              <w:rPr>
                <w:sz w:val="20"/>
                <w:szCs w:val="20"/>
                <w:lang w:val="fr-FR"/>
              </w:rPr>
              <w:t>Različiti sistemi ponavljanja.</w:t>
            </w:r>
          </w:p>
          <w:p w14:paraId="74B9B6B6" w14:textId="77777777" w:rsidR="00993D11" w:rsidRPr="00993D11" w:rsidRDefault="00993D11" w:rsidP="00993D11">
            <w:pPr>
              <w:pStyle w:val="Default"/>
              <w:rPr>
                <w:sz w:val="20"/>
                <w:szCs w:val="20"/>
                <w:lang w:val="fr-FR"/>
              </w:rPr>
            </w:pPr>
            <w:r w:rsidRPr="00993D11">
              <w:rPr>
                <w:sz w:val="20"/>
                <w:szCs w:val="20"/>
                <w:lang w:val="fr-FR"/>
              </w:rPr>
              <w:t>Kanban.</w:t>
            </w:r>
          </w:p>
          <w:p w14:paraId="13A36D50" w14:textId="77777777" w:rsidR="00993D11" w:rsidRPr="00993D11" w:rsidRDefault="00993D11" w:rsidP="00993D11">
            <w:pPr>
              <w:pStyle w:val="Default"/>
              <w:rPr>
                <w:sz w:val="20"/>
                <w:szCs w:val="20"/>
                <w:lang w:val="fr-FR"/>
              </w:rPr>
            </w:pPr>
            <w:r w:rsidRPr="00993D11">
              <w:rPr>
                <w:sz w:val="20"/>
                <w:szCs w:val="20"/>
                <w:lang w:val="fr-FR"/>
              </w:rPr>
              <w:t>Kaizan.</w:t>
            </w:r>
          </w:p>
          <w:p w14:paraId="7FA56003" w14:textId="77777777" w:rsidR="00993D11" w:rsidRPr="00F26B99" w:rsidRDefault="00993D11" w:rsidP="00993D11">
            <w:pPr>
              <w:pStyle w:val="Default"/>
              <w:rPr>
                <w:sz w:val="20"/>
                <w:szCs w:val="20"/>
              </w:rPr>
            </w:pPr>
            <w:r w:rsidRPr="00F26B99">
              <w:rPr>
                <w:sz w:val="20"/>
                <w:szCs w:val="20"/>
              </w:rPr>
              <w:t>Analiza proizvodnje, inventara i prodaje.</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615E03" w14:textId="77777777" w:rsidR="00993D11" w:rsidRPr="00F26B99" w:rsidRDefault="00993D11" w:rsidP="00993D11">
            <w:pPr>
              <w:pStyle w:val="Default"/>
              <w:rPr>
                <w:sz w:val="20"/>
                <w:szCs w:val="20"/>
              </w:rPr>
            </w:pPr>
            <w:r>
              <w:rPr>
                <w:sz w:val="20"/>
                <w:szCs w:val="20"/>
              </w:rPr>
              <w:t>Razumevanje o</w:t>
            </w:r>
            <w:r w:rsidRPr="00F26B99">
              <w:rPr>
                <w:sz w:val="20"/>
                <w:szCs w:val="20"/>
              </w:rPr>
              <w:t>pšti</w:t>
            </w:r>
            <w:r>
              <w:rPr>
                <w:sz w:val="20"/>
                <w:szCs w:val="20"/>
              </w:rPr>
              <w:t>h</w:t>
            </w:r>
            <w:r w:rsidRPr="00F26B99">
              <w:rPr>
                <w:sz w:val="20"/>
                <w:szCs w:val="20"/>
              </w:rPr>
              <w:t xml:space="preserve"> princip</w:t>
            </w:r>
            <w:r>
              <w:rPr>
                <w:sz w:val="20"/>
                <w:szCs w:val="20"/>
              </w:rPr>
              <w:t>a</w:t>
            </w:r>
            <w:r w:rsidRPr="00F26B99">
              <w:rPr>
                <w:sz w:val="20"/>
                <w:szCs w:val="20"/>
              </w:rPr>
              <w:t xml:space="preserve"> ponavljanja u proizvodnji.</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04393" w14:textId="77777777" w:rsidR="00993D11" w:rsidRPr="008A5EEA" w:rsidRDefault="00993D11" w:rsidP="00993D11">
            <w:pPr>
              <w:rPr>
                <w:lang w:val="sr-Latn-CS"/>
              </w:rPr>
            </w:pPr>
            <w:r w:rsidRPr="008A5EEA">
              <w:t>Upravljanje ljudskim resursima – HR SAP HRM komponente</w:t>
            </w:r>
          </w:p>
        </w:tc>
      </w:tr>
      <w:tr w:rsidR="00993D11" w:rsidRPr="00F26B99" w14:paraId="1B8CF66E"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514D7"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9D6A19"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C33CC" w14:textId="77777777" w:rsidR="00993D11" w:rsidRPr="00F26B99" w:rsidRDefault="00993D11" w:rsidP="00993D11">
            <w:pPr>
              <w:pStyle w:val="Default"/>
              <w:rPr>
                <w:sz w:val="20"/>
                <w:szCs w:val="20"/>
              </w:rPr>
            </w:pPr>
            <w:r w:rsidRPr="00F26B99">
              <w:rPr>
                <w:sz w:val="20"/>
                <w:szCs w:val="20"/>
              </w:rPr>
              <w:t>Primena procesnog pristupa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5BF678" w14:textId="77777777" w:rsidR="00993D11" w:rsidRPr="00F26B99" w:rsidRDefault="00993D11" w:rsidP="00993D11">
            <w:pPr>
              <w:pStyle w:val="Default"/>
              <w:rPr>
                <w:sz w:val="20"/>
                <w:szCs w:val="20"/>
              </w:rPr>
            </w:pPr>
            <w:r w:rsidRPr="00F26B99">
              <w:rPr>
                <w:sz w:val="20"/>
                <w:szCs w:val="20"/>
              </w:rPr>
              <w:t>Tokovi procesa u preduzeću.</w:t>
            </w:r>
          </w:p>
          <w:p w14:paraId="750B3FDE" w14:textId="77777777" w:rsidR="00993D11" w:rsidRPr="00F26B99" w:rsidRDefault="00993D11" w:rsidP="00993D11">
            <w:pPr>
              <w:pStyle w:val="Default"/>
              <w:rPr>
                <w:sz w:val="20"/>
                <w:szCs w:val="20"/>
              </w:rPr>
            </w:pPr>
            <w:r w:rsidRPr="00F26B99">
              <w:rPr>
                <w:sz w:val="20"/>
                <w:szCs w:val="20"/>
              </w:rPr>
              <w:t>Resursi neophodni za realizaciju procesnog pristupa.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9E2587" w14:textId="77777777" w:rsidR="00993D11" w:rsidRPr="00F26B99" w:rsidRDefault="00993D11" w:rsidP="00993D11">
            <w:pPr>
              <w:pStyle w:val="Default"/>
              <w:rPr>
                <w:sz w:val="20"/>
                <w:szCs w:val="20"/>
              </w:rPr>
            </w:pPr>
            <w:r>
              <w:rPr>
                <w:sz w:val="20"/>
                <w:szCs w:val="20"/>
              </w:rPr>
              <w:t>Razumevanje p</w:t>
            </w:r>
            <w:r w:rsidRPr="00F26B99">
              <w:rPr>
                <w:sz w:val="20"/>
                <w:szCs w:val="20"/>
              </w:rPr>
              <w:t>rocesn</w:t>
            </w:r>
            <w:r>
              <w:rPr>
                <w:sz w:val="20"/>
                <w:szCs w:val="20"/>
              </w:rPr>
              <w:t>e</w:t>
            </w:r>
            <w:r w:rsidRPr="00F26B99">
              <w:rPr>
                <w:sz w:val="20"/>
                <w:szCs w:val="20"/>
              </w:rPr>
              <w:t xml:space="preserve"> proizvodnj</w:t>
            </w:r>
            <w:r>
              <w:rPr>
                <w:sz w:val="20"/>
                <w:szCs w:val="20"/>
              </w:rPr>
              <w:t>e</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128BE1" w14:textId="77777777" w:rsidR="00993D11" w:rsidRPr="008A5EEA" w:rsidRDefault="00993D11" w:rsidP="00993D11">
            <w:pPr>
              <w:spacing w:before="60" w:after="60"/>
              <w:jc w:val="left"/>
              <w:rPr>
                <w:lang w:val="sr-Latn-CS"/>
              </w:rPr>
            </w:pPr>
          </w:p>
        </w:tc>
      </w:tr>
      <w:tr w:rsidR="00993D11" w:rsidRPr="00F26B99" w14:paraId="531052DD"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D69C93" w14:textId="77777777" w:rsidR="00993D11" w:rsidRPr="00F26B99" w:rsidRDefault="00993D11" w:rsidP="00993D11">
            <w:pPr>
              <w:spacing w:before="60" w:after="60"/>
              <w:jc w:val="left"/>
              <w:rPr>
                <w:lang w:val="sr-Latn-CS"/>
              </w:rPr>
            </w:pPr>
            <w:r w:rsidRPr="00F26B99">
              <w:rPr>
                <w:lang w:val="sr-Latn-CS"/>
              </w:rPr>
              <w:t>14.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41793D"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D4D7BA" w14:textId="77777777" w:rsidR="00993D11" w:rsidRPr="00F26B99" w:rsidRDefault="00993D11" w:rsidP="00993D11">
            <w:pPr>
              <w:pStyle w:val="Default"/>
              <w:rPr>
                <w:sz w:val="20"/>
                <w:szCs w:val="20"/>
              </w:rPr>
            </w:pPr>
            <w:r w:rsidRPr="00F26B99">
              <w:rPr>
                <w:sz w:val="20"/>
                <w:szCs w:val="20"/>
              </w:rPr>
              <w:t>Projektni pristup u ERP sistemima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64C7C0" w14:textId="77777777" w:rsidR="00993D11" w:rsidRPr="00F26B99" w:rsidRDefault="00993D11" w:rsidP="00993D11">
            <w:pPr>
              <w:pStyle w:val="Default"/>
              <w:rPr>
                <w:sz w:val="20"/>
                <w:szCs w:val="20"/>
              </w:rPr>
            </w:pPr>
            <w:r w:rsidRPr="00F26B99">
              <w:rPr>
                <w:sz w:val="20"/>
                <w:szCs w:val="20"/>
              </w:rPr>
              <w:t>Faze životnog ciklusa projekta.</w:t>
            </w:r>
          </w:p>
          <w:p w14:paraId="1C4FC7AD" w14:textId="77777777" w:rsidR="00993D11" w:rsidRPr="00F26B99" w:rsidRDefault="00993D11" w:rsidP="00993D11">
            <w:pPr>
              <w:pStyle w:val="Default"/>
              <w:rPr>
                <w:sz w:val="20"/>
                <w:szCs w:val="20"/>
              </w:rPr>
            </w:pPr>
            <w:r w:rsidRPr="00F26B99">
              <w:rPr>
                <w:sz w:val="20"/>
                <w:szCs w:val="20"/>
              </w:rPr>
              <w:t>Konceptualna faza</w:t>
            </w:r>
          </w:p>
          <w:p w14:paraId="3BABF0CB" w14:textId="77777777" w:rsidR="00993D11" w:rsidRPr="00F26B99" w:rsidRDefault="00993D11" w:rsidP="00993D11">
            <w:pPr>
              <w:pStyle w:val="Default"/>
              <w:rPr>
                <w:sz w:val="20"/>
                <w:szCs w:val="20"/>
              </w:rPr>
            </w:pPr>
            <w:r w:rsidRPr="00F26B99">
              <w:rPr>
                <w:sz w:val="20"/>
                <w:szCs w:val="20"/>
              </w:rPr>
              <w:t>Faza definisanja.</w:t>
            </w:r>
          </w:p>
          <w:p w14:paraId="4E417762" w14:textId="77777777" w:rsidR="00993D11" w:rsidRPr="00F26B99" w:rsidRDefault="00993D11" w:rsidP="00993D11">
            <w:pPr>
              <w:pStyle w:val="Default"/>
              <w:rPr>
                <w:sz w:val="20"/>
                <w:szCs w:val="20"/>
              </w:rPr>
            </w:pPr>
            <w:r w:rsidRPr="00F26B99">
              <w:rPr>
                <w:sz w:val="20"/>
                <w:szCs w:val="20"/>
              </w:rPr>
              <w:t>Faza proizvodnje.</w:t>
            </w:r>
          </w:p>
          <w:p w14:paraId="408DCA0F" w14:textId="77777777" w:rsidR="00993D11" w:rsidRPr="00F26B99" w:rsidRDefault="00993D11" w:rsidP="00993D11">
            <w:pPr>
              <w:pStyle w:val="Default"/>
              <w:rPr>
                <w:sz w:val="20"/>
                <w:szCs w:val="20"/>
              </w:rPr>
            </w:pPr>
            <w:r w:rsidRPr="00F26B99">
              <w:rPr>
                <w:sz w:val="20"/>
                <w:szCs w:val="20"/>
              </w:rPr>
              <w:t>Operaciona faza.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D8B07" w14:textId="77777777" w:rsidR="00993D11" w:rsidRPr="00F26B99" w:rsidRDefault="00993D11" w:rsidP="00993D11">
            <w:pPr>
              <w:pStyle w:val="Default"/>
              <w:rPr>
                <w:sz w:val="20"/>
                <w:szCs w:val="20"/>
              </w:rPr>
            </w:pPr>
            <w:r>
              <w:rPr>
                <w:sz w:val="20"/>
                <w:szCs w:val="20"/>
              </w:rPr>
              <w:t>Razumevanje ž</w:t>
            </w:r>
            <w:r w:rsidRPr="00F26B99">
              <w:rPr>
                <w:sz w:val="20"/>
                <w:szCs w:val="20"/>
              </w:rPr>
              <w:t>ivotn</w:t>
            </w:r>
            <w:r>
              <w:rPr>
                <w:sz w:val="20"/>
                <w:szCs w:val="20"/>
              </w:rPr>
              <w:t>og</w:t>
            </w:r>
            <w:r w:rsidRPr="00F26B99">
              <w:rPr>
                <w:sz w:val="20"/>
                <w:szCs w:val="20"/>
              </w:rPr>
              <w:t xml:space="preserve"> ciklus</w:t>
            </w:r>
            <w:r>
              <w:rPr>
                <w:sz w:val="20"/>
                <w:szCs w:val="20"/>
              </w:rPr>
              <w:t>a</w:t>
            </w:r>
            <w:r w:rsidRPr="00F26B99">
              <w:rPr>
                <w:sz w:val="20"/>
                <w:szCs w:val="20"/>
              </w:rPr>
              <w:t xml:space="preserve"> projekta.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1B3C65" w14:textId="77777777" w:rsidR="00993D11" w:rsidRPr="008A5EEA" w:rsidRDefault="00993D11" w:rsidP="00993D11">
            <w:pPr>
              <w:rPr>
                <w:lang w:val="sr-Latn-CS"/>
              </w:rPr>
            </w:pPr>
            <w:r w:rsidRPr="008A5EEA">
              <w:rPr>
                <w:lang w:val="sr-Latn-CS"/>
              </w:rPr>
              <w:t>Odbrana projektnih zadataka</w:t>
            </w:r>
          </w:p>
          <w:p w14:paraId="06E8D905" w14:textId="77777777" w:rsidR="00993D11" w:rsidRDefault="00993D11" w:rsidP="00993D11">
            <w:pPr>
              <w:autoSpaceDE w:val="0"/>
              <w:autoSpaceDN w:val="0"/>
              <w:adjustRightInd w:val="0"/>
              <w:rPr>
                <w:iCs/>
              </w:rPr>
            </w:pPr>
            <w:r w:rsidRPr="008A5EEA">
              <w:rPr>
                <w:iCs/>
              </w:rPr>
              <w:t>Osnove izračunavanja povraćaja investicije za ERP projekte</w:t>
            </w:r>
          </w:p>
          <w:p w14:paraId="2DDA3EA1" w14:textId="77777777" w:rsidR="00993D11" w:rsidRPr="00567135" w:rsidRDefault="00993D11" w:rsidP="00993D11">
            <w:pPr>
              <w:autoSpaceDE w:val="0"/>
              <w:autoSpaceDN w:val="0"/>
              <w:adjustRightInd w:val="0"/>
              <w:spacing w:before="0"/>
              <w:jc w:val="left"/>
            </w:pPr>
            <w:r>
              <w:rPr>
                <w:iCs/>
                <w:color w:val="auto"/>
                <w:lang w:val="uz-Cyrl-UZ" w:eastAsia="uz-Cyrl-UZ"/>
              </w:rPr>
              <w:t xml:space="preserve">Prikaz </w:t>
            </w:r>
            <w:r w:rsidRPr="00567135">
              <w:rPr>
                <w:iCs/>
                <w:color w:val="auto"/>
                <w:lang w:val="uz-Cyrl-UZ" w:eastAsia="uz-Cyrl-UZ"/>
              </w:rPr>
              <w:t>softvera koji se</w:t>
            </w:r>
            <w:r>
              <w:rPr>
                <w:iCs/>
                <w:color w:val="auto"/>
                <w:lang w:val="uz-Cyrl-UZ" w:eastAsia="uz-Cyrl-UZ"/>
              </w:rPr>
              <w:t xml:space="preserve"> </w:t>
            </w:r>
            <w:r w:rsidRPr="00567135">
              <w:rPr>
                <w:iCs/>
                <w:color w:val="auto"/>
                <w:lang w:val="uz-Cyrl-UZ" w:eastAsia="uz-Cyrl-UZ"/>
              </w:rPr>
              <w:t>primenjuju za upravljanje projektima</w:t>
            </w:r>
            <w:r>
              <w:rPr>
                <w:iCs/>
                <w:color w:val="auto"/>
                <w:lang w:val="uz-Cyrl-UZ" w:eastAsia="uz-Cyrl-UZ"/>
              </w:rPr>
              <w:t xml:space="preserve">: </w:t>
            </w:r>
            <w:r w:rsidRPr="00567135">
              <w:t>ProjectLibre</w:t>
            </w:r>
            <w:r>
              <w:t xml:space="preserve">, </w:t>
            </w:r>
            <w:r w:rsidRPr="00567135">
              <w:t>OpenERP project management</w:t>
            </w:r>
          </w:p>
          <w:p w14:paraId="28A1679A" w14:textId="77777777" w:rsidR="00993D11" w:rsidRPr="008A5EEA" w:rsidRDefault="00993D11" w:rsidP="00993D11">
            <w:pPr>
              <w:autoSpaceDE w:val="0"/>
              <w:autoSpaceDN w:val="0"/>
              <w:adjustRightInd w:val="0"/>
            </w:pPr>
          </w:p>
        </w:tc>
      </w:tr>
      <w:tr w:rsidR="00993D11" w:rsidRPr="00F26B99" w14:paraId="095FED44"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7D2E9"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72FA5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A3F82" w14:textId="77777777" w:rsidR="00993D11" w:rsidRPr="00F26B99" w:rsidRDefault="00993D11" w:rsidP="00993D11">
            <w:pPr>
              <w:pStyle w:val="Default"/>
              <w:rPr>
                <w:sz w:val="20"/>
                <w:szCs w:val="20"/>
              </w:rPr>
            </w:pPr>
            <w:r w:rsidRPr="00F26B99">
              <w:rPr>
                <w:sz w:val="20"/>
                <w:szCs w:val="20"/>
              </w:rPr>
              <w:t>Projektni pristup u ERP sistemima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6333A5" w14:textId="77777777" w:rsidR="00993D11" w:rsidRPr="00993D11" w:rsidRDefault="00993D11" w:rsidP="00993D11">
            <w:pPr>
              <w:pStyle w:val="Default"/>
              <w:rPr>
                <w:sz w:val="20"/>
                <w:szCs w:val="20"/>
                <w:lang w:val="fr-FR"/>
              </w:rPr>
            </w:pPr>
            <w:r w:rsidRPr="00993D11">
              <w:rPr>
                <w:sz w:val="20"/>
                <w:szCs w:val="20"/>
                <w:lang w:val="fr-FR"/>
              </w:rPr>
              <w:t>Planiranje projekta.</w:t>
            </w:r>
          </w:p>
          <w:p w14:paraId="4EC11D7A" w14:textId="77777777" w:rsidR="00993D11" w:rsidRPr="00993D11" w:rsidRDefault="00993D11" w:rsidP="00993D11">
            <w:pPr>
              <w:pStyle w:val="Default"/>
              <w:rPr>
                <w:sz w:val="20"/>
                <w:szCs w:val="20"/>
                <w:lang w:val="fr-FR"/>
              </w:rPr>
            </w:pPr>
            <w:r w:rsidRPr="00993D11">
              <w:rPr>
                <w:sz w:val="20"/>
                <w:szCs w:val="20"/>
                <w:lang w:val="fr-FR"/>
              </w:rPr>
              <w:t>Alokacija resursa.</w:t>
            </w:r>
          </w:p>
          <w:p w14:paraId="6194B7AC" w14:textId="77777777" w:rsidR="00993D11" w:rsidRPr="00993D11" w:rsidRDefault="00993D11" w:rsidP="00993D11">
            <w:pPr>
              <w:pStyle w:val="Default"/>
              <w:rPr>
                <w:sz w:val="20"/>
                <w:szCs w:val="20"/>
                <w:lang w:val="fr-FR"/>
              </w:rPr>
            </w:pPr>
            <w:r w:rsidRPr="00993D11">
              <w:rPr>
                <w:sz w:val="20"/>
                <w:szCs w:val="20"/>
                <w:lang w:val="fr-FR"/>
              </w:rPr>
              <w:t>Alokacija materijala.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571FF9" w14:textId="77777777" w:rsidR="00993D11" w:rsidRPr="00993D11" w:rsidRDefault="00993D11" w:rsidP="00993D11">
            <w:pPr>
              <w:pStyle w:val="Default"/>
              <w:rPr>
                <w:sz w:val="20"/>
                <w:szCs w:val="20"/>
                <w:lang w:val="fr-FR"/>
              </w:rPr>
            </w:pPr>
            <w:r w:rsidRPr="00993D11">
              <w:rPr>
                <w:sz w:val="20"/>
                <w:szCs w:val="20"/>
                <w:lang w:val="fr-FR"/>
              </w:rPr>
              <w:t>Razumevanje projekata u ERP sistemima i resursa za upravljanje projektima.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7248CF" w14:textId="77777777" w:rsidR="00993D11" w:rsidRPr="008A5EEA" w:rsidRDefault="00993D11" w:rsidP="00993D11">
            <w:pPr>
              <w:spacing w:before="60" w:after="60"/>
              <w:jc w:val="left"/>
              <w:rPr>
                <w:lang w:val="sr-Latn-CS"/>
              </w:rPr>
            </w:pPr>
          </w:p>
        </w:tc>
      </w:tr>
      <w:tr w:rsidR="00993D11" w:rsidRPr="00F26B99" w14:paraId="65C2F105"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E08CB" w14:textId="77777777" w:rsidR="00993D11" w:rsidRPr="00F26B99" w:rsidRDefault="00993D11" w:rsidP="00993D11">
            <w:pPr>
              <w:spacing w:before="60" w:after="60"/>
              <w:jc w:val="left"/>
              <w:rPr>
                <w:lang w:val="sr-Latn-CS"/>
              </w:rPr>
            </w:pPr>
            <w:r w:rsidRPr="00F26B99">
              <w:rPr>
                <w:lang w:val="sr-Latn-CS"/>
              </w:rPr>
              <w:t>15.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442B56"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3F690B" w14:textId="77777777" w:rsidR="00993D11" w:rsidRPr="00F26B99" w:rsidRDefault="00993D11" w:rsidP="00993D11">
            <w:pPr>
              <w:pStyle w:val="Default"/>
              <w:rPr>
                <w:sz w:val="20"/>
                <w:szCs w:val="20"/>
              </w:rPr>
            </w:pPr>
            <w:r w:rsidRPr="00F26B99">
              <w:rPr>
                <w:sz w:val="20"/>
                <w:szCs w:val="20"/>
              </w:rPr>
              <w:t>Odnosi sa kupcima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DACED" w14:textId="77777777" w:rsidR="00993D11" w:rsidRPr="00993D11" w:rsidRDefault="00993D11" w:rsidP="00993D11">
            <w:pPr>
              <w:pStyle w:val="Default"/>
              <w:rPr>
                <w:sz w:val="20"/>
                <w:szCs w:val="20"/>
                <w:lang w:val="fr-FR"/>
              </w:rPr>
            </w:pPr>
            <w:r w:rsidRPr="00993D11">
              <w:rPr>
                <w:sz w:val="20"/>
                <w:szCs w:val="20"/>
                <w:lang w:val="fr-FR"/>
              </w:rPr>
              <w:t>Principi uspostavljanja odnosa sa kupcima.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CFE973" w14:textId="77777777" w:rsidR="00993D11" w:rsidRPr="00993D11" w:rsidRDefault="00993D11" w:rsidP="00993D11">
            <w:pPr>
              <w:pStyle w:val="Default"/>
              <w:rPr>
                <w:sz w:val="20"/>
                <w:szCs w:val="20"/>
                <w:lang w:val="fr-FR"/>
              </w:rPr>
            </w:pPr>
            <w:r w:rsidRPr="00993D11">
              <w:rPr>
                <w:sz w:val="20"/>
                <w:szCs w:val="20"/>
                <w:lang w:val="fr-FR"/>
              </w:rPr>
              <w:t>Razumevanje načina sveobuhvatnog sagledavanja kupaca.</w:t>
            </w:r>
          </w:p>
          <w:p w14:paraId="583BA316" w14:textId="77777777" w:rsidR="00993D11" w:rsidRPr="00993D11" w:rsidRDefault="00993D11" w:rsidP="00993D11">
            <w:pPr>
              <w:pStyle w:val="Default"/>
              <w:rPr>
                <w:sz w:val="20"/>
                <w:szCs w:val="20"/>
                <w:lang w:val="fr-FR"/>
              </w:rPr>
            </w:pPr>
            <w:r w:rsidRPr="00993D11">
              <w:rPr>
                <w:sz w:val="20"/>
                <w:szCs w:val="20"/>
                <w:lang w:val="fr-FR"/>
              </w:rPr>
              <w:t>Razumevanje pružanja usluga na terenu.</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EC79AF" w14:textId="77777777" w:rsidR="00993D11" w:rsidRPr="008A5EEA" w:rsidRDefault="00993D11" w:rsidP="00993D11">
            <w:pPr>
              <w:jc w:val="left"/>
              <w:rPr>
                <w:lang w:val="sr-Latn-CS"/>
              </w:rPr>
            </w:pPr>
            <w:r w:rsidRPr="008A5EEA">
              <w:rPr>
                <w:lang w:val="sr-Latn-CS"/>
              </w:rPr>
              <w:t>Odbrana projektnih zadataka</w:t>
            </w:r>
          </w:p>
          <w:p w14:paraId="4504D743" w14:textId="77777777" w:rsidR="00993D11" w:rsidRPr="00993D11" w:rsidRDefault="00993D11" w:rsidP="00993D11">
            <w:pPr>
              <w:jc w:val="left"/>
              <w:rPr>
                <w:lang w:val="fr-FR"/>
              </w:rPr>
            </w:pPr>
            <w:r w:rsidRPr="00993D11">
              <w:rPr>
                <w:lang w:val="fr-FR"/>
              </w:rPr>
              <w:t>CRM – Upravljanje odnosima sa klijentima u SAP-u</w:t>
            </w:r>
          </w:p>
        </w:tc>
      </w:tr>
      <w:tr w:rsidR="00993D11" w:rsidRPr="00F26B99" w14:paraId="38130E51"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A528D5"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1C28F5"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BED9C" w14:textId="77777777" w:rsidR="00993D11" w:rsidRPr="00F26B99" w:rsidRDefault="00993D11" w:rsidP="00993D11">
            <w:pPr>
              <w:pStyle w:val="Default"/>
              <w:rPr>
                <w:sz w:val="20"/>
                <w:szCs w:val="20"/>
              </w:rPr>
            </w:pPr>
            <w:r w:rsidRPr="00F26B99">
              <w:rPr>
                <w:sz w:val="20"/>
                <w:szCs w:val="20"/>
              </w:rPr>
              <w:t>Pružanje usluga kupcima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B769C5" w14:textId="77777777" w:rsidR="00993D11" w:rsidRPr="00F26B99" w:rsidRDefault="00993D11" w:rsidP="00993D11">
            <w:pPr>
              <w:pStyle w:val="Default"/>
              <w:rPr>
                <w:sz w:val="20"/>
                <w:szCs w:val="20"/>
              </w:rPr>
            </w:pPr>
            <w:r w:rsidRPr="00F26B99">
              <w:rPr>
                <w:sz w:val="20"/>
                <w:szCs w:val="20"/>
              </w:rPr>
              <w:t>ERP sistemi i usluge kupcima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153DA" w14:textId="77777777" w:rsidR="00993D11" w:rsidRPr="00F26B99" w:rsidRDefault="00993D11" w:rsidP="00993D11">
            <w:pPr>
              <w:pStyle w:val="Default"/>
              <w:rPr>
                <w:sz w:val="20"/>
                <w:szCs w:val="20"/>
              </w:rPr>
            </w:pPr>
            <w:r>
              <w:rPr>
                <w:sz w:val="20"/>
                <w:szCs w:val="20"/>
              </w:rPr>
              <w:t>Razumevanje u</w:t>
            </w:r>
            <w:r w:rsidRPr="00F26B99">
              <w:rPr>
                <w:sz w:val="20"/>
                <w:szCs w:val="20"/>
              </w:rPr>
              <w:t>pravljanj</w:t>
            </w:r>
            <w:r>
              <w:rPr>
                <w:sz w:val="20"/>
                <w:szCs w:val="20"/>
              </w:rPr>
              <w:t>a</w:t>
            </w:r>
            <w:r w:rsidRPr="00F26B99">
              <w:rPr>
                <w:sz w:val="20"/>
                <w:szCs w:val="20"/>
              </w:rPr>
              <w:t xml:space="preserve"> resursima za pružanje usluga kupcima.</w:t>
            </w:r>
          </w:p>
          <w:p w14:paraId="78DAAF41" w14:textId="77777777" w:rsidR="00993D11" w:rsidRPr="00F26B99" w:rsidRDefault="00993D11" w:rsidP="00993D11">
            <w:pPr>
              <w:pStyle w:val="Default"/>
              <w:rPr>
                <w:sz w:val="20"/>
                <w:szCs w:val="20"/>
              </w:rPr>
            </w:pPr>
            <w:r>
              <w:rPr>
                <w:sz w:val="20"/>
                <w:szCs w:val="20"/>
              </w:rPr>
              <w:t>Razumevanje o</w:t>
            </w:r>
            <w:r w:rsidRPr="00F26B99">
              <w:rPr>
                <w:sz w:val="20"/>
                <w:szCs w:val="20"/>
              </w:rPr>
              <w:t>pšte</w:t>
            </w:r>
            <w:r>
              <w:rPr>
                <w:sz w:val="20"/>
                <w:szCs w:val="20"/>
              </w:rPr>
              <w:t>g</w:t>
            </w:r>
            <w:r w:rsidRPr="00F26B99">
              <w:rPr>
                <w:sz w:val="20"/>
                <w:szCs w:val="20"/>
              </w:rPr>
              <w:t xml:space="preserve"> upravljanj</w:t>
            </w:r>
            <w:r>
              <w:rPr>
                <w:sz w:val="20"/>
                <w:szCs w:val="20"/>
              </w:rPr>
              <w:t>a</w:t>
            </w:r>
            <w:r w:rsidRPr="00F26B99">
              <w:rPr>
                <w:sz w:val="20"/>
                <w:szCs w:val="20"/>
              </w:rPr>
              <w:t xml:space="preserve"> odnosa sa kupcima.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824161" w14:textId="77777777" w:rsidR="00993D11" w:rsidRPr="00F26B99" w:rsidRDefault="00993D11" w:rsidP="00993D11">
            <w:pPr>
              <w:spacing w:before="60" w:after="60"/>
              <w:jc w:val="left"/>
              <w:rPr>
                <w:lang w:val="sr-Latn-CS"/>
              </w:rPr>
            </w:pPr>
          </w:p>
        </w:tc>
      </w:tr>
    </w:tbl>
    <w:p w14:paraId="4E18F871" w14:textId="77777777" w:rsidR="00993D11" w:rsidRDefault="00993D11" w:rsidP="00F503F7">
      <w:pPr>
        <w:tabs>
          <w:tab w:val="left" w:pos="1805"/>
        </w:tabs>
        <w:jc w:val="center"/>
        <w:rPr>
          <w:lang w:val="sr-Latn-CS"/>
        </w:rPr>
      </w:pPr>
    </w:p>
    <w:p w14:paraId="2EFFD7AD" w14:textId="77777777" w:rsidR="00993D11" w:rsidRDefault="00993D11" w:rsidP="00993D11">
      <w:pPr>
        <w:jc w:val="center"/>
        <w:rPr>
          <w:b/>
          <w:bCs/>
          <w:lang w:val="pl-PL"/>
        </w:rPr>
      </w:pPr>
    </w:p>
    <w:p w14:paraId="2801CC69" w14:textId="77777777" w:rsidR="00993D11" w:rsidRDefault="00993D11" w:rsidP="00993D11">
      <w:pPr>
        <w:jc w:val="center"/>
        <w:rPr>
          <w:b/>
          <w:bCs/>
          <w:lang w:val="pl-PL"/>
        </w:rPr>
      </w:pPr>
    </w:p>
    <w:p w14:paraId="680B9356" w14:textId="77777777" w:rsidR="00993D11" w:rsidRPr="00770742" w:rsidRDefault="00993D11" w:rsidP="00993D11">
      <w:pPr>
        <w:jc w:val="center"/>
        <w:rPr>
          <w:b/>
          <w:bCs/>
          <w:lang w:val="sr-Latn-CS"/>
        </w:rPr>
      </w:pPr>
      <w:r w:rsidRPr="00770742">
        <w:rPr>
          <w:b/>
          <w:bCs/>
          <w:lang w:val="pl-PL"/>
        </w:rPr>
        <w:t>PLAN I PROGRAM PREDMETA</w:t>
      </w:r>
    </w:p>
    <w:p w14:paraId="1F20371E" w14:textId="77777777" w:rsidR="00993D11" w:rsidRDefault="00993D11" w:rsidP="00546C79">
      <w:pPr>
        <w:pStyle w:val="Heading2"/>
      </w:pPr>
      <w:bookmarkStart w:id="46" w:name="_Toc388422106"/>
      <w:r>
        <w:t>IS330 STRATEGIJA I UPRAVLJANJE INFORMACIONIM SISTEMIMA</w:t>
      </w:r>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993D11" w:rsidRPr="00770742" w14:paraId="3F3C7297" w14:textId="77777777" w:rsidTr="00993D11">
        <w:tc>
          <w:tcPr>
            <w:tcW w:w="14198" w:type="dxa"/>
            <w:gridSpan w:val="2"/>
            <w:shd w:val="clear" w:color="auto" w:fill="FDE9D9"/>
            <w:vAlign w:val="center"/>
          </w:tcPr>
          <w:p w14:paraId="31EF2A74" w14:textId="77777777" w:rsidR="00993D11" w:rsidRPr="00770742" w:rsidRDefault="00993D11" w:rsidP="00993D11">
            <w:pPr>
              <w:jc w:val="center"/>
              <w:rPr>
                <w:b/>
                <w:bCs/>
                <w:sz w:val="22"/>
                <w:szCs w:val="22"/>
                <w:lang w:val="sr-Latn-CS"/>
              </w:rPr>
            </w:pPr>
            <w:r w:rsidRPr="00770742">
              <w:rPr>
                <w:b/>
                <w:bCs/>
                <w:sz w:val="22"/>
                <w:szCs w:val="22"/>
                <w:lang w:val="sr-Latn-CS"/>
              </w:rPr>
              <w:t>PODACI O NASTAVNOM OSOBLJU</w:t>
            </w:r>
          </w:p>
        </w:tc>
      </w:tr>
      <w:tr w:rsidR="00993D11" w:rsidRPr="00770742" w14:paraId="79592AAE" w14:textId="77777777" w:rsidTr="00993D11">
        <w:tc>
          <w:tcPr>
            <w:tcW w:w="7099" w:type="dxa"/>
            <w:shd w:val="clear" w:color="auto" w:fill="FDE9D9"/>
            <w:vAlign w:val="center"/>
          </w:tcPr>
          <w:p w14:paraId="0D04EB84" w14:textId="77777777" w:rsidR="00993D11" w:rsidRPr="00770742" w:rsidRDefault="00993D11" w:rsidP="00993D11">
            <w:pPr>
              <w:jc w:val="left"/>
              <w:rPr>
                <w:sz w:val="22"/>
                <w:szCs w:val="22"/>
                <w:lang w:val="sr-Latn-CS"/>
              </w:rPr>
            </w:pPr>
            <w:r w:rsidRPr="00770742">
              <w:rPr>
                <w:sz w:val="22"/>
                <w:szCs w:val="22"/>
                <w:lang w:val="sr-Latn-CS"/>
              </w:rPr>
              <w:t>Predavanja</w:t>
            </w:r>
          </w:p>
        </w:tc>
        <w:tc>
          <w:tcPr>
            <w:tcW w:w="7099" w:type="dxa"/>
            <w:shd w:val="clear" w:color="auto" w:fill="FDE9D9"/>
            <w:vAlign w:val="center"/>
          </w:tcPr>
          <w:p w14:paraId="10CBE692" w14:textId="77777777" w:rsidR="00993D11" w:rsidRPr="00F813C9" w:rsidRDefault="00993D11" w:rsidP="00993D11">
            <w:pPr>
              <w:jc w:val="left"/>
              <w:rPr>
                <w:sz w:val="22"/>
                <w:szCs w:val="22"/>
                <w:lang w:val="sr-Latn-CS"/>
              </w:rPr>
            </w:pPr>
            <w:r>
              <w:rPr>
                <w:bCs/>
                <w:sz w:val="22"/>
                <w:szCs w:val="22"/>
                <w:lang w:val="sr-Latn-CS"/>
              </w:rPr>
              <w:t>d</w:t>
            </w:r>
            <w:r w:rsidRPr="00F813C9">
              <w:rPr>
                <w:bCs/>
                <w:sz w:val="22"/>
                <w:szCs w:val="22"/>
                <w:lang w:val="sr-Latn-CS"/>
              </w:rPr>
              <w:t xml:space="preserve">r Tatjana Šibalija, </w:t>
            </w:r>
            <w:r w:rsidRPr="00993D11">
              <w:rPr>
                <w:bCs/>
                <w:sz w:val="22"/>
                <w:szCs w:val="22"/>
                <w:lang w:val="fr-FR"/>
              </w:rPr>
              <w:t>redovni profesor</w:t>
            </w:r>
          </w:p>
        </w:tc>
      </w:tr>
      <w:tr w:rsidR="00993D11" w:rsidRPr="00770742" w14:paraId="622F0E39" w14:textId="77777777" w:rsidTr="00993D11">
        <w:tc>
          <w:tcPr>
            <w:tcW w:w="7099" w:type="dxa"/>
            <w:shd w:val="clear" w:color="auto" w:fill="FDE9D9"/>
            <w:vAlign w:val="center"/>
          </w:tcPr>
          <w:p w14:paraId="6CC74587" w14:textId="77777777" w:rsidR="00993D11" w:rsidRPr="00770742" w:rsidRDefault="00993D11" w:rsidP="00993D11">
            <w:pPr>
              <w:jc w:val="left"/>
              <w:rPr>
                <w:sz w:val="22"/>
                <w:szCs w:val="22"/>
                <w:lang w:val="sr-Latn-CS"/>
              </w:rPr>
            </w:pPr>
            <w:r w:rsidRPr="00770742">
              <w:rPr>
                <w:sz w:val="22"/>
                <w:szCs w:val="22"/>
                <w:lang w:val="sr-Latn-CS"/>
              </w:rPr>
              <w:t>Vežbanja</w:t>
            </w:r>
          </w:p>
        </w:tc>
        <w:tc>
          <w:tcPr>
            <w:tcW w:w="7099" w:type="dxa"/>
            <w:shd w:val="clear" w:color="auto" w:fill="FDE9D9"/>
            <w:vAlign w:val="center"/>
          </w:tcPr>
          <w:p w14:paraId="33C330AC" w14:textId="77777777" w:rsidR="00993D11" w:rsidRPr="00F813C9" w:rsidRDefault="00993D11" w:rsidP="00993D11">
            <w:pPr>
              <w:jc w:val="left"/>
              <w:rPr>
                <w:sz w:val="22"/>
                <w:szCs w:val="22"/>
                <w:lang w:val="sr-Latn-CS"/>
              </w:rPr>
            </w:pPr>
            <w:r w:rsidRPr="00F813C9">
              <w:rPr>
                <w:sz w:val="22"/>
                <w:szCs w:val="22"/>
                <w:lang w:val="sr-Latn-CS"/>
              </w:rPr>
              <w:t>Valentina Paunović</w:t>
            </w:r>
          </w:p>
        </w:tc>
      </w:tr>
      <w:tr w:rsidR="00993D11" w:rsidRPr="00770742" w14:paraId="01E99F8C" w14:textId="77777777" w:rsidTr="00993D11">
        <w:tc>
          <w:tcPr>
            <w:tcW w:w="7099" w:type="dxa"/>
            <w:shd w:val="clear" w:color="auto" w:fill="FDE9D9"/>
          </w:tcPr>
          <w:p w14:paraId="42419572" w14:textId="77777777" w:rsidR="00993D11" w:rsidRPr="00770742" w:rsidRDefault="00993D11" w:rsidP="00993D11">
            <w:pPr>
              <w:rPr>
                <w:sz w:val="22"/>
                <w:szCs w:val="22"/>
                <w:lang w:val="sr-Latn-CS"/>
              </w:rPr>
            </w:pPr>
            <w:r w:rsidRPr="00770742">
              <w:rPr>
                <w:sz w:val="22"/>
                <w:szCs w:val="22"/>
                <w:lang w:val="sr-Latn-CS"/>
              </w:rPr>
              <w:t>e-mail adresa nastavnika</w:t>
            </w:r>
          </w:p>
        </w:tc>
        <w:tc>
          <w:tcPr>
            <w:tcW w:w="7099" w:type="dxa"/>
            <w:shd w:val="clear" w:color="auto" w:fill="FDE9D9"/>
          </w:tcPr>
          <w:p w14:paraId="690F101A" w14:textId="77777777" w:rsidR="00993D11" w:rsidRPr="00F813C9" w:rsidRDefault="002D4153" w:rsidP="00993D11">
            <w:pPr>
              <w:rPr>
                <w:sz w:val="22"/>
                <w:szCs w:val="22"/>
                <w:lang w:val="sr-Latn-CS"/>
              </w:rPr>
            </w:pPr>
            <w:hyperlink r:id="rId95" w:history="1">
              <w:r w:rsidR="00993D11" w:rsidRPr="00F813C9">
                <w:rPr>
                  <w:rStyle w:val="Hyperlink"/>
                  <w:bCs/>
                  <w:sz w:val="22"/>
                  <w:szCs w:val="22"/>
                  <w:lang w:val="sr-Latn-CS"/>
                </w:rPr>
                <w:t>tatjana.sibalija@metropolitan.ac.rs</w:t>
              </w:r>
            </w:hyperlink>
          </w:p>
        </w:tc>
      </w:tr>
      <w:tr w:rsidR="00993D11" w:rsidRPr="00770742" w14:paraId="2889231B" w14:textId="77777777" w:rsidTr="00993D11">
        <w:tc>
          <w:tcPr>
            <w:tcW w:w="7099" w:type="dxa"/>
            <w:shd w:val="clear" w:color="auto" w:fill="FDE9D9"/>
          </w:tcPr>
          <w:p w14:paraId="7A9A7920" w14:textId="77777777" w:rsidR="00993D11" w:rsidRPr="00770742" w:rsidRDefault="00993D11" w:rsidP="00993D11">
            <w:pPr>
              <w:rPr>
                <w:sz w:val="22"/>
                <w:szCs w:val="22"/>
                <w:lang w:val="sr-Latn-CS"/>
              </w:rPr>
            </w:pPr>
            <w:r w:rsidRPr="00770742">
              <w:rPr>
                <w:sz w:val="22"/>
                <w:szCs w:val="22"/>
                <w:lang w:val="sr-Latn-CS"/>
              </w:rPr>
              <w:t>Skype adresa nastavnika</w:t>
            </w:r>
          </w:p>
        </w:tc>
        <w:tc>
          <w:tcPr>
            <w:tcW w:w="7099" w:type="dxa"/>
            <w:shd w:val="clear" w:color="auto" w:fill="FDE9D9"/>
          </w:tcPr>
          <w:p w14:paraId="1325B478" w14:textId="77777777" w:rsidR="00993D11" w:rsidRPr="00F813C9" w:rsidRDefault="00993D11" w:rsidP="00993D11">
            <w:pPr>
              <w:rPr>
                <w:sz w:val="22"/>
                <w:szCs w:val="22"/>
                <w:lang w:val="sr-Latn-CS"/>
              </w:rPr>
            </w:pPr>
            <w:r w:rsidRPr="00F813C9">
              <w:rPr>
                <w:sz w:val="22"/>
                <w:szCs w:val="22"/>
                <w:lang w:val="sr-Latn-CS"/>
              </w:rPr>
              <w:t>sibalija1</w:t>
            </w:r>
          </w:p>
        </w:tc>
      </w:tr>
      <w:tr w:rsidR="00993D11" w:rsidRPr="00770742" w14:paraId="0961B659" w14:textId="77777777" w:rsidTr="00993D11">
        <w:tc>
          <w:tcPr>
            <w:tcW w:w="7099" w:type="dxa"/>
            <w:shd w:val="clear" w:color="auto" w:fill="FDE9D9"/>
          </w:tcPr>
          <w:p w14:paraId="30148F89" w14:textId="77777777" w:rsidR="00993D11" w:rsidRPr="00770742" w:rsidRDefault="00993D11" w:rsidP="00993D11">
            <w:pPr>
              <w:rPr>
                <w:sz w:val="22"/>
                <w:szCs w:val="22"/>
                <w:lang w:val="sr-Latn-CS"/>
              </w:rPr>
            </w:pPr>
            <w:r w:rsidRPr="00770742">
              <w:rPr>
                <w:sz w:val="22"/>
                <w:szCs w:val="22"/>
                <w:lang w:val="sr-Latn-CS"/>
              </w:rPr>
              <w:t>Termini za konsultacije nastavnika preko Skype</w:t>
            </w:r>
          </w:p>
        </w:tc>
        <w:tc>
          <w:tcPr>
            <w:tcW w:w="7099" w:type="dxa"/>
            <w:shd w:val="clear" w:color="auto" w:fill="FDE9D9"/>
          </w:tcPr>
          <w:p w14:paraId="1FD3549C" w14:textId="77777777" w:rsidR="00993D11" w:rsidRPr="00770742" w:rsidRDefault="00993D11" w:rsidP="00993D11">
            <w:pPr>
              <w:rPr>
                <w:i/>
                <w:lang w:val="sr-Latn-CS"/>
              </w:rPr>
            </w:pPr>
            <w:r w:rsidRPr="00770742">
              <w:rPr>
                <w:i/>
                <w:lang w:val="sr-Latn-CS"/>
              </w:rPr>
              <w:t xml:space="preserve">biće naknadno definisano, u zavisnosti od rasporeda </w:t>
            </w:r>
          </w:p>
        </w:tc>
      </w:tr>
      <w:tr w:rsidR="00993D11" w:rsidRPr="00770742" w14:paraId="2467260F" w14:textId="77777777" w:rsidTr="00993D11">
        <w:tc>
          <w:tcPr>
            <w:tcW w:w="7099" w:type="dxa"/>
            <w:shd w:val="clear" w:color="auto" w:fill="FDE9D9"/>
          </w:tcPr>
          <w:p w14:paraId="049D275D" w14:textId="77777777" w:rsidR="00993D11" w:rsidRPr="00770742" w:rsidRDefault="00993D11" w:rsidP="00993D11">
            <w:pPr>
              <w:rPr>
                <w:sz w:val="22"/>
                <w:szCs w:val="22"/>
                <w:lang w:val="sr-Latn-CS"/>
              </w:rPr>
            </w:pPr>
            <w:r w:rsidRPr="00770742">
              <w:rPr>
                <w:sz w:val="22"/>
                <w:szCs w:val="22"/>
                <w:lang w:val="sr-Latn-CS"/>
              </w:rPr>
              <w:t>e-mail adresa saradnika</w:t>
            </w:r>
          </w:p>
        </w:tc>
        <w:tc>
          <w:tcPr>
            <w:tcW w:w="7099" w:type="dxa"/>
            <w:shd w:val="clear" w:color="auto" w:fill="FDE9D9"/>
          </w:tcPr>
          <w:p w14:paraId="1BFBC2A6" w14:textId="77777777" w:rsidR="00993D11" w:rsidRPr="00F813C9" w:rsidRDefault="002D4153" w:rsidP="00993D11">
            <w:pPr>
              <w:rPr>
                <w:sz w:val="22"/>
                <w:szCs w:val="22"/>
                <w:lang w:val="sr-Latn-CS"/>
              </w:rPr>
            </w:pPr>
            <w:hyperlink r:id="rId96" w:history="1">
              <w:r w:rsidR="00993D11" w:rsidRPr="00F813C9">
                <w:rPr>
                  <w:rStyle w:val="Hyperlink"/>
                  <w:sz w:val="22"/>
                  <w:szCs w:val="22"/>
                </w:rPr>
                <w:t>v</w:t>
              </w:r>
              <w:r w:rsidR="00993D11" w:rsidRPr="00F813C9">
                <w:rPr>
                  <w:rStyle w:val="Hyperlink"/>
                  <w:sz w:val="22"/>
                  <w:szCs w:val="22"/>
                  <w:lang w:val="sr-Latn-CS"/>
                </w:rPr>
                <w:t>alentina.paunovic@metropolitan.ac.rs</w:t>
              </w:r>
            </w:hyperlink>
          </w:p>
        </w:tc>
      </w:tr>
      <w:tr w:rsidR="00993D11" w:rsidRPr="00770742" w14:paraId="77624233" w14:textId="77777777" w:rsidTr="00993D11">
        <w:tc>
          <w:tcPr>
            <w:tcW w:w="7099" w:type="dxa"/>
            <w:shd w:val="clear" w:color="auto" w:fill="FDE9D9"/>
          </w:tcPr>
          <w:p w14:paraId="242BD96E" w14:textId="77777777" w:rsidR="00993D11" w:rsidRPr="00770742" w:rsidRDefault="00993D11" w:rsidP="00993D11">
            <w:pPr>
              <w:rPr>
                <w:sz w:val="22"/>
                <w:szCs w:val="22"/>
                <w:lang w:val="sr-Latn-CS"/>
              </w:rPr>
            </w:pPr>
            <w:r w:rsidRPr="00770742">
              <w:rPr>
                <w:sz w:val="22"/>
                <w:szCs w:val="22"/>
                <w:lang w:val="sr-Latn-CS"/>
              </w:rPr>
              <w:t>Skype adresa saradnika</w:t>
            </w:r>
          </w:p>
        </w:tc>
        <w:tc>
          <w:tcPr>
            <w:tcW w:w="7099" w:type="dxa"/>
            <w:shd w:val="clear" w:color="auto" w:fill="FDE9D9"/>
          </w:tcPr>
          <w:p w14:paraId="41410B7B" w14:textId="77777777" w:rsidR="00993D11" w:rsidRPr="00F813C9" w:rsidRDefault="00993D11" w:rsidP="00993D11">
            <w:pPr>
              <w:rPr>
                <w:sz w:val="22"/>
                <w:szCs w:val="22"/>
                <w:lang w:val="sr-Latn-CS"/>
              </w:rPr>
            </w:pPr>
            <w:r w:rsidRPr="00F813C9">
              <w:rPr>
                <w:sz w:val="22"/>
                <w:szCs w:val="22"/>
                <w:shd w:val="clear" w:color="auto" w:fill="FFFFFF"/>
              </w:rPr>
              <w:t>valentina.paunovic</w:t>
            </w:r>
          </w:p>
        </w:tc>
      </w:tr>
      <w:tr w:rsidR="00993D11" w:rsidRPr="00770742" w14:paraId="4443F2B1" w14:textId="77777777" w:rsidTr="00993D11">
        <w:tc>
          <w:tcPr>
            <w:tcW w:w="7099" w:type="dxa"/>
            <w:shd w:val="clear" w:color="auto" w:fill="FDE9D9"/>
          </w:tcPr>
          <w:p w14:paraId="0F929A89" w14:textId="77777777" w:rsidR="00993D11" w:rsidRPr="00770742" w:rsidRDefault="00993D11" w:rsidP="00993D11">
            <w:pPr>
              <w:rPr>
                <w:sz w:val="22"/>
                <w:szCs w:val="22"/>
                <w:lang w:val="sr-Latn-CS"/>
              </w:rPr>
            </w:pPr>
            <w:r w:rsidRPr="00770742">
              <w:rPr>
                <w:sz w:val="22"/>
                <w:szCs w:val="22"/>
                <w:lang w:val="sr-Latn-CS"/>
              </w:rPr>
              <w:t>Termini za konsultacije saradnika preko Skype</w:t>
            </w:r>
          </w:p>
        </w:tc>
        <w:tc>
          <w:tcPr>
            <w:tcW w:w="7099" w:type="dxa"/>
            <w:shd w:val="clear" w:color="auto" w:fill="FDE9D9"/>
          </w:tcPr>
          <w:p w14:paraId="063F44ED" w14:textId="77777777" w:rsidR="00993D11" w:rsidRPr="00770742" w:rsidRDefault="00993D11" w:rsidP="00993D11">
            <w:pPr>
              <w:rPr>
                <w:i/>
                <w:lang w:val="sr-Latn-CS"/>
              </w:rPr>
            </w:pPr>
            <w:r w:rsidRPr="00770742">
              <w:rPr>
                <w:i/>
                <w:lang w:val="sr-Latn-CS"/>
              </w:rPr>
              <w:t xml:space="preserve">biće naknadno definisano, u zavisnosti od rasporeda </w:t>
            </w:r>
          </w:p>
        </w:tc>
      </w:tr>
      <w:tr w:rsidR="00993D11" w:rsidRPr="00770742" w14:paraId="21E255E8" w14:textId="77777777" w:rsidTr="00993D11">
        <w:tc>
          <w:tcPr>
            <w:tcW w:w="14198" w:type="dxa"/>
            <w:gridSpan w:val="2"/>
            <w:shd w:val="clear" w:color="auto" w:fill="DBE5F1"/>
          </w:tcPr>
          <w:p w14:paraId="7DC24BC9" w14:textId="77777777" w:rsidR="00993D11" w:rsidRPr="00770742" w:rsidRDefault="00993D11" w:rsidP="00993D11">
            <w:pPr>
              <w:jc w:val="center"/>
              <w:rPr>
                <w:b/>
                <w:bCs/>
                <w:sz w:val="22"/>
                <w:szCs w:val="22"/>
                <w:lang w:val="sr-Latn-CS"/>
              </w:rPr>
            </w:pPr>
            <w:r w:rsidRPr="00770742">
              <w:rPr>
                <w:b/>
                <w:bCs/>
                <w:sz w:val="22"/>
                <w:szCs w:val="22"/>
                <w:lang w:val="sr-Latn-CS"/>
              </w:rPr>
              <w:t>PODACI O PREDMETU</w:t>
            </w:r>
          </w:p>
        </w:tc>
      </w:tr>
      <w:tr w:rsidR="00993D11" w:rsidRPr="00770742" w14:paraId="4019D436" w14:textId="77777777" w:rsidTr="00993D11">
        <w:tc>
          <w:tcPr>
            <w:tcW w:w="7099" w:type="dxa"/>
            <w:shd w:val="clear" w:color="auto" w:fill="DBE5F1"/>
          </w:tcPr>
          <w:p w14:paraId="030670BD" w14:textId="77777777" w:rsidR="00993D11" w:rsidRPr="00770742" w:rsidRDefault="00993D11" w:rsidP="00993D11">
            <w:pPr>
              <w:rPr>
                <w:sz w:val="22"/>
                <w:szCs w:val="22"/>
                <w:lang w:val="sr-Latn-CS"/>
              </w:rPr>
            </w:pPr>
            <w:r w:rsidRPr="00770742">
              <w:rPr>
                <w:sz w:val="22"/>
                <w:szCs w:val="22"/>
                <w:lang w:val="sr-Latn-CS"/>
              </w:rPr>
              <w:t>Semestar</w:t>
            </w:r>
          </w:p>
        </w:tc>
        <w:tc>
          <w:tcPr>
            <w:tcW w:w="7099" w:type="dxa"/>
            <w:shd w:val="clear" w:color="auto" w:fill="DBE5F1"/>
          </w:tcPr>
          <w:p w14:paraId="291FB2C4" w14:textId="77777777" w:rsidR="00993D11" w:rsidRPr="00770742" w:rsidRDefault="00993D11" w:rsidP="00993D11">
            <w:pPr>
              <w:rPr>
                <w:bCs/>
                <w:sz w:val="22"/>
                <w:szCs w:val="22"/>
                <w:lang w:val="sr-Latn-CS"/>
              </w:rPr>
            </w:pPr>
            <w:r w:rsidRPr="00770742">
              <w:rPr>
                <w:bCs/>
                <w:sz w:val="22"/>
                <w:szCs w:val="22"/>
                <w:lang w:val="sr-Latn-CS"/>
              </w:rPr>
              <w:t>VIII</w:t>
            </w:r>
          </w:p>
        </w:tc>
      </w:tr>
      <w:tr w:rsidR="00993D11" w:rsidRPr="00770742" w14:paraId="278B371A" w14:textId="77777777" w:rsidTr="00993D11">
        <w:tc>
          <w:tcPr>
            <w:tcW w:w="7099" w:type="dxa"/>
            <w:shd w:val="clear" w:color="auto" w:fill="DBE5F1"/>
          </w:tcPr>
          <w:p w14:paraId="39EEDF47" w14:textId="77777777" w:rsidR="00993D11" w:rsidRPr="00770742" w:rsidRDefault="00993D11" w:rsidP="00993D11">
            <w:pPr>
              <w:rPr>
                <w:sz w:val="22"/>
                <w:szCs w:val="22"/>
                <w:lang w:val="sr-Latn-CS"/>
              </w:rPr>
            </w:pPr>
            <w:r w:rsidRPr="00770742">
              <w:rPr>
                <w:sz w:val="22"/>
                <w:szCs w:val="22"/>
                <w:lang w:val="sr-Latn-CS"/>
              </w:rPr>
              <w:t xml:space="preserve">Preduslovi </w:t>
            </w:r>
          </w:p>
        </w:tc>
        <w:tc>
          <w:tcPr>
            <w:tcW w:w="7099" w:type="dxa"/>
            <w:shd w:val="clear" w:color="auto" w:fill="DBE5F1"/>
          </w:tcPr>
          <w:p w14:paraId="1BF88175" w14:textId="77777777" w:rsidR="00993D11" w:rsidRPr="00770742" w:rsidRDefault="00993D11" w:rsidP="00993D11">
            <w:pPr>
              <w:rPr>
                <w:bCs/>
                <w:sz w:val="22"/>
                <w:szCs w:val="22"/>
                <w:lang w:val="sr-Latn-CS"/>
              </w:rPr>
            </w:pPr>
            <w:r w:rsidRPr="00770742">
              <w:rPr>
                <w:bCs/>
                <w:sz w:val="22"/>
                <w:szCs w:val="22"/>
                <w:lang w:val="sr-Latn-CS"/>
              </w:rPr>
              <w:t xml:space="preserve">- </w:t>
            </w:r>
          </w:p>
        </w:tc>
      </w:tr>
      <w:tr w:rsidR="00993D11" w:rsidRPr="00770742" w14:paraId="501FC204" w14:textId="77777777" w:rsidTr="00993D11">
        <w:tc>
          <w:tcPr>
            <w:tcW w:w="7099" w:type="dxa"/>
            <w:shd w:val="clear" w:color="auto" w:fill="DBE5F1"/>
          </w:tcPr>
          <w:p w14:paraId="22CDB2DE" w14:textId="77777777" w:rsidR="00993D11" w:rsidRPr="00770742" w:rsidRDefault="00993D11" w:rsidP="00993D11">
            <w:pPr>
              <w:rPr>
                <w:sz w:val="22"/>
                <w:szCs w:val="22"/>
                <w:lang w:val="sr-Latn-CS"/>
              </w:rPr>
            </w:pPr>
            <w:r w:rsidRPr="00770742">
              <w:rPr>
                <w:sz w:val="22"/>
                <w:szCs w:val="22"/>
                <w:lang w:val="sr-Latn-CS"/>
              </w:rPr>
              <w:t>Broj ECTS</w:t>
            </w:r>
          </w:p>
        </w:tc>
        <w:tc>
          <w:tcPr>
            <w:tcW w:w="7099" w:type="dxa"/>
            <w:shd w:val="clear" w:color="auto" w:fill="DBE5F1"/>
          </w:tcPr>
          <w:p w14:paraId="4853C0FF" w14:textId="77777777" w:rsidR="00993D11" w:rsidRPr="00770742" w:rsidRDefault="00993D11" w:rsidP="00993D11">
            <w:pPr>
              <w:rPr>
                <w:bCs/>
                <w:sz w:val="22"/>
                <w:szCs w:val="22"/>
                <w:lang w:val="sr-Latn-CS"/>
              </w:rPr>
            </w:pPr>
            <w:r w:rsidRPr="00770742">
              <w:rPr>
                <w:bCs/>
                <w:sz w:val="22"/>
                <w:szCs w:val="22"/>
                <w:lang w:val="sr-Latn-CS"/>
              </w:rPr>
              <w:t>8</w:t>
            </w:r>
          </w:p>
        </w:tc>
      </w:tr>
      <w:tr w:rsidR="00993D11" w:rsidRPr="00770742" w14:paraId="51B126D9" w14:textId="77777777" w:rsidTr="00993D11">
        <w:tc>
          <w:tcPr>
            <w:tcW w:w="7099" w:type="dxa"/>
            <w:shd w:val="clear" w:color="auto" w:fill="DBE5F1"/>
          </w:tcPr>
          <w:p w14:paraId="6D62E2F3" w14:textId="77777777" w:rsidR="00993D11" w:rsidRPr="00770742" w:rsidRDefault="00993D11" w:rsidP="00993D11">
            <w:pPr>
              <w:rPr>
                <w:sz w:val="22"/>
                <w:szCs w:val="22"/>
                <w:lang w:val="sr-Latn-CS"/>
              </w:rPr>
            </w:pPr>
            <w:r w:rsidRPr="00770742">
              <w:rPr>
                <w:sz w:val="22"/>
                <w:szCs w:val="22"/>
                <w:lang w:val="sr-Latn-CS"/>
              </w:rPr>
              <w:t>Broj časova predavanja nedeljno</w:t>
            </w:r>
          </w:p>
        </w:tc>
        <w:tc>
          <w:tcPr>
            <w:tcW w:w="7099" w:type="dxa"/>
            <w:shd w:val="clear" w:color="auto" w:fill="DBE5F1"/>
          </w:tcPr>
          <w:p w14:paraId="05A979C5" w14:textId="77777777" w:rsidR="00993D11" w:rsidRPr="00770742" w:rsidRDefault="00993D11" w:rsidP="00993D11">
            <w:pPr>
              <w:rPr>
                <w:bCs/>
                <w:sz w:val="22"/>
                <w:szCs w:val="22"/>
                <w:lang w:val="sr-Latn-CS"/>
              </w:rPr>
            </w:pPr>
            <w:r w:rsidRPr="00770742">
              <w:rPr>
                <w:bCs/>
                <w:sz w:val="22"/>
                <w:szCs w:val="22"/>
                <w:lang w:val="sr-Latn-CS"/>
              </w:rPr>
              <w:t>2</w:t>
            </w:r>
          </w:p>
        </w:tc>
      </w:tr>
      <w:tr w:rsidR="00993D11" w:rsidRPr="00770742" w14:paraId="150EA65A" w14:textId="77777777" w:rsidTr="00993D11">
        <w:tc>
          <w:tcPr>
            <w:tcW w:w="7099" w:type="dxa"/>
            <w:shd w:val="clear" w:color="auto" w:fill="DBE5F1"/>
          </w:tcPr>
          <w:p w14:paraId="142C3A16" w14:textId="77777777" w:rsidR="00993D11" w:rsidRPr="00770742" w:rsidRDefault="00993D11" w:rsidP="00993D11">
            <w:pPr>
              <w:rPr>
                <w:sz w:val="22"/>
                <w:szCs w:val="22"/>
                <w:lang w:val="sr-Latn-CS"/>
              </w:rPr>
            </w:pPr>
            <w:r w:rsidRPr="00770742">
              <w:rPr>
                <w:sz w:val="22"/>
                <w:szCs w:val="22"/>
                <w:lang w:val="sr-Latn-CS"/>
              </w:rPr>
              <w:t>Broj časova grupnih (pokaznih) vežbi nedeljno</w:t>
            </w:r>
          </w:p>
        </w:tc>
        <w:tc>
          <w:tcPr>
            <w:tcW w:w="7099" w:type="dxa"/>
            <w:shd w:val="clear" w:color="auto" w:fill="DBE5F1"/>
          </w:tcPr>
          <w:p w14:paraId="7FBD1D01" w14:textId="77777777" w:rsidR="00993D11" w:rsidRPr="00770742" w:rsidRDefault="00993D11" w:rsidP="00993D11">
            <w:pPr>
              <w:rPr>
                <w:bCs/>
                <w:sz w:val="22"/>
                <w:szCs w:val="22"/>
                <w:lang w:val="sr-Latn-CS"/>
              </w:rPr>
            </w:pPr>
            <w:r w:rsidRPr="00770742">
              <w:rPr>
                <w:bCs/>
                <w:sz w:val="22"/>
                <w:szCs w:val="22"/>
                <w:lang w:val="sr-Latn-CS"/>
              </w:rPr>
              <w:t>3</w:t>
            </w:r>
          </w:p>
        </w:tc>
      </w:tr>
      <w:tr w:rsidR="00993D11" w:rsidRPr="00770742" w14:paraId="237868A5" w14:textId="77777777" w:rsidTr="00993D11">
        <w:tc>
          <w:tcPr>
            <w:tcW w:w="7099" w:type="dxa"/>
            <w:shd w:val="clear" w:color="auto" w:fill="DBE5F1"/>
          </w:tcPr>
          <w:p w14:paraId="6E108F41" w14:textId="77777777" w:rsidR="00993D11" w:rsidRPr="00770742" w:rsidRDefault="00993D11" w:rsidP="00993D11">
            <w:pPr>
              <w:rPr>
                <w:sz w:val="22"/>
                <w:szCs w:val="22"/>
                <w:lang w:val="sr-Latn-CS"/>
              </w:rPr>
            </w:pPr>
            <w:r w:rsidRPr="00770742">
              <w:rPr>
                <w:sz w:val="22"/>
                <w:szCs w:val="22"/>
                <w:lang w:val="sr-Latn-CS"/>
              </w:rPr>
              <w:t>Broj časova individualnih vežbanja nedeljno</w:t>
            </w:r>
          </w:p>
        </w:tc>
        <w:tc>
          <w:tcPr>
            <w:tcW w:w="7099" w:type="dxa"/>
            <w:shd w:val="clear" w:color="auto" w:fill="DBE5F1"/>
          </w:tcPr>
          <w:p w14:paraId="0C54922C" w14:textId="77777777" w:rsidR="00993D11" w:rsidRPr="00770742" w:rsidRDefault="00993D11" w:rsidP="00993D11">
            <w:pPr>
              <w:rPr>
                <w:sz w:val="22"/>
                <w:szCs w:val="22"/>
                <w:lang w:val="sr-Latn-CS"/>
              </w:rPr>
            </w:pPr>
          </w:p>
        </w:tc>
      </w:tr>
      <w:tr w:rsidR="00993D11" w:rsidRPr="00770742" w14:paraId="4EDD4AD0" w14:textId="77777777" w:rsidTr="00993D11">
        <w:tc>
          <w:tcPr>
            <w:tcW w:w="7099" w:type="dxa"/>
            <w:shd w:val="clear" w:color="auto" w:fill="DBE5F1"/>
          </w:tcPr>
          <w:p w14:paraId="5D53406E" w14:textId="77777777" w:rsidR="00993D11" w:rsidRPr="00770742" w:rsidRDefault="00993D11" w:rsidP="00993D11">
            <w:pPr>
              <w:rPr>
                <w:sz w:val="22"/>
                <w:szCs w:val="22"/>
                <w:lang w:val="sr-Latn-CS"/>
              </w:rPr>
            </w:pPr>
            <w:r w:rsidRPr="00770742">
              <w:rPr>
                <w:sz w:val="22"/>
                <w:szCs w:val="22"/>
                <w:lang w:val="sr-Latn-CS"/>
              </w:rPr>
              <w:t>Broj časova samostalnog istraživačkog rada nedeljno</w:t>
            </w:r>
          </w:p>
        </w:tc>
        <w:tc>
          <w:tcPr>
            <w:tcW w:w="7099" w:type="dxa"/>
            <w:shd w:val="clear" w:color="auto" w:fill="DBE5F1"/>
          </w:tcPr>
          <w:p w14:paraId="5DDBA888" w14:textId="77777777" w:rsidR="00993D11" w:rsidRPr="00770742" w:rsidRDefault="00993D11" w:rsidP="00993D11">
            <w:pPr>
              <w:rPr>
                <w:sz w:val="22"/>
                <w:szCs w:val="22"/>
                <w:lang w:val="sr-Latn-CS"/>
              </w:rPr>
            </w:pPr>
          </w:p>
        </w:tc>
      </w:tr>
      <w:tr w:rsidR="00993D11" w:rsidRPr="00770742" w14:paraId="04FCA34D" w14:textId="77777777" w:rsidTr="00993D11">
        <w:tc>
          <w:tcPr>
            <w:tcW w:w="14198" w:type="dxa"/>
            <w:gridSpan w:val="2"/>
            <w:shd w:val="clear" w:color="auto" w:fill="FFFFCC"/>
          </w:tcPr>
          <w:p w14:paraId="1A8BEC80" w14:textId="77777777" w:rsidR="00993D11" w:rsidRPr="00770742" w:rsidRDefault="00993D11" w:rsidP="00993D11">
            <w:pPr>
              <w:jc w:val="center"/>
              <w:rPr>
                <w:b/>
                <w:bCs/>
                <w:sz w:val="22"/>
                <w:szCs w:val="22"/>
                <w:lang w:val="sr-Latn-CS"/>
              </w:rPr>
            </w:pPr>
            <w:r w:rsidRPr="00770742">
              <w:rPr>
                <w:b/>
                <w:bCs/>
                <w:sz w:val="22"/>
                <w:szCs w:val="22"/>
                <w:lang w:val="sr-Latn-CS"/>
              </w:rPr>
              <w:t>PODACI O PREDISPITNIM OBAVEZAMA I ISPITU</w:t>
            </w:r>
          </w:p>
        </w:tc>
      </w:tr>
      <w:tr w:rsidR="00993D11" w:rsidRPr="00770742" w14:paraId="21BFDFE2" w14:textId="77777777" w:rsidTr="00993D11">
        <w:tc>
          <w:tcPr>
            <w:tcW w:w="7099" w:type="dxa"/>
            <w:shd w:val="clear" w:color="auto" w:fill="FFFFCC"/>
          </w:tcPr>
          <w:p w14:paraId="6B11684F" w14:textId="77777777" w:rsidR="00993D11" w:rsidRPr="00770742" w:rsidRDefault="00993D11" w:rsidP="00993D11">
            <w:pPr>
              <w:rPr>
                <w:sz w:val="22"/>
                <w:szCs w:val="22"/>
                <w:lang w:val="sr-Latn-CS"/>
              </w:rPr>
            </w:pPr>
            <w:r w:rsidRPr="00770742">
              <w:rPr>
                <w:sz w:val="22"/>
                <w:szCs w:val="22"/>
                <w:lang w:val="sr-Latn-CS"/>
              </w:rPr>
              <w:t>Broj domaćih zadataka tokom semestra</w:t>
            </w:r>
          </w:p>
        </w:tc>
        <w:tc>
          <w:tcPr>
            <w:tcW w:w="7099" w:type="dxa"/>
            <w:shd w:val="clear" w:color="auto" w:fill="FFFFCC"/>
          </w:tcPr>
          <w:p w14:paraId="15DB8667" w14:textId="77777777" w:rsidR="00993D11" w:rsidRPr="00770742" w:rsidRDefault="00993D11" w:rsidP="00993D11">
            <w:pPr>
              <w:rPr>
                <w:color w:val="365F91"/>
                <w:sz w:val="22"/>
                <w:szCs w:val="22"/>
                <w:lang w:val="uz-Cyrl-UZ"/>
              </w:rPr>
            </w:pPr>
            <w:r w:rsidRPr="00770742">
              <w:rPr>
                <w:color w:val="0000FF"/>
                <w:sz w:val="22"/>
                <w:szCs w:val="22"/>
                <w:lang w:val="uz-Cyrl-UZ"/>
              </w:rPr>
              <w:t>4</w:t>
            </w:r>
          </w:p>
        </w:tc>
      </w:tr>
      <w:tr w:rsidR="00993D11" w:rsidRPr="00770742" w14:paraId="567CE0A0" w14:textId="77777777" w:rsidTr="00993D11">
        <w:tc>
          <w:tcPr>
            <w:tcW w:w="7099" w:type="dxa"/>
            <w:shd w:val="clear" w:color="auto" w:fill="FFFFCC"/>
          </w:tcPr>
          <w:p w14:paraId="58FC98FF" w14:textId="77777777" w:rsidR="00993D11" w:rsidRPr="00770742" w:rsidRDefault="00993D11" w:rsidP="00993D11">
            <w:pPr>
              <w:rPr>
                <w:sz w:val="22"/>
                <w:szCs w:val="22"/>
                <w:lang w:val="sr-Latn-CS"/>
              </w:rPr>
            </w:pPr>
            <w:r w:rsidRPr="00770742">
              <w:rPr>
                <w:sz w:val="22"/>
                <w:szCs w:val="22"/>
                <w:lang w:val="sr-Latn-CS"/>
              </w:rPr>
              <w:t>Maksimalan broj poena za jedan domaći zadatak</w:t>
            </w:r>
          </w:p>
        </w:tc>
        <w:tc>
          <w:tcPr>
            <w:tcW w:w="7099" w:type="dxa"/>
            <w:shd w:val="clear" w:color="auto" w:fill="FFFFCC"/>
          </w:tcPr>
          <w:p w14:paraId="6D865BCE" w14:textId="77777777" w:rsidR="00993D11" w:rsidRPr="00770742" w:rsidRDefault="00993D11" w:rsidP="00993D11">
            <w:pPr>
              <w:rPr>
                <w:color w:val="365F91"/>
                <w:sz w:val="22"/>
                <w:szCs w:val="22"/>
                <w:lang w:val="uz-Cyrl-UZ"/>
              </w:rPr>
            </w:pPr>
            <w:r w:rsidRPr="00770742">
              <w:rPr>
                <w:color w:val="0000FF"/>
                <w:sz w:val="22"/>
                <w:szCs w:val="22"/>
                <w:lang w:val="uz-Cyrl-UZ"/>
              </w:rPr>
              <w:t>5</w:t>
            </w:r>
          </w:p>
        </w:tc>
      </w:tr>
      <w:tr w:rsidR="00993D11" w:rsidRPr="00770742" w14:paraId="7C779D7F" w14:textId="77777777" w:rsidTr="00993D11">
        <w:tc>
          <w:tcPr>
            <w:tcW w:w="7099" w:type="dxa"/>
            <w:shd w:val="clear" w:color="auto" w:fill="FFFFCC"/>
          </w:tcPr>
          <w:p w14:paraId="0FC23E75" w14:textId="77777777" w:rsidR="00993D11" w:rsidRPr="00770742" w:rsidRDefault="00993D11" w:rsidP="00993D11">
            <w:pPr>
              <w:rPr>
                <w:sz w:val="22"/>
                <w:szCs w:val="22"/>
                <w:lang w:val="sr-Latn-CS"/>
              </w:rPr>
            </w:pPr>
            <w:r w:rsidRPr="00770742">
              <w:rPr>
                <w:sz w:val="22"/>
                <w:szCs w:val="22"/>
                <w:lang w:val="sr-Latn-CS"/>
              </w:rPr>
              <w:t>Broj testova tokom semestra</w:t>
            </w:r>
          </w:p>
        </w:tc>
        <w:tc>
          <w:tcPr>
            <w:tcW w:w="7099" w:type="dxa"/>
            <w:shd w:val="clear" w:color="auto" w:fill="FFFFCC"/>
          </w:tcPr>
          <w:p w14:paraId="29E2CA4C" w14:textId="77777777" w:rsidR="00993D11" w:rsidRPr="00770742" w:rsidRDefault="00993D11" w:rsidP="00993D11">
            <w:pPr>
              <w:rPr>
                <w:color w:val="365F91"/>
                <w:sz w:val="22"/>
                <w:szCs w:val="22"/>
                <w:lang w:val="uz-Cyrl-UZ"/>
              </w:rPr>
            </w:pPr>
            <w:r w:rsidRPr="00770742">
              <w:rPr>
                <w:color w:val="0000FF"/>
                <w:sz w:val="22"/>
                <w:szCs w:val="22"/>
                <w:lang w:val="uz-Cyrl-UZ"/>
              </w:rPr>
              <w:t>4</w:t>
            </w:r>
          </w:p>
        </w:tc>
      </w:tr>
      <w:tr w:rsidR="00993D11" w:rsidRPr="00770742" w14:paraId="331E0B93" w14:textId="77777777" w:rsidTr="00993D11">
        <w:tc>
          <w:tcPr>
            <w:tcW w:w="7099" w:type="dxa"/>
            <w:shd w:val="clear" w:color="auto" w:fill="FFFFCC"/>
          </w:tcPr>
          <w:p w14:paraId="13E213D1" w14:textId="77777777" w:rsidR="00993D11" w:rsidRPr="00770742" w:rsidRDefault="00993D11" w:rsidP="00993D11">
            <w:pPr>
              <w:rPr>
                <w:sz w:val="22"/>
                <w:szCs w:val="22"/>
                <w:lang w:val="sr-Latn-CS"/>
              </w:rPr>
            </w:pPr>
            <w:r w:rsidRPr="00770742">
              <w:rPr>
                <w:sz w:val="22"/>
                <w:szCs w:val="22"/>
                <w:lang w:val="sr-Latn-CS"/>
              </w:rPr>
              <w:t>Maksimalan broj poena za jedan test</w:t>
            </w:r>
          </w:p>
        </w:tc>
        <w:tc>
          <w:tcPr>
            <w:tcW w:w="7099" w:type="dxa"/>
            <w:shd w:val="clear" w:color="auto" w:fill="FFFFCC"/>
          </w:tcPr>
          <w:p w14:paraId="631EE402" w14:textId="77777777" w:rsidR="00993D11" w:rsidRPr="00770742" w:rsidRDefault="00993D11" w:rsidP="00993D11">
            <w:pPr>
              <w:rPr>
                <w:color w:val="365F91"/>
                <w:sz w:val="22"/>
                <w:szCs w:val="22"/>
                <w:lang w:val="uz-Cyrl-UZ"/>
              </w:rPr>
            </w:pPr>
            <w:r w:rsidRPr="00770742">
              <w:rPr>
                <w:color w:val="0000FF"/>
                <w:sz w:val="22"/>
                <w:szCs w:val="22"/>
                <w:lang w:val="sr-Latn-CS"/>
              </w:rPr>
              <w:t>4</w:t>
            </w:r>
          </w:p>
        </w:tc>
      </w:tr>
      <w:tr w:rsidR="00993D11" w:rsidRPr="00770742" w14:paraId="7FB28675" w14:textId="77777777" w:rsidTr="00993D11">
        <w:tc>
          <w:tcPr>
            <w:tcW w:w="7099" w:type="dxa"/>
            <w:shd w:val="clear" w:color="auto" w:fill="FFFFCC"/>
          </w:tcPr>
          <w:p w14:paraId="22AEE0FE" w14:textId="77777777" w:rsidR="00993D11" w:rsidRPr="00770742" w:rsidRDefault="00993D11" w:rsidP="00993D11">
            <w:pPr>
              <w:rPr>
                <w:sz w:val="22"/>
                <w:szCs w:val="22"/>
                <w:lang w:val="sr-Latn-CS"/>
              </w:rPr>
            </w:pPr>
            <w:r w:rsidRPr="00770742">
              <w:rPr>
                <w:sz w:val="22"/>
                <w:szCs w:val="22"/>
                <w:lang w:val="sr-Latn-CS"/>
              </w:rPr>
              <w:t>Broj kolokvijuma tokom semestra</w:t>
            </w:r>
          </w:p>
        </w:tc>
        <w:tc>
          <w:tcPr>
            <w:tcW w:w="7099" w:type="dxa"/>
            <w:shd w:val="clear" w:color="auto" w:fill="FFFFCC"/>
          </w:tcPr>
          <w:p w14:paraId="29FA3AE7" w14:textId="77777777" w:rsidR="00993D11" w:rsidRPr="00770742" w:rsidRDefault="00993D11" w:rsidP="00993D11">
            <w:pPr>
              <w:rPr>
                <w:color w:val="365F91"/>
                <w:sz w:val="22"/>
                <w:szCs w:val="22"/>
                <w:lang w:val="uz-Cyrl-UZ"/>
              </w:rPr>
            </w:pPr>
            <w:r w:rsidRPr="00770742">
              <w:rPr>
                <w:color w:val="365F91"/>
                <w:sz w:val="22"/>
                <w:szCs w:val="22"/>
                <w:lang w:val="uz-Cyrl-UZ"/>
              </w:rPr>
              <w:t xml:space="preserve">- </w:t>
            </w:r>
          </w:p>
        </w:tc>
      </w:tr>
      <w:tr w:rsidR="00993D11" w:rsidRPr="00770742" w14:paraId="62177348" w14:textId="77777777" w:rsidTr="00993D11">
        <w:tc>
          <w:tcPr>
            <w:tcW w:w="7099" w:type="dxa"/>
            <w:shd w:val="clear" w:color="auto" w:fill="FFFFCC"/>
          </w:tcPr>
          <w:p w14:paraId="7EDD2ED6" w14:textId="77777777" w:rsidR="00993D11" w:rsidRPr="00770742" w:rsidRDefault="00993D11" w:rsidP="00993D11">
            <w:pPr>
              <w:rPr>
                <w:sz w:val="22"/>
                <w:szCs w:val="22"/>
                <w:lang w:val="sr-Latn-CS"/>
              </w:rPr>
            </w:pPr>
            <w:r w:rsidRPr="00770742">
              <w:rPr>
                <w:sz w:val="22"/>
                <w:szCs w:val="22"/>
                <w:lang w:val="sr-Latn-CS"/>
              </w:rPr>
              <w:t>Maksimalan broj poena za jedan kolokvijum</w:t>
            </w:r>
          </w:p>
        </w:tc>
        <w:tc>
          <w:tcPr>
            <w:tcW w:w="7099" w:type="dxa"/>
            <w:shd w:val="clear" w:color="auto" w:fill="FFFFCC"/>
          </w:tcPr>
          <w:p w14:paraId="065ABD29" w14:textId="77777777" w:rsidR="00993D11" w:rsidRPr="00770742" w:rsidRDefault="00993D11" w:rsidP="00993D11">
            <w:pPr>
              <w:rPr>
                <w:color w:val="365F91"/>
                <w:sz w:val="22"/>
                <w:szCs w:val="22"/>
                <w:lang w:val="uz-Cyrl-UZ"/>
              </w:rPr>
            </w:pPr>
            <w:r w:rsidRPr="00770742">
              <w:rPr>
                <w:color w:val="365F91"/>
                <w:sz w:val="22"/>
                <w:szCs w:val="22"/>
                <w:lang w:val="uz-Cyrl-UZ"/>
              </w:rPr>
              <w:t>-</w:t>
            </w:r>
          </w:p>
        </w:tc>
      </w:tr>
      <w:tr w:rsidR="00993D11" w:rsidRPr="00770742" w14:paraId="46F71456" w14:textId="77777777" w:rsidTr="00993D11">
        <w:tc>
          <w:tcPr>
            <w:tcW w:w="7099" w:type="dxa"/>
            <w:shd w:val="clear" w:color="auto" w:fill="FFFFCC"/>
          </w:tcPr>
          <w:p w14:paraId="38AE837F" w14:textId="77777777" w:rsidR="00993D11" w:rsidRPr="00770742" w:rsidRDefault="00993D11" w:rsidP="00993D11">
            <w:pPr>
              <w:rPr>
                <w:sz w:val="22"/>
                <w:szCs w:val="22"/>
                <w:lang w:val="sr-Latn-CS"/>
              </w:rPr>
            </w:pPr>
            <w:r w:rsidRPr="00770742">
              <w:rPr>
                <w:sz w:val="22"/>
                <w:szCs w:val="22"/>
                <w:lang w:val="sr-Latn-CS"/>
              </w:rPr>
              <w:t>Broj projekata tokom semestra</w:t>
            </w:r>
          </w:p>
        </w:tc>
        <w:tc>
          <w:tcPr>
            <w:tcW w:w="7099" w:type="dxa"/>
            <w:shd w:val="clear" w:color="auto" w:fill="FFFFCC"/>
          </w:tcPr>
          <w:p w14:paraId="19F78006" w14:textId="77777777" w:rsidR="00993D11" w:rsidRPr="00770742" w:rsidRDefault="00993D11" w:rsidP="00993D11">
            <w:pPr>
              <w:rPr>
                <w:color w:val="365F91"/>
                <w:sz w:val="22"/>
                <w:szCs w:val="22"/>
                <w:lang w:val="uz-Cyrl-UZ"/>
              </w:rPr>
            </w:pPr>
            <w:r w:rsidRPr="00770742">
              <w:rPr>
                <w:color w:val="365F91"/>
                <w:sz w:val="22"/>
                <w:szCs w:val="22"/>
                <w:lang w:val="uz-Cyrl-UZ"/>
              </w:rPr>
              <w:t>1</w:t>
            </w:r>
          </w:p>
        </w:tc>
      </w:tr>
      <w:tr w:rsidR="00993D11" w:rsidRPr="00770742" w14:paraId="6059BD7C" w14:textId="77777777" w:rsidTr="00993D11">
        <w:tc>
          <w:tcPr>
            <w:tcW w:w="7099" w:type="dxa"/>
            <w:shd w:val="clear" w:color="auto" w:fill="FFFFCC"/>
          </w:tcPr>
          <w:p w14:paraId="0FD3FCE3" w14:textId="77777777" w:rsidR="00993D11" w:rsidRPr="00770742" w:rsidRDefault="00993D11" w:rsidP="00993D11">
            <w:pPr>
              <w:rPr>
                <w:sz w:val="22"/>
                <w:szCs w:val="22"/>
                <w:lang w:val="sr-Latn-CS"/>
              </w:rPr>
            </w:pPr>
            <w:r w:rsidRPr="00770742">
              <w:rPr>
                <w:sz w:val="22"/>
                <w:szCs w:val="22"/>
                <w:lang w:val="sr-Latn-CS"/>
              </w:rPr>
              <w:t>Maksimalan broj poena za jedan projekat</w:t>
            </w:r>
          </w:p>
        </w:tc>
        <w:tc>
          <w:tcPr>
            <w:tcW w:w="7099" w:type="dxa"/>
            <w:shd w:val="clear" w:color="auto" w:fill="FFFFCC"/>
          </w:tcPr>
          <w:p w14:paraId="52995B8B" w14:textId="77777777" w:rsidR="00993D11" w:rsidRPr="00770742" w:rsidRDefault="00993D11" w:rsidP="00993D11">
            <w:pPr>
              <w:rPr>
                <w:color w:val="365F91"/>
                <w:sz w:val="22"/>
                <w:szCs w:val="22"/>
                <w:lang w:val="uz-Cyrl-UZ"/>
              </w:rPr>
            </w:pPr>
            <w:r w:rsidRPr="00770742">
              <w:rPr>
                <w:color w:val="365F91"/>
                <w:sz w:val="22"/>
                <w:szCs w:val="22"/>
                <w:lang w:val="uz-Cyrl-UZ"/>
              </w:rPr>
              <w:t>24</w:t>
            </w:r>
          </w:p>
        </w:tc>
      </w:tr>
      <w:tr w:rsidR="00993D11" w:rsidRPr="00770742" w14:paraId="7053BEC2" w14:textId="77777777" w:rsidTr="00993D11">
        <w:tc>
          <w:tcPr>
            <w:tcW w:w="7099" w:type="dxa"/>
            <w:shd w:val="clear" w:color="auto" w:fill="FFFFCC"/>
          </w:tcPr>
          <w:p w14:paraId="6DC71DA7" w14:textId="77777777" w:rsidR="00993D11" w:rsidRPr="00770742" w:rsidRDefault="00993D11" w:rsidP="00993D11">
            <w:pPr>
              <w:rPr>
                <w:sz w:val="22"/>
                <w:szCs w:val="22"/>
                <w:lang w:val="sr-Latn-CS"/>
              </w:rPr>
            </w:pPr>
            <w:r w:rsidRPr="00770742">
              <w:rPr>
                <w:sz w:val="22"/>
                <w:szCs w:val="22"/>
                <w:lang w:val="sr-Latn-CS"/>
              </w:rPr>
              <w:t>Broj seminarskih radova tokom semestra</w:t>
            </w:r>
          </w:p>
        </w:tc>
        <w:tc>
          <w:tcPr>
            <w:tcW w:w="7099" w:type="dxa"/>
            <w:shd w:val="clear" w:color="auto" w:fill="FFFFCC"/>
          </w:tcPr>
          <w:p w14:paraId="0AC9872F" w14:textId="77777777" w:rsidR="00993D11" w:rsidRPr="00770742" w:rsidRDefault="00993D11" w:rsidP="00993D11">
            <w:pPr>
              <w:rPr>
                <w:color w:val="365F91"/>
                <w:sz w:val="22"/>
                <w:szCs w:val="22"/>
                <w:lang w:val="uz-Cyrl-UZ"/>
              </w:rPr>
            </w:pPr>
            <w:r w:rsidRPr="00770742">
              <w:rPr>
                <w:color w:val="365F91"/>
                <w:sz w:val="22"/>
                <w:szCs w:val="22"/>
                <w:lang w:val="uz-Cyrl-UZ"/>
              </w:rPr>
              <w:t>-</w:t>
            </w:r>
          </w:p>
        </w:tc>
      </w:tr>
      <w:tr w:rsidR="00993D11" w:rsidRPr="00770742" w14:paraId="5D95F5E5" w14:textId="77777777" w:rsidTr="00993D11">
        <w:tc>
          <w:tcPr>
            <w:tcW w:w="7099" w:type="dxa"/>
            <w:shd w:val="clear" w:color="auto" w:fill="FFFFCC"/>
          </w:tcPr>
          <w:p w14:paraId="57CA0A84" w14:textId="77777777" w:rsidR="00993D11" w:rsidRPr="00770742" w:rsidRDefault="00993D11" w:rsidP="00993D11">
            <w:pPr>
              <w:rPr>
                <w:sz w:val="22"/>
                <w:szCs w:val="22"/>
                <w:lang w:val="sr-Latn-CS"/>
              </w:rPr>
            </w:pPr>
            <w:r w:rsidRPr="00770742">
              <w:rPr>
                <w:sz w:val="22"/>
                <w:szCs w:val="22"/>
                <w:lang w:val="sr-Latn-CS"/>
              </w:rPr>
              <w:t>Maksimalan broj poena za jedan seminarski rad</w:t>
            </w:r>
          </w:p>
        </w:tc>
        <w:tc>
          <w:tcPr>
            <w:tcW w:w="7099" w:type="dxa"/>
            <w:shd w:val="clear" w:color="auto" w:fill="FFFFCC"/>
          </w:tcPr>
          <w:p w14:paraId="7D025579" w14:textId="77777777" w:rsidR="00993D11" w:rsidRPr="00770742" w:rsidRDefault="00993D11" w:rsidP="00993D11">
            <w:pPr>
              <w:rPr>
                <w:color w:val="365F91"/>
                <w:sz w:val="22"/>
                <w:szCs w:val="22"/>
                <w:lang w:val="uz-Cyrl-UZ"/>
              </w:rPr>
            </w:pPr>
            <w:r w:rsidRPr="00770742">
              <w:rPr>
                <w:color w:val="365F91"/>
                <w:sz w:val="22"/>
                <w:szCs w:val="22"/>
                <w:lang w:val="uz-Cyrl-UZ"/>
              </w:rPr>
              <w:t>-</w:t>
            </w:r>
          </w:p>
        </w:tc>
      </w:tr>
      <w:tr w:rsidR="00993D11" w:rsidRPr="00770742" w14:paraId="7827B34A" w14:textId="77777777" w:rsidTr="00993D11">
        <w:tc>
          <w:tcPr>
            <w:tcW w:w="7099" w:type="dxa"/>
            <w:shd w:val="clear" w:color="auto" w:fill="FFFFCC"/>
          </w:tcPr>
          <w:p w14:paraId="5D07449B" w14:textId="77777777" w:rsidR="00993D11" w:rsidRPr="00770742" w:rsidRDefault="00993D11" w:rsidP="00993D11">
            <w:pPr>
              <w:rPr>
                <w:sz w:val="22"/>
                <w:szCs w:val="22"/>
                <w:highlight w:val="yellow"/>
                <w:lang w:val="sr-Latn-CS"/>
              </w:rPr>
            </w:pPr>
          </w:p>
        </w:tc>
        <w:tc>
          <w:tcPr>
            <w:tcW w:w="7099" w:type="dxa"/>
            <w:shd w:val="clear" w:color="auto" w:fill="FFFFCC"/>
          </w:tcPr>
          <w:p w14:paraId="7ADFD628" w14:textId="77777777" w:rsidR="00993D11" w:rsidRPr="00770742" w:rsidRDefault="00993D11" w:rsidP="00993D11">
            <w:pPr>
              <w:rPr>
                <w:sz w:val="22"/>
                <w:szCs w:val="22"/>
                <w:highlight w:val="yellow"/>
                <w:lang w:val="sr-Latn-CS"/>
              </w:rPr>
            </w:pPr>
          </w:p>
        </w:tc>
      </w:tr>
      <w:tr w:rsidR="00993D11" w:rsidRPr="00770742" w14:paraId="68149B7C" w14:textId="77777777" w:rsidTr="00993D11">
        <w:tc>
          <w:tcPr>
            <w:tcW w:w="7099" w:type="dxa"/>
            <w:shd w:val="clear" w:color="auto" w:fill="FFFFCC"/>
          </w:tcPr>
          <w:p w14:paraId="26161A57" w14:textId="77777777" w:rsidR="00993D11" w:rsidRPr="00770742" w:rsidRDefault="00993D11" w:rsidP="00993D11">
            <w:pPr>
              <w:rPr>
                <w:sz w:val="22"/>
                <w:szCs w:val="22"/>
                <w:lang w:val="sr-Latn-CS"/>
              </w:rPr>
            </w:pPr>
            <w:r w:rsidRPr="00770742">
              <w:rPr>
                <w:sz w:val="22"/>
                <w:szCs w:val="22"/>
                <w:lang w:val="sr-Latn-CS"/>
              </w:rPr>
              <w:t>A) Maksimalan broj poena za zalaganje studenta tokom semestra</w:t>
            </w:r>
          </w:p>
        </w:tc>
        <w:tc>
          <w:tcPr>
            <w:tcW w:w="7099" w:type="dxa"/>
            <w:shd w:val="clear" w:color="auto" w:fill="FFFFCC"/>
          </w:tcPr>
          <w:p w14:paraId="38FD4A35" w14:textId="77777777" w:rsidR="00993D11" w:rsidRPr="00770742" w:rsidRDefault="00993D11" w:rsidP="00993D11">
            <w:pPr>
              <w:rPr>
                <w:sz w:val="22"/>
                <w:szCs w:val="22"/>
                <w:lang w:val="sr-Latn-CS"/>
              </w:rPr>
            </w:pPr>
            <w:r w:rsidRPr="00770742">
              <w:rPr>
                <w:sz w:val="22"/>
                <w:szCs w:val="22"/>
                <w:lang w:val="sr-Latn-CS"/>
              </w:rPr>
              <w:t>10</w:t>
            </w:r>
          </w:p>
        </w:tc>
      </w:tr>
      <w:tr w:rsidR="00993D11" w:rsidRPr="00770742" w14:paraId="4989BD92" w14:textId="77777777" w:rsidTr="00993D11">
        <w:tc>
          <w:tcPr>
            <w:tcW w:w="7099" w:type="dxa"/>
            <w:shd w:val="clear" w:color="auto" w:fill="FFFFCC"/>
          </w:tcPr>
          <w:p w14:paraId="799DC1C7" w14:textId="77777777" w:rsidR="00993D11" w:rsidRPr="00770742" w:rsidRDefault="00993D11" w:rsidP="00993D11">
            <w:pPr>
              <w:rPr>
                <w:sz w:val="22"/>
                <w:szCs w:val="22"/>
                <w:lang w:val="sr-Latn-CS"/>
              </w:rPr>
            </w:pPr>
            <w:r w:rsidRPr="00770742">
              <w:rPr>
                <w:sz w:val="22"/>
                <w:szCs w:val="22"/>
                <w:lang w:val="sr-Latn-CS"/>
              </w:rPr>
              <w:t>B) Maksimalan broj poena za predispitne obaveze</w:t>
            </w:r>
          </w:p>
        </w:tc>
        <w:tc>
          <w:tcPr>
            <w:tcW w:w="7099" w:type="dxa"/>
            <w:shd w:val="clear" w:color="auto" w:fill="FFFFCC"/>
          </w:tcPr>
          <w:p w14:paraId="341FF86A" w14:textId="77777777" w:rsidR="00993D11" w:rsidRPr="00770742" w:rsidRDefault="00993D11" w:rsidP="00993D11">
            <w:pPr>
              <w:rPr>
                <w:sz w:val="22"/>
                <w:szCs w:val="22"/>
                <w:lang w:val="sr-Latn-CS"/>
              </w:rPr>
            </w:pPr>
            <w:r w:rsidRPr="00770742">
              <w:rPr>
                <w:sz w:val="22"/>
                <w:szCs w:val="22"/>
                <w:lang w:val="sr-Latn-CS"/>
              </w:rPr>
              <w:t>60</w:t>
            </w:r>
          </w:p>
        </w:tc>
      </w:tr>
      <w:tr w:rsidR="00993D11" w:rsidRPr="00770742" w14:paraId="3A7FABB3" w14:textId="77777777" w:rsidTr="00993D11">
        <w:tc>
          <w:tcPr>
            <w:tcW w:w="7099" w:type="dxa"/>
            <w:shd w:val="clear" w:color="auto" w:fill="FFFFCC"/>
          </w:tcPr>
          <w:p w14:paraId="443A5352" w14:textId="77777777" w:rsidR="00993D11" w:rsidRPr="00770742" w:rsidRDefault="00993D11" w:rsidP="00993D11">
            <w:pPr>
              <w:jc w:val="right"/>
              <w:rPr>
                <w:sz w:val="22"/>
                <w:szCs w:val="22"/>
                <w:lang w:val="sr-Latn-CS"/>
              </w:rPr>
            </w:pPr>
            <w:r w:rsidRPr="00770742">
              <w:rPr>
                <w:sz w:val="22"/>
                <w:szCs w:val="22"/>
                <w:lang w:val="sr-Latn-CS"/>
              </w:rPr>
              <w:t>Zadaci</w:t>
            </w:r>
          </w:p>
        </w:tc>
        <w:tc>
          <w:tcPr>
            <w:tcW w:w="7099" w:type="dxa"/>
            <w:shd w:val="clear" w:color="auto" w:fill="FFFFCC"/>
          </w:tcPr>
          <w:p w14:paraId="0C9B3CFF" w14:textId="77777777" w:rsidR="00993D11" w:rsidRPr="00770742" w:rsidRDefault="00993D11" w:rsidP="00993D11">
            <w:pPr>
              <w:rPr>
                <w:sz w:val="22"/>
                <w:szCs w:val="22"/>
                <w:lang w:val="sr-Latn-CS"/>
              </w:rPr>
            </w:pPr>
            <w:r w:rsidRPr="00770742">
              <w:rPr>
                <w:sz w:val="22"/>
                <w:szCs w:val="22"/>
                <w:lang w:val="sr-Latn-CS"/>
              </w:rPr>
              <w:t>20</w:t>
            </w:r>
          </w:p>
        </w:tc>
      </w:tr>
      <w:tr w:rsidR="00993D11" w:rsidRPr="00770742" w14:paraId="6C69E5FB" w14:textId="77777777" w:rsidTr="00993D11">
        <w:tc>
          <w:tcPr>
            <w:tcW w:w="7099" w:type="dxa"/>
            <w:shd w:val="clear" w:color="auto" w:fill="FFFFCC"/>
          </w:tcPr>
          <w:p w14:paraId="4EEABA2F" w14:textId="77777777" w:rsidR="00993D11" w:rsidRPr="00770742" w:rsidRDefault="00993D11" w:rsidP="00993D11">
            <w:pPr>
              <w:jc w:val="right"/>
              <w:rPr>
                <w:sz w:val="22"/>
                <w:szCs w:val="22"/>
                <w:lang w:val="sr-Latn-CS"/>
              </w:rPr>
            </w:pPr>
            <w:r w:rsidRPr="00770742">
              <w:rPr>
                <w:sz w:val="22"/>
                <w:szCs w:val="22"/>
                <w:lang w:val="sr-Latn-CS"/>
              </w:rPr>
              <w:t xml:space="preserve">Testovi </w:t>
            </w:r>
          </w:p>
        </w:tc>
        <w:tc>
          <w:tcPr>
            <w:tcW w:w="7099" w:type="dxa"/>
            <w:shd w:val="clear" w:color="auto" w:fill="FFFFCC"/>
          </w:tcPr>
          <w:p w14:paraId="1DF573D8" w14:textId="77777777" w:rsidR="00993D11" w:rsidRPr="00770742" w:rsidRDefault="00993D11" w:rsidP="00993D11">
            <w:pPr>
              <w:rPr>
                <w:sz w:val="22"/>
                <w:szCs w:val="22"/>
                <w:lang w:val="sr-Latn-CS"/>
              </w:rPr>
            </w:pPr>
            <w:r w:rsidRPr="00770742">
              <w:rPr>
                <w:sz w:val="22"/>
                <w:szCs w:val="22"/>
                <w:lang w:val="sr-Latn-CS"/>
              </w:rPr>
              <w:t>16</w:t>
            </w:r>
          </w:p>
        </w:tc>
      </w:tr>
      <w:tr w:rsidR="00993D11" w:rsidRPr="00770742" w14:paraId="0B100B9D" w14:textId="77777777" w:rsidTr="00993D11">
        <w:tc>
          <w:tcPr>
            <w:tcW w:w="7099" w:type="dxa"/>
            <w:shd w:val="clear" w:color="auto" w:fill="FFFFCC"/>
          </w:tcPr>
          <w:p w14:paraId="35A8B716" w14:textId="77777777" w:rsidR="00993D11" w:rsidRPr="00770742" w:rsidRDefault="00993D11" w:rsidP="00993D11">
            <w:pPr>
              <w:jc w:val="right"/>
              <w:rPr>
                <w:sz w:val="22"/>
                <w:szCs w:val="22"/>
                <w:lang w:val="sr-Latn-CS"/>
              </w:rPr>
            </w:pPr>
            <w:r w:rsidRPr="00770742">
              <w:rPr>
                <w:sz w:val="22"/>
                <w:szCs w:val="22"/>
                <w:lang w:val="sr-Latn-CS"/>
              </w:rPr>
              <w:t>Projekat</w:t>
            </w:r>
          </w:p>
        </w:tc>
        <w:tc>
          <w:tcPr>
            <w:tcW w:w="7099" w:type="dxa"/>
            <w:shd w:val="clear" w:color="auto" w:fill="FFFFCC"/>
          </w:tcPr>
          <w:p w14:paraId="248485DC" w14:textId="77777777" w:rsidR="00993D11" w:rsidRPr="00770742" w:rsidRDefault="00993D11" w:rsidP="00993D11">
            <w:pPr>
              <w:rPr>
                <w:sz w:val="22"/>
                <w:szCs w:val="22"/>
                <w:lang w:val="sr-Latn-CS"/>
              </w:rPr>
            </w:pPr>
            <w:r w:rsidRPr="00770742">
              <w:rPr>
                <w:sz w:val="22"/>
                <w:szCs w:val="22"/>
                <w:lang w:val="sr-Latn-CS"/>
              </w:rPr>
              <w:t>24</w:t>
            </w:r>
          </w:p>
        </w:tc>
      </w:tr>
      <w:tr w:rsidR="00993D11" w:rsidRPr="00770742" w14:paraId="784272C1" w14:textId="77777777" w:rsidTr="00993D11">
        <w:tc>
          <w:tcPr>
            <w:tcW w:w="7099" w:type="dxa"/>
            <w:shd w:val="clear" w:color="auto" w:fill="FFFFCC"/>
          </w:tcPr>
          <w:p w14:paraId="019A2C7A" w14:textId="77777777" w:rsidR="00993D11" w:rsidRPr="00770742" w:rsidRDefault="00993D11" w:rsidP="00993D11">
            <w:pPr>
              <w:rPr>
                <w:sz w:val="22"/>
                <w:szCs w:val="22"/>
                <w:lang w:val="sr-Latn-CS"/>
              </w:rPr>
            </w:pPr>
            <w:r w:rsidRPr="00770742">
              <w:rPr>
                <w:sz w:val="22"/>
                <w:szCs w:val="22"/>
                <w:lang w:val="sr-Latn-CS"/>
              </w:rPr>
              <w:t>C) Maksimalan broj poena za ispit</w:t>
            </w:r>
          </w:p>
        </w:tc>
        <w:tc>
          <w:tcPr>
            <w:tcW w:w="7099" w:type="dxa"/>
            <w:shd w:val="clear" w:color="auto" w:fill="FFFFCC"/>
          </w:tcPr>
          <w:p w14:paraId="12A8FEC4" w14:textId="77777777" w:rsidR="00993D11" w:rsidRPr="00770742" w:rsidRDefault="00993D11" w:rsidP="00993D11">
            <w:pPr>
              <w:rPr>
                <w:sz w:val="22"/>
                <w:szCs w:val="22"/>
                <w:lang w:val="sr-Latn-CS"/>
              </w:rPr>
            </w:pPr>
            <w:r w:rsidRPr="00770742">
              <w:rPr>
                <w:sz w:val="22"/>
                <w:szCs w:val="22"/>
                <w:lang w:val="sr-Latn-CS"/>
              </w:rPr>
              <w:t>30</w:t>
            </w:r>
          </w:p>
        </w:tc>
      </w:tr>
      <w:tr w:rsidR="00993D11" w:rsidRPr="00770742" w14:paraId="5F21DBB6" w14:textId="77777777" w:rsidTr="00993D11">
        <w:tc>
          <w:tcPr>
            <w:tcW w:w="7099" w:type="dxa"/>
            <w:shd w:val="clear" w:color="auto" w:fill="FFFFCC"/>
          </w:tcPr>
          <w:p w14:paraId="28393B61" w14:textId="77777777" w:rsidR="00993D11" w:rsidRPr="00770742" w:rsidRDefault="00993D11" w:rsidP="00993D11">
            <w:pPr>
              <w:rPr>
                <w:b/>
                <w:sz w:val="22"/>
                <w:szCs w:val="22"/>
                <w:lang w:val="uz-Cyrl-UZ"/>
              </w:rPr>
            </w:pPr>
            <w:r w:rsidRPr="00770742">
              <w:rPr>
                <w:b/>
                <w:sz w:val="22"/>
                <w:szCs w:val="22"/>
                <w:lang w:val="sr-Latn-CS"/>
              </w:rPr>
              <w:t xml:space="preserve">UKUPAN BROJ POENA </w:t>
            </w:r>
            <w:r w:rsidRPr="00770742">
              <w:rPr>
                <w:b/>
                <w:sz w:val="22"/>
                <w:szCs w:val="22"/>
                <w:lang w:val="uz-Cyrl-UZ"/>
              </w:rPr>
              <w:t>(A+B+C):</w:t>
            </w:r>
          </w:p>
        </w:tc>
        <w:tc>
          <w:tcPr>
            <w:tcW w:w="7099" w:type="dxa"/>
            <w:shd w:val="clear" w:color="auto" w:fill="FFFFCC"/>
          </w:tcPr>
          <w:p w14:paraId="36A7D1A1" w14:textId="77777777" w:rsidR="00993D11" w:rsidRPr="00770742" w:rsidRDefault="00993D11" w:rsidP="00993D11">
            <w:pPr>
              <w:rPr>
                <w:b/>
                <w:sz w:val="22"/>
                <w:szCs w:val="22"/>
                <w:lang w:val="sr-Latn-CS"/>
              </w:rPr>
            </w:pPr>
            <w:r w:rsidRPr="00770742">
              <w:rPr>
                <w:b/>
                <w:sz w:val="22"/>
                <w:szCs w:val="22"/>
                <w:lang w:val="sr-Latn-CS"/>
              </w:rPr>
              <w:t>100</w:t>
            </w:r>
          </w:p>
        </w:tc>
      </w:tr>
      <w:tr w:rsidR="00993D11" w:rsidRPr="00770742" w14:paraId="4997D0D0" w14:textId="77777777" w:rsidTr="00993D11">
        <w:tc>
          <w:tcPr>
            <w:tcW w:w="7099" w:type="dxa"/>
            <w:shd w:val="clear" w:color="auto" w:fill="FFFFCC"/>
          </w:tcPr>
          <w:p w14:paraId="30F6C73C" w14:textId="77777777" w:rsidR="00993D11" w:rsidRPr="00770742" w:rsidRDefault="00993D11" w:rsidP="00993D11">
            <w:pPr>
              <w:rPr>
                <w:sz w:val="22"/>
                <w:szCs w:val="22"/>
                <w:lang w:val="sr-Latn-CS"/>
              </w:rPr>
            </w:pPr>
          </w:p>
        </w:tc>
        <w:tc>
          <w:tcPr>
            <w:tcW w:w="7099" w:type="dxa"/>
            <w:shd w:val="clear" w:color="auto" w:fill="FFFFCC"/>
          </w:tcPr>
          <w:p w14:paraId="064614C7" w14:textId="77777777" w:rsidR="00993D11" w:rsidRPr="00770742" w:rsidRDefault="00993D11" w:rsidP="00993D11">
            <w:pPr>
              <w:rPr>
                <w:sz w:val="22"/>
                <w:szCs w:val="22"/>
                <w:lang w:val="sr-Latn-CS"/>
              </w:rPr>
            </w:pPr>
          </w:p>
        </w:tc>
      </w:tr>
      <w:tr w:rsidR="00993D11" w:rsidRPr="00770742" w14:paraId="1B2A8783" w14:textId="77777777" w:rsidTr="00993D11">
        <w:tc>
          <w:tcPr>
            <w:tcW w:w="7099" w:type="dxa"/>
            <w:shd w:val="clear" w:color="auto" w:fill="FFFFCC"/>
          </w:tcPr>
          <w:p w14:paraId="60329014" w14:textId="77777777" w:rsidR="00993D11" w:rsidRPr="00770742" w:rsidRDefault="00993D11" w:rsidP="00993D11">
            <w:pPr>
              <w:rPr>
                <w:sz w:val="22"/>
                <w:szCs w:val="22"/>
                <w:lang w:val="sr-Latn-CS"/>
              </w:rPr>
            </w:pPr>
            <w:r w:rsidRPr="00770742">
              <w:rPr>
                <w:sz w:val="22"/>
                <w:szCs w:val="22"/>
                <w:lang w:val="sr-Latn-CS"/>
              </w:rPr>
              <w:t>Vreme trajanja ispita u minutima</w:t>
            </w:r>
          </w:p>
        </w:tc>
        <w:tc>
          <w:tcPr>
            <w:tcW w:w="7099" w:type="dxa"/>
            <w:shd w:val="clear" w:color="auto" w:fill="FFFFCC"/>
          </w:tcPr>
          <w:p w14:paraId="0ECE4B46" w14:textId="77777777" w:rsidR="00993D11" w:rsidRPr="00770742" w:rsidRDefault="00993D11" w:rsidP="00993D11">
            <w:pPr>
              <w:rPr>
                <w:color w:val="365F91"/>
                <w:sz w:val="22"/>
                <w:szCs w:val="22"/>
                <w:lang w:val="uz-Cyrl-UZ"/>
              </w:rPr>
            </w:pPr>
            <w:r w:rsidRPr="00770742">
              <w:rPr>
                <w:color w:val="0000FF"/>
                <w:sz w:val="22"/>
                <w:szCs w:val="22"/>
                <w:lang w:val="uz-Cyrl-UZ"/>
              </w:rPr>
              <w:t>120</w:t>
            </w:r>
          </w:p>
        </w:tc>
      </w:tr>
      <w:tr w:rsidR="00993D11" w:rsidRPr="00770742" w14:paraId="308D5B01" w14:textId="77777777" w:rsidTr="00993D11">
        <w:tc>
          <w:tcPr>
            <w:tcW w:w="7099" w:type="dxa"/>
            <w:shd w:val="clear" w:color="auto" w:fill="FFFFCC"/>
          </w:tcPr>
          <w:p w14:paraId="499D6037" w14:textId="77777777" w:rsidR="00993D11" w:rsidRPr="00770742" w:rsidRDefault="00993D11" w:rsidP="00993D11">
            <w:pPr>
              <w:rPr>
                <w:sz w:val="22"/>
                <w:szCs w:val="22"/>
                <w:lang w:val="sr-Latn-CS"/>
              </w:rPr>
            </w:pPr>
            <w:r w:rsidRPr="00770742">
              <w:rPr>
                <w:sz w:val="22"/>
                <w:szCs w:val="22"/>
                <w:lang w:val="sr-Latn-CS"/>
              </w:rPr>
              <w:t>Forma ispita (obrisati nepotrebne opcije)</w:t>
            </w:r>
          </w:p>
        </w:tc>
        <w:tc>
          <w:tcPr>
            <w:tcW w:w="7099" w:type="dxa"/>
            <w:shd w:val="clear" w:color="auto" w:fill="FFFFCC"/>
          </w:tcPr>
          <w:p w14:paraId="3580FD97" w14:textId="77777777" w:rsidR="00993D11" w:rsidRPr="00770742" w:rsidRDefault="00993D11" w:rsidP="00993D11">
            <w:pPr>
              <w:rPr>
                <w:color w:val="365F91"/>
                <w:sz w:val="22"/>
                <w:szCs w:val="22"/>
                <w:lang w:val="sr-Latn-CS"/>
              </w:rPr>
            </w:pPr>
            <w:r w:rsidRPr="00770742">
              <w:rPr>
                <w:color w:val="0000FF"/>
                <w:sz w:val="22"/>
                <w:szCs w:val="22"/>
                <w:lang w:val="uz-Cyrl-UZ"/>
              </w:rPr>
              <w:t>О</w:t>
            </w:r>
            <w:r w:rsidRPr="00770742">
              <w:rPr>
                <w:color w:val="0000FF"/>
                <w:sz w:val="22"/>
                <w:szCs w:val="22"/>
                <w:lang w:val="sr-Latn-CS"/>
              </w:rPr>
              <w:t>dgovori na pitanja na papiru</w:t>
            </w:r>
          </w:p>
        </w:tc>
      </w:tr>
      <w:tr w:rsidR="00993D11" w:rsidRPr="00770742" w14:paraId="43F4E68E" w14:textId="77777777" w:rsidTr="00993D11">
        <w:tc>
          <w:tcPr>
            <w:tcW w:w="7099" w:type="dxa"/>
            <w:shd w:val="clear" w:color="auto" w:fill="FFFFCC"/>
          </w:tcPr>
          <w:p w14:paraId="39E90457" w14:textId="77777777" w:rsidR="00993D11" w:rsidRPr="00770742" w:rsidRDefault="00993D11" w:rsidP="00993D11">
            <w:pPr>
              <w:rPr>
                <w:sz w:val="22"/>
                <w:szCs w:val="22"/>
                <w:lang w:val="sr-Latn-CS"/>
              </w:rPr>
            </w:pPr>
            <w:r w:rsidRPr="00770742">
              <w:rPr>
                <w:sz w:val="22"/>
                <w:szCs w:val="22"/>
                <w:lang w:val="sr-Latn-CS"/>
              </w:rPr>
              <w:t>Računarski alati ili pribor koji se koriste na ispitu</w:t>
            </w:r>
          </w:p>
        </w:tc>
        <w:tc>
          <w:tcPr>
            <w:tcW w:w="7099" w:type="dxa"/>
            <w:shd w:val="clear" w:color="auto" w:fill="FFFFCC"/>
          </w:tcPr>
          <w:p w14:paraId="3B584251" w14:textId="77777777" w:rsidR="00993D11" w:rsidRPr="00770742" w:rsidRDefault="00993D11" w:rsidP="00993D11">
            <w:pPr>
              <w:rPr>
                <w:sz w:val="22"/>
                <w:szCs w:val="22"/>
                <w:lang w:val="sr-Latn-CS"/>
              </w:rPr>
            </w:pPr>
            <w:r w:rsidRPr="00770742">
              <w:rPr>
                <w:color w:val="0000FF"/>
                <w:sz w:val="22"/>
                <w:szCs w:val="22"/>
                <w:lang w:val="sr-Latn-CS"/>
              </w:rPr>
              <w:t>-</w:t>
            </w:r>
          </w:p>
        </w:tc>
      </w:tr>
    </w:tbl>
    <w:p w14:paraId="253DBA37" w14:textId="77777777" w:rsidR="00993D11" w:rsidRDefault="00993D11" w:rsidP="00993D11">
      <w:pPr>
        <w:jc w:val="center"/>
        <w:rPr>
          <w:b/>
          <w:bCs/>
          <w:color w:val="4C36F2"/>
          <w:sz w:val="32"/>
          <w:szCs w:val="32"/>
          <w:lang w:val="sr-Latn-CS"/>
        </w:rPr>
      </w:pPr>
    </w:p>
    <w:p w14:paraId="4C1DA7A5" w14:textId="77777777" w:rsidR="00993D11" w:rsidRPr="00770742" w:rsidRDefault="00993D11" w:rsidP="00993D11">
      <w:pPr>
        <w:spacing w:before="240"/>
        <w:jc w:val="center"/>
        <w:rPr>
          <w:b/>
          <w:bCs/>
          <w:sz w:val="24"/>
          <w:szCs w:val="24"/>
          <w:lang w:val="sr-Latn-CS"/>
        </w:rPr>
      </w:pPr>
      <w:r w:rsidRPr="00770742">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1491"/>
        <w:gridCol w:w="4536"/>
        <w:gridCol w:w="1985"/>
        <w:gridCol w:w="4722"/>
      </w:tblGrid>
      <w:tr w:rsidR="00993D11" w:rsidRPr="00CC07FF" w14:paraId="268D26A5" w14:textId="77777777" w:rsidTr="00993D11">
        <w:trPr>
          <w:cantSplit/>
          <w:tblHeader/>
          <w:jc w:val="center"/>
        </w:trPr>
        <w:tc>
          <w:tcPr>
            <w:tcW w:w="881" w:type="dxa"/>
            <w:shd w:val="clear" w:color="auto" w:fill="CCFFFF"/>
            <w:tcMar>
              <w:left w:w="28" w:type="dxa"/>
              <w:right w:w="28" w:type="dxa"/>
            </w:tcMar>
            <w:vAlign w:val="center"/>
          </w:tcPr>
          <w:p w14:paraId="28B552B7" w14:textId="77777777" w:rsidR="00993D11" w:rsidRPr="00CC07FF" w:rsidRDefault="00993D11" w:rsidP="00993D11">
            <w:pPr>
              <w:spacing w:before="0"/>
              <w:jc w:val="left"/>
              <w:rPr>
                <w:color w:val="auto"/>
                <w:lang w:val="sr-Latn-CS"/>
              </w:rPr>
            </w:pPr>
            <w:r w:rsidRPr="00CC07FF">
              <w:rPr>
                <w:color w:val="auto"/>
                <w:lang w:val="sr-Latn-CS"/>
              </w:rPr>
              <w:t>Nedelja</w:t>
            </w:r>
          </w:p>
        </w:tc>
        <w:tc>
          <w:tcPr>
            <w:tcW w:w="560" w:type="dxa"/>
            <w:shd w:val="clear" w:color="auto" w:fill="CCFFFF"/>
            <w:tcMar>
              <w:left w:w="28" w:type="dxa"/>
              <w:right w:w="28" w:type="dxa"/>
            </w:tcMar>
            <w:vAlign w:val="center"/>
          </w:tcPr>
          <w:p w14:paraId="4F32EDED" w14:textId="77777777" w:rsidR="00993D11" w:rsidRPr="00CC07FF" w:rsidRDefault="00993D11" w:rsidP="00993D11">
            <w:pPr>
              <w:spacing w:before="0"/>
              <w:jc w:val="left"/>
              <w:rPr>
                <w:color w:val="auto"/>
                <w:lang w:val="sr-Latn-CS"/>
              </w:rPr>
            </w:pPr>
            <w:r w:rsidRPr="00CC07FF">
              <w:rPr>
                <w:color w:val="auto"/>
                <w:lang w:val="sr-Latn-CS"/>
              </w:rPr>
              <w:t>Čas</w:t>
            </w:r>
          </w:p>
        </w:tc>
        <w:tc>
          <w:tcPr>
            <w:tcW w:w="1491" w:type="dxa"/>
            <w:shd w:val="clear" w:color="auto" w:fill="CCFFFF"/>
            <w:vAlign w:val="center"/>
          </w:tcPr>
          <w:p w14:paraId="6FDE86D2" w14:textId="77777777" w:rsidR="00993D11" w:rsidRPr="00CC07FF" w:rsidRDefault="00993D11" w:rsidP="00993D11">
            <w:pPr>
              <w:spacing w:before="0"/>
              <w:jc w:val="left"/>
              <w:rPr>
                <w:color w:val="auto"/>
                <w:lang w:val="sr-Latn-CS"/>
              </w:rPr>
            </w:pPr>
            <w:r w:rsidRPr="00CC07FF">
              <w:rPr>
                <w:color w:val="auto"/>
                <w:lang w:val="sr-Latn-CS"/>
              </w:rPr>
              <w:t>Nastavna jedinica</w:t>
            </w:r>
          </w:p>
        </w:tc>
        <w:tc>
          <w:tcPr>
            <w:tcW w:w="4536" w:type="dxa"/>
            <w:shd w:val="clear" w:color="auto" w:fill="CCFFFF"/>
            <w:vAlign w:val="center"/>
          </w:tcPr>
          <w:p w14:paraId="46E70B71" w14:textId="77777777" w:rsidR="00993D11" w:rsidRPr="00CC07FF" w:rsidRDefault="00993D11" w:rsidP="00993D11">
            <w:pPr>
              <w:spacing w:before="0"/>
              <w:jc w:val="left"/>
              <w:rPr>
                <w:color w:val="auto"/>
                <w:lang w:val="sr-Latn-CS"/>
              </w:rPr>
            </w:pPr>
            <w:r w:rsidRPr="00CC07FF">
              <w:rPr>
                <w:color w:val="auto"/>
                <w:lang w:val="sr-Latn-CS"/>
              </w:rPr>
              <w:t>Tematske jedinice</w:t>
            </w:r>
          </w:p>
        </w:tc>
        <w:tc>
          <w:tcPr>
            <w:tcW w:w="1985" w:type="dxa"/>
            <w:shd w:val="clear" w:color="auto" w:fill="CCFFFF"/>
            <w:vAlign w:val="center"/>
          </w:tcPr>
          <w:p w14:paraId="28AED049" w14:textId="77777777" w:rsidR="00993D11" w:rsidRPr="00CC07FF" w:rsidRDefault="00993D11" w:rsidP="00993D11">
            <w:pPr>
              <w:autoSpaceDE w:val="0"/>
              <w:autoSpaceDN w:val="0"/>
              <w:adjustRightInd w:val="0"/>
              <w:spacing w:before="0"/>
              <w:jc w:val="left"/>
              <w:rPr>
                <w:color w:val="auto"/>
                <w:lang w:val="sr-Latn-CS"/>
              </w:rPr>
            </w:pPr>
            <w:r w:rsidRPr="00CC07FF">
              <w:rPr>
                <w:color w:val="auto"/>
                <w:lang w:val="sr-Latn-CS"/>
              </w:rPr>
              <w:t>Rezultat – znanja ili veštine koje student treba da dobije</w:t>
            </w:r>
          </w:p>
        </w:tc>
        <w:tc>
          <w:tcPr>
            <w:tcW w:w="4722" w:type="dxa"/>
            <w:shd w:val="clear" w:color="auto" w:fill="CCFFFF"/>
            <w:vAlign w:val="center"/>
          </w:tcPr>
          <w:p w14:paraId="55793904" w14:textId="77777777" w:rsidR="00993D11" w:rsidRPr="00CC07FF" w:rsidRDefault="00993D11" w:rsidP="00993D11">
            <w:pPr>
              <w:autoSpaceDE w:val="0"/>
              <w:autoSpaceDN w:val="0"/>
              <w:adjustRightInd w:val="0"/>
              <w:spacing w:before="0"/>
              <w:jc w:val="left"/>
              <w:rPr>
                <w:color w:val="auto"/>
                <w:lang w:val="sr-Latn-CS"/>
              </w:rPr>
            </w:pPr>
            <w:r w:rsidRPr="00CC07FF">
              <w:rPr>
                <w:color w:val="auto"/>
                <w:lang w:val="sr-Latn-CS"/>
              </w:rPr>
              <w:t>Vežbe</w:t>
            </w:r>
          </w:p>
        </w:tc>
      </w:tr>
      <w:tr w:rsidR="00993D11" w:rsidRPr="004A2B25" w14:paraId="19118981" w14:textId="77777777" w:rsidTr="00993D11">
        <w:trPr>
          <w:cantSplit/>
          <w:trHeight w:val="1190"/>
          <w:jc w:val="center"/>
        </w:trPr>
        <w:tc>
          <w:tcPr>
            <w:tcW w:w="881" w:type="dxa"/>
            <w:vMerge w:val="restart"/>
            <w:tcMar>
              <w:left w:w="28" w:type="dxa"/>
              <w:right w:w="28" w:type="dxa"/>
            </w:tcMar>
          </w:tcPr>
          <w:p w14:paraId="101059C4" w14:textId="77777777" w:rsidR="00993D11" w:rsidRPr="00E90B50" w:rsidRDefault="00993D11" w:rsidP="00993D11">
            <w:pPr>
              <w:spacing w:before="0"/>
              <w:rPr>
                <w:color w:val="auto"/>
                <w:lang w:val="sr-Latn-CS"/>
              </w:rPr>
            </w:pPr>
            <w:r w:rsidRPr="00E90B50">
              <w:rPr>
                <w:color w:val="auto"/>
                <w:lang w:val="sr-Latn-CS"/>
              </w:rPr>
              <w:t>1</w:t>
            </w:r>
          </w:p>
        </w:tc>
        <w:tc>
          <w:tcPr>
            <w:tcW w:w="560" w:type="dxa"/>
            <w:tcMar>
              <w:left w:w="28" w:type="dxa"/>
              <w:right w:w="28" w:type="dxa"/>
            </w:tcMar>
          </w:tcPr>
          <w:p w14:paraId="5E50752A" w14:textId="77777777" w:rsidR="00993D11" w:rsidRPr="00E90B50" w:rsidRDefault="00993D11" w:rsidP="00993D11">
            <w:pPr>
              <w:spacing w:before="0"/>
              <w:rPr>
                <w:color w:val="auto"/>
                <w:lang w:val="sr-Latn-CS"/>
              </w:rPr>
            </w:pPr>
            <w:r w:rsidRPr="00E90B50">
              <w:rPr>
                <w:color w:val="auto"/>
                <w:lang w:val="sr-Latn-CS"/>
              </w:rPr>
              <w:t>2</w:t>
            </w:r>
          </w:p>
        </w:tc>
        <w:tc>
          <w:tcPr>
            <w:tcW w:w="1491" w:type="dxa"/>
            <w:vMerge w:val="restart"/>
          </w:tcPr>
          <w:p w14:paraId="4FABB89A" w14:textId="77777777" w:rsidR="00993D11" w:rsidRPr="00E90B50" w:rsidRDefault="00993D11" w:rsidP="00993D11">
            <w:pPr>
              <w:spacing w:before="0"/>
              <w:jc w:val="left"/>
              <w:rPr>
                <w:color w:val="auto"/>
                <w:lang w:val="sr-Cyrl-CS"/>
              </w:rPr>
            </w:pPr>
            <w:r w:rsidRPr="00E90B50">
              <w:rPr>
                <w:color w:val="auto"/>
                <w:lang w:val="sr-Latn-CS"/>
              </w:rPr>
              <w:t>Funkcija IS i usklađivanje IS sa strategijom organizacije</w:t>
            </w:r>
          </w:p>
        </w:tc>
        <w:tc>
          <w:tcPr>
            <w:tcW w:w="4536" w:type="dxa"/>
            <w:vMerge w:val="restart"/>
          </w:tcPr>
          <w:p w14:paraId="09D5DED0" w14:textId="77777777" w:rsidR="00993D11" w:rsidRPr="00B87E7C" w:rsidRDefault="00993D11" w:rsidP="00993D11">
            <w:pPr>
              <w:spacing w:before="0" w:after="60"/>
              <w:jc w:val="left"/>
              <w:rPr>
                <w:color w:val="auto"/>
                <w:lang w:eastAsia="en-GB"/>
              </w:rPr>
            </w:pPr>
            <w:r w:rsidRPr="00B87E7C">
              <w:rPr>
                <w:color w:val="auto"/>
                <w:lang w:eastAsia="en-GB"/>
              </w:rPr>
              <w:t>Organizacija i informacioni sistemi</w:t>
            </w:r>
            <w:r>
              <w:rPr>
                <w:color w:val="auto"/>
                <w:lang w:eastAsia="en-GB"/>
              </w:rPr>
              <w:t xml:space="preserve">. </w:t>
            </w:r>
            <w:r w:rsidRPr="00B87E7C">
              <w:rPr>
                <w:color w:val="auto"/>
                <w:lang w:eastAsia="en-GB"/>
              </w:rPr>
              <w:t>Šta je organizacija</w:t>
            </w:r>
            <w:r>
              <w:rPr>
                <w:color w:val="auto"/>
                <w:lang w:eastAsia="en-GB"/>
              </w:rPr>
              <w:t xml:space="preserve">? </w:t>
            </w:r>
            <w:r w:rsidRPr="00B87E7C">
              <w:rPr>
                <w:color w:val="auto"/>
                <w:lang w:eastAsia="en-GB"/>
              </w:rPr>
              <w:t>Osobine organizacije</w:t>
            </w:r>
            <w:r>
              <w:rPr>
                <w:color w:val="auto"/>
                <w:lang w:eastAsia="en-GB"/>
              </w:rPr>
              <w:t>.</w:t>
            </w:r>
          </w:p>
          <w:p w14:paraId="6CD1967E" w14:textId="77777777" w:rsidR="00993D11" w:rsidRPr="00B87E7C" w:rsidRDefault="00993D11" w:rsidP="00993D11">
            <w:pPr>
              <w:spacing w:before="0" w:after="60"/>
              <w:jc w:val="left"/>
              <w:rPr>
                <w:color w:val="auto"/>
                <w:lang w:eastAsia="en-GB"/>
              </w:rPr>
            </w:pPr>
            <w:r w:rsidRPr="00B87E7C">
              <w:rPr>
                <w:color w:val="auto"/>
                <w:lang w:eastAsia="en-GB"/>
              </w:rPr>
              <w:t>Trougao strategije IS</w:t>
            </w:r>
          </w:p>
          <w:p w14:paraId="3F87642C" w14:textId="77777777" w:rsidR="00993D11" w:rsidRPr="00B87E7C" w:rsidRDefault="00993D11" w:rsidP="00993D11">
            <w:pPr>
              <w:spacing w:before="0" w:after="60"/>
              <w:jc w:val="left"/>
              <w:rPr>
                <w:color w:val="auto"/>
                <w:lang w:eastAsia="en-GB"/>
              </w:rPr>
            </w:pPr>
            <w:r>
              <w:rPr>
                <w:color w:val="auto"/>
                <w:lang w:eastAsia="en-GB"/>
              </w:rPr>
              <w:t xml:space="preserve">Poslovna strategija. </w:t>
            </w:r>
            <w:r w:rsidRPr="00B87E7C">
              <w:rPr>
                <w:color w:val="auto"/>
                <w:lang w:eastAsia="en-GB"/>
              </w:rPr>
              <w:t>Generički modeli poslovne strategije</w:t>
            </w:r>
            <w:r>
              <w:rPr>
                <w:color w:val="auto"/>
                <w:lang w:eastAsia="en-GB"/>
              </w:rPr>
              <w:t xml:space="preserve">. </w:t>
            </w:r>
            <w:r w:rsidRPr="00B87E7C">
              <w:rPr>
                <w:color w:val="auto"/>
                <w:lang w:eastAsia="en-GB"/>
              </w:rPr>
              <w:t>Model hiper-kompeticije</w:t>
            </w:r>
            <w:r>
              <w:rPr>
                <w:color w:val="auto"/>
                <w:lang w:eastAsia="en-GB"/>
              </w:rPr>
              <w:t xml:space="preserve">. </w:t>
            </w:r>
            <w:r w:rsidRPr="00B87E7C">
              <w:rPr>
                <w:color w:val="auto"/>
                <w:lang w:eastAsia="en-GB"/>
              </w:rPr>
              <w:t>Zašto su modeli poslovne strategije važni za IS</w:t>
            </w:r>
            <w:r>
              <w:rPr>
                <w:color w:val="auto"/>
                <w:lang w:eastAsia="en-GB"/>
              </w:rPr>
              <w:t>?</w:t>
            </w:r>
          </w:p>
          <w:p w14:paraId="481AC453" w14:textId="77777777" w:rsidR="00993D11" w:rsidRPr="00B87E7C" w:rsidRDefault="00993D11" w:rsidP="00993D11">
            <w:pPr>
              <w:spacing w:before="0" w:after="60"/>
              <w:jc w:val="left"/>
              <w:rPr>
                <w:color w:val="auto"/>
                <w:lang w:eastAsia="en-GB"/>
              </w:rPr>
            </w:pPr>
            <w:r w:rsidRPr="00B87E7C">
              <w:rPr>
                <w:color w:val="auto"/>
                <w:lang w:eastAsia="en-GB"/>
              </w:rPr>
              <w:t>Organizacion</w:t>
            </w:r>
            <w:r>
              <w:rPr>
                <w:color w:val="auto"/>
                <w:lang w:eastAsia="en-GB"/>
              </w:rPr>
              <w:t>a</w:t>
            </w:r>
            <w:r w:rsidRPr="00B87E7C">
              <w:rPr>
                <w:color w:val="auto"/>
                <w:lang w:eastAsia="en-GB"/>
              </w:rPr>
              <w:t xml:space="preserve"> strategij</w:t>
            </w:r>
            <w:r>
              <w:rPr>
                <w:color w:val="auto"/>
                <w:lang w:eastAsia="en-GB"/>
              </w:rPr>
              <w:t>a</w:t>
            </w:r>
          </w:p>
          <w:p w14:paraId="45EA83E9" w14:textId="77777777" w:rsidR="00993D11" w:rsidRPr="00B87E7C" w:rsidRDefault="00993D11" w:rsidP="00993D11">
            <w:pPr>
              <w:pStyle w:val="Default"/>
              <w:spacing w:after="60"/>
              <w:jc w:val="both"/>
              <w:rPr>
                <w:color w:val="auto"/>
                <w:sz w:val="20"/>
                <w:szCs w:val="20"/>
              </w:rPr>
            </w:pPr>
            <w:r w:rsidRPr="00B87E7C">
              <w:rPr>
                <w:color w:val="auto"/>
                <w:sz w:val="20"/>
                <w:szCs w:val="20"/>
                <w:lang w:eastAsia="en-GB"/>
              </w:rPr>
              <w:t>Strategij</w:t>
            </w:r>
            <w:r>
              <w:rPr>
                <w:color w:val="auto"/>
                <w:sz w:val="20"/>
                <w:szCs w:val="20"/>
                <w:lang w:eastAsia="en-GB"/>
              </w:rPr>
              <w:t>a</w:t>
            </w:r>
            <w:r w:rsidRPr="00B87E7C">
              <w:rPr>
                <w:color w:val="auto"/>
                <w:sz w:val="20"/>
                <w:szCs w:val="20"/>
                <w:lang w:eastAsia="en-GB"/>
              </w:rPr>
              <w:t xml:space="preserve"> IS</w:t>
            </w:r>
          </w:p>
        </w:tc>
        <w:tc>
          <w:tcPr>
            <w:tcW w:w="1985" w:type="dxa"/>
            <w:vMerge w:val="restart"/>
          </w:tcPr>
          <w:p w14:paraId="50D360BA" w14:textId="77777777" w:rsidR="00993D11" w:rsidRPr="00B87E7C" w:rsidRDefault="00993D11" w:rsidP="00993D11">
            <w:pPr>
              <w:pStyle w:val="Default"/>
              <w:rPr>
                <w:color w:val="auto"/>
                <w:sz w:val="20"/>
                <w:szCs w:val="20"/>
              </w:rPr>
            </w:pPr>
            <w:r w:rsidRPr="00B87E7C">
              <w:rPr>
                <w:color w:val="auto"/>
                <w:sz w:val="20"/>
                <w:szCs w:val="20"/>
              </w:rPr>
              <w:t>Razumevanje uloge strategije informacionih sistema u smislu usklađivanja sa poslovnom strategijom organizacije</w:t>
            </w:r>
          </w:p>
          <w:p w14:paraId="5832ACAA" w14:textId="77777777" w:rsidR="00993D11" w:rsidRPr="00B87E7C" w:rsidRDefault="00993D11" w:rsidP="00993D11">
            <w:pPr>
              <w:pStyle w:val="Default"/>
              <w:rPr>
                <w:color w:val="auto"/>
                <w:sz w:val="20"/>
                <w:szCs w:val="20"/>
              </w:rPr>
            </w:pPr>
          </w:p>
        </w:tc>
        <w:tc>
          <w:tcPr>
            <w:tcW w:w="4722" w:type="dxa"/>
            <w:vMerge w:val="restart"/>
          </w:tcPr>
          <w:p w14:paraId="2B16E195" w14:textId="77777777" w:rsidR="00993D11" w:rsidRPr="00B87E7C" w:rsidRDefault="00993D11" w:rsidP="00144720">
            <w:pPr>
              <w:pStyle w:val="Default"/>
              <w:numPr>
                <w:ilvl w:val="0"/>
                <w:numId w:val="103"/>
              </w:numPr>
              <w:ind w:left="317" w:hanging="283"/>
              <w:jc w:val="both"/>
              <w:rPr>
                <w:color w:val="auto"/>
                <w:sz w:val="20"/>
                <w:szCs w:val="20"/>
              </w:rPr>
            </w:pPr>
            <w:r w:rsidRPr="00B87E7C">
              <w:rPr>
                <w:color w:val="auto"/>
                <w:sz w:val="20"/>
                <w:szCs w:val="20"/>
              </w:rPr>
              <w:t>Prikaz praktične primene materije predstavljene na predavanjima kroz primere / studije slučaja, i njihova analiza / diskusija:</w:t>
            </w:r>
          </w:p>
          <w:p w14:paraId="27D8D338" w14:textId="77777777" w:rsidR="00993D11" w:rsidRPr="00B87E7C" w:rsidRDefault="00993D11" w:rsidP="00144720">
            <w:pPr>
              <w:pStyle w:val="Default"/>
              <w:numPr>
                <w:ilvl w:val="0"/>
                <w:numId w:val="82"/>
              </w:numPr>
              <w:ind w:left="317" w:hanging="284"/>
              <w:jc w:val="both"/>
              <w:rPr>
                <w:color w:val="auto"/>
                <w:sz w:val="20"/>
                <w:szCs w:val="20"/>
              </w:rPr>
            </w:pPr>
            <w:r w:rsidRPr="00B87E7C">
              <w:rPr>
                <w:color w:val="auto"/>
                <w:sz w:val="20"/>
                <w:szCs w:val="20"/>
              </w:rPr>
              <w:t>studija slučaja:</w:t>
            </w:r>
            <w:r>
              <w:rPr>
                <w:color w:val="auto"/>
                <w:sz w:val="20"/>
                <w:szCs w:val="20"/>
              </w:rPr>
              <w:t xml:space="preserve"> </w:t>
            </w:r>
            <w:r w:rsidRPr="00B87E7C">
              <w:rPr>
                <w:color w:val="auto"/>
                <w:sz w:val="20"/>
                <w:szCs w:val="20"/>
              </w:rPr>
              <w:t>poslovne strategije</w:t>
            </w:r>
          </w:p>
          <w:p w14:paraId="442BC6C3" w14:textId="77777777" w:rsidR="00993D11" w:rsidRPr="00B87E7C" w:rsidRDefault="00993D11" w:rsidP="00144720">
            <w:pPr>
              <w:pStyle w:val="Default"/>
              <w:numPr>
                <w:ilvl w:val="0"/>
                <w:numId w:val="82"/>
              </w:numPr>
              <w:ind w:left="317" w:hanging="284"/>
              <w:jc w:val="both"/>
              <w:rPr>
                <w:color w:val="auto"/>
                <w:sz w:val="20"/>
                <w:szCs w:val="20"/>
              </w:rPr>
            </w:pPr>
            <w:r w:rsidRPr="00B87E7C">
              <w:rPr>
                <w:color w:val="auto"/>
                <w:sz w:val="20"/>
                <w:szCs w:val="20"/>
              </w:rPr>
              <w:t>studija slučaja: strategije IS, poslovne strategije i organizacione strategije.</w:t>
            </w:r>
          </w:p>
          <w:p w14:paraId="5E750240" w14:textId="77777777" w:rsidR="00993D11" w:rsidRPr="00B87E7C" w:rsidRDefault="00993D11" w:rsidP="00993D11">
            <w:pPr>
              <w:pStyle w:val="Default"/>
              <w:jc w:val="both"/>
              <w:rPr>
                <w:color w:val="auto"/>
                <w:sz w:val="20"/>
                <w:szCs w:val="20"/>
              </w:rPr>
            </w:pPr>
            <w:r w:rsidRPr="00B87E7C">
              <w:rPr>
                <w:color w:val="auto"/>
                <w:sz w:val="20"/>
                <w:szCs w:val="20"/>
              </w:rPr>
              <w:t>Na osnovu navedenog, slede pitanja za DZ1 (diskusija i zaključci u vezi prikazanih primera /studija slučaja)</w:t>
            </w:r>
          </w:p>
          <w:p w14:paraId="49E4422B" w14:textId="77777777" w:rsidR="00993D11" w:rsidRPr="00B87E7C" w:rsidRDefault="00993D11" w:rsidP="00144720">
            <w:pPr>
              <w:numPr>
                <w:ilvl w:val="0"/>
                <w:numId w:val="5"/>
              </w:numPr>
              <w:spacing w:before="0"/>
              <w:ind w:left="317" w:hanging="283"/>
              <w:jc w:val="left"/>
              <w:rPr>
                <w:noProof/>
                <w:color w:val="auto"/>
                <w:spacing w:val="-1"/>
                <w:w w:val="97"/>
              </w:rPr>
            </w:pPr>
            <w:r w:rsidRPr="00B87E7C">
              <w:rPr>
                <w:noProof/>
                <w:color w:val="auto"/>
                <w:spacing w:val="-1"/>
                <w:w w:val="97"/>
              </w:rPr>
              <w:t xml:space="preserve">Diskusija rada: </w:t>
            </w:r>
            <w:r w:rsidRPr="00B87E7C">
              <w:t xml:space="preserve">Porter’s Generic Competitive Strategies </w:t>
            </w:r>
          </w:p>
          <w:p w14:paraId="54CB3B32" w14:textId="77777777" w:rsidR="00993D11" w:rsidRDefault="00993D11" w:rsidP="00144720">
            <w:pPr>
              <w:pStyle w:val="Default"/>
              <w:numPr>
                <w:ilvl w:val="0"/>
                <w:numId w:val="104"/>
              </w:numPr>
              <w:ind w:left="317" w:hanging="283"/>
              <w:jc w:val="both"/>
              <w:rPr>
                <w:color w:val="auto"/>
                <w:sz w:val="20"/>
                <w:szCs w:val="20"/>
              </w:rPr>
            </w:pPr>
            <w:r w:rsidRPr="00B87E7C">
              <w:rPr>
                <w:color w:val="auto"/>
                <w:sz w:val="20"/>
                <w:szCs w:val="20"/>
              </w:rPr>
              <w:t>Objašnjenje projektnog zadatka PZ1</w:t>
            </w:r>
          </w:p>
          <w:p w14:paraId="13AAC342" w14:textId="77777777" w:rsidR="00993D11" w:rsidRPr="00B87E7C" w:rsidRDefault="00993D11" w:rsidP="00993D11">
            <w:pPr>
              <w:pStyle w:val="Default"/>
              <w:ind w:left="317"/>
              <w:jc w:val="both"/>
              <w:rPr>
                <w:color w:val="auto"/>
                <w:sz w:val="20"/>
                <w:szCs w:val="20"/>
              </w:rPr>
            </w:pPr>
          </w:p>
        </w:tc>
      </w:tr>
      <w:tr w:rsidR="00993D11" w:rsidRPr="004A2B25" w14:paraId="708EE24F" w14:textId="77777777" w:rsidTr="00993D11">
        <w:trPr>
          <w:cantSplit/>
          <w:trHeight w:val="66"/>
          <w:jc w:val="center"/>
        </w:trPr>
        <w:tc>
          <w:tcPr>
            <w:tcW w:w="881" w:type="dxa"/>
            <w:vMerge/>
            <w:tcMar>
              <w:left w:w="28" w:type="dxa"/>
              <w:right w:w="28" w:type="dxa"/>
            </w:tcMar>
          </w:tcPr>
          <w:p w14:paraId="50D4DB20"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10E73C7C" w14:textId="77777777" w:rsidR="00993D11" w:rsidRPr="004A2B25" w:rsidRDefault="00993D11" w:rsidP="00993D11">
            <w:pPr>
              <w:spacing w:before="0"/>
              <w:rPr>
                <w:color w:val="auto"/>
                <w:highlight w:val="yellow"/>
                <w:lang w:val="sr-Latn-CS"/>
              </w:rPr>
            </w:pPr>
            <w:r w:rsidRPr="00E90B50">
              <w:rPr>
                <w:color w:val="auto"/>
                <w:lang w:val="sr-Latn-CS"/>
              </w:rPr>
              <w:t>3</w:t>
            </w:r>
          </w:p>
        </w:tc>
        <w:tc>
          <w:tcPr>
            <w:tcW w:w="1491" w:type="dxa"/>
            <w:vMerge/>
          </w:tcPr>
          <w:p w14:paraId="12081D11" w14:textId="77777777" w:rsidR="00993D11" w:rsidRPr="004A2B25" w:rsidRDefault="00993D11" w:rsidP="00993D11">
            <w:pPr>
              <w:spacing w:before="0"/>
              <w:rPr>
                <w:color w:val="auto"/>
                <w:highlight w:val="yellow"/>
                <w:lang w:val="sr-Latn-CS"/>
              </w:rPr>
            </w:pPr>
          </w:p>
        </w:tc>
        <w:tc>
          <w:tcPr>
            <w:tcW w:w="4536" w:type="dxa"/>
            <w:vMerge/>
          </w:tcPr>
          <w:p w14:paraId="5C4FDB9B" w14:textId="77777777" w:rsidR="00993D11" w:rsidRPr="004A2B25" w:rsidRDefault="00993D11" w:rsidP="00993D11">
            <w:pPr>
              <w:pStyle w:val="Default"/>
              <w:jc w:val="both"/>
              <w:rPr>
                <w:color w:val="auto"/>
                <w:sz w:val="20"/>
                <w:szCs w:val="20"/>
                <w:highlight w:val="yellow"/>
              </w:rPr>
            </w:pPr>
          </w:p>
        </w:tc>
        <w:tc>
          <w:tcPr>
            <w:tcW w:w="1985" w:type="dxa"/>
            <w:vMerge/>
            <w:vAlign w:val="center"/>
          </w:tcPr>
          <w:p w14:paraId="7EA8BF9E" w14:textId="77777777" w:rsidR="00993D11" w:rsidRPr="004A2B25" w:rsidRDefault="00993D11" w:rsidP="00993D11">
            <w:pPr>
              <w:autoSpaceDE w:val="0"/>
              <w:autoSpaceDN w:val="0"/>
              <w:adjustRightInd w:val="0"/>
              <w:spacing w:before="0"/>
              <w:jc w:val="left"/>
              <w:rPr>
                <w:color w:val="auto"/>
                <w:highlight w:val="yellow"/>
                <w:lang w:val="sr-Latn-CS"/>
              </w:rPr>
            </w:pPr>
          </w:p>
        </w:tc>
        <w:tc>
          <w:tcPr>
            <w:tcW w:w="4722" w:type="dxa"/>
            <w:vMerge/>
          </w:tcPr>
          <w:p w14:paraId="2ACC0956"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5DD7AD85" w14:textId="77777777" w:rsidTr="00993D11">
        <w:trPr>
          <w:cantSplit/>
          <w:trHeight w:val="511"/>
          <w:jc w:val="center"/>
        </w:trPr>
        <w:tc>
          <w:tcPr>
            <w:tcW w:w="881" w:type="dxa"/>
            <w:vMerge w:val="restart"/>
            <w:tcMar>
              <w:left w:w="28" w:type="dxa"/>
              <w:right w:w="28" w:type="dxa"/>
            </w:tcMar>
          </w:tcPr>
          <w:p w14:paraId="348CE823" w14:textId="77777777" w:rsidR="00993D11" w:rsidRPr="00EF7CF8" w:rsidRDefault="00993D11" w:rsidP="00993D11">
            <w:pPr>
              <w:spacing w:before="0"/>
              <w:rPr>
                <w:color w:val="auto"/>
                <w:lang w:val="sr-Latn-CS"/>
              </w:rPr>
            </w:pPr>
            <w:r w:rsidRPr="00EF7CF8">
              <w:rPr>
                <w:color w:val="auto"/>
                <w:lang w:val="sr-Latn-CS"/>
              </w:rPr>
              <w:t>2</w:t>
            </w:r>
          </w:p>
          <w:p w14:paraId="1CB24EE0" w14:textId="77777777" w:rsidR="00993D11" w:rsidRPr="00EF7CF8" w:rsidRDefault="00993D11" w:rsidP="00993D11">
            <w:pPr>
              <w:spacing w:before="0"/>
              <w:rPr>
                <w:color w:val="auto"/>
                <w:lang w:val="sr-Latn-CS"/>
              </w:rPr>
            </w:pPr>
          </w:p>
        </w:tc>
        <w:tc>
          <w:tcPr>
            <w:tcW w:w="560" w:type="dxa"/>
            <w:tcMar>
              <w:left w:w="28" w:type="dxa"/>
              <w:right w:w="28" w:type="dxa"/>
            </w:tcMar>
          </w:tcPr>
          <w:p w14:paraId="7F8897C6" w14:textId="77777777" w:rsidR="00993D11" w:rsidRPr="00E90B50" w:rsidRDefault="00993D11" w:rsidP="00993D11">
            <w:pPr>
              <w:spacing w:before="0"/>
              <w:rPr>
                <w:color w:val="auto"/>
                <w:lang w:val="sr-Latn-CS"/>
              </w:rPr>
            </w:pPr>
            <w:r w:rsidRPr="00E90B50">
              <w:rPr>
                <w:color w:val="auto"/>
                <w:lang w:val="sr-Latn-CS"/>
              </w:rPr>
              <w:t>2</w:t>
            </w:r>
          </w:p>
        </w:tc>
        <w:tc>
          <w:tcPr>
            <w:tcW w:w="1491" w:type="dxa"/>
            <w:vMerge w:val="restart"/>
          </w:tcPr>
          <w:p w14:paraId="3633942C" w14:textId="77777777" w:rsidR="00993D11" w:rsidRPr="00EF7CF8" w:rsidRDefault="00993D11" w:rsidP="00993D11">
            <w:pPr>
              <w:pStyle w:val="Default"/>
              <w:rPr>
                <w:color w:val="auto"/>
                <w:sz w:val="20"/>
                <w:szCs w:val="20"/>
              </w:rPr>
            </w:pPr>
            <w:r w:rsidRPr="00EF7CF8">
              <w:rPr>
                <w:color w:val="auto"/>
                <w:sz w:val="20"/>
                <w:szCs w:val="20"/>
              </w:rPr>
              <w:t>Strateško korištenje informacionih resursa</w:t>
            </w:r>
          </w:p>
        </w:tc>
        <w:tc>
          <w:tcPr>
            <w:tcW w:w="4536" w:type="dxa"/>
            <w:vMerge w:val="restart"/>
          </w:tcPr>
          <w:p w14:paraId="73C81E98" w14:textId="77777777" w:rsidR="00993D11" w:rsidRPr="00030735" w:rsidRDefault="00993D11" w:rsidP="00993D11">
            <w:pPr>
              <w:spacing w:before="0" w:after="60"/>
              <w:jc w:val="left"/>
              <w:rPr>
                <w:color w:val="auto"/>
                <w:lang w:eastAsia="en-GB"/>
              </w:rPr>
            </w:pPr>
            <w:r w:rsidRPr="00030735">
              <w:rPr>
                <w:color w:val="auto"/>
                <w:lang w:eastAsia="en-GB"/>
              </w:rPr>
              <w:t>Uvodna studija slučaja: kompanija Zara</w:t>
            </w:r>
          </w:p>
          <w:p w14:paraId="5F4A996A"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Razvoj informacionih resursa. Informacioni resursi kao strateški alati</w:t>
            </w:r>
          </w:p>
          <w:p w14:paraId="4BEC5C70"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i uticaj na sile kompeticije. Studija slučaja korišćenja informacionih resursa za uticaj na sile kompeticije</w:t>
            </w:r>
          </w:p>
          <w:p w14:paraId="45A301DD"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i promena lanca vrednosti</w:t>
            </w:r>
          </w:p>
          <w:p w14:paraId="198B5893" w14:textId="77777777" w:rsidR="00993D11" w:rsidRPr="00993D11" w:rsidRDefault="00993D11" w:rsidP="00993D11">
            <w:pPr>
              <w:spacing w:before="0" w:after="60"/>
              <w:jc w:val="left"/>
              <w:rPr>
                <w:color w:val="auto"/>
                <w:lang w:val="fr-FR" w:eastAsia="en-GB"/>
              </w:rPr>
            </w:pPr>
            <w:r w:rsidRPr="00993D11">
              <w:rPr>
                <w:color w:val="auto"/>
                <w:lang w:val="fr-FR" w:eastAsia="en-GB"/>
              </w:rPr>
              <w:t>Upravljanje relacijama sa kupcima i lancem snadbevanja</w:t>
            </w:r>
          </w:p>
          <w:p w14:paraId="11D1B85A"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i kompetitivna prednost. Studija slučaja korišćenja informacionih resursa za sticanje i održavanje kompetitivne prednosti</w:t>
            </w:r>
          </w:p>
          <w:p w14:paraId="359A09F8" w14:textId="77777777" w:rsidR="00993D11" w:rsidRPr="00030735" w:rsidRDefault="00993D11" w:rsidP="00993D11">
            <w:pPr>
              <w:spacing w:before="0" w:after="60"/>
              <w:jc w:val="left"/>
              <w:rPr>
                <w:color w:val="auto"/>
                <w:lang w:eastAsia="en-GB"/>
              </w:rPr>
            </w:pPr>
            <w:r w:rsidRPr="00030735">
              <w:rPr>
                <w:color w:val="auto"/>
                <w:lang w:eastAsia="en-GB"/>
              </w:rPr>
              <w:t>Strateška partnerstva i koopeticija</w:t>
            </w:r>
          </w:p>
          <w:p w14:paraId="717D4E8D" w14:textId="77777777" w:rsidR="00993D11" w:rsidRPr="00030735" w:rsidRDefault="00993D11" w:rsidP="00993D11">
            <w:pPr>
              <w:spacing w:before="0" w:after="60"/>
              <w:jc w:val="left"/>
              <w:rPr>
                <w:color w:val="auto"/>
              </w:rPr>
            </w:pPr>
            <w:r w:rsidRPr="00030735">
              <w:rPr>
                <w:color w:val="auto"/>
                <w:lang w:eastAsia="en-GB"/>
              </w:rPr>
              <w:t>Rizici pri izboru IS za kompetitivnu prednost</w:t>
            </w:r>
          </w:p>
        </w:tc>
        <w:tc>
          <w:tcPr>
            <w:tcW w:w="1985" w:type="dxa"/>
            <w:vMerge w:val="restart"/>
          </w:tcPr>
          <w:p w14:paraId="6F3B60CB" w14:textId="77777777" w:rsidR="00993D11" w:rsidRPr="00EF7CF8" w:rsidRDefault="00993D11" w:rsidP="00993D11">
            <w:pPr>
              <w:pStyle w:val="Default"/>
              <w:rPr>
                <w:color w:val="auto"/>
                <w:sz w:val="20"/>
                <w:szCs w:val="20"/>
              </w:rPr>
            </w:pPr>
            <w:r w:rsidRPr="00EF7CF8">
              <w:rPr>
                <w:color w:val="auto"/>
                <w:sz w:val="20"/>
                <w:szCs w:val="20"/>
              </w:rPr>
              <w:t>Razumevanje načina korištenja informacionih resursa u organizaciji, u smislu razvoja i implementacije informacionih resursa, njihove vrednosti za organizaciju i njihovog korištenja za sticanje kompetitivne prednosti</w:t>
            </w:r>
          </w:p>
        </w:tc>
        <w:tc>
          <w:tcPr>
            <w:tcW w:w="4722" w:type="dxa"/>
            <w:vMerge w:val="restart"/>
          </w:tcPr>
          <w:p w14:paraId="53FD4966" w14:textId="77777777" w:rsidR="00993D11" w:rsidRPr="00EF7CF8" w:rsidRDefault="00993D11" w:rsidP="00144720">
            <w:pPr>
              <w:pStyle w:val="Default"/>
              <w:numPr>
                <w:ilvl w:val="0"/>
                <w:numId w:val="105"/>
              </w:numPr>
              <w:ind w:left="317" w:hanging="283"/>
              <w:jc w:val="both"/>
              <w:rPr>
                <w:color w:val="auto"/>
                <w:sz w:val="20"/>
                <w:szCs w:val="20"/>
              </w:rPr>
            </w:pPr>
            <w:r w:rsidRPr="00EF7CF8">
              <w:rPr>
                <w:color w:val="auto"/>
                <w:sz w:val="20"/>
                <w:szCs w:val="20"/>
              </w:rPr>
              <w:t>Prikaz praktične primene materije predstavljene na predavanjima kroz primere / studije slučaja, i njihova analiza / diskusija:</w:t>
            </w:r>
          </w:p>
          <w:p w14:paraId="36F5BF6C" w14:textId="77777777" w:rsidR="00993D11" w:rsidRPr="00EF7CF8" w:rsidRDefault="00993D11" w:rsidP="00144720">
            <w:pPr>
              <w:pStyle w:val="Default"/>
              <w:numPr>
                <w:ilvl w:val="0"/>
                <w:numId w:val="82"/>
              </w:numPr>
              <w:ind w:left="317" w:hanging="284"/>
              <w:jc w:val="both"/>
              <w:rPr>
                <w:color w:val="auto"/>
                <w:sz w:val="20"/>
                <w:szCs w:val="20"/>
              </w:rPr>
            </w:pPr>
            <w:r w:rsidRPr="00EF7CF8">
              <w:rPr>
                <w:color w:val="auto"/>
                <w:sz w:val="20"/>
                <w:szCs w:val="20"/>
              </w:rPr>
              <w:t xml:space="preserve">studije slučaja: </w:t>
            </w:r>
            <w:r w:rsidRPr="00EF7CF8">
              <w:rPr>
                <w:color w:val="auto"/>
                <w:sz w:val="20"/>
                <w:szCs w:val="20"/>
                <w:lang w:eastAsia="en-GB"/>
              </w:rPr>
              <w:t xml:space="preserve">korištenja informacionih resursa (npr. naprednih tehnoloških rešenja) za sticanje strateške prednosti prednosti, i uticaj na sile kompeticije. </w:t>
            </w:r>
          </w:p>
          <w:p w14:paraId="0CBD6542" w14:textId="77777777" w:rsidR="00993D11" w:rsidRPr="00EF7CF8" w:rsidRDefault="00993D11" w:rsidP="00993D11">
            <w:pPr>
              <w:pStyle w:val="Default"/>
              <w:jc w:val="both"/>
              <w:rPr>
                <w:color w:val="auto"/>
                <w:sz w:val="20"/>
                <w:szCs w:val="20"/>
              </w:rPr>
            </w:pPr>
            <w:r w:rsidRPr="00EF7CF8">
              <w:rPr>
                <w:color w:val="auto"/>
                <w:sz w:val="20"/>
                <w:szCs w:val="20"/>
              </w:rPr>
              <w:t>Na osnovu navedenog, slede pitanja za DZ1 (diskusija i zaključci u vezi prikazanih primera /studija slučaja)</w:t>
            </w:r>
          </w:p>
          <w:p w14:paraId="58E25257" w14:textId="77777777" w:rsidR="00993D11" w:rsidRPr="00EF7CF8" w:rsidRDefault="00993D11" w:rsidP="00144720">
            <w:pPr>
              <w:numPr>
                <w:ilvl w:val="0"/>
                <w:numId w:val="5"/>
              </w:numPr>
              <w:spacing w:before="0"/>
              <w:ind w:left="317" w:hanging="283"/>
              <w:jc w:val="left"/>
              <w:rPr>
                <w:noProof/>
                <w:color w:val="auto"/>
                <w:spacing w:val="-1"/>
                <w:w w:val="97"/>
              </w:rPr>
            </w:pPr>
            <w:r w:rsidRPr="00EF7CF8">
              <w:rPr>
                <w:noProof/>
                <w:color w:val="auto"/>
                <w:spacing w:val="-1"/>
                <w:w w:val="97"/>
              </w:rPr>
              <w:t xml:space="preserve">Diskusija rada: </w:t>
            </w:r>
            <w:r w:rsidRPr="00EF7CF8">
              <w:t xml:space="preserve">Porter 5 forces </w:t>
            </w:r>
          </w:p>
          <w:p w14:paraId="7D7DCABD" w14:textId="77777777" w:rsidR="00993D11" w:rsidRPr="00EF7CF8" w:rsidRDefault="00993D11" w:rsidP="00993D11">
            <w:pPr>
              <w:autoSpaceDE w:val="0"/>
              <w:autoSpaceDN w:val="0"/>
              <w:adjustRightInd w:val="0"/>
              <w:spacing w:before="0"/>
              <w:rPr>
                <w:color w:val="auto"/>
                <w:lang w:val="sr-Latn-CS"/>
              </w:rPr>
            </w:pPr>
          </w:p>
        </w:tc>
      </w:tr>
      <w:tr w:rsidR="00993D11" w:rsidRPr="004A2B25" w14:paraId="3006C43A" w14:textId="77777777" w:rsidTr="00993D11">
        <w:trPr>
          <w:cantSplit/>
          <w:trHeight w:val="127"/>
          <w:jc w:val="center"/>
        </w:trPr>
        <w:tc>
          <w:tcPr>
            <w:tcW w:w="881" w:type="dxa"/>
            <w:vMerge/>
            <w:tcMar>
              <w:left w:w="28" w:type="dxa"/>
              <w:right w:w="28" w:type="dxa"/>
            </w:tcMar>
          </w:tcPr>
          <w:p w14:paraId="3628A0B5"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FAA0DFA" w14:textId="77777777" w:rsidR="00993D11" w:rsidRPr="004A2B25" w:rsidRDefault="00993D11" w:rsidP="00993D11">
            <w:pPr>
              <w:spacing w:before="0"/>
              <w:rPr>
                <w:color w:val="auto"/>
                <w:highlight w:val="yellow"/>
                <w:lang w:val="sr-Latn-CS"/>
              </w:rPr>
            </w:pPr>
            <w:r w:rsidRPr="00E90B50">
              <w:rPr>
                <w:color w:val="auto"/>
                <w:lang w:val="sr-Latn-CS"/>
              </w:rPr>
              <w:t>3</w:t>
            </w:r>
          </w:p>
        </w:tc>
        <w:tc>
          <w:tcPr>
            <w:tcW w:w="1491" w:type="dxa"/>
            <w:vMerge/>
          </w:tcPr>
          <w:p w14:paraId="49E721F0" w14:textId="77777777" w:rsidR="00993D11" w:rsidRPr="004A2B25" w:rsidRDefault="00993D11" w:rsidP="00993D11">
            <w:pPr>
              <w:spacing w:before="0"/>
              <w:rPr>
                <w:color w:val="auto"/>
                <w:highlight w:val="yellow"/>
                <w:lang w:val="sr-Latn-CS"/>
              </w:rPr>
            </w:pPr>
          </w:p>
        </w:tc>
        <w:tc>
          <w:tcPr>
            <w:tcW w:w="4536" w:type="dxa"/>
            <w:vMerge/>
            <w:vAlign w:val="center"/>
          </w:tcPr>
          <w:p w14:paraId="430DC02A" w14:textId="77777777" w:rsidR="00993D11" w:rsidRPr="004A2B25" w:rsidRDefault="00993D11" w:rsidP="00993D11">
            <w:pPr>
              <w:spacing w:before="0"/>
              <w:rPr>
                <w:color w:val="auto"/>
                <w:highlight w:val="yellow"/>
                <w:lang w:val="sr-Latn-CS"/>
              </w:rPr>
            </w:pPr>
          </w:p>
        </w:tc>
        <w:tc>
          <w:tcPr>
            <w:tcW w:w="1985" w:type="dxa"/>
            <w:vMerge/>
            <w:vAlign w:val="center"/>
          </w:tcPr>
          <w:p w14:paraId="0191EC25" w14:textId="77777777" w:rsidR="00993D11" w:rsidRPr="004A2B25" w:rsidRDefault="00993D11" w:rsidP="00993D11">
            <w:pPr>
              <w:spacing w:before="0"/>
              <w:rPr>
                <w:color w:val="auto"/>
                <w:highlight w:val="yellow"/>
                <w:lang w:val="sr-Latn-CS"/>
              </w:rPr>
            </w:pPr>
          </w:p>
        </w:tc>
        <w:tc>
          <w:tcPr>
            <w:tcW w:w="4722" w:type="dxa"/>
            <w:vMerge/>
          </w:tcPr>
          <w:p w14:paraId="561CF599" w14:textId="77777777" w:rsidR="00993D11" w:rsidRPr="004A2B25" w:rsidRDefault="00993D11" w:rsidP="00993D11">
            <w:pPr>
              <w:spacing w:before="0"/>
              <w:rPr>
                <w:color w:val="auto"/>
                <w:highlight w:val="yellow"/>
                <w:lang w:val="sr-Latn-CS"/>
              </w:rPr>
            </w:pPr>
          </w:p>
        </w:tc>
      </w:tr>
      <w:tr w:rsidR="00993D11" w:rsidRPr="004A2B25" w14:paraId="2B948A6C" w14:textId="77777777" w:rsidTr="00993D11">
        <w:trPr>
          <w:cantSplit/>
          <w:trHeight w:val="1008"/>
          <w:jc w:val="center"/>
        </w:trPr>
        <w:tc>
          <w:tcPr>
            <w:tcW w:w="881" w:type="dxa"/>
            <w:vMerge w:val="restart"/>
            <w:tcMar>
              <w:left w:w="28" w:type="dxa"/>
              <w:right w:w="28" w:type="dxa"/>
            </w:tcMar>
          </w:tcPr>
          <w:p w14:paraId="0EA2BB9E" w14:textId="77777777" w:rsidR="00993D11" w:rsidRPr="00030735" w:rsidRDefault="00993D11" w:rsidP="00993D11">
            <w:pPr>
              <w:spacing w:before="0"/>
              <w:rPr>
                <w:color w:val="auto"/>
                <w:lang w:val="sr-Latn-CS"/>
              </w:rPr>
            </w:pPr>
            <w:r w:rsidRPr="00030735">
              <w:rPr>
                <w:color w:val="auto"/>
                <w:lang w:val="sr-Latn-CS"/>
              </w:rPr>
              <w:t>3</w:t>
            </w:r>
          </w:p>
        </w:tc>
        <w:tc>
          <w:tcPr>
            <w:tcW w:w="560" w:type="dxa"/>
            <w:tcMar>
              <w:left w:w="28" w:type="dxa"/>
              <w:right w:w="28" w:type="dxa"/>
            </w:tcMar>
          </w:tcPr>
          <w:p w14:paraId="14044802" w14:textId="77777777" w:rsidR="00993D11" w:rsidRPr="00030735" w:rsidRDefault="00993D11" w:rsidP="00993D11">
            <w:pPr>
              <w:spacing w:before="0"/>
              <w:rPr>
                <w:color w:val="auto"/>
                <w:lang w:val="sr-Latn-CS"/>
              </w:rPr>
            </w:pPr>
            <w:r w:rsidRPr="00030735">
              <w:rPr>
                <w:color w:val="auto"/>
                <w:lang w:val="sr-Latn-CS"/>
              </w:rPr>
              <w:t>2</w:t>
            </w:r>
          </w:p>
        </w:tc>
        <w:tc>
          <w:tcPr>
            <w:tcW w:w="1491" w:type="dxa"/>
            <w:vMerge w:val="restart"/>
          </w:tcPr>
          <w:p w14:paraId="034B43A1" w14:textId="77777777" w:rsidR="00993D11" w:rsidRPr="00030735" w:rsidRDefault="00993D11" w:rsidP="00993D11">
            <w:pPr>
              <w:spacing w:before="0"/>
              <w:jc w:val="left"/>
              <w:rPr>
                <w:color w:val="auto"/>
                <w:lang w:val="sr-Latn-CS"/>
              </w:rPr>
            </w:pPr>
            <w:r w:rsidRPr="00030735">
              <w:rPr>
                <w:color w:val="auto"/>
                <w:lang w:val="sr-Latn-CS"/>
              </w:rPr>
              <w:t>Uticaj IS na organizacionu strukturu i procese (1.deo)</w:t>
            </w:r>
          </w:p>
        </w:tc>
        <w:tc>
          <w:tcPr>
            <w:tcW w:w="4536" w:type="dxa"/>
            <w:vMerge w:val="restart"/>
          </w:tcPr>
          <w:p w14:paraId="796E353A" w14:textId="77777777" w:rsidR="00993D11" w:rsidRPr="00993D11" w:rsidRDefault="00993D11" w:rsidP="00993D11">
            <w:pPr>
              <w:spacing w:before="0" w:after="60"/>
              <w:jc w:val="left"/>
              <w:rPr>
                <w:color w:val="auto"/>
                <w:lang w:val="sr-Latn-CS"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projektovanje</w:t>
            </w:r>
            <w:r w:rsidRPr="00993D11">
              <w:rPr>
                <w:color w:val="auto"/>
                <w:lang w:val="sr-Latn-CS" w:eastAsia="en-GB"/>
              </w:rPr>
              <w:t xml:space="preserve"> </w:t>
            </w:r>
            <w:r w:rsidRPr="00075B59">
              <w:rPr>
                <w:color w:val="auto"/>
                <w:lang w:eastAsia="en-GB"/>
              </w:rPr>
              <w:t>organizacije</w:t>
            </w:r>
          </w:p>
          <w:p w14:paraId="13FCE5B1" w14:textId="77777777" w:rsidR="00993D11" w:rsidRPr="00993D11" w:rsidRDefault="00993D11" w:rsidP="00993D11">
            <w:pPr>
              <w:spacing w:before="0" w:after="60"/>
              <w:jc w:val="left"/>
              <w:rPr>
                <w:color w:val="auto"/>
                <w:lang w:val="sr-Latn-CS" w:eastAsia="en-GB"/>
              </w:rPr>
            </w:pPr>
            <w:r w:rsidRPr="00075B59">
              <w:rPr>
                <w:color w:val="auto"/>
                <w:lang w:eastAsia="en-GB"/>
              </w:rPr>
              <w:t>Vrste</w:t>
            </w:r>
            <w:r w:rsidRPr="00993D11">
              <w:rPr>
                <w:color w:val="auto"/>
                <w:lang w:val="sr-Latn-CS" w:eastAsia="en-GB"/>
              </w:rPr>
              <w:t xml:space="preserve"> </w:t>
            </w:r>
            <w:r w:rsidRPr="00075B59">
              <w:rPr>
                <w:color w:val="auto"/>
                <w:lang w:eastAsia="en-GB"/>
              </w:rPr>
              <w:t>organizacionih</w:t>
            </w:r>
            <w:r w:rsidRPr="00993D11">
              <w:rPr>
                <w:color w:val="auto"/>
                <w:lang w:val="sr-Latn-CS" w:eastAsia="en-GB"/>
              </w:rPr>
              <w:t xml:space="preserve"> </w:t>
            </w:r>
            <w:r w:rsidRPr="00075B59">
              <w:rPr>
                <w:color w:val="auto"/>
                <w:lang w:eastAsia="en-GB"/>
              </w:rPr>
              <w:t>struktura</w:t>
            </w:r>
            <w:r w:rsidRPr="00993D11">
              <w:rPr>
                <w:color w:val="auto"/>
                <w:lang w:val="sr-Latn-CS" w:eastAsia="en-GB"/>
              </w:rPr>
              <w:t xml:space="preserve">. </w:t>
            </w:r>
            <w:r w:rsidRPr="00075B59">
              <w:rPr>
                <w:color w:val="auto"/>
                <w:lang w:eastAsia="en-GB"/>
              </w:rPr>
              <w:t>Hijerarhijska</w:t>
            </w:r>
            <w:r w:rsidRPr="00993D11">
              <w:rPr>
                <w:color w:val="auto"/>
                <w:lang w:val="sr-Latn-CS" w:eastAsia="en-GB"/>
              </w:rPr>
              <w:t xml:space="preserve">, </w:t>
            </w:r>
            <w:r w:rsidRPr="00075B59">
              <w:rPr>
                <w:color w:val="auto"/>
                <w:lang w:eastAsia="en-GB"/>
              </w:rPr>
              <w:t>ravna</w:t>
            </w:r>
            <w:r w:rsidRPr="00993D11">
              <w:rPr>
                <w:color w:val="auto"/>
                <w:lang w:val="sr-Latn-CS" w:eastAsia="en-GB"/>
              </w:rPr>
              <w:t xml:space="preserve">, </w:t>
            </w:r>
            <w:r w:rsidRPr="00075B59">
              <w:rPr>
                <w:color w:val="auto"/>
                <w:lang w:eastAsia="en-GB"/>
              </w:rPr>
              <w:t>mre</w:t>
            </w:r>
            <w:r w:rsidRPr="00993D11">
              <w:rPr>
                <w:color w:val="auto"/>
                <w:lang w:val="sr-Latn-CS" w:eastAsia="en-GB"/>
              </w:rPr>
              <w:t>ž</w:t>
            </w:r>
            <w:r w:rsidRPr="00075B59">
              <w:rPr>
                <w:color w:val="auto"/>
                <w:lang w:eastAsia="en-GB"/>
              </w:rPr>
              <w:t>a</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matri</w:t>
            </w:r>
            <w:r w:rsidRPr="00993D11">
              <w:rPr>
                <w:color w:val="auto"/>
                <w:lang w:val="sr-Latn-CS" w:eastAsia="en-GB"/>
              </w:rPr>
              <w:t>č</w:t>
            </w:r>
            <w:r w:rsidRPr="00075B59">
              <w:rPr>
                <w:color w:val="auto"/>
                <w:lang w:eastAsia="en-GB"/>
              </w:rPr>
              <w:t>na</w:t>
            </w:r>
            <w:r w:rsidRPr="00993D11">
              <w:rPr>
                <w:color w:val="auto"/>
                <w:lang w:val="sr-Latn-CS" w:eastAsia="en-GB"/>
              </w:rPr>
              <w:t xml:space="preserve"> </w:t>
            </w:r>
            <w:r w:rsidRPr="00075B59">
              <w:rPr>
                <w:color w:val="auto"/>
                <w:lang w:eastAsia="en-GB"/>
              </w:rPr>
              <w:t>organizaciona</w:t>
            </w:r>
            <w:r w:rsidRPr="00993D11">
              <w:rPr>
                <w:color w:val="auto"/>
                <w:lang w:val="sr-Latn-CS" w:eastAsia="en-GB"/>
              </w:rPr>
              <w:t xml:space="preserve"> </w:t>
            </w:r>
            <w:r w:rsidRPr="00075B59">
              <w:rPr>
                <w:color w:val="auto"/>
                <w:lang w:eastAsia="en-GB"/>
              </w:rPr>
              <w:t>struktura</w:t>
            </w:r>
            <w:r w:rsidRPr="00993D11">
              <w:rPr>
                <w:color w:val="auto"/>
                <w:lang w:val="sr-Latn-CS" w:eastAsia="en-GB"/>
              </w:rPr>
              <w:t xml:space="preserve">. </w:t>
            </w:r>
            <w:r w:rsidRPr="00075B59">
              <w:rPr>
                <w:color w:val="auto"/>
                <w:lang w:eastAsia="en-GB"/>
              </w:rPr>
              <w:t>Mre</w:t>
            </w:r>
            <w:r w:rsidRPr="00993D11">
              <w:rPr>
                <w:color w:val="auto"/>
                <w:lang w:val="sr-Latn-CS" w:eastAsia="en-GB"/>
              </w:rPr>
              <w:t>ž</w:t>
            </w:r>
            <w:r w:rsidRPr="00075B59">
              <w:rPr>
                <w:color w:val="auto"/>
                <w:lang w:eastAsia="en-GB"/>
              </w:rPr>
              <w:t>na</w:t>
            </w:r>
            <w:r w:rsidRPr="00993D11">
              <w:rPr>
                <w:color w:val="auto"/>
                <w:lang w:val="sr-Latn-CS" w:eastAsia="en-GB"/>
              </w:rPr>
              <w:t xml:space="preserve"> </w:t>
            </w:r>
            <w:r w:rsidRPr="00075B59">
              <w:rPr>
                <w:color w:val="auto"/>
                <w:lang w:eastAsia="en-GB"/>
              </w:rPr>
              <w:t>organizaciona</w:t>
            </w:r>
            <w:r w:rsidRPr="00993D11">
              <w:rPr>
                <w:color w:val="auto"/>
                <w:lang w:val="sr-Latn-CS" w:eastAsia="en-GB"/>
              </w:rPr>
              <w:t xml:space="preserve"> </w:t>
            </w:r>
            <w:r w:rsidRPr="00075B59">
              <w:rPr>
                <w:color w:val="auto"/>
                <w:lang w:eastAsia="en-GB"/>
              </w:rPr>
              <w:t>struktura</w:t>
            </w:r>
          </w:p>
          <w:p w14:paraId="680465D4" w14:textId="77777777" w:rsidR="00993D11" w:rsidRPr="00993D11" w:rsidRDefault="00993D11" w:rsidP="00993D11">
            <w:pPr>
              <w:spacing w:before="0" w:after="60"/>
              <w:jc w:val="left"/>
              <w:rPr>
                <w:color w:val="auto"/>
                <w:lang w:val="sr-Latn-CS"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kontrolni</w:t>
            </w:r>
            <w:r w:rsidRPr="00993D11">
              <w:rPr>
                <w:color w:val="auto"/>
                <w:lang w:val="sr-Latn-CS" w:eastAsia="en-GB"/>
              </w:rPr>
              <w:t xml:space="preserve"> </w:t>
            </w:r>
            <w:r w:rsidRPr="00075B59">
              <w:rPr>
                <w:color w:val="auto"/>
                <w:lang w:eastAsia="en-GB"/>
              </w:rPr>
              <w:t>sistemi</w:t>
            </w:r>
            <w:r w:rsidRPr="00993D11">
              <w:rPr>
                <w:color w:val="auto"/>
                <w:lang w:val="sr-Latn-CS" w:eastAsia="en-GB"/>
              </w:rPr>
              <w:t xml:space="preserve"> </w:t>
            </w:r>
            <w:r w:rsidRPr="00075B59">
              <w:rPr>
                <w:color w:val="auto"/>
                <w:lang w:eastAsia="en-GB"/>
              </w:rPr>
              <w:t>menad</w:t>
            </w:r>
            <w:r w:rsidRPr="00993D11">
              <w:rPr>
                <w:color w:val="auto"/>
                <w:lang w:val="sr-Latn-CS" w:eastAsia="en-GB"/>
              </w:rPr>
              <w:t>ž</w:t>
            </w:r>
            <w:r w:rsidRPr="00075B59">
              <w:rPr>
                <w:color w:val="auto"/>
                <w:lang w:eastAsia="en-GB"/>
              </w:rPr>
              <w:t>menta</w:t>
            </w:r>
          </w:p>
          <w:p w14:paraId="0BC36E81" w14:textId="77777777" w:rsidR="00993D11" w:rsidRPr="00993D11" w:rsidRDefault="00993D11" w:rsidP="00993D11">
            <w:pPr>
              <w:spacing w:before="0" w:after="60"/>
              <w:jc w:val="left"/>
              <w:rPr>
                <w:color w:val="auto"/>
                <w:lang w:val="sr-Latn-CS"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kultura</w:t>
            </w:r>
            <w:r w:rsidRPr="00993D11">
              <w:rPr>
                <w:color w:val="auto"/>
                <w:lang w:val="sr-Latn-CS" w:eastAsia="en-GB"/>
              </w:rPr>
              <w:t xml:space="preserve"> </w:t>
            </w:r>
            <w:r w:rsidRPr="00075B59">
              <w:rPr>
                <w:color w:val="auto"/>
                <w:lang w:eastAsia="en-GB"/>
              </w:rPr>
              <w:t>organizacije</w:t>
            </w:r>
          </w:p>
          <w:p w14:paraId="63730156" w14:textId="77777777" w:rsidR="00993D11" w:rsidRPr="00075B59" w:rsidRDefault="00993D11" w:rsidP="00993D11">
            <w:pPr>
              <w:spacing w:before="0" w:after="60"/>
              <w:jc w:val="left"/>
              <w:rPr>
                <w:color w:val="auto"/>
                <w:lang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projektovanje</w:t>
            </w:r>
            <w:r w:rsidRPr="00993D11">
              <w:rPr>
                <w:color w:val="auto"/>
                <w:lang w:val="sr-Latn-CS" w:eastAsia="en-GB"/>
              </w:rPr>
              <w:t xml:space="preserve"> </w:t>
            </w:r>
            <w:r w:rsidRPr="00075B59">
              <w:rPr>
                <w:color w:val="auto"/>
                <w:lang w:eastAsia="en-GB"/>
              </w:rPr>
              <w:t>rada</w:t>
            </w:r>
            <w:r w:rsidRPr="00993D11">
              <w:rPr>
                <w:color w:val="auto"/>
                <w:lang w:val="sr-Latn-CS" w:eastAsia="en-GB"/>
              </w:rPr>
              <w:t xml:space="preserve">. </w:t>
            </w:r>
            <w:r w:rsidRPr="00075B59">
              <w:rPr>
                <w:color w:val="auto"/>
                <w:lang w:eastAsia="en-GB"/>
              </w:rPr>
              <w:t>Model za projektovanje rada</w:t>
            </w:r>
          </w:p>
          <w:p w14:paraId="4E071C1B" w14:textId="77777777" w:rsidR="00993D11" w:rsidRPr="00075B59" w:rsidRDefault="00993D11" w:rsidP="00993D11">
            <w:pPr>
              <w:spacing w:before="0" w:after="60"/>
              <w:jc w:val="left"/>
              <w:rPr>
                <w:color w:val="auto"/>
                <w:lang w:eastAsia="en-GB"/>
              </w:rPr>
            </w:pPr>
            <w:r w:rsidRPr="00075B59">
              <w:rPr>
                <w:color w:val="auto"/>
                <w:lang w:eastAsia="en-GB"/>
              </w:rPr>
              <w:t>IT kao podrška komunikaciji i saradnji. Primeri savremenih IT sistema za podršku komunikaciji i saradnji</w:t>
            </w:r>
          </w:p>
          <w:p w14:paraId="01CE05D0" w14:textId="77777777" w:rsidR="00993D11" w:rsidRPr="00993D11" w:rsidRDefault="00993D11" w:rsidP="00993D11">
            <w:pPr>
              <w:spacing w:before="0" w:after="60"/>
              <w:jc w:val="left"/>
              <w:rPr>
                <w:color w:val="auto"/>
                <w:lang w:val="fr-FR" w:eastAsia="en-GB"/>
              </w:rPr>
            </w:pPr>
            <w:r w:rsidRPr="00993D11">
              <w:rPr>
                <w:color w:val="auto"/>
                <w:lang w:val="fr-FR" w:eastAsia="en-GB"/>
              </w:rPr>
              <w:t>Kako IT menaju prirodu rada?</w:t>
            </w:r>
          </w:p>
        </w:tc>
        <w:tc>
          <w:tcPr>
            <w:tcW w:w="1985" w:type="dxa"/>
            <w:vMerge w:val="restart"/>
          </w:tcPr>
          <w:p w14:paraId="57C1B369" w14:textId="77777777" w:rsidR="00993D11" w:rsidRPr="00126A70" w:rsidRDefault="00993D11" w:rsidP="00993D11">
            <w:pPr>
              <w:autoSpaceDE w:val="0"/>
              <w:autoSpaceDN w:val="0"/>
              <w:adjustRightInd w:val="0"/>
              <w:spacing w:before="0"/>
              <w:rPr>
                <w:color w:val="auto"/>
                <w:lang w:val="sr-Latn-CS"/>
              </w:rPr>
            </w:pPr>
            <w:r w:rsidRPr="00126A70">
              <w:rPr>
                <w:color w:val="auto"/>
                <w:lang w:val="sr-Latn-CS"/>
              </w:rPr>
              <w:t>Razumevanja uticaja informacionih sistema na organizacionu strukturu organizacije, poslovnu kulturu organizacije i komunikaciju, kao i na prirodu posla/rada</w:t>
            </w:r>
          </w:p>
        </w:tc>
        <w:tc>
          <w:tcPr>
            <w:tcW w:w="4722" w:type="dxa"/>
            <w:vMerge w:val="restart"/>
          </w:tcPr>
          <w:p w14:paraId="3D0C9B7D" w14:textId="77777777" w:rsidR="00993D11" w:rsidRPr="00993D11" w:rsidRDefault="00993D11" w:rsidP="00144720">
            <w:pPr>
              <w:pStyle w:val="Default"/>
              <w:numPr>
                <w:ilvl w:val="0"/>
                <w:numId w:val="107"/>
              </w:numPr>
              <w:ind w:left="317" w:hanging="283"/>
              <w:jc w:val="both"/>
              <w:rPr>
                <w:color w:val="auto"/>
                <w:sz w:val="20"/>
                <w:szCs w:val="20"/>
                <w:lang w:val="sr-Latn-CS"/>
              </w:rPr>
            </w:pPr>
            <w:r w:rsidRPr="00126A70">
              <w:rPr>
                <w:color w:val="auto"/>
                <w:sz w:val="20"/>
                <w:szCs w:val="20"/>
              </w:rPr>
              <w:t>Prikaz</w:t>
            </w:r>
            <w:r w:rsidRPr="00993D11">
              <w:rPr>
                <w:color w:val="auto"/>
                <w:sz w:val="20"/>
                <w:szCs w:val="20"/>
                <w:lang w:val="sr-Latn-CS"/>
              </w:rPr>
              <w:t xml:space="preserve"> </w:t>
            </w:r>
            <w:r w:rsidRPr="00126A70">
              <w:rPr>
                <w:color w:val="auto"/>
                <w:sz w:val="20"/>
                <w:szCs w:val="20"/>
              </w:rPr>
              <w:t>prakti</w:t>
            </w:r>
            <w:r w:rsidRPr="00993D11">
              <w:rPr>
                <w:color w:val="auto"/>
                <w:sz w:val="20"/>
                <w:szCs w:val="20"/>
                <w:lang w:val="sr-Latn-CS"/>
              </w:rPr>
              <w:t>č</w:t>
            </w:r>
            <w:r w:rsidRPr="00126A70">
              <w:rPr>
                <w:color w:val="auto"/>
                <w:sz w:val="20"/>
                <w:szCs w:val="20"/>
              </w:rPr>
              <w:t>ne</w:t>
            </w:r>
            <w:r w:rsidRPr="00993D11">
              <w:rPr>
                <w:color w:val="auto"/>
                <w:sz w:val="20"/>
                <w:szCs w:val="20"/>
                <w:lang w:val="sr-Latn-CS"/>
              </w:rPr>
              <w:t xml:space="preserve"> </w:t>
            </w:r>
            <w:r w:rsidRPr="00126A70">
              <w:rPr>
                <w:color w:val="auto"/>
                <w:sz w:val="20"/>
                <w:szCs w:val="20"/>
              </w:rPr>
              <w:t>primene</w:t>
            </w:r>
            <w:r w:rsidRPr="00993D11">
              <w:rPr>
                <w:color w:val="auto"/>
                <w:sz w:val="20"/>
                <w:szCs w:val="20"/>
                <w:lang w:val="sr-Latn-CS"/>
              </w:rPr>
              <w:t xml:space="preserve"> </w:t>
            </w:r>
            <w:r w:rsidRPr="00126A70">
              <w:rPr>
                <w:color w:val="auto"/>
                <w:sz w:val="20"/>
                <w:szCs w:val="20"/>
              </w:rPr>
              <w:t>materije</w:t>
            </w:r>
            <w:r w:rsidRPr="00993D11">
              <w:rPr>
                <w:color w:val="auto"/>
                <w:sz w:val="20"/>
                <w:szCs w:val="20"/>
                <w:lang w:val="sr-Latn-CS"/>
              </w:rPr>
              <w:t xml:space="preserve"> </w:t>
            </w:r>
            <w:r w:rsidRPr="00126A70">
              <w:rPr>
                <w:color w:val="auto"/>
                <w:sz w:val="20"/>
                <w:szCs w:val="20"/>
              </w:rPr>
              <w:t>predstavljene</w:t>
            </w:r>
            <w:r w:rsidRPr="00993D11">
              <w:rPr>
                <w:color w:val="auto"/>
                <w:sz w:val="20"/>
                <w:szCs w:val="20"/>
                <w:lang w:val="sr-Latn-CS"/>
              </w:rPr>
              <w:t xml:space="preserve"> </w:t>
            </w:r>
            <w:r w:rsidRPr="00126A70">
              <w:rPr>
                <w:color w:val="auto"/>
                <w:sz w:val="20"/>
                <w:szCs w:val="20"/>
              </w:rPr>
              <w:t>na</w:t>
            </w:r>
            <w:r w:rsidRPr="00993D11">
              <w:rPr>
                <w:color w:val="auto"/>
                <w:sz w:val="20"/>
                <w:szCs w:val="20"/>
                <w:lang w:val="sr-Latn-CS"/>
              </w:rPr>
              <w:t xml:space="preserve"> </w:t>
            </w:r>
            <w:r w:rsidRPr="00126A70">
              <w:rPr>
                <w:color w:val="auto"/>
                <w:sz w:val="20"/>
                <w:szCs w:val="20"/>
              </w:rPr>
              <w:t>predavanjima</w:t>
            </w:r>
            <w:r w:rsidRPr="00993D11">
              <w:rPr>
                <w:color w:val="auto"/>
                <w:sz w:val="20"/>
                <w:szCs w:val="20"/>
                <w:lang w:val="sr-Latn-CS"/>
              </w:rPr>
              <w:t xml:space="preserve"> </w:t>
            </w:r>
            <w:r w:rsidRPr="00126A70">
              <w:rPr>
                <w:color w:val="auto"/>
                <w:sz w:val="20"/>
                <w:szCs w:val="20"/>
              </w:rPr>
              <w:t>kroz</w:t>
            </w:r>
            <w:r w:rsidRPr="00993D11">
              <w:rPr>
                <w:color w:val="auto"/>
                <w:sz w:val="20"/>
                <w:szCs w:val="20"/>
                <w:lang w:val="sr-Latn-CS"/>
              </w:rPr>
              <w:t xml:space="preserve"> </w:t>
            </w:r>
            <w:r w:rsidRPr="00126A70">
              <w:rPr>
                <w:color w:val="auto"/>
                <w:sz w:val="20"/>
                <w:szCs w:val="20"/>
              </w:rPr>
              <w:t>primere</w:t>
            </w:r>
            <w:r w:rsidRPr="00993D11">
              <w:rPr>
                <w:color w:val="auto"/>
                <w:sz w:val="20"/>
                <w:szCs w:val="20"/>
                <w:lang w:val="sr-Latn-CS"/>
              </w:rPr>
              <w:t xml:space="preserve"> / </w:t>
            </w:r>
            <w:r w:rsidRPr="00126A70">
              <w:rPr>
                <w:color w:val="auto"/>
                <w:sz w:val="20"/>
                <w:szCs w:val="20"/>
              </w:rPr>
              <w:t>studije</w:t>
            </w:r>
            <w:r w:rsidRPr="00993D11">
              <w:rPr>
                <w:color w:val="auto"/>
                <w:sz w:val="20"/>
                <w:szCs w:val="20"/>
                <w:lang w:val="sr-Latn-CS"/>
              </w:rPr>
              <w:t xml:space="preserve"> </w:t>
            </w:r>
            <w:r w:rsidRPr="00126A70">
              <w:rPr>
                <w:color w:val="auto"/>
                <w:sz w:val="20"/>
                <w:szCs w:val="20"/>
              </w:rPr>
              <w:t>slu</w:t>
            </w:r>
            <w:r w:rsidRPr="00993D11">
              <w:rPr>
                <w:color w:val="auto"/>
                <w:sz w:val="20"/>
                <w:szCs w:val="20"/>
                <w:lang w:val="sr-Latn-CS"/>
              </w:rPr>
              <w:t>č</w:t>
            </w:r>
            <w:r w:rsidRPr="00126A70">
              <w:rPr>
                <w:color w:val="auto"/>
                <w:sz w:val="20"/>
                <w:szCs w:val="20"/>
              </w:rPr>
              <w:t>aja</w:t>
            </w:r>
            <w:r w:rsidRPr="00993D11">
              <w:rPr>
                <w:color w:val="auto"/>
                <w:sz w:val="20"/>
                <w:szCs w:val="20"/>
                <w:lang w:val="sr-Latn-CS"/>
              </w:rPr>
              <w:t xml:space="preserve">, </w:t>
            </w:r>
            <w:r w:rsidRPr="00126A70">
              <w:rPr>
                <w:color w:val="auto"/>
                <w:sz w:val="20"/>
                <w:szCs w:val="20"/>
              </w:rPr>
              <w:t>i</w:t>
            </w:r>
            <w:r w:rsidRPr="00993D11">
              <w:rPr>
                <w:color w:val="auto"/>
                <w:sz w:val="20"/>
                <w:szCs w:val="20"/>
                <w:lang w:val="sr-Latn-CS"/>
              </w:rPr>
              <w:t xml:space="preserve"> </w:t>
            </w:r>
            <w:r w:rsidRPr="00126A70">
              <w:rPr>
                <w:color w:val="auto"/>
                <w:sz w:val="20"/>
                <w:szCs w:val="20"/>
              </w:rPr>
              <w:t>njihova</w:t>
            </w:r>
            <w:r w:rsidRPr="00993D11">
              <w:rPr>
                <w:color w:val="auto"/>
                <w:sz w:val="20"/>
                <w:szCs w:val="20"/>
                <w:lang w:val="sr-Latn-CS"/>
              </w:rPr>
              <w:t xml:space="preserve"> </w:t>
            </w:r>
            <w:r w:rsidRPr="00126A70">
              <w:rPr>
                <w:color w:val="auto"/>
                <w:sz w:val="20"/>
                <w:szCs w:val="20"/>
              </w:rPr>
              <w:t>analiza</w:t>
            </w:r>
            <w:r w:rsidRPr="00993D11">
              <w:rPr>
                <w:color w:val="auto"/>
                <w:sz w:val="20"/>
                <w:szCs w:val="20"/>
                <w:lang w:val="sr-Latn-CS"/>
              </w:rPr>
              <w:t xml:space="preserve"> / </w:t>
            </w:r>
            <w:r w:rsidRPr="00126A70">
              <w:rPr>
                <w:color w:val="auto"/>
                <w:sz w:val="20"/>
                <w:szCs w:val="20"/>
              </w:rPr>
              <w:t>diskusija</w:t>
            </w:r>
            <w:r w:rsidRPr="00993D11">
              <w:rPr>
                <w:color w:val="auto"/>
                <w:sz w:val="20"/>
                <w:szCs w:val="20"/>
                <w:lang w:val="sr-Latn-CS"/>
              </w:rPr>
              <w:t>:</w:t>
            </w:r>
          </w:p>
          <w:p w14:paraId="27B5DACF" w14:textId="77777777" w:rsidR="00993D11" w:rsidRPr="00126A70" w:rsidRDefault="00993D11" w:rsidP="00144720">
            <w:pPr>
              <w:pStyle w:val="Default"/>
              <w:numPr>
                <w:ilvl w:val="0"/>
                <w:numId w:val="82"/>
              </w:numPr>
              <w:ind w:left="317" w:hanging="284"/>
              <w:jc w:val="both"/>
              <w:rPr>
                <w:color w:val="auto"/>
                <w:sz w:val="20"/>
                <w:szCs w:val="20"/>
              </w:rPr>
            </w:pPr>
            <w:r w:rsidRPr="00126A70">
              <w:rPr>
                <w:color w:val="auto"/>
                <w:sz w:val="20"/>
                <w:szCs w:val="20"/>
              </w:rPr>
              <w:t xml:space="preserve">studija slučaja: organizaciona strukturu i kultura, i uticaj IT </w:t>
            </w:r>
          </w:p>
          <w:p w14:paraId="06980D39" w14:textId="77777777" w:rsidR="00993D11" w:rsidRPr="00126A70" w:rsidRDefault="00993D11" w:rsidP="00144720">
            <w:pPr>
              <w:pStyle w:val="Default"/>
              <w:numPr>
                <w:ilvl w:val="0"/>
                <w:numId w:val="82"/>
              </w:numPr>
              <w:ind w:left="317" w:hanging="284"/>
              <w:jc w:val="both"/>
              <w:rPr>
                <w:color w:val="auto"/>
                <w:sz w:val="20"/>
                <w:szCs w:val="20"/>
              </w:rPr>
            </w:pPr>
            <w:r w:rsidRPr="00126A70">
              <w:rPr>
                <w:sz w:val="20"/>
                <w:szCs w:val="20"/>
                <w:lang w:val="en-GB"/>
              </w:rPr>
              <w:t>studija slučaja: usaglašavanje organizacione structkre, strategije organizacije I strategije IS</w:t>
            </w:r>
            <w:r w:rsidRPr="00126A70">
              <w:rPr>
                <w:sz w:val="20"/>
                <w:szCs w:val="20"/>
              </w:rPr>
              <w:t>,</w:t>
            </w:r>
          </w:p>
          <w:p w14:paraId="123FE4E7" w14:textId="77777777" w:rsidR="00993D11" w:rsidRPr="00126A70" w:rsidRDefault="00993D11" w:rsidP="00144720">
            <w:pPr>
              <w:pStyle w:val="Default"/>
              <w:numPr>
                <w:ilvl w:val="0"/>
                <w:numId w:val="82"/>
              </w:numPr>
              <w:ind w:left="317" w:hanging="284"/>
              <w:jc w:val="both"/>
              <w:rPr>
                <w:color w:val="auto"/>
                <w:sz w:val="20"/>
                <w:szCs w:val="20"/>
              </w:rPr>
            </w:pPr>
            <w:r w:rsidRPr="00126A70">
              <w:rPr>
                <w:sz w:val="20"/>
                <w:szCs w:val="20"/>
              </w:rPr>
              <w:t>studija slučaja: primena IT/IS za projektovanje rada tj. izmenu prirode rada</w:t>
            </w:r>
          </w:p>
          <w:p w14:paraId="383D374D" w14:textId="77777777" w:rsidR="00993D11" w:rsidRPr="00126A70" w:rsidRDefault="00993D11" w:rsidP="00144720">
            <w:pPr>
              <w:pStyle w:val="Default"/>
              <w:numPr>
                <w:ilvl w:val="0"/>
                <w:numId w:val="82"/>
              </w:numPr>
              <w:ind w:left="317" w:hanging="284"/>
              <w:jc w:val="both"/>
              <w:rPr>
                <w:color w:val="auto"/>
                <w:sz w:val="20"/>
                <w:szCs w:val="20"/>
              </w:rPr>
            </w:pPr>
            <w:r w:rsidRPr="00126A70">
              <w:rPr>
                <w:sz w:val="20"/>
                <w:szCs w:val="20"/>
              </w:rPr>
              <w:t xml:space="preserve">primeri savremenih IT/IS za podršku komunikaciji i saradnji. </w:t>
            </w:r>
          </w:p>
          <w:p w14:paraId="1F7F6675" w14:textId="77777777" w:rsidR="00993D11" w:rsidRPr="00126A70" w:rsidRDefault="00993D11" w:rsidP="00993D11">
            <w:pPr>
              <w:pStyle w:val="Default"/>
              <w:jc w:val="both"/>
              <w:rPr>
                <w:color w:val="auto"/>
                <w:sz w:val="20"/>
                <w:szCs w:val="20"/>
              </w:rPr>
            </w:pPr>
            <w:r w:rsidRPr="00126A70">
              <w:rPr>
                <w:color w:val="auto"/>
                <w:sz w:val="20"/>
                <w:szCs w:val="20"/>
              </w:rPr>
              <w:t>Na osnovu navedenog, slede pitanja za DZ1 (diskusija i zaključci u vezi prikazanih primera /studija slučaja).</w:t>
            </w:r>
          </w:p>
          <w:p w14:paraId="758A560A" w14:textId="77777777" w:rsidR="00993D11" w:rsidRPr="00126A70" w:rsidRDefault="00993D11" w:rsidP="00144720">
            <w:pPr>
              <w:pStyle w:val="Default"/>
              <w:numPr>
                <w:ilvl w:val="0"/>
                <w:numId w:val="106"/>
              </w:numPr>
              <w:ind w:left="317" w:hanging="283"/>
              <w:jc w:val="both"/>
              <w:rPr>
                <w:color w:val="auto"/>
                <w:sz w:val="20"/>
                <w:szCs w:val="20"/>
              </w:rPr>
            </w:pPr>
            <w:r w:rsidRPr="00126A70">
              <w:rPr>
                <w:noProof/>
                <w:color w:val="auto"/>
                <w:spacing w:val="-1"/>
                <w:w w:val="97"/>
                <w:sz w:val="20"/>
                <w:szCs w:val="20"/>
              </w:rPr>
              <w:t xml:space="preserve">Diskusija rada: </w:t>
            </w:r>
            <w:r w:rsidRPr="00126A70">
              <w:rPr>
                <w:color w:val="auto"/>
                <w:sz w:val="20"/>
                <w:szCs w:val="20"/>
              </w:rPr>
              <w:t>Groupware  _  Computer-Supported Cooperative Work (CSCW)</w:t>
            </w:r>
          </w:p>
          <w:p w14:paraId="5713BF08" w14:textId="77777777" w:rsidR="00993D11" w:rsidRPr="00126A70" w:rsidRDefault="00993D11" w:rsidP="00993D11">
            <w:pPr>
              <w:pStyle w:val="Default"/>
              <w:jc w:val="both"/>
              <w:rPr>
                <w:color w:val="auto"/>
                <w:sz w:val="20"/>
                <w:szCs w:val="20"/>
              </w:rPr>
            </w:pPr>
          </w:p>
        </w:tc>
      </w:tr>
      <w:tr w:rsidR="00993D11" w:rsidRPr="004A2B25" w14:paraId="1A869912" w14:textId="77777777" w:rsidTr="00993D11">
        <w:trPr>
          <w:cantSplit/>
          <w:trHeight w:val="164"/>
          <w:jc w:val="center"/>
        </w:trPr>
        <w:tc>
          <w:tcPr>
            <w:tcW w:w="881" w:type="dxa"/>
            <w:vMerge/>
            <w:tcMar>
              <w:left w:w="28" w:type="dxa"/>
              <w:right w:w="28" w:type="dxa"/>
            </w:tcMar>
          </w:tcPr>
          <w:p w14:paraId="7C8F1604" w14:textId="77777777" w:rsidR="00993D11" w:rsidRPr="00030735" w:rsidRDefault="00993D11" w:rsidP="00993D11">
            <w:pPr>
              <w:spacing w:before="0"/>
              <w:rPr>
                <w:color w:val="auto"/>
                <w:lang w:val="sr-Latn-CS"/>
              </w:rPr>
            </w:pPr>
          </w:p>
        </w:tc>
        <w:tc>
          <w:tcPr>
            <w:tcW w:w="560" w:type="dxa"/>
            <w:tcMar>
              <w:left w:w="28" w:type="dxa"/>
              <w:right w:w="28" w:type="dxa"/>
            </w:tcMar>
          </w:tcPr>
          <w:p w14:paraId="184C8DEB" w14:textId="77777777" w:rsidR="00993D11" w:rsidRPr="00030735" w:rsidRDefault="00993D11" w:rsidP="00993D11">
            <w:pPr>
              <w:spacing w:before="0"/>
              <w:rPr>
                <w:color w:val="auto"/>
                <w:lang w:val="sr-Latn-CS"/>
              </w:rPr>
            </w:pPr>
            <w:r w:rsidRPr="00030735">
              <w:rPr>
                <w:color w:val="auto"/>
                <w:lang w:val="sr-Latn-CS"/>
              </w:rPr>
              <w:t>3</w:t>
            </w:r>
          </w:p>
        </w:tc>
        <w:tc>
          <w:tcPr>
            <w:tcW w:w="1491" w:type="dxa"/>
            <w:vMerge/>
          </w:tcPr>
          <w:p w14:paraId="4BED2A97" w14:textId="77777777" w:rsidR="00993D11" w:rsidRPr="004A2B25" w:rsidRDefault="00993D11" w:rsidP="00993D11">
            <w:pPr>
              <w:spacing w:before="0"/>
              <w:jc w:val="left"/>
              <w:rPr>
                <w:color w:val="auto"/>
                <w:highlight w:val="yellow"/>
                <w:lang w:val="sr-Latn-CS"/>
              </w:rPr>
            </w:pPr>
          </w:p>
        </w:tc>
        <w:tc>
          <w:tcPr>
            <w:tcW w:w="4536" w:type="dxa"/>
            <w:vMerge/>
          </w:tcPr>
          <w:p w14:paraId="6487C1DD" w14:textId="77777777" w:rsidR="00993D11" w:rsidRPr="004A2B25" w:rsidRDefault="00993D11" w:rsidP="00993D11">
            <w:pPr>
              <w:autoSpaceDE w:val="0"/>
              <w:autoSpaceDN w:val="0"/>
              <w:adjustRightInd w:val="0"/>
              <w:spacing w:before="0"/>
              <w:rPr>
                <w:color w:val="auto"/>
                <w:highlight w:val="yellow"/>
                <w:lang w:val="sr-Latn-CS"/>
              </w:rPr>
            </w:pPr>
          </w:p>
        </w:tc>
        <w:tc>
          <w:tcPr>
            <w:tcW w:w="1985" w:type="dxa"/>
            <w:vMerge/>
          </w:tcPr>
          <w:p w14:paraId="4725216A" w14:textId="77777777" w:rsidR="00993D11" w:rsidRPr="004A2B25" w:rsidRDefault="00993D11" w:rsidP="00993D11">
            <w:pPr>
              <w:autoSpaceDE w:val="0"/>
              <w:autoSpaceDN w:val="0"/>
              <w:adjustRightInd w:val="0"/>
              <w:spacing w:before="0"/>
              <w:rPr>
                <w:color w:val="auto"/>
                <w:highlight w:val="yellow"/>
                <w:lang w:val="sr-Latn-CS"/>
              </w:rPr>
            </w:pPr>
          </w:p>
        </w:tc>
        <w:tc>
          <w:tcPr>
            <w:tcW w:w="4722" w:type="dxa"/>
            <w:vMerge/>
          </w:tcPr>
          <w:p w14:paraId="767FA916"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75EA1C76" w14:textId="77777777" w:rsidTr="00993D11">
        <w:trPr>
          <w:cantSplit/>
          <w:trHeight w:val="871"/>
          <w:jc w:val="center"/>
        </w:trPr>
        <w:tc>
          <w:tcPr>
            <w:tcW w:w="881" w:type="dxa"/>
            <w:vMerge w:val="restart"/>
            <w:tcMar>
              <w:left w:w="28" w:type="dxa"/>
              <w:right w:w="28" w:type="dxa"/>
            </w:tcMar>
          </w:tcPr>
          <w:p w14:paraId="38AB068E" w14:textId="77777777" w:rsidR="00993D11" w:rsidRPr="00075B59" w:rsidRDefault="00993D11" w:rsidP="00993D11">
            <w:pPr>
              <w:spacing w:before="0"/>
              <w:rPr>
                <w:color w:val="auto"/>
                <w:lang w:val="sr-Latn-CS"/>
              </w:rPr>
            </w:pPr>
            <w:r w:rsidRPr="00075B59">
              <w:rPr>
                <w:color w:val="auto"/>
                <w:lang w:val="sr-Latn-CS"/>
              </w:rPr>
              <w:t>4</w:t>
            </w:r>
          </w:p>
        </w:tc>
        <w:tc>
          <w:tcPr>
            <w:tcW w:w="560" w:type="dxa"/>
            <w:tcMar>
              <w:left w:w="28" w:type="dxa"/>
              <w:right w:w="28" w:type="dxa"/>
            </w:tcMar>
          </w:tcPr>
          <w:p w14:paraId="14274636" w14:textId="77777777" w:rsidR="00993D11" w:rsidRPr="00075B59" w:rsidRDefault="00993D11" w:rsidP="00993D11">
            <w:pPr>
              <w:spacing w:before="0"/>
              <w:rPr>
                <w:color w:val="auto"/>
                <w:lang w:val="sr-Latn-CS"/>
              </w:rPr>
            </w:pPr>
            <w:r w:rsidRPr="00075B59">
              <w:rPr>
                <w:color w:val="auto"/>
                <w:lang w:val="sr-Latn-CS"/>
              </w:rPr>
              <w:t>2</w:t>
            </w:r>
          </w:p>
        </w:tc>
        <w:tc>
          <w:tcPr>
            <w:tcW w:w="1491" w:type="dxa"/>
            <w:vMerge w:val="restart"/>
          </w:tcPr>
          <w:p w14:paraId="41BD4A2D" w14:textId="77777777" w:rsidR="00993D11" w:rsidRPr="00075B59" w:rsidRDefault="00993D11" w:rsidP="00993D11">
            <w:pPr>
              <w:spacing w:before="0"/>
              <w:jc w:val="left"/>
              <w:rPr>
                <w:color w:val="auto"/>
                <w:lang w:val="sr-Latn-CS"/>
              </w:rPr>
            </w:pPr>
            <w:r w:rsidRPr="00075B59">
              <w:rPr>
                <w:color w:val="auto"/>
                <w:lang w:val="sr-Latn-CS"/>
              </w:rPr>
              <w:t>Uticaj IS na organizacionu strukturu i procese (2.deo)</w:t>
            </w:r>
          </w:p>
        </w:tc>
        <w:tc>
          <w:tcPr>
            <w:tcW w:w="4536" w:type="dxa"/>
            <w:vMerge w:val="restart"/>
          </w:tcPr>
          <w:p w14:paraId="15D381E8" w14:textId="77777777" w:rsidR="00993D11" w:rsidRPr="00504006" w:rsidRDefault="00993D11" w:rsidP="00993D11">
            <w:pPr>
              <w:spacing w:before="0" w:after="60"/>
              <w:jc w:val="left"/>
              <w:rPr>
                <w:color w:val="auto"/>
                <w:lang w:eastAsia="en-GB"/>
              </w:rPr>
            </w:pPr>
            <w:r w:rsidRPr="00504006">
              <w:rPr>
                <w:color w:val="auto"/>
                <w:lang w:eastAsia="en-GB"/>
              </w:rPr>
              <w:t>Kako IT menjaju mesta izvođenja rada? Virtuelni timovi</w:t>
            </w:r>
          </w:p>
          <w:p w14:paraId="6E2B67C9" w14:textId="77777777" w:rsidR="00993D11" w:rsidRPr="00504006" w:rsidRDefault="00993D11" w:rsidP="00993D11">
            <w:pPr>
              <w:spacing w:before="0" w:after="60"/>
              <w:jc w:val="left"/>
              <w:rPr>
                <w:color w:val="auto"/>
                <w:lang w:eastAsia="en-GB"/>
              </w:rPr>
            </w:pPr>
            <w:r w:rsidRPr="00504006">
              <w:rPr>
                <w:color w:val="auto"/>
                <w:lang w:eastAsia="en-GB"/>
              </w:rPr>
              <w:t>Prihvatanje promena izrokovanih IT</w:t>
            </w:r>
          </w:p>
          <w:p w14:paraId="1239874E" w14:textId="77777777" w:rsidR="00993D11" w:rsidRPr="00504006" w:rsidRDefault="00993D11" w:rsidP="00993D11">
            <w:pPr>
              <w:spacing w:before="0" w:after="60"/>
              <w:jc w:val="left"/>
              <w:rPr>
                <w:color w:val="auto"/>
                <w:lang w:eastAsia="en-GB"/>
              </w:rPr>
            </w:pPr>
            <w:r w:rsidRPr="00504006">
              <w:rPr>
                <w:color w:val="auto"/>
                <w:lang w:eastAsia="en-GB"/>
              </w:rPr>
              <w:t>Uvodna studija slučaja: IT i promene poslovnih procesa</w:t>
            </w:r>
          </w:p>
          <w:p w14:paraId="4408636C" w14:textId="77777777" w:rsidR="00993D11" w:rsidRPr="00504006" w:rsidRDefault="00993D11" w:rsidP="00993D11">
            <w:pPr>
              <w:spacing w:before="0" w:after="60"/>
              <w:jc w:val="left"/>
              <w:rPr>
                <w:color w:val="auto"/>
                <w:lang w:eastAsia="en-GB"/>
              </w:rPr>
            </w:pPr>
            <w:r w:rsidRPr="00504006">
              <w:rPr>
                <w:color w:val="auto"/>
                <w:lang w:eastAsia="en-GB"/>
              </w:rPr>
              <w:t>Funkcionalna perspektiva</w:t>
            </w:r>
          </w:p>
          <w:p w14:paraId="10DB06E5" w14:textId="77777777" w:rsidR="00993D11" w:rsidRPr="00504006" w:rsidRDefault="00993D11" w:rsidP="00993D11">
            <w:pPr>
              <w:spacing w:before="0" w:after="60"/>
              <w:jc w:val="left"/>
              <w:rPr>
                <w:color w:val="auto"/>
                <w:lang w:eastAsia="en-GB"/>
              </w:rPr>
            </w:pPr>
            <w:r w:rsidRPr="00504006">
              <w:rPr>
                <w:color w:val="auto"/>
                <w:lang w:eastAsia="en-GB"/>
              </w:rPr>
              <w:t>Perspektiva poslovnih odnosa</w:t>
            </w:r>
          </w:p>
          <w:p w14:paraId="3DA43ECE" w14:textId="77777777" w:rsidR="00993D11" w:rsidRPr="00504006" w:rsidRDefault="00993D11" w:rsidP="00993D11">
            <w:pPr>
              <w:spacing w:before="0" w:after="60"/>
              <w:jc w:val="left"/>
              <w:rPr>
                <w:color w:val="auto"/>
                <w:lang w:eastAsia="en-GB"/>
              </w:rPr>
            </w:pPr>
            <w:r w:rsidRPr="00504006">
              <w:rPr>
                <w:color w:val="auto"/>
                <w:lang w:eastAsia="en-GB"/>
              </w:rPr>
              <w:t>Metodi za transformaciju poslovnih procesa</w:t>
            </w:r>
          </w:p>
          <w:p w14:paraId="610A46D7" w14:textId="77777777" w:rsidR="00993D11" w:rsidRPr="00504006" w:rsidRDefault="00993D11" w:rsidP="00993D11">
            <w:pPr>
              <w:spacing w:before="0" w:after="60"/>
              <w:jc w:val="left"/>
              <w:rPr>
                <w:color w:val="auto"/>
                <w:lang w:val="sr-Latn-CS"/>
              </w:rPr>
            </w:pPr>
            <w:r w:rsidRPr="00504006">
              <w:rPr>
                <w:color w:val="auto"/>
                <w:lang w:eastAsia="en-GB"/>
              </w:rPr>
              <w:t>Kategorije IS koji se koriste širom organizacije. IS za upravljanje poslovnim procesima. IS za planiranje resursa organizacije. IS za integrisane lance snadbevanja</w:t>
            </w:r>
          </w:p>
        </w:tc>
        <w:tc>
          <w:tcPr>
            <w:tcW w:w="1985" w:type="dxa"/>
            <w:vMerge w:val="restart"/>
          </w:tcPr>
          <w:p w14:paraId="624C966C" w14:textId="77777777" w:rsidR="00993D11" w:rsidRPr="00A952F8" w:rsidRDefault="00993D11" w:rsidP="00993D11">
            <w:pPr>
              <w:autoSpaceDE w:val="0"/>
              <w:autoSpaceDN w:val="0"/>
              <w:adjustRightInd w:val="0"/>
              <w:spacing w:before="0"/>
              <w:jc w:val="left"/>
              <w:rPr>
                <w:color w:val="auto"/>
                <w:lang w:val="sr-Latn-CS"/>
              </w:rPr>
            </w:pPr>
            <w:r w:rsidRPr="00A952F8">
              <w:rPr>
                <w:color w:val="auto"/>
                <w:lang w:val="sr-Latn-CS"/>
              </w:rPr>
              <w:t>Razumevanje uticaja informacionih sistema a mesto izvođenja rada, na načine saradnje (virtuelni timovi), na poslovne procese, kao i na ukupnu tranformaciju poslovanja</w:t>
            </w:r>
          </w:p>
        </w:tc>
        <w:tc>
          <w:tcPr>
            <w:tcW w:w="4722" w:type="dxa"/>
            <w:vMerge w:val="restart"/>
          </w:tcPr>
          <w:p w14:paraId="2F3391CA" w14:textId="77777777" w:rsidR="00993D11" w:rsidRPr="00993D11" w:rsidRDefault="00993D11" w:rsidP="00144720">
            <w:pPr>
              <w:pStyle w:val="Default"/>
              <w:numPr>
                <w:ilvl w:val="0"/>
                <w:numId w:val="108"/>
              </w:numPr>
              <w:ind w:left="317" w:hanging="283"/>
              <w:jc w:val="both"/>
              <w:rPr>
                <w:color w:val="auto"/>
                <w:sz w:val="20"/>
                <w:szCs w:val="20"/>
                <w:lang w:val="sr-Latn-CS"/>
              </w:rPr>
            </w:pPr>
            <w:r w:rsidRPr="00F10792">
              <w:rPr>
                <w:color w:val="auto"/>
                <w:sz w:val="20"/>
                <w:szCs w:val="20"/>
              </w:rPr>
              <w:t>Prikaz</w:t>
            </w:r>
            <w:r w:rsidRPr="00993D11">
              <w:rPr>
                <w:color w:val="auto"/>
                <w:sz w:val="20"/>
                <w:szCs w:val="20"/>
                <w:lang w:val="sr-Latn-CS"/>
              </w:rPr>
              <w:t xml:space="preserve"> </w:t>
            </w:r>
            <w:r w:rsidRPr="00F10792">
              <w:rPr>
                <w:color w:val="auto"/>
                <w:sz w:val="20"/>
                <w:szCs w:val="20"/>
              </w:rPr>
              <w:t>prakti</w:t>
            </w:r>
            <w:r w:rsidRPr="00993D11">
              <w:rPr>
                <w:color w:val="auto"/>
                <w:sz w:val="20"/>
                <w:szCs w:val="20"/>
                <w:lang w:val="sr-Latn-CS"/>
              </w:rPr>
              <w:t>č</w:t>
            </w:r>
            <w:r w:rsidRPr="00F10792">
              <w:rPr>
                <w:color w:val="auto"/>
                <w:sz w:val="20"/>
                <w:szCs w:val="20"/>
              </w:rPr>
              <w:t>ne</w:t>
            </w:r>
            <w:r w:rsidRPr="00993D11">
              <w:rPr>
                <w:color w:val="auto"/>
                <w:sz w:val="20"/>
                <w:szCs w:val="20"/>
                <w:lang w:val="sr-Latn-CS"/>
              </w:rPr>
              <w:t xml:space="preserve"> </w:t>
            </w:r>
            <w:r w:rsidRPr="00F10792">
              <w:rPr>
                <w:color w:val="auto"/>
                <w:sz w:val="20"/>
                <w:szCs w:val="20"/>
              </w:rPr>
              <w:t>primene</w:t>
            </w:r>
            <w:r w:rsidRPr="00993D11">
              <w:rPr>
                <w:color w:val="auto"/>
                <w:sz w:val="20"/>
                <w:szCs w:val="20"/>
                <w:lang w:val="sr-Latn-CS"/>
              </w:rPr>
              <w:t xml:space="preserve"> </w:t>
            </w:r>
            <w:r w:rsidRPr="00F10792">
              <w:rPr>
                <w:color w:val="auto"/>
                <w:sz w:val="20"/>
                <w:szCs w:val="20"/>
              </w:rPr>
              <w:t>materije</w:t>
            </w:r>
            <w:r w:rsidRPr="00993D11">
              <w:rPr>
                <w:color w:val="auto"/>
                <w:sz w:val="20"/>
                <w:szCs w:val="20"/>
                <w:lang w:val="sr-Latn-CS"/>
              </w:rPr>
              <w:t xml:space="preserve"> </w:t>
            </w:r>
            <w:r w:rsidRPr="00F10792">
              <w:rPr>
                <w:color w:val="auto"/>
                <w:sz w:val="20"/>
                <w:szCs w:val="20"/>
              </w:rPr>
              <w:t>predstavljene</w:t>
            </w:r>
            <w:r w:rsidRPr="00993D11">
              <w:rPr>
                <w:color w:val="auto"/>
                <w:sz w:val="20"/>
                <w:szCs w:val="20"/>
                <w:lang w:val="sr-Latn-CS"/>
              </w:rPr>
              <w:t xml:space="preserve"> </w:t>
            </w:r>
            <w:r w:rsidRPr="00F10792">
              <w:rPr>
                <w:color w:val="auto"/>
                <w:sz w:val="20"/>
                <w:szCs w:val="20"/>
              </w:rPr>
              <w:t>na</w:t>
            </w:r>
            <w:r w:rsidRPr="00993D11">
              <w:rPr>
                <w:color w:val="auto"/>
                <w:sz w:val="20"/>
                <w:szCs w:val="20"/>
                <w:lang w:val="sr-Latn-CS"/>
              </w:rPr>
              <w:t xml:space="preserve"> </w:t>
            </w:r>
            <w:r w:rsidRPr="00F10792">
              <w:rPr>
                <w:color w:val="auto"/>
                <w:sz w:val="20"/>
                <w:szCs w:val="20"/>
              </w:rPr>
              <w:t>predavanjima</w:t>
            </w:r>
            <w:r w:rsidRPr="00993D11">
              <w:rPr>
                <w:color w:val="auto"/>
                <w:sz w:val="20"/>
                <w:szCs w:val="20"/>
                <w:lang w:val="sr-Latn-CS"/>
              </w:rPr>
              <w:t xml:space="preserve"> </w:t>
            </w:r>
            <w:r w:rsidRPr="00F10792">
              <w:rPr>
                <w:color w:val="auto"/>
                <w:sz w:val="20"/>
                <w:szCs w:val="20"/>
              </w:rPr>
              <w:t>kroz</w:t>
            </w:r>
            <w:r w:rsidRPr="00993D11">
              <w:rPr>
                <w:color w:val="auto"/>
                <w:sz w:val="20"/>
                <w:szCs w:val="20"/>
                <w:lang w:val="sr-Latn-CS"/>
              </w:rPr>
              <w:t xml:space="preserve"> </w:t>
            </w:r>
            <w:r w:rsidRPr="00F10792">
              <w:rPr>
                <w:color w:val="auto"/>
                <w:sz w:val="20"/>
                <w:szCs w:val="20"/>
              </w:rPr>
              <w:t>primere</w:t>
            </w:r>
            <w:r w:rsidRPr="00993D11">
              <w:rPr>
                <w:color w:val="auto"/>
                <w:sz w:val="20"/>
                <w:szCs w:val="20"/>
                <w:lang w:val="sr-Latn-CS"/>
              </w:rPr>
              <w:t xml:space="preserve"> / </w:t>
            </w:r>
            <w:r w:rsidRPr="00F10792">
              <w:rPr>
                <w:color w:val="auto"/>
                <w:sz w:val="20"/>
                <w:szCs w:val="20"/>
              </w:rPr>
              <w:t>studije</w:t>
            </w:r>
            <w:r w:rsidRPr="00993D11">
              <w:rPr>
                <w:color w:val="auto"/>
                <w:sz w:val="20"/>
                <w:szCs w:val="20"/>
                <w:lang w:val="sr-Latn-CS"/>
              </w:rPr>
              <w:t xml:space="preserve"> </w:t>
            </w:r>
            <w:r w:rsidRPr="00F10792">
              <w:rPr>
                <w:color w:val="auto"/>
                <w:sz w:val="20"/>
                <w:szCs w:val="20"/>
              </w:rPr>
              <w:t>slu</w:t>
            </w:r>
            <w:r w:rsidRPr="00993D11">
              <w:rPr>
                <w:color w:val="auto"/>
                <w:sz w:val="20"/>
                <w:szCs w:val="20"/>
                <w:lang w:val="sr-Latn-CS"/>
              </w:rPr>
              <w:t>č</w:t>
            </w:r>
            <w:r w:rsidRPr="00F10792">
              <w:rPr>
                <w:color w:val="auto"/>
                <w:sz w:val="20"/>
                <w:szCs w:val="20"/>
              </w:rPr>
              <w:t>aja</w:t>
            </w:r>
            <w:r w:rsidRPr="00993D11">
              <w:rPr>
                <w:color w:val="auto"/>
                <w:sz w:val="20"/>
                <w:szCs w:val="20"/>
                <w:lang w:val="sr-Latn-CS"/>
              </w:rPr>
              <w:t xml:space="preserve">, </w:t>
            </w:r>
            <w:r w:rsidRPr="00F10792">
              <w:rPr>
                <w:color w:val="auto"/>
                <w:sz w:val="20"/>
                <w:szCs w:val="20"/>
              </w:rPr>
              <w:t>i</w:t>
            </w:r>
            <w:r w:rsidRPr="00993D11">
              <w:rPr>
                <w:color w:val="auto"/>
                <w:sz w:val="20"/>
                <w:szCs w:val="20"/>
                <w:lang w:val="sr-Latn-CS"/>
              </w:rPr>
              <w:t xml:space="preserve"> </w:t>
            </w:r>
            <w:r w:rsidRPr="00F10792">
              <w:rPr>
                <w:color w:val="auto"/>
                <w:sz w:val="20"/>
                <w:szCs w:val="20"/>
              </w:rPr>
              <w:t>njihova</w:t>
            </w:r>
            <w:r w:rsidRPr="00993D11">
              <w:rPr>
                <w:color w:val="auto"/>
                <w:sz w:val="20"/>
                <w:szCs w:val="20"/>
                <w:lang w:val="sr-Latn-CS"/>
              </w:rPr>
              <w:t xml:space="preserve"> </w:t>
            </w:r>
            <w:r w:rsidRPr="00F10792">
              <w:rPr>
                <w:color w:val="auto"/>
                <w:sz w:val="20"/>
                <w:szCs w:val="20"/>
              </w:rPr>
              <w:t>analiza</w:t>
            </w:r>
            <w:r w:rsidRPr="00993D11">
              <w:rPr>
                <w:color w:val="auto"/>
                <w:sz w:val="20"/>
                <w:szCs w:val="20"/>
                <w:lang w:val="sr-Latn-CS"/>
              </w:rPr>
              <w:t xml:space="preserve"> / </w:t>
            </w:r>
            <w:r w:rsidRPr="00F10792">
              <w:rPr>
                <w:color w:val="auto"/>
                <w:sz w:val="20"/>
                <w:szCs w:val="20"/>
              </w:rPr>
              <w:t>diskusija</w:t>
            </w:r>
            <w:r w:rsidRPr="00993D11">
              <w:rPr>
                <w:color w:val="auto"/>
                <w:sz w:val="20"/>
                <w:szCs w:val="20"/>
                <w:lang w:val="sr-Latn-CS"/>
              </w:rPr>
              <w:t>:</w:t>
            </w:r>
          </w:p>
          <w:p w14:paraId="686CC314"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rPr>
              <w:t>studija slučaja: virtuelni timovi</w:t>
            </w:r>
          </w:p>
          <w:p w14:paraId="2F84C828"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lang w:val="en-GB"/>
              </w:rPr>
              <w:t>studija slučaja</w:t>
            </w:r>
            <w:r>
              <w:rPr>
                <w:color w:val="auto"/>
                <w:sz w:val="20"/>
                <w:szCs w:val="20"/>
                <w:lang w:val="en-GB"/>
              </w:rPr>
              <w:t xml:space="preserve"> - video</w:t>
            </w:r>
            <w:r w:rsidRPr="00F10792">
              <w:rPr>
                <w:color w:val="auto"/>
                <w:sz w:val="20"/>
                <w:szCs w:val="20"/>
                <w:lang w:val="en-GB"/>
              </w:rPr>
              <w:t xml:space="preserve">: </w:t>
            </w:r>
            <w:r w:rsidRPr="00F10792">
              <w:rPr>
                <w:color w:val="auto"/>
                <w:sz w:val="20"/>
                <w:szCs w:val="20"/>
              </w:rPr>
              <w:t>napredni IS za podršku upravljanju životnim ciklusom proizvoda (PLM)</w:t>
            </w:r>
          </w:p>
          <w:p w14:paraId="13FF83F8"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rPr>
              <w:t>studija slučaja: funkcionalna perspektiva, perspektiva poslovnih procesa, i lanac snadbevanja.</w:t>
            </w:r>
          </w:p>
          <w:p w14:paraId="4C7687FA"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rPr>
              <w:t>primeri: u</w:t>
            </w:r>
            <w:r w:rsidRPr="00F10792">
              <w:rPr>
                <w:color w:val="auto"/>
                <w:sz w:val="20"/>
                <w:szCs w:val="20"/>
                <w:lang w:val="en-GB"/>
              </w:rPr>
              <w:t xml:space="preserve">pravljanje virtuelnim timovima; napredni IS </w:t>
            </w:r>
            <w:r>
              <w:rPr>
                <w:color w:val="auto"/>
                <w:sz w:val="20"/>
                <w:szCs w:val="20"/>
                <w:lang w:val="en-GB"/>
              </w:rPr>
              <w:t>za menažment poslovnih procesa</w:t>
            </w:r>
            <w:r w:rsidRPr="00F10792">
              <w:rPr>
                <w:color w:val="auto"/>
                <w:sz w:val="20"/>
                <w:szCs w:val="20"/>
              </w:rPr>
              <w:t>.</w:t>
            </w:r>
          </w:p>
          <w:p w14:paraId="7A4B5536" w14:textId="77777777" w:rsidR="00993D11" w:rsidRPr="00F10792" w:rsidRDefault="00993D11" w:rsidP="00993D11">
            <w:pPr>
              <w:pStyle w:val="Default"/>
              <w:jc w:val="both"/>
              <w:rPr>
                <w:color w:val="auto"/>
                <w:sz w:val="20"/>
                <w:szCs w:val="20"/>
              </w:rPr>
            </w:pPr>
            <w:r w:rsidRPr="00F10792">
              <w:rPr>
                <w:color w:val="auto"/>
                <w:sz w:val="20"/>
                <w:szCs w:val="20"/>
              </w:rPr>
              <w:t>Na osnovu navedenog, slede pitanja za DZ1 (diskusija i zaključci u vezi prikazanih primera /studija slučaja)</w:t>
            </w:r>
          </w:p>
          <w:p w14:paraId="3710FF30" w14:textId="77777777" w:rsidR="00993D11" w:rsidRPr="00F10792" w:rsidRDefault="00993D11" w:rsidP="00144720">
            <w:pPr>
              <w:pStyle w:val="Default"/>
              <w:numPr>
                <w:ilvl w:val="0"/>
                <w:numId w:val="106"/>
              </w:numPr>
              <w:ind w:left="317" w:hanging="283"/>
              <w:jc w:val="both"/>
              <w:rPr>
                <w:color w:val="auto"/>
                <w:sz w:val="20"/>
                <w:szCs w:val="20"/>
              </w:rPr>
            </w:pPr>
            <w:r w:rsidRPr="00F10792">
              <w:rPr>
                <w:noProof/>
                <w:color w:val="auto"/>
                <w:spacing w:val="-1"/>
                <w:w w:val="97"/>
                <w:sz w:val="20"/>
                <w:szCs w:val="20"/>
              </w:rPr>
              <w:t xml:space="preserve">Diskusija rada: </w:t>
            </w:r>
            <w:r w:rsidRPr="00F10792">
              <w:rPr>
                <w:color w:val="auto"/>
                <w:sz w:val="20"/>
                <w:szCs w:val="20"/>
              </w:rPr>
              <w:t>Improving Communication in Virtual Team</w:t>
            </w:r>
          </w:p>
          <w:p w14:paraId="221AB6F8" w14:textId="77777777" w:rsidR="00993D11" w:rsidRPr="00F10792" w:rsidRDefault="00993D11" w:rsidP="00993D11">
            <w:pPr>
              <w:pStyle w:val="Default"/>
              <w:jc w:val="both"/>
              <w:rPr>
                <w:color w:val="auto"/>
                <w:sz w:val="20"/>
                <w:szCs w:val="20"/>
              </w:rPr>
            </w:pPr>
          </w:p>
        </w:tc>
      </w:tr>
      <w:tr w:rsidR="00993D11" w:rsidRPr="004A2B25" w14:paraId="660BAA87" w14:textId="77777777" w:rsidTr="00993D11">
        <w:trPr>
          <w:cantSplit/>
          <w:jc w:val="center"/>
        </w:trPr>
        <w:tc>
          <w:tcPr>
            <w:tcW w:w="881" w:type="dxa"/>
            <w:vMerge/>
            <w:tcMar>
              <w:left w:w="28" w:type="dxa"/>
              <w:right w:w="28" w:type="dxa"/>
            </w:tcMar>
          </w:tcPr>
          <w:p w14:paraId="3152C8F0" w14:textId="77777777" w:rsidR="00993D11" w:rsidRPr="00075B59" w:rsidRDefault="00993D11" w:rsidP="00993D11">
            <w:pPr>
              <w:spacing w:before="0"/>
              <w:rPr>
                <w:color w:val="auto"/>
                <w:lang w:val="sr-Latn-CS"/>
              </w:rPr>
            </w:pPr>
          </w:p>
        </w:tc>
        <w:tc>
          <w:tcPr>
            <w:tcW w:w="560" w:type="dxa"/>
            <w:tcMar>
              <w:left w:w="28" w:type="dxa"/>
              <w:right w:w="28" w:type="dxa"/>
            </w:tcMar>
          </w:tcPr>
          <w:p w14:paraId="4FF37295" w14:textId="77777777" w:rsidR="00993D11" w:rsidRPr="00075B59" w:rsidRDefault="00993D11" w:rsidP="00993D11">
            <w:pPr>
              <w:spacing w:before="0"/>
              <w:rPr>
                <w:color w:val="auto"/>
                <w:lang w:val="sr-Latn-CS"/>
              </w:rPr>
            </w:pPr>
            <w:r w:rsidRPr="00075B59">
              <w:rPr>
                <w:color w:val="auto"/>
                <w:lang w:val="sr-Latn-CS"/>
              </w:rPr>
              <w:t>3</w:t>
            </w:r>
          </w:p>
        </w:tc>
        <w:tc>
          <w:tcPr>
            <w:tcW w:w="1491" w:type="dxa"/>
            <w:vMerge/>
          </w:tcPr>
          <w:p w14:paraId="497F9E56" w14:textId="77777777" w:rsidR="00993D11" w:rsidRPr="004A2B25" w:rsidRDefault="00993D11" w:rsidP="00993D11">
            <w:pPr>
              <w:spacing w:before="0"/>
              <w:rPr>
                <w:color w:val="auto"/>
                <w:highlight w:val="yellow"/>
                <w:lang w:val="sr-Latn-CS"/>
              </w:rPr>
            </w:pPr>
          </w:p>
        </w:tc>
        <w:tc>
          <w:tcPr>
            <w:tcW w:w="4536" w:type="dxa"/>
            <w:vMerge/>
            <w:vAlign w:val="center"/>
          </w:tcPr>
          <w:p w14:paraId="3FEA2BC6" w14:textId="77777777" w:rsidR="00993D11" w:rsidRPr="004A2B25" w:rsidRDefault="00993D11" w:rsidP="00993D11">
            <w:pPr>
              <w:spacing w:before="0"/>
              <w:rPr>
                <w:color w:val="auto"/>
                <w:highlight w:val="yellow"/>
                <w:lang w:val="sr-Latn-CS"/>
              </w:rPr>
            </w:pPr>
          </w:p>
        </w:tc>
        <w:tc>
          <w:tcPr>
            <w:tcW w:w="1985" w:type="dxa"/>
            <w:vMerge/>
          </w:tcPr>
          <w:p w14:paraId="159E1F4D" w14:textId="77777777" w:rsidR="00993D11" w:rsidRPr="004A2B25" w:rsidRDefault="00993D11" w:rsidP="00993D11">
            <w:pPr>
              <w:spacing w:before="0"/>
              <w:rPr>
                <w:color w:val="auto"/>
                <w:highlight w:val="yellow"/>
                <w:lang w:val="sr-Latn-CS"/>
              </w:rPr>
            </w:pPr>
          </w:p>
        </w:tc>
        <w:tc>
          <w:tcPr>
            <w:tcW w:w="4722" w:type="dxa"/>
            <w:vMerge/>
          </w:tcPr>
          <w:p w14:paraId="6E2394AD" w14:textId="77777777" w:rsidR="00993D11" w:rsidRPr="004A2B25" w:rsidRDefault="00993D11" w:rsidP="00993D11">
            <w:pPr>
              <w:spacing w:before="0"/>
              <w:rPr>
                <w:color w:val="auto"/>
                <w:highlight w:val="yellow"/>
                <w:lang w:val="sr-Latn-CS"/>
              </w:rPr>
            </w:pPr>
          </w:p>
        </w:tc>
      </w:tr>
      <w:tr w:rsidR="00993D11" w:rsidRPr="004A2B25" w14:paraId="7F539D69" w14:textId="77777777" w:rsidTr="00993D11">
        <w:trPr>
          <w:cantSplit/>
          <w:trHeight w:val="1250"/>
          <w:jc w:val="center"/>
        </w:trPr>
        <w:tc>
          <w:tcPr>
            <w:tcW w:w="881" w:type="dxa"/>
            <w:vMerge w:val="restart"/>
            <w:tcMar>
              <w:left w:w="28" w:type="dxa"/>
              <w:right w:w="28" w:type="dxa"/>
            </w:tcMar>
          </w:tcPr>
          <w:p w14:paraId="6899FCA5" w14:textId="77777777" w:rsidR="00993D11" w:rsidRPr="00846773" w:rsidRDefault="00993D11" w:rsidP="00993D11">
            <w:pPr>
              <w:spacing w:before="0"/>
              <w:rPr>
                <w:color w:val="auto"/>
                <w:lang w:val="sr-Latn-CS"/>
              </w:rPr>
            </w:pPr>
            <w:r w:rsidRPr="00846773">
              <w:rPr>
                <w:color w:val="auto"/>
                <w:lang w:val="sr-Latn-CS"/>
              </w:rPr>
              <w:t>5</w:t>
            </w:r>
          </w:p>
        </w:tc>
        <w:tc>
          <w:tcPr>
            <w:tcW w:w="560" w:type="dxa"/>
            <w:tcMar>
              <w:left w:w="28" w:type="dxa"/>
              <w:right w:w="28" w:type="dxa"/>
            </w:tcMar>
          </w:tcPr>
          <w:p w14:paraId="767E2C97"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61819736" w14:textId="77777777" w:rsidR="00993D11" w:rsidRPr="004A2B25" w:rsidRDefault="00993D11" w:rsidP="00993D11">
            <w:pPr>
              <w:spacing w:before="0"/>
              <w:rPr>
                <w:color w:val="auto"/>
                <w:highlight w:val="yellow"/>
                <w:lang w:val="sr-Latn-CS"/>
              </w:rPr>
            </w:pPr>
            <w:r w:rsidRPr="00363118">
              <w:rPr>
                <w:color w:val="auto"/>
                <w:lang w:val="sr-Latn-CS"/>
              </w:rPr>
              <w:t>Planiranje informacionih sistema</w:t>
            </w:r>
          </w:p>
        </w:tc>
        <w:tc>
          <w:tcPr>
            <w:tcW w:w="4536" w:type="dxa"/>
            <w:vMerge w:val="restart"/>
            <w:vAlign w:val="center"/>
          </w:tcPr>
          <w:p w14:paraId="4392E449" w14:textId="77777777" w:rsidR="00993D11" w:rsidRPr="00993D11" w:rsidRDefault="00993D11" w:rsidP="00993D11">
            <w:pPr>
              <w:spacing w:before="0" w:after="60"/>
              <w:jc w:val="left"/>
              <w:rPr>
                <w:color w:val="auto"/>
                <w:lang w:val="sr-Latn-CS" w:eastAsia="en-GB"/>
              </w:rPr>
            </w:pPr>
            <w:r w:rsidRPr="006E39A3">
              <w:rPr>
                <w:color w:val="auto"/>
                <w:lang w:eastAsia="en-GB"/>
              </w:rPr>
              <w:t>Benefiti</w:t>
            </w:r>
            <w:r w:rsidRPr="00993D11">
              <w:rPr>
                <w:color w:val="auto"/>
                <w:lang w:val="sr-Latn-CS" w:eastAsia="en-GB"/>
              </w:rPr>
              <w:t xml:space="preserve"> </w:t>
            </w:r>
            <w:r w:rsidRPr="006E39A3">
              <w:rPr>
                <w:color w:val="auto"/>
                <w:lang w:eastAsia="en-GB"/>
              </w:rPr>
              <w:t>strate</w:t>
            </w:r>
            <w:r w:rsidRPr="00993D11">
              <w:rPr>
                <w:color w:val="auto"/>
                <w:lang w:val="sr-Latn-CS" w:eastAsia="en-GB"/>
              </w:rPr>
              <w:t>š</w:t>
            </w:r>
            <w:r w:rsidRPr="006E39A3">
              <w:rPr>
                <w:color w:val="auto"/>
                <w:lang w:eastAsia="en-GB"/>
              </w:rPr>
              <w:t>kog</w:t>
            </w:r>
            <w:r w:rsidRPr="00993D11">
              <w:rPr>
                <w:color w:val="auto"/>
                <w:lang w:val="sr-Latn-CS" w:eastAsia="en-GB"/>
              </w:rPr>
              <w:t xml:space="preserve"> </w:t>
            </w:r>
            <w:r w:rsidRPr="006E39A3">
              <w:rPr>
                <w:color w:val="auto"/>
                <w:lang w:eastAsia="en-GB"/>
              </w:rPr>
              <w:t>planiranja</w:t>
            </w:r>
            <w:r w:rsidRPr="00993D11">
              <w:rPr>
                <w:color w:val="auto"/>
                <w:lang w:val="sr-Latn-CS" w:eastAsia="en-GB"/>
              </w:rPr>
              <w:t xml:space="preserve"> </w:t>
            </w:r>
            <w:r w:rsidRPr="006E39A3">
              <w:rPr>
                <w:color w:val="auto"/>
                <w:lang w:eastAsia="en-GB"/>
              </w:rPr>
              <w:t>IS</w:t>
            </w:r>
          </w:p>
          <w:p w14:paraId="754C8D0C" w14:textId="77777777" w:rsidR="00993D11" w:rsidRPr="00993D11" w:rsidRDefault="00993D11" w:rsidP="00993D11">
            <w:pPr>
              <w:spacing w:before="0" w:after="60"/>
              <w:jc w:val="left"/>
              <w:rPr>
                <w:color w:val="auto"/>
                <w:lang w:val="sr-Latn-CS" w:eastAsia="en-GB"/>
              </w:rPr>
            </w:pPr>
            <w:r w:rsidRPr="006E39A3">
              <w:rPr>
                <w:color w:val="auto"/>
                <w:lang w:eastAsia="en-GB"/>
              </w:rPr>
              <w:t>Uskla</w:t>
            </w:r>
            <w:r w:rsidRPr="00993D11">
              <w:rPr>
                <w:color w:val="auto"/>
                <w:lang w:val="sr-Latn-CS" w:eastAsia="en-GB"/>
              </w:rPr>
              <w:t>đ</w:t>
            </w:r>
            <w:r w:rsidRPr="006E39A3">
              <w:rPr>
                <w:color w:val="auto"/>
                <w:lang w:eastAsia="en-GB"/>
              </w:rPr>
              <w:t>ivanje</w:t>
            </w:r>
            <w:r w:rsidRPr="00993D11">
              <w:rPr>
                <w:color w:val="auto"/>
                <w:lang w:val="sr-Latn-CS" w:eastAsia="en-GB"/>
              </w:rPr>
              <w:t xml:space="preserve"> </w:t>
            </w:r>
            <w:r w:rsidRPr="006E39A3">
              <w:rPr>
                <w:color w:val="auto"/>
                <w:lang w:eastAsia="en-GB"/>
              </w:rPr>
              <w:t>rukovo</w:t>
            </w:r>
            <w:r w:rsidRPr="00993D11">
              <w:rPr>
                <w:color w:val="auto"/>
                <w:lang w:val="sr-Latn-CS" w:eastAsia="en-GB"/>
              </w:rPr>
              <w:t>đ</w:t>
            </w:r>
            <w:r w:rsidRPr="006E39A3">
              <w:rPr>
                <w:color w:val="auto"/>
                <w:lang w:eastAsia="en-GB"/>
              </w:rPr>
              <w:t>enja</w:t>
            </w:r>
            <w:r w:rsidRPr="00993D11">
              <w:rPr>
                <w:color w:val="auto"/>
                <w:lang w:val="sr-Latn-CS" w:eastAsia="en-GB"/>
              </w:rPr>
              <w:t xml:space="preserve"> </w:t>
            </w:r>
            <w:r w:rsidRPr="006E39A3">
              <w:rPr>
                <w:color w:val="auto"/>
                <w:lang w:eastAsia="en-GB"/>
              </w:rPr>
              <w:t>IS</w:t>
            </w:r>
            <w:r w:rsidRPr="00993D11">
              <w:rPr>
                <w:color w:val="auto"/>
                <w:lang w:val="sr-Latn-CS" w:eastAsia="en-GB"/>
              </w:rPr>
              <w:t xml:space="preserve"> </w:t>
            </w:r>
            <w:r w:rsidRPr="006E39A3">
              <w:rPr>
                <w:color w:val="auto"/>
                <w:lang w:eastAsia="en-GB"/>
              </w:rPr>
              <w:t>i</w:t>
            </w:r>
            <w:r w:rsidRPr="00993D11">
              <w:rPr>
                <w:color w:val="auto"/>
                <w:lang w:val="sr-Latn-CS" w:eastAsia="en-GB"/>
              </w:rPr>
              <w:t xml:space="preserve"> </w:t>
            </w:r>
            <w:r w:rsidRPr="006E39A3">
              <w:rPr>
                <w:color w:val="auto"/>
                <w:lang w:eastAsia="en-GB"/>
              </w:rPr>
              <w:t>rukovo</w:t>
            </w:r>
            <w:r w:rsidRPr="00993D11">
              <w:rPr>
                <w:color w:val="auto"/>
                <w:lang w:val="sr-Latn-CS" w:eastAsia="en-GB"/>
              </w:rPr>
              <w:t>đ</w:t>
            </w:r>
            <w:r w:rsidRPr="006E39A3">
              <w:rPr>
                <w:color w:val="auto"/>
                <w:lang w:eastAsia="en-GB"/>
              </w:rPr>
              <w:t>enja</w:t>
            </w:r>
            <w:r w:rsidRPr="00993D11">
              <w:rPr>
                <w:color w:val="auto"/>
                <w:lang w:val="sr-Latn-CS" w:eastAsia="en-GB"/>
              </w:rPr>
              <w:t xml:space="preserve"> </w:t>
            </w:r>
            <w:r w:rsidRPr="006E39A3">
              <w:rPr>
                <w:color w:val="auto"/>
                <w:lang w:eastAsia="en-GB"/>
              </w:rPr>
              <w:t>poslovanjem</w:t>
            </w:r>
          </w:p>
          <w:p w14:paraId="14CBFEF9" w14:textId="77777777" w:rsidR="00993D11" w:rsidRPr="006E39A3" w:rsidRDefault="00993D11" w:rsidP="00993D11">
            <w:pPr>
              <w:spacing w:before="0" w:after="60"/>
              <w:jc w:val="left"/>
              <w:rPr>
                <w:color w:val="auto"/>
                <w:lang w:eastAsia="en-GB"/>
              </w:rPr>
            </w:pPr>
            <w:r w:rsidRPr="006E39A3">
              <w:rPr>
                <w:color w:val="auto"/>
                <w:lang w:eastAsia="en-GB"/>
              </w:rPr>
              <w:t>Uticaj generičkih poslovnih strategija na IS</w:t>
            </w:r>
          </w:p>
          <w:p w14:paraId="71014270" w14:textId="77777777" w:rsidR="00993D11" w:rsidRPr="006E39A3" w:rsidRDefault="00993D11" w:rsidP="00993D11">
            <w:pPr>
              <w:spacing w:before="0" w:after="60"/>
              <w:jc w:val="left"/>
              <w:rPr>
                <w:color w:val="auto"/>
                <w:lang w:eastAsia="en-GB"/>
              </w:rPr>
            </w:pPr>
            <w:r w:rsidRPr="006E39A3">
              <w:rPr>
                <w:color w:val="auto"/>
                <w:lang w:eastAsia="en-GB"/>
              </w:rPr>
              <w:t>Uticaj planiranja na životni ciklus IS</w:t>
            </w:r>
          </w:p>
          <w:p w14:paraId="585EB46D" w14:textId="77777777" w:rsidR="00993D11" w:rsidRPr="006E39A3" w:rsidRDefault="00993D11" w:rsidP="00993D11">
            <w:pPr>
              <w:spacing w:before="0" w:after="60"/>
              <w:jc w:val="left"/>
              <w:rPr>
                <w:color w:val="auto"/>
                <w:lang w:eastAsia="en-GB"/>
              </w:rPr>
            </w:pPr>
            <w:r w:rsidRPr="006E39A3">
              <w:rPr>
                <w:color w:val="auto"/>
                <w:lang w:eastAsia="en-GB"/>
              </w:rPr>
              <w:t>Pristup planiranju IS i komponente planiranja</w:t>
            </w:r>
          </w:p>
          <w:p w14:paraId="443CAF9C" w14:textId="77777777" w:rsidR="00993D11" w:rsidRPr="006E39A3" w:rsidRDefault="00993D11" w:rsidP="00993D11">
            <w:pPr>
              <w:spacing w:before="0" w:after="60"/>
              <w:jc w:val="left"/>
              <w:rPr>
                <w:color w:val="auto"/>
                <w:lang w:eastAsia="en-GB"/>
              </w:rPr>
            </w:pPr>
            <w:r w:rsidRPr="006E39A3">
              <w:rPr>
                <w:color w:val="auto"/>
                <w:lang w:eastAsia="en-GB"/>
              </w:rPr>
              <w:t>Proces planiranja IS</w:t>
            </w:r>
            <w:r>
              <w:rPr>
                <w:color w:val="auto"/>
                <w:lang w:eastAsia="en-GB"/>
              </w:rPr>
              <w:t xml:space="preserve">. </w:t>
            </w:r>
            <w:r w:rsidRPr="006E39A3">
              <w:rPr>
                <w:color w:val="auto"/>
                <w:lang w:eastAsia="en-GB"/>
              </w:rPr>
              <w:t>1. faza - poslovna vizija</w:t>
            </w:r>
            <w:r>
              <w:rPr>
                <w:color w:val="auto"/>
                <w:lang w:eastAsia="en-GB"/>
              </w:rPr>
              <w:t xml:space="preserve">. </w:t>
            </w:r>
            <w:r w:rsidRPr="006E39A3">
              <w:rPr>
                <w:color w:val="auto"/>
                <w:lang w:eastAsia="en-GB"/>
              </w:rPr>
              <w:t xml:space="preserve">2. faza </w:t>
            </w:r>
            <w:r>
              <w:rPr>
                <w:color w:val="auto"/>
                <w:lang w:eastAsia="en-GB"/>
              </w:rPr>
              <w:t>–</w:t>
            </w:r>
            <w:r w:rsidRPr="006E39A3">
              <w:rPr>
                <w:color w:val="auto"/>
                <w:lang w:eastAsia="en-GB"/>
              </w:rPr>
              <w:t xml:space="preserve"> analiza</w:t>
            </w:r>
            <w:r>
              <w:rPr>
                <w:color w:val="auto"/>
                <w:lang w:eastAsia="en-GB"/>
              </w:rPr>
              <w:t xml:space="preserve">. </w:t>
            </w:r>
            <w:r w:rsidRPr="006E39A3">
              <w:rPr>
                <w:color w:val="auto"/>
                <w:lang w:eastAsia="en-GB"/>
              </w:rPr>
              <w:t>3. faza – artikulacija misije i vizije IS</w:t>
            </w:r>
            <w:r>
              <w:rPr>
                <w:color w:val="auto"/>
                <w:lang w:eastAsia="en-GB"/>
              </w:rPr>
              <w:t xml:space="preserve">. </w:t>
            </w:r>
            <w:r w:rsidRPr="006E39A3">
              <w:rPr>
                <w:color w:val="auto"/>
                <w:lang w:eastAsia="en-GB"/>
              </w:rPr>
              <w:t>4. faza – mapa puta IS i preporuke</w:t>
            </w:r>
          </w:p>
          <w:p w14:paraId="6729D0BB" w14:textId="77777777" w:rsidR="00993D11" w:rsidRPr="004A2B25" w:rsidRDefault="00993D11" w:rsidP="00993D11">
            <w:pPr>
              <w:spacing w:before="0" w:after="60"/>
              <w:rPr>
                <w:color w:val="auto"/>
                <w:highlight w:val="yellow"/>
                <w:lang w:val="sr-Latn-CS"/>
              </w:rPr>
            </w:pPr>
            <w:r w:rsidRPr="006E39A3">
              <w:rPr>
                <w:color w:val="auto"/>
                <w:lang w:eastAsia="en-GB"/>
              </w:rPr>
              <w:t>Sadržaj plana IS</w:t>
            </w:r>
          </w:p>
        </w:tc>
        <w:tc>
          <w:tcPr>
            <w:tcW w:w="1985" w:type="dxa"/>
            <w:vMerge w:val="restart"/>
          </w:tcPr>
          <w:p w14:paraId="4A3986B3" w14:textId="77777777" w:rsidR="00993D11" w:rsidRPr="005D7DC1" w:rsidRDefault="00993D11" w:rsidP="00993D11">
            <w:pPr>
              <w:autoSpaceDE w:val="0"/>
              <w:autoSpaceDN w:val="0"/>
              <w:adjustRightInd w:val="0"/>
              <w:spacing w:before="0"/>
              <w:jc w:val="left"/>
              <w:rPr>
                <w:color w:val="auto"/>
                <w:lang w:val="sr-Latn-CS"/>
              </w:rPr>
            </w:pPr>
            <w:r w:rsidRPr="005D7DC1">
              <w:rPr>
                <w:color w:val="auto"/>
                <w:lang w:val="sr-Latn-CS"/>
              </w:rPr>
              <w:t>Razumevanje strateškog planiranja informacionih sistema u organizaciji i usklađivanja sa rukovođenjem organizacije, radi unapređenja poslovanja</w:t>
            </w:r>
          </w:p>
          <w:p w14:paraId="1BF16908" w14:textId="77777777" w:rsidR="00993D11" w:rsidRPr="005D7DC1" w:rsidRDefault="00993D11" w:rsidP="00993D11">
            <w:pPr>
              <w:autoSpaceDE w:val="0"/>
              <w:autoSpaceDN w:val="0"/>
              <w:adjustRightInd w:val="0"/>
              <w:spacing w:before="0"/>
              <w:jc w:val="left"/>
              <w:rPr>
                <w:color w:val="auto"/>
                <w:lang w:val="sr-Latn-CS"/>
              </w:rPr>
            </w:pPr>
            <w:r w:rsidRPr="005D7DC1">
              <w:rPr>
                <w:color w:val="auto"/>
                <w:lang w:val="sr-Latn-CS"/>
              </w:rPr>
              <w:t>Razumevanje faza procesa planiranja informacionih sistema</w:t>
            </w:r>
          </w:p>
        </w:tc>
        <w:tc>
          <w:tcPr>
            <w:tcW w:w="4722" w:type="dxa"/>
            <w:vMerge w:val="restart"/>
          </w:tcPr>
          <w:p w14:paraId="17570FE1" w14:textId="77777777" w:rsidR="00993D11" w:rsidRPr="00993D11" w:rsidRDefault="00993D11" w:rsidP="00144720">
            <w:pPr>
              <w:pStyle w:val="Default"/>
              <w:numPr>
                <w:ilvl w:val="0"/>
                <w:numId w:val="109"/>
              </w:numPr>
              <w:ind w:left="317" w:hanging="283"/>
              <w:jc w:val="both"/>
              <w:rPr>
                <w:color w:val="auto"/>
                <w:sz w:val="20"/>
                <w:szCs w:val="20"/>
                <w:lang w:val="sr-Latn-CS"/>
              </w:rPr>
            </w:pPr>
            <w:r w:rsidRPr="005D7DC1">
              <w:rPr>
                <w:color w:val="auto"/>
                <w:sz w:val="20"/>
                <w:szCs w:val="20"/>
              </w:rPr>
              <w:t>Prikaz</w:t>
            </w:r>
            <w:r w:rsidRPr="00993D11">
              <w:rPr>
                <w:color w:val="auto"/>
                <w:sz w:val="20"/>
                <w:szCs w:val="20"/>
                <w:lang w:val="sr-Latn-CS"/>
              </w:rPr>
              <w:t xml:space="preserve"> </w:t>
            </w:r>
            <w:r w:rsidRPr="005D7DC1">
              <w:rPr>
                <w:color w:val="auto"/>
                <w:sz w:val="20"/>
                <w:szCs w:val="20"/>
              </w:rPr>
              <w:t>prakti</w:t>
            </w:r>
            <w:r w:rsidRPr="00993D11">
              <w:rPr>
                <w:color w:val="auto"/>
                <w:sz w:val="20"/>
                <w:szCs w:val="20"/>
                <w:lang w:val="sr-Latn-CS"/>
              </w:rPr>
              <w:t>č</w:t>
            </w:r>
            <w:r w:rsidRPr="005D7DC1">
              <w:rPr>
                <w:color w:val="auto"/>
                <w:sz w:val="20"/>
                <w:szCs w:val="20"/>
              </w:rPr>
              <w:t>ne</w:t>
            </w:r>
            <w:r w:rsidRPr="00993D11">
              <w:rPr>
                <w:color w:val="auto"/>
                <w:sz w:val="20"/>
                <w:szCs w:val="20"/>
                <w:lang w:val="sr-Latn-CS"/>
              </w:rPr>
              <w:t xml:space="preserve"> </w:t>
            </w:r>
            <w:r w:rsidRPr="005D7DC1">
              <w:rPr>
                <w:color w:val="auto"/>
                <w:sz w:val="20"/>
                <w:szCs w:val="20"/>
              </w:rPr>
              <w:t>primene</w:t>
            </w:r>
            <w:r w:rsidRPr="00993D11">
              <w:rPr>
                <w:color w:val="auto"/>
                <w:sz w:val="20"/>
                <w:szCs w:val="20"/>
                <w:lang w:val="sr-Latn-CS"/>
              </w:rPr>
              <w:t xml:space="preserve"> </w:t>
            </w:r>
            <w:r w:rsidRPr="005D7DC1">
              <w:rPr>
                <w:color w:val="auto"/>
                <w:sz w:val="20"/>
                <w:szCs w:val="20"/>
              </w:rPr>
              <w:t>materije</w:t>
            </w:r>
            <w:r w:rsidRPr="00993D11">
              <w:rPr>
                <w:color w:val="auto"/>
                <w:sz w:val="20"/>
                <w:szCs w:val="20"/>
                <w:lang w:val="sr-Latn-CS"/>
              </w:rPr>
              <w:t xml:space="preserve"> </w:t>
            </w:r>
            <w:r w:rsidRPr="005D7DC1">
              <w:rPr>
                <w:color w:val="auto"/>
                <w:sz w:val="20"/>
                <w:szCs w:val="20"/>
              </w:rPr>
              <w:t>predstavljene</w:t>
            </w:r>
            <w:r w:rsidRPr="00993D11">
              <w:rPr>
                <w:color w:val="auto"/>
                <w:sz w:val="20"/>
                <w:szCs w:val="20"/>
                <w:lang w:val="sr-Latn-CS"/>
              </w:rPr>
              <w:t xml:space="preserve"> </w:t>
            </w:r>
            <w:r w:rsidRPr="005D7DC1">
              <w:rPr>
                <w:color w:val="auto"/>
                <w:sz w:val="20"/>
                <w:szCs w:val="20"/>
              </w:rPr>
              <w:t>na</w:t>
            </w:r>
            <w:r w:rsidRPr="00993D11">
              <w:rPr>
                <w:color w:val="auto"/>
                <w:sz w:val="20"/>
                <w:szCs w:val="20"/>
                <w:lang w:val="sr-Latn-CS"/>
              </w:rPr>
              <w:t xml:space="preserve"> </w:t>
            </w:r>
            <w:r w:rsidRPr="005D7DC1">
              <w:rPr>
                <w:color w:val="auto"/>
                <w:sz w:val="20"/>
                <w:szCs w:val="20"/>
              </w:rPr>
              <w:t>predavanjima</w:t>
            </w:r>
            <w:r w:rsidRPr="00993D11">
              <w:rPr>
                <w:color w:val="auto"/>
                <w:sz w:val="20"/>
                <w:szCs w:val="20"/>
                <w:lang w:val="sr-Latn-CS"/>
              </w:rPr>
              <w:t xml:space="preserve"> </w:t>
            </w:r>
            <w:r w:rsidRPr="005D7DC1">
              <w:rPr>
                <w:color w:val="auto"/>
                <w:sz w:val="20"/>
                <w:szCs w:val="20"/>
              </w:rPr>
              <w:t>kroz</w:t>
            </w:r>
            <w:r w:rsidRPr="00993D11">
              <w:rPr>
                <w:color w:val="auto"/>
                <w:sz w:val="20"/>
                <w:szCs w:val="20"/>
                <w:lang w:val="sr-Latn-CS"/>
              </w:rPr>
              <w:t xml:space="preserve"> </w:t>
            </w:r>
            <w:r w:rsidRPr="005D7DC1">
              <w:rPr>
                <w:color w:val="auto"/>
                <w:sz w:val="20"/>
                <w:szCs w:val="20"/>
              </w:rPr>
              <w:t>primere</w:t>
            </w:r>
            <w:r w:rsidRPr="00993D11">
              <w:rPr>
                <w:color w:val="auto"/>
                <w:sz w:val="20"/>
                <w:szCs w:val="20"/>
                <w:lang w:val="sr-Latn-CS"/>
              </w:rPr>
              <w:t xml:space="preserve"> / </w:t>
            </w:r>
            <w:r w:rsidRPr="005D7DC1">
              <w:rPr>
                <w:color w:val="auto"/>
                <w:sz w:val="20"/>
                <w:szCs w:val="20"/>
              </w:rPr>
              <w:t>studije</w:t>
            </w:r>
            <w:r w:rsidRPr="00993D11">
              <w:rPr>
                <w:color w:val="auto"/>
                <w:sz w:val="20"/>
                <w:szCs w:val="20"/>
                <w:lang w:val="sr-Latn-CS"/>
              </w:rPr>
              <w:t xml:space="preserve"> </w:t>
            </w:r>
            <w:r w:rsidRPr="005D7DC1">
              <w:rPr>
                <w:color w:val="auto"/>
                <w:sz w:val="20"/>
                <w:szCs w:val="20"/>
              </w:rPr>
              <w:t>slu</w:t>
            </w:r>
            <w:r w:rsidRPr="00993D11">
              <w:rPr>
                <w:color w:val="auto"/>
                <w:sz w:val="20"/>
                <w:szCs w:val="20"/>
                <w:lang w:val="sr-Latn-CS"/>
              </w:rPr>
              <w:t>č</w:t>
            </w:r>
            <w:r w:rsidRPr="005D7DC1">
              <w:rPr>
                <w:color w:val="auto"/>
                <w:sz w:val="20"/>
                <w:szCs w:val="20"/>
              </w:rPr>
              <w:t>aja</w:t>
            </w:r>
            <w:r w:rsidRPr="00993D11">
              <w:rPr>
                <w:color w:val="auto"/>
                <w:sz w:val="20"/>
                <w:szCs w:val="20"/>
                <w:lang w:val="sr-Latn-CS"/>
              </w:rPr>
              <w:t xml:space="preserve">, </w:t>
            </w:r>
            <w:r w:rsidRPr="005D7DC1">
              <w:rPr>
                <w:color w:val="auto"/>
                <w:sz w:val="20"/>
                <w:szCs w:val="20"/>
              </w:rPr>
              <w:t>i</w:t>
            </w:r>
            <w:r w:rsidRPr="00993D11">
              <w:rPr>
                <w:color w:val="auto"/>
                <w:sz w:val="20"/>
                <w:szCs w:val="20"/>
                <w:lang w:val="sr-Latn-CS"/>
              </w:rPr>
              <w:t xml:space="preserve"> </w:t>
            </w:r>
            <w:r w:rsidRPr="005D7DC1">
              <w:rPr>
                <w:color w:val="auto"/>
                <w:sz w:val="20"/>
                <w:szCs w:val="20"/>
              </w:rPr>
              <w:t>njihova</w:t>
            </w:r>
            <w:r w:rsidRPr="00993D11">
              <w:rPr>
                <w:color w:val="auto"/>
                <w:sz w:val="20"/>
                <w:szCs w:val="20"/>
                <w:lang w:val="sr-Latn-CS"/>
              </w:rPr>
              <w:t xml:space="preserve"> </w:t>
            </w:r>
            <w:r w:rsidRPr="005D7DC1">
              <w:rPr>
                <w:color w:val="auto"/>
                <w:sz w:val="20"/>
                <w:szCs w:val="20"/>
              </w:rPr>
              <w:t>analiza</w:t>
            </w:r>
            <w:r w:rsidRPr="00993D11">
              <w:rPr>
                <w:color w:val="auto"/>
                <w:sz w:val="20"/>
                <w:szCs w:val="20"/>
                <w:lang w:val="sr-Latn-CS"/>
              </w:rPr>
              <w:t xml:space="preserve"> / </w:t>
            </w:r>
            <w:r w:rsidRPr="005D7DC1">
              <w:rPr>
                <w:color w:val="auto"/>
                <w:sz w:val="20"/>
                <w:szCs w:val="20"/>
              </w:rPr>
              <w:t>diskusija</w:t>
            </w:r>
            <w:r w:rsidRPr="00993D11">
              <w:rPr>
                <w:color w:val="auto"/>
                <w:sz w:val="20"/>
                <w:szCs w:val="20"/>
                <w:lang w:val="sr-Latn-CS"/>
              </w:rPr>
              <w:t>:</w:t>
            </w:r>
          </w:p>
          <w:p w14:paraId="0208F885" w14:textId="77777777" w:rsidR="00993D11" w:rsidRPr="005D7DC1" w:rsidRDefault="00993D11" w:rsidP="00144720">
            <w:pPr>
              <w:pStyle w:val="Default"/>
              <w:numPr>
                <w:ilvl w:val="0"/>
                <w:numId w:val="82"/>
              </w:numPr>
              <w:ind w:left="317" w:hanging="284"/>
              <w:jc w:val="both"/>
              <w:rPr>
                <w:color w:val="auto"/>
                <w:sz w:val="20"/>
                <w:szCs w:val="20"/>
              </w:rPr>
            </w:pPr>
            <w:r w:rsidRPr="005D7DC1">
              <w:rPr>
                <w:color w:val="auto"/>
                <w:sz w:val="20"/>
                <w:szCs w:val="20"/>
              </w:rPr>
              <w:t xml:space="preserve">studija slučaja: </w:t>
            </w:r>
            <w:r w:rsidRPr="005D7DC1">
              <w:rPr>
                <w:sz w:val="20"/>
                <w:szCs w:val="20"/>
                <w:lang w:val="en-GB"/>
              </w:rPr>
              <w:t>strateško planiranje IT</w:t>
            </w:r>
            <w:r w:rsidRPr="005D7DC1">
              <w:rPr>
                <w:color w:val="auto"/>
                <w:sz w:val="20"/>
                <w:szCs w:val="20"/>
              </w:rPr>
              <w:t xml:space="preserve">, i </w:t>
            </w:r>
            <w:r w:rsidRPr="005D7DC1">
              <w:rPr>
                <w:sz w:val="20"/>
                <w:szCs w:val="20"/>
              </w:rPr>
              <w:t>razvoja</w:t>
            </w:r>
            <w:r w:rsidRPr="005D7DC1">
              <w:rPr>
                <w:sz w:val="20"/>
                <w:szCs w:val="20"/>
                <w:lang w:val="en-GB"/>
              </w:rPr>
              <w:t xml:space="preserve"> strateškog plana IT</w:t>
            </w:r>
          </w:p>
          <w:p w14:paraId="2D32A843" w14:textId="77777777" w:rsidR="00993D11" w:rsidRPr="005D7DC1" w:rsidRDefault="00993D11" w:rsidP="00993D11">
            <w:pPr>
              <w:pStyle w:val="Default"/>
              <w:jc w:val="both"/>
              <w:rPr>
                <w:color w:val="auto"/>
                <w:sz w:val="20"/>
                <w:szCs w:val="20"/>
              </w:rPr>
            </w:pPr>
            <w:r w:rsidRPr="005D7DC1">
              <w:rPr>
                <w:color w:val="auto"/>
                <w:sz w:val="20"/>
                <w:szCs w:val="20"/>
              </w:rPr>
              <w:t xml:space="preserve">DZ2 u ovoj lekciji podrazumeva analizu i diskusiju jednog od 3 ponuđenih nuačno-istraživačkih radova/članaka. </w:t>
            </w:r>
          </w:p>
          <w:p w14:paraId="0B6DD0B0" w14:textId="77777777" w:rsidR="00993D11" w:rsidRPr="005D7DC1" w:rsidRDefault="00993D11" w:rsidP="00144720">
            <w:pPr>
              <w:pStyle w:val="Default"/>
              <w:numPr>
                <w:ilvl w:val="0"/>
                <w:numId w:val="106"/>
              </w:numPr>
              <w:ind w:left="317" w:hanging="283"/>
              <w:jc w:val="both"/>
              <w:rPr>
                <w:color w:val="auto"/>
                <w:sz w:val="20"/>
                <w:szCs w:val="20"/>
              </w:rPr>
            </w:pPr>
            <w:r w:rsidRPr="005D7DC1">
              <w:rPr>
                <w:noProof/>
                <w:color w:val="auto"/>
                <w:spacing w:val="-1"/>
                <w:w w:val="97"/>
                <w:sz w:val="20"/>
                <w:szCs w:val="20"/>
              </w:rPr>
              <w:t xml:space="preserve">Diskusija radova: </w:t>
            </w:r>
            <w:r w:rsidRPr="005D7DC1">
              <w:rPr>
                <w:color w:val="auto"/>
                <w:sz w:val="20"/>
                <w:szCs w:val="20"/>
              </w:rPr>
              <w:t>Output-driven information system planning - a case study, i, Aligning IS and business strategy - a case study</w:t>
            </w:r>
          </w:p>
          <w:p w14:paraId="0EEB98DA" w14:textId="77777777" w:rsidR="00993D11" w:rsidRPr="005D7DC1" w:rsidRDefault="00993D11" w:rsidP="00993D11">
            <w:pPr>
              <w:pStyle w:val="Default"/>
              <w:jc w:val="both"/>
              <w:rPr>
                <w:color w:val="auto"/>
                <w:sz w:val="20"/>
                <w:szCs w:val="20"/>
              </w:rPr>
            </w:pPr>
          </w:p>
        </w:tc>
      </w:tr>
      <w:tr w:rsidR="00993D11" w:rsidRPr="004A2B25" w14:paraId="5CCD6898" w14:textId="77777777" w:rsidTr="00993D11">
        <w:trPr>
          <w:cantSplit/>
          <w:trHeight w:val="164"/>
          <w:jc w:val="center"/>
        </w:trPr>
        <w:tc>
          <w:tcPr>
            <w:tcW w:w="881" w:type="dxa"/>
            <w:vMerge/>
            <w:tcMar>
              <w:left w:w="28" w:type="dxa"/>
              <w:right w:w="28" w:type="dxa"/>
            </w:tcMar>
          </w:tcPr>
          <w:p w14:paraId="45CACA84" w14:textId="77777777" w:rsidR="00993D11" w:rsidRPr="00846773" w:rsidRDefault="00993D11" w:rsidP="00993D11">
            <w:pPr>
              <w:spacing w:before="0"/>
              <w:rPr>
                <w:color w:val="auto"/>
                <w:lang w:val="sr-Latn-CS"/>
              </w:rPr>
            </w:pPr>
          </w:p>
        </w:tc>
        <w:tc>
          <w:tcPr>
            <w:tcW w:w="560" w:type="dxa"/>
            <w:tcMar>
              <w:left w:w="28" w:type="dxa"/>
              <w:right w:w="28" w:type="dxa"/>
            </w:tcMar>
          </w:tcPr>
          <w:p w14:paraId="0FC81015"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091DBF36" w14:textId="77777777" w:rsidR="00993D11" w:rsidRPr="004A2B25" w:rsidRDefault="00993D11" w:rsidP="00993D11">
            <w:pPr>
              <w:spacing w:before="0"/>
              <w:rPr>
                <w:color w:val="auto"/>
                <w:highlight w:val="yellow"/>
                <w:lang w:val="sr-Latn-CS"/>
              </w:rPr>
            </w:pPr>
          </w:p>
        </w:tc>
        <w:tc>
          <w:tcPr>
            <w:tcW w:w="4536" w:type="dxa"/>
            <w:vMerge/>
            <w:vAlign w:val="center"/>
          </w:tcPr>
          <w:p w14:paraId="553D3C54" w14:textId="77777777" w:rsidR="00993D11" w:rsidRPr="004A2B25" w:rsidRDefault="00993D11" w:rsidP="00993D11">
            <w:pPr>
              <w:spacing w:before="0"/>
              <w:rPr>
                <w:color w:val="auto"/>
                <w:highlight w:val="yellow"/>
                <w:lang w:val="sr-Latn-CS"/>
              </w:rPr>
            </w:pPr>
          </w:p>
        </w:tc>
        <w:tc>
          <w:tcPr>
            <w:tcW w:w="1985" w:type="dxa"/>
            <w:vMerge/>
            <w:vAlign w:val="center"/>
          </w:tcPr>
          <w:p w14:paraId="294047D2" w14:textId="77777777" w:rsidR="00993D11" w:rsidRPr="004A2B25" w:rsidRDefault="00993D11" w:rsidP="00993D11">
            <w:pPr>
              <w:spacing w:before="0"/>
              <w:rPr>
                <w:color w:val="auto"/>
                <w:highlight w:val="yellow"/>
                <w:lang w:val="sr-Latn-CS"/>
              </w:rPr>
            </w:pPr>
          </w:p>
        </w:tc>
        <w:tc>
          <w:tcPr>
            <w:tcW w:w="4722" w:type="dxa"/>
            <w:vMerge/>
          </w:tcPr>
          <w:p w14:paraId="22100CF2" w14:textId="77777777" w:rsidR="00993D11" w:rsidRPr="004A2B25" w:rsidRDefault="00993D11" w:rsidP="00993D11">
            <w:pPr>
              <w:spacing w:before="0"/>
              <w:rPr>
                <w:color w:val="auto"/>
                <w:highlight w:val="yellow"/>
                <w:lang w:val="sr-Latn-CS"/>
              </w:rPr>
            </w:pPr>
          </w:p>
        </w:tc>
      </w:tr>
      <w:tr w:rsidR="00993D11" w:rsidRPr="004A2B25" w14:paraId="66A99329" w14:textId="77777777" w:rsidTr="00993D11">
        <w:trPr>
          <w:cantSplit/>
          <w:trHeight w:val="1025"/>
          <w:jc w:val="center"/>
        </w:trPr>
        <w:tc>
          <w:tcPr>
            <w:tcW w:w="881" w:type="dxa"/>
            <w:vMerge w:val="restart"/>
            <w:tcMar>
              <w:left w:w="28" w:type="dxa"/>
              <w:right w:w="28" w:type="dxa"/>
            </w:tcMar>
          </w:tcPr>
          <w:p w14:paraId="4F327066" w14:textId="77777777" w:rsidR="00993D11" w:rsidRPr="004A2B25" w:rsidRDefault="00993D11" w:rsidP="00993D11">
            <w:pPr>
              <w:spacing w:before="0"/>
              <w:rPr>
                <w:color w:val="auto"/>
                <w:highlight w:val="yellow"/>
                <w:lang w:val="sr-Latn-CS"/>
              </w:rPr>
            </w:pPr>
            <w:r w:rsidRPr="0008585C">
              <w:rPr>
                <w:color w:val="auto"/>
                <w:lang w:val="sr-Latn-CS"/>
              </w:rPr>
              <w:t>6</w:t>
            </w:r>
          </w:p>
        </w:tc>
        <w:tc>
          <w:tcPr>
            <w:tcW w:w="560" w:type="dxa"/>
            <w:tcMar>
              <w:left w:w="28" w:type="dxa"/>
              <w:right w:w="28" w:type="dxa"/>
            </w:tcMar>
          </w:tcPr>
          <w:p w14:paraId="5D0EE972"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201EA5F0" w14:textId="77777777" w:rsidR="00993D11" w:rsidRPr="004A2B25" w:rsidRDefault="00993D11" w:rsidP="00993D11">
            <w:pPr>
              <w:spacing w:before="0"/>
              <w:jc w:val="left"/>
              <w:rPr>
                <w:color w:val="auto"/>
                <w:highlight w:val="yellow"/>
                <w:lang w:val="sr-Latn-CS"/>
              </w:rPr>
            </w:pPr>
            <w:r w:rsidRPr="0008585C">
              <w:rPr>
                <w:color w:val="auto"/>
                <w:lang w:val="sr-Latn-CS"/>
              </w:rPr>
              <w:t>Upravljanje funkcijom informacionih sistema u organizaciji</w:t>
            </w:r>
          </w:p>
        </w:tc>
        <w:tc>
          <w:tcPr>
            <w:tcW w:w="4536" w:type="dxa"/>
            <w:vMerge w:val="restart"/>
          </w:tcPr>
          <w:p w14:paraId="52D0B4C3" w14:textId="77777777" w:rsidR="00993D11" w:rsidRPr="00F463A5" w:rsidRDefault="00993D11" w:rsidP="00993D11">
            <w:pPr>
              <w:spacing w:before="0" w:after="60"/>
              <w:jc w:val="left"/>
              <w:rPr>
                <w:color w:val="auto"/>
                <w:lang w:eastAsia="en-GB"/>
              </w:rPr>
            </w:pPr>
            <w:r w:rsidRPr="00F463A5">
              <w:rPr>
                <w:color w:val="auto"/>
                <w:lang w:eastAsia="en-GB"/>
              </w:rPr>
              <w:t>Funkcija IS u organizaciji i upravljačka struktura. Tipične uloge i procesi funkcije IS</w:t>
            </w:r>
          </w:p>
          <w:p w14:paraId="2BB38F1B" w14:textId="77777777" w:rsidR="00993D11" w:rsidRPr="00F463A5" w:rsidRDefault="00993D11" w:rsidP="00993D11">
            <w:pPr>
              <w:spacing w:before="0" w:after="60"/>
              <w:jc w:val="left"/>
              <w:rPr>
                <w:color w:val="auto"/>
                <w:lang w:eastAsia="en-GB"/>
              </w:rPr>
            </w:pPr>
            <w:r w:rsidRPr="00F463A5">
              <w:rPr>
                <w:color w:val="auto"/>
                <w:lang w:eastAsia="en-GB"/>
              </w:rPr>
              <w:t>Centralizovana, decentralizovana i federalna struktura upravljanja IS</w:t>
            </w:r>
          </w:p>
          <w:p w14:paraId="2285D8BA" w14:textId="77777777" w:rsidR="00993D11" w:rsidRPr="00F463A5" w:rsidRDefault="00993D11" w:rsidP="00993D11">
            <w:pPr>
              <w:spacing w:before="0" w:after="60"/>
              <w:jc w:val="left"/>
              <w:rPr>
                <w:color w:val="auto"/>
                <w:lang w:eastAsia="en-GB"/>
              </w:rPr>
            </w:pPr>
            <w:r w:rsidRPr="00F463A5">
              <w:rPr>
                <w:color w:val="auto"/>
                <w:lang w:eastAsia="en-GB"/>
              </w:rPr>
              <w:t>Arheotipovi rukovođenja IT i odlučivanje</w:t>
            </w:r>
          </w:p>
          <w:p w14:paraId="03D809DA" w14:textId="77777777" w:rsidR="00993D11" w:rsidRPr="00F463A5" w:rsidRDefault="00993D11" w:rsidP="00993D11">
            <w:pPr>
              <w:spacing w:before="0" w:after="60"/>
              <w:jc w:val="left"/>
              <w:rPr>
                <w:color w:val="auto"/>
                <w:lang w:eastAsia="en-GB"/>
              </w:rPr>
            </w:pPr>
            <w:r w:rsidRPr="00F463A5">
              <w:rPr>
                <w:color w:val="auto"/>
                <w:lang w:eastAsia="en-GB"/>
              </w:rPr>
              <w:t xml:space="preserve">Osnovni nivoi primene IS u organizaciji. Osnovni tipovi IS u organizaciji. </w:t>
            </w:r>
          </w:p>
          <w:p w14:paraId="11FE9F1B" w14:textId="77777777" w:rsidR="00993D11" w:rsidRPr="00F463A5" w:rsidRDefault="00993D11" w:rsidP="00993D11">
            <w:pPr>
              <w:spacing w:before="0" w:after="60"/>
              <w:jc w:val="left"/>
              <w:rPr>
                <w:color w:val="auto"/>
                <w:lang w:eastAsia="en-GB"/>
              </w:rPr>
            </w:pPr>
            <w:r w:rsidRPr="00F463A5">
              <w:rPr>
                <w:color w:val="auto"/>
                <w:lang w:eastAsia="en-GB"/>
              </w:rPr>
              <w:t>IS operacionog nivoa: IS za procesiranje transakcija (TPS)</w:t>
            </w:r>
          </w:p>
          <w:p w14:paraId="702A770B" w14:textId="77777777" w:rsidR="00993D11" w:rsidRPr="00F463A5" w:rsidRDefault="00993D11" w:rsidP="00993D11">
            <w:pPr>
              <w:spacing w:before="0" w:after="60"/>
              <w:jc w:val="left"/>
              <w:rPr>
                <w:color w:val="auto"/>
                <w:lang w:eastAsia="en-GB"/>
              </w:rPr>
            </w:pPr>
            <w:r w:rsidRPr="00F463A5">
              <w:rPr>
                <w:color w:val="auto"/>
                <w:lang w:eastAsia="en-GB"/>
              </w:rPr>
              <w:t>IS nivoa znanja: IS za podršku znanju (KWS) i Office sistemi</w:t>
            </w:r>
          </w:p>
          <w:p w14:paraId="2825CF98" w14:textId="77777777" w:rsidR="00993D11" w:rsidRPr="00F463A5" w:rsidRDefault="00993D11" w:rsidP="00993D11">
            <w:pPr>
              <w:spacing w:before="0" w:after="60"/>
              <w:jc w:val="left"/>
              <w:rPr>
                <w:color w:val="auto"/>
                <w:lang w:eastAsia="en-GB"/>
              </w:rPr>
            </w:pPr>
            <w:r w:rsidRPr="00F463A5">
              <w:rPr>
                <w:color w:val="auto"/>
                <w:lang w:eastAsia="en-GB"/>
              </w:rPr>
              <w:t>IS nivoa menadžmenta: IS za menadžment (MIS) i podršku odlučivanju (DSS)</w:t>
            </w:r>
          </w:p>
          <w:p w14:paraId="4D99B197" w14:textId="77777777" w:rsidR="00993D11" w:rsidRPr="00F463A5" w:rsidRDefault="00993D11" w:rsidP="00993D11">
            <w:pPr>
              <w:spacing w:before="0" w:after="60"/>
              <w:jc w:val="left"/>
              <w:rPr>
                <w:color w:val="auto"/>
              </w:rPr>
            </w:pPr>
            <w:r w:rsidRPr="00F463A5">
              <w:rPr>
                <w:color w:val="auto"/>
                <w:lang w:eastAsia="en-GB"/>
              </w:rPr>
              <w:t xml:space="preserve">IS strateškog nivoa: IS za podršku izvršnom menadžmentu (ESS) </w:t>
            </w:r>
          </w:p>
        </w:tc>
        <w:tc>
          <w:tcPr>
            <w:tcW w:w="1985" w:type="dxa"/>
            <w:vMerge w:val="restart"/>
          </w:tcPr>
          <w:p w14:paraId="1C3ED09D" w14:textId="77777777" w:rsidR="00993D11" w:rsidRPr="007219D7" w:rsidRDefault="00993D11" w:rsidP="00993D11">
            <w:pPr>
              <w:pStyle w:val="Default"/>
              <w:rPr>
                <w:color w:val="auto"/>
                <w:sz w:val="20"/>
                <w:szCs w:val="20"/>
              </w:rPr>
            </w:pPr>
            <w:r w:rsidRPr="007219D7">
              <w:rPr>
                <w:color w:val="auto"/>
                <w:sz w:val="20"/>
                <w:szCs w:val="20"/>
              </w:rPr>
              <w:t>Razumevanje načina organizovanja funkcije informacionih sistema organizacije i uloga različitih pozicija</w:t>
            </w:r>
          </w:p>
          <w:p w14:paraId="30D5D9F3" w14:textId="77777777" w:rsidR="00993D11" w:rsidRPr="007219D7" w:rsidRDefault="00993D11" w:rsidP="00993D11">
            <w:pPr>
              <w:pStyle w:val="Default"/>
              <w:rPr>
                <w:color w:val="auto"/>
                <w:sz w:val="20"/>
                <w:szCs w:val="20"/>
              </w:rPr>
            </w:pPr>
            <w:r w:rsidRPr="007219D7">
              <w:rPr>
                <w:color w:val="auto"/>
                <w:sz w:val="20"/>
                <w:szCs w:val="20"/>
              </w:rPr>
              <w:t>Razumevanje osnovnih vrsta IS u organizaciji (operacioni nivo, nivo znanja, nivo menadžmenta i strateški nivo)</w:t>
            </w:r>
          </w:p>
        </w:tc>
        <w:tc>
          <w:tcPr>
            <w:tcW w:w="4722" w:type="dxa"/>
            <w:vMerge w:val="restart"/>
          </w:tcPr>
          <w:p w14:paraId="1716FAA0" w14:textId="77777777" w:rsidR="00993D11" w:rsidRPr="007219D7" w:rsidRDefault="00993D11" w:rsidP="00144720">
            <w:pPr>
              <w:pStyle w:val="Default"/>
              <w:numPr>
                <w:ilvl w:val="0"/>
                <w:numId w:val="110"/>
              </w:numPr>
              <w:ind w:left="317" w:hanging="317"/>
              <w:jc w:val="both"/>
              <w:rPr>
                <w:color w:val="auto"/>
                <w:sz w:val="20"/>
                <w:szCs w:val="20"/>
              </w:rPr>
            </w:pPr>
            <w:r w:rsidRPr="007219D7">
              <w:rPr>
                <w:color w:val="auto"/>
                <w:sz w:val="20"/>
                <w:szCs w:val="20"/>
              </w:rPr>
              <w:t>Prikaz praktične primene materije predstavljene na predavanjima kroz primere / studije slučaja, i njihova analiza / diskusija:</w:t>
            </w:r>
          </w:p>
          <w:p w14:paraId="67997A34" w14:textId="77777777" w:rsidR="00993D11" w:rsidRPr="007219D7" w:rsidRDefault="00993D11" w:rsidP="00144720">
            <w:pPr>
              <w:pStyle w:val="Default"/>
              <w:numPr>
                <w:ilvl w:val="0"/>
                <w:numId w:val="82"/>
              </w:numPr>
              <w:ind w:left="317" w:hanging="284"/>
              <w:jc w:val="both"/>
              <w:rPr>
                <w:color w:val="auto"/>
                <w:sz w:val="20"/>
                <w:szCs w:val="20"/>
              </w:rPr>
            </w:pPr>
            <w:r w:rsidRPr="007219D7">
              <w:rPr>
                <w:sz w:val="20"/>
                <w:szCs w:val="20"/>
                <w:lang w:val="en-GB"/>
              </w:rPr>
              <w:t>Organizacija funkcije IT/IS: praktična razmatranja</w:t>
            </w:r>
          </w:p>
          <w:p w14:paraId="05F211EF" w14:textId="77777777" w:rsidR="00993D11" w:rsidRPr="007219D7" w:rsidRDefault="00993D11" w:rsidP="00144720">
            <w:pPr>
              <w:pStyle w:val="Default"/>
              <w:numPr>
                <w:ilvl w:val="0"/>
                <w:numId w:val="82"/>
              </w:numPr>
              <w:ind w:left="317" w:hanging="284"/>
              <w:jc w:val="both"/>
              <w:rPr>
                <w:color w:val="auto"/>
                <w:sz w:val="20"/>
                <w:szCs w:val="20"/>
              </w:rPr>
            </w:pPr>
            <w:r w:rsidRPr="007219D7">
              <w:rPr>
                <w:color w:val="auto"/>
                <w:sz w:val="20"/>
                <w:szCs w:val="20"/>
              </w:rPr>
              <w:t xml:space="preserve">studija slučaja: </w:t>
            </w:r>
            <w:r w:rsidRPr="007219D7">
              <w:rPr>
                <w:sz w:val="20"/>
                <w:szCs w:val="20"/>
              </w:rPr>
              <w:t xml:space="preserve">rukovođenje IT </w:t>
            </w:r>
          </w:p>
          <w:p w14:paraId="32A6A6A9" w14:textId="77777777" w:rsidR="00993D11" w:rsidRPr="007219D7" w:rsidRDefault="00993D11" w:rsidP="00144720">
            <w:pPr>
              <w:pStyle w:val="Default"/>
              <w:numPr>
                <w:ilvl w:val="0"/>
                <w:numId w:val="82"/>
              </w:numPr>
              <w:ind w:left="317" w:hanging="284"/>
              <w:jc w:val="both"/>
              <w:rPr>
                <w:color w:val="auto"/>
                <w:sz w:val="20"/>
                <w:szCs w:val="20"/>
              </w:rPr>
            </w:pPr>
            <w:r w:rsidRPr="007219D7">
              <w:rPr>
                <w:sz w:val="20"/>
                <w:szCs w:val="20"/>
              </w:rPr>
              <w:t>studija slučaja: funkcija IS</w:t>
            </w:r>
            <w:r w:rsidRPr="007219D7">
              <w:rPr>
                <w:color w:val="auto"/>
                <w:sz w:val="20"/>
                <w:szCs w:val="20"/>
              </w:rPr>
              <w:t>.</w:t>
            </w:r>
          </w:p>
          <w:p w14:paraId="3E547B02" w14:textId="77777777" w:rsidR="00993D11" w:rsidRPr="007219D7" w:rsidRDefault="00993D11" w:rsidP="00993D11">
            <w:pPr>
              <w:pStyle w:val="Default"/>
              <w:jc w:val="both"/>
              <w:rPr>
                <w:color w:val="auto"/>
                <w:sz w:val="20"/>
                <w:szCs w:val="20"/>
              </w:rPr>
            </w:pPr>
            <w:r w:rsidRPr="007219D7">
              <w:rPr>
                <w:color w:val="auto"/>
                <w:sz w:val="20"/>
                <w:szCs w:val="20"/>
              </w:rPr>
              <w:t>Na osnovu navedenog, slede pitanja za DZ2 (diskusija i zaključci u vezi prikazanih primera / studija slučaja)</w:t>
            </w:r>
          </w:p>
          <w:p w14:paraId="49FFDEDB" w14:textId="77777777" w:rsidR="00993D11" w:rsidRPr="007219D7" w:rsidRDefault="00993D11" w:rsidP="00144720">
            <w:pPr>
              <w:pStyle w:val="Default"/>
              <w:numPr>
                <w:ilvl w:val="0"/>
                <w:numId w:val="106"/>
              </w:numPr>
              <w:ind w:left="317" w:hanging="283"/>
              <w:jc w:val="both"/>
              <w:rPr>
                <w:color w:val="auto"/>
                <w:sz w:val="20"/>
                <w:szCs w:val="20"/>
              </w:rPr>
            </w:pPr>
            <w:r w:rsidRPr="007219D7">
              <w:rPr>
                <w:noProof/>
                <w:color w:val="auto"/>
                <w:spacing w:val="-1"/>
                <w:w w:val="97"/>
                <w:sz w:val="20"/>
                <w:szCs w:val="20"/>
              </w:rPr>
              <w:t xml:space="preserve">Diskusija rada: </w:t>
            </w:r>
            <w:r w:rsidRPr="007219D7">
              <w:rPr>
                <w:color w:val="auto"/>
                <w:sz w:val="20"/>
                <w:szCs w:val="20"/>
              </w:rPr>
              <w:t>The Role of MIS and DSS in Manager Decision Making Process</w:t>
            </w:r>
          </w:p>
          <w:p w14:paraId="78155D4F" w14:textId="77777777" w:rsidR="00993D11" w:rsidRPr="007219D7" w:rsidRDefault="00993D11" w:rsidP="00993D11">
            <w:pPr>
              <w:pStyle w:val="Default"/>
              <w:jc w:val="both"/>
              <w:rPr>
                <w:color w:val="auto"/>
                <w:sz w:val="20"/>
                <w:szCs w:val="20"/>
              </w:rPr>
            </w:pPr>
          </w:p>
        </w:tc>
      </w:tr>
      <w:tr w:rsidR="00993D11" w:rsidRPr="004A2B25" w14:paraId="335E7F95" w14:textId="77777777" w:rsidTr="00993D11">
        <w:trPr>
          <w:cantSplit/>
          <w:jc w:val="center"/>
        </w:trPr>
        <w:tc>
          <w:tcPr>
            <w:tcW w:w="881" w:type="dxa"/>
            <w:vMerge/>
            <w:tcMar>
              <w:left w:w="28" w:type="dxa"/>
              <w:right w:w="28" w:type="dxa"/>
            </w:tcMar>
          </w:tcPr>
          <w:p w14:paraId="127F88A7"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1AA32B4"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967FA88" w14:textId="77777777" w:rsidR="00993D11" w:rsidRPr="004A2B25" w:rsidRDefault="00993D11" w:rsidP="00993D11">
            <w:pPr>
              <w:spacing w:before="0"/>
              <w:rPr>
                <w:color w:val="auto"/>
                <w:highlight w:val="yellow"/>
                <w:lang w:val="sr-Latn-CS"/>
              </w:rPr>
            </w:pPr>
          </w:p>
        </w:tc>
        <w:tc>
          <w:tcPr>
            <w:tcW w:w="4536" w:type="dxa"/>
            <w:vMerge/>
          </w:tcPr>
          <w:p w14:paraId="650316C2" w14:textId="77777777" w:rsidR="00993D11" w:rsidRPr="004A2B25" w:rsidRDefault="00993D11" w:rsidP="00993D11">
            <w:pPr>
              <w:pStyle w:val="Default"/>
              <w:jc w:val="both"/>
              <w:rPr>
                <w:color w:val="auto"/>
                <w:sz w:val="20"/>
                <w:szCs w:val="20"/>
                <w:highlight w:val="yellow"/>
              </w:rPr>
            </w:pPr>
          </w:p>
        </w:tc>
        <w:tc>
          <w:tcPr>
            <w:tcW w:w="1985" w:type="dxa"/>
            <w:vMerge/>
          </w:tcPr>
          <w:p w14:paraId="428D0B22" w14:textId="77777777" w:rsidR="00993D11" w:rsidRPr="004A2B25" w:rsidRDefault="00993D11" w:rsidP="00993D11">
            <w:pPr>
              <w:pStyle w:val="Default"/>
              <w:jc w:val="both"/>
              <w:rPr>
                <w:color w:val="auto"/>
                <w:sz w:val="20"/>
                <w:szCs w:val="20"/>
                <w:highlight w:val="yellow"/>
              </w:rPr>
            </w:pPr>
          </w:p>
        </w:tc>
        <w:tc>
          <w:tcPr>
            <w:tcW w:w="4722" w:type="dxa"/>
            <w:vMerge/>
          </w:tcPr>
          <w:p w14:paraId="37F0FE74"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49FF5522" w14:textId="77777777" w:rsidTr="00993D11">
        <w:trPr>
          <w:cantSplit/>
          <w:trHeight w:val="1078"/>
          <w:jc w:val="center"/>
        </w:trPr>
        <w:tc>
          <w:tcPr>
            <w:tcW w:w="881" w:type="dxa"/>
            <w:vMerge w:val="restart"/>
            <w:tcMar>
              <w:left w:w="28" w:type="dxa"/>
              <w:right w:w="28" w:type="dxa"/>
            </w:tcMar>
          </w:tcPr>
          <w:p w14:paraId="4B514FFE" w14:textId="77777777" w:rsidR="00993D11" w:rsidRPr="00F463A5" w:rsidRDefault="00993D11" w:rsidP="00993D11">
            <w:pPr>
              <w:spacing w:before="0"/>
              <w:rPr>
                <w:color w:val="auto"/>
                <w:lang w:val="sr-Latn-CS"/>
              </w:rPr>
            </w:pPr>
            <w:r w:rsidRPr="00F463A5">
              <w:rPr>
                <w:color w:val="auto"/>
                <w:lang w:val="sr-Latn-CS"/>
              </w:rPr>
              <w:t>7</w:t>
            </w:r>
          </w:p>
        </w:tc>
        <w:tc>
          <w:tcPr>
            <w:tcW w:w="560" w:type="dxa"/>
            <w:tcMar>
              <w:left w:w="28" w:type="dxa"/>
              <w:right w:w="28" w:type="dxa"/>
            </w:tcMar>
          </w:tcPr>
          <w:p w14:paraId="0976AD73" w14:textId="77777777" w:rsidR="00993D11" w:rsidRPr="00F463A5" w:rsidRDefault="00993D11" w:rsidP="00993D11">
            <w:pPr>
              <w:spacing w:before="0"/>
              <w:rPr>
                <w:color w:val="auto"/>
                <w:lang w:val="sr-Latn-CS"/>
              </w:rPr>
            </w:pPr>
            <w:r w:rsidRPr="00F463A5">
              <w:rPr>
                <w:color w:val="auto"/>
                <w:lang w:val="sr-Latn-CS"/>
              </w:rPr>
              <w:t>2</w:t>
            </w:r>
          </w:p>
        </w:tc>
        <w:tc>
          <w:tcPr>
            <w:tcW w:w="1491" w:type="dxa"/>
            <w:vMerge w:val="restart"/>
          </w:tcPr>
          <w:p w14:paraId="28E8D704" w14:textId="77777777" w:rsidR="00993D11" w:rsidRPr="00F463A5" w:rsidRDefault="00993D11" w:rsidP="00993D11">
            <w:pPr>
              <w:pStyle w:val="Default"/>
              <w:jc w:val="both"/>
              <w:rPr>
                <w:color w:val="auto"/>
                <w:sz w:val="20"/>
                <w:szCs w:val="20"/>
              </w:rPr>
            </w:pPr>
            <w:r w:rsidRPr="00F463A5">
              <w:rPr>
                <w:color w:val="auto"/>
                <w:sz w:val="20"/>
                <w:szCs w:val="20"/>
              </w:rPr>
              <w:t>Uloga IS u definisanju i oblikovanju konkurencije</w:t>
            </w:r>
          </w:p>
        </w:tc>
        <w:tc>
          <w:tcPr>
            <w:tcW w:w="4536" w:type="dxa"/>
            <w:vMerge w:val="restart"/>
          </w:tcPr>
          <w:p w14:paraId="078D7DD0" w14:textId="77777777" w:rsidR="00993D11" w:rsidRPr="00D33D59" w:rsidRDefault="00993D11" w:rsidP="00993D11">
            <w:pPr>
              <w:spacing w:before="0" w:after="60"/>
              <w:jc w:val="left"/>
              <w:rPr>
                <w:color w:val="auto"/>
                <w:lang w:eastAsia="en-GB"/>
              </w:rPr>
            </w:pPr>
            <w:r w:rsidRPr="00D33D59">
              <w:rPr>
                <w:color w:val="auto"/>
                <w:lang w:eastAsia="en-GB"/>
              </w:rPr>
              <w:t>Porter-ov model sila kompeticije i generički modeli strategije IS. Strategija liderstva u odnosu na cene. Strategija diferencijacije proizvoda. Strategija fokusa na specifična tržišta. Strategija unapređenja relacija sa kupcima i dobavljačima</w:t>
            </w:r>
          </w:p>
          <w:p w14:paraId="5A20415E" w14:textId="77777777" w:rsidR="00993D11" w:rsidRPr="00D33D59" w:rsidRDefault="00993D11" w:rsidP="00993D11">
            <w:pPr>
              <w:spacing w:before="0" w:after="60"/>
              <w:jc w:val="left"/>
              <w:rPr>
                <w:color w:val="auto"/>
                <w:lang w:eastAsia="en-GB"/>
              </w:rPr>
            </w:pPr>
            <w:r w:rsidRPr="00D33D59">
              <w:rPr>
                <w:color w:val="auto"/>
                <w:lang w:eastAsia="en-GB"/>
              </w:rPr>
              <w:t>Uticaj Interneta na kompetitivnu prednost</w:t>
            </w:r>
          </w:p>
          <w:p w14:paraId="2278A4D1" w14:textId="77777777" w:rsidR="00993D11" w:rsidRPr="00D33D59" w:rsidRDefault="00993D11" w:rsidP="00993D11">
            <w:pPr>
              <w:spacing w:before="0" w:after="60"/>
              <w:jc w:val="left"/>
              <w:rPr>
                <w:color w:val="auto"/>
                <w:lang w:eastAsia="en-GB"/>
              </w:rPr>
            </w:pPr>
            <w:r w:rsidRPr="00D33D59">
              <w:rPr>
                <w:color w:val="auto"/>
                <w:lang w:eastAsia="en-GB"/>
              </w:rPr>
              <w:t>Porter-ov model lanca poslovne vrednosti</w:t>
            </w:r>
          </w:p>
          <w:p w14:paraId="0957AE76" w14:textId="77777777" w:rsidR="00993D11" w:rsidRPr="00D33D59" w:rsidRDefault="00993D11" w:rsidP="00993D11">
            <w:pPr>
              <w:spacing w:before="0" w:after="60"/>
              <w:jc w:val="left"/>
              <w:rPr>
                <w:color w:val="auto"/>
                <w:lang w:eastAsia="en-GB"/>
              </w:rPr>
            </w:pPr>
            <w:r w:rsidRPr="00D33D59">
              <w:rPr>
                <w:color w:val="auto"/>
                <w:lang w:eastAsia="en-GB"/>
              </w:rPr>
              <w:t>Proširenje lanca vrednosti na bazi web tehnologije</w:t>
            </w:r>
          </w:p>
          <w:p w14:paraId="03CC91C1" w14:textId="77777777" w:rsidR="00993D11" w:rsidRPr="00D33D59" w:rsidRDefault="00993D11" w:rsidP="00993D11">
            <w:pPr>
              <w:spacing w:before="0" w:after="60"/>
              <w:jc w:val="left"/>
              <w:rPr>
                <w:color w:val="auto"/>
                <w:lang w:eastAsia="en-GB"/>
              </w:rPr>
            </w:pPr>
            <w:r w:rsidRPr="00D33D59">
              <w:rPr>
                <w:color w:val="auto"/>
                <w:lang w:eastAsia="en-GB"/>
              </w:rPr>
              <w:t xml:space="preserve">Sinergije i ključne kompetencije </w:t>
            </w:r>
          </w:p>
          <w:p w14:paraId="5A004505" w14:textId="77777777" w:rsidR="00993D11" w:rsidRPr="00D33D59" w:rsidRDefault="00993D11" w:rsidP="00993D11">
            <w:pPr>
              <w:pStyle w:val="Default"/>
              <w:spacing w:after="60"/>
              <w:ind w:left="29" w:hanging="29"/>
              <w:jc w:val="both"/>
              <w:rPr>
                <w:color w:val="auto"/>
                <w:sz w:val="20"/>
                <w:szCs w:val="20"/>
                <w:lang w:val="en-GB" w:eastAsia="en-GB"/>
              </w:rPr>
            </w:pPr>
            <w:r w:rsidRPr="00D33D59">
              <w:rPr>
                <w:color w:val="auto"/>
                <w:sz w:val="20"/>
                <w:szCs w:val="20"/>
                <w:lang w:val="en-GB" w:eastAsia="en-GB"/>
              </w:rPr>
              <w:t>Poslovni koncepti bazirani na umrežavanju</w:t>
            </w:r>
          </w:p>
          <w:p w14:paraId="5764BB97" w14:textId="77777777" w:rsidR="00993D11" w:rsidRPr="00D33D59" w:rsidRDefault="00993D11" w:rsidP="00993D11">
            <w:pPr>
              <w:pStyle w:val="Default"/>
              <w:spacing w:after="60"/>
              <w:ind w:left="29" w:hanging="29"/>
              <w:jc w:val="both"/>
              <w:rPr>
                <w:color w:val="auto"/>
                <w:sz w:val="20"/>
                <w:szCs w:val="20"/>
                <w:lang w:val="en-GB" w:eastAsia="en-GB"/>
              </w:rPr>
            </w:pPr>
            <w:r w:rsidRPr="00D33D59">
              <w:rPr>
                <w:color w:val="auto"/>
                <w:sz w:val="20"/>
                <w:szCs w:val="20"/>
                <w:lang w:val="en-GB" w:eastAsia="en-GB"/>
              </w:rPr>
              <w:t>Održavanje kompetitivne prednosti</w:t>
            </w:r>
          </w:p>
          <w:p w14:paraId="4E7D637A" w14:textId="77777777" w:rsidR="00993D11" w:rsidRPr="00D33D59" w:rsidRDefault="00993D11" w:rsidP="00993D11">
            <w:pPr>
              <w:pStyle w:val="Default"/>
              <w:ind w:left="29" w:hanging="29"/>
              <w:jc w:val="both"/>
              <w:rPr>
                <w:color w:val="auto"/>
                <w:sz w:val="20"/>
                <w:szCs w:val="20"/>
              </w:rPr>
            </w:pPr>
          </w:p>
        </w:tc>
        <w:tc>
          <w:tcPr>
            <w:tcW w:w="1985" w:type="dxa"/>
            <w:vMerge w:val="restart"/>
          </w:tcPr>
          <w:p w14:paraId="3B5E0E12" w14:textId="77777777" w:rsidR="00993D11" w:rsidRPr="00A400E0" w:rsidRDefault="00993D11" w:rsidP="00993D11">
            <w:pPr>
              <w:pStyle w:val="Default"/>
              <w:jc w:val="both"/>
              <w:rPr>
                <w:color w:val="auto"/>
                <w:sz w:val="20"/>
                <w:szCs w:val="20"/>
              </w:rPr>
            </w:pPr>
            <w:r w:rsidRPr="00A400E0">
              <w:rPr>
                <w:color w:val="auto"/>
                <w:sz w:val="20"/>
                <w:szCs w:val="20"/>
              </w:rPr>
              <w:t>Razumevanje uloge informacionih sistema u sticanju i održavanju kompetitivne prednosti organizacije na tržištu, kao i razumevanje osnovnih strategija za sticanje kompetitivne prednosti</w:t>
            </w:r>
          </w:p>
        </w:tc>
        <w:tc>
          <w:tcPr>
            <w:tcW w:w="4722" w:type="dxa"/>
            <w:vMerge w:val="restart"/>
          </w:tcPr>
          <w:p w14:paraId="224E9EB5" w14:textId="77777777" w:rsidR="00993D11" w:rsidRPr="00A400E0" w:rsidRDefault="00993D11" w:rsidP="00144720">
            <w:pPr>
              <w:pStyle w:val="Default"/>
              <w:numPr>
                <w:ilvl w:val="0"/>
                <w:numId w:val="112"/>
              </w:numPr>
              <w:ind w:left="317" w:hanging="283"/>
              <w:jc w:val="both"/>
              <w:rPr>
                <w:color w:val="auto"/>
                <w:sz w:val="20"/>
                <w:szCs w:val="20"/>
              </w:rPr>
            </w:pPr>
            <w:r w:rsidRPr="00A400E0">
              <w:rPr>
                <w:color w:val="auto"/>
                <w:sz w:val="20"/>
                <w:szCs w:val="20"/>
              </w:rPr>
              <w:t>Prikaz praktične primene materije predstavljene na predavanjima kroz primere / studije slučaja, i njihova analiza / diskusija:</w:t>
            </w:r>
          </w:p>
          <w:p w14:paraId="3D2B5B3F" w14:textId="77777777" w:rsidR="00993D11" w:rsidRPr="00A400E0" w:rsidRDefault="00993D11" w:rsidP="00144720">
            <w:pPr>
              <w:pStyle w:val="Default"/>
              <w:numPr>
                <w:ilvl w:val="0"/>
                <w:numId w:val="82"/>
              </w:numPr>
              <w:ind w:left="317" w:hanging="284"/>
              <w:jc w:val="both"/>
              <w:rPr>
                <w:color w:val="auto"/>
                <w:sz w:val="20"/>
                <w:szCs w:val="20"/>
              </w:rPr>
            </w:pPr>
            <w:r w:rsidRPr="00A400E0">
              <w:rPr>
                <w:sz w:val="20"/>
                <w:szCs w:val="20"/>
                <w:lang w:val="en-GB"/>
              </w:rPr>
              <w:t xml:space="preserve">studije slučaja: </w:t>
            </w:r>
            <w:r w:rsidRPr="00A400E0">
              <w:rPr>
                <w:sz w:val="20"/>
                <w:szCs w:val="20"/>
              </w:rPr>
              <w:t>odnosi sa kupcima, i Porter-ov model sila kompeticije</w:t>
            </w:r>
          </w:p>
          <w:p w14:paraId="43586364" w14:textId="77777777" w:rsidR="00993D11" w:rsidRPr="00A400E0" w:rsidRDefault="00993D11" w:rsidP="00144720">
            <w:pPr>
              <w:pStyle w:val="Default"/>
              <w:numPr>
                <w:ilvl w:val="0"/>
                <w:numId w:val="82"/>
              </w:numPr>
              <w:ind w:left="317" w:hanging="284"/>
              <w:jc w:val="both"/>
              <w:rPr>
                <w:color w:val="auto"/>
                <w:sz w:val="20"/>
                <w:szCs w:val="20"/>
              </w:rPr>
            </w:pPr>
            <w:r w:rsidRPr="00A400E0">
              <w:rPr>
                <w:color w:val="auto"/>
                <w:sz w:val="20"/>
                <w:szCs w:val="20"/>
              </w:rPr>
              <w:t xml:space="preserve">studije slučaja: </w:t>
            </w:r>
            <w:r w:rsidRPr="00A400E0">
              <w:rPr>
                <w:sz w:val="20"/>
                <w:szCs w:val="20"/>
              </w:rPr>
              <w:t>poslovna strategija, Porter-ovi modeli (lanca vrednosti i kompetitivnih sila)</w:t>
            </w:r>
          </w:p>
          <w:p w14:paraId="30E9D58F" w14:textId="77777777" w:rsidR="00993D11" w:rsidRPr="00A400E0" w:rsidRDefault="00993D11" w:rsidP="00144720">
            <w:pPr>
              <w:pStyle w:val="Default"/>
              <w:numPr>
                <w:ilvl w:val="0"/>
                <w:numId w:val="82"/>
              </w:numPr>
              <w:ind w:left="317" w:hanging="283"/>
              <w:jc w:val="both"/>
              <w:rPr>
                <w:color w:val="auto"/>
                <w:sz w:val="20"/>
                <w:szCs w:val="20"/>
              </w:rPr>
            </w:pPr>
            <w:r>
              <w:rPr>
                <w:sz w:val="20"/>
                <w:szCs w:val="20"/>
              </w:rPr>
              <w:t>p</w:t>
            </w:r>
            <w:r w:rsidRPr="00A400E0">
              <w:rPr>
                <w:sz w:val="20"/>
                <w:szCs w:val="20"/>
              </w:rPr>
              <w:t xml:space="preserve">oslovni modeli bazirani na umrežavanju: praktičan aspekt </w:t>
            </w:r>
          </w:p>
          <w:p w14:paraId="15B2ADD0" w14:textId="77777777" w:rsidR="00993D11" w:rsidRPr="00A400E0" w:rsidRDefault="00993D11" w:rsidP="00993D11">
            <w:pPr>
              <w:pStyle w:val="Default"/>
              <w:jc w:val="both"/>
              <w:rPr>
                <w:color w:val="auto"/>
                <w:sz w:val="20"/>
                <w:szCs w:val="20"/>
              </w:rPr>
            </w:pPr>
            <w:r w:rsidRPr="00A400E0">
              <w:rPr>
                <w:color w:val="auto"/>
                <w:sz w:val="20"/>
                <w:szCs w:val="20"/>
              </w:rPr>
              <w:t>Na osnovu navedenog, slede pitanja za DZ2 (diskusija i zaključci u vezi prikazanih primera /studija slučaja)</w:t>
            </w:r>
          </w:p>
          <w:p w14:paraId="02C2B665" w14:textId="77777777" w:rsidR="00993D11" w:rsidRDefault="00993D11" w:rsidP="00144720">
            <w:pPr>
              <w:numPr>
                <w:ilvl w:val="0"/>
                <w:numId w:val="111"/>
              </w:numPr>
              <w:autoSpaceDE w:val="0"/>
              <w:autoSpaceDN w:val="0"/>
              <w:adjustRightInd w:val="0"/>
              <w:spacing w:before="0"/>
              <w:ind w:left="317" w:hanging="283"/>
              <w:rPr>
                <w:color w:val="auto"/>
                <w:lang w:val="sr-Latn-CS"/>
              </w:rPr>
            </w:pPr>
            <w:r w:rsidRPr="00A400E0">
              <w:rPr>
                <w:noProof/>
                <w:color w:val="auto"/>
                <w:spacing w:val="-1"/>
                <w:w w:val="97"/>
              </w:rPr>
              <w:t xml:space="preserve">Diskusija rada: </w:t>
            </w:r>
            <w:r w:rsidRPr="00A400E0">
              <w:rPr>
                <w:color w:val="auto"/>
                <w:lang w:val="sr-Latn-CS"/>
              </w:rPr>
              <w:t>TOWARDS  A NETWORK OF DIGITAL BUSINESS ECOSYSTEMS</w:t>
            </w:r>
          </w:p>
          <w:p w14:paraId="02DBEC27" w14:textId="77777777" w:rsidR="00993D11" w:rsidRPr="00A400E0" w:rsidRDefault="00993D11" w:rsidP="00993D11">
            <w:pPr>
              <w:autoSpaceDE w:val="0"/>
              <w:autoSpaceDN w:val="0"/>
              <w:adjustRightInd w:val="0"/>
              <w:spacing w:before="0"/>
              <w:ind w:left="317"/>
              <w:rPr>
                <w:color w:val="auto"/>
                <w:lang w:val="sr-Latn-CS"/>
              </w:rPr>
            </w:pPr>
          </w:p>
        </w:tc>
      </w:tr>
      <w:tr w:rsidR="00993D11" w:rsidRPr="004A2B25" w14:paraId="2E2085F7" w14:textId="77777777" w:rsidTr="00993D11">
        <w:trPr>
          <w:cantSplit/>
          <w:trHeight w:val="888"/>
          <w:jc w:val="center"/>
        </w:trPr>
        <w:tc>
          <w:tcPr>
            <w:tcW w:w="881" w:type="dxa"/>
            <w:vMerge/>
            <w:tcMar>
              <w:left w:w="28" w:type="dxa"/>
              <w:right w:w="28" w:type="dxa"/>
            </w:tcMar>
          </w:tcPr>
          <w:p w14:paraId="6371D655"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21385D0A"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0A55FA2A" w14:textId="77777777" w:rsidR="00993D11" w:rsidRPr="004A2B25" w:rsidRDefault="00993D11" w:rsidP="00993D11">
            <w:pPr>
              <w:pStyle w:val="Default"/>
              <w:jc w:val="both"/>
              <w:rPr>
                <w:color w:val="auto"/>
                <w:sz w:val="20"/>
                <w:szCs w:val="20"/>
                <w:highlight w:val="yellow"/>
              </w:rPr>
            </w:pPr>
          </w:p>
        </w:tc>
        <w:tc>
          <w:tcPr>
            <w:tcW w:w="4536" w:type="dxa"/>
            <w:vMerge/>
          </w:tcPr>
          <w:p w14:paraId="1F6AD335" w14:textId="77777777" w:rsidR="00993D11" w:rsidRPr="004A2B25" w:rsidRDefault="00993D11" w:rsidP="00993D11">
            <w:pPr>
              <w:pStyle w:val="Default"/>
              <w:jc w:val="both"/>
              <w:rPr>
                <w:color w:val="auto"/>
                <w:sz w:val="20"/>
                <w:szCs w:val="20"/>
                <w:highlight w:val="yellow"/>
              </w:rPr>
            </w:pPr>
          </w:p>
        </w:tc>
        <w:tc>
          <w:tcPr>
            <w:tcW w:w="1985" w:type="dxa"/>
            <w:vMerge/>
          </w:tcPr>
          <w:p w14:paraId="603569B3" w14:textId="77777777" w:rsidR="00993D11" w:rsidRPr="004A2B25" w:rsidRDefault="00993D11" w:rsidP="00993D11">
            <w:pPr>
              <w:pStyle w:val="Default"/>
              <w:jc w:val="both"/>
              <w:rPr>
                <w:color w:val="auto"/>
                <w:sz w:val="20"/>
                <w:szCs w:val="20"/>
                <w:highlight w:val="yellow"/>
              </w:rPr>
            </w:pPr>
          </w:p>
        </w:tc>
        <w:tc>
          <w:tcPr>
            <w:tcW w:w="4722" w:type="dxa"/>
            <w:vMerge/>
          </w:tcPr>
          <w:p w14:paraId="7C24E2DF"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4D1DF371" w14:textId="77777777" w:rsidTr="00993D11">
        <w:trPr>
          <w:cantSplit/>
          <w:trHeight w:val="820"/>
          <w:jc w:val="center"/>
        </w:trPr>
        <w:tc>
          <w:tcPr>
            <w:tcW w:w="881" w:type="dxa"/>
            <w:vMerge w:val="restart"/>
            <w:tcMar>
              <w:left w:w="28" w:type="dxa"/>
              <w:right w:w="28" w:type="dxa"/>
            </w:tcMar>
          </w:tcPr>
          <w:p w14:paraId="30C01F6F" w14:textId="77777777" w:rsidR="00993D11" w:rsidRPr="00655964" w:rsidRDefault="00993D11" w:rsidP="00993D11">
            <w:pPr>
              <w:spacing w:before="0"/>
              <w:rPr>
                <w:color w:val="auto"/>
                <w:lang w:val="sr-Latn-CS"/>
              </w:rPr>
            </w:pPr>
            <w:r w:rsidRPr="00655964">
              <w:rPr>
                <w:color w:val="auto"/>
                <w:lang w:val="sr-Latn-CS"/>
              </w:rPr>
              <w:t>8</w:t>
            </w:r>
          </w:p>
        </w:tc>
        <w:tc>
          <w:tcPr>
            <w:tcW w:w="560" w:type="dxa"/>
            <w:tcMar>
              <w:left w:w="28" w:type="dxa"/>
              <w:right w:w="28" w:type="dxa"/>
            </w:tcMar>
          </w:tcPr>
          <w:p w14:paraId="5582C2D5" w14:textId="77777777" w:rsidR="00993D11" w:rsidRPr="00655964" w:rsidRDefault="00993D11" w:rsidP="00993D11">
            <w:pPr>
              <w:spacing w:before="0"/>
              <w:rPr>
                <w:color w:val="auto"/>
                <w:lang w:val="sr-Latn-CS"/>
              </w:rPr>
            </w:pPr>
            <w:r w:rsidRPr="00655964">
              <w:rPr>
                <w:color w:val="auto"/>
                <w:lang w:val="sr-Latn-CS"/>
              </w:rPr>
              <w:t>2</w:t>
            </w:r>
          </w:p>
        </w:tc>
        <w:tc>
          <w:tcPr>
            <w:tcW w:w="1491" w:type="dxa"/>
            <w:vMerge w:val="restart"/>
          </w:tcPr>
          <w:p w14:paraId="14795998" w14:textId="77777777" w:rsidR="00993D11" w:rsidRPr="00655964" w:rsidRDefault="00993D11" w:rsidP="00993D11">
            <w:pPr>
              <w:pStyle w:val="Default"/>
              <w:jc w:val="both"/>
              <w:rPr>
                <w:color w:val="auto"/>
                <w:sz w:val="20"/>
                <w:szCs w:val="20"/>
              </w:rPr>
            </w:pPr>
            <w:r w:rsidRPr="00655964">
              <w:rPr>
                <w:color w:val="auto"/>
                <w:sz w:val="20"/>
                <w:szCs w:val="20"/>
              </w:rPr>
              <w:t>Nabavka resursa IS</w:t>
            </w:r>
          </w:p>
        </w:tc>
        <w:tc>
          <w:tcPr>
            <w:tcW w:w="4536" w:type="dxa"/>
            <w:vMerge w:val="restart"/>
          </w:tcPr>
          <w:p w14:paraId="0E6EEB7F" w14:textId="77777777" w:rsidR="00993D11" w:rsidRPr="00993D11" w:rsidRDefault="00993D11" w:rsidP="00993D11">
            <w:pPr>
              <w:spacing w:before="0" w:after="60"/>
              <w:jc w:val="left"/>
              <w:rPr>
                <w:color w:val="auto"/>
                <w:lang w:val="fr-FR" w:eastAsia="en-GB"/>
              </w:rPr>
            </w:pPr>
            <w:r w:rsidRPr="00993D11">
              <w:rPr>
                <w:color w:val="auto"/>
                <w:lang w:val="fr-FR" w:eastAsia="en-GB"/>
              </w:rPr>
              <w:t>Odlučivanje u vezi nabavke resursa (sourcing)</w:t>
            </w:r>
          </w:p>
          <w:p w14:paraId="504D215B" w14:textId="77777777" w:rsidR="00993D11" w:rsidRPr="003D46BD" w:rsidRDefault="00993D11" w:rsidP="00993D11">
            <w:pPr>
              <w:spacing w:before="0" w:after="60"/>
              <w:jc w:val="left"/>
              <w:rPr>
                <w:color w:val="auto"/>
                <w:lang w:eastAsia="en-GB"/>
              </w:rPr>
            </w:pPr>
            <w:r w:rsidRPr="003D46BD">
              <w:rPr>
                <w:color w:val="auto"/>
                <w:lang w:eastAsia="en-GB"/>
              </w:rPr>
              <w:t>Sopstveni resursi (insourcing)</w:t>
            </w:r>
          </w:p>
          <w:p w14:paraId="3A057F11" w14:textId="77777777" w:rsidR="00993D11" w:rsidRPr="003D46BD" w:rsidRDefault="00993D11" w:rsidP="00993D11">
            <w:pPr>
              <w:spacing w:before="0" w:after="60"/>
              <w:jc w:val="left"/>
              <w:rPr>
                <w:color w:val="auto"/>
                <w:lang w:eastAsia="en-GB"/>
              </w:rPr>
            </w:pPr>
            <w:r w:rsidRPr="003D46BD">
              <w:rPr>
                <w:color w:val="auto"/>
                <w:lang w:eastAsia="en-GB"/>
              </w:rPr>
              <w:t>Spoljašnji resursi (outsourcing). Farshoring i nearshoring. Posebni centri i backsourcing</w:t>
            </w:r>
          </w:p>
          <w:p w14:paraId="7FE8954D" w14:textId="77777777" w:rsidR="00993D11" w:rsidRPr="003D46BD" w:rsidRDefault="00993D11" w:rsidP="00993D11">
            <w:pPr>
              <w:spacing w:before="0" w:after="60"/>
              <w:jc w:val="left"/>
              <w:rPr>
                <w:color w:val="auto"/>
                <w:lang w:eastAsia="en-GB"/>
              </w:rPr>
            </w:pPr>
            <w:r w:rsidRPr="003D46BD">
              <w:rPr>
                <w:color w:val="auto"/>
                <w:lang w:eastAsia="en-GB"/>
              </w:rPr>
              <w:t>Modeli nabavke spoljašnjih resursa. Model obezbeđenja uslužnih aplikacije (ASP). Primer: Software hosting i ASP</w:t>
            </w:r>
          </w:p>
          <w:p w14:paraId="18B49AEB" w14:textId="77777777" w:rsidR="00993D11" w:rsidRPr="003D46BD" w:rsidRDefault="00993D11" w:rsidP="00993D11">
            <w:pPr>
              <w:spacing w:before="0" w:after="60"/>
              <w:jc w:val="left"/>
              <w:rPr>
                <w:color w:val="auto"/>
                <w:lang w:eastAsia="en-GB"/>
              </w:rPr>
            </w:pPr>
            <w:r w:rsidRPr="003D46BD">
              <w:rPr>
                <w:color w:val="auto"/>
                <w:lang w:eastAsia="en-GB"/>
              </w:rPr>
              <w:t>Rizici nabavke spoljašnjih resursa. Smernice za donošenje odluka o nabavci spoljašnjih resursa</w:t>
            </w:r>
          </w:p>
        </w:tc>
        <w:tc>
          <w:tcPr>
            <w:tcW w:w="1985" w:type="dxa"/>
            <w:vMerge w:val="restart"/>
          </w:tcPr>
          <w:p w14:paraId="63A7EB3B" w14:textId="77777777" w:rsidR="00993D11" w:rsidRPr="00541FB2" w:rsidRDefault="00993D11" w:rsidP="00993D11">
            <w:pPr>
              <w:pStyle w:val="Default"/>
              <w:jc w:val="both"/>
              <w:rPr>
                <w:color w:val="auto"/>
                <w:sz w:val="20"/>
                <w:szCs w:val="20"/>
              </w:rPr>
            </w:pPr>
            <w:r w:rsidRPr="00541FB2">
              <w:rPr>
                <w:color w:val="auto"/>
                <w:sz w:val="20"/>
                <w:szCs w:val="20"/>
              </w:rPr>
              <w:t>Razumevanje potreba i donošenja odluka za nabavkom spoljnih ili oslanjanjem na sopstvene resurse informacionih sistema, kao i vezanih rizika</w:t>
            </w:r>
          </w:p>
        </w:tc>
        <w:tc>
          <w:tcPr>
            <w:tcW w:w="4722" w:type="dxa"/>
            <w:vMerge w:val="restart"/>
          </w:tcPr>
          <w:p w14:paraId="3BF829AD" w14:textId="77777777" w:rsidR="00993D11" w:rsidRPr="00541FB2" w:rsidRDefault="00993D11" w:rsidP="00144720">
            <w:pPr>
              <w:pStyle w:val="Default"/>
              <w:numPr>
                <w:ilvl w:val="0"/>
                <w:numId w:val="113"/>
              </w:numPr>
              <w:ind w:left="317" w:hanging="283"/>
              <w:jc w:val="both"/>
              <w:rPr>
                <w:color w:val="auto"/>
                <w:sz w:val="20"/>
                <w:szCs w:val="20"/>
              </w:rPr>
            </w:pPr>
            <w:r w:rsidRPr="00541FB2">
              <w:rPr>
                <w:color w:val="auto"/>
                <w:sz w:val="20"/>
                <w:szCs w:val="20"/>
              </w:rPr>
              <w:t>Prikaz praktične primene materije predstavljene na predavanjima kroz primere / studije slučaja, i njihova analiza / diskusija:</w:t>
            </w:r>
          </w:p>
          <w:p w14:paraId="3A639343" w14:textId="77777777" w:rsidR="00993D11" w:rsidRPr="00541FB2" w:rsidRDefault="00993D11" w:rsidP="00144720">
            <w:pPr>
              <w:pStyle w:val="Default"/>
              <w:numPr>
                <w:ilvl w:val="0"/>
                <w:numId w:val="82"/>
              </w:numPr>
              <w:ind w:left="317" w:hanging="284"/>
              <w:jc w:val="both"/>
              <w:rPr>
                <w:color w:val="auto"/>
                <w:sz w:val="20"/>
                <w:szCs w:val="20"/>
              </w:rPr>
            </w:pPr>
            <w:r w:rsidRPr="00541FB2">
              <w:rPr>
                <w:sz w:val="20"/>
                <w:szCs w:val="20"/>
                <w:lang w:val="en-GB"/>
              </w:rPr>
              <w:t>primeri korištenja ASP modela</w:t>
            </w:r>
          </w:p>
          <w:p w14:paraId="19153AC6" w14:textId="77777777" w:rsidR="00993D11" w:rsidRPr="00541FB2" w:rsidRDefault="00993D11" w:rsidP="00144720">
            <w:pPr>
              <w:pStyle w:val="Default"/>
              <w:numPr>
                <w:ilvl w:val="0"/>
                <w:numId w:val="82"/>
              </w:numPr>
              <w:ind w:left="317" w:hanging="284"/>
              <w:jc w:val="both"/>
              <w:rPr>
                <w:color w:val="auto"/>
                <w:sz w:val="20"/>
                <w:szCs w:val="20"/>
              </w:rPr>
            </w:pPr>
            <w:r w:rsidRPr="00541FB2">
              <w:rPr>
                <w:sz w:val="20"/>
                <w:szCs w:val="20"/>
                <w:lang w:val="en-GB"/>
              </w:rPr>
              <w:t xml:space="preserve">studije slučaja: različiti modeli </w:t>
            </w:r>
            <w:r w:rsidRPr="00541FB2">
              <w:rPr>
                <w:sz w:val="20"/>
                <w:szCs w:val="20"/>
              </w:rPr>
              <w:t>outsourcing-a, offshoring i nearshoring, insourcing i outsourcing</w:t>
            </w:r>
          </w:p>
          <w:p w14:paraId="5E7C71B4" w14:textId="77777777" w:rsidR="00993D11" w:rsidRPr="00541FB2" w:rsidRDefault="00993D11" w:rsidP="00993D11">
            <w:pPr>
              <w:pStyle w:val="Default"/>
              <w:jc w:val="both"/>
              <w:rPr>
                <w:color w:val="auto"/>
                <w:sz w:val="20"/>
                <w:szCs w:val="20"/>
              </w:rPr>
            </w:pPr>
            <w:r w:rsidRPr="00541FB2">
              <w:rPr>
                <w:color w:val="auto"/>
                <w:sz w:val="20"/>
                <w:szCs w:val="20"/>
              </w:rPr>
              <w:t>Na osnovu navedenog, slede pitanja za DZ3 (diskusija i zaključci u vezi prikazanih primera /studija slučaja)</w:t>
            </w:r>
          </w:p>
          <w:p w14:paraId="6722F3EF" w14:textId="77777777" w:rsidR="00993D11" w:rsidRDefault="00993D11" w:rsidP="00144720">
            <w:pPr>
              <w:pStyle w:val="Default"/>
              <w:numPr>
                <w:ilvl w:val="0"/>
                <w:numId w:val="113"/>
              </w:numPr>
              <w:ind w:left="317" w:hanging="283"/>
              <w:jc w:val="both"/>
              <w:rPr>
                <w:color w:val="auto"/>
                <w:sz w:val="20"/>
                <w:szCs w:val="20"/>
              </w:rPr>
            </w:pPr>
            <w:r w:rsidRPr="00541FB2">
              <w:rPr>
                <w:noProof/>
                <w:color w:val="auto"/>
                <w:spacing w:val="-1"/>
                <w:w w:val="97"/>
                <w:sz w:val="20"/>
                <w:szCs w:val="20"/>
              </w:rPr>
              <w:t>Diskusija rada:</w:t>
            </w:r>
            <w:r w:rsidRPr="00541FB2">
              <w:rPr>
                <w:color w:val="auto"/>
                <w:sz w:val="20"/>
                <w:szCs w:val="20"/>
              </w:rPr>
              <w:t>Taking captive offshoring to the next level</w:t>
            </w:r>
          </w:p>
          <w:p w14:paraId="42F50718" w14:textId="77777777" w:rsidR="00993D11" w:rsidRPr="00541FB2" w:rsidRDefault="00993D11" w:rsidP="00993D11">
            <w:pPr>
              <w:pStyle w:val="Default"/>
              <w:ind w:left="317"/>
              <w:jc w:val="both"/>
              <w:rPr>
                <w:color w:val="auto"/>
                <w:sz w:val="20"/>
                <w:szCs w:val="20"/>
              </w:rPr>
            </w:pPr>
          </w:p>
        </w:tc>
      </w:tr>
      <w:tr w:rsidR="00993D11" w:rsidRPr="004A2B25" w14:paraId="07E0EA85" w14:textId="77777777" w:rsidTr="00993D11">
        <w:trPr>
          <w:cantSplit/>
          <w:jc w:val="center"/>
        </w:trPr>
        <w:tc>
          <w:tcPr>
            <w:tcW w:w="881" w:type="dxa"/>
            <w:vMerge/>
            <w:tcMar>
              <w:left w:w="28" w:type="dxa"/>
              <w:right w:w="28" w:type="dxa"/>
            </w:tcMar>
          </w:tcPr>
          <w:p w14:paraId="11111A15"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58225DE9"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9799C05" w14:textId="77777777" w:rsidR="00993D11" w:rsidRPr="004A2B25" w:rsidRDefault="00993D11" w:rsidP="00993D11">
            <w:pPr>
              <w:spacing w:before="0"/>
              <w:rPr>
                <w:color w:val="auto"/>
                <w:highlight w:val="yellow"/>
                <w:lang w:val="sr-Latn-CS"/>
              </w:rPr>
            </w:pPr>
          </w:p>
        </w:tc>
        <w:tc>
          <w:tcPr>
            <w:tcW w:w="4536" w:type="dxa"/>
            <w:vMerge/>
            <w:vAlign w:val="center"/>
          </w:tcPr>
          <w:p w14:paraId="096346A2" w14:textId="77777777" w:rsidR="00993D11" w:rsidRPr="004A2B25" w:rsidRDefault="00993D11" w:rsidP="00993D11">
            <w:pPr>
              <w:spacing w:before="0"/>
              <w:rPr>
                <w:color w:val="auto"/>
                <w:highlight w:val="yellow"/>
                <w:lang w:val="sr-Latn-CS"/>
              </w:rPr>
            </w:pPr>
          </w:p>
        </w:tc>
        <w:tc>
          <w:tcPr>
            <w:tcW w:w="1985" w:type="dxa"/>
            <w:vMerge/>
            <w:vAlign w:val="center"/>
          </w:tcPr>
          <w:p w14:paraId="40996E06" w14:textId="77777777" w:rsidR="00993D11" w:rsidRPr="004A2B25" w:rsidRDefault="00993D11" w:rsidP="00993D11">
            <w:pPr>
              <w:spacing w:before="0"/>
              <w:rPr>
                <w:color w:val="auto"/>
                <w:highlight w:val="yellow"/>
                <w:lang w:val="sr-Latn-CS"/>
              </w:rPr>
            </w:pPr>
          </w:p>
        </w:tc>
        <w:tc>
          <w:tcPr>
            <w:tcW w:w="4722" w:type="dxa"/>
            <w:vMerge/>
          </w:tcPr>
          <w:p w14:paraId="591EA65C" w14:textId="77777777" w:rsidR="00993D11" w:rsidRPr="004A2B25" w:rsidRDefault="00993D11" w:rsidP="00993D11">
            <w:pPr>
              <w:spacing w:before="0"/>
              <w:rPr>
                <w:color w:val="auto"/>
                <w:highlight w:val="yellow"/>
                <w:lang w:val="sr-Latn-CS"/>
              </w:rPr>
            </w:pPr>
          </w:p>
        </w:tc>
      </w:tr>
      <w:tr w:rsidR="00993D11" w:rsidRPr="004A2B25" w14:paraId="0ADA270C" w14:textId="77777777" w:rsidTr="00993D11">
        <w:trPr>
          <w:cantSplit/>
          <w:trHeight w:val="1132"/>
          <w:jc w:val="center"/>
        </w:trPr>
        <w:tc>
          <w:tcPr>
            <w:tcW w:w="881" w:type="dxa"/>
            <w:vMerge w:val="restart"/>
            <w:tcMar>
              <w:left w:w="28" w:type="dxa"/>
              <w:right w:w="28" w:type="dxa"/>
            </w:tcMar>
          </w:tcPr>
          <w:p w14:paraId="5A91B4A6" w14:textId="77777777" w:rsidR="00993D11" w:rsidRPr="004A2B25" w:rsidRDefault="00993D11" w:rsidP="00993D11">
            <w:pPr>
              <w:spacing w:before="0"/>
              <w:rPr>
                <w:color w:val="auto"/>
                <w:highlight w:val="yellow"/>
                <w:lang w:val="sr-Latn-CS"/>
              </w:rPr>
            </w:pPr>
            <w:r w:rsidRPr="0081380A">
              <w:rPr>
                <w:color w:val="auto"/>
                <w:lang w:val="sr-Latn-CS"/>
              </w:rPr>
              <w:t>9</w:t>
            </w:r>
          </w:p>
        </w:tc>
        <w:tc>
          <w:tcPr>
            <w:tcW w:w="560" w:type="dxa"/>
            <w:tcMar>
              <w:left w:w="28" w:type="dxa"/>
              <w:right w:w="28" w:type="dxa"/>
            </w:tcMar>
          </w:tcPr>
          <w:p w14:paraId="22CC3752"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0F7317AA" w14:textId="77777777" w:rsidR="00993D11" w:rsidRPr="0081380A" w:rsidRDefault="00993D11" w:rsidP="00993D11">
            <w:pPr>
              <w:spacing w:before="0"/>
              <w:jc w:val="left"/>
              <w:rPr>
                <w:color w:val="auto"/>
                <w:lang w:val="sr-Latn-CS"/>
              </w:rPr>
            </w:pPr>
            <w:r w:rsidRPr="0081380A">
              <w:rPr>
                <w:color w:val="auto"/>
                <w:lang w:val="sr-Latn-CS"/>
              </w:rPr>
              <w:t>Finansiranje i ocenjivanje investicija u IT, i ekonomija IT (1.deo)</w:t>
            </w:r>
          </w:p>
        </w:tc>
        <w:tc>
          <w:tcPr>
            <w:tcW w:w="4536" w:type="dxa"/>
            <w:vMerge w:val="restart"/>
          </w:tcPr>
          <w:p w14:paraId="4D5F8430" w14:textId="77777777" w:rsidR="00993D11" w:rsidRPr="0081380A" w:rsidRDefault="00993D11" w:rsidP="00993D11">
            <w:pPr>
              <w:spacing w:before="0" w:after="60"/>
              <w:jc w:val="left"/>
              <w:rPr>
                <w:color w:val="auto"/>
                <w:lang w:eastAsia="en-GB"/>
              </w:rPr>
            </w:pPr>
            <w:r w:rsidRPr="0081380A">
              <w:rPr>
                <w:color w:val="auto"/>
                <w:lang w:eastAsia="en-GB"/>
              </w:rPr>
              <w:t>Metodi finansiranja IT resursa. Metod chargeback. Metod alokacije. Metod korporativnog budžeta</w:t>
            </w:r>
          </w:p>
          <w:p w14:paraId="645EFE73" w14:textId="77777777" w:rsidR="00993D11" w:rsidRPr="0081380A" w:rsidRDefault="00993D11" w:rsidP="00993D11">
            <w:pPr>
              <w:spacing w:before="0" w:after="60"/>
              <w:jc w:val="left"/>
              <w:rPr>
                <w:color w:val="auto"/>
                <w:lang w:eastAsia="en-GB"/>
              </w:rPr>
            </w:pPr>
            <w:r w:rsidRPr="0081380A">
              <w:rPr>
                <w:color w:val="auto"/>
                <w:lang w:eastAsia="en-GB"/>
              </w:rPr>
              <w:t xml:space="preserve">Metodi proračuna troškova IT resursa:  Metod proračuna troškova na osnovu aktivnosti (ABC). Metod ukupnog trošak vlasništva nad IT resursom (TCO). </w:t>
            </w:r>
          </w:p>
          <w:p w14:paraId="2B5479E4" w14:textId="77777777" w:rsidR="00993D11" w:rsidRPr="0081380A" w:rsidRDefault="00993D11" w:rsidP="00993D11">
            <w:pPr>
              <w:spacing w:before="0" w:after="60"/>
              <w:jc w:val="left"/>
              <w:rPr>
                <w:color w:val="auto"/>
                <w:lang w:eastAsia="en-GB"/>
              </w:rPr>
            </w:pPr>
            <w:r w:rsidRPr="0081380A">
              <w:rPr>
                <w:color w:val="auto"/>
                <w:lang w:eastAsia="en-GB"/>
              </w:rPr>
              <w:t>Izgradnja poslovnog slučaja</w:t>
            </w:r>
          </w:p>
          <w:p w14:paraId="62D4D9D2" w14:textId="77777777" w:rsidR="00993D11" w:rsidRPr="0081380A" w:rsidRDefault="00993D11" w:rsidP="00993D11">
            <w:pPr>
              <w:spacing w:before="0" w:after="60"/>
              <w:jc w:val="left"/>
              <w:rPr>
                <w:color w:val="auto"/>
                <w:lang w:eastAsia="en-GB"/>
              </w:rPr>
            </w:pPr>
            <w:r w:rsidRPr="0081380A">
              <w:rPr>
                <w:color w:val="auto"/>
                <w:lang w:eastAsia="en-GB"/>
              </w:rPr>
              <w:t>Portfolio, program i projekat IT. Menadžment portfolia IT</w:t>
            </w:r>
          </w:p>
          <w:p w14:paraId="1AB53DC2" w14:textId="77777777" w:rsidR="00993D11" w:rsidRPr="0081380A" w:rsidRDefault="00993D11" w:rsidP="00993D11">
            <w:pPr>
              <w:spacing w:before="0" w:after="60"/>
              <w:jc w:val="left"/>
              <w:rPr>
                <w:color w:val="auto"/>
                <w:lang w:eastAsia="en-GB"/>
              </w:rPr>
            </w:pPr>
            <w:r w:rsidRPr="0081380A">
              <w:rPr>
                <w:color w:val="auto"/>
                <w:lang w:eastAsia="en-GB"/>
              </w:rPr>
              <w:t xml:space="preserve">Metodi vrednovanja investiranja u IT </w:t>
            </w:r>
          </w:p>
          <w:p w14:paraId="360F079B" w14:textId="77777777" w:rsidR="00993D11" w:rsidRPr="0081380A" w:rsidRDefault="00993D11" w:rsidP="00993D11">
            <w:pPr>
              <w:spacing w:before="0" w:after="60"/>
              <w:jc w:val="left"/>
              <w:rPr>
                <w:color w:val="auto"/>
              </w:rPr>
            </w:pPr>
            <w:r w:rsidRPr="0081380A">
              <w:rPr>
                <w:color w:val="auto"/>
                <w:lang w:eastAsia="en-GB"/>
              </w:rPr>
              <w:t>Metodi praćenje investiranja u IT. Metod  Balanced Scorecard. Metod IT Dashboards. Metod opcija vrednovanja troškova</w:t>
            </w:r>
          </w:p>
        </w:tc>
        <w:tc>
          <w:tcPr>
            <w:tcW w:w="1985" w:type="dxa"/>
            <w:vMerge w:val="restart"/>
          </w:tcPr>
          <w:p w14:paraId="79A38DC3" w14:textId="77777777" w:rsidR="00993D11" w:rsidRPr="0081380A" w:rsidRDefault="00993D11" w:rsidP="00993D11">
            <w:pPr>
              <w:pStyle w:val="Default"/>
              <w:jc w:val="both"/>
              <w:rPr>
                <w:color w:val="auto"/>
                <w:sz w:val="20"/>
                <w:szCs w:val="20"/>
              </w:rPr>
            </w:pPr>
            <w:r w:rsidRPr="0081380A">
              <w:rPr>
                <w:color w:val="auto"/>
                <w:sz w:val="20"/>
                <w:szCs w:val="20"/>
              </w:rPr>
              <w:t>Razumevanje metoda finansiranja resursa informacionih sistema, i metoda proračuna troškova IT resursa, menadžmenta portfolia IT investicija i njihovog praćenja i vrednovanja</w:t>
            </w:r>
          </w:p>
        </w:tc>
        <w:tc>
          <w:tcPr>
            <w:tcW w:w="4722" w:type="dxa"/>
            <w:vMerge w:val="restart"/>
          </w:tcPr>
          <w:p w14:paraId="1282647C" w14:textId="77777777" w:rsidR="00993D11" w:rsidRPr="0081380A" w:rsidRDefault="00993D11" w:rsidP="00144720">
            <w:pPr>
              <w:pStyle w:val="Default"/>
              <w:numPr>
                <w:ilvl w:val="0"/>
                <w:numId w:val="114"/>
              </w:numPr>
              <w:ind w:left="317" w:hanging="317"/>
              <w:jc w:val="both"/>
              <w:rPr>
                <w:color w:val="auto"/>
                <w:sz w:val="20"/>
                <w:szCs w:val="20"/>
              </w:rPr>
            </w:pPr>
            <w:r w:rsidRPr="0081380A">
              <w:rPr>
                <w:color w:val="auto"/>
                <w:sz w:val="20"/>
                <w:szCs w:val="20"/>
              </w:rPr>
              <w:t>Prikaz praktične primene materije predstavljene na predavanjima kroz primere / studije slučaja, i njihova analiza / diskusija:</w:t>
            </w:r>
          </w:p>
          <w:p w14:paraId="2F55993A" w14:textId="77777777" w:rsidR="00993D11" w:rsidRPr="0081380A" w:rsidRDefault="00993D11" w:rsidP="00144720">
            <w:pPr>
              <w:pStyle w:val="Default"/>
              <w:numPr>
                <w:ilvl w:val="0"/>
                <w:numId w:val="82"/>
              </w:numPr>
              <w:ind w:left="317" w:hanging="284"/>
              <w:jc w:val="both"/>
              <w:rPr>
                <w:color w:val="auto"/>
                <w:sz w:val="20"/>
                <w:szCs w:val="20"/>
              </w:rPr>
            </w:pPr>
            <w:r w:rsidRPr="0081380A">
              <w:rPr>
                <w:sz w:val="20"/>
                <w:szCs w:val="20"/>
                <w:lang w:val="en-GB"/>
              </w:rPr>
              <w:t xml:space="preserve">studija slučaja: </w:t>
            </w:r>
            <w:r w:rsidRPr="0081380A">
              <w:rPr>
                <w:sz w:val="20"/>
                <w:szCs w:val="20"/>
              </w:rPr>
              <w:t>upravljanje IT investicijama,</w:t>
            </w:r>
          </w:p>
          <w:p w14:paraId="01E4180C" w14:textId="77777777" w:rsidR="00993D11" w:rsidRPr="0081380A" w:rsidRDefault="00993D11" w:rsidP="00144720">
            <w:pPr>
              <w:pStyle w:val="Default"/>
              <w:numPr>
                <w:ilvl w:val="0"/>
                <w:numId w:val="82"/>
              </w:numPr>
              <w:ind w:left="317" w:hanging="284"/>
              <w:jc w:val="both"/>
              <w:rPr>
                <w:color w:val="auto"/>
                <w:sz w:val="20"/>
                <w:szCs w:val="20"/>
              </w:rPr>
            </w:pPr>
            <w:r w:rsidRPr="0081380A">
              <w:rPr>
                <w:color w:val="auto"/>
                <w:sz w:val="20"/>
                <w:szCs w:val="20"/>
              </w:rPr>
              <w:t xml:space="preserve">studija slučaja: </w:t>
            </w:r>
            <w:r w:rsidRPr="0081380A">
              <w:rPr>
                <w:sz w:val="20"/>
                <w:szCs w:val="20"/>
              </w:rPr>
              <w:t>vrednovanje IT investicija,</w:t>
            </w:r>
          </w:p>
          <w:p w14:paraId="267B2CE6" w14:textId="77777777" w:rsidR="00993D11" w:rsidRPr="0081380A" w:rsidRDefault="00993D11" w:rsidP="00144720">
            <w:pPr>
              <w:pStyle w:val="Default"/>
              <w:numPr>
                <w:ilvl w:val="0"/>
                <w:numId w:val="82"/>
              </w:numPr>
              <w:ind w:left="459" w:hanging="425"/>
              <w:jc w:val="both"/>
              <w:rPr>
                <w:color w:val="auto"/>
                <w:sz w:val="20"/>
                <w:szCs w:val="20"/>
              </w:rPr>
            </w:pPr>
            <w:r w:rsidRPr="0081380A">
              <w:rPr>
                <w:color w:val="auto"/>
                <w:sz w:val="20"/>
                <w:szCs w:val="20"/>
              </w:rPr>
              <w:t>studija slučaja: primena chargeback metoda</w:t>
            </w:r>
          </w:p>
          <w:p w14:paraId="5E76314C" w14:textId="77777777" w:rsidR="00993D11" w:rsidRPr="0081380A" w:rsidRDefault="00993D11" w:rsidP="00144720">
            <w:pPr>
              <w:pStyle w:val="Default"/>
              <w:numPr>
                <w:ilvl w:val="0"/>
                <w:numId w:val="82"/>
              </w:numPr>
              <w:ind w:left="459" w:hanging="425"/>
              <w:jc w:val="both"/>
              <w:rPr>
                <w:color w:val="auto"/>
                <w:sz w:val="20"/>
                <w:szCs w:val="20"/>
              </w:rPr>
            </w:pPr>
            <w:r w:rsidRPr="0081380A">
              <w:rPr>
                <w:sz w:val="20"/>
                <w:szCs w:val="20"/>
                <w:lang w:val="en-GB"/>
              </w:rPr>
              <w:t>IT troškovi i investicije: praktičan aspekt.</w:t>
            </w:r>
          </w:p>
          <w:p w14:paraId="774E14DC" w14:textId="77777777" w:rsidR="00993D11" w:rsidRPr="0081380A" w:rsidRDefault="00993D11" w:rsidP="00993D11">
            <w:pPr>
              <w:pStyle w:val="Default"/>
              <w:jc w:val="both"/>
              <w:rPr>
                <w:color w:val="auto"/>
                <w:sz w:val="20"/>
                <w:szCs w:val="20"/>
              </w:rPr>
            </w:pPr>
            <w:r w:rsidRPr="0081380A">
              <w:rPr>
                <w:color w:val="auto"/>
                <w:sz w:val="20"/>
                <w:szCs w:val="20"/>
              </w:rPr>
              <w:t>Na osnovu navedenog, slede pitanja za DZ3 (diskusija i zaključci u vezi prikazanih primera /studija slučaja)</w:t>
            </w:r>
          </w:p>
          <w:p w14:paraId="09833D7A" w14:textId="77777777" w:rsidR="00993D11" w:rsidRPr="0081380A" w:rsidRDefault="00993D11" w:rsidP="00144720">
            <w:pPr>
              <w:pStyle w:val="Default"/>
              <w:numPr>
                <w:ilvl w:val="0"/>
                <w:numId w:val="114"/>
              </w:numPr>
              <w:ind w:left="317" w:hanging="317"/>
              <w:jc w:val="both"/>
              <w:rPr>
                <w:color w:val="auto"/>
                <w:sz w:val="20"/>
                <w:szCs w:val="20"/>
              </w:rPr>
            </w:pPr>
            <w:r w:rsidRPr="0081380A">
              <w:rPr>
                <w:noProof/>
                <w:color w:val="auto"/>
                <w:spacing w:val="-1"/>
                <w:w w:val="97"/>
                <w:sz w:val="20"/>
                <w:szCs w:val="20"/>
              </w:rPr>
              <w:t>Diskusija rada:</w:t>
            </w:r>
            <w:r>
              <w:rPr>
                <w:noProof/>
                <w:color w:val="auto"/>
                <w:spacing w:val="-1"/>
                <w:w w:val="97"/>
                <w:sz w:val="20"/>
                <w:szCs w:val="20"/>
              </w:rPr>
              <w:t xml:space="preserve"> </w:t>
            </w:r>
            <w:r w:rsidRPr="0081380A">
              <w:rPr>
                <w:color w:val="auto"/>
                <w:sz w:val="20"/>
                <w:szCs w:val="20"/>
              </w:rPr>
              <w:t>Calculating ROI for Technology Investments</w:t>
            </w:r>
          </w:p>
        </w:tc>
      </w:tr>
      <w:tr w:rsidR="00993D11" w:rsidRPr="004A2B25" w14:paraId="73A74133" w14:textId="77777777" w:rsidTr="00993D11">
        <w:trPr>
          <w:cantSplit/>
          <w:trHeight w:val="360"/>
          <w:jc w:val="center"/>
        </w:trPr>
        <w:tc>
          <w:tcPr>
            <w:tcW w:w="881" w:type="dxa"/>
            <w:vMerge/>
            <w:tcMar>
              <w:left w:w="28" w:type="dxa"/>
              <w:right w:w="28" w:type="dxa"/>
            </w:tcMar>
          </w:tcPr>
          <w:p w14:paraId="6E18B3E6"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4BA75C4"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4044B9BE" w14:textId="77777777" w:rsidR="00993D11" w:rsidRPr="004A2B25" w:rsidRDefault="00993D11" w:rsidP="00993D11">
            <w:pPr>
              <w:spacing w:before="0"/>
              <w:rPr>
                <w:color w:val="auto"/>
                <w:highlight w:val="yellow"/>
                <w:lang w:val="sr-Latn-CS"/>
              </w:rPr>
            </w:pPr>
          </w:p>
        </w:tc>
        <w:tc>
          <w:tcPr>
            <w:tcW w:w="4536" w:type="dxa"/>
            <w:vMerge/>
            <w:vAlign w:val="center"/>
          </w:tcPr>
          <w:p w14:paraId="27968A30" w14:textId="77777777" w:rsidR="00993D11" w:rsidRPr="004A2B25" w:rsidRDefault="00993D11" w:rsidP="00993D11">
            <w:pPr>
              <w:spacing w:before="0"/>
              <w:rPr>
                <w:color w:val="auto"/>
                <w:highlight w:val="yellow"/>
                <w:lang w:val="sr-Latn-CS"/>
              </w:rPr>
            </w:pPr>
          </w:p>
        </w:tc>
        <w:tc>
          <w:tcPr>
            <w:tcW w:w="1985" w:type="dxa"/>
            <w:vMerge/>
            <w:vAlign w:val="center"/>
          </w:tcPr>
          <w:p w14:paraId="554016F2" w14:textId="77777777" w:rsidR="00993D11" w:rsidRPr="004A2B25" w:rsidRDefault="00993D11" w:rsidP="00993D11">
            <w:pPr>
              <w:spacing w:before="0"/>
              <w:rPr>
                <w:color w:val="auto"/>
                <w:highlight w:val="yellow"/>
                <w:lang w:val="sr-Latn-CS"/>
              </w:rPr>
            </w:pPr>
          </w:p>
        </w:tc>
        <w:tc>
          <w:tcPr>
            <w:tcW w:w="4722" w:type="dxa"/>
            <w:vMerge/>
          </w:tcPr>
          <w:p w14:paraId="16BD3502" w14:textId="77777777" w:rsidR="00993D11" w:rsidRPr="004A2B25" w:rsidRDefault="00993D11" w:rsidP="00993D11">
            <w:pPr>
              <w:spacing w:before="0"/>
              <w:rPr>
                <w:color w:val="auto"/>
                <w:highlight w:val="yellow"/>
                <w:lang w:val="sr-Latn-CS"/>
              </w:rPr>
            </w:pPr>
          </w:p>
        </w:tc>
      </w:tr>
      <w:tr w:rsidR="00993D11" w:rsidRPr="00FF1F44" w14:paraId="25D957A6" w14:textId="77777777" w:rsidTr="00993D11">
        <w:trPr>
          <w:cantSplit/>
          <w:trHeight w:val="1215"/>
          <w:jc w:val="center"/>
        </w:trPr>
        <w:tc>
          <w:tcPr>
            <w:tcW w:w="881" w:type="dxa"/>
            <w:vMerge w:val="restart"/>
            <w:tcMar>
              <w:left w:w="28" w:type="dxa"/>
              <w:right w:w="28" w:type="dxa"/>
            </w:tcMar>
          </w:tcPr>
          <w:p w14:paraId="727D398F" w14:textId="77777777" w:rsidR="00993D11" w:rsidRPr="00FF1F44" w:rsidRDefault="00993D11" w:rsidP="00993D11">
            <w:pPr>
              <w:spacing w:before="0"/>
              <w:rPr>
                <w:color w:val="auto"/>
                <w:lang w:val="sr-Latn-CS"/>
              </w:rPr>
            </w:pPr>
            <w:r w:rsidRPr="00FF1F44">
              <w:rPr>
                <w:color w:val="auto"/>
                <w:lang w:val="sr-Latn-CS"/>
              </w:rPr>
              <w:t>10</w:t>
            </w:r>
          </w:p>
        </w:tc>
        <w:tc>
          <w:tcPr>
            <w:tcW w:w="560" w:type="dxa"/>
            <w:tcMar>
              <w:left w:w="28" w:type="dxa"/>
              <w:right w:w="28" w:type="dxa"/>
            </w:tcMar>
          </w:tcPr>
          <w:p w14:paraId="491622DA" w14:textId="77777777" w:rsidR="00993D11" w:rsidRPr="00FF1F44" w:rsidRDefault="00993D11" w:rsidP="00993D11">
            <w:pPr>
              <w:spacing w:before="0"/>
              <w:rPr>
                <w:color w:val="auto"/>
                <w:lang w:val="sr-Latn-CS"/>
              </w:rPr>
            </w:pPr>
            <w:r w:rsidRPr="00FF1F44">
              <w:rPr>
                <w:color w:val="auto"/>
                <w:lang w:val="sr-Latn-CS"/>
              </w:rPr>
              <w:t>2</w:t>
            </w:r>
          </w:p>
        </w:tc>
        <w:tc>
          <w:tcPr>
            <w:tcW w:w="1491" w:type="dxa"/>
            <w:vMerge w:val="restart"/>
          </w:tcPr>
          <w:p w14:paraId="7143E16E" w14:textId="77777777" w:rsidR="00993D11" w:rsidRPr="00FF1F44" w:rsidRDefault="00993D11" w:rsidP="00993D11">
            <w:pPr>
              <w:spacing w:before="0"/>
              <w:jc w:val="left"/>
              <w:rPr>
                <w:color w:val="auto"/>
                <w:lang w:val="sr-Latn-CS"/>
              </w:rPr>
            </w:pPr>
            <w:r w:rsidRPr="00FF1F44">
              <w:rPr>
                <w:color w:val="auto"/>
                <w:lang w:val="sr-Latn-CS"/>
              </w:rPr>
              <w:t>Finansiranje i ocenjivanje investicija u IT, i ekonomija IT (2.deo)</w:t>
            </w:r>
          </w:p>
        </w:tc>
        <w:tc>
          <w:tcPr>
            <w:tcW w:w="4536" w:type="dxa"/>
            <w:vMerge w:val="restart"/>
          </w:tcPr>
          <w:p w14:paraId="542C29CD" w14:textId="77777777" w:rsidR="00993D11" w:rsidRPr="00FF1F44" w:rsidRDefault="00993D11" w:rsidP="00993D11">
            <w:pPr>
              <w:spacing w:before="0" w:after="60"/>
              <w:jc w:val="left"/>
              <w:rPr>
                <w:color w:val="auto"/>
                <w:lang w:eastAsia="en-GB"/>
              </w:rPr>
            </w:pPr>
            <w:r w:rsidRPr="00FF1F44">
              <w:rPr>
                <w:color w:val="auto"/>
                <w:lang w:eastAsia="en-GB"/>
              </w:rPr>
              <w:t>Model CMM</w:t>
            </w:r>
          </w:p>
          <w:p w14:paraId="3D4C8C98" w14:textId="77777777" w:rsidR="00993D11" w:rsidRPr="00FF1F44" w:rsidRDefault="00993D11" w:rsidP="00993D11">
            <w:pPr>
              <w:spacing w:before="0" w:after="60"/>
              <w:jc w:val="left"/>
              <w:rPr>
                <w:color w:val="auto"/>
                <w:lang w:eastAsia="en-GB"/>
              </w:rPr>
            </w:pPr>
            <w:r w:rsidRPr="00FF1F44">
              <w:rPr>
                <w:color w:val="auto"/>
                <w:lang w:eastAsia="en-GB"/>
              </w:rPr>
              <w:t xml:space="preserve">Ocena isplativosti IT investicija </w:t>
            </w:r>
          </w:p>
          <w:p w14:paraId="3CBA6502" w14:textId="77777777" w:rsidR="00993D11" w:rsidRPr="00993D11" w:rsidRDefault="00993D11" w:rsidP="00993D11">
            <w:pPr>
              <w:spacing w:before="0" w:after="60"/>
              <w:jc w:val="left"/>
              <w:rPr>
                <w:color w:val="auto"/>
                <w:lang w:val="fr-FR" w:eastAsia="en-GB"/>
              </w:rPr>
            </w:pPr>
            <w:r w:rsidRPr="00FF1F44">
              <w:rPr>
                <w:color w:val="auto"/>
                <w:lang w:eastAsia="en-GB"/>
              </w:rPr>
              <w:t xml:space="preserve">Napredni metodi vrednovanja investicija u IT. Indeks poslovne vrednosti (BVI). Ukupan ekonomski uticaj (TEI). </w:t>
            </w:r>
            <w:r w:rsidRPr="00993D11">
              <w:rPr>
                <w:color w:val="auto"/>
                <w:lang w:val="fr-FR" w:eastAsia="en-GB"/>
              </w:rPr>
              <w:t>Model ValIT – osnove. Primenjena ekonomija informacija (AIE). Komparacija metoda BVI, TEI, ValIT, i AIE</w:t>
            </w:r>
          </w:p>
          <w:p w14:paraId="55C1C3A2" w14:textId="77777777" w:rsidR="00993D11" w:rsidRPr="00FF1F44" w:rsidRDefault="00993D11" w:rsidP="00993D11">
            <w:pPr>
              <w:spacing w:before="0" w:after="60"/>
              <w:jc w:val="left"/>
              <w:rPr>
                <w:color w:val="auto"/>
                <w:lang w:eastAsia="en-GB"/>
              </w:rPr>
            </w:pPr>
            <w:r w:rsidRPr="00FF1F44">
              <w:rPr>
                <w:color w:val="auto"/>
                <w:lang w:eastAsia="en-GB"/>
              </w:rPr>
              <w:t>Osnovne postavke Val IT modela. Praktični problem u vezi Val IT modela. Uvođenje Val IT modela - proces menadžmenta IT vrednosti. Osnovni domeni / procesi i aktivnosti Val IT modela</w:t>
            </w:r>
          </w:p>
        </w:tc>
        <w:tc>
          <w:tcPr>
            <w:tcW w:w="1985" w:type="dxa"/>
            <w:vMerge w:val="restart"/>
          </w:tcPr>
          <w:p w14:paraId="057B09C1" w14:textId="77777777" w:rsidR="00993D11" w:rsidRPr="00FF1F44" w:rsidRDefault="00993D11" w:rsidP="00993D11">
            <w:pPr>
              <w:spacing w:before="0"/>
              <w:jc w:val="left"/>
              <w:rPr>
                <w:color w:val="auto"/>
                <w:lang w:val="sr-Latn-CS"/>
              </w:rPr>
            </w:pPr>
            <w:r w:rsidRPr="00FF1F44">
              <w:rPr>
                <w:color w:val="auto"/>
                <w:lang w:val="sr-Latn-CS"/>
              </w:rPr>
              <w:t>Razumevanje modela zrelosti procesa (CMM), vrednosti i isplativnosti IT investicija, kao i modela menadžmenta vrednosti IT (Val IT)</w:t>
            </w:r>
          </w:p>
        </w:tc>
        <w:tc>
          <w:tcPr>
            <w:tcW w:w="4722" w:type="dxa"/>
            <w:vMerge w:val="restart"/>
          </w:tcPr>
          <w:p w14:paraId="5C31D3CE" w14:textId="77777777" w:rsidR="00993D11" w:rsidRPr="00993D11" w:rsidRDefault="00993D11" w:rsidP="00144720">
            <w:pPr>
              <w:pStyle w:val="Default"/>
              <w:numPr>
                <w:ilvl w:val="0"/>
                <w:numId w:val="115"/>
              </w:numPr>
              <w:ind w:left="317" w:hanging="283"/>
              <w:jc w:val="both"/>
              <w:rPr>
                <w:color w:val="auto"/>
                <w:sz w:val="20"/>
                <w:szCs w:val="20"/>
                <w:lang w:val="sr-Latn-CS"/>
              </w:rPr>
            </w:pPr>
            <w:r w:rsidRPr="00FF1F44">
              <w:rPr>
                <w:color w:val="auto"/>
                <w:sz w:val="20"/>
                <w:szCs w:val="20"/>
              </w:rPr>
              <w:t>Prikaz</w:t>
            </w:r>
            <w:r w:rsidRPr="00993D11">
              <w:rPr>
                <w:color w:val="auto"/>
                <w:sz w:val="20"/>
                <w:szCs w:val="20"/>
                <w:lang w:val="sr-Latn-CS"/>
              </w:rPr>
              <w:t xml:space="preserve"> </w:t>
            </w:r>
            <w:r w:rsidRPr="00FF1F44">
              <w:rPr>
                <w:color w:val="auto"/>
                <w:sz w:val="20"/>
                <w:szCs w:val="20"/>
              </w:rPr>
              <w:t>prakti</w:t>
            </w:r>
            <w:r w:rsidRPr="00993D11">
              <w:rPr>
                <w:color w:val="auto"/>
                <w:sz w:val="20"/>
                <w:szCs w:val="20"/>
                <w:lang w:val="sr-Latn-CS"/>
              </w:rPr>
              <w:t>č</w:t>
            </w:r>
            <w:r w:rsidRPr="00FF1F44">
              <w:rPr>
                <w:color w:val="auto"/>
                <w:sz w:val="20"/>
                <w:szCs w:val="20"/>
              </w:rPr>
              <w:t>ne</w:t>
            </w:r>
            <w:r w:rsidRPr="00993D11">
              <w:rPr>
                <w:color w:val="auto"/>
                <w:sz w:val="20"/>
                <w:szCs w:val="20"/>
                <w:lang w:val="sr-Latn-CS"/>
              </w:rPr>
              <w:t xml:space="preserve"> </w:t>
            </w:r>
            <w:r w:rsidRPr="00FF1F44">
              <w:rPr>
                <w:color w:val="auto"/>
                <w:sz w:val="20"/>
                <w:szCs w:val="20"/>
              </w:rPr>
              <w:t>primene</w:t>
            </w:r>
            <w:r w:rsidRPr="00993D11">
              <w:rPr>
                <w:color w:val="auto"/>
                <w:sz w:val="20"/>
                <w:szCs w:val="20"/>
                <w:lang w:val="sr-Latn-CS"/>
              </w:rPr>
              <w:t xml:space="preserve"> </w:t>
            </w:r>
            <w:r w:rsidRPr="00FF1F44">
              <w:rPr>
                <w:color w:val="auto"/>
                <w:sz w:val="20"/>
                <w:szCs w:val="20"/>
              </w:rPr>
              <w:t>materije</w:t>
            </w:r>
            <w:r w:rsidRPr="00993D11">
              <w:rPr>
                <w:color w:val="auto"/>
                <w:sz w:val="20"/>
                <w:szCs w:val="20"/>
                <w:lang w:val="sr-Latn-CS"/>
              </w:rPr>
              <w:t xml:space="preserve"> </w:t>
            </w:r>
            <w:r w:rsidRPr="00FF1F44">
              <w:rPr>
                <w:color w:val="auto"/>
                <w:sz w:val="20"/>
                <w:szCs w:val="20"/>
              </w:rPr>
              <w:t>predstavljene</w:t>
            </w:r>
            <w:r w:rsidRPr="00993D11">
              <w:rPr>
                <w:color w:val="auto"/>
                <w:sz w:val="20"/>
                <w:szCs w:val="20"/>
                <w:lang w:val="sr-Latn-CS"/>
              </w:rPr>
              <w:t xml:space="preserve"> </w:t>
            </w:r>
            <w:r w:rsidRPr="00FF1F44">
              <w:rPr>
                <w:color w:val="auto"/>
                <w:sz w:val="20"/>
                <w:szCs w:val="20"/>
              </w:rPr>
              <w:t>na</w:t>
            </w:r>
            <w:r w:rsidRPr="00993D11">
              <w:rPr>
                <w:color w:val="auto"/>
                <w:sz w:val="20"/>
                <w:szCs w:val="20"/>
                <w:lang w:val="sr-Latn-CS"/>
              </w:rPr>
              <w:t xml:space="preserve"> </w:t>
            </w:r>
            <w:r w:rsidRPr="00FF1F44">
              <w:rPr>
                <w:color w:val="auto"/>
                <w:sz w:val="20"/>
                <w:szCs w:val="20"/>
              </w:rPr>
              <w:t>predavanjima</w:t>
            </w:r>
            <w:r w:rsidRPr="00993D11">
              <w:rPr>
                <w:color w:val="auto"/>
                <w:sz w:val="20"/>
                <w:szCs w:val="20"/>
                <w:lang w:val="sr-Latn-CS"/>
              </w:rPr>
              <w:t xml:space="preserve"> </w:t>
            </w:r>
            <w:r w:rsidRPr="00FF1F44">
              <w:rPr>
                <w:color w:val="auto"/>
                <w:sz w:val="20"/>
                <w:szCs w:val="20"/>
              </w:rPr>
              <w:t>kroz</w:t>
            </w:r>
            <w:r w:rsidRPr="00993D11">
              <w:rPr>
                <w:color w:val="auto"/>
                <w:sz w:val="20"/>
                <w:szCs w:val="20"/>
                <w:lang w:val="sr-Latn-CS"/>
              </w:rPr>
              <w:t xml:space="preserve"> </w:t>
            </w:r>
            <w:r w:rsidRPr="00FF1F44">
              <w:rPr>
                <w:color w:val="auto"/>
                <w:sz w:val="20"/>
                <w:szCs w:val="20"/>
              </w:rPr>
              <w:t>primere</w:t>
            </w:r>
            <w:r w:rsidRPr="00993D11">
              <w:rPr>
                <w:color w:val="auto"/>
                <w:sz w:val="20"/>
                <w:szCs w:val="20"/>
                <w:lang w:val="sr-Latn-CS"/>
              </w:rPr>
              <w:t xml:space="preserve"> / </w:t>
            </w:r>
            <w:r w:rsidRPr="00FF1F44">
              <w:rPr>
                <w:color w:val="auto"/>
                <w:sz w:val="20"/>
                <w:szCs w:val="20"/>
              </w:rPr>
              <w:t>studije</w:t>
            </w:r>
            <w:r w:rsidRPr="00993D11">
              <w:rPr>
                <w:color w:val="auto"/>
                <w:sz w:val="20"/>
                <w:szCs w:val="20"/>
                <w:lang w:val="sr-Latn-CS"/>
              </w:rPr>
              <w:t xml:space="preserve"> </w:t>
            </w:r>
            <w:r w:rsidRPr="00FF1F44">
              <w:rPr>
                <w:color w:val="auto"/>
                <w:sz w:val="20"/>
                <w:szCs w:val="20"/>
              </w:rPr>
              <w:t>slu</w:t>
            </w:r>
            <w:r w:rsidRPr="00993D11">
              <w:rPr>
                <w:color w:val="auto"/>
                <w:sz w:val="20"/>
                <w:szCs w:val="20"/>
                <w:lang w:val="sr-Latn-CS"/>
              </w:rPr>
              <w:t>č</w:t>
            </w:r>
            <w:r w:rsidRPr="00FF1F44">
              <w:rPr>
                <w:color w:val="auto"/>
                <w:sz w:val="20"/>
                <w:szCs w:val="20"/>
              </w:rPr>
              <w:t>aja</w:t>
            </w:r>
            <w:r w:rsidRPr="00993D11">
              <w:rPr>
                <w:color w:val="auto"/>
                <w:sz w:val="20"/>
                <w:szCs w:val="20"/>
                <w:lang w:val="sr-Latn-CS"/>
              </w:rPr>
              <w:t xml:space="preserve">, </w:t>
            </w:r>
            <w:r w:rsidRPr="00FF1F44">
              <w:rPr>
                <w:color w:val="auto"/>
                <w:sz w:val="20"/>
                <w:szCs w:val="20"/>
              </w:rPr>
              <w:t>i</w:t>
            </w:r>
            <w:r w:rsidRPr="00993D11">
              <w:rPr>
                <w:color w:val="auto"/>
                <w:sz w:val="20"/>
                <w:szCs w:val="20"/>
                <w:lang w:val="sr-Latn-CS"/>
              </w:rPr>
              <w:t xml:space="preserve"> </w:t>
            </w:r>
            <w:r w:rsidRPr="00FF1F44">
              <w:rPr>
                <w:color w:val="auto"/>
                <w:sz w:val="20"/>
                <w:szCs w:val="20"/>
              </w:rPr>
              <w:t>njihova</w:t>
            </w:r>
            <w:r w:rsidRPr="00993D11">
              <w:rPr>
                <w:color w:val="auto"/>
                <w:sz w:val="20"/>
                <w:szCs w:val="20"/>
                <w:lang w:val="sr-Latn-CS"/>
              </w:rPr>
              <w:t xml:space="preserve"> </w:t>
            </w:r>
            <w:r w:rsidRPr="00FF1F44">
              <w:rPr>
                <w:color w:val="auto"/>
                <w:sz w:val="20"/>
                <w:szCs w:val="20"/>
              </w:rPr>
              <w:t>analiza</w:t>
            </w:r>
            <w:r w:rsidRPr="00993D11">
              <w:rPr>
                <w:color w:val="auto"/>
                <w:sz w:val="20"/>
                <w:szCs w:val="20"/>
                <w:lang w:val="sr-Latn-CS"/>
              </w:rPr>
              <w:t xml:space="preserve"> / </w:t>
            </w:r>
            <w:r w:rsidRPr="00FF1F44">
              <w:rPr>
                <w:color w:val="auto"/>
                <w:sz w:val="20"/>
                <w:szCs w:val="20"/>
              </w:rPr>
              <w:t>diskusija</w:t>
            </w:r>
            <w:r w:rsidRPr="00993D11">
              <w:rPr>
                <w:color w:val="auto"/>
                <w:sz w:val="20"/>
                <w:szCs w:val="20"/>
                <w:lang w:val="sr-Latn-CS"/>
              </w:rPr>
              <w:t>:</w:t>
            </w:r>
          </w:p>
          <w:p w14:paraId="7E97637E" w14:textId="77777777" w:rsidR="00993D11" w:rsidRPr="00FF1F44" w:rsidRDefault="00993D11" w:rsidP="00144720">
            <w:pPr>
              <w:pStyle w:val="Default"/>
              <w:numPr>
                <w:ilvl w:val="0"/>
                <w:numId w:val="82"/>
              </w:numPr>
              <w:ind w:left="317" w:hanging="284"/>
              <w:jc w:val="both"/>
              <w:rPr>
                <w:color w:val="auto"/>
                <w:sz w:val="20"/>
                <w:szCs w:val="20"/>
              </w:rPr>
            </w:pPr>
            <w:r w:rsidRPr="00FF1F44">
              <w:rPr>
                <w:color w:val="auto"/>
                <w:sz w:val="20"/>
                <w:szCs w:val="20"/>
                <w:lang w:val="en-GB"/>
              </w:rPr>
              <w:t xml:space="preserve">studije slučaja: </w:t>
            </w:r>
            <w:r w:rsidRPr="00FF1F44">
              <w:rPr>
                <w:color w:val="auto"/>
                <w:sz w:val="20"/>
                <w:szCs w:val="20"/>
              </w:rPr>
              <w:t>menadžment portfolia investicija, i Val IT,</w:t>
            </w:r>
          </w:p>
          <w:p w14:paraId="10D0DAED" w14:textId="77777777" w:rsidR="00993D11" w:rsidRPr="00FF1F44" w:rsidRDefault="00993D11" w:rsidP="00144720">
            <w:pPr>
              <w:pStyle w:val="Default"/>
              <w:numPr>
                <w:ilvl w:val="0"/>
                <w:numId w:val="82"/>
              </w:numPr>
              <w:ind w:left="317" w:hanging="284"/>
              <w:jc w:val="both"/>
              <w:rPr>
                <w:color w:val="auto"/>
                <w:sz w:val="20"/>
                <w:szCs w:val="20"/>
              </w:rPr>
            </w:pPr>
            <w:r w:rsidRPr="00FF1F44">
              <w:rPr>
                <w:color w:val="auto"/>
                <w:sz w:val="20"/>
                <w:szCs w:val="20"/>
              </w:rPr>
              <w:t>studija slučaja primene TEI metoda</w:t>
            </w:r>
          </w:p>
          <w:p w14:paraId="376B7D35" w14:textId="77777777" w:rsidR="00993D11" w:rsidRPr="00FF1F44" w:rsidRDefault="00993D11" w:rsidP="00993D11">
            <w:pPr>
              <w:pStyle w:val="Default"/>
              <w:jc w:val="both"/>
              <w:rPr>
                <w:color w:val="auto"/>
                <w:sz w:val="20"/>
                <w:szCs w:val="20"/>
              </w:rPr>
            </w:pPr>
            <w:r w:rsidRPr="00FF1F44">
              <w:rPr>
                <w:color w:val="auto"/>
                <w:sz w:val="20"/>
                <w:szCs w:val="20"/>
              </w:rPr>
              <w:t>Na osnovu navedenog, slede pitanja za DZ3 (diskusija i zaključci u vezi prikazanih primera /studija slučaja, i/ili zadaci)</w:t>
            </w:r>
          </w:p>
          <w:p w14:paraId="31AF1C31" w14:textId="77777777" w:rsidR="00993D11" w:rsidRPr="00FF1F44" w:rsidRDefault="00993D11" w:rsidP="00144720">
            <w:pPr>
              <w:pStyle w:val="Default"/>
              <w:numPr>
                <w:ilvl w:val="0"/>
                <w:numId w:val="115"/>
              </w:numPr>
              <w:ind w:left="317" w:hanging="283"/>
              <w:jc w:val="both"/>
              <w:rPr>
                <w:color w:val="auto"/>
                <w:sz w:val="20"/>
                <w:szCs w:val="20"/>
              </w:rPr>
            </w:pPr>
            <w:r w:rsidRPr="00FF1F44">
              <w:rPr>
                <w:noProof/>
                <w:color w:val="auto"/>
                <w:spacing w:val="-1"/>
                <w:w w:val="97"/>
                <w:sz w:val="20"/>
                <w:szCs w:val="20"/>
              </w:rPr>
              <w:t xml:space="preserve">Diskusija rada: </w:t>
            </w:r>
            <w:r w:rsidRPr="00FF1F44">
              <w:rPr>
                <w:color w:val="auto"/>
                <w:sz w:val="20"/>
                <w:szCs w:val="20"/>
              </w:rPr>
              <w:t>Val IT: business case</w:t>
            </w:r>
          </w:p>
        </w:tc>
      </w:tr>
      <w:tr w:rsidR="00993D11" w:rsidRPr="004A2B25" w14:paraId="29C46E03" w14:textId="77777777" w:rsidTr="00993D11">
        <w:trPr>
          <w:cantSplit/>
          <w:trHeight w:val="246"/>
          <w:jc w:val="center"/>
        </w:trPr>
        <w:tc>
          <w:tcPr>
            <w:tcW w:w="881" w:type="dxa"/>
            <w:vMerge/>
            <w:tcMar>
              <w:left w:w="28" w:type="dxa"/>
              <w:right w:w="28" w:type="dxa"/>
            </w:tcMar>
          </w:tcPr>
          <w:p w14:paraId="1E043899"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22FC0F63"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3AE71F95" w14:textId="77777777" w:rsidR="00993D11" w:rsidRPr="004A2B25" w:rsidRDefault="00993D11" w:rsidP="00993D11">
            <w:pPr>
              <w:spacing w:before="0"/>
              <w:rPr>
                <w:color w:val="auto"/>
                <w:highlight w:val="yellow"/>
                <w:lang w:val="sr-Latn-CS"/>
              </w:rPr>
            </w:pPr>
          </w:p>
        </w:tc>
        <w:tc>
          <w:tcPr>
            <w:tcW w:w="4536" w:type="dxa"/>
            <w:vMerge/>
            <w:vAlign w:val="center"/>
          </w:tcPr>
          <w:p w14:paraId="4FB37011" w14:textId="77777777" w:rsidR="00993D11" w:rsidRPr="004A2B25" w:rsidRDefault="00993D11" w:rsidP="00993D11">
            <w:pPr>
              <w:spacing w:before="0"/>
              <w:rPr>
                <w:color w:val="auto"/>
                <w:highlight w:val="yellow"/>
              </w:rPr>
            </w:pPr>
          </w:p>
        </w:tc>
        <w:tc>
          <w:tcPr>
            <w:tcW w:w="1985" w:type="dxa"/>
            <w:vMerge/>
            <w:vAlign w:val="center"/>
          </w:tcPr>
          <w:p w14:paraId="31DF2D52" w14:textId="77777777" w:rsidR="00993D11" w:rsidRPr="004A2B25" w:rsidRDefault="00993D11" w:rsidP="00993D11">
            <w:pPr>
              <w:spacing w:before="0"/>
              <w:rPr>
                <w:color w:val="auto"/>
                <w:highlight w:val="yellow"/>
                <w:lang w:val="sr-Latn-CS"/>
              </w:rPr>
            </w:pPr>
          </w:p>
        </w:tc>
        <w:tc>
          <w:tcPr>
            <w:tcW w:w="4722" w:type="dxa"/>
            <w:vMerge/>
          </w:tcPr>
          <w:p w14:paraId="59DA60E7" w14:textId="77777777" w:rsidR="00993D11" w:rsidRPr="004A2B25" w:rsidRDefault="00993D11" w:rsidP="00993D11">
            <w:pPr>
              <w:spacing w:before="0"/>
              <w:rPr>
                <w:color w:val="auto"/>
                <w:highlight w:val="yellow"/>
                <w:lang w:val="sr-Latn-CS"/>
              </w:rPr>
            </w:pPr>
          </w:p>
        </w:tc>
      </w:tr>
      <w:tr w:rsidR="00993D11" w:rsidRPr="004A2B25" w14:paraId="165E3591" w14:textId="77777777" w:rsidTr="00993D11">
        <w:trPr>
          <w:cantSplit/>
          <w:trHeight w:val="1066"/>
          <w:jc w:val="center"/>
        </w:trPr>
        <w:tc>
          <w:tcPr>
            <w:tcW w:w="881" w:type="dxa"/>
            <w:vMerge w:val="restart"/>
            <w:tcMar>
              <w:left w:w="28" w:type="dxa"/>
              <w:right w:w="28" w:type="dxa"/>
            </w:tcMar>
          </w:tcPr>
          <w:p w14:paraId="6FBD38BC" w14:textId="77777777" w:rsidR="00993D11" w:rsidRPr="004A2B25" w:rsidRDefault="00993D11" w:rsidP="00993D11">
            <w:pPr>
              <w:spacing w:before="0"/>
              <w:rPr>
                <w:color w:val="auto"/>
                <w:highlight w:val="yellow"/>
                <w:lang w:val="sr-Latn-CS"/>
              </w:rPr>
            </w:pPr>
            <w:r w:rsidRPr="006A1E34">
              <w:rPr>
                <w:color w:val="auto"/>
                <w:lang w:val="sr-Latn-CS"/>
              </w:rPr>
              <w:t>11</w:t>
            </w:r>
          </w:p>
        </w:tc>
        <w:tc>
          <w:tcPr>
            <w:tcW w:w="560" w:type="dxa"/>
            <w:tcMar>
              <w:left w:w="28" w:type="dxa"/>
              <w:right w:w="28" w:type="dxa"/>
            </w:tcMar>
          </w:tcPr>
          <w:p w14:paraId="493687B9"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4C018EC3" w14:textId="77777777" w:rsidR="00993D11" w:rsidRPr="004A2B25" w:rsidRDefault="00993D11" w:rsidP="00993D11">
            <w:pPr>
              <w:pStyle w:val="Default"/>
              <w:jc w:val="both"/>
              <w:rPr>
                <w:color w:val="auto"/>
                <w:sz w:val="20"/>
                <w:szCs w:val="20"/>
                <w:highlight w:val="yellow"/>
              </w:rPr>
            </w:pPr>
            <w:r w:rsidRPr="00493F51">
              <w:rPr>
                <w:color w:val="auto"/>
                <w:sz w:val="20"/>
                <w:szCs w:val="20"/>
              </w:rPr>
              <w:t>Korištenje modela za rukovođenje IT (1.deo)</w:t>
            </w:r>
          </w:p>
        </w:tc>
        <w:tc>
          <w:tcPr>
            <w:tcW w:w="4536" w:type="dxa"/>
            <w:vMerge w:val="restart"/>
            <w:vAlign w:val="center"/>
          </w:tcPr>
          <w:p w14:paraId="72CE9E69" w14:textId="77777777" w:rsidR="00993D11" w:rsidRPr="006A1E34" w:rsidRDefault="00993D11" w:rsidP="00993D11">
            <w:pPr>
              <w:spacing w:before="0" w:after="60"/>
              <w:jc w:val="left"/>
              <w:rPr>
                <w:color w:val="auto"/>
                <w:lang w:eastAsia="en-GB"/>
              </w:rPr>
            </w:pPr>
            <w:r w:rsidRPr="006A1E34">
              <w:rPr>
                <w:color w:val="auto"/>
                <w:lang w:eastAsia="en-GB"/>
              </w:rPr>
              <w:t>Rukovođenje IT (IT governance). Ciljevi rukovođenja IT.</w:t>
            </w:r>
            <w:r w:rsidRPr="006A1E34">
              <w:t xml:space="preserve"> </w:t>
            </w:r>
            <w:r w:rsidRPr="006A1E34">
              <w:rPr>
                <w:color w:val="auto"/>
                <w:lang w:eastAsia="en-GB"/>
              </w:rPr>
              <w:t>Konstruisanje modela za rukovođenje IT u organizaciji</w:t>
            </w:r>
          </w:p>
          <w:p w14:paraId="7BA01E99" w14:textId="77777777" w:rsidR="00993D11" w:rsidRPr="006A1E34" w:rsidRDefault="00993D11" w:rsidP="00993D11">
            <w:pPr>
              <w:spacing w:before="0" w:after="60"/>
              <w:jc w:val="left"/>
              <w:rPr>
                <w:color w:val="auto"/>
                <w:lang w:eastAsia="en-GB"/>
              </w:rPr>
            </w:pPr>
            <w:r w:rsidRPr="006A1E34">
              <w:rPr>
                <w:color w:val="auto"/>
                <w:lang w:eastAsia="en-GB"/>
              </w:rPr>
              <w:t>Serija standarda ISO 20 000. Serija standarda ISO 27 000</w:t>
            </w:r>
          </w:p>
          <w:p w14:paraId="48C2C88B" w14:textId="77777777" w:rsidR="00993D11" w:rsidRPr="006A1E34" w:rsidRDefault="00993D11" w:rsidP="00993D11">
            <w:pPr>
              <w:spacing w:before="0" w:after="60"/>
              <w:jc w:val="left"/>
              <w:rPr>
                <w:color w:val="auto"/>
              </w:rPr>
            </w:pPr>
            <w:r w:rsidRPr="006A1E34">
              <w:rPr>
                <w:color w:val="auto"/>
                <w:lang w:eastAsia="en-GB"/>
              </w:rPr>
              <w:t>ITIL model. ITIL v.3 procesni model. ITIL v.3 procesi za unapređenje IT servisa</w:t>
            </w:r>
          </w:p>
        </w:tc>
        <w:tc>
          <w:tcPr>
            <w:tcW w:w="1985" w:type="dxa"/>
            <w:vMerge w:val="restart"/>
          </w:tcPr>
          <w:p w14:paraId="73946B2A" w14:textId="77777777" w:rsidR="00993D11" w:rsidRPr="00493F51" w:rsidRDefault="00993D11" w:rsidP="00993D11">
            <w:pPr>
              <w:pStyle w:val="ListParagraph"/>
              <w:autoSpaceDE w:val="0"/>
              <w:autoSpaceDN w:val="0"/>
              <w:adjustRightInd w:val="0"/>
              <w:ind w:left="0"/>
            </w:pPr>
            <w:r w:rsidRPr="00493F51">
              <w:t>Razumevanje modela za rukovođenje IT (IT Governance), standarda za menadžment IT usluga, I biblioteke IT infrastrukture (ITIL) tj. modela ITIL v.3</w:t>
            </w:r>
          </w:p>
        </w:tc>
        <w:tc>
          <w:tcPr>
            <w:tcW w:w="4722" w:type="dxa"/>
            <w:vMerge w:val="restart"/>
          </w:tcPr>
          <w:p w14:paraId="1FE00EF7" w14:textId="77777777" w:rsidR="00993D11" w:rsidRPr="006A1E34" w:rsidRDefault="00993D11" w:rsidP="00144720">
            <w:pPr>
              <w:pStyle w:val="Default"/>
              <w:numPr>
                <w:ilvl w:val="0"/>
                <w:numId w:val="116"/>
              </w:numPr>
              <w:ind w:left="317" w:hanging="283"/>
              <w:jc w:val="both"/>
              <w:rPr>
                <w:color w:val="auto"/>
                <w:sz w:val="20"/>
                <w:szCs w:val="20"/>
              </w:rPr>
            </w:pPr>
            <w:r w:rsidRPr="006A1E34">
              <w:rPr>
                <w:color w:val="auto"/>
                <w:sz w:val="20"/>
                <w:szCs w:val="20"/>
              </w:rPr>
              <w:t>Prikaz praktične primene materije predstavljene na predavanjima kroz primere / studije slučaja, i njihova analiza / diskusija:</w:t>
            </w:r>
          </w:p>
          <w:p w14:paraId="71AAD200" w14:textId="77777777" w:rsidR="00993D11" w:rsidRPr="006A1E34" w:rsidRDefault="00993D11" w:rsidP="00144720">
            <w:pPr>
              <w:pStyle w:val="Default"/>
              <w:numPr>
                <w:ilvl w:val="0"/>
                <w:numId w:val="82"/>
              </w:numPr>
              <w:ind w:left="317" w:hanging="284"/>
              <w:jc w:val="both"/>
              <w:rPr>
                <w:color w:val="auto"/>
                <w:sz w:val="20"/>
                <w:szCs w:val="20"/>
              </w:rPr>
            </w:pPr>
            <w:r w:rsidRPr="006A1E34">
              <w:rPr>
                <w:color w:val="auto"/>
                <w:sz w:val="20"/>
                <w:szCs w:val="20"/>
              </w:rPr>
              <w:t>primeri:</w:t>
            </w:r>
            <w:r w:rsidRPr="006A1E34">
              <w:rPr>
                <w:sz w:val="20"/>
                <w:szCs w:val="20"/>
              </w:rPr>
              <w:t xml:space="preserve"> ITIL i menadžment promena</w:t>
            </w:r>
          </w:p>
          <w:p w14:paraId="414733A6" w14:textId="77777777" w:rsidR="00993D11" w:rsidRPr="006A1E34" w:rsidRDefault="00993D11" w:rsidP="00144720">
            <w:pPr>
              <w:pStyle w:val="Default"/>
              <w:numPr>
                <w:ilvl w:val="0"/>
                <w:numId w:val="82"/>
              </w:numPr>
              <w:ind w:left="317" w:hanging="284"/>
              <w:jc w:val="both"/>
              <w:rPr>
                <w:color w:val="auto"/>
                <w:sz w:val="20"/>
                <w:szCs w:val="20"/>
              </w:rPr>
            </w:pPr>
            <w:r w:rsidRPr="006A1E34">
              <w:rPr>
                <w:sz w:val="20"/>
                <w:szCs w:val="20"/>
                <w:lang w:val="en-GB"/>
              </w:rPr>
              <w:t xml:space="preserve">studija slučaja: </w:t>
            </w:r>
            <w:r w:rsidRPr="006A1E34">
              <w:rPr>
                <w:sz w:val="20"/>
                <w:szCs w:val="20"/>
              </w:rPr>
              <w:t>Primena ITIL v.3,</w:t>
            </w:r>
          </w:p>
          <w:p w14:paraId="639545A3" w14:textId="77777777" w:rsidR="00993D11" w:rsidRPr="006A1E34" w:rsidRDefault="00993D11" w:rsidP="00993D11">
            <w:pPr>
              <w:pStyle w:val="Default"/>
              <w:jc w:val="both"/>
              <w:rPr>
                <w:sz w:val="20"/>
                <w:szCs w:val="20"/>
                <w:lang w:val="en-GB"/>
              </w:rPr>
            </w:pPr>
            <w:r w:rsidRPr="006A1E34">
              <w:rPr>
                <w:color w:val="auto"/>
                <w:sz w:val="20"/>
                <w:szCs w:val="20"/>
              </w:rPr>
              <w:t xml:space="preserve">Na osnovu gore navedenog, slede pitanja za DZ4 - ponalaženje i analizu </w:t>
            </w:r>
            <w:r w:rsidRPr="006A1E34">
              <w:rPr>
                <w:sz w:val="20"/>
                <w:szCs w:val="20"/>
                <w:lang w:val="en-GB"/>
              </w:rPr>
              <w:t>članka na temu primene ITIL modela.</w:t>
            </w:r>
          </w:p>
          <w:p w14:paraId="709D725A" w14:textId="77777777" w:rsidR="00993D11" w:rsidRDefault="00993D11" w:rsidP="00144720">
            <w:pPr>
              <w:pStyle w:val="Default"/>
              <w:numPr>
                <w:ilvl w:val="0"/>
                <w:numId w:val="116"/>
              </w:numPr>
              <w:ind w:left="317" w:hanging="283"/>
              <w:jc w:val="both"/>
              <w:rPr>
                <w:color w:val="auto"/>
                <w:sz w:val="20"/>
                <w:szCs w:val="20"/>
              </w:rPr>
            </w:pPr>
            <w:r w:rsidRPr="006A1E34">
              <w:rPr>
                <w:color w:val="auto"/>
                <w:sz w:val="20"/>
                <w:szCs w:val="20"/>
              </w:rPr>
              <w:t>Diskusija radova: ITIL v3 at HP - A case Study, i, ITIL Case Study on the University of Birmingham</w:t>
            </w:r>
          </w:p>
          <w:p w14:paraId="6338D55D" w14:textId="77777777" w:rsidR="00993D11" w:rsidRPr="006A1E34" w:rsidRDefault="00993D11" w:rsidP="00993D11">
            <w:pPr>
              <w:pStyle w:val="Default"/>
              <w:ind w:left="317"/>
              <w:jc w:val="both"/>
              <w:rPr>
                <w:color w:val="auto"/>
                <w:sz w:val="20"/>
                <w:szCs w:val="20"/>
              </w:rPr>
            </w:pPr>
          </w:p>
        </w:tc>
      </w:tr>
      <w:tr w:rsidR="00993D11" w:rsidRPr="004A2B25" w14:paraId="7DC1AB4D" w14:textId="77777777" w:rsidTr="00993D11">
        <w:trPr>
          <w:cantSplit/>
          <w:jc w:val="center"/>
        </w:trPr>
        <w:tc>
          <w:tcPr>
            <w:tcW w:w="881" w:type="dxa"/>
            <w:vMerge/>
            <w:tcMar>
              <w:left w:w="28" w:type="dxa"/>
              <w:right w:w="28" w:type="dxa"/>
            </w:tcMar>
          </w:tcPr>
          <w:p w14:paraId="3739BAEB"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3CC48889"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5AB6CE54" w14:textId="77777777" w:rsidR="00993D11" w:rsidRPr="004A2B25" w:rsidRDefault="00993D11" w:rsidP="00993D11">
            <w:pPr>
              <w:spacing w:before="0"/>
              <w:rPr>
                <w:color w:val="auto"/>
                <w:highlight w:val="yellow"/>
                <w:lang w:val="sr-Latn-CS"/>
              </w:rPr>
            </w:pPr>
          </w:p>
        </w:tc>
        <w:tc>
          <w:tcPr>
            <w:tcW w:w="4536" w:type="dxa"/>
            <w:vMerge/>
          </w:tcPr>
          <w:p w14:paraId="32164F33" w14:textId="77777777" w:rsidR="00993D11" w:rsidRPr="004A2B25" w:rsidRDefault="00993D11" w:rsidP="00993D11">
            <w:pPr>
              <w:spacing w:before="0"/>
              <w:rPr>
                <w:color w:val="auto"/>
                <w:highlight w:val="yellow"/>
                <w:lang w:val="sr-Latn-CS"/>
              </w:rPr>
            </w:pPr>
          </w:p>
        </w:tc>
        <w:tc>
          <w:tcPr>
            <w:tcW w:w="1985" w:type="dxa"/>
            <w:vMerge/>
            <w:vAlign w:val="center"/>
          </w:tcPr>
          <w:p w14:paraId="1CE91379" w14:textId="77777777" w:rsidR="00993D11" w:rsidRPr="004A2B25" w:rsidRDefault="00993D11" w:rsidP="00993D11">
            <w:pPr>
              <w:spacing w:before="0"/>
              <w:rPr>
                <w:color w:val="auto"/>
                <w:highlight w:val="yellow"/>
                <w:lang w:val="sr-Latn-CS"/>
              </w:rPr>
            </w:pPr>
          </w:p>
        </w:tc>
        <w:tc>
          <w:tcPr>
            <w:tcW w:w="4722" w:type="dxa"/>
            <w:vMerge/>
          </w:tcPr>
          <w:p w14:paraId="349CC86C" w14:textId="77777777" w:rsidR="00993D11" w:rsidRPr="004A2B25" w:rsidRDefault="00993D11" w:rsidP="00993D11">
            <w:pPr>
              <w:spacing w:before="0"/>
              <w:rPr>
                <w:color w:val="auto"/>
                <w:highlight w:val="yellow"/>
                <w:lang w:val="sr-Latn-CS"/>
              </w:rPr>
            </w:pPr>
          </w:p>
        </w:tc>
      </w:tr>
      <w:tr w:rsidR="00993D11" w:rsidRPr="004A2B25" w14:paraId="47F9D1CA" w14:textId="77777777" w:rsidTr="00993D11">
        <w:trPr>
          <w:cantSplit/>
          <w:trHeight w:val="607"/>
          <w:jc w:val="center"/>
        </w:trPr>
        <w:tc>
          <w:tcPr>
            <w:tcW w:w="881" w:type="dxa"/>
            <w:vMerge w:val="restart"/>
            <w:tcMar>
              <w:left w:w="28" w:type="dxa"/>
              <w:right w:w="28" w:type="dxa"/>
            </w:tcMar>
          </w:tcPr>
          <w:p w14:paraId="09D5A189" w14:textId="77777777" w:rsidR="00993D11" w:rsidRPr="00C26441" w:rsidRDefault="00993D11" w:rsidP="00993D11">
            <w:pPr>
              <w:spacing w:before="0"/>
              <w:rPr>
                <w:color w:val="auto"/>
                <w:lang w:val="sr-Latn-CS"/>
              </w:rPr>
            </w:pPr>
            <w:r w:rsidRPr="00C26441">
              <w:rPr>
                <w:color w:val="auto"/>
                <w:lang w:val="sr-Latn-CS"/>
              </w:rPr>
              <w:t>12</w:t>
            </w:r>
          </w:p>
        </w:tc>
        <w:tc>
          <w:tcPr>
            <w:tcW w:w="560" w:type="dxa"/>
            <w:tcMar>
              <w:left w:w="28" w:type="dxa"/>
              <w:right w:w="28" w:type="dxa"/>
            </w:tcMar>
          </w:tcPr>
          <w:p w14:paraId="63A2C249" w14:textId="77777777" w:rsidR="00993D11" w:rsidRPr="00C26441" w:rsidRDefault="00993D11" w:rsidP="00993D11">
            <w:pPr>
              <w:spacing w:before="0"/>
              <w:rPr>
                <w:color w:val="auto"/>
                <w:lang w:val="sr-Latn-CS"/>
              </w:rPr>
            </w:pPr>
            <w:r w:rsidRPr="00C26441">
              <w:rPr>
                <w:color w:val="auto"/>
                <w:lang w:val="sr-Latn-CS"/>
              </w:rPr>
              <w:t>2</w:t>
            </w:r>
          </w:p>
        </w:tc>
        <w:tc>
          <w:tcPr>
            <w:tcW w:w="1491" w:type="dxa"/>
            <w:vMerge w:val="restart"/>
          </w:tcPr>
          <w:p w14:paraId="7604493A" w14:textId="77777777" w:rsidR="00993D11" w:rsidRPr="00C26441" w:rsidRDefault="00993D11" w:rsidP="00993D11">
            <w:pPr>
              <w:pStyle w:val="Default"/>
              <w:rPr>
                <w:color w:val="auto"/>
                <w:sz w:val="20"/>
                <w:szCs w:val="20"/>
              </w:rPr>
            </w:pPr>
            <w:r w:rsidRPr="00C26441">
              <w:rPr>
                <w:color w:val="auto"/>
                <w:sz w:val="20"/>
                <w:szCs w:val="20"/>
              </w:rPr>
              <w:t>Korištenje modela za rukovođenje IT (2.deo)</w:t>
            </w:r>
          </w:p>
        </w:tc>
        <w:tc>
          <w:tcPr>
            <w:tcW w:w="4536" w:type="dxa"/>
            <w:vMerge w:val="restart"/>
          </w:tcPr>
          <w:p w14:paraId="1D7A26B1" w14:textId="77777777" w:rsidR="00993D11" w:rsidRPr="00394D41" w:rsidRDefault="00993D11" w:rsidP="00993D11">
            <w:pPr>
              <w:spacing w:before="0" w:after="60"/>
              <w:jc w:val="left"/>
              <w:rPr>
                <w:color w:val="auto"/>
                <w:lang w:eastAsia="en-GB"/>
              </w:rPr>
            </w:pPr>
            <w:r w:rsidRPr="00394D41">
              <w:rPr>
                <w:color w:val="auto"/>
                <w:lang w:eastAsia="en-GB"/>
              </w:rPr>
              <w:t>COBIT model: uvod</w:t>
            </w:r>
          </w:p>
          <w:p w14:paraId="722B0813" w14:textId="77777777" w:rsidR="00993D11" w:rsidRPr="00394D41" w:rsidRDefault="00993D11" w:rsidP="00993D11">
            <w:pPr>
              <w:spacing w:before="0" w:after="60"/>
              <w:jc w:val="left"/>
              <w:rPr>
                <w:color w:val="auto"/>
                <w:lang w:eastAsia="en-GB"/>
              </w:rPr>
            </w:pPr>
            <w:r w:rsidRPr="00394D41">
              <w:rPr>
                <w:color w:val="auto"/>
                <w:lang w:eastAsia="en-GB"/>
              </w:rPr>
              <w:t>COBIT pentagon</w:t>
            </w:r>
          </w:p>
          <w:p w14:paraId="77E1AE72" w14:textId="77777777" w:rsidR="00993D11" w:rsidRPr="00394D41" w:rsidRDefault="00993D11" w:rsidP="00993D11">
            <w:pPr>
              <w:spacing w:before="0" w:after="60"/>
              <w:jc w:val="left"/>
              <w:rPr>
                <w:color w:val="auto"/>
                <w:lang w:eastAsia="en-GB"/>
              </w:rPr>
            </w:pPr>
            <w:r w:rsidRPr="00394D41">
              <w:rPr>
                <w:color w:val="auto"/>
                <w:lang w:eastAsia="en-GB"/>
              </w:rPr>
              <w:t>COBIT kocka</w:t>
            </w:r>
          </w:p>
          <w:p w14:paraId="27EE3AD6" w14:textId="77777777" w:rsidR="00993D11" w:rsidRPr="00394D41" w:rsidRDefault="00993D11" w:rsidP="00993D11">
            <w:pPr>
              <w:spacing w:before="0" w:after="60"/>
              <w:jc w:val="left"/>
              <w:rPr>
                <w:color w:val="auto"/>
                <w:lang w:eastAsia="en-GB"/>
              </w:rPr>
            </w:pPr>
            <w:r w:rsidRPr="00394D41">
              <w:rPr>
                <w:color w:val="auto"/>
                <w:lang w:eastAsia="en-GB"/>
              </w:rPr>
              <w:t>Okvir (framework) COBIT v.4 modela</w:t>
            </w:r>
          </w:p>
          <w:p w14:paraId="7953DB1C" w14:textId="77777777" w:rsidR="00993D11" w:rsidRPr="00394D41" w:rsidRDefault="00993D11" w:rsidP="00993D11">
            <w:pPr>
              <w:spacing w:before="0" w:after="60"/>
              <w:jc w:val="left"/>
              <w:rPr>
                <w:color w:val="auto"/>
              </w:rPr>
            </w:pPr>
            <w:r w:rsidRPr="00394D41">
              <w:rPr>
                <w:color w:val="auto"/>
              </w:rPr>
              <w:t>COBIT v.4 referentni materijali i navigacija kroz COBIT model</w:t>
            </w:r>
          </w:p>
          <w:p w14:paraId="2109CA4B" w14:textId="77777777" w:rsidR="00993D11" w:rsidRPr="00394D41" w:rsidRDefault="00993D11" w:rsidP="00993D11">
            <w:pPr>
              <w:spacing w:before="0" w:after="60"/>
              <w:jc w:val="left"/>
              <w:rPr>
                <w:color w:val="auto"/>
              </w:rPr>
            </w:pPr>
            <w:r w:rsidRPr="00394D41">
              <w:rPr>
                <w:color w:val="auto"/>
              </w:rPr>
              <w:t>COBIT v.4 smernice za reviziju i menadžment</w:t>
            </w:r>
          </w:p>
          <w:p w14:paraId="0FA2624F" w14:textId="77777777" w:rsidR="00993D11" w:rsidRPr="00394D41" w:rsidRDefault="00993D11" w:rsidP="00993D11">
            <w:pPr>
              <w:spacing w:before="0" w:after="60"/>
              <w:jc w:val="left"/>
              <w:rPr>
                <w:color w:val="auto"/>
              </w:rPr>
            </w:pPr>
            <w:r w:rsidRPr="00394D41">
              <w:rPr>
                <w:color w:val="auto"/>
              </w:rPr>
              <w:t>COBIT v.5 model</w:t>
            </w:r>
          </w:p>
        </w:tc>
        <w:tc>
          <w:tcPr>
            <w:tcW w:w="1985" w:type="dxa"/>
            <w:vMerge w:val="restart"/>
          </w:tcPr>
          <w:p w14:paraId="63A239FA" w14:textId="77777777" w:rsidR="00993D11" w:rsidRDefault="00993D11" w:rsidP="00993D11">
            <w:pPr>
              <w:pStyle w:val="Default"/>
              <w:jc w:val="both"/>
              <w:rPr>
                <w:color w:val="auto"/>
                <w:sz w:val="20"/>
                <w:szCs w:val="20"/>
                <w:lang w:val="en-GB"/>
              </w:rPr>
            </w:pPr>
            <w:r w:rsidRPr="00394D41">
              <w:rPr>
                <w:color w:val="auto"/>
                <w:sz w:val="20"/>
                <w:szCs w:val="20"/>
                <w:lang w:val="en-GB"/>
              </w:rPr>
              <w:t>Razumevanje COBIT v.4 modela i njegovog korištenja za rukovođenje IT u organizaciji saprimarnim ciljem unapređenja internih IT kontrola u okviru rukovođenja IT u organizaciji</w:t>
            </w:r>
          </w:p>
          <w:p w14:paraId="61971E62" w14:textId="77777777" w:rsidR="00993D11" w:rsidRPr="00394D41" w:rsidRDefault="00993D11" w:rsidP="00993D11">
            <w:pPr>
              <w:pStyle w:val="Default"/>
              <w:jc w:val="both"/>
              <w:rPr>
                <w:color w:val="auto"/>
                <w:sz w:val="20"/>
                <w:szCs w:val="20"/>
                <w:lang w:val="uz-Cyrl-UZ"/>
              </w:rPr>
            </w:pPr>
            <w:r>
              <w:rPr>
                <w:color w:val="auto"/>
                <w:sz w:val="20"/>
                <w:szCs w:val="20"/>
                <w:lang w:val="en-GB"/>
              </w:rPr>
              <w:t>Razumevanje novog COBIT v.5 modela I njegove primene, kao I razlika u odnosu na v.4 model</w:t>
            </w:r>
          </w:p>
        </w:tc>
        <w:tc>
          <w:tcPr>
            <w:tcW w:w="4722" w:type="dxa"/>
            <w:vMerge w:val="restart"/>
          </w:tcPr>
          <w:p w14:paraId="7D758B63" w14:textId="77777777" w:rsidR="00993D11" w:rsidRPr="00993D11" w:rsidRDefault="00993D11" w:rsidP="00144720">
            <w:pPr>
              <w:pStyle w:val="Default"/>
              <w:numPr>
                <w:ilvl w:val="0"/>
                <w:numId w:val="117"/>
              </w:numPr>
              <w:ind w:left="317" w:hanging="283"/>
              <w:jc w:val="both"/>
              <w:rPr>
                <w:color w:val="auto"/>
                <w:sz w:val="20"/>
                <w:szCs w:val="20"/>
                <w:lang w:val="uz-Cyrl-UZ"/>
              </w:rPr>
            </w:pPr>
            <w:r w:rsidRPr="00993D11">
              <w:rPr>
                <w:color w:val="auto"/>
                <w:sz w:val="20"/>
                <w:szCs w:val="20"/>
                <w:lang w:val="uz-Cyrl-UZ"/>
              </w:rPr>
              <w:t>Prikaz praktične primene materije predstavljene na predavanjima kroz primere / studije slučaja, i njihova analiza / diskusija:</w:t>
            </w:r>
          </w:p>
          <w:p w14:paraId="2171437C" w14:textId="77777777" w:rsidR="00993D11" w:rsidRPr="00394D41" w:rsidRDefault="00993D11" w:rsidP="00144720">
            <w:pPr>
              <w:pStyle w:val="Default"/>
              <w:numPr>
                <w:ilvl w:val="0"/>
                <w:numId w:val="82"/>
              </w:numPr>
              <w:ind w:left="317" w:hanging="284"/>
              <w:jc w:val="both"/>
              <w:rPr>
                <w:color w:val="auto"/>
                <w:sz w:val="20"/>
                <w:szCs w:val="20"/>
              </w:rPr>
            </w:pPr>
            <w:r w:rsidRPr="00394D41">
              <w:rPr>
                <w:color w:val="auto"/>
                <w:sz w:val="20"/>
                <w:szCs w:val="20"/>
              </w:rPr>
              <w:t xml:space="preserve">studije slučaja: </w:t>
            </w:r>
            <w:r w:rsidRPr="00394D41">
              <w:rPr>
                <w:sz w:val="20"/>
                <w:szCs w:val="20"/>
                <w:lang w:val="en-GB"/>
              </w:rPr>
              <w:t>primena COBIT modela</w:t>
            </w:r>
          </w:p>
          <w:p w14:paraId="1136C2E4" w14:textId="77777777" w:rsidR="00993D11" w:rsidRPr="00394D41" w:rsidRDefault="00993D11" w:rsidP="00144720">
            <w:pPr>
              <w:pStyle w:val="Default"/>
              <w:numPr>
                <w:ilvl w:val="0"/>
                <w:numId w:val="82"/>
              </w:numPr>
              <w:ind w:left="317" w:hanging="284"/>
              <w:jc w:val="both"/>
              <w:rPr>
                <w:color w:val="auto"/>
                <w:sz w:val="20"/>
                <w:szCs w:val="20"/>
              </w:rPr>
            </w:pPr>
            <w:r w:rsidRPr="00394D41">
              <w:rPr>
                <w:sz w:val="20"/>
                <w:szCs w:val="20"/>
                <w:lang w:val="en-GB"/>
              </w:rPr>
              <w:t>studija slučaja: primena COBIT i ITIL modela</w:t>
            </w:r>
            <w:r w:rsidRPr="00394D41">
              <w:rPr>
                <w:sz w:val="20"/>
                <w:szCs w:val="20"/>
              </w:rPr>
              <w:t>,</w:t>
            </w:r>
          </w:p>
          <w:p w14:paraId="7CDF6C4E" w14:textId="77777777" w:rsidR="00993D11" w:rsidRPr="00394D41" w:rsidRDefault="00993D11" w:rsidP="00144720">
            <w:pPr>
              <w:pStyle w:val="Default"/>
              <w:numPr>
                <w:ilvl w:val="0"/>
                <w:numId w:val="82"/>
              </w:numPr>
              <w:ind w:left="317" w:hanging="284"/>
              <w:jc w:val="both"/>
              <w:rPr>
                <w:color w:val="auto"/>
                <w:sz w:val="20"/>
                <w:szCs w:val="20"/>
              </w:rPr>
            </w:pPr>
            <w:r w:rsidRPr="00394D41">
              <w:rPr>
                <w:color w:val="auto"/>
                <w:sz w:val="20"/>
                <w:szCs w:val="20"/>
              </w:rPr>
              <w:t xml:space="preserve">studija slučaja: </w:t>
            </w:r>
            <w:r w:rsidRPr="00394D41">
              <w:rPr>
                <w:sz w:val="20"/>
                <w:szCs w:val="20"/>
              </w:rPr>
              <w:t>Integracija COBIT modela u funkciju interne revizije</w:t>
            </w:r>
          </w:p>
          <w:p w14:paraId="224AF77B" w14:textId="77777777" w:rsidR="00993D11" w:rsidRPr="00394D41" w:rsidRDefault="00993D11" w:rsidP="00144720">
            <w:pPr>
              <w:pStyle w:val="Default"/>
              <w:numPr>
                <w:ilvl w:val="0"/>
                <w:numId w:val="82"/>
              </w:numPr>
              <w:ind w:left="317" w:hanging="284"/>
              <w:jc w:val="both"/>
              <w:rPr>
                <w:color w:val="auto"/>
                <w:sz w:val="20"/>
                <w:szCs w:val="20"/>
              </w:rPr>
            </w:pPr>
            <w:r w:rsidRPr="00394D41">
              <w:rPr>
                <w:sz w:val="20"/>
                <w:szCs w:val="20"/>
              </w:rPr>
              <w:t>studija slučaja: primena COBIT v.5 modela</w:t>
            </w:r>
          </w:p>
          <w:p w14:paraId="3104E900" w14:textId="77777777" w:rsidR="00993D11" w:rsidRPr="00394D41" w:rsidRDefault="00993D11" w:rsidP="00993D11">
            <w:pPr>
              <w:pStyle w:val="Default"/>
              <w:jc w:val="both"/>
              <w:rPr>
                <w:color w:val="auto"/>
                <w:sz w:val="20"/>
                <w:szCs w:val="20"/>
              </w:rPr>
            </w:pPr>
            <w:r w:rsidRPr="00394D41">
              <w:rPr>
                <w:color w:val="auto"/>
                <w:sz w:val="20"/>
                <w:szCs w:val="20"/>
              </w:rPr>
              <w:t xml:space="preserve">Na osnovu gore navedenog, slede pitanja za DZ4 - ponalaženje i analizu </w:t>
            </w:r>
            <w:r w:rsidRPr="00394D41">
              <w:rPr>
                <w:sz w:val="20"/>
                <w:szCs w:val="20"/>
                <w:lang w:val="en-GB"/>
              </w:rPr>
              <w:t>članka na temu primene COBITmodela.</w:t>
            </w:r>
          </w:p>
          <w:p w14:paraId="246B6B23" w14:textId="77777777" w:rsidR="00993D11" w:rsidRPr="00394D41" w:rsidRDefault="00993D11" w:rsidP="00144720">
            <w:pPr>
              <w:numPr>
                <w:ilvl w:val="0"/>
                <w:numId w:val="117"/>
              </w:numPr>
              <w:autoSpaceDE w:val="0"/>
              <w:autoSpaceDN w:val="0"/>
              <w:adjustRightInd w:val="0"/>
              <w:spacing w:before="0"/>
              <w:ind w:left="317" w:hanging="283"/>
              <w:rPr>
                <w:color w:val="auto"/>
                <w:lang w:val="sr-Latn-CS"/>
              </w:rPr>
            </w:pPr>
            <w:r w:rsidRPr="00394D41">
              <w:rPr>
                <w:noProof/>
                <w:color w:val="auto"/>
                <w:spacing w:val="-1"/>
                <w:w w:val="97"/>
              </w:rPr>
              <w:t xml:space="preserve">Diskusija rada: </w:t>
            </w:r>
            <w:r w:rsidRPr="00394D41">
              <w:rPr>
                <w:color w:val="auto"/>
                <w:lang w:val="sr-Latn-CS"/>
              </w:rPr>
              <w:t>IT Organization Assessment—Using COBIT and BSC</w:t>
            </w:r>
          </w:p>
        </w:tc>
      </w:tr>
      <w:tr w:rsidR="00993D11" w:rsidRPr="004A2B25" w14:paraId="22FF9C8E" w14:textId="77777777" w:rsidTr="00993D11">
        <w:trPr>
          <w:cantSplit/>
          <w:jc w:val="center"/>
        </w:trPr>
        <w:tc>
          <w:tcPr>
            <w:tcW w:w="881" w:type="dxa"/>
            <w:vMerge/>
            <w:tcMar>
              <w:left w:w="28" w:type="dxa"/>
              <w:right w:w="28" w:type="dxa"/>
            </w:tcMar>
          </w:tcPr>
          <w:p w14:paraId="55F21570"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32D4879"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B421B2E" w14:textId="77777777" w:rsidR="00993D11" w:rsidRPr="004A2B25" w:rsidRDefault="00993D11" w:rsidP="00993D11">
            <w:pPr>
              <w:spacing w:before="0"/>
              <w:jc w:val="left"/>
              <w:rPr>
                <w:color w:val="auto"/>
                <w:highlight w:val="yellow"/>
                <w:lang w:val="sr-Latn-CS"/>
              </w:rPr>
            </w:pPr>
          </w:p>
        </w:tc>
        <w:tc>
          <w:tcPr>
            <w:tcW w:w="4536" w:type="dxa"/>
            <w:vMerge/>
            <w:vAlign w:val="center"/>
          </w:tcPr>
          <w:p w14:paraId="721989A7" w14:textId="77777777" w:rsidR="00993D11" w:rsidRPr="004A2B25" w:rsidRDefault="00993D11" w:rsidP="00993D11">
            <w:pPr>
              <w:spacing w:before="0"/>
              <w:rPr>
                <w:color w:val="auto"/>
                <w:highlight w:val="yellow"/>
                <w:lang w:val="sr-Latn-CS"/>
              </w:rPr>
            </w:pPr>
          </w:p>
        </w:tc>
        <w:tc>
          <w:tcPr>
            <w:tcW w:w="1985" w:type="dxa"/>
            <w:vMerge/>
            <w:vAlign w:val="center"/>
          </w:tcPr>
          <w:p w14:paraId="58C2B29E" w14:textId="77777777" w:rsidR="00993D11" w:rsidRPr="004A2B25" w:rsidRDefault="00993D11" w:rsidP="00993D11">
            <w:pPr>
              <w:spacing w:before="0"/>
              <w:rPr>
                <w:color w:val="auto"/>
                <w:highlight w:val="yellow"/>
                <w:lang w:val="sr-Latn-CS"/>
              </w:rPr>
            </w:pPr>
          </w:p>
        </w:tc>
        <w:tc>
          <w:tcPr>
            <w:tcW w:w="4722" w:type="dxa"/>
            <w:vMerge/>
          </w:tcPr>
          <w:p w14:paraId="404B476B" w14:textId="77777777" w:rsidR="00993D11" w:rsidRPr="004A2B25" w:rsidRDefault="00993D11" w:rsidP="00993D11">
            <w:pPr>
              <w:spacing w:before="0"/>
              <w:rPr>
                <w:color w:val="auto"/>
                <w:highlight w:val="yellow"/>
                <w:lang w:val="sr-Latn-CS"/>
              </w:rPr>
            </w:pPr>
          </w:p>
        </w:tc>
      </w:tr>
      <w:tr w:rsidR="00993D11" w:rsidRPr="004A2B25" w14:paraId="45C7A262" w14:textId="77777777" w:rsidTr="00993D11">
        <w:trPr>
          <w:cantSplit/>
          <w:trHeight w:val="998"/>
          <w:jc w:val="center"/>
        </w:trPr>
        <w:tc>
          <w:tcPr>
            <w:tcW w:w="881" w:type="dxa"/>
            <w:vMerge w:val="restart"/>
            <w:tcMar>
              <w:left w:w="28" w:type="dxa"/>
              <w:right w:w="28" w:type="dxa"/>
            </w:tcMar>
          </w:tcPr>
          <w:p w14:paraId="4325AE68" w14:textId="77777777" w:rsidR="00993D11" w:rsidRPr="004A2B25" w:rsidRDefault="00993D11" w:rsidP="00993D11">
            <w:pPr>
              <w:spacing w:before="0"/>
              <w:rPr>
                <w:color w:val="auto"/>
                <w:highlight w:val="yellow"/>
                <w:lang w:val="sr-Latn-CS"/>
              </w:rPr>
            </w:pPr>
            <w:r w:rsidRPr="008628EF">
              <w:rPr>
                <w:color w:val="auto"/>
                <w:lang w:val="sr-Latn-CS"/>
              </w:rPr>
              <w:t>13</w:t>
            </w:r>
          </w:p>
        </w:tc>
        <w:tc>
          <w:tcPr>
            <w:tcW w:w="560" w:type="dxa"/>
            <w:tcMar>
              <w:left w:w="28" w:type="dxa"/>
              <w:right w:w="28" w:type="dxa"/>
            </w:tcMar>
          </w:tcPr>
          <w:p w14:paraId="17A095D0"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06A011BA" w14:textId="77777777" w:rsidR="00993D11" w:rsidRPr="004A2B25" w:rsidRDefault="00993D11" w:rsidP="00993D11">
            <w:pPr>
              <w:spacing w:before="0"/>
              <w:jc w:val="left"/>
              <w:rPr>
                <w:color w:val="auto"/>
                <w:highlight w:val="yellow"/>
                <w:lang w:val="sr-Latn-CS"/>
              </w:rPr>
            </w:pPr>
            <w:r w:rsidRPr="008628EF">
              <w:rPr>
                <w:color w:val="auto"/>
                <w:lang w:val="sr-Latn-CS"/>
              </w:rPr>
              <w:t>Upravljanje rizicima informacionih sistema</w:t>
            </w:r>
          </w:p>
        </w:tc>
        <w:tc>
          <w:tcPr>
            <w:tcW w:w="4536" w:type="dxa"/>
            <w:vMerge w:val="restart"/>
          </w:tcPr>
          <w:p w14:paraId="45D4B2C9" w14:textId="77777777" w:rsidR="00993D11" w:rsidRPr="00FA5D9A" w:rsidRDefault="00993D11" w:rsidP="00993D11">
            <w:pPr>
              <w:spacing w:before="0" w:after="60"/>
              <w:jc w:val="left"/>
              <w:rPr>
                <w:color w:val="auto"/>
                <w:lang w:eastAsia="en-GB"/>
              </w:rPr>
            </w:pPr>
            <w:r w:rsidRPr="00FA5D9A">
              <w:rPr>
                <w:color w:val="auto"/>
                <w:lang w:eastAsia="en-GB"/>
              </w:rPr>
              <w:t>Rizik, pretnja, izloženost riziku, i ranjivost sistema</w:t>
            </w:r>
          </w:p>
          <w:p w14:paraId="0BDB94ED" w14:textId="77777777" w:rsidR="00993D11" w:rsidRPr="00FA5D9A" w:rsidRDefault="00993D11" w:rsidP="00993D11">
            <w:pPr>
              <w:spacing w:before="0" w:after="60"/>
              <w:jc w:val="left"/>
              <w:rPr>
                <w:color w:val="auto"/>
                <w:lang w:eastAsia="en-GB"/>
              </w:rPr>
            </w:pPr>
            <w:r w:rsidRPr="00FA5D9A">
              <w:rPr>
                <w:color w:val="auto"/>
                <w:lang w:eastAsia="en-GB"/>
              </w:rPr>
              <w:t>Upravljanje riizicima informacionih sistema. Identifikacija, vrednovanje i rangiranje rizika</w:t>
            </w:r>
          </w:p>
          <w:p w14:paraId="01ECFBA7" w14:textId="77777777" w:rsidR="00993D11" w:rsidRPr="00FA5D9A" w:rsidRDefault="00993D11" w:rsidP="00993D11">
            <w:pPr>
              <w:spacing w:before="0" w:after="60"/>
              <w:jc w:val="left"/>
              <w:rPr>
                <w:color w:val="auto"/>
                <w:lang w:eastAsia="en-GB"/>
              </w:rPr>
            </w:pPr>
            <w:r w:rsidRPr="00FA5D9A">
              <w:rPr>
                <w:color w:val="auto"/>
                <w:lang w:eastAsia="en-GB"/>
              </w:rPr>
              <w:t>Bezbednost podataka</w:t>
            </w:r>
          </w:p>
          <w:p w14:paraId="7B7EE7F1" w14:textId="77777777" w:rsidR="00993D11" w:rsidRPr="00FA5D9A" w:rsidRDefault="00993D11" w:rsidP="00993D11">
            <w:pPr>
              <w:spacing w:before="0" w:after="60"/>
              <w:jc w:val="left"/>
              <w:rPr>
                <w:color w:val="auto"/>
                <w:lang w:eastAsia="en-GB"/>
              </w:rPr>
            </w:pPr>
            <w:r w:rsidRPr="00FA5D9A">
              <w:rPr>
                <w:color w:val="auto"/>
                <w:lang w:eastAsia="en-GB"/>
              </w:rPr>
              <w:t>Planiranje kontinuiteta poslovanja. Razvoj plana kontinuiteta poslovanja</w:t>
            </w:r>
          </w:p>
          <w:p w14:paraId="4E95042F" w14:textId="77777777" w:rsidR="00993D11" w:rsidRPr="004A2B25" w:rsidRDefault="00993D11" w:rsidP="00993D11">
            <w:pPr>
              <w:spacing w:before="0" w:after="60"/>
              <w:jc w:val="left"/>
              <w:rPr>
                <w:color w:val="auto"/>
                <w:highlight w:val="yellow"/>
                <w:lang w:val="sr-Latn-CS"/>
              </w:rPr>
            </w:pPr>
            <w:r w:rsidRPr="00FA5D9A">
              <w:rPr>
                <w:color w:val="auto"/>
                <w:lang w:eastAsia="en-GB"/>
              </w:rPr>
              <w:t>Planiranje oporavka od katastrofa. Backup tehnike, parametri i strategije</w:t>
            </w:r>
          </w:p>
        </w:tc>
        <w:tc>
          <w:tcPr>
            <w:tcW w:w="1985" w:type="dxa"/>
            <w:vMerge w:val="restart"/>
          </w:tcPr>
          <w:p w14:paraId="45CE64C0" w14:textId="77777777" w:rsidR="00993D11" w:rsidRPr="00610891" w:rsidRDefault="00993D11" w:rsidP="00993D11">
            <w:pPr>
              <w:autoSpaceDE w:val="0"/>
              <w:autoSpaceDN w:val="0"/>
              <w:adjustRightInd w:val="0"/>
              <w:spacing w:before="0"/>
              <w:jc w:val="left"/>
              <w:rPr>
                <w:color w:val="auto"/>
                <w:lang w:val="sr-Latn-CS"/>
              </w:rPr>
            </w:pPr>
            <w:r w:rsidRPr="00610891">
              <w:rPr>
                <w:color w:val="auto"/>
                <w:lang w:val="sr-Latn-CS"/>
              </w:rPr>
              <w:t>Upoznavanje sa rizicima informacionih sistema u savremenom poslovnom okruženju, i razumevanje načina za njihovo vredovanje i ublažavanje, odnosno saniranje njihovih posledica</w:t>
            </w:r>
          </w:p>
        </w:tc>
        <w:tc>
          <w:tcPr>
            <w:tcW w:w="4722" w:type="dxa"/>
            <w:vMerge w:val="restart"/>
          </w:tcPr>
          <w:p w14:paraId="19FC0640" w14:textId="77777777" w:rsidR="00993D11" w:rsidRPr="00993D11" w:rsidRDefault="00993D11" w:rsidP="00144720">
            <w:pPr>
              <w:pStyle w:val="Default"/>
              <w:numPr>
                <w:ilvl w:val="0"/>
                <w:numId w:val="119"/>
              </w:numPr>
              <w:ind w:left="317" w:hanging="283"/>
              <w:jc w:val="both"/>
              <w:rPr>
                <w:color w:val="auto"/>
                <w:sz w:val="20"/>
                <w:szCs w:val="20"/>
                <w:lang w:val="sr-Latn-CS"/>
              </w:rPr>
            </w:pPr>
            <w:r w:rsidRPr="00610891">
              <w:rPr>
                <w:color w:val="auto"/>
                <w:sz w:val="20"/>
                <w:szCs w:val="20"/>
              </w:rPr>
              <w:t>Prikaz</w:t>
            </w:r>
            <w:r w:rsidRPr="00993D11">
              <w:rPr>
                <w:color w:val="auto"/>
                <w:sz w:val="20"/>
                <w:szCs w:val="20"/>
                <w:lang w:val="sr-Latn-CS"/>
              </w:rPr>
              <w:t xml:space="preserve"> </w:t>
            </w:r>
            <w:r w:rsidRPr="00610891">
              <w:rPr>
                <w:color w:val="auto"/>
                <w:sz w:val="20"/>
                <w:szCs w:val="20"/>
              </w:rPr>
              <w:t>prakti</w:t>
            </w:r>
            <w:r w:rsidRPr="00993D11">
              <w:rPr>
                <w:color w:val="auto"/>
                <w:sz w:val="20"/>
                <w:szCs w:val="20"/>
                <w:lang w:val="sr-Latn-CS"/>
              </w:rPr>
              <w:t>č</w:t>
            </w:r>
            <w:r w:rsidRPr="00610891">
              <w:rPr>
                <w:color w:val="auto"/>
                <w:sz w:val="20"/>
                <w:szCs w:val="20"/>
              </w:rPr>
              <w:t>ne</w:t>
            </w:r>
            <w:r w:rsidRPr="00993D11">
              <w:rPr>
                <w:color w:val="auto"/>
                <w:sz w:val="20"/>
                <w:szCs w:val="20"/>
                <w:lang w:val="sr-Latn-CS"/>
              </w:rPr>
              <w:t xml:space="preserve"> </w:t>
            </w:r>
            <w:r w:rsidRPr="00610891">
              <w:rPr>
                <w:color w:val="auto"/>
                <w:sz w:val="20"/>
                <w:szCs w:val="20"/>
              </w:rPr>
              <w:t>primene</w:t>
            </w:r>
            <w:r w:rsidRPr="00993D11">
              <w:rPr>
                <w:color w:val="auto"/>
                <w:sz w:val="20"/>
                <w:szCs w:val="20"/>
                <w:lang w:val="sr-Latn-CS"/>
              </w:rPr>
              <w:t xml:space="preserve"> </w:t>
            </w:r>
            <w:r w:rsidRPr="00610891">
              <w:rPr>
                <w:color w:val="auto"/>
                <w:sz w:val="20"/>
                <w:szCs w:val="20"/>
              </w:rPr>
              <w:t>materije</w:t>
            </w:r>
            <w:r w:rsidRPr="00993D11">
              <w:rPr>
                <w:color w:val="auto"/>
                <w:sz w:val="20"/>
                <w:szCs w:val="20"/>
                <w:lang w:val="sr-Latn-CS"/>
              </w:rPr>
              <w:t xml:space="preserve"> </w:t>
            </w:r>
            <w:r w:rsidRPr="00610891">
              <w:rPr>
                <w:color w:val="auto"/>
                <w:sz w:val="20"/>
                <w:szCs w:val="20"/>
              </w:rPr>
              <w:t>predstavljene</w:t>
            </w:r>
            <w:r w:rsidRPr="00993D11">
              <w:rPr>
                <w:color w:val="auto"/>
                <w:sz w:val="20"/>
                <w:szCs w:val="20"/>
                <w:lang w:val="sr-Latn-CS"/>
              </w:rPr>
              <w:t xml:space="preserve"> </w:t>
            </w:r>
            <w:r w:rsidRPr="00610891">
              <w:rPr>
                <w:color w:val="auto"/>
                <w:sz w:val="20"/>
                <w:szCs w:val="20"/>
              </w:rPr>
              <w:t>na</w:t>
            </w:r>
            <w:r w:rsidRPr="00993D11">
              <w:rPr>
                <w:color w:val="auto"/>
                <w:sz w:val="20"/>
                <w:szCs w:val="20"/>
                <w:lang w:val="sr-Latn-CS"/>
              </w:rPr>
              <w:t xml:space="preserve"> </w:t>
            </w:r>
            <w:r w:rsidRPr="00610891">
              <w:rPr>
                <w:color w:val="auto"/>
                <w:sz w:val="20"/>
                <w:szCs w:val="20"/>
              </w:rPr>
              <w:t>predavanjima</w:t>
            </w:r>
            <w:r w:rsidRPr="00993D11">
              <w:rPr>
                <w:color w:val="auto"/>
                <w:sz w:val="20"/>
                <w:szCs w:val="20"/>
                <w:lang w:val="sr-Latn-CS"/>
              </w:rPr>
              <w:t xml:space="preserve"> </w:t>
            </w:r>
            <w:r w:rsidRPr="00610891">
              <w:rPr>
                <w:color w:val="auto"/>
                <w:sz w:val="20"/>
                <w:szCs w:val="20"/>
              </w:rPr>
              <w:t>kroz</w:t>
            </w:r>
            <w:r w:rsidRPr="00993D11">
              <w:rPr>
                <w:color w:val="auto"/>
                <w:sz w:val="20"/>
                <w:szCs w:val="20"/>
                <w:lang w:val="sr-Latn-CS"/>
              </w:rPr>
              <w:t xml:space="preserve"> </w:t>
            </w:r>
            <w:r w:rsidRPr="00610891">
              <w:rPr>
                <w:color w:val="auto"/>
                <w:sz w:val="20"/>
                <w:szCs w:val="20"/>
              </w:rPr>
              <w:t>primere</w:t>
            </w:r>
            <w:r w:rsidRPr="00993D11">
              <w:rPr>
                <w:color w:val="auto"/>
                <w:sz w:val="20"/>
                <w:szCs w:val="20"/>
                <w:lang w:val="sr-Latn-CS"/>
              </w:rPr>
              <w:t xml:space="preserve"> / </w:t>
            </w:r>
            <w:r w:rsidRPr="00610891">
              <w:rPr>
                <w:color w:val="auto"/>
                <w:sz w:val="20"/>
                <w:szCs w:val="20"/>
              </w:rPr>
              <w:t>studije</w:t>
            </w:r>
            <w:r w:rsidRPr="00993D11">
              <w:rPr>
                <w:color w:val="auto"/>
                <w:sz w:val="20"/>
                <w:szCs w:val="20"/>
                <w:lang w:val="sr-Latn-CS"/>
              </w:rPr>
              <w:t xml:space="preserve"> </w:t>
            </w:r>
            <w:r w:rsidRPr="00610891">
              <w:rPr>
                <w:color w:val="auto"/>
                <w:sz w:val="20"/>
                <w:szCs w:val="20"/>
              </w:rPr>
              <w:t>slu</w:t>
            </w:r>
            <w:r w:rsidRPr="00993D11">
              <w:rPr>
                <w:color w:val="auto"/>
                <w:sz w:val="20"/>
                <w:szCs w:val="20"/>
                <w:lang w:val="sr-Latn-CS"/>
              </w:rPr>
              <w:t>č</w:t>
            </w:r>
            <w:r w:rsidRPr="00610891">
              <w:rPr>
                <w:color w:val="auto"/>
                <w:sz w:val="20"/>
                <w:szCs w:val="20"/>
              </w:rPr>
              <w:t>aja</w:t>
            </w:r>
            <w:r w:rsidRPr="00993D11">
              <w:rPr>
                <w:color w:val="auto"/>
                <w:sz w:val="20"/>
                <w:szCs w:val="20"/>
                <w:lang w:val="sr-Latn-CS"/>
              </w:rPr>
              <w:t xml:space="preserve">, </w:t>
            </w:r>
            <w:r w:rsidRPr="00610891">
              <w:rPr>
                <w:color w:val="auto"/>
                <w:sz w:val="20"/>
                <w:szCs w:val="20"/>
              </w:rPr>
              <w:t>i</w:t>
            </w:r>
            <w:r w:rsidRPr="00993D11">
              <w:rPr>
                <w:color w:val="auto"/>
                <w:sz w:val="20"/>
                <w:szCs w:val="20"/>
                <w:lang w:val="sr-Latn-CS"/>
              </w:rPr>
              <w:t xml:space="preserve"> </w:t>
            </w:r>
            <w:r w:rsidRPr="00610891">
              <w:rPr>
                <w:color w:val="auto"/>
                <w:sz w:val="20"/>
                <w:szCs w:val="20"/>
              </w:rPr>
              <w:t>njihova</w:t>
            </w:r>
            <w:r w:rsidRPr="00993D11">
              <w:rPr>
                <w:color w:val="auto"/>
                <w:sz w:val="20"/>
                <w:szCs w:val="20"/>
                <w:lang w:val="sr-Latn-CS"/>
              </w:rPr>
              <w:t xml:space="preserve"> </w:t>
            </w:r>
            <w:r w:rsidRPr="00610891">
              <w:rPr>
                <w:color w:val="auto"/>
                <w:sz w:val="20"/>
                <w:szCs w:val="20"/>
              </w:rPr>
              <w:t>analiza</w:t>
            </w:r>
            <w:r w:rsidRPr="00993D11">
              <w:rPr>
                <w:color w:val="auto"/>
                <w:sz w:val="20"/>
                <w:szCs w:val="20"/>
                <w:lang w:val="sr-Latn-CS"/>
              </w:rPr>
              <w:t xml:space="preserve"> / </w:t>
            </w:r>
            <w:r w:rsidRPr="00610891">
              <w:rPr>
                <w:color w:val="auto"/>
                <w:sz w:val="20"/>
                <w:szCs w:val="20"/>
              </w:rPr>
              <w:t>diskusija</w:t>
            </w:r>
            <w:r w:rsidRPr="00993D11">
              <w:rPr>
                <w:color w:val="auto"/>
                <w:sz w:val="20"/>
                <w:szCs w:val="20"/>
                <w:lang w:val="sr-Latn-CS"/>
              </w:rPr>
              <w:t>:</w:t>
            </w:r>
          </w:p>
          <w:p w14:paraId="74887953" w14:textId="77777777" w:rsidR="00993D11" w:rsidRPr="00993D11" w:rsidRDefault="00993D11" w:rsidP="00144720">
            <w:pPr>
              <w:pStyle w:val="Default"/>
              <w:numPr>
                <w:ilvl w:val="0"/>
                <w:numId w:val="82"/>
              </w:numPr>
              <w:ind w:left="317" w:hanging="284"/>
              <w:jc w:val="both"/>
              <w:rPr>
                <w:color w:val="auto"/>
                <w:sz w:val="20"/>
                <w:szCs w:val="20"/>
                <w:lang w:val="sr-Latn-CS"/>
              </w:rPr>
            </w:pPr>
            <w:r w:rsidRPr="00610891">
              <w:rPr>
                <w:sz w:val="20"/>
                <w:szCs w:val="20"/>
                <w:lang w:val="en-GB"/>
              </w:rPr>
              <w:t>razvoj</w:t>
            </w:r>
            <w:r w:rsidRPr="00993D11">
              <w:rPr>
                <w:sz w:val="20"/>
                <w:szCs w:val="20"/>
                <w:lang w:val="sr-Latn-CS"/>
              </w:rPr>
              <w:t xml:space="preserve"> </w:t>
            </w:r>
            <w:r w:rsidRPr="00610891">
              <w:rPr>
                <w:sz w:val="20"/>
                <w:szCs w:val="20"/>
                <w:lang w:val="en-GB"/>
              </w:rPr>
              <w:t>BCP</w:t>
            </w:r>
            <w:r w:rsidRPr="00993D11">
              <w:rPr>
                <w:sz w:val="20"/>
                <w:szCs w:val="20"/>
                <w:lang w:val="sr-Latn-CS"/>
              </w:rPr>
              <w:t xml:space="preserve"> </w:t>
            </w:r>
            <w:r w:rsidRPr="00610891">
              <w:rPr>
                <w:sz w:val="20"/>
                <w:szCs w:val="20"/>
                <w:lang w:val="en-GB"/>
              </w:rPr>
              <w:t>i</w:t>
            </w:r>
            <w:r w:rsidRPr="00993D11">
              <w:rPr>
                <w:sz w:val="20"/>
                <w:szCs w:val="20"/>
                <w:lang w:val="sr-Latn-CS"/>
              </w:rPr>
              <w:t xml:space="preserve"> </w:t>
            </w:r>
            <w:r w:rsidRPr="00610891">
              <w:rPr>
                <w:sz w:val="20"/>
                <w:szCs w:val="20"/>
                <w:lang w:val="en-GB"/>
              </w:rPr>
              <w:t>DRP</w:t>
            </w:r>
            <w:r w:rsidRPr="00993D11">
              <w:rPr>
                <w:sz w:val="20"/>
                <w:szCs w:val="20"/>
                <w:lang w:val="sr-Latn-CS"/>
              </w:rPr>
              <w:t xml:space="preserve"> - </w:t>
            </w:r>
            <w:r w:rsidRPr="00610891">
              <w:rPr>
                <w:sz w:val="20"/>
                <w:szCs w:val="20"/>
                <w:lang w:val="en-GB"/>
              </w:rPr>
              <w:t>prakti</w:t>
            </w:r>
            <w:r w:rsidRPr="00993D11">
              <w:rPr>
                <w:sz w:val="20"/>
                <w:szCs w:val="20"/>
                <w:lang w:val="sr-Latn-CS"/>
              </w:rPr>
              <w:t>č</w:t>
            </w:r>
            <w:r w:rsidRPr="00610891">
              <w:rPr>
                <w:sz w:val="20"/>
                <w:szCs w:val="20"/>
                <w:lang w:val="en-GB"/>
              </w:rPr>
              <w:t>na</w:t>
            </w:r>
            <w:r w:rsidRPr="00993D11">
              <w:rPr>
                <w:sz w:val="20"/>
                <w:szCs w:val="20"/>
                <w:lang w:val="sr-Latn-CS"/>
              </w:rPr>
              <w:t xml:space="preserve"> </w:t>
            </w:r>
            <w:r w:rsidRPr="00610891">
              <w:rPr>
                <w:sz w:val="20"/>
                <w:szCs w:val="20"/>
                <w:lang w:val="en-GB"/>
              </w:rPr>
              <w:t>razmatranja</w:t>
            </w:r>
            <w:r w:rsidRPr="00993D11">
              <w:rPr>
                <w:sz w:val="20"/>
                <w:szCs w:val="20"/>
                <w:lang w:val="sr-Latn-CS"/>
              </w:rPr>
              <w:t>,</w:t>
            </w:r>
          </w:p>
          <w:p w14:paraId="32A34835" w14:textId="77777777" w:rsidR="00993D11" w:rsidRPr="00993D11" w:rsidRDefault="00993D11" w:rsidP="00144720">
            <w:pPr>
              <w:pStyle w:val="Default"/>
              <w:numPr>
                <w:ilvl w:val="0"/>
                <w:numId w:val="82"/>
              </w:numPr>
              <w:ind w:left="317" w:hanging="284"/>
              <w:jc w:val="both"/>
              <w:rPr>
                <w:color w:val="auto"/>
                <w:sz w:val="20"/>
                <w:szCs w:val="20"/>
                <w:lang w:val="sr-Latn-CS"/>
              </w:rPr>
            </w:pPr>
            <w:r w:rsidRPr="00610891">
              <w:rPr>
                <w:color w:val="auto"/>
                <w:sz w:val="20"/>
                <w:szCs w:val="20"/>
              </w:rPr>
              <w:t>studije</w:t>
            </w:r>
            <w:r w:rsidRPr="00993D11">
              <w:rPr>
                <w:color w:val="auto"/>
                <w:sz w:val="20"/>
                <w:szCs w:val="20"/>
                <w:lang w:val="sr-Latn-CS"/>
              </w:rPr>
              <w:t xml:space="preserve"> </w:t>
            </w:r>
            <w:r w:rsidRPr="00610891">
              <w:rPr>
                <w:color w:val="auto"/>
                <w:sz w:val="20"/>
                <w:szCs w:val="20"/>
              </w:rPr>
              <w:t>slu</w:t>
            </w:r>
            <w:r w:rsidRPr="00993D11">
              <w:rPr>
                <w:color w:val="auto"/>
                <w:sz w:val="20"/>
                <w:szCs w:val="20"/>
                <w:lang w:val="sr-Latn-CS"/>
              </w:rPr>
              <w:t>č</w:t>
            </w:r>
            <w:r w:rsidRPr="00610891">
              <w:rPr>
                <w:color w:val="auto"/>
                <w:sz w:val="20"/>
                <w:szCs w:val="20"/>
              </w:rPr>
              <w:t>aja</w:t>
            </w:r>
            <w:r w:rsidRPr="00993D11">
              <w:rPr>
                <w:color w:val="auto"/>
                <w:sz w:val="20"/>
                <w:szCs w:val="20"/>
                <w:lang w:val="sr-Latn-CS"/>
              </w:rPr>
              <w:t xml:space="preserve">: </w:t>
            </w:r>
            <w:r w:rsidRPr="00610891">
              <w:rPr>
                <w:color w:val="auto"/>
                <w:sz w:val="20"/>
                <w:szCs w:val="20"/>
              </w:rPr>
              <w:t>razvoj</w:t>
            </w:r>
            <w:r w:rsidRPr="00993D11">
              <w:rPr>
                <w:color w:val="auto"/>
                <w:sz w:val="20"/>
                <w:szCs w:val="20"/>
                <w:lang w:val="sr-Latn-CS"/>
              </w:rPr>
              <w:t xml:space="preserve"> </w:t>
            </w:r>
            <w:r w:rsidRPr="00610891">
              <w:rPr>
                <w:sz w:val="20"/>
                <w:szCs w:val="20"/>
              </w:rPr>
              <w:t>BCP</w:t>
            </w:r>
            <w:r w:rsidRPr="00993D11">
              <w:rPr>
                <w:sz w:val="20"/>
                <w:szCs w:val="20"/>
                <w:lang w:val="sr-Latn-CS"/>
              </w:rPr>
              <w:t xml:space="preserve"> </w:t>
            </w:r>
            <w:r w:rsidRPr="00610891">
              <w:rPr>
                <w:sz w:val="20"/>
                <w:szCs w:val="20"/>
              </w:rPr>
              <w:t>i</w:t>
            </w:r>
            <w:r w:rsidRPr="00993D11">
              <w:rPr>
                <w:sz w:val="20"/>
                <w:szCs w:val="20"/>
                <w:lang w:val="sr-Latn-CS"/>
              </w:rPr>
              <w:t xml:space="preserve"> </w:t>
            </w:r>
            <w:r w:rsidRPr="00610891">
              <w:rPr>
                <w:sz w:val="20"/>
                <w:szCs w:val="20"/>
              </w:rPr>
              <w:t>DRP</w:t>
            </w:r>
            <w:r w:rsidRPr="00993D11">
              <w:rPr>
                <w:sz w:val="20"/>
                <w:szCs w:val="20"/>
                <w:lang w:val="sr-Latn-CS"/>
              </w:rPr>
              <w:t xml:space="preserve"> </w:t>
            </w:r>
            <w:r w:rsidRPr="00610891">
              <w:rPr>
                <w:sz w:val="20"/>
                <w:szCs w:val="20"/>
              </w:rPr>
              <w:t>u</w:t>
            </w:r>
            <w:r w:rsidRPr="00993D11">
              <w:rPr>
                <w:sz w:val="20"/>
                <w:szCs w:val="20"/>
                <w:lang w:val="sr-Latn-CS"/>
              </w:rPr>
              <w:t xml:space="preserve"> </w:t>
            </w:r>
            <w:r w:rsidRPr="00610891">
              <w:rPr>
                <w:sz w:val="20"/>
                <w:szCs w:val="20"/>
              </w:rPr>
              <w:t>razli</w:t>
            </w:r>
            <w:r w:rsidRPr="00993D11">
              <w:rPr>
                <w:sz w:val="20"/>
                <w:szCs w:val="20"/>
                <w:lang w:val="sr-Latn-CS"/>
              </w:rPr>
              <w:t>č</w:t>
            </w:r>
            <w:r w:rsidRPr="00610891">
              <w:rPr>
                <w:sz w:val="20"/>
                <w:szCs w:val="20"/>
              </w:rPr>
              <w:t>itim</w:t>
            </w:r>
            <w:r w:rsidRPr="00993D11">
              <w:rPr>
                <w:sz w:val="20"/>
                <w:szCs w:val="20"/>
                <w:lang w:val="sr-Latn-CS"/>
              </w:rPr>
              <w:t xml:space="preserve"> </w:t>
            </w:r>
            <w:r w:rsidRPr="00610891">
              <w:rPr>
                <w:sz w:val="20"/>
                <w:szCs w:val="20"/>
              </w:rPr>
              <w:t>poslovno</w:t>
            </w:r>
            <w:r w:rsidRPr="00993D11">
              <w:rPr>
                <w:sz w:val="20"/>
                <w:szCs w:val="20"/>
                <w:lang w:val="sr-Latn-CS"/>
              </w:rPr>
              <w:t>-</w:t>
            </w:r>
            <w:r w:rsidRPr="00610891">
              <w:rPr>
                <w:sz w:val="20"/>
                <w:szCs w:val="20"/>
              </w:rPr>
              <w:t>organizacionim</w:t>
            </w:r>
            <w:r w:rsidRPr="00993D11">
              <w:rPr>
                <w:sz w:val="20"/>
                <w:szCs w:val="20"/>
                <w:lang w:val="sr-Latn-CS"/>
              </w:rPr>
              <w:t xml:space="preserve"> </w:t>
            </w:r>
            <w:r w:rsidRPr="00610891">
              <w:rPr>
                <w:sz w:val="20"/>
                <w:szCs w:val="20"/>
              </w:rPr>
              <w:t>uslovima</w:t>
            </w:r>
            <w:r w:rsidRPr="00993D11">
              <w:rPr>
                <w:sz w:val="20"/>
                <w:szCs w:val="20"/>
                <w:lang w:val="sr-Latn-CS"/>
              </w:rPr>
              <w:t>,</w:t>
            </w:r>
          </w:p>
          <w:p w14:paraId="3D15F830" w14:textId="77777777" w:rsidR="00993D11" w:rsidRPr="00993D11" w:rsidRDefault="00993D11" w:rsidP="00144720">
            <w:pPr>
              <w:pStyle w:val="Default"/>
              <w:numPr>
                <w:ilvl w:val="0"/>
                <w:numId w:val="82"/>
              </w:numPr>
              <w:ind w:left="317" w:hanging="284"/>
              <w:jc w:val="both"/>
              <w:rPr>
                <w:color w:val="auto"/>
                <w:sz w:val="20"/>
                <w:szCs w:val="20"/>
                <w:lang w:val="fr-FR"/>
              </w:rPr>
            </w:pPr>
            <w:r w:rsidRPr="00993D11">
              <w:rPr>
                <w:sz w:val="20"/>
                <w:szCs w:val="20"/>
                <w:lang w:val="fr-FR"/>
              </w:rPr>
              <w:t>pretnje sajber-kriminala: praktična razmatranja.</w:t>
            </w:r>
          </w:p>
          <w:p w14:paraId="0EDF289A" w14:textId="77777777" w:rsidR="00993D11" w:rsidRPr="00993D11" w:rsidRDefault="00993D11" w:rsidP="00993D11">
            <w:pPr>
              <w:pStyle w:val="Default"/>
              <w:jc w:val="both"/>
              <w:rPr>
                <w:color w:val="auto"/>
                <w:sz w:val="20"/>
                <w:szCs w:val="20"/>
                <w:lang w:val="fr-FR"/>
              </w:rPr>
            </w:pPr>
            <w:r w:rsidRPr="00993D11">
              <w:rPr>
                <w:color w:val="auto"/>
                <w:sz w:val="20"/>
                <w:szCs w:val="20"/>
                <w:lang w:val="fr-FR"/>
              </w:rPr>
              <w:t>Na osnovu gore navedenog, slede pitanja za DZ4 (diskusija i zaključci u vezi primera /studija slučaja, i/ili zadaci)</w:t>
            </w:r>
          </w:p>
          <w:p w14:paraId="22254349" w14:textId="77777777" w:rsidR="00993D11" w:rsidRDefault="00993D11" w:rsidP="00144720">
            <w:pPr>
              <w:pStyle w:val="Default"/>
              <w:numPr>
                <w:ilvl w:val="0"/>
                <w:numId w:val="119"/>
              </w:numPr>
              <w:ind w:left="317" w:hanging="283"/>
              <w:jc w:val="both"/>
              <w:rPr>
                <w:color w:val="auto"/>
                <w:sz w:val="20"/>
                <w:szCs w:val="20"/>
              </w:rPr>
            </w:pPr>
            <w:r w:rsidRPr="00610891">
              <w:rPr>
                <w:color w:val="auto"/>
                <w:sz w:val="20"/>
                <w:szCs w:val="20"/>
              </w:rPr>
              <w:t>Diskusija rada: Disaster Recovery Planning Case Study</w:t>
            </w:r>
          </w:p>
          <w:p w14:paraId="0A9308DC" w14:textId="77777777" w:rsidR="00993D11" w:rsidRPr="00610891" w:rsidRDefault="00993D11" w:rsidP="00993D11">
            <w:pPr>
              <w:pStyle w:val="Default"/>
              <w:ind w:left="317"/>
              <w:jc w:val="both"/>
              <w:rPr>
                <w:color w:val="auto"/>
                <w:sz w:val="20"/>
                <w:szCs w:val="20"/>
              </w:rPr>
            </w:pPr>
          </w:p>
        </w:tc>
      </w:tr>
      <w:tr w:rsidR="00993D11" w:rsidRPr="004A2B25" w14:paraId="45514149" w14:textId="77777777" w:rsidTr="00993D11">
        <w:trPr>
          <w:cantSplit/>
          <w:jc w:val="center"/>
        </w:trPr>
        <w:tc>
          <w:tcPr>
            <w:tcW w:w="881" w:type="dxa"/>
            <w:vMerge/>
            <w:tcMar>
              <w:left w:w="28" w:type="dxa"/>
              <w:right w:w="28" w:type="dxa"/>
            </w:tcMar>
          </w:tcPr>
          <w:p w14:paraId="16AD67DD"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15765018"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76EB7525" w14:textId="77777777" w:rsidR="00993D11" w:rsidRPr="004A2B25" w:rsidRDefault="00993D11" w:rsidP="00993D11">
            <w:pPr>
              <w:spacing w:before="0"/>
              <w:jc w:val="left"/>
              <w:rPr>
                <w:color w:val="auto"/>
                <w:highlight w:val="yellow"/>
                <w:lang w:val="sr-Latn-CS"/>
              </w:rPr>
            </w:pPr>
          </w:p>
        </w:tc>
        <w:tc>
          <w:tcPr>
            <w:tcW w:w="4536" w:type="dxa"/>
            <w:vMerge/>
            <w:vAlign w:val="center"/>
          </w:tcPr>
          <w:p w14:paraId="41F9F0C5" w14:textId="77777777" w:rsidR="00993D11" w:rsidRPr="004A2B25" w:rsidRDefault="00993D11" w:rsidP="00993D11">
            <w:pPr>
              <w:spacing w:before="0"/>
              <w:rPr>
                <w:color w:val="auto"/>
                <w:highlight w:val="yellow"/>
                <w:lang w:val="sr-Latn-CS"/>
              </w:rPr>
            </w:pPr>
          </w:p>
        </w:tc>
        <w:tc>
          <w:tcPr>
            <w:tcW w:w="1985" w:type="dxa"/>
            <w:vMerge/>
            <w:vAlign w:val="center"/>
          </w:tcPr>
          <w:p w14:paraId="2C9697CD" w14:textId="77777777" w:rsidR="00993D11" w:rsidRPr="004A2B25" w:rsidRDefault="00993D11" w:rsidP="00993D11">
            <w:pPr>
              <w:spacing w:before="0"/>
              <w:rPr>
                <w:color w:val="auto"/>
                <w:highlight w:val="yellow"/>
                <w:lang w:val="sr-Latn-CS"/>
              </w:rPr>
            </w:pPr>
          </w:p>
        </w:tc>
        <w:tc>
          <w:tcPr>
            <w:tcW w:w="4722" w:type="dxa"/>
            <w:vMerge/>
          </w:tcPr>
          <w:p w14:paraId="284A4BF8" w14:textId="77777777" w:rsidR="00993D11" w:rsidRPr="004A2B25" w:rsidRDefault="00993D11" w:rsidP="00993D11">
            <w:pPr>
              <w:spacing w:before="0"/>
              <w:rPr>
                <w:color w:val="auto"/>
                <w:highlight w:val="yellow"/>
                <w:lang w:val="sr-Latn-CS"/>
              </w:rPr>
            </w:pPr>
          </w:p>
        </w:tc>
      </w:tr>
      <w:tr w:rsidR="00993D11" w:rsidRPr="004A2B25" w14:paraId="4DB168DF" w14:textId="77777777" w:rsidTr="00993D11">
        <w:trPr>
          <w:cantSplit/>
          <w:trHeight w:val="789"/>
          <w:jc w:val="center"/>
        </w:trPr>
        <w:tc>
          <w:tcPr>
            <w:tcW w:w="881" w:type="dxa"/>
            <w:vMerge w:val="restart"/>
            <w:tcMar>
              <w:left w:w="28" w:type="dxa"/>
              <w:right w:w="28" w:type="dxa"/>
            </w:tcMar>
          </w:tcPr>
          <w:p w14:paraId="59425F57" w14:textId="77777777" w:rsidR="00993D11" w:rsidRPr="006A3F7E" w:rsidRDefault="00993D11" w:rsidP="00993D11">
            <w:pPr>
              <w:spacing w:before="0"/>
              <w:rPr>
                <w:color w:val="auto"/>
                <w:lang w:val="sr-Latn-CS"/>
              </w:rPr>
            </w:pPr>
            <w:r w:rsidRPr="006A3F7E">
              <w:rPr>
                <w:color w:val="auto"/>
                <w:lang w:val="sr-Latn-CS"/>
              </w:rPr>
              <w:t>14</w:t>
            </w:r>
          </w:p>
        </w:tc>
        <w:tc>
          <w:tcPr>
            <w:tcW w:w="560" w:type="dxa"/>
            <w:tcMar>
              <w:left w:w="28" w:type="dxa"/>
              <w:right w:w="28" w:type="dxa"/>
            </w:tcMar>
          </w:tcPr>
          <w:p w14:paraId="625073EE" w14:textId="77777777" w:rsidR="00993D11" w:rsidRPr="006A3F7E" w:rsidRDefault="00993D11" w:rsidP="00993D11">
            <w:pPr>
              <w:spacing w:before="0"/>
              <w:rPr>
                <w:color w:val="auto"/>
                <w:lang w:val="sr-Latn-CS"/>
              </w:rPr>
            </w:pPr>
            <w:r w:rsidRPr="006A3F7E">
              <w:rPr>
                <w:color w:val="auto"/>
                <w:lang w:val="sr-Latn-CS"/>
              </w:rPr>
              <w:t>2</w:t>
            </w:r>
          </w:p>
        </w:tc>
        <w:tc>
          <w:tcPr>
            <w:tcW w:w="1491" w:type="dxa"/>
            <w:vMerge w:val="restart"/>
          </w:tcPr>
          <w:p w14:paraId="437C5DCF" w14:textId="77777777" w:rsidR="00993D11" w:rsidRPr="006A3F7E" w:rsidRDefault="00993D11" w:rsidP="00993D11">
            <w:pPr>
              <w:spacing w:before="0"/>
              <w:jc w:val="left"/>
              <w:rPr>
                <w:color w:val="auto"/>
                <w:lang w:val="sr-Latn-CS"/>
              </w:rPr>
            </w:pPr>
            <w:r w:rsidRPr="006A3F7E">
              <w:rPr>
                <w:color w:val="auto"/>
                <w:lang w:val="sr-Latn-CS"/>
              </w:rPr>
              <w:t>Primena metodologije šest sigma u inormacionim sistemima</w:t>
            </w:r>
          </w:p>
        </w:tc>
        <w:tc>
          <w:tcPr>
            <w:tcW w:w="4536" w:type="dxa"/>
            <w:vMerge w:val="restart"/>
          </w:tcPr>
          <w:p w14:paraId="15279AB4" w14:textId="77777777" w:rsidR="00993D11" w:rsidRPr="006A3F7E" w:rsidRDefault="00993D11" w:rsidP="00993D11">
            <w:pPr>
              <w:spacing w:before="0" w:after="60"/>
              <w:jc w:val="left"/>
              <w:rPr>
                <w:color w:val="auto"/>
                <w:lang w:eastAsia="en-GB"/>
              </w:rPr>
            </w:pPr>
            <w:r w:rsidRPr="006A3F7E">
              <w:rPr>
                <w:color w:val="auto"/>
                <w:lang w:eastAsia="en-GB"/>
              </w:rPr>
              <w:t>Šest sigma: osnove. Lean šest sigma: osnove</w:t>
            </w:r>
          </w:p>
          <w:p w14:paraId="2B66B054" w14:textId="77777777" w:rsidR="00993D11" w:rsidRPr="006A3F7E" w:rsidRDefault="00993D11" w:rsidP="00993D11">
            <w:pPr>
              <w:spacing w:before="0" w:after="60"/>
              <w:jc w:val="left"/>
              <w:rPr>
                <w:color w:val="auto"/>
                <w:lang w:eastAsia="en-GB"/>
              </w:rPr>
            </w:pPr>
            <w:r w:rsidRPr="006A3F7E">
              <w:rPr>
                <w:color w:val="auto"/>
                <w:lang w:eastAsia="en-GB"/>
              </w:rPr>
              <w:t>DMAIC: Šest sigma pristup za postojeće procese / sisteme</w:t>
            </w:r>
          </w:p>
          <w:p w14:paraId="1D873E31" w14:textId="77777777" w:rsidR="00993D11" w:rsidRPr="006A3F7E" w:rsidRDefault="00993D11" w:rsidP="00993D11">
            <w:pPr>
              <w:spacing w:before="0" w:after="60"/>
              <w:jc w:val="left"/>
              <w:rPr>
                <w:color w:val="auto"/>
                <w:lang w:eastAsia="en-GB"/>
              </w:rPr>
            </w:pPr>
            <w:r w:rsidRPr="006A3F7E">
              <w:rPr>
                <w:color w:val="auto"/>
                <w:lang w:eastAsia="en-GB"/>
              </w:rPr>
              <w:t>DMADV: Šest sigma pristup za nove procese / sisteme</w:t>
            </w:r>
          </w:p>
          <w:p w14:paraId="68698FB3" w14:textId="77777777" w:rsidR="00993D11" w:rsidRPr="006A3F7E" w:rsidRDefault="00993D11" w:rsidP="00993D11">
            <w:pPr>
              <w:spacing w:before="0" w:after="60"/>
              <w:jc w:val="left"/>
              <w:rPr>
                <w:color w:val="auto"/>
                <w:lang w:eastAsia="en-GB"/>
              </w:rPr>
            </w:pPr>
            <w:r w:rsidRPr="006A3F7E">
              <w:rPr>
                <w:color w:val="auto"/>
                <w:lang w:eastAsia="en-GB"/>
              </w:rPr>
              <w:t>Infrastruktura za Šest sigma u organizacijama</w:t>
            </w:r>
          </w:p>
          <w:p w14:paraId="34BAC52F" w14:textId="77777777" w:rsidR="00993D11" w:rsidRPr="006A3F7E" w:rsidRDefault="00993D11" w:rsidP="00993D11">
            <w:pPr>
              <w:spacing w:before="0" w:after="60"/>
              <w:jc w:val="left"/>
              <w:rPr>
                <w:color w:val="auto"/>
                <w:lang w:eastAsia="en-GB"/>
              </w:rPr>
            </w:pPr>
          </w:p>
        </w:tc>
        <w:tc>
          <w:tcPr>
            <w:tcW w:w="1985" w:type="dxa"/>
            <w:vMerge w:val="restart"/>
          </w:tcPr>
          <w:p w14:paraId="7C2B58EA" w14:textId="77777777" w:rsidR="00993D11" w:rsidRPr="006A3F7E" w:rsidRDefault="00993D11" w:rsidP="00993D11">
            <w:pPr>
              <w:pStyle w:val="Default"/>
              <w:rPr>
                <w:color w:val="auto"/>
                <w:sz w:val="20"/>
                <w:szCs w:val="20"/>
              </w:rPr>
            </w:pPr>
            <w:r w:rsidRPr="006A3F7E">
              <w:rPr>
                <w:color w:val="auto"/>
                <w:sz w:val="20"/>
                <w:szCs w:val="20"/>
              </w:rPr>
              <w:t>Upoznavanje sa metodologijom šest sigma (six sigma), i njenom primenom u informacionim tehnologijama / informacionim sistemima</w:t>
            </w:r>
          </w:p>
          <w:p w14:paraId="25FEF5BB" w14:textId="77777777" w:rsidR="00993D11" w:rsidRPr="006A3F7E" w:rsidRDefault="00993D11" w:rsidP="00993D11">
            <w:pPr>
              <w:pStyle w:val="Default"/>
              <w:rPr>
                <w:color w:val="auto"/>
                <w:sz w:val="20"/>
                <w:szCs w:val="20"/>
              </w:rPr>
            </w:pPr>
            <w:r w:rsidRPr="006A3F7E">
              <w:rPr>
                <w:color w:val="auto"/>
                <w:sz w:val="20"/>
                <w:szCs w:val="20"/>
              </w:rPr>
              <w:t xml:space="preserve"> </w:t>
            </w:r>
          </w:p>
          <w:p w14:paraId="4125CFFD" w14:textId="77777777" w:rsidR="00993D11" w:rsidRPr="006A3F7E" w:rsidRDefault="00993D11" w:rsidP="00993D11">
            <w:pPr>
              <w:pStyle w:val="Default"/>
              <w:rPr>
                <w:color w:val="auto"/>
                <w:sz w:val="20"/>
                <w:szCs w:val="20"/>
              </w:rPr>
            </w:pPr>
          </w:p>
        </w:tc>
        <w:tc>
          <w:tcPr>
            <w:tcW w:w="4722" w:type="dxa"/>
            <w:vMerge w:val="restart"/>
          </w:tcPr>
          <w:p w14:paraId="62A8FA92" w14:textId="77777777" w:rsidR="00993D11" w:rsidRPr="006A3F7E" w:rsidRDefault="00993D11" w:rsidP="00144720">
            <w:pPr>
              <w:pStyle w:val="Default"/>
              <w:numPr>
                <w:ilvl w:val="0"/>
                <w:numId w:val="120"/>
              </w:numPr>
              <w:ind w:left="317" w:hanging="283"/>
              <w:jc w:val="both"/>
              <w:rPr>
                <w:color w:val="auto"/>
                <w:sz w:val="20"/>
                <w:szCs w:val="20"/>
              </w:rPr>
            </w:pPr>
            <w:r w:rsidRPr="006A3F7E">
              <w:rPr>
                <w:color w:val="auto"/>
                <w:sz w:val="20"/>
                <w:szCs w:val="20"/>
              </w:rPr>
              <w:t>Prikaz praktične primene materije predstavljene na predavanjima kroz primere / studije slučaja, i njihova analiza / diskusija:</w:t>
            </w:r>
          </w:p>
          <w:p w14:paraId="07A18ED4" w14:textId="77777777" w:rsidR="00993D11" w:rsidRPr="006A3F7E" w:rsidRDefault="00993D11" w:rsidP="00144720">
            <w:pPr>
              <w:pStyle w:val="Default"/>
              <w:numPr>
                <w:ilvl w:val="0"/>
                <w:numId w:val="82"/>
              </w:numPr>
              <w:ind w:left="317" w:hanging="284"/>
              <w:jc w:val="both"/>
              <w:rPr>
                <w:color w:val="auto"/>
                <w:sz w:val="20"/>
                <w:szCs w:val="20"/>
              </w:rPr>
            </w:pPr>
            <w:r w:rsidRPr="006A3F7E">
              <w:rPr>
                <w:color w:val="auto"/>
                <w:sz w:val="20"/>
                <w:szCs w:val="20"/>
              </w:rPr>
              <w:t xml:space="preserve">studija slučaja: </w:t>
            </w:r>
            <w:r w:rsidRPr="006A3F7E">
              <w:rPr>
                <w:sz w:val="20"/>
                <w:szCs w:val="20"/>
              </w:rPr>
              <w:t>primena metodologije šest sigma u projektovanju informacionih sistema,</w:t>
            </w:r>
          </w:p>
          <w:p w14:paraId="5BF1220C" w14:textId="77777777" w:rsidR="00993D11" w:rsidRPr="006A3F7E" w:rsidRDefault="00993D11" w:rsidP="00144720">
            <w:pPr>
              <w:pStyle w:val="Default"/>
              <w:numPr>
                <w:ilvl w:val="0"/>
                <w:numId w:val="82"/>
              </w:numPr>
              <w:ind w:left="317" w:hanging="284"/>
              <w:jc w:val="both"/>
              <w:rPr>
                <w:color w:val="auto"/>
                <w:sz w:val="20"/>
                <w:szCs w:val="20"/>
              </w:rPr>
            </w:pPr>
            <w:r w:rsidRPr="006A3F7E">
              <w:rPr>
                <w:sz w:val="20"/>
                <w:szCs w:val="20"/>
              </w:rPr>
              <w:t>studija slučaja: primena šest sigma u kompaniji SAP.</w:t>
            </w:r>
          </w:p>
          <w:p w14:paraId="4CB407B1" w14:textId="77777777" w:rsidR="00993D11" w:rsidRPr="006A3F7E" w:rsidRDefault="00993D11" w:rsidP="00993D11">
            <w:pPr>
              <w:pStyle w:val="Default"/>
              <w:jc w:val="both"/>
              <w:rPr>
                <w:color w:val="auto"/>
                <w:sz w:val="20"/>
                <w:szCs w:val="20"/>
              </w:rPr>
            </w:pPr>
            <w:r w:rsidRPr="006A3F7E">
              <w:rPr>
                <w:color w:val="auto"/>
                <w:sz w:val="20"/>
                <w:szCs w:val="20"/>
              </w:rPr>
              <w:t xml:space="preserve">Na osnovu gore navedenog, slede pitanja za DZ4 </w:t>
            </w:r>
          </w:p>
          <w:p w14:paraId="3197E945" w14:textId="77777777" w:rsidR="00993D11" w:rsidRPr="00AF33B7" w:rsidRDefault="00993D11" w:rsidP="00144720">
            <w:pPr>
              <w:pStyle w:val="Default"/>
              <w:numPr>
                <w:ilvl w:val="0"/>
                <w:numId w:val="120"/>
              </w:numPr>
              <w:ind w:left="317" w:hanging="283"/>
              <w:jc w:val="both"/>
              <w:rPr>
                <w:color w:val="auto"/>
                <w:sz w:val="20"/>
                <w:szCs w:val="20"/>
              </w:rPr>
            </w:pPr>
            <w:r w:rsidRPr="006A3F7E">
              <w:rPr>
                <w:color w:val="auto"/>
                <w:sz w:val="20"/>
                <w:szCs w:val="20"/>
              </w:rPr>
              <w:t xml:space="preserve">Diskusija radova: </w:t>
            </w:r>
            <w:r w:rsidRPr="006A3F7E">
              <w:rPr>
                <w:color w:val="auto"/>
                <w:sz w:val="20"/>
                <w:szCs w:val="20"/>
                <w:lang w:eastAsia="en-GB"/>
              </w:rPr>
              <w:t xml:space="preserve">INFORMATION TECHNOLOGY AND SIX SIGMA IMPLEMENTATION, I, </w:t>
            </w:r>
            <w:r w:rsidRPr="00AF33B7">
              <w:rPr>
                <w:color w:val="auto"/>
                <w:sz w:val="20"/>
                <w:szCs w:val="20"/>
                <w:lang w:eastAsia="en-GB"/>
              </w:rPr>
              <w:t xml:space="preserve">SIX SIGMA INFORMATION SYSTEMS: A PAYROLL APPLICATION </w:t>
            </w:r>
          </w:p>
          <w:p w14:paraId="2BDCB8FC" w14:textId="77777777" w:rsidR="00993D11" w:rsidRPr="006A3F7E" w:rsidRDefault="00993D11" w:rsidP="00993D11">
            <w:pPr>
              <w:pStyle w:val="Default"/>
              <w:jc w:val="both"/>
              <w:rPr>
                <w:color w:val="auto"/>
                <w:sz w:val="20"/>
                <w:szCs w:val="20"/>
              </w:rPr>
            </w:pPr>
          </w:p>
        </w:tc>
      </w:tr>
      <w:tr w:rsidR="00993D11" w:rsidRPr="004A2B25" w14:paraId="154ADD93" w14:textId="77777777" w:rsidTr="00993D11">
        <w:trPr>
          <w:cantSplit/>
          <w:jc w:val="center"/>
        </w:trPr>
        <w:tc>
          <w:tcPr>
            <w:tcW w:w="881" w:type="dxa"/>
            <w:vMerge/>
            <w:tcMar>
              <w:left w:w="28" w:type="dxa"/>
              <w:right w:w="28" w:type="dxa"/>
            </w:tcMar>
          </w:tcPr>
          <w:p w14:paraId="2A111E3C"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6DC1BADC"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C2A8CAC" w14:textId="77777777" w:rsidR="00993D11" w:rsidRPr="004A2B25" w:rsidRDefault="00993D11" w:rsidP="00993D11">
            <w:pPr>
              <w:spacing w:before="0"/>
              <w:jc w:val="left"/>
              <w:rPr>
                <w:color w:val="auto"/>
                <w:highlight w:val="yellow"/>
                <w:lang w:val="sr-Latn-CS"/>
              </w:rPr>
            </w:pPr>
          </w:p>
        </w:tc>
        <w:tc>
          <w:tcPr>
            <w:tcW w:w="4536" w:type="dxa"/>
            <w:vMerge/>
            <w:vAlign w:val="center"/>
          </w:tcPr>
          <w:p w14:paraId="47637AF9" w14:textId="77777777" w:rsidR="00993D11" w:rsidRPr="004A2B25" w:rsidRDefault="00993D11" w:rsidP="00993D11">
            <w:pPr>
              <w:spacing w:before="0"/>
              <w:rPr>
                <w:color w:val="auto"/>
                <w:highlight w:val="yellow"/>
                <w:lang w:val="sr-Latn-CS"/>
              </w:rPr>
            </w:pPr>
          </w:p>
        </w:tc>
        <w:tc>
          <w:tcPr>
            <w:tcW w:w="1985" w:type="dxa"/>
            <w:vMerge/>
            <w:vAlign w:val="center"/>
          </w:tcPr>
          <w:p w14:paraId="4E719027" w14:textId="77777777" w:rsidR="00993D11" w:rsidRPr="004A2B25" w:rsidRDefault="00993D11" w:rsidP="00993D11">
            <w:pPr>
              <w:spacing w:before="0"/>
              <w:rPr>
                <w:color w:val="auto"/>
                <w:highlight w:val="yellow"/>
                <w:lang w:val="sr-Latn-CS"/>
              </w:rPr>
            </w:pPr>
          </w:p>
        </w:tc>
        <w:tc>
          <w:tcPr>
            <w:tcW w:w="4722" w:type="dxa"/>
            <w:vMerge/>
          </w:tcPr>
          <w:p w14:paraId="75B3FF02" w14:textId="77777777" w:rsidR="00993D11" w:rsidRPr="004A2B25" w:rsidRDefault="00993D11" w:rsidP="00993D11">
            <w:pPr>
              <w:spacing w:before="0"/>
              <w:rPr>
                <w:color w:val="auto"/>
                <w:highlight w:val="yellow"/>
                <w:lang w:val="sr-Latn-CS"/>
              </w:rPr>
            </w:pPr>
          </w:p>
        </w:tc>
      </w:tr>
      <w:tr w:rsidR="00993D11" w:rsidRPr="004A2B25" w14:paraId="6C770B4C" w14:textId="77777777" w:rsidTr="00993D11">
        <w:trPr>
          <w:cantSplit/>
          <w:trHeight w:val="1078"/>
          <w:jc w:val="center"/>
        </w:trPr>
        <w:tc>
          <w:tcPr>
            <w:tcW w:w="881" w:type="dxa"/>
            <w:vMerge w:val="restart"/>
            <w:tcMar>
              <w:left w:w="28" w:type="dxa"/>
              <w:right w:w="28" w:type="dxa"/>
            </w:tcMar>
          </w:tcPr>
          <w:p w14:paraId="74230EF7" w14:textId="77777777" w:rsidR="00993D11" w:rsidRPr="004B31F7" w:rsidRDefault="00993D11" w:rsidP="00993D11">
            <w:pPr>
              <w:spacing w:before="0"/>
              <w:rPr>
                <w:color w:val="auto"/>
                <w:lang w:val="sr-Latn-CS"/>
              </w:rPr>
            </w:pPr>
            <w:r w:rsidRPr="004B31F7">
              <w:rPr>
                <w:color w:val="auto"/>
                <w:lang w:val="sr-Latn-CS"/>
              </w:rPr>
              <w:t>15</w:t>
            </w:r>
          </w:p>
        </w:tc>
        <w:tc>
          <w:tcPr>
            <w:tcW w:w="560" w:type="dxa"/>
            <w:tcMar>
              <w:left w:w="28" w:type="dxa"/>
              <w:right w:w="28" w:type="dxa"/>
            </w:tcMar>
          </w:tcPr>
          <w:p w14:paraId="00020D46" w14:textId="77777777" w:rsidR="00993D11" w:rsidRPr="004B31F7" w:rsidRDefault="00993D11" w:rsidP="00993D11">
            <w:pPr>
              <w:spacing w:before="0"/>
              <w:rPr>
                <w:color w:val="auto"/>
                <w:lang w:val="sr-Latn-CS"/>
              </w:rPr>
            </w:pPr>
            <w:r w:rsidRPr="004B31F7">
              <w:rPr>
                <w:color w:val="auto"/>
                <w:lang w:val="sr-Latn-CS"/>
              </w:rPr>
              <w:t>2</w:t>
            </w:r>
          </w:p>
        </w:tc>
        <w:tc>
          <w:tcPr>
            <w:tcW w:w="1491" w:type="dxa"/>
            <w:vMerge w:val="restart"/>
          </w:tcPr>
          <w:p w14:paraId="69C3ED80" w14:textId="77777777" w:rsidR="00993D11" w:rsidRPr="004B31F7" w:rsidRDefault="00993D11" w:rsidP="00993D11">
            <w:pPr>
              <w:pStyle w:val="Default"/>
              <w:rPr>
                <w:color w:val="auto"/>
                <w:sz w:val="20"/>
                <w:szCs w:val="20"/>
              </w:rPr>
            </w:pPr>
            <w:r w:rsidRPr="004B31F7">
              <w:rPr>
                <w:color w:val="auto"/>
                <w:sz w:val="20"/>
                <w:szCs w:val="20"/>
              </w:rPr>
              <w:t>„Zelene“ IT</w:t>
            </w:r>
          </w:p>
          <w:p w14:paraId="1C7B34C0" w14:textId="77777777" w:rsidR="00993D11" w:rsidRPr="004B31F7" w:rsidRDefault="00993D11" w:rsidP="00993D11">
            <w:pPr>
              <w:pStyle w:val="Default"/>
              <w:rPr>
                <w:color w:val="auto"/>
                <w:sz w:val="20"/>
                <w:szCs w:val="20"/>
              </w:rPr>
            </w:pPr>
          </w:p>
          <w:p w14:paraId="3DA364A5" w14:textId="77777777" w:rsidR="00993D11" w:rsidRPr="004B31F7" w:rsidRDefault="00993D11" w:rsidP="00993D11">
            <w:pPr>
              <w:pStyle w:val="Default"/>
              <w:rPr>
                <w:color w:val="auto"/>
                <w:sz w:val="20"/>
                <w:szCs w:val="20"/>
              </w:rPr>
            </w:pPr>
          </w:p>
          <w:p w14:paraId="4058DEF0" w14:textId="77777777" w:rsidR="00993D11" w:rsidRPr="004B31F7" w:rsidRDefault="00993D11" w:rsidP="00993D11">
            <w:pPr>
              <w:pStyle w:val="Default"/>
              <w:rPr>
                <w:color w:val="auto"/>
                <w:sz w:val="20"/>
                <w:szCs w:val="20"/>
              </w:rPr>
            </w:pPr>
          </w:p>
          <w:p w14:paraId="2C6D8497" w14:textId="77777777" w:rsidR="00993D11" w:rsidRPr="004B31F7" w:rsidRDefault="00993D11" w:rsidP="00993D11">
            <w:pPr>
              <w:pStyle w:val="Default"/>
              <w:rPr>
                <w:color w:val="auto"/>
                <w:sz w:val="20"/>
                <w:szCs w:val="20"/>
              </w:rPr>
            </w:pPr>
          </w:p>
          <w:p w14:paraId="008461D0" w14:textId="77777777" w:rsidR="00993D11" w:rsidRPr="004B31F7" w:rsidRDefault="00993D11" w:rsidP="00993D11">
            <w:pPr>
              <w:pStyle w:val="Default"/>
              <w:rPr>
                <w:color w:val="auto"/>
                <w:sz w:val="20"/>
                <w:szCs w:val="20"/>
              </w:rPr>
            </w:pPr>
          </w:p>
          <w:p w14:paraId="71A90A94" w14:textId="77777777" w:rsidR="00993D11" w:rsidRPr="004B31F7" w:rsidRDefault="00993D11" w:rsidP="00993D11">
            <w:pPr>
              <w:pStyle w:val="Default"/>
              <w:rPr>
                <w:color w:val="auto"/>
                <w:sz w:val="20"/>
                <w:szCs w:val="20"/>
              </w:rPr>
            </w:pPr>
          </w:p>
          <w:p w14:paraId="7D07BB6F" w14:textId="77777777" w:rsidR="00993D11" w:rsidRPr="004B31F7" w:rsidRDefault="00993D11" w:rsidP="00993D11">
            <w:pPr>
              <w:pStyle w:val="Default"/>
              <w:rPr>
                <w:color w:val="auto"/>
                <w:sz w:val="20"/>
                <w:szCs w:val="20"/>
              </w:rPr>
            </w:pPr>
          </w:p>
          <w:p w14:paraId="2CAE9DD1" w14:textId="77777777" w:rsidR="00993D11" w:rsidRPr="004B31F7" w:rsidRDefault="00993D11" w:rsidP="00993D11">
            <w:pPr>
              <w:pStyle w:val="Default"/>
              <w:rPr>
                <w:color w:val="auto"/>
                <w:sz w:val="20"/>
                <w:szCs w:val="20"/>
              </w:rPr>
            </w:pPr>
          </w:p>
        </w:tc>
        <w:tc>
          <w:tcPr>
            <w:tcW w:w="4536" w:type="dxa"/>
            <w:vMerge w:val="restart"/>
          </w:tcPr>
          <w:p w14:paraId="41E92495" w14:textId="77777777" w:rsidR="00993D11" w:rsidRPr="004B31F7" w:rsidRDefault="00993D11" w:rsidP="00993D11">
            <w:pPr>
              <w:spacing w:before="0" w:after="60"/>
              <w:jc w:val="left"/>
              <w:rPr>
                <w:color w:val="auto"/>
              </w:rPr>
            </w:pPr>
            <w:r w:rsidRPr="004B31F7">
              <w:rPr>
                <w:color w:val="auto"/>
              </w:rPr>
              <w:t>Koncept “zelene IT”: osnove</w:t>
            </w:r>
          </w:p>
          <w:p w14:paraId="282D30D0" w14:textId="77777777" w:rsidR="00993D11" w:rsidRPr="004B31F7" w:rsidRDefault="00993D11" w:rsidP="00993D11">
            <w:pPr>
              <w:spacing w:before="0" w:after="60"/>
              <w:jc w:val="left"/>
              <w:rPr>
                <w:color w:val="auto"/>
              </w:rPr>
            </w:pPr>
            <w:r w:rsidRPr="004B31F7">
              <w:rPr>
                <w:color w:val="auto"/>
              </w:rPr>
              <w:t>Realizacija koncepta “zelene IT”. Realizacija koncepta “zelene IT” na operativnom nivou. Programi, prakse i procesi koncepta „zelene IT“.Politika  “Zelene IT”: primer kompanije Fujitsu</w:t>
            </w:r>
          </w:p>
          <w:p w14:paraId="68B65661" w14:textId="77777777" w:rsidR="00993D11" w:rsidRPr="004B31F7" w:rsidRDefault="00993D11" w:rsidP="00993D11">
            <w:pPr>
              <w:spacing w:before="0" w:after="60"/>
              <w:jc w:val="left"/>
              <w:rPr>
                <w:color w:val="auto"/>
              </w:rPr>
            </w:pPr>
            <w:r w:rsidRPr="004B31F7">
              <w:rPr>
                <w:color w:val="auto"/>
              </w:rPr>
              <w:t>Najznačajniji tehnološki elementi koncepta “Zelene IT”. Virtuelizacija i "zelene IT". Cloud-računarstvo i "zelene IT"</w:t>
            </w:r>
          </w:p>
          <w:p w14:paraId="361CB7A2" w14:textId="77777777" w:rsidR="00993D11" w:rsidRPr="004B31F7" w:rsidRDefault="00993D11" w:rsidP="00993D11">
            <w:pPr>
              <w:spacing w:before="0" w:after="60"/>
              <w:jc w:val="left"/>
              <w:rPr>
                <w:color w:val="auto"/>
              </w:rPr>
            </w:pPr>
            <w:r w:rsidRPr="004B31F7">
              <w:rPr>
                <w:color w:val="auto"/>
              </w:rPr>
              <w:t xml:space="preserve">"Zelene IT”: primeri rešenja. </w:t>
            </w:r>
          </w:p>
          <w:p w14:paraId="06BD8704" w14:textId="77777777" w:rsidR="00993D11" w:rsidRPr="004B31F7" w:rsidRDefault="00993D11" w:rsidP="00993D11">
            <w:pPr>
              <w:pStyle w:val="Default"/>
              <w:ind w:left="29"/>
              <w:jc w:val="both"/>
              <w:rPr>
                <w:color w:val="auto"/>
                <w:sz w:val="20"/>
                <w:szCs w:val="20"/>
              </w:rPr>
            </w:pPr>
          </w:p>
          <w:p w14:paraId="2FF14AAB" w14:textId="77777777" w:rsidR="00993D11" w:rsidRPr="004B31F7" w:rsidRDefault="00993D11" w:rsidP="00993D11">
            <w:pPr>
              <w:pStyle w:val="Default"/>
              <w:ind w:left="29"/>
              <w:jc w:val="both"/>
              <w:rPr>
                <w:color w:val="auto"/>
                <w:sz w:val="20"/>
                <w:szCs w:val="20"/>
              </w:rPr>
            </w:pPr>
          </w:p>
          <w:p w14:paraId="56CA4E06" w14:textId="77777777" w:rsidR="00993D11" w:rsidRPr="004B31F7" w:rsidRDefault="00993D11" w:rsidP="00993D11">
            <w:pPr>
              <w:pStyle w:val="Default"/>
              <w:ind w:left="29"/>
              <w:jc w:val="both"/>
              <w:rPr>
                <w:color w:val="auto"/>
                <w:sz w:val="20"/>
                <w:szCs w:val="20"/>
              </w:rPr>
            </w:pPr>
          </w:p>
        </w:tc>
        <w:tc>
          <w:tcPr>
            <w:tcW w:w="1985" w:type="dxa"/>
            <w:vMerge w:val="restart"/>
          </w:tcPr>
          <w:p w14:paraId="2A201618" w14:textId="77777777" w:rsidR="00993D11" w:rsidRPr="004B31F7" w:rsidRDefault="00993D11" w:rsidP="00993D11">
            <w:pPr>
              <w:pStyle w:val="Default"/>
              <w:jc w:val="both"/>
              <w:rPr>
                <w:color w:val="auto"/>
                <w:sz w:val="20"/>
                <w:szCs w:val="20"/>
              </w:rPr>
            </w:pPr>
            <w:r w:rsidRPr="004B31F7">
              <w:rPr>
                <w:color w:val="auto"/>
                <w:sz w:val="20"/>
                <w:szCs w:val="20"/>
              </w:rPr>
              <w:t>Upoznavanje sa savremenim trendovima u okviru „zelenih IT“, i razumevanje kako virtuelizacija i could-računarstvo doprinose konceptu „zelene IT“</w:t>
            </w:r>
          </w:p>
          <w:p w14:paraId="2BFC6F5C" w14:textId="77777777" w:rsidR="00993D11" w:rsidRPr="004B31F7" w:rsidRDefault="00993D11" w:rsidP="00993D11">
            <w:pPr>
              <w:pStyle w:val="Default"/>
              <w:jc w:val="both"/>
              <w:rPr>
                <w:color w:val="auto"/>
                <w:sz w:val="20"/>
                <w:szCs w:val="20"/>
              </w:rPr>
            </w:pPr>
          </w:p>
          <w:p w14:paraId="0E48F1B2" w14:textId="77777777" w:rsidR="00993D11" w:rsidRPr="004B31F7" w:rsidRDefault="00993D11" w:rsidP="00993D11">
            <w:pPr>
              <w:pStyle w:val="Default"/>
              <w:jc w:val="both"/>
              <w:rPr>
                <w:color w:val="auto"/>
                <w:sz w:val="20"/>
                <w:szCs w:val="20"/>
              </w:rPr>
            </w:pPr>
          </w:p>
          <w:p w14:paraId="1F6CE1E7" w14:textId="77777777" w:rsidR="00993D11" w:rsidRPr="004B31F7" w:rsidRDefault="00993D11" w:rsidP="00993D11">
            <w:pPr>
              <w:pStyle w:val="Default"/>
              <w:jc w:val="both"/>
              <w:rPr>
                <w:color w:val="auto"/>
                <w:sz w:val="20"/>
                <w:szCs w:val="20"/>
              </w:rPr>
            </w:pPr>
          </w:p>
        </w:tc>
        <w:tc>
          <w:tcPr>
            <w:tcW w:w="4722" w:type="dxa"/>
            <w:vMerge w:val="restart"/>
          </w:tcPr>
          <w:p w14:paraId="2F232326" w14:textId="77777777" w:rsidR="00993D11" w:rsidRPr="004B31F7" w:rsidRDefault="00993D11" w:rsidP="00144720">
            <w:pPr>
              <w:pStyle w:val="Default"/>
              <w:numPr>
                <w:ilvl w:val="0"/>
                <w:numId w:val="118"/>
              </w:numPr>
              <w:ind w:left="317" w:hanging="283"/>
              <w:jc w:val="both"/>
              <w:rPr>
                <w:color w:val="auto"/>
                <w:sz w:val="20"/>
                <w:szCs w:val="20"/>
              </w:rPr>
            </w:pPr>
            <w:r w:rsidRPr="004B31F7">
              <w:rPr>
                <w:color w:val="auto"/>
                <w:sz w:val="20"/>
                <w:szCs w:val="20"/>
              </w:rPr>
              <w:t>Prikaz praktične primene koncepta „zelene“ IT kroz primere i nihovu analizu:</w:t>
            </w:r>
          </w:p>
          <w:p w14:paraId="7208468A" w14:textId="77777777" w:rsidR="00993D11" w:rsidRPr="004B31F7" w:rsidRDefault="00993D11" w:rsidP="00144720">
            <w:pPr>
              <w:pStyle w:val="Default"/>
              <w:numPr>
                <w:ilvl w:val="0"/>
                <w:numId w:val="82"/>
              </w:numPr>
              <w:ind w:left="317" w:hanging="284"/>
              <w:jc w:val="both"/>
              <w:rPr>
                <w:color w:val="auto"/>
                <w:sz w:val="20"/>
                <w:szCs w:val="20"/>
              </w:rPr>
            </w:pPr>
            <w:r w:rsidRPr="004B31F7">
              <w:rPr>
                <w:color w:val="auto"/>
                <w:sz w:val="20"/>
                <w:szCs w:val="20"/>
              </w:rPr>
              <w:t>primena koncepta „zelene IT“: praktična razmatranja,</w:t>
            </w:r>
          </w:p>
          <w:p w14:paraId="4286FEE3" w14:textId="77777777" w:rsidR="00993D11" w:rsidRPr="004B31F7" w:rsidRDefault="00993D11" w:rsidP="00144720">
            <w:pPr>
              <w:pStyle w:val="Default"/>
              <w:numPr>
                <w:ilvl w:val="0"/>
                <w:numId w:val="82"/>
              </w:numPr>
              <w:ind w:left="317" w:hanging="284"/>
              <w:jc w:val="both"/>
              <w:rPr>
                <w:color w:val="auto"/>
                <w:sz w:val="20"/>
                <w:szCs w:val="20"/>
              </w:rPr>
            </w:pPr>
            <w:r w:rsidRPr="004B31F7">
              <w:rPr>
                <w:color w:val="auto"/>
                <w:sz w:val="20"/>
                <w:szCs w:val="20"/>
              </w:rPr>
              <w:t xml:space="preserve">studija slučaja: </w:t>
            </w:r>
            <w:r w:rsidRPr="004B31F7">
              <w:rPr>
                <w:sz w:val="20"/>
                <w:szCs w:val="20"/>
                <w:lang w:val="en-GB"/>
              </w:rPr>
              <w:t>“zeleno” poslovanje.</w:t>
            </w:r>
          </w:p>
          <w:p w14:paraId="4FED33E3" w14:textId="77777777" w:rsidR="00993D11" w:rsidRPr="004B31F7" w:rsidRDefault="00993D11" w:rsidP="00993D11">
            <w:pPr>
              <w:pStyle w:val="Default"/>
              <w:jc w:val="both"/>
              <w:rPr>
                <w:color w:val="auto"/>
                <w:sz w:val="20"/>
                <w:szCs w:val="20"/>
              </w:rPr>
            </w:pPr>
            <w:r w:rsidRPr="004B31F7">
              <w:rPr>
                <w:color w:val="auto"/>
                <w:sz w:val="20"/>
                <w:szCs w:val="20"/>
              </w:rPr>
              <w:t xml:space="preserve">Na osnovu toga, slede pitanja za DZ4 - ponalaženje i analizu </w:t>
            </w:r>
            <w:r w:rsidRPr="004B31F7">
              <w:rPr>
                <w:sz w:val="20"/>
                <w:szCs w:val="20"/>
                <w:lang w:val="en-GB"/>
              </w:rPr>
              <w:t>članka na temu primene koncepta “zelene IT”</w:t>
            </w:r>
            <w:r w:rsidRPr="004B31F7">
              <w:rPr>
                <w:color w:val="auto"/>
                <w:sz w:val="20"/>
                <w:szCs w:val="20"/>
              </w:rPr>
              <w:t>.</w:t>
            </w:r>
          </w:p>
          <w:p w14:paraId="59EC7B1B" w14:textId="77777777" w:rsidR="00993D11" w:rsidRPr="004B31F7" w:rsidRDefault="00993D11" w:rsidP="00144720">
            <w:pPr>
              <w:numPr>
                <w:ilvl w:val="0"/>
                <w:numId w:val="118"/>
              </w:numPr>
              <w:autoSpaceDE w:val="0"/>
              <w:autoSpaceDN w:val="0"/>
              <w:adjustRightInd w:val="0"/>
              <w:spacing w:before="0"/>
              <w:ind w:left="317" w:hanging="283"/>
              <w:rPr>
                <w:color w:val="auto"/>
              </w:rPr>
            </w:pPr>
            <w:r w:rsidRPr="004B31F7">
              <w:t>Diskusija radova: Emerging Trends in Green IT, Harnessing Green IT: Principles and Practices, i, Energy Efficient Resource Management in Virtualized Cloud Data Centers</w:t>
            </w:r>
          </w:p>
          <w:p w14:paraId="603BAD5F" w14:textId="77777777" w:rsidR="00993D11" w:rsidRPr="004B31F7" w:rsidRDefault="00993D11" w:rsidP="00144720">
            <w:pPr>
              <w:numPr>
                <w:ilvl w:val="0"/>
                <w:numId w:val="118"/>
              </w:numPr>
              <w:autoSpaceDE w:val="0"/>
              <w:autoSpaceDN w:val="0"/>
              <w:adjustRightInd w:val="0"/>
              <w:spacing w:before="0"/>
              <w:ind w:left="317" w:hanging="283"/>
              <w:rPr>
                <w:color w:val="auto"/>
                <w:lang w:val="sr-Latn-CS"/>
              </w:rPr>
            </w:pPr>
            <w:r w:rsidRPr="004B31F7">
              <w:rPr>
                <w:color w:val="auto"/>
              </w:rPr>
              <w:t>Diskusija prezentovanih projektnih zadataka, pitanja i odgovori.</w:t>
            </w:r>
          </w:p>
        </w:tc>
      </w:tr>
      <w:tr w:rsidR="00993D11" w:rsidRPr="00C45F7B" w14:paraId="30CBCD04" w14:textId="77777777" w:rsidTr="00993D11">
        <w:trPr>
          <w:cantSplit/>
          <w:jc w:val="center"/>
        </w:trPr>
        <w:tc>
          <w:tcPr>
            <w:tcW w:w="881" w:type="dxa"/>
            <w:vMerge/>
            <w:tcMar>
              <w:left w:w="28" w:type="dxa"/>
              <w:right w:w="28" w:type="dxa"/>
            </w:tcMar>
          </w:tcPr>
          <w:p w14:paraId="2DF95121"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50AA35D4"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2CDFF3DD" w14:textId="77777777" w:rsidR="00993D11" w:rsidRPr="00C45F7B" w:rsidRDefault="00993D11" w:rsidP="00993D11">
            <w:pPr>
              <w:spacing w:before="0"/>
              <w:rPr>
                <w:color w:val="auto"/>
                <w:lang w:val="sr-Latn-CS"/>
              </w:rPr>
            </w:pPr>
          </w:p>
        </w:tc>
        <w:tc>
          <w:tcPr>
            <w:tcW w:w="4536" w:type="dxa"/>
            <w:vMerge/>
            <w:vAlign w:val="center"/>
          </w:tcPr>
          <w:p w14:paraId="269B23B4" w14:textId="77777777" w:rsidR="00993D11" w:rsidRPr="00C45F7B" w:rsidRDefault="00993D11" w:rsidP="00993D11">
            <w:pPr>
              <w:spacing w:before="0"/>
              <w:rPr>
                <w:color w:val="auto"/>
                <w:lang w:val="sr-Latn-CS"/>
              </w:rPr>
            </w:pPr>
          </w:p>
        </w:tc>
        <w:tc>
          <w:tcPr>
            <w:tcW w:w="1985" w:type="dxa"/>
            <w:vMerge/>
            <w:vAlign w:val="center"/>
          </w:tcPr>
          <w:p w14:paraId="28B56FA2" w14:textId="77777777" w:rsidR="00993D11" w:rsidRPr="00C45F7B" w:rsidRDefault="00993D11" w:rsidP="00993D11">
            <w:pPr>
              <w:spacing w:before="0"/>
              <w:rPr>
                <w:color w:val="auto"/>
                <w:lang w:val="sr-Latn-CS"/>
              </w:rPr>
            </w:pPr>
          </w:p>
        </w:tc>
        <w:tc>
          <w:tcPr>
            <w:tcW w:w="4722" w:type="dxa"/>
            <w:vMerge/>
          </w:tcPr>
          <w:p w14:paraId="53885904" w14:textId="77777777" w:rsidR="00993D11" w:rsidRPr="00C45F7B" w:rsidRDefault="00993D11" w:rsidP="00993D11">
            <w:pPr>
              <w:spacing w:before="0"/>
              <w:rPr>
                <w:color w:val="auto"/>
                <w:lang w:val="sr-Latn-CS"/>
              </w:rPr>
            </w:pPr>
          </w:p>
        </w:tc>
      </w:tr>
    </w:tbl>
    <w:p w14:paraId="1584CEC6" w14:textId="77777777" w:rsidR="004B3EEB" w:rsidRDefault="004B3EEB" w:rsidP="00993D11">
      <w:pPr>
        <w:jc w:val="center"/>
        <w:rPr>
          <w:b/>
          <w:bCs/>
          <w:lang w:val="pl-PL"/>
        </w:rPr>
      </w:pPr>
    </w:p>
    <w:p w14:paraId="22FD3DE0" w14:textId="77777777" w:rsidR="00993D11" w:rsidRDefault="00993D11" w:rsidP="00993D11">
      <w:pPr>
        <w:jc w:val="center"/>
        <w:rPr>
          <w:b/>
          <w:bCs/>
          <w:lang w:val="sr-Latn-CS"/>
        </w:rPr>
      </w:pPr>
      <w:r>
        <w:rPr>
          <w:b/>
          <w:bCs/>
          <w:lang w:val="pl-PL"/>
        </w:rPr>
        <w:t>PLAN I PROGRAM PREDMETA</w:t>
      </w:r>
    </w:p>
    <w:p w14:paraId="683B79D6" w14:textId="77777777" w:rsidR="00993D11" w:rsidRPr="0000082B" w:rsidRDefault="004B3EEB" w:rsidP="004B3EEB">
      <w:pPr>
        <w:pStyle w:val="Heading2"/>
      </w:pPr>
      <w:bookmarkStart w:id="47" w:name="_Toc388422107"/>
      <w:r w:rsidRPr="00D759A8">
        <w:rPr>
          <w:lang w:val="hr-HR"/>
        </w:rPr>
        <w:t>IS360 Revizija i kontrola IT sistema</w:t>
      </w:r>
      <w:bookmarkEnd w:id="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66"/>
        <w:gridCol w:w="7026"/>
      </w:tblGrid>
      <w:tr w:rsidR="00993D11" w:rsidRPr="00431538" w14:paraId="303FED8C" w14:textId="77777777" w:rsidTr="00993D11">
        <w:tc>
          <w:tcPr>
            <w:tcW w:w="13992" w:type="dxa"/>
            <w:gridSpan w:val="2"/>
            <w:shd w:val="clear" w:color="auto" w:fill="FDE9D9"/>
            <w:vAlign w:val="center"/>
          </w:tcPr>
          <w:p w14:paraId="4CBE012D" w14:textId="77777777" w:rsidR="00993D11" w:rsidRPr="00431538" w:rsidRDefault="00993D11" w:rsidP="00993D11">
            <w:pPr>
              <w:jc w:val="center"/>
              <w:rPr>
                <w:b/>
                <w:bCs/>
                <w:sz w:val="22"/>
                <w:szCs w:val="22"/>
                <w:lang w:val="sr-Latn-CS"/>
              </w:rPr>
            </w:pPr>
            <w:r w:rsidRPr="00431538">
              <w:rPr>
                <w:b/>
                <w:bCs/>
                <w:sz w:val="22"/>
                <w:szCs w:val="22"/>
                <w:lang w:val="sr-Latn-CS"/>
              </w:rPr>
              <w:t>PODACI O NASTAVNOM OSOBLJU</w:t>
            </w:r>
          </w:p>
        </w:tc>
      </w:tr>
      <w:tr w:rsidR="00993D11" w:rsidRPr="00431538" w14:paraId="452290DB" w14:textId="77777777" w:rsidTr="00993D11">
        <w:tc>
          <w:tcPr>
            <w:tcW w:w="6966" w:type="dxa"/>
            <w:shd w:val="clear" w:color="auto" w:fill="FDE9D9"/>
            <w:vAlign w:val="center"/>
          </w:tcPr>
          <w:p w14:paraId="1F88D14E" w14:textId="77777777" w:rsidR="00993D11" w:rsidRPr="00431538" w:rsidRDefault="00993D11" w:rsidP="00993D11">
            <w:pPr>
              <w:jc w:val="left"/>
              <w:rPr>
                <w:sz w:val="22"/>
                <w:szCs w:val="22"/>
                <w:lang w:val="sr-Latn-CS"/>
              </w:rPr>
            </w:pPr>
            <w:r w:rsidRPr="00431538">
              <w:rPr>
                <w:sz w:val="22"/>
                <w:szCs w:val="22"/>
                <w:lang w:val="sr-Latn-CS"/>
              </w:rPr>
              <w:t>Predavanja</w:t>
            </w:r>
          </w:p>
        </w:tc>
        <w:tc>
          <w:tcPr>
            <w:tcW w:w="7026" w:type="dxa"/>
            <w:shd w:val="clear" w:color="auto" w:fill="FDE9D9"/>
            <w:vAlign w:val="center"/>
          </w:tcPr>
          <w:p w14:paraId="5ED24EB6" w14:textId="77777777" w:rsidR="00993D11" w:rsidRPr="00431538" w:rsidRDefault="00993D11" w:rsidP="00993D11">
            <w:pPr>
              <w:jc w:val="left"/>
              <w:rPr>
                <w:sz w:val="22"/>
                <w:szCs w:val="22"/>
                <w:lang w:val="sr-Latn-CS"/>
              </w:rPr>
            </w:pPr>
            <w:r>
              <w:rPr>
                <w:bCs/>
                <w:sz w:val="22"/>
                <w:szCs w:val="22"/>
                <w:lang w:val="sr-Latn-CS"/>
              </w:rPr>
              <w:t>d</w:t>
            </w:r>
            <w:r w:rsidRPr="002F6931">
              <w:rPr>
                <w:bCs/>
                <w:sz w:val="22"/>
                <w:szCs w:val="22"/>
                <w:lang w:val="sr-Latn-CS"/>
              </w:rPr>
              <w:t xml:space="preserve">r Tatjana Šibalija, </w:t>
            </w:r>
            <w:r w:rsidRPr="00993D11">
              <w:rPr>
                <w:bCs/>
                <w:sz w:val="22"/>
                <w:szCs w:val="22"/>
                <w:lang w:val="fr-FR"/>
              </w:rPr>
              <w:t>redovni profesor</w:t>
            </w:r>
          </w:p>
        </w:tc>
      </w:tr>
      <w:tr w:rsidR="00993D11" w:rsidRPr="00431538" w14:paraId="70F46A2D" w14:textId="77777777" w:rsidTr="00993D11">
        <w:tc>
          <w:tcPr>
            <w:tcW w:w="6966" w:type="dxa"/>
            <w:shd w:val="clear" w:color="auto" w:fill="FDE9D9"/>
            <w:vAlign w:val="center"/>
          </w:tcPr>
          <w:p w14:paraId="5A1BFB3F" w14:textId="77777777" w:rsidR="00993D11" w:rsidRPr="00431538" w:rsidRDefault="00993D11" w:rsidP="00993D11">
            <w:pPr>
              <w:jc w:val="left"/>
              <w:rPr>
                <w:sz w:val="22"/>
                <w:szCs w:val="22"/>
                <w:lang w:val="sr-Latn-CS"/>
              </w:rPr>
            </w:pPr>
            <w:r w:rsidRPr="00431538">
              <w:rPr>
                <w:sz w:val="22"/>
                <w:szCs w:val="22"/>
                <w:lang w:val="sr-Latn-CS"/>
              </w:rPr>
              <w:t>Vežbanja</w:t>
            </w:r>
          </w:p>
        </w:tc>
        <w:tc>
          <w:tcPr>
            <w:tcW w:w="7026" w:type="dxa"/>
            <w:shd w:val="clear" w:color="auto" w:fill="FDE9D9"/>
            <w:vAlign w:val="center"/>
          </w:tcPr>
          <w:p w14:paraId="7E8289FB" w14:textId="77777777" w:rsidR="00993D11" w:rsidRPr="00431538" w:rsidRDefault="00993D11" w:rsidP="00993D11">
            <w:pPr>
              <w:jc w:val="left"/>
              <w:rPr>
                <w:sz w:val="22"/>
                <w:szCs w:val="22"/>
                <w:lang w:val="sr-Latn-CS"/>
              </w:rPr>
            </w:pPr>
            <w:r>
              <w:rPr>
                <w:sz w:val="22"/>
                <w:szCs w:val="22"/>
                <w:lang w:val="sr-Latn-CS"/>
              </w:rPr>
              <w:t>MSc Valentina Paunović, asistent</w:t>
            </w:r>
          </w:p>
        </w:tc>
      </w:tr>
      <w:tr w:rsidR="00993D11" w:rsidRPr="00431538" w14:paraId="78B35E74" w14:textId="77777777" w:rsidTr="00993D11">
        <w:tc>
          <w:tcPr>
            <w:tcW w:w="6966" w:type="dxa"/>
            <w:shd w:val="clear" w:color="auto" w:fill="FDE9D9"/>
          </w:tcPr>
          <w:p w14:paraId="6B9A3442" w14:textId="77777777" w:rsidR="00993D11" w:rsidRPr="00431538" w:rsidRDefault="00993D11" w:rsidP="00993D11">
            <w:pPr>
              <w:rPr>
                <w:sz w:val="22"/>
                <w:szCs w:val="22"/>
                <w:lang w:val="sr-Latn-CS"/>
              </w:rPr>
            </w:pPr>
            <w:r w:rsidRPr="00431538">
              <w:rPr>
                <w:sz w:val="22"/>
                <w:szCs w:val="22"/>
                <w:lang w:val="sr-Latn-CS"/>
              </w:rPr>
              <w:t>e-mail adresa nastavnika</w:t>
            </w:r>
          </w:p>
        </w:tc>
        <w:tc>
          <w:tcPr>
            <w:tcW w:w="7026" w:type="dxa"/>
            <w:shd w:val="clear" w:color="auto" w:fill="FDE9D9"/>
          </w:tcPr>
          <w:p w14:paraId="15D3C82F" w14:textId="77777777" w:rsidR="00993D11" w:rsidRPr="00431538" w:rsidRDefault="002D4153" w:rsidP="00993D11">
            <w:pPr>
              <w:rPr>
                <w:sz w:val="22"/>
                <w:szCs w:val="22"/>
                <w:lang w:val="sr-Latn-CS"/>
              </w:rPr>
            </w:pPr>
            <w:hyperlink r:id="rId97" w:history="1">
              <w:r w:rsidR="00993D11" w:rsidRPr="00F5428B">
                <w:rPr>
                  <w:rStyle w:val="Hyperlink"/>
                  <w:bCs/>
                  <w:sz w:val="22"/>
                  <w:szCs w:val="22"/>
                  <w:lang w:val="sr-Latn-CS"/>
                </w:rPr>
                <w:t>tatjana.sibalija@metropolitan.ac.rs</w:t>
              </w:r>
            </w:hyperlink>
          </w:p>
        </w:tc>
      </w:tr>
      <w:tr w:rsidR="00993D11" w:rsidRPr="00431538" w14:paraId="17D74E33" w14:textId="77777777" w:rsidTr="00993D11">
        <w:tc>
          <w:tcPr>
            <w:tcW w:w="6966" w:type="dxa"/>
            <w:shd w:val="clear" w:color="auto" w:fill="FDE9D9"/>
          </w:tcPr>
          <w:p w14:paraId="143B8EDD" w14:textId="77777777" w:rsidR="00993D11" w:rsidRPr="00431538" w:rsidRDefault="00993D11" w:rsidP="00993D11">
            <w:pPr>
              <w:rPr>
                <w:sz w:val="22"/>
                <w:szCs w:val="22"/>
                <w:lang w:val="sr-Latn-CS"/>
              </w:rPr>
            </w:pPr>
            <w:r w:rsidRPr="00431538">
              <w:rPr>
                <w:sz w:val="22"/>
                <w:szCs w:val="22"/>
                <w:lang w:val="sr-Latn-CS"/>
              </w:rPr>
              <w:t>Skype adresa nastavnika</w:t>
            </w:r>
          </w:p>
        </w:tc>
        <w:tc>
          <w:tcPr>
            <w:tcW w:w="7026" w:type="dxa"/>
            <w:shd w:val="clear" w:color="auto" w:fill="FDE9D9"/>
          </w:tcPr>
          <w:p w14:paraId="4BE47E8A" w14:textId="77777777" w:rsidR="00993D11" w:rsidRPr="00431538" w:rsidRDefault="00993D11" w:rsidP="00993D11">
            <w:pPr>
              <w:rPr>
                <w:sz w:val="22"/>
                <w:szCs w:val="22"/>
                <w:lang w:val="sr-Latn-CS"/>
              </w:rPr>
            </w:pPr>
            <w:r>
              <w:rPr>
                <w:sz w:val="22"/>
                <w:szCs w:val="22"/>
                <w:lang w:val="sr-Latn-CS"/>
              </w:rPr>
              <w:t>sibalija1</w:t>
            </w:r>
          </w:p>
        </w:tc>
      </w:tr>
      <w:tr w:rsidR="00993D11" w:rsidRPr="00431538" w14:paraId="7C6C3A11" w14:textId="77777777" w:rsidTr="00993D11">
        <w:tc>
          <w:tcPr>
            <w:tcW w:w="6966" w:type="dxa"/>
            <w:shd w:val="clear" w:color="auto" w:fill="FDE9D9"/>
          </w:tcPr>
          <w:p w14:paraId="39DFBABE" w14:textId="77777777" w:rsidR="00993D11" w:rsidRPr="00431538" w:rsidRDefault="00993D11" w:rsidP="00993D11">
            <w:pPr>
              <w:rPr>
                <w:sz w:val="22"/>
                <w:szCs w:val="22"/>
                <w:lang w:val="sr-Latn-CS"/>
              </w:rPr>
            </w:pPr>
            <w:r w:rsidRPr="00431538">
              <w:rPr>
                <w:sz w:val="22"/>
                <w:szCs w:val="22"/>
                <w:lang w:val="sr-Latn-CS"/>
              </w:rPr>
              <w:t>Termini za konsultacije nastavnika preko Skype</w:t>
            </w:r>
          </w:p>
        </w:tc>
        <w:tc>
          <w:tcPr>
            <w:tcW w:w="7026" w:type="dxa"/>
            <w:shd w:val="clear" w:color="auto" w:fill="FDE9D9"/>
          </w:tcPr>
          <w:p w14:paraId="570BD80C" w14:textId="77777777" w:rsidR="00993D11" w:rsidRPr="00431538" w:rsidRDefault="00993D11" w:rsidP="00993D11">
            <w:pPr>
              <w:rPr>
                <w:sz w:val="22"/>
                <w:szCs w:val="22"/>
                <w:lang w:val="sr-Latn-CS"/>
              </w:rPr>
            </w:pPr>
            <w:r>
              <w:rPr>
                <w:sz w:val="22"/>
                <w:szCs w:val="22"/>
                <w:lang w:val="sr-Latn-CS"/>
              </w:rPr>
              <w:t xml:space="preserve">četvrtak od 15h do 16h </w:t>
            </w:r>
          </w:p>
        </w:tc>
      </w:tr>
      <w:tr w:rsidR="00993D11" w:rsidRPr="00431538" w14:paraId="4ED4F5C4" w14:textId="77777777" w:rsidTr="00993D11">
        <w:tc>
          <w:tcPr>
            <w:tcW w:w="6966" w:type="dxa"/>
            <w:shd w:val="clear" w:color="auto" w:fill="FDE9D9"/>
          </w:tcPr>
          <w:p w14:paraId="5EFCAC17" w14:textId="77777777" w:rsidR="00993D11" w:rsidRPr="00431538" w:rsidRDefault="00993D11" w:rsidP="00993D11">
            <w:pPr>
              <w:rPr>
                <w:sz w:val="22"/>
                <w:szCs w:val="22"/>
                <w:lang w:val="sr-Latn-CS"/>
              </w:rPr>
            </w:pPr>
            <w:r w:rsidRPr="00431538">
              <w:rPr>
                <w:sz w:val="22"/>
                <w:szCs w:val="22"/>
                <w:lang w:val="sr-Latn-CS"/>
              </w:rPr>
              <w:t>e-mail adresa saradnika</w:t>
            </w:r>
          </w:p>
        </w:tc>
        <w:tc>
          <w:tcPr>
            <w:tcW w:w="7026" w:type="dxa"/>
            <w:shd w:val="clear" w:color="auto" w:fill="FDE9D9"/>
          </w:tcPr>
          <w:p w14:paraId="1E62C965" w14:textId="77777777" w:rsidR="00993D11" w:rsidRPr="00431538" w:rsidRDefault="002D4153" w:rsidP="00993D11">
            <w:pPr>
              <w:rPr>
                <w:sz w:val="22"/>
                <w:szCs w:val="22"/>
                <w:lang w:val="sr-Latn-CS"/>
              </w:rPr>
            </w:pPr>
            <w:hyperlink r:id="rId98" w:history="1">
              <w:r w:rsidR="00993D11" w:rsidRPr="00F5428B">
                <w:rPr>
                  <w:rStyle w:val="Hyperlink"/>
                </w:rPr>
                <w:t>v</w:t>
              </w:r>
              <w:r w:rsidR="00993D11" w:rsidRPr="00F5428B">
                <w:rPr>
                  <w:rStyle w:val="Hyperlink"/>
                  <w:sz w:val="22"/>
                  <w:szCs w:val="22"/>
                  <w:lang w:val="sr-Latn-CS"/>
                </w:rPr>
                <w:t>alentina.paunovic@metropolitan.ac.rs</w:t>
              </w:r>
            </w:hyperlink>
          </w:p>
        </w:tc>
      </w:tr>
      <w:tr w:rsidR="00993D11" w:rsidRPr="00431538" w14:paraId="66D3536C" w14:textId="77777777" w:rsidTr="00993D11">
        <w:tc>
          <w:tcPr>
            <w:tcW w:w="6966" w:type="dxa"/>
            <w:shd w:val="clear" w:color="auto" w:fill="FDE9D9"/>
          </w:tcPr>
          <w:p w14:paraId="5AE54462" w14:textId="77777777" w:rsidR="00993D11" w:rsidRPr="00431538" w:rsidRDefault="00993D11" w:rsidP="00993D11">
            <w:pPr>
              <w:rPr>
                <w:sz w:val="22"/>
                <w:szCs w:val="22"/>
                <w:lang w:val="sr-Latn-CS"/>
              </w:rPr>
            </w:pPr>
            <w:r w:rsidRPr="00431538">
              <w:rPr>
                <w:sz w:val="22"/>
                <w:szCs w:val="22"/>
                <w:lang w:val="sr-Latn-CS"/>
              </w:rPr>
              <w:t>Skype adresa saradnika</w:t>
            </w:r>
          </w:p>
        </w:tc>
        <w:tc>
          <w:tcPr>
            <w:tcW w:w="7026" w:type="dxa"/>
            <w:shd w:val="clear" w:color="auto" w:fill="FDE9D9"/>
          </w:tcPr>
          <w:p w14:paraId="287D37D3" w14:textId="77777777" w:rsidR="00993D11" w:rsidRPr="00436828" w:rsidRDefault="00993D11" w:rsidP="00993D11">
            <w:pPr>
              <w:rPr>
                <w:sz w:val="22"/>
                <w:szCs w:val="22"/>
                <w:highlight w:val="yellow"/>
                <w:lang w:val="sr-Latn-CS"/>
              </w:rPr>
            </w:pPr>
            <w:r w:rsidRPr="00436828">
              <w:rPr>
                <w:sz w:val="22"/>
                <w:szCs w:val="22"/>
                <w:shd w:val="clear" w:color="auto" w:fill="FFFFFF"/>
              </w:rPr>
              <w:t>valentina.paunovic</w:t>
            </w:r>
          </w:p>
        </w:tc>
      </w:tr>
      <w:tr w:rsidR="00993D11" w:rsidRPr="00431538" w14:paraId="1FCCD648" w14:textId="77777777" w:rsidTr="00993D11">
        <w:tc>
          <w:tcPr>
            <w:tcW w:w="6966" w:type="dxa"/>
            <w:shd w:val="clear" w:color="auto" w:fill="FDE9D9"/>
          </w:tcPr>
          <w:p w14:paraId="543431CC" w14:textId="77777777" w:rsidR="00993D11" w:rsidRPr="00431538" w:rsidRDefault="00993D11" w:rsidP="00993D11">
            <w:pPr>
              <w:rPr>
                <w:sz w:val="22"/>
                <w:szCs w:val="22"/>
                <w:lang w:val="sr-Latn-CS"/>
              </w:rPr>
            </w:pPr>
            <w:r w:rsidRPr="00431538">
              <w:rPr>
                <w:sz w:val="22"/>
                <w:szCs w:val="22"/>
                <w:lang w:val="sr-Latn-CS"/>
              </w:rPr>
              <w:t>Termini za konsultacije saradnika preko Skype</w:t>
            </w:r>
          </w:p>
        </w:tc>
        <w:tc>
          <w:tcPr>
            <w:tcW w:w="7026" w:type="dxa"/>
            <w:shd w:val="clear" w:color="auto" w:fill="FDE9D9"/>
          </w:tcPr>
          <w:p w14:paraId="71673799" w14:textId="77777777" w:rsidR="00993D11" w:rsidRPr="00436828" w:rsidRDefault="00993D11" w:rsidP="00993D11">
            <w:pPr>
              <w:rPr>
                <w:sz w:val="22"/>
                <w:szCs w:val="22"/>
                <w:highlight w:val="yellow"/>
                <w:lang w:val="sr-Latn-CS"/>
              </w:rPr>
            </w:pPr>
            <w:r w:rsidRPr="00436828">
              <w:rPr>
                <w:sz w:val="22"/>
                <w:szCs w:val="22"/>
                <w:shd w:val="clear" w:color="auto" w:fill="FFFFFF"/>
              </w:rPr>
              <w:t>ponedeljak od 12h do 15h; sreda od 17h do 19h</w:t>
            </w:r>
          </w:p>
        </w:tc>
      </w:tr>
      <w:tr w:rsidR="00993D11" w:rsidRPr="00431538" w14:paraId="4A9A8CB2" w14:textId="77777777" w:rsidTr="00993D11">
        <w:tc>
          <w:tcPr>
            <w:tcW w:w="13992" w:type="dxa"/>
            <w:gridSpan w:val="2"/>
            <w:shd w:val="clear" w:color="auto" w:fill="DBE5F1"/>
          </w:tcPr>
          <w:p w14:paraId="104538A3" w14:textId="77777777" w:rsidR="00993D11" w:rsidRPr="00431538" w:rsidRDefault="00993D11" w:rsidP="00993D11">
            <w:pPr>
              <w:jc w:val="center"/>
              <w:rPr>
                <w:b/>
                <w:bCs/>
                <w:sz w:val="22"/>
                <w:szCs w:val="22"/>
                <w:lang w:val="sr-Latn-CS"/>
              </w:rPr>
            </w:pPr>
            <w:r w:rsidRPr="00431538">
              <w:rPr>
                <w:b/>
                <w:bCs/>
                <w:sz w:val="22"/>
                <w:szCs w:val="22"/>
                <w:lang w:val="sr-Latn-CS"/>
              </w:rPr>
              <w:t>PODACI O PREDMETU</w:t>
            </w:r>
          </w:p>
        </w:tc>
      </w:tr>
      <w:tr w:rsidR="00993D11" w:rsidRPr="00431538" w14:paraId="2FF68532" w14:textId="77777777" w:rsidTr="00993D11">
        <w:tc>
          <w:tcPr>
            <w:tcW w:w="6966" w:type="dxa"/>
            <w:shd w:val="clear" w:color="auto" w:fill="DBE5F1"/>
          </w:tcPr>
          <w:p w14:paraId="26146D72" w14:textId="77777777" w:rsidR="00993D11" w:rsidRPr="00431538" w:rsidRDefault="00993D11" w:rsidP="00993D11">
            <w:pPr>
              <w:rPr>
                <w:sz w:val="22"/>
                <w:szCs w:val="22"/>
                <w:lang w:val="sr-Latn-CS"/>
              </w:rPr>
            </w:pPr>
            <w:r w:rsidRPr="00431538">
              <w:rPr>
                <w:sz w:val="22"/>
                <w:szCs w:val="22"/>
                <w:lang w:val="sr-Latn-CS"/>
              </w:rPr>
              <w:t>Semestar</w:t>
            </w:r>
          </w:p>
        </w:tc>
        <w:tc>
          <w:tcPr>
            <w:tcW w:w="7026" w:type="dxa"/>
            <w:shd w:val="clear" w:color="auto" w:fill="DBE5F1"/>
          </w:tcPr>
          <w:p w14:paraId="78B76DA7" w14:textId="77777777" w:rsidR="00993D11" w:rsidRPr="002F6931" w:rsidRDefault="00993D11" w:rsidP="00993D11">
            <w:pPr>
              <w:rPr>
                <w:bCs/>
                <w:sz w:val="22"/>
                <w:szCs w:val="22"/>
                <w:lang w:val="sr-Latn-CS"/>
              </w:rPr>
            </w:pPr>
            <w:r w:rsidRPr="002F6931">
              <w:rPr>
                <w:bCs/>
                <w:sz w:val="22"/>
                <w:szCs w:val="22"/>
                <w:lang w:val="sr-Latn-CS"/>
              </w:rPr>
              <w:t>VII</w:t>
            </w:r>
          </w:p>
        </w:tc>
      </w:tr>
      <w:tr w:rsidR="00993D11" w:rsidRPr="00431538" w14:paraId="03D874AA" w14:textId="77777777" w:rsidTr="00993D11">
        <w:tc>
          <w:tcPr>
            <w:tcW w:w="6966" w:type="dxa"/>
            <w:shd w:val="clear" w:color="auto" w:fill="DBE5F1"/>
          </w:tcPr>
          <w:p w14:paraId="1F60ADCD" w14:textId="77777777" w:rsidR="00993D11" w:rsidRPr="00431538" w:rsidRDefault="00993D11" w:rsidP="00993D11">
            <w:pPr>
              <w:rPr>
                <w:sz w:val="22"/>
                <w:szCs w:val="22"/>
                <w:lang w:val="sr-Latn-CS"/>
              </w:rPr>
            </w:pPr>
            <w:r w:rsidRPr="00431538">
              <w:rPr>
                <w:sz w:val="22"/>
                <w:szCs w:val="22"/>
                <w:lang w:val="sr-Latn-CS"/>
              </w:rPr>
              <w:t xml:space="preserve">Preduslovi </w:t>
            </w:r>
          </w:p>
        </w:tc>
        <w:tc>
          <w:tcPr>
            <w:tcW w:w="7026" w:type="dxa"/>
            <w:shd w:val="clear" w:color="auto" w:fill="DBE5F1"/>
          </w:tcPr>
          <w:p w14:paraId="5AF854C2" w14:textId="77777777" w:rsidR="00993D11" w:rsidRPr="002F6931" w:rsidRDefault="00993D11" w:rsidP="00993D11">
            <w:pPr>
              <w:rPr>
                <w:bCs/>
                <w:sz w:val="22"/>
                <w:szCs w:val="22"/>
                <w:lang w:val="sr-Latn-CS"/>
              </w:rPr>
            </w:pPr>
            <w:r>
              <w:rPr>
                <w:bCs/>
                <w:sz w:val="22"/>
                <w:szCs w:val="22"/>
                <w:lang w:val="sr-Latn-CS"/>
              </w:rPr>
              <w:t xml:space="preserve">IT270 za OAS IS;   IT210 za OAS IT </w:t>
            </w:r>
          </w:p>
        </w:tc>
      </w:tr>
      <w:tr w:rsidR="00993D11" w:rsidRPr="00431538" w14:paraId="1F33E0F2" w14:textId="77777777" w:rsidTr="00993D11">
        <w:tc>
          <w:tcPr>
            <w:tcW w:w="6966" w:type="dxa"/>
            <w:shd w:val="clear" w:color="auto" w:fill="DBE5F1"/>
          </w:tcPr>
          <w:p w14:paraId="22005D99" w14:textId="77777777" w:rsidR="00993D11" w:rsidRPr="00431538" w:rsidRDefault="00993D11" w:rsidP="00993D11">
            <w:pPr>
              <w:rPr>
                <w:sz w:val="22"/>
                <w:szCs w:val="22"/>
                <w:lang w:val="sr-Latn-CS"/>
              </w:rPr>
            </w:pPr>
            <w:r w:rsidRPr="00431538">
              <w:rPr>
                <w:sz w:val="22"/>
                <w:szCs w:val="22"/>
                <w:lang w:val="sr-Latn-CS"/>
              </w:rPr>
              <w:t>Broj ECTS</w:t>
            </w:r>
          </w:p>
        </w:tc>
        <w:tc>
          <w:tcPr>
            <w:tcW w:w="7026" w:type="dxa"/>
            <w:shd w:val="clear" w:color="auto" w:fill="DBE5F1"/>
          </w:tcPr>
          <w:p w14:paraId="03138722" w14:textId="77777777" w:rsidR="00993D11" w:rsidRPr="002F6931" w:rsidRDefault="00993D11" w:rsidP="00993D11">
            <w:pPr>
              <w:rPr>
                <w:bCs/>
                <w:sz w:val="22"/>
                <w:szCs w:val="22"/>
                <w:lang w:val="sr-Latn-CS"/>
              </w:rPr>
            </w:pPr>
            <w:r>
              <w:rPr>
                <w:bCs/>
                <w:sz w:val="22"/>
                <w:szCs w:val="22"/>
                <w:lang w:val="sr-Latn-CS"/>
              </w:rPr>
              <w:t>8</w:t>
            </w:r>
          </w:p>
        </w:tc>
      </w:tr>
      <w:tr w:rsidR="00993D11" w:rsidRPr="00431538" w14:paraId="3372D16A" w14:textId="77777777" w:rsidTr="00993D11">
        <w:tc>
          <w:tcPr>
            <w:tcW w:w="6966" w:type="dxa"/>
            <w:shd w:val="clear" w:color="auto" w:fill="DBE5F1"/>
          </w:tcPr>
          <w:p w14:paraId="2449633C" w14:textId="77777777" w:rsidR="00993D11" w:rsidRPr="00431538" w:rsidRDefault="00993D11" w:rsidP="00993D11">
            <w:pPr>
              <w:rPr>
                <w:sz w:val="22"/>
                <w:szCs w:val="22"/>
                <w:lang w:val="sr-Latn-CS"/>
              </w:rPr>
            </w:pPr>
            <w:r w:rsidRPr="00431538">
              <w:rPr>
                <w:sz w:val="22"/>
                <w:szCs w:val="22"/>
                <w:lang w:val="sr-Latn-CS"/>
              </w:rPr>
              <w:t>Broj časova predavanja nedeljno</w:t>
            </w:r>
          </w:p>
        </w:tc>
        <w:tc>
          <w:tcPr>
            <w:tcW w:w="7026" w:type="dxa"/>
            <w:shd w:val="clear" w:color="auto" w:fill="DBE5F1"/>
          </w:tcPr>
          <w:p w14:paraId="2E70AB92" w14:textId="77777777" w:rsidR="00993D11" w:rsidRPr="002F6931" w:rsidRDefault="00993D11" w:rsidP="00993D11">
            <w:pPr>
              <w:rPr>
                <w:bCs/>
                <w:sz w:val="22"/>
                <w:szCs w:val="22"/>
                <w:lang w:val="sr-Latn-CS"/>
              </w:rPr>
            </w:pPr>
            <w:r w:rsidRPr="002F6931">
              <w:rPr>
                <w:bCs/>
                <w:sz w:val="22"/>
                <w:szCs w:val="22"/>
                <w:lang w:val="sr-Latn-CS"/>
              </w:rPr>
              <w:t>3</w:t>
            </w:r>
          </w:p>
        </w:tc>
      </w:tr>
      <w:tr w:rsidR="00993D11" w:rsidRPr="00431538" w14:paraId="3D66DE15" w14:textId="77777777" w:rsidTr="00993D11">
        <w:tc>
          <w:tcPr>
            <w:tcW w:w="6966" w:type="dxa"/>
            <w:shd w:val="clear" w:color="auto" w:fill="DBE5F1"/>
          </w:tcPr>
          <w:p w14:paraId="56D88D06" w14:textId="77777777" w:rsidR="00993D11" w:rsidRPr="00431538" w:rsidRDefault="00993D11" w:rsidP="00993D11">
            <w:pPr>
              <w:rPr>
                <w:sz w:val="22"/>
                <w:szCs w:val="22"/>
                <w:lang w:val="sr-Latn-CS"/>
              </w:rPr>
            </w:pPr>
            <w:r w:rsidRPr="00431538">
              <w:rPr>
                <w:sz w:val="22"/>
                <w:szCs w:val="22"/>
                <w:lang w:val="sr-Latn-CS"/>
              </w:rPr>
              <w:t>Broj časova grupnih (pokaznih) vežbi nedeljno</w:t>
            </w:r>
          </w:p>
        </w:tc>
        <w:tc>
          <w:tcPr>
            <w:tcW w:w="7026" w:type="dxa"/>
            <w:shd w:val="clear" w:color="auto" w:fill="DBE5F1"/>
          </w:tcPr>
          <w:p w14:paraId="4CA6FDE3" w14:textId="77777777" w:rsidR="00993D11" w:rsidRPr="002F6931" w:rsidRDefault="00993D11" w:rsidP="00993D11">
            <w:pPr>
              <w:rPr>
                <w:bCs/>
                <w:sz w:val="22"/>
                <w:szCs w:val="22"/>
                <w:lang w:val="sr-Latn-CS"/>
              </w:rPr>
            </w:pPr>
            <w:r>
              <w:rPr>
                <w:bCs/>
                <w:sz w:val="22"/>
                <w:szCs w:val="22"/>
                <w:lang w:val="sr-Latn-CS"/>
              </w:rPr>
              <w:t>3</w:t>
            </w:r>
          </w:p>
        </w:tc>
      </w:tr>
      <w:tr w:rsidR="00993D11" w:rsidRPr="00431538" w14:paraId="2CCD4DC4" w14:textId="77777777" w:rsidTr="00993D11">
        <w:tc>
          <w:tcPr>
            <w:tcW w:w="6966" w:type="dxa"/>
            <w:shd w:val="clear" w:color="auto" w:fill="DBE5F1"/>
          </w:tcPr>
          <w:p w14:paraId="2E62A5B2" w14:textId="77777777" w:rsidR="00993D11" w:rsidRPr="00431538" w:rsidRDefault="00993D11" w:rsidP="00993D11">
            <w:pPr>
              <w:rPr>
                <w:sz w:val="22"/>
                <w:szCs w:val="22"/>
                <w:lang w:val="sr-Latn-CS"/>
              </w:rPr>
            </w:pPr>
            <w:r w:rsidRPr="00431538">
              <w:rPr>
                <w:sz w:val="22"/>
                <w:szCs w:val="22"/>
                <w:lang w:val="sr-Latn-CS"/>
              </w:rPr>
              <w:t>Broj časova individualnih vežbanja nedeljno</w:t>
            </w:r>
          </w:p>
        </w:tc>
        <w:tc>
          <w:tcPr>
            <w:tcW w:w="7026" w:type="dxa"/>
            <w:shd w:val="clear" w:color="auto" w:fill="DBE5F1"/>
          </w:tcPr>
          <w:p w14:paraId="197B5DE1" w14:textId="77777777" w:rsidR="00993D11" w:rsidRPr="00431538" w:rsidRDefault="00993D11" w:rsidP="00993D11">
            <w:pPr>
              <w:rPr>
                <w:sz w:val="22"/>
                <w:szCs w:val="22"/>
                <w:lang w:val="sr-Latn-CS"/>
              </w:rPr>
            </w:pPr>
          </w:p>
        </w:tc>
      </w:tr>
      <w:tr w:rsidR="00993D11" w:rsidRPr="00431538" w14:paraId="08F60DD2" w14:textId="77777777" w:rsidTr="00993D11">
        <w:tc>
          <w:tcPr>
            <w:tcW w:w="6966" w:type="dxa"/>
            <w:shd w:val="clear" w:color="auto" w:fill="DBE5F1"/>
          </w:tcPr>
          <w:p w14:paraId="5B2D278D" w14:textId="77777777" w:rsidR="00993D11" w:rsidRPr="00431538" w:rsidRDefault="00993D11" w:rsidP="00993D11">
            <w:pPr>
              <w:rPr>
                <w:sz w:val="22"/>
                <w:szCs w:val="22"/>
                <w:lang w:val="sr-Latn-CS"/>
              </w:rPr>
            </w:pPr>
            <w:r w:rsidRPr="00431538">
              <w:rPr>
                <w:sz w:val="22"/>
                <w:szCs w:val="22"/>
                <w:lang w:val="sr-Latn-CS"/>
              </w:rPr>
              <w:t>Broj časova samostalnog istraživačkog rada nedeljno</w:t>
            </w:r>
          </w:p>
        </w:tc>
        <w:tc>
          <w:tcPr>
            <w:tcW w:w="7026" w:type="dxa"/>
            <w:shd w:val="clear" w:color="auto" w:fill="DBE5F1"/>
          </w:tcPr>
          <w:p w14:paraId="6E5333C5" w14:textId="77777777" w:rsidR="00993D11" w:rsidRPr="00431538" w:rsidRDefault="00993D11" w:rsidP="00993D11">
            <w:pPr>
              <w:rPr>
                <w:sz w:val="22"/>
                <w:szCs w:val="22"/>
                <w:lang w:val="sr-Latn-CS"/>
              </w:rPr>
            </w:pPr>
          </w:p>
        </w:tc>
      </w:tr>
      <w:tr w:rsidR="00993D11" w:rsidRPr="00431538" w14:paraId="6E49AEE3" w14:textId="77777777" w:rsidTr="00993D11">
        <w:tc>
          <w:tcPr>
            <w:tcW w:w="13992" w:type="dxa"/>
            <w:gridSpan w:val="2"/>
            <w:shd w:val="clear" w:color="auto" w:fill="FFFFCC"/>
          </w:tcPr>
          <w:p w14:paraId="627CF180" w14:textId="77777777" w:rsidR="00993D11" w:rsidRPr="00431538" w:rsidRDefault="00993D11" w:rsidP="00993D11">
            <w:pPr>
              <w:jc w:val="center"/>
              <w:rPr>
                <w:b/>
                <w:bCs/>
                <w:sz w:val="22"/>
                <w:szCs w:val="22"/>
                <w:lang w:val="sr-Latn-CS"/>
              </w:rPr>
            </w:pPr>
            <w:r w:rsidRPr="00431538">
              <w:rPr>
                <w:b/>
                <w:bCs/>
                <w:sz w:val="22"/>
                <w:szCs w:val="22"/>
                <w:lang w:val="sr-Latn-CS"/>
              </w:rPr>
              <w:t>PODACI O PREDISPITNIM OBAVEZAMA I ISPITU</w:t>
            </w:r>
          </w:p>
        </w:tc>
      </w:tr>
      <w:tr w:rsidR="00993D11" w:rsidRPr="00431538" w14:paraId="09A7D351" w14:textId="77777777" w:rsidTr="00993D11">
        <w:tc>
          <w:tcPr>
            <w:tcW w:w="6966" w:type="dxa"/>
            <w:shd w:val="clear" w:color="auto" w:fill="FFFFCC"/>
          </w:tcPr>
          <w:p w14:paraId="1BC7302E" w14:textId="77777777" w:rsidR="00993D11" w:rsidRPr="00431538" w:rsidRDefault="00993D11" w:rsidP="00993D11">
            <w:pPr>
              <w:rPr>
                <w:sz w:val="22"/>
                <w:szCs w:val="22"/>
                <w:lang w:val="sr-Latn-CS"/>
              </w:rPr>
            </w:pPr>
            <w:r w:rsidRPr="00431538">
              <w:rPr>
                <w:sz w:val="22"/>
                <w:szCs w:val="22"/>
                <w:lang w:val="sr-Latn-CS"/>
              </w:rPr>
              <w:t>Broj domaćih zadataka tokom semestra</w:t>
            </w:r>
          </w:p>
        </w:tc>
        <w:tc>
          <w:tcPr>
            <w:tcW w:w="7026" w:type="dxa"/>
            <w:shd w:val="clear" w:color="auto" w:fill="FFFFCC"/>
          </w:tcPr>
          <w:p w14:paraId="439015F9" w14:textId="77777777" w:rsidR="00993D11" w:rsidRPr="0041010E" w:rsidRDefault="00993D11" w:rsidP="00993D11">
            <w:pPr>
              <w:rPr>
                <w:color w:val="365F91"/>
                <w:sz w:val="22"/>
                <w:szCs w:val="22"/>
                <w:lang w:val="uz-Cyrl-UZ"/>
              </w:rPr>
            </w:pPr>
            <w:r>
              <w:rPr>
                <w:color w:val="0000FF"/>
                <w:sz w:val="22"/>
                <w:szCs w:val="22"/>
                <w:lang w:val="uz-Cyrl-UZ"/>
              </w:rPr>
              <w:t>3</w:t>
            </w:r>
          </w:p>
        </w:tc>
      </w:tr>
      <w:tr w:rsidR="00993D11" w:rsidRPr="00431538" w14:paraId="1DD119C8" w14:textId="77777777" w:rsidTr="00993D11">
        <w:tc>
          <w:tcPr>
            <w:tcW w:w="6966" w:type="dxa"/>
            <w:shd w:val="clear" w:color="auto" w:fill="FFFFCC"/>
          </w:tcPr>
          <w:p w14:paraId="06628672" w14:textId="77777777" w:rsidR="00993D11" w:rsidRPr="00431538" w:rsidRDefault="00993D11" w:rsidP="00993D11">
            <w:pPr>
              <w:rPr>
                <w:sz w:val="22"/>
                <w:szCs w:val="22"/>
                <w:lang w:val="sr-Latn-CS"/>
              </w:rPr>
            </w:pPr>
            <w:r w:rsidRPr="00431538">
              <w:rPr>
                <w:sz w:val="22"/>
                <w:szCs w:val="22"/>
                <w:lang w:val="sr-Latn-CS"/>
              </w:rPr>
              <w:t>Maksimalan broj poena za jedan domaći zadatak</w:t>
            </w:r>
          </w:p>
        </w:tc>
        <w:tc>
          <w:tcPr>
            <w:tcW w:w="7026" w:type="dxa"/>
            <w:shd w:val="clear" w:color="auto" w:fill="FFFFCC"/>
          </w:tcPr>
          <w:p w14:paraId="0CCC89DA" w14:textId="77777777" w:rsidR="00993D11" w:rsidRPr="0041010E" w:rsidRDefault="00993D11" w:rsidP="00993D11">
            <w:pPr>
              <w:rPr>
                <w:color w:val="365F91"/>
                <w:sz w:val="22"/>
                <w:szCs w:val="22"/>
                <w:lang w:val="uz-Cyrl-UZ"/>
              </w:rPr>
            </w:pPr>
            <w:r w:rsidRPr="0041010E">
              <w:rPr>
                <w:color w:val="0000FF"/>
                <w:sz w:val="22"/>
                <w:szCs w:val="22"/>
                <w:lang w:val="uz-Cyrl-UZ"/>
              </w:rPr>
              <w:t>6,67</w:t>
            </w:r>
          </w:p>
        </w:tc>
      </w:tr>
      <w:tr w:rsidR="00993D11" w:rsidRPr="00431538" w14:paraId="128BF346" w14:textId="77777777" w:rsidTr="00993D11">
        <w:tc>
          <w:tcPr>
            <w:tcW w:w="6966" w:type="dxa"/>
            <w:shd w:val="clear" w:color="auto" w:fill="FFFFCC"/>
          </w:tcPr>
          <w:p w14:paraId="79D6E039" w14:textId="77777777" w:rsidR="00993D11" w:rsidRPr="00431538" w:rsidRDefault="00993D11" w:rsidP="00993D11">
            <w:pPr>
              <w:rPr>
                <w:sz w:val="22"/>
                <w:szCs w:val="22"/>
                <w:lang w:val="sr-Latn-CS"/>
              </w:rPr>
            </w:pPr>
            <w:r w:rsidRPr="00431538">
              <w:rPr>
                <w:sz w:val="22"/>
                <w:szCs w:val="22"/>
                <w:lang w:val="sr-Latn-CS"/>
              </w:rPr>
              <w:t>Broj testova tokom semestra</w:t>
            </w:r>
          </w:p>
        </w:tc>
        <w:tc>
          <w:tcPr>
            <w:tcW w:w="7026" w:type="dxa"/>
            <w:shd w:val="clear" w:color="auto" w:fill="FFFFCC"/>
          </w:tcPr>
          <w:p w14:paraId="4364F15A" w14:textId="77777777" w:rsidR="00993D11" w:rsidRPr="0041010E" w:rsidRDefault="00993D11" w:rsidP="00993D11">
            <w:pPr>
              <w:rPr>
                <w:color w:val="365F91"/>
                <w:sz w:val="22"/>
                <w:szCs w:val="22"/>
                <w:lang w:val="uz-Cyrl-UZ"/>
              </w:rPr>
            </w:pPr>
            <w:r w:rsidRPr="0041010E">
              <w:rPr>
                <w:color w:val="0000FF"/>
                <w:sz w:val="22"/>
                <w:szCs w:val="22"/>
                <w:lang w:val="uz-Cyrl-UZ"/>
              </w:rPr>
              <w:t>5</w:t>
            </w:r>
          </w:p>
        </w:tc>
      </w:tr>
      <w:tr w:rsidR="00993D11" w:rsidRPr="00431538" w14:paraId="27307FDC" w14:textId="77777777" w:rsidTr="00993D11">
        <w:tc>
          <w:tcPr>
            <w:tcW w:w="6966" w:type="dxa"/>
            <w:shd w:val="clear" w:color="auto" w:fill="FFFFCC"/>
          </w:tcPr>
          <w:p w14:paraId="1E007549" w14:textId="77777777" w:rsidR="00993D11" w:rsidRPr="00431538" w:rsidRDefault="00993D11" w:rsidP="00993D11">
            <w:pPr>
              <w:rPr>
                <w:sz w:val="22"/>
                <w:szCs w:val="22"/>
                <w:lang w:val="sr-Latn-CS"/>
              </w:rPr>
            </w:pPr>
            <w:r w:rsidRPr="00431538">
              <w:rPr>
                <w:sz w:val="22"/>
                <w:szCs w:val="22"/>
                <w:lang w:val="sr-Latn-CS"/>
              </w:rPr>
              <w:t>Maksimalan broj poena za jedan test</w:t>
            </w:r>
          </w:p>
        </w:tc>
        <w:tc>
          <w:tcPr>
            <w:tcW w:w="7026" w:type="dxa"/>
            <w:shd w:val="clear" w:color="auto" w:fill="FFFFCC"/>
          </w:tcPr>
          <w:p w14:paraId="12A0357C" w14:textId="77777777" w:rsidR="00993D11" w:rsidRPr="0041010E" w:rsidRDefault="00993D11" w:rsidP="00993D11">
            <w:pPr>
              <w:rPr>
                <w:color w:val="365F91"/>
                <w:sz w:val="22"/>
                <w:szCs w:val="22"/>
                <w:lang w:val="uz-Cyrl-UZ"/>
              </w:rPr>
            </w:pPr>
            <w:r w:rsidRPr="0041010E">
              <w:rPr>
                <w:color w:val="0000FF"/>
                <w:sz w:val="22"/>
                <w:szCs w:val="22"/>
                <w:lang w:val="sr-Latn-CS"/>
              </w:rPr>
              <w:t>3,0</w:t>
            </w:r>
          </w:p>
        </w:tc>
      </w:tr>
      <w:tr w:rsidR="00993D11" w:rsidRPr="00431538" w14:paraId="7D8E310F" w14:textId="77777777" w:rsidTr="00993D11">
        <w:tc>
          <w:tcPr>
            <w:tcW w:w="6966" w:type="dxa"/>
            <w:shd w:val="clear" w:color="auto" w:fill="FFFFCC"/>
          </w:tcPr>
          <w:p w14:paraId="0AA5DC0A" w14:textId="77777777" w:rsidR="00993D11" w:rsidRPr="00431538" w:rsidRDefault="00993D11" w:rsidP="00993D11">
            <w:pPr>
              <w:rPr>
                <w:sz w:val="22"/>
                <w:szCs w:val="22"/>
                <w:lang w:val="sr-Latn-CS"/>
              </w:rPr>
            </w:pPr>
            <w:r w:rsidRPr="00431538">
              <w:rPr>
                <w:sz w:val="22"/>
                <w:szCs w:val="22"/>
                <w:lang w:val="sr-Latn-CS"/>
              </w:rPr>
              <w:t>Broj kolokvijuma tokom semestra</w:t>
            </w:r>
          </w:p>
        </w:tc>
        <w:tc>
          <w:tcPr>
            <w:tcW w:w="7026" w:type="dxa"/>
            <w:shd w:val="clear" w:color="auto" w:fill="FFFFCC"/>
          </w:tcPr>
          <w:p w14:paraId="17F71931" w14:textId="77777777" w:rsidR="00993D11" w:rsidRPr="0041010E" w:rsidRDefault="00993D11" w:rsidP="00993D11">
            <w:pPr>
              <w:rPr>
                <w:color w:val="365F91"/>
                <w:sz w:val="22"/>
                <w:szCs w:val="22"/>
                <w:lang w:val="uz-Cyrl-UZ"/>
              </w:rPr>
            </w:pPr>
            <w:r w:rsidRPr="0041010E">
              <w:rPr>
                <w:color w:val="0000FF"/>
                <w:sz w:val="22"/>
                <w:szCs w:val="22"/>
                <w:lang w:val="uz-Cyrl-UZ"/>
              </w:rPr>
              <w:t>0</w:t>
            </w:r>
          </w:p>
        </w:tc>
      </w:tr>
      <w:tr w:rsidR="00993D11" w:rsidRPr="00431538" w14:paraId="247C4226" w14:textId="77777777" w:rsidTr="00993D11">
        <w:tc>
          <w:tcPr>
            <w:tcW w:w="6966" w:type="dxa"/>
            <w:shd w:val="clear" w:color="auto" w:fill="FFFFCC"/>
          </w:tcPr>
          <w:p w14:paraId="52FCF87F" w14:textId="77777777" w:rsidR="00993D11" w:rsidRPr="00431538" w:rsidRDefault="00993D11" w:rsidP="00993D11">
            <w:pPr>
              <w:rPr>
                <w:sz w:val="22"/>
                <w:szCs w:val="22"/>
                <w:lang w:val="sr-Latn-CS"/>
              </w:rPr>
            </w:pPr>
            <w:r w:rsidRPr="00431538">
              <w:rPr>
                <w:sz w:val="22"/>
                <w:szCs w:val="22"/>
                <w:lang w:val="sr-Latn-CS"/>
              </w:rPr>
              <w:t>Maksimalan broj poena za jedan kolokvijum</w:t>
            </w:r>
          </w:p>
        </w:tc>
        <w:tc>
          <w:tcPr>
            <w:tcW w:w="7026" w:type="dxa"/>
            <w:shd w:val="clear" w:color="auto" w:fill="FFFFCC"/>
          </w:tcPr>
          <w:p w14:paraId="4DD5F747" w14:textId="77777777" w:rsidR="00993D11" w:rsidRPr="0041010E" w:rsidRDefault="00993D11" w:rsidP="00993D11">
            <w:pPr>
              <w:rPr>
                <w:color w:val="365F91"/>
                <w:sz w:val="22"/>
                <w:szCs w:val="22"/>
                <w:lang w:val="uz-Cyrl-UZ"/>
              </w:rPr>
            </w:pPr>
            <w:r w:rsidRPr="0041010E">
              <w:rPr>
                <w:color w:val="0000FF"/>
                <w:sz w:val="22"/>
                <w:szCs w:val="22"/>
                <w:lang w:val="uz-Cyrl-UZ"/>
              </w:rPr>
              <w:t>-</w:t>
            </w:r>
          </w:p>
        </w:tc>
      </w:tr>
      <w:tr w:rsidR="00993D11" w:rsidRPr="00431538" w14:paraId="013AB085" w14:textId="77777777" w:rsidTr="00993D11">
        <w:tc>
          <w:tcPr>
            <w:tcW w:w="6966" w:type="dxa"/>
            <w:shd w:val="clear" w:color="auto" w:fill="FFFFCC"/>
          </w:tcPr>
          <w:p w14:paraId="4E028019" w14:textId="77777777" w:rsidR="00993D11" w:rsidRPr="00431538" w:rsidRDefault="00993D11" w:rsidP="00993D11">
            <w:pPr>
              <w:rPr>
                <w:sz w:val="22"/>
                <w:szCs w:val="22"/>
                <w:lang w:val="sr-Latn-CS"/>
              </w:rPr>
            </w:pPr>
            <w:r w:rsidRPr="00431538">
              <w:rPr>
                <w:sz w:val="22"/>
                <w:szCs w:val="22"/>
                <w:lang w:val="sr-Latn-CS"/>
              </w:rPr>
              <w:t>Broj projekata tokom semestra</w:t>
            </w:r>
          </w:p>
        </w:tc>
        <w:tc>
          <w:tcPr>
            <w:tcW w:w="7026" w:type="dxa"/>
            <w:shd w:val="clear" w:color="auto" w:fill="FFFFCC"/>
          </w:tcPr>
          <w:p w14:paraId="50F9262F" w14:textId="77777777" w:rsidR="00993D11" w:rsidRPr="0041010E" w:rsidRDefault="00993D11" w:rsidP="00993D11">
            <w:pPr>
              <w:rPr>
                <w:color w:val="365F91"/>
                <w:sz w:val="22"/>
                <w:szCs w:val="22"/>
                <w:lang w:val="uz-Cyrl-UZ"/>
              </w:rPr>
            </w:pPr>
            <w:r w:rsidRPr="0041010E">
              <w:rPr>
                <w:color w:val="0000FF"/>
                <w:sz w:val="22"/>
                <w:szCs w:val="22"/>
                <w:lang w:val="uz-Cyrl-UZ"/>
              </w:rPr>
              <w:t>1</w:t>
            </w:r>
          </w:p>
        </w:tc>
      </w:tr>
      <w:tr w:rsidR="00993D11" w:rsidRPr="00431538" w14:paraId="3D6D8F25" w14:textId="77777777" w:rsidTr="00993D11">
        <w:tc>
          <w:tcPr>
            <w:tcW w:w="6966" w:type="dxa"/>
            <w:shd w:val="clear" w:color="auto" w:fill="FFFFCC"/>
          </w:tcPr>
          <w:p w14:paraId="439290D1" w14:textId="77777777" w:rsidR="00993D11" w:rsidRPr="00A57334" w:rsidRDefault="00993D11" w:rsidP="00993D11">
            <w:pPr>
              <w:rPr>
                <w:sz w:val="22"/>
                <w:szCs w:val="22"/>
                <w:lang w:val="sr-Latn-CS"/>
              </w:rPr>
            </w:pPr>
            <w:r w:rsidRPr="00A57334">
              <w:rPr>
                <w:sz w:val="22"/>
                <w:szCs w:val="22"/>
                <w:lang w:val="sr-Latn-CS"/>
              </w:rPr>
              <w:t>Maksimalan broj poena za jedan projekat</w:t>
            </w:r>
          </w:p>
        </w:tc>
        <w:tc>
          <w:tcPr>
            <w:tcW w:w="7026" w:type="dxa"/>
            <w:shd w:val="clear" w:color="auto" w:fill="FFFFCC"/>
          </w:tcPr>
          <w:p w14:paraId="68CA8C19" w14:textId="77777777" w:rsidR="00993D11" w:rsidRPr="0041010E" w:rsidRDefault="00993D11" w:rsidP="00993D11">
            <w:pPr>
              <w:rPr>
                <w:color w:val="365F91"/>
                <w:sz w:val="22"/>
                <w:szCs w:val="22"/>
                <w:lang w:val="uz-Cyrl-UZ"/>
              </w:rPr>
            </w:pPr>
            <w:r w:rsidRPr="0041010E">
              <w:rPr>
                <w:color w:val="0000FF"/>
                <w:sz w:val="22"/>
                <w:szCs w:val="22"/>
                <w:lang w:val="sr-Latn-CS"/>
              </w:rPr>
              <w:t>2</w:t>
            </w:r>
            <w:r w:rsidRPr="0041010E">
              <w:rPr>
                <w:color w:val="0000FF"/>
                <w:sz w:val="22"/>
                <w:szCs w:val="22"/>
                <w:lang w:val="uz-Cyrl-UZ"/>
              </w:rPr>
              <w:t>5</w:t>
            </w:r>
          </w:p>
        </w:tc>
      </w:tr>
      <w:tr w:rsidR="00993D11" w:rsidRPr="00431538" w14:paraId="7D828B2D" w14:textId="77777777" w:rsidTr="00993D11">
        <w:tc>
          <w:tcPr>
            <w:tcW w:w="6966" w:type="dxa"/>
            <w:shd w:val="clear" w:color="auto" w:fill="FFFFCC"/>
          </w:tcPr>
          <w:p w14:paraId="2F196625" w14:textId="77777777" w:rsidR="00993D11" w:rsidRPr="00431538" w:rsidRDefault="00993D11" w:rsidP="00993D11">
            <w:pPr>
              <w:rPr>
                <w:sz w:val="22"/>
                <w:szCs w:val="22"/>
                <w:lang w:val="sr-Latn-CS"/>
              </w:rPr>
            </w:pPr>
            <w:r w:rsidRPr="00431538">
              <w:rPr>
                <w:sz w:val="22"/>
                <w:szCs w:val="22"/>
                <w:lang w:val="sr-Latn-CS"/>
              </w:rPr>
              <w:t>Broj seminarskih radova tokom semestra</w:t>
            </w:r>
          </w:p>
        </w:tc>
        <w:tc>
          <w:tcPr>
            <w:tcW w:w="7026" w:type="dxa"/>
            <w:shd w:val="clear" w:color="auto" w:fill="FFFFCC"/>
          </w:tcPr>
          <w:p w14:paraId="7C705BE6" w14:textId="77777777" w:rsidR="00993D11" w:rsidRPr="0041010E" w:rsidRDefault="00993D11" w:rsidP="00993D11">
            <w:pPr>
              <w:rPr>
                <w:color w:val="365F91"/>
                <w:sz w:val="22"/>
                <w:szCs w:val="22"/>
                <w:lang w:val="uz-Cyrl-UZ"/>
              </w:rPr>
            </w:pPr>
            <w:r w:rsidRPr="0041010E">
              <w:rPr>
                <w:color w:val="0000FF"/>
                <w:sz w:val="22"/>
                <w:szCs w:val="22"/>
                <w:lang w:val="uz-Cyrl-UZ"/>
              </w:rPr>
              <w:t>0</w:t>
            </w:r>
          </w:p>
        </w:tc>
      </w:tr>
      <w:tr w:rsidR="00993D11" w:rsidRPr="00431538" w14:paraId="0C0D9D02" w14:textId="77777777" w:rsidTr="00993D11">
        <w:tc>
          <w:tcPr>
            <w:tcW w:w="6966" w:type="dxa"/>
            <w:shd w:val="clear" w:color="auto" w:fill="FFFFCC"/>
          </w:tcPr>
          <w:p w14:paraId="14222AAC" w14:textId="77777777" w:rsidR="00993D11" w:rsidRPr="00431538" w:rsidRDefault="00993D11" w:rsidP="00993D11">
            <w:pPr>
              <w:rPr>
                <w:sz w:val="22"/>
                <w:szCs w:val="22"/>
                <w:lang w:val="sr-Latn-CS"/>
              </w:rPr>
            </w:pPr>
            <w:r w:rsidRPr="00431538">
              <w:rPr>
                <w:sz w:val="22"/>
                <w:szCs w:val="22"/>
                <w:lang w:val="sr-Latn-CS"/>
              </w:rPr>
              <w:t>Maksimalan broj poena za jedan seminarski rad</w:t>
            </w:r>
          </w:p>
        </w:tc>
        <w:tc>
          <w:tcPr>
            <w:tcW w:w="7026" w:type="dxa"/>
            <w:shd w:val="clear" w:color="auto" w:fill="FFFFCC"/>
          </w:tcPr>
          <w:p w14:paraId="7DCBBC8E" w14:textId="77777777" w:rsidR="00993D11" w:rsidRPr="0041010E" w:rsidRDefault="00993D11" w:rsidP="00993D11">
            <w:pPr>
              <w:rPr>
                <w:color w:val="365F91"/>
                <w:sz w:val="22"/>
                <w:szCs w:val="22"/>
                <w:lang w:val="uz-Cyrl-UZ"/>
              </w:rPr>
            </w:pPr>
            <w:r w:rsidRPr="0041010E">
              <w:rPr>
                <w:color w:val="0000FF"/>
                <w:sz w:val="22"/>
                <w:szCs w:val="22"/>
                <w:lang w:val="uz-Cyrl-UZ"/>
              </w:rPr>
              <w:t>-</w:t>
            </w:r>
          </w:p>
        </w:tc>
      </w:tr>
      <w:tr w:rsidR="00993D11" w:rsidRPr="00431538" w14:paraId="679C4B44" w14:textId="77777777" w:rsidTr="00993D11">
        <w:tc>
          <w:tcPr>
            <w:tcW w:w="6966" w:type="dxa"/>
            <w:shd w:val="clear" w:color="auto" w:fill="FFFFCC"/>
          </w:tcPr>
          <w:p w14:paraId="014D0E4D" w14:textId="77777777" w:rsidR="00993D11" w:rsidRDefault="00993D11" w:rsidP="00993D11">
            <w:pPr>
              <w:rPr>
                <w:sz w:val="22"/>
                <w:szCs w:val="22"/>
                <w:lang w:val="sr-Latn-CS"/>
              </w:rPr>
            </w:pPr>
          </w:p>
        </w:tc>
        <w:tc>
          <w:tcPr>
            <w:tcW w:w="7026" w:type="dxa"/>
            <w:shd w:val="clear" w:color="auto" w:fill="FFFFCC"/>
          </w:tcPr>
          <w:p w14:paraId="042A58C6" w14:textId="77777777" w:rsidR="00993D11" w:rsidRPr="00AA35AA" w:rsidRDefault="00993D11" w:rsidP="00993D11">
            <w:pPr>
              <w:rPr>
                <w:sz w:val="22"/>
                <w:szCs w:val="22"/>
                <w:highlight w:val="yellow"/>
                <w:lang w:val="sr-Latn-CS"/>
              </w:rPr>
            </w:pPr>
          </w:p>
        </w:tc>
      </w:tr>
      <w:tr w:rsidR="00993D11" w:rsidRPr="00431538" w14:paraId="6D466D6A" w14:textId="77777777" w:rsidTr="00993D11">
        <w:tc>
          <w:tcPr>
            <w:tcW w:w="6966" w:type="dxa"/>
            <w:shd w:val="clear" w:color="auto" w:fill="FFFFCC"/>
          </w:tcPr>
          <w:p w14:paraId="720062E6" w14:textId="77777777" w:rsidR="00993D11" w:rsidRPr="0000082B" w:rsidRDefault="00993D11" w:rsidP="00993D11">
            <w:pPr>
              <w:rPr>
                <w:sz w:val="22"/>
                <w:szCs w:val="22"/>
                <w:lang w:val="sr-Latn-CS"/>
              </w:rPr>
            </w:pPr>
            <w:r w:rsidRPr="0000082B">
              <w:rPr>
                <w:sz w:val="22"/>
                <w:szCs w:val="22"/>
                <w:lang w:val="sr-Latn-CS"/>
              </w:rPr>
              <w:t>A) Maksimalan broj poena za zalaganje studenta tokom semestra</w:t>
            </w:r>
          </w:p>
        </w:tc>
        <w:tc>
          <w:tcPr>
            <w:tcW w:w="7026" w:type="dxa"/>
            <w:shd w:val="clear" w:color="auto" w:fill="FFFFCC"/>
          </w:tcPr>
          <w:p w14:paraId="13DF016D" w14:textId="77777777" w:rsidR="00993D11" w:rsidRPr="0041010E" w:rsidRDefault="00993D11" w:rsidP="00993D11">
            <w:pPr>
              <w:rPr>
                <w:sz w:val="22"/>
                <w:szCs w:val="22"/>
                <w:lang w:val="sr-Latn-CS"/>
              </w:rPr>
            </w:pPr>
            <w:r w:rsidRPr="0041010E">
              <w:rPr>
                <w:sz w:val="22"/>
                <w:szCs w:val="22"/>
                <w:lang w:val="sr-Latn-CS"/>
              </w:rPr>
              <w:t>10</w:t>
            </w:r>
          </w:p>
        </w:tc>
      </w:tr>
      <w:tr w:rsidR="00993D11" w:rsidRPr="00431538" w14:paraId="412BC5D8" w14:textId="77777777" w:rsidTr="00993D11">
        <w:tc>
          <w:tcPr>
            <w:tcW w:w="6966" w:type="dxa"/>
            <w:shd w:val="clear" w:color="auto" w:fill="FFFFCC"/>
          </w:tcPr>
          <w:p w14:paraId="41E06BE7" w14:textId="77777777" w:rsidR="00993D11" w:rsidRPr="0000082B" w:rsidRDefault="00993D11" w:rsidP="00993D11">
            <w:pPr>
              <w:rPr>
                <w:sz w:val="22"/>
                <w:szCs w:val="22"/>
                <w:lang w:val="sr-Latn-CS"/>
              </w:rPr>
            </w:pPr>
            <w:r w:rsidRPr="0000082B">
              <w:rPr>
                <w:sz w:val="22"/>
                <w:szCs w:val="22"/>
                <w:lang w:val="sr-Latn-CS"/>
              </w:rPr>
              <w:t>B) Maksimalan broj poena za predispitne obaveze</w:t>
            </w:r>
          </w:p>
        </w:tc>
        <w:tc>
          <w:tcPr>
            <w:tcW w:w="7026" w:type="dxa"/>
            <w:shd w:val="clear" w:color="auto" w:fill="FFFFCC"/>
          </w:tcPr>
          <w:p w14:paraId="59984213" w14:textId="77777777" w:rsidR="00993D11" w:rsidRPr="0041010E" w:rsidRDefault="00993D11" w:rsidP="00993D11">
            <w:pPr>
              <w:rPr>
                <w:sz w:val="22"/>
                <w:szCs w:val="22"/>
                <w:lang w:val="sr-Latn-CS"/>
              </w:rPr>
            </w:pPr>
            <w:r w:rsidRPr="0041010E">
              <w:rPr>
                <w:sz w:val="22"/>
                <w:szCs w:val="22"/>
                <w:lang w:val="sr-Latn-CS"/>
              </w:rPr>
              <w:t>60</w:t>
            </w:r>
          </w:p>
        </w:tc>
      </w:tr>
      <w:tr w:rsidR="00993D11" w:rsidRPr="00431538" w14:paraId="5472FF3D" w14:textId="77777777" w:rsidTr="00993D11">
        <w:tc>
          <w:tcPr>
            <w:tcW w:w="6966" w:type="dxa"/>
            <w:shd w:val="clear" w:color="auto" w:fill="FFFFCC"/>
          </w:tcPr>
          <w:p w14:paraId="4751BB5F" w14:textId="77777777" w:rsidR="00993D11" w:rsidRPr="00591CB5" w:rsidRDefault="00993D11" w:rsidP="00993D11">
            <w:pPr>
              <w:jc w:val="right"/>
              <w:rPr>
                <w:sz w:val="22"/>
                <w:szCs w:val="22"/>
                <w:lang w:val="sr-Latn-CS"/>
              </w:rPr>
            </w:pPr>
            <w:r w:rsidRPr="00591CB5">
              <w:rPr>
                <w:sz w:val="22"/>
                <w:szCs w:val="22"/>
                <w:lang w:val="sr-Latn-CS"/>
              </w:rPr>
              <w:t>Zadaci (3 x 6,67 poen)</w:t>
            </w:r>
          </w:p>
        </w:tc>
        <w:tc>
          <w:tcPr>
            <w:tcW w:w="7026" w:type="dxa"/>
            <w:shd w:val="clear" w:color="auto" w:fill="FFFFCC"/>
          </w:tcPr>
          <w:p w14:paraId="258E056D" w14:textId="77777777" w:rsidR="00993D11" w:rsidRPr="00591CB5" w:rsidRDefault="00993D11" w:rsidP="00993D11">
            <w:pPr>
              <w:rPr>
                <w:sz w:val="22"/>
                <w:szCs w:val="22"/>
                <w:lang w:val="sr-Latn-CS"/>
              </w:rPr>
            </w:pPr>
            <w:r w:rsidRPr="00591CB5">
              <w:rPr>
                <w:sz w:val="22"/>
                <w:szCs w:val="22"/>
                <w:lang w:val="sr-Latn-CS"/>
              </w:rPr>
              <w:t>20</w:t>
            </w:r>
          </w:p>
        </w:tc>
      </w:tr>
      <w:tr w:rsidR="00993D11" w:rsidRPr="00431538" w14:paraId="3C4EBA8B" w14:textId="77777777" w:rsidTr="00993D11">
        <w:tc>
          <w:tcPr>
            <w:tcW w:w="6966" w:type="dxa"/>
            <w:shd w:val="clear" w:color="auto" w:fill="FFFFCC"/>
          </w:tcPr>
          <w:p w14:paraId="5AB69C6D" w14:textId="77777777" w:rsidR="00993D11" w:rsidRPr="00591CB5" w:rsidRDefault="00993D11" w:rsidP="00993D11">
            <w:pPr>
              <w:jc w:val="right"/>
              <w:rPr>
                <w:sz w:val="22"/>
                <w:szCs w:val="22"/>
                <w:lang w:val="sr-Latn-CS"/>
              </w:rPr>
            </w:pPr>
            <w:r w:rsidRPr="00591CB5">
              <w:rPr>
                <w:sz w:val="22"/>
                <w:szCs w:val="22"/>
                <w:lang w:val="sr-Latn-CS"/>
              </w:rPr>
              <w:t>Testovi (5 x 3 poena)</w:t>
            </w:r>
          </w:p>
        </w:tc>
        <w:tc>
          <w:tcPr>
            <w:tcW w:w="7026" w:type="dxa"/>
            <w:shd w:val="clear" w:color="auto" w:fill="FFFFCC"/>
          </w:tcPr>
          <w:p w14:paraId="2A9BF690" w14:textId="77777777" w:rsidR="00993D11" w:rsidRPr="00591CB5" w:rsidRDefault="00993D11" w:rsidP="00993D11">
            <w:pPr>
              <w:rPr>
                <w:sz w:val="22"/>
                <w:szCs w:val="22"/>
                <w:lang w:val="sr-Latn-CS"/>
              </w:rPr>
            </w:pPr>
            <w:r w:rsidRPr="00591CB5">
              <w:rPr>
                <w:sz w:val="22"/>
                <w:szCs w:val="22"/>
                <w:lang w:val="sr-Latn-CS"/>
              </w:rPr>
              <w:t>15</w:t>
            </w:r>
          </w:p>
        </w:tc>
      </w:tr>
      <w:tr w:rsidR="00993D11" w:rsidRPr="00431538" w14:paraId="244D10B7" w14:textId="77777777" w:rsidTr="00993D11">
        <w:tc>
          <w:tcPr>
            <w:tcW w:w="6966" w:type="dxa"/>
            <w:shd w:val="clear" w:color="auto" w:fill="FFFFCC"/>
          </w:tcPr>
          <w:p w14:paraId="3357443C" w14:textId="77777777" w:rsidR="00993D11" w:rsidRPr="0000082B" w:rsidRDefault="00993D11" w:rsidP="00993D11">
            <w:pPr>
              <w:jc w:val="right"/>
              <w:rPr>
                <w:sz w:val="22"/>
                <w:szCs w:val="22"/>
                <w:lang w:val="sr-Latn-CS"/>
              </w:rPr>
            </w:pPr>
            <w:r w:rsidRPr="0000082B">
              <w:rPr>
                <w:sz w:val="22"/>
                <w:szCs w:val="22"/>
                <w:lang w:val="sr-Latn-CS"/>
              </w:rPr>
              <w:t>Projekat</w:t>
            </w:r>
          </w:p>
        </w:tc>
        <w:tc>
          <w:tcPr>
            <w:tcW w:w="7026" w:type="dxa"/>
            <w:shd w:val="clear" w:color="auto" w:fill="FFFFCC"/>
          </w:tcPr>
          <w:p w14:paraId="35E16E31" w14:textId="77777777" w:rsidR="00993D11" w:rsidRPr="0041010E" w:rsidRDefault="00993D11" w:rsidP="00993D11">
            <w:pPr>
              <w:rPr>
                <w:sz w:val="22"/>
                <w:szCs w:val="22"/>
                <w:lang w:val="sr-Latn-CS"/>
              </w:rPr>
            </w:pPr>
            <w:r w:rsidRPr="0041010E">
              <w:rPr>
                <w:sz w:val="22"/>
                <w:szCs w:val="22"/>
                <w:lang w:val="sr-Latn-CS"/>
              </w:rPr>
              <w:t>25</w:t>
            </w:r>
          </w:p>
        </w:tc>
      </w:tr>
      <w:tr w:rsidR="00993D11" w:rsidRPr="00431538" w14:paraId="3D9B43C2" w14:textId="77777777" w:rsidTr="00993D11">
        <w:tc>
          <w:tcPr>
            <w:tcW w:w="6966" w:type="dxa"/>
            <w:shd w:val="clear" w:color="auto" w:fill="FFFFCC"/>
          </w:tcPr>
          <w:p w14:paraId="3B86F7D3" w14:textId="77777777" w:rsidR="00993D11" w:rsidRPr="0000082B" w:rsidRDefault="00993D11" w:rsidP="00993D11">
            <w:pPr>
              <w:rPr>
                <w:sz w:val="22"/>
                <w:szCs w:val="22"/>
                <w:lang w:val="sr-Latn-CS"/>
              </w:rPr>
            </w:pPr>
            <w:r w:rsidRPr="0000082B">
              <w:rPr>
                <w:sz w:val="22"/>
                <w:szCs w:val="22"/>
                <w:lang w:val="sr-Latn-CS"/>
              </w:rPr>
              <w:t>C) Maksimalan broj poena za ispit</w:t>
            </w:r>
          </w:p>
        </w:tc>
        <w:tc>
          <w:tcPr>
            <w:tcW w:w="7026" w:type="dxa"/>
            <w:shd w:val="clear" w:color="auto" w:fill="FFFFCC"/>
          </w:tcPr>
          <w:p w14:paraId="43DE2E19" w14:textId="77777777" w:rsidR="00993D11" w:rsidRPr="0000082B" w:rsidRDefault="00993D11" w:rsidP="00993D11">
            <w:pPr>
              <w:rPr>
                <w:sz w:val="22"/>
                <w:szCs w:val="22"/>
                <w:lang w:val="sr-Latn-CS"/>
              </w:rPr>
            </w:pPr>
            <w:r w:rsidRPr="0000082B">
              <w:rPr>
                <w:sz w:val="22"/>
                <w:szCs w:val="22"/>
                <w:lang w:val="sr-Latn-CS"/>
              </w:rPr>
              <w:t>30</w:t>
            </w:r>
          </w:p>
        </w:tc>
      </w:tr>
      <w:tr w:rsidR="00993D11" w:rsidRPr="00431538" w14:paraId="10F77800" w14:textId="77777777" w:rsidTr="00993D11">
        <w:tc>
          <w:tcPr>
            <w:tcW w:w="6966" w:type="dxa"/>
            <w:shd w:val="clear" w:color="auto" w:fill="FFFFCC"/>
          </w:tcPr>
          <w:p w14:paraId="088338AE" w14:textId="77777777" w:rsidR="00993D11" w:rsidRPr="0000082B" w:rsidRDefault="00993D11" w:rsidP="00993D11">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26" w:type="dxa"/>
            <w:shd w:val="clear" w:color="auto" w:fill="FFFFCC"/>
          </w:tcPr>
          <w:p w14:paraId="2D221E77" w14:textId="77777777" w:rsidR="00993D11" w:rsidRPr="0000082B" w:rsidRDefault="00993D11" w:rsidP="00993D11">
            <w:pPr>
              <w:rPr>
                <w:b/>
                <w:sz w:val="22"/>
                <w:szCs w:val="22"/>
                <w:lang w:val="sr-Latn-CS"/>
              </w:rPr>
            </w:pPr>
            <w:r w:rsidRPr="0000082B">
              <w:rPr>
                <w:b/>
                <w:sz w:val="22"/>
                <w:szCs w:val="22"/>
                <w:lang w:val="sr-Latn-CS"/>
              </w:rPr>
              <w:t>100</w:t>
            </w:r>
          </w:p>
        </w:tc>
      </w:tr>
      <w:tr w:rsidR="00993D11" w:rsidRPr="00431538" w14:paraId="4DA5A647" w14:textId="77777777" w:rsidTr="00993D11">
        <w:tc>
          <w:tcPr>
            <w:tcW w:w="6966" w:type="dxa"/>
            <w:shd w:val="clear" w:color="auto" w:fill="FFFFCC"/>
          </w:tcPr>
          <w:p w14:paraId="00C35765" w14:textId="77777777" w:rsidR="00993D11" w:rsidRPr="00431538" w:rsidRDefault="00993D11" w:rsidP="00993D11">
            <w:pPr>
              <w:rPr>
                <w:sz w:val="22"/>
                <w:szCs w:val="22"/>
                <w:lang w:val="sr-Latn-CS"/>
              </w:rPr>
            </w:pPr>
          </w:p>
        </w:tc>
        <w:tc>
          <w:tcPr>
            <w:tcW w:w="7026" w:type="dxa"/>
            <w:shd w:val="clear" w:color="auto" w:fill="FFFFCC"/>
          </w:tcPr>
          <w:p w14:paraId="60FC646D" w14:textId="77777777" w:rsidR="00993D11" w:rsidRPr="00431538" w:rsidRDefault="00993D11" w:rsidP="00993D11">
            <w:pPr>
              <w:rPr>
                <w:sz w:val="22"/>
                <w:szCs w:val="22"/>
                <w:lang w:val="sr-Latn-CS"/>
              </w:rPr>
            </w:pPr>
          </w:p>
        </w:tc>
      </w:tr>
      <w:tr w:rsidR="00993D11" w:rsidRPr="00431538" w14:paraId="241B4459" w14:textId="77777777" w:rsidTr="00993D11">
        <w:tc>
          <w:tcPr>
            <w:tcW w:w="6966" w:type="dxa"/>
            <w:shd w:val="clear" w:color="auto" w:fill="FFFFCC"/>
          </w:tcPr>
          <w:p w14:paraId="66E8E0AF" w14:textId="77777777" w:rsidR="00993D11" w:rsidRPr="00431538" w:rsidRDefault="00993D11" w:rsidP="00993D11">
            <w:pPr>
              <w:rPr>
                <w:sz w:val="22"/>
                <w:szCs w:val="22"/>
                <w:lang w:val="sr-Latn-CS"/>
              </w:rPr>
            </w:pPr>
            <w:r w:rsidRPr="00431538">
              <w:rPr>
                <w:sz w:val="22"/>
                <w:szCs w:val="22"/>
                <w:lang w:val="sr-Latn-CS"/>
              </w:rPr>
              <w:t>Vreme trajanja ispita u minutima</w:t>
            </w:r>
          </w:p>
        </w:tc>
        <w:tc>
          <w:tcPr>
            <w:tcW w:w="7026" w:type="dxa"/>
            <w:shd w:val="clear" w:color="auto" w:fill="FFFFCC"/>
          </w:tcPr>
          <w:p w14:paraId="0F009330" w14:textId="77777777" w:rsidR="00993D11" w:rsidRPr="005705D5" w:rsidRDefault="00993D11" w:rsidP="00993D11">
            <w:pPr>
              <w:rPr>
                <w:color w:val="365F91"/>
                <w:sz w:val="22"/>
                <w:szCs w:val="22"/>
                <w:lang w:val="uz-Cyrl-UZ"/>
              </w:rPr>
            </w:pPr>
            <w:r>
              <w:rPr>
                <w:color w:val="0000FF"/>
                <w:sz w:val="22"/>
                <w:szCs w:val="22"/>
                <w:lang w:val="uz-Cyrl-UZ"/>
              </w:rPr>
              <w:t>120</w:t>
            </w:r>
          </w:p>
        </w:tc>
      </w:tr>
      <w:tr w:rsidR="00993D11" w:rsidRPr="00431538" w14:paraId="1AC6E2B2" w14:textId="77777777" w:rsidTr="00993D11">
        <w:tc>
          <w:tcPr>
            <w:tcW w:w="6966" w:type="dxa"/>
            <w:shd w:val="clear" w:color="auto" w:fill="FFFFCC"/>
          </w:tcPr>
          <w:p w14:paraId="4519CEBE" w14:textId="77777777" w:rsidR="00993D11" w:rsidRPr="00431538" w:rsidRDefault="00993D11" w:rsidP="00993D11">
            <w:pPr>
              <w:rPr>
                <w:sz w:val="22"/>
                <w:szCs w:val="22"/>
                <w:lang w:val="sr-Latn-CS"/>
              </w:rPr>
            </w:pPr>
            <w:r w:rsidRPr="00431538">
              <w:rPr>
                <w:sz w:val="22"/>
                <w:szCs w:val="22"/>
                <w:lang w:val="sr-Latn-CS"/>
              </w:rPr>
              <w:t>Forma ispita (obrisati nepotrebne opcije)</w:t>
            </w:r>
          </w:p>
        </w:tc>
        <w:tc>
          <w:tcPr>
            <w:tcW w:w="7026" w:type="dxa"/>
            <w:shd w:val="clear" w:color="auto" w:fill="FFFFCC"/>
          </w:tcPr>
          <w:p w14:paraId="0A1D22A6" w14:textId="77777777" w:rsidR="00993D11" w:rsidRPr="005705D5" w:rsidRDefault="00993D11" w:rsidP="00993D11">
            <w:pPr>
              <w:rPr>
                <w:color w:val="365F91"/>
                <w:sz w:val="22"/>
                <w:szCs w:val="22"/>
                <w:lang w:val="sr-Latn-CS"/>
              </w:rPr>
            </w:pPr>
            <w:r>
              <w:rPr>
                <w:color w:val="0000FF"/>
                <w:sz w:val="22"/>
                <w:szCs w:val="22"/>
                <w:lang w:val="uz-Cyrl-UZ"/>
              </w:rPr>
              <w:t>О</w:t>
            </w:r>
            <w:r>
              <w:rPr>
                <w:color w:val="0000FF"/>
                <w:sz w:val="22"/>
                <w:szCs w:val="22"/>
                <w:lang w:val="sr-Latn-CS"/>
              </w:rPr>
              <w:t>dgovori na pitanja na papiru</w:t>
            </w:r>
          </w:p>
        </w:tc>
      </w:tr>
      <w:tr w:rsidR="00993D11" w:rsidRPr="00431538" w14:paraId="398DC27F" w14:textId="77777777" w:rsidTr="00993D11">
        <w:tc>
          <w:tcPr>
            <w:tcW w:w="6966" w:type="dxa"/>
            <w:shd w:val="clear" w:color="auto" w:fill="FFFFCC"/>
          </w:tcPr>
          <w:p w14:paraId="5AF37678" w14:textId="77777777" w:rsidR="00993D11" w:rsidRPr="00431538" w:rsidRDefault="00993D11" w:rsidP="00993D11">
            <w:pPr>
              <w:rPr>
                <w:sz w:val="22"/>
                <w:szCs w:val="22"/>
                <w:lang w:val="sr-Latn-CS"/>
              </w:rPr>
            </w:pPr>
            <w:r w:rsidRPr="00431538">
              <w:rPr>
                <w:sz w:val="22"/>
                <w:szCs w:val="22"/>
                <w:lang w:val="sr-Latn-CS"/>
              </w:rPr>
              <w:t>Računarski alati ili pribor koji se koriste na ispitu</w:t>
            </w:r>
          </w:p>
        </w:tc>
        <w:tc>
          <w:tcPr>
            <w:tcW w:w="7026" w:type="dxa"/>
            <w:shd w:val="clear" w:color="auto" w:fill="FFFFCC"/>
          </w:tcPr>
          <w:p w14:paraId="4914AF16" w14:textId="77777777" w:rsidR="00993D11" w:rsidRPr="00431538" w:rsidRDefault="00993D11" w:rsidP="00993D11">
            <w:pPr>
              <w:rPr>
                <w:sz w:val="22"/>
                <w:szCs w:val="22"/>
                <w:lang w:val="sr-Latn-CS"/>
              </w:rPr>
            </w:pPr>
            <w:r>
              <w:rPr>
                <w:color w:val="0000FF"/>
                <w:sz w:val="22"/>
                <w:szCs w:val="22"/>
                <w:lang w:val="sr-Latn-CS"/>
              </w:rPr>
              <w:t>-</w:t>
            </w:r>
          </w:p>
        </w:tc>
      </w:tr>
    </w:tbl>
    <w:p w14:paraId="0E6B645F" w14:textId="77777777" w:rsidR="00993D11" w:rsidRPr="00E74A47" w:rsidRDefault="00993D11" w:rsidP="00993D11">
      <w:pPr>
        <w:spacing w:before="240"/>
        <w:jc w:val="center"/>
        <w:rPr>
          <w:b/>
          <w:bCs/>
          <w:sz w:val="24"/>
          <w:szCs w:val="24"/>
          <w:lang w:val="sr-Latn-CS"/>
        </w:rPr>
      </w:pPr>
      <w:r w:rsidRPr="00E74A47">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520"/>
        <w:gridCol w:w="1373"/>
        <w:gridCol w:w="5006"/>
        <w:gridCol w:w="2329"/>
        <w:gridCol w:w="4103"/>
      </w:tblGrid>
      <w:tr w:rsidR="00993D11" w:rsidRPr="00A06557" w14:paraId="7642F030" w14:textId="77777777" w:rsidTr="00144720">
        <w:trPr>
          <w:cantSplit/>
          <w:tblHeader/>
          <w:jc w:val="center"/>
        </w:trPr>
        <w:tc>
          <w:tcPr>
            <w:tcW w:w="844" w:type="dxa"/>
            <w:shd w:val="clear" w:color="auto" w:fill="CCFFFF"/>
            <w:tcMar>
              <w:left w:w="28" w:type="dxa"/>
              <w:right w:w="28" w:type="dxa"/>
            </w:tcMar>
          </w:tcPr>
          <w:p w14:paraId="48F64902" w14:textId="77777777" w:rsidR="00993D11" w:rsidRPr="00A06557" w:rsidRDefault="00993D11" w:rsidP="00993D11">
            <w:pPr>
              <w:spacing w:before="0"/>
              <w:rPr>
                <w:lang w:val="sr-Latn-CS"/>
              </w:rPr>
            </w:pPr>
            <w:r w:rsidRPr="00A06557">
              <w:rPr>
                <w:lang w:val="sr-Latn-CS"/>
              </w:rPr>
              <w:t>Nedelja</w:t>
            </w:r>
          </w:p>
        </w:tc>
        <w:tc>
          <w:tcPr>
            <w:tcW w:w="520" w:type="dxa"/>
            <w:shd w:val="clear" w:color="auto" w:fill="CCFFFF"/>
            <w:tcMar>
              <w:left w:w="28" w:type="dxa"/>
              <w:right w:w="28" w:type="dxa"/>
            </w:tcMar>
          </w:tcPr>
          <w:p w14:paraId="2B5BA9EB" w14:textId="77777777" w:rsidR="00993D11" w:rsidRPr="00A06557" w:rsidRDefault="00993D11" w:rsidP="00993D11">
            <w:pPr>
              <w:spacing w:before="0"/>
              <w:rPr>
                <w:lang w:val="sr-Latn-CS"/>
              </w:rPr>
            </w:pPr>
            <w:r w:rsidRPr="00A06557">
              <w:rPr>
                <w:lang w:val="sr-Latn-CS"/>
              </w:rPr>
              <w:t>Čas</w:t>
            </w:r>
          </w:p>
        </w:tc>
        <w:tc>
          <w:tcPr>
            <w:tcW w:w="1373" w:type="dxa"/>
            <w:shd w:val="clear" w:color="auto" w:fill="CCFFFF"/>
            <w:vAlign w:val="center"/>
          </w:tcPr>
          <w:p w14:paraId="76926E31" w14:textId="77777777" w:rsidR="00993D11" w:rsidRPr="00A06557" w:rsidRDefault="00993D11" w:rsidP="00993D11">
            <w:pPr>
              <w:spacing w:before="0"/>
              <w:rPr>
                <w:color w:val="auto"/>
                <w:lang w:val="sr-Latn-CS"/>
              </w:rPr>
            </w:pPr>
            <w:r w:rsidRPr="00A06557">
              <w:rPr>
                <w:color w:val="auto"/>
                <w:lang w:val="sr-Latn-CS"/>
              </w:rPr>
              <w:t>Nastavna jedinica</w:t>
            </w:r>
          </w:p>
        </w:tc>
        <w:tc>
          <w:tcPr>
            <w:tcW w:w="5006" w:type="dxa"/>
            <w:shd w:val="clear" w:color="auto" w:fill="CCFFFF"/>
            <w:vAlign w:val="center"/>
          </w:tcPr>
          <w:p w14:paraId="6A9A3520" w14:textId="77777777" w:rsidR="00993D11" w:rsidRPr="00A06557" w:rsidRDefault="00993D11" w:rsidP="00993D11">
            <w:pPr>
              <w:spacing w:before="0"/>
              <w:rPr>
                <w:color w:val="auto"/>
                <w:lang w:val="sr-Latn-CS"/>
              </w:rPr>
            </w:pPr>
            <w:r w:rsidRPr="00A06557">
              <w:rPr>
                <w:color w:val="auto"/>
                <w:lang w:val="sr-Latn-CS"/>
              </w:rPr>
              <w:t>Tematske jedinice</w:t>
            </w:r>
          </w:p>
        </w:tc>
        <w:tc>
          <w:tcPr>
            <w:tcW w:w="2329" w:type="dxa"/>
            <w:shd w:val="clear" w:color="auto" w:fill="CCFFFF"/>
            <w:vAlign w:val="center"/>
          </w:tcPr>
          <w:p w14:paraId="38F4F90C" w14:textId="77777777" w:rsidR="00993D11" w:rsidRPr="00A06557" w:rsidRDefault="00993D11" w:rsidP="00993D11">
            <w:pPr>
              <w:autoSpaceDE w:val="0"/>
              <w:autoSpaceDN w:val="0"/>
              <w:adjustRightInd w:val="0"/>
              <w:spacing w:before="0"/>
              <w:rPr>
                <w:lang w:val="sr-Latn-CS"/>
              </w:rPr>
            </w:pPr>
            <w:r w:rsidRPr="00A06557">
              <w:rPr>
                <w:lang w:val="sr-Latn-CS"/>
              </w:rPr>
              <w:t>Rezultat – znanja ili veštine koje student treba da dobije</w:t>
            </w:r>
          </w:p>
        </w:tc>
        <w:tc>
          <w:tcPr>
            <w:tcW w:w="4103" w:type="dxa"/>
            <w:shd w:val="clear" w:color="auto" w:fill="CCFFFF"/>
          </w:tcPr>
          <w:p w14:paraId="290314D5" w14:textId="77777777" w:rsidR="00993D11" w:rsidRPr="00A06557" w:rsidRDefault="00993D11" w:rsidP="00993D11">
            <w:pPr>
              <w:autoSpaceDE w:val="0"/>
              <w:autoSpaceDN w:val="0"/>
              <w:adjustRightInd w:val="0"/>
              <w:spacing w:before="0"/>
              <w:rPr>
                <w:lang w:val="sr-Latn-CS"/>
              </w:rPr>
            </w:pPr>
            <w:r w:rsidRPr="00A06557">
              <w:rPr>
                <w:lang w:val="sr-Latn-CS"/>
              </w:rPr>
              <w:t>Vežbe</w:t>
            </w:r>
          </w:p>
        </w:tc>
      </w:tr>
      <w:tr w:rsidR="00993D11" w:rsidRPr="00A06557" w14:paraId="7E20FACA" w14:textId="77777777" w:rsidTr="00144720">
        <w:trPr>
          <w:cantSplit/>
          <w:trHeight w:val="1190"/>
          <w:jc w:val="center"/>
        </w:trPr>
        <w:tc>
          <w:tcPr>
            <w:tcW w:w="844" w:type="dxa"/>
            <w:vMerge w:val="restart"/>
            <w:tcMar>
              <w:left w:w="28" w:type="dxa"/>
              <w:right w:w="28" w:type="dxa"/>
            </w:tcMar>
          </w:tcPr>
          <w:p w14:paraId="01056637" w14:textId="77777777" w:rsidR="00993D11" w:rsidRPr="00A06557" w:rsidRDefault="00993D11" w:rsidP="00993D11">
            <w:pPr>
              <w:spacing w:before="0"/>
              <w:rPr>
                <w:lang w:val="sr-Latn-CS"/>
              </w:rPr>
            </w:pPr>
            <w:r w:rsidRPr="00A06557">
              <w:rPr>
                <w:lang w:val="sr-Latn-CS"/>
              </w:rPr>
              <w:t>1</w:t>
            </w:r>
          </w:p>
        </w:tc>
        <w:tc>
          <w:tcPr>
            <w:tcW w:w="520" w:type="dxa"/>
            <w:tcMar>
              <w:left w:w="28" w:type="dxa"/>
              <w:right w:w="28" w:type="dxa"/>
            </w:tcMar>
          </w:tcPr>
          <w:p w14:paraId="472EFA5C" w14:textId="77777777" w:rsidR="00993D11" w:rsidRPr="00A06557" w:rsidRDefault="00993D11" w:rsidP="00993D11">
            <w:pPr>
              <w:spacing w:before="0"/>
              <w:rPr>
                <w:lang w:val="sr-Latn-CS"/>
              </w:rPr>
            </w:pPr>
            <w:r w:rsidRPr="00A06557">
              <w:rPr>
                <w:lang w:val="sr-Latn-CS"/>
              </w:rPr>
              <w:t>3</w:t>
            </w:r>
          </w:p>
        </w:tc>
        <w:tc>
          <w:tcPr>
            <w:tcW w:w="1373" w:type="dxa"/>
            <w:vMerge w:val="restart"/>
          </w:tcPr>
          <w:p w14:paraId="704785F8" w14:textId="77777777" w:rsidR="00993D11" w:rsidRPr="00A06557" w:rsidRDefault="00993D11" w:rsidP="00993D11">
            <w:pPr>
              <w:spacing w:before="0"/>
              <w:jc w:val="left"/>
              <w:rPr>
                <w:lang w:val="sr-Cyrl-CS"/>
              </w:rPr>
            </w:pPr>
            <w:r>
              <w:rPr>
                <w:lang w:val="sr-Latn-CS"/>
              </w:rPr>
              <w:t>P</w:t>
            </w:r>
            <w:r w:rsidRPr="00A06557">
              <w:rPr>
                <w:lang w:val="sr-Latn-CS"/>
              </w:rPr>
              <w:t>otreba za revizijom i kontrolom IT sistema</w:t>
            </w:r>
          </w:p>
        </w:tc>
        <w:tc>
          <w:tcPr>
            <w:tcW w:w="5006" w:type="dxa"/>
            <w:vMerge w:val="restart"/>
          </w:tcPr>
          <w:p w14:paraId="02EB6BA4" w14:textId="77777777" w:rsidR="00993D11" w:rsidRDefault="00993D11" w:rsidP="00993D11">
            <w:pPr>
              <w:pStyle w:val="Default"/>
              <w:jc w:val="both"/>
              <w:rPr>
                <w:sz w:val="20"/>
                <w:szCs w:val="20"/>
              </w:rPr>
            </w:pPr>
            <w:r w:rsidRPr="00451E08">
              <w:rPr>
                <w:sz w:val="20"/>
                <w:szCs w:val="20"/>
              </w:rPr>
              <w:t>Šta je revizija i kontrola sistema?</w:t>
            </w:r>
          </w:p>
          <w:p w14:paraId="1C8D1F76" w14:textId="77777777" w:rsidR="00993D11" w:rsidRDefault="00993D11" w:rsidP="00993D11">
            <w:pPr>
              <w:pStyle w:val="Default"/>
              <w:jc w:val="both"/>
              <w:rPr>
                <w:sz w:val="20"/>
                <w:szCs w:val="20"/>
              </w:rPr>
            </w:pPr>
            <w:r w:rsidRPr="00451E08">
              <w:rPr>
                <w:sz w:val="20"/>
                <w:szCs w:val="20"/>
              </w:rPr>
              <w:t xml:space="preserve">Šta je revizija i kontrola </w:t>
            </w:r>
            <w:r>
              <w:rPr>
                <w:sz w:val="20"/>
                <w:szCs w:val="20"/>
              </w:rPr>
              <w:t xml:space="preserve">IT </w:t>
            </w:r>
            <w:r w:rsidRPr="00451E08">
              <w:rPr>
                <w:sz w:val="20"/>
                <w:szCs w:val="20"/>
              </w:rPr>
              <w:t>sistema?</w:t>
            </w:r>
          </w:p>
          <w:p w14:paraId="6CFCC423" w14:textId="77777777" w:rsidR="00993D11" w:rsidRDefault="00993D11" w:rsidP="00993D11">
            <w:pPr>
              <w:pStyle w:val="Default"/>
              <w:jc w:val="both"/>
              <w:rPr>
                <w:sz w:val="20"/>
                <w:szCs w:val="20"/>
              </w:rPr>
            </w:pPr>
            <w:r w:rsidRPr="00451E08">
              <w:rPr>
                <w:sz w:val="20"/>
                <w:szCs w:val="20"/>
              </w:rPr>
              <w:t>Osnovne faze procesa revizije IT sistema</w:t>
            </w:r>
          </w:p>
          <w:p w14:paraId="37FD747E" w14:textId="77777777" w:rsidR="00993D11" w:rsidRDefault="00993D11" w:rsidP="00993D11">
            <w:pPr>
              <w:pStyle w:val="Default"/>
              <w:jc w:val="both"/>
              <w:rPr>
                <w:sz w:val="20"/>
                <w:szCs w:val="20"/>
              </w:rPr>
            </w:pPr>
            <w:r w:rsidRPr="00451E08">
              <w:rPr>
                <w:sz w:val="20"/>
                <w:szCs w:val="20"/>
              </w:rPr>
              <w:t>Savremeni opšti rizici IT sistema</w:t>
            </w:r>
          </w:p>
          <w:p w14:paraId="116AD055" w14:textId="77777777" w:rsidR="00993D11" w:rsidRDefault="00993D11" w:rsidP="00993D11">
            <w:pPr>
              <w:pStyle w:val="Default"/>
              <w:jc w:val="both"/>
              <w:rPr>
                <w:sz w:val="20"/>
                <w:szCs w:val="20"/>
              </w:rPr>
            </w:pPr>
            <w:r w:rsidRPr="00451E08">
              <w:rPr>
                <w:sz w:val="20"/>
                <w:szCs w:val="20"/>
              </w:rPr>
              <w:t>Funkcija revizije IT sistema</w:t>
            </w:r>
            <w:r>
              <w:rPr>
                <w:sz w:val="20"/>
                <w:szCs w:val="20"/>
              </w:rPr>
              <w:t xml:space="preserve"> u organizaciji</w:t>
            </w:r>
          </w:p>
          <w:p w14:paraId="49C6F617" w14:textId="77777777" w:rsidR="00993D11" w:rsidRDefault="00993D11" w:rsidP="00993D11">
            <w:pPr>
              <w:pStyle w:val="Default"/>
              <w:jc w:val="both"/>
              <w:rPr>
                <w:sz w:val="20"/>
                <w:szCs w:val="20"/>
              </w:rPr>
            </w:pPr>
            <w:r w:rsidRPr="00451E08">
              <w:rPr>
                <w:sz w:val="20"/>
                <w:szCs w:val="20"/>
              </w:rPr>
              <w:t>Funkcija kontrole IT sistema</w:t>
            </w:r>
            <w:r>
              <w:rPr>
                <w:sz w:val="20"/>
                <w:szCs w:val="20"/>
              </w:rPr>
              <w:t xml:space="preserve"> u organizaciji</w:t>
            </w:r>
          </w:p>
          <w:p w14:paraId="70DBA672" w14:textId="77777777" w:rsidR="00993D11" w:rsidRDefault="00993D11" w:rsidP="00993D11">
            <w:pPr>
              <w:pStyle w:val="Default"/>
              <w:jc w:val="both"/>
              <w:rPr>
                <w:sz w:val="20"/>
                <w:szCs w:val="20"/>
              </w:rPr>
            </w:pPr>
            <w:r w:rsidRPr="00451E08">
              <w:rPr>
                <w:sz w:val="20"/>
                <w:szCs w:val="20"/>
              </w:rPr>
              <w:t>Efektivnost kontrola IT sistema u odnosu na troškove</w:t>
            </w:r>
          </w:p>
          <w:p w14:paraId="358D584E" w14:textId="77777777" w:rsidR="00993D11" w:rsidRDefault="00993D11" w:rsidP="00993D11">
            <w:pPr>
              <w:pStyle w:val="Default"/>
              <w:jc w:val="both"/>
              <w:rPr>
                <w:sz w:val="20"/>
                <w:szCs w:val="20"/>
              </w:rPr>
            </w:pPr>
            <w:r w:rsidRPr="00451E08">
              <w:rPr>
                <w:sz w:val="20"/>
                <w:szCs w:val="20"/>
              </w:rPr>
              <w:t>Kontrole rukovođenja IT</w:t>
            </w:r>
            <w:r>
              <w:rPr>
                <w:sz w:val="20"/>
                <w:szCs w:val="20"/>
              </w:rPr>
              <w:t>; Opšte IT kontrole; Aplikacione kontrole</w:t>
            </w:r>
          </w:p>
          <w:p w14:paraId="0A81699A" w14:textId="77777777" w:rsidR="00993D11" w:rsidRDefault="00993D11" w:rsidP="00993D11">
            <w:pPr>
              <w:pStyle w:val="Default"/>
              <w:jc w:val="both"/>
              <w:rPr>
                <w:sz w:val="20"/>
                <w:szCs w:val="20"/>
              </w:rPr>
            </w:pPr>
            <w:r w:rsidRPr="00451E08">
              <w:rPr>
                <w:sz w:val="20"/>
                <w:szCs w:val="20"/>
              </w:rPr>
              <w:t>Revizori IT sistema</w:t>
            </w:r>
            <w:r>
              <w:rPr>
                <w:sz w:val="20"/>
                <w:szCs w:val="20"/>
              </w:rPr>
              <w:t xml:space="preserve">; </w:t>
            </w:r>
            <w:r w:rsidRPr="00451E08">
              <w:rPr>
                <w:sz w:val="20"/>
                <w:szCs w:val="20"/>
              </w:rPr>
              <w:t>Veštine i znanja revizora IT sistema</w:t>
            </w:r>
            <w:r>
              <w:rPr>
                <w:sz w:val="20"/>
                <w:szCs w:val="20"/>
              </w:rPr>
              <w:t xml:space="preserve">; </w:t>
            </w:r>
            <w:r w:rsidRPr="00451E08">
              <w:rPr>
                <w:sz w:val="20"/>
                <w:szCs w:val="20"/>
              </w:rPr>
              <w:t>Profesionalni sertifikati za revizore IT sistema</w:t>
            </w:r>
          </w:p>
          <w:p w14:paraId="21BCF471" w14:textId="77777777" w:rsidR="00993D11" w:rsidRPr="00A06557" w:rsidRDefault="00993D11" w:rsidP="00993D11">
            <w:pPr>
              <w:pStyle w:val="Default"/>
              <w:jc w:val="both"/>
              <w:rPr>
                <w:sz w:val="20"/>
                <w:szCs w:val="20"/>
              </w:rPr>
            </w:pPr>
            <w:r w:rsidRPr="00451E08">
              <w:rPr>
                <w:sz w:val="20"/>
                <w:szCs w:val="20"/>
              </w:rPr>
              <w:t>Važnost revizije i kontrole IT sistema u savremenim poslovnim konceptima</w:t>
            </w:r>
          </w:p>
        </w:tc>
        <w:tc>
          <w:tcPr>
            <w:tcW w:w="2329" w:type="dxa"/>
            <w:vMerge w:val="restart"/>
          </w:tcPr>
          <w:p w14:paraId="68FA4F11" w14:textId="77777777" w:rsidR="00993D11" w:rsidRPr="00A06557" w:rsidRDefault="00993D11" w:rsidP="00993D11">
            <w:pPr>
              <w:pStyle w:val="Default"/>
              <w:jc w:val="both"/>
              <w:rPr>
                <w:sz w:val="20"/>
                <w:szCs w:val="20"/>
              </w:rPr>
            </w:pPr>
            <w:r w:rsidRPr="00A06557">
              <w:rPr>
                <w:sz w:val="20"/>
                <w:szCs w:val="20"/>
              </w:rPr>
              <w:t xml:space="preserve">Upoznavanje sa osnovnim pojmovima, mestom, ulogom i značajom revizije i kontrole IT sistema u savremenom poslovanju organizacija </w:t>
            </w:r>
          </w:p>
          <w:p w14:paraId="65B82BF8" w14:textId="77777777" w:rsidR="00993D11" w:rsidRPr="00A06557" w:rsidRDefault="00993D11" w:rsidP="00993D11">
            <w:pPr>
              <w:pStyle w:val="Default"/>
              <w:jc w:val="both"/>
              <w:rPr>
                <w:sz w:val="20"/>
                <w:szCs w:val="20"/>
              </w:rPr>
            </w:pPr>
          </w:p>
        </w:tc>
        <w:tc>
          <w:tcPr>
            <w:tcW w:w="4103" w:type="dxa"/>
            <w:vMerge w:val="restart"/>
          </w:tcPr>
          <w:p w14:paraId="657BBF67" w14:textId="77777777" w:rsidR="00993D11" w:rsidRPr="00A06557" w:rsidRDefault="00993D11" w:rsidP="00993D11">
            <w:pPr>
              <w:pStyle w:val="Default"/>
              <w:jc w:val="both"/>
              <w:rPr>
                <w:sz w:val="20"/>
                <w:szCs w:val="20"/>
              </w:rPr>
            </w:pPr>
            <w:r w:rsidRPr="00A06557">
              <w:rPr>
                <w:sz w:val="20"/>
                <w:szCs w:val="20"/>
              </w:rPr>
              <w:t>Prikaz primera, stud</w:t>
            </w:r>
            <w:r>
              <w:rPr>
                <w:sz w:val="20"/>
                <w:szCs w:val="20"/>
              </w:rPr>
              <w:t>ija slučaja, istraživanja i ilustrativnih vi</w:t>
            </w:r>
            <w:r w:rsidRPr="00A06557">
              <w:rPr>
                <w:sz w:val="20"/>
                <w:szCs w:val="20"/>
              </w:rPr>
              <w:t>d</w:t>
            </w:r>
            <w:r>
              <w:rPr>
                <w:sz w:val="20"/>
                <w:szCs w:val="20"/>
              </w:rPr>
              <w:t>e</w:t>
            </w:r>
            <w:r w:rsidRPr="00A06557">
              <w:rPr>
                <w:sz w:val="20"/>
                <w:szCs w:val="20"/>
              </w:rPr>
              <w:t>o klipo</w:t>
            </w:r>
            <w:r>
              <w:rPr>
                <w:sz w:val="20"/>
                <w:szCs w:val="20"/>
              </w:rPr>
              <w:t>va, i njihova analiza / diskusija:</w:t>
            </w:r>
          </w:p>
          <w:p w14:paraId="576ACB5A"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Opšti ciljevi revizije IT sistema: praktični aspekt </w:t>
            </w:r>
          </w:p>
          <w:p w14:paraId="37081BFB"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Sistem internih kontrola u organizaciji: praktični aspekt </w:t>
            </w:r>
          </w:p>
          <w:p w14:paraId="4D262F52"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1. studija slučaja: Status kontrola IT u javnom sektoru </w:t>
            </w:r>
          </w:p>
          <w:p w14:paraId="4CF22D09"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2. studija slučaja: Rizici i kontrole IT sistema u savremenom poslovanju </w:t>
            </w:r>
          </w:p>
          <w:p w14:paraId="01B6A0B8"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3. studija slučaja: Izazovi revizije i kontrole IT sistema u savremenom poslovanju </w:t>
            </w:r>
          </w:p>
          <w:p w14:paraId="56405C47" w14:textId="77777777" w:rsidR="00993D11" w:rsidRPr="00A06557" w:rsidRDefault="00993D11" w:rsidP="00993D11">
            <w:pPr>
              <w:pStyle w:val="Default"/>
              <w:jc w:val="both"/>
              <w:rPr>
                <w:sz w:val="20"/>
                <w:szCs w:val="20"/>
              </w:rPr>
            </w:pPr>
            <w:r w:rsidRPr="00A06557">
              <w:rPr>
                <w:sz w:val="20"/>
                <w:szCs w:val="20"/>
              </w:rPr>
              <w:t>Objašnjenje projektnog zadatka PZ1</w:t>
            </w:r>
          </w:p>
        </w:tc>
      </w:tr>
      <w:tr w:rsidR="00993D11" w:rsidRPr="00A06557" w14:paraId="6D70FA64" w14:textId="77777777" w:rsidTr="00144720">
        <w:trPr>
          <w:cantSplit/>
          <w:trHeight w:val="66"/>
          <w:jc w:val="center"/>
        </w:trPr>
        <w:tc>
          <w:tcPr>
            <w:tcW w:w="844" w:type="dxa"/>
            <w:vMerge/>
            <w:tcMar>
              <w:left w:w="28" w:type="dxa"/>
              <w:right w:w="28" w:type="dxa"/>
            </w:tcMar>
          </w:tcPr>
          <w:p w14:paraId="524216E9" w14:textId="77777777" w:rsidR="00993D11" w:rsidRPr="00A06557" w:rsidRDefault="00993D11" w:rsidP="00993D11">
            <w:pPr>
              <w:spacing w:before="0"/>
              <w:rPr>
                <w:lang w:val="sr-Latn-CS"/>
              </w:rPr>
            </w:pPr>
          </w:p>
        </w:tc>
        <w:tc>
          <w:tcPr>
            <w:tcW w:w="520" w:type="dxa"/>
            <w:tcMar>
              <w:left w:w="28" w:type="dxa"/>
              <w:right w:w="28" w:type="dxa"/>
            </w:tcMar>
          </w:tcPr>
          <w:p w14:paraId="4C75C87A" w14:textId="77777777" w:rsidR="00993D11" w:rsidRPr="00A06557" w:rsidRDefault="00993D11" w:rsidP="00993D11">
            <w:pPr>
              <w:spacing w:before="0"/>
              <w:rPr>
                <w:lang w:val="sr-Latn-CS"/>
              </w:rPr>
            </w:pPr>
            <w:r w:rsidRPr="00A06557">
              <w:rPr>
                <w:lang w:val="sr-Latn-CS"/>
              </w:rPr>
              <w:t>3</w:t>
            </w:r>
          </w:p>
        </w:tc>
        <w:tc>
          <w:tcPr>
            <w:tcW w:w="1373" w:type="dxa"/>
            <w:vMerge/>
          </w:tcPr>
          <w:p w14:paraId="5D98D65F" w14:textId="77777777" w:rsidR="00993D11" w:rsidRPr="00A06557" w:rsidRDefault="00993D11" w:rsidP="00993D11">
            <w:pPr>
              <w:spacing w:before="0"/>
              <w:rPr>
                <w:highlight w:val="yellow"/>
                <w:lang w:val="sr-Latn-CS"/>
              </w:rPr>
            </w:pPr>
          </w:p>
        </w:tc>
        <w:tc>
          <w:tcPr>
            <w:tcW w:w="5006" w:type="dxa"/>
            <w:vMerge/>
          </w:tcPr>
          <w:p w14:paraId="4B64E37C" w14:textId="77777777" w:rsidR="00993D11" w:rsidRPr="00A06557" w:rsidRDefault="00993D11" w:rsidP="00993D11">
            <w:pPr>
              <w:pStyle w:val="Default"/>
              <w:jc w:val="both"/>
              <w:rPr>
                <w:sz w:val="20"/>
                <w:szCs w:val="20"/>
                <w:highlight w:val="yellow"/>
              </w:rPr>
            </w:pPr>
          </w:p>
        </w:tc>
        <w:tc>
          <w:tcPr>
            <w:tcW w:w="2329" w:type="dxa"/>
            <w:vMerge/>
            <w:vAlign w:val="center"/>
          </w:tcPr>
          <w:p w14:paraId="7877F83D" w14:textId="77777777" w:rsidR="00993D11" w:rsidRPr="00A06557" w:rsidRDefault="00993D11" w:rsidP="00993D11">
            <w:pPr>
              <w:autoSpaceDE w:val="0"/>
              <w:autoSpaceDN w:val="0"/>
              <w:adjustRightInd w:val="0"/>
              <w:spacing w:before="0"/>
              <w:rPr>
                <w:highlight w:val="yellow"/>
                <w:lang w:val="sr-Latn-CS"/>
              </w:rPr>
            </w:pPr>
          </w:p>
        </w:tc>
        <w:tc>
          <w:tcPr>
            <w:tcW w:w="4103" w:type="dxa"/>
            <w:vMerge/>
          </w:tcPr>
          <w:p w14:paraId="2D7B4774" w14:textId="77777777" w:rsidR="00993D11" w:rsidRPr="00A06557" w:rsidRDefault="00993D11" w:rsidP="00993D11">
            <w:pPr>
              <w:autoSpaceDE w:val="0"/>
              <w:autoSpaceDN w:val="0"/>
              <w:adjustRightInd w:val="0"/>
              <w:spacing w:before="0"/>
              <w:rPr>
                <w:highlight w:val="yellow"/>
                <w:lang w:val="sr-Latn-CS"/>
              </w:rPr>
            </w:pPr>
          </w:p>
        </w:tc>
      </w:tr>
      <w:tr w:rsidR="00993D11" w:rsidRPr="00A06557" w14:paraId="5EB02A43" w14:textId="77777777" w:rsidTr="00144720">
        <w:trPr>
          <w:cantSplit/>
          <w:trHeight w:val="511"/>
          <w:jc w:val="center"/>
        </w:trPr>
        <w:tc>
          <w:tcPr>
            <w:tcW w:w="844" w:type="dxa"/>
            <w:vMerge w:val="restart"/>
            <w:tcMar>
              <w:left w:w="28" w:type="dxa"/>
              <w:right w:w="28" w:type="dxa"/>
            </w:tcMar>
          </w:tcPr>
          <w:p w14:paraId="2242B296" w14:textId="77777777" w:rsidR="00993D11" w:rsidRPr="00A06557" w:rsidRDefault="00993D11" w:rsidP="00993D11">
            <w:pPr>
              <w:spacing w:before="0"/>
              <w:rPr>
                <w:lang w:val="sr-Latn-CS"/>
              </w:rPr>
            </w:pPr>
            <w:r w:rsidRPr="00A06557">
              <w:rPr>
                <w:lang w:val="sr-Latn-CS"/>
              </w:rPr>
              <w:t>2</w:t>
            </w:r>
          </w:p>
          <w:p w14:paraId="73C9D977" w14:textId="77777777" w:rsidR="00993D11" w:rsidRPr="00A06557" w:rsidRDefault="00993D11" w:rsidP="00993D11">
            <w:pPr>
              <w:spacing w:before="0"/>
              <w:rPr>
                <w:lang w:val="sr-Latn-CS"/>
              </w:rPr>
            </w:pPr>
          </w:p>
        </w:tc>
        <w:tc>
          <w:tcPr>
            <w:tcW w:w="520" w:type="dxa"/>
            <w:tcMar>
              <w:left w:w="28" w:type="dxa"/>
              <w:right w:w="28" w:type="dxa"/>
            </w:tcMar>
          </w:tcPr>
          <w:p w14:paraId="21A8942E" w14:textId="77777777" w:rsidR="00993D11" w:rsidRPr="00A06557" w:rsidRDefault="00993D11" w:rsidP="00993D11">
            <w:pPr>
              <w:spacing w:before="0"/>
              <w:rPr>
                <w:lang w:val="sr-Latn-CS"/>
              </w:rPr>
            </w:pPr>
            <w:r w:rsidRPr="00A06557">
              <w:rPr>
                <w:lang w:val="sr-Latn-CS"/>
              </w:rPr>
              <w:t>3</w:t>
            </w:r>
          </w:p>
        </w:tc>
        <w:tc>
          <w:tcPr>
            <w:tcW w:w="1373" w:type="dxa"/>
            <w:vMerge w:val="restart"/>
          </w:tcPr>
          <w:p w14:paraId="5B497C8E" w14:textId="77777777" w:rsidR="00993D11" w:rsidRPr="00A06557" w:rsidRDefault="00993D11" w:rsidP="00993D11">
            <w:pPr>
              <w:pStyle w:val="Default"/>
              <w:rPr>
                <w:sz w:val="20"/>
                <w:szCs w:val="20"/>
                <w:highlight w:val="yellow"/>
              </w:rPr>
            </w:pPr>
            <w:r w:rsidRPr="00A06557">
              <w:rPr>
                <w:sz w:val="20"/>
                <w:szCs w:val="20"/>
              </w:rPr>
              <w:t xml:space="preserve">Kontrole IT </w:t>
            </w:r>
            <w:r>
              <w:rPr>
                <w:sz w:val="20"/>
                <w:szCs w:val="20"/>
              </w:rPr>
              <w:t>sistema</w:t>
            </w:r>
          </w:p>
        </w:tc>
        <w:tc>
          <w:tcPr>
            <w:tcW w:w="5006" w:type="dxa"/>
            <w:vMerge w:val="restart"/>
          </w:tcPr>
          <w:p w14:paraId="2D3C373E" w14:textId="77777777" w:rsidR="00993D11" w:rsidRPr="00A06557" w:rsidRDefault="00993D11" w:rsidP="00993D11">
            <w:pPr>
              <w:spacing w:before="0"/>
              <w:jc w:val="left"/>
              <w:rPr>
                <w:color w:val="auto"/>
                <w:lang w:eastAsia="en-GB"/>
              </w:rPr>
            </w:pPr>
            <w:r w:rsidRPr="00A06557">
              <w:rPr>
                <w:color w:val="auto"/>
                <w:lang w:eastAsia="en-GB"/>
              </w:rPr>
              <w:t>Struktura kontrolnog okruženja i odgovornosti u organizaciji</w:t>
            </w:r>
            <w:r>
              <w:rPr>
                <w:color w:val="auto"/>
                <w:lang w:eastAsia="en-GB"/>
              </w:rPr>
              <w:t xml:space="preserve">; </w:t>
            </w:r>
            <w:r w:rsidRPr="00BA2FCC">
              <w:rPr>
                <w:color w:val="auto"/>
                <w:lang w:eastAsia="en-GB"/>
              </w:rPr>
              <w:t>Kontrole IT i revizija</w:t>
            </w:r>
            <w:r>
              <w:rPr>
                <w:color w:val="auto"/>
                <w:lang w:eastAsia="en-GB"/>
              </w:rPr>
              <w:t xml:space="preserve">; </w:t>
            </w:r>
            <w:r w:rsidRPr="00BA2FCC">
              <w:rPr>
                <w:color w:val="auto"/>
                <w:lang w:eastAsia="en-GB"/>
              </w:rPr>
              <w:t>Kontrole na nivou entiteta</w:t>
            </w:r>
          </w:p>
          <w:p w14:paraId="7A200F53" w14:textId="77777777" w:rsidR="00993D11" w:rsidRDefault="00993D11" w:rsidP="00993D11">
            <w:pPr>
              <w:spacing w:before="0"/>
              <w:jc w:val="left"/>
              <w:rPr>
                <w:color w:val="auto"/>
                <w:lang w:eastAsia="en-GB"/>
              </w:rPr>
            </w:pPr>
            <w:r w:rsidRPr="00A06557">
              <w:rPr>
                <w:color w:val="auto"/>
                <w:lang w:eastAsia="en-GB"/>
              </w:rPr>
              <w:t xml:space="preserve">Kategorizacija vrsta kontrola IT </w:t>
            </w:r>
            <w:r>
              <w:rPr>
                <w:color w:val="auto"/>
                <w:lang w:eastAsia="en-GB"/>
              </w:rPr>
              <w:t xml:space="preserve">Sistema; </w:t>
            </w:r>
            <w:r w:rsidRPr="00BA2FCC">
              <w:rPr>
                <w:color w:val="auto"/>
                <w:lang w:eastAsia="en-GB"/>
              </w:rPr>
              <w:t>Kategorizacija kontrola prema cilju/objektu kontrole</w:t>
            </w:r>
            <w:r>
              <w:rPr>
                <w:color w:val="auto"/>
                <w:lang w:eastAsia="en-GB"/>
              </w:rPr>
              <w:t xml:space="preserve">; </w:t>
            </w:r>
            <w:r w:rsidRPr="00BA2FCC">
              <w:rPr>
                <w:color w:val="auto"/>
                <w:lang w:eastAsia="en-GB"/>
              </w:rPr>
              <w:t>Kategorizacija kontrola prema prirodi resursa IS</w:t>
            </w:r>
            <w:r>
              <w:rPr>
                <w:color w:val="auto"/>
                <w:lang w:eastAsia="en-GB"/>
              </w:rPr>
              <w:t xml:space="preserve">; </w:t>
            </w:r>
            <w:r w:rsidRPr="00BA2FCC">
              <w:rPr>
                <w:color w:val="auto"/>
                <w:lang w:eastAsia="en-GB"/>
              </w:rPr>
              <w:t>Kategorizacija kontrola prema prirodi funkcije kontrole</w:t>
            </w:r>
            <w:r>
              <w:rPr>
                <w:color w:val="auto"/>
                <w:lang w:eastAsia="en-GB"/>
              </w:rPr>
              <w:t xml:space="preserve">; </w:t>
            </w:r>
            <w:r w:rsidRPr="00BA2FCC">
              <w:rPr>
                <w:color w:val="auto"/>
                <w:lang w:eastAsia="en-GB"/>
              </w:rPr>
              <w:t>Sistem internih kontrola</w:t>
            </w:r>
          </w:p>
          <w:p w14:paraId="3AF8E022" w14:textId="77777777" w:rsidR="00993D11" w:rsidRPr="00A06557" w:rsidRDefault="00993D11" w:rsidP="00993D11">
            <w:pPr>
              <w:spacing w:before="0"/>
              <w:jc w:val="left"/>
              <w:rPr>
                <w:highlight w:val="yellow"/>
              </w:rPr>
            </w:pPr>
            <w:r w:rsidRPr="00BA2FCC">
              <w:rPr>
                <w:color w:val="auto"/>
                <w:lang w:eastAsia="en-GB"/>
              </w:rPr>
              <w:t>Kategorizacija kontrolnih tehnika</w:t>
            </w:r>
            <w:r>
              <w:rPr>
                <w:color w:val="auto"/>
                <w:lang w:eastAsia="en-GB"/>
              </w:rPr>
              <w:t xml:space="preserve">; </w:t>
            </w:r>
            <w:r w:rsidRPr="00C82684">
              <w:rPr>
                <w:color w:val="auto"/>
                <w:lang w:eastAsia="en-GB"/>
              </w:rPr>
              <w:t>Organizacione kontrole</w:t>
            </w:r>
            <w:r>
              <w:rPr>
                <w:color w:val="auto"/>
                <w:lang w:eastAsia="en-GB"/>
              </w:rPr>
              <w:t xml:space="preserve">; </w:t>
            </w:r>
            <w:r w:rsidRPr="00C82684">
              <w:rPr>
                <w:color w:val="auto"/>
                <w:lang w:eastAsia="en-GB"/>
              </w:rPr>
              <w:t>Menadžment i finansijske kontrole</w:t>
            </w:r>
            <w:r>
              <w:rPr>
                <w:color w:val="auto"/>
                <w:lang w:eastAsia="en-GB"/>
              </w:rPr>
              <w:t xml:space="preserve">; </w:t>
            </w:r>
            <w:r w:rsidRPr="00C82684">
              <w:rPr>
                <w:color w:val="auto"/>
                <w:lang w:eastAsia="en-GB"/>
              </w:rPr>
              <w:t>Kontrole okruženja za obradu podataka</w:t>
            </w:r>
            <w:r>
              <w:rPr>
                <w:color w:val="auto"/>
                <w:lang w:eastAsia="en-GB"/>
              </w:rPr>
              <w:t xml:space="preserve">; </w:t>
            </w:r>
            <w:r w:rsidRPr="00C82684">
              <w:rPr>
                <w:color w:val="auto"/>
                <w:lang w:eastAsia="en-GB"/>
              </w:rPr>
              <w:t>Kontrole fizičkog pristupa</w:t>
            </w:r>
            <w:r>
              <w:rPr>
                <w:color w:val="auto"/>
                <w:lang w:eastAsia="en-GB"/>
              </w:rPr>
              <w:t xml:space="preserve">; </w:t>
            </w:r>
            <w:r w:rsidRPr="00C82684">
              <w:rPr>
                <w:color w:val="auto"/>
                <w:lang w:eastAsia="en-GB"/>
              </w:rPr>
              <w:t xml:space="preserve">Kontrole </w:t>
            </w:r>
            <w:r>
              <w:rPr>
                <w:color w:val="auto"/>
                <w:lang w:eastAsia="en-GB"/>
              </w:rPr>
              <w:t>logičkog</w:t>
            </w:r>
            <w:r w:rsidRPr="00C82684">
              <w:rPr>
                <w:color w:val="auto"/>
                <w:lang w:eastAsia="en-GB"/>
              </w:rPr>
              <w:t xml:space="preserve"> pristupa</w:t>
            </w:r>
            <w:r>
              <w:rPr>
                <w:color w:val="auto"/>
                <w:lang w:eastAsia="en-GB"/>
              </w:rPr>
              <w:t xml:space="preserve">; Kontrole SDLC; </w:t>
            </w:r>
            <w:r w:rsidRPr="00C82684">
              <w:rPr>
                <w:color w:val="auto"/>
                <w:lang w:eastAsia="en-GB"/>
              </w:rPr>
              <w:t>Kontrole kontinuiteta poslovanja</w:t>
            </w:r>
            <w:r>
              <w:rPr>
                <w:color w:val="auto"/>
                <w:lang w:eastAsia="en-GB"/>
              </w:rPr>
              <w:t xml:space="preserve">; </w:t>
            </w:r>
            <w:r w:rsidRPr="00C82684">
              <w:rPr>
                <w:color w:val="auto"/>
                <w:lang w:eastAsia="en-GB"/>
              </w:rPr>
              <w:t>Aplikacione kontrole</w:t>
            </w:r>
          </w:p>
        </w:tc>
        <w:tc>
          <w:tcPr>
            <w:tcW w:w="2329" w:type="dxa"/>
            <w:vMerge w:val="restart"/>
          </w:tcPr>
          <w:p w14:paraId="78BB514A" w14:textId="77777777" w:rsidR="00993D11" w:rsidRPr="00A06557" w:rsidRDefault="00993D11" w:rsidP="00993D11">
            <w:pPr>
              <w:pStyle w:val="Default"/>
              <w:jc w:val="both"/>
              <w:rPr>
                <w:sz w:val="20"/>
                <w:szCs w:val="20"/>
              </w:rPr>
            </w:pPr>
            <w:r w:rsidRPr="00A06557">
              <w:rPr>
                <w:sz w:val="20"/>
                <w:szCs w:val="20"/>
              </w:rPr>
              <w:t>Razumevanje vrsta kontrola i sistema kontrolnog okruženja i odgovornosti za interne kontrole u organizaciji, sa aspekta kontrola IT sistema</w:t>
            </w:r>
          </w:p>
        </w:tc>
        <w:tc>
          <w:tcPr>
            <w:tcW w:w="4103" w:type="dxa"/>
            <w:vMerge w:val="restart"/>
          </w:tcPr>
          <w:p w14:paraId="452A7506" w14:textId="77777777" w:rsidR="00993D11" w:rsidRDefault="00993D11" w:rsidP="00993D11">
            <w:pPr>
              <w:spacing w:before="0"/>
              <w:jc w:val="left"/>
              <w:rPr>
                <w:color w:val="auto"/>
                <w:sz w:val="24"/>
                <w:szCs w:val="24"/>
                <w:lang w:eastAsia="en-GB"/>
              </w:rPr>
            </w:pPr>
            <w:r w:rsidRPr="00A06557">
              <w:t>Prikaz primera, stud</w:t>
            </w:r>
            <w:r>
              <w:t>ija slučaja, istraživanja i ilustrativnih vi</w:t>
            </w:r>
            <w:r w:rsidRPr="00A06557">
              <w:t>d</w:t>
            </w:r>
            <w:r>
              <w:t>e</w:t>
            </w:r>
            <w:r w:rsidRPr="00A06557">
              <w:t>o klipo</w:t>
            </w:r>
            <w:r>
              <w:t>va, i njihova analiza / diskusija</w:t>
            </w:r>
            <w:r w:rsidRPr="0018691F">
              <w:rPr>
                <w:color w:val="auto"/>
                <w:sz w:val="24"/>
                <w:szCs w:val="24"/>
                <w:lang w:eastAsia="en-GB"/>
              </w:rPr>
              <w:t xml:space="preserve"> </w:t>
            </w:r>
            <w:r>
              <w:rPr>
                <w:color w:val="auto"/>
                <w:sz w:val="24"/>
                <w:szCs w:val="24"/>
                <w:lang w:eastAsia="en-GB"/>
              </w:rPr>
              <w:t>:</w:t>
            </w:r>
          </w:p>
          <w:p w14:paraId="08D84BD0"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Primeri preventivnih, detektivnih i korektivnih kontrola </w:t>
            </w:r>
          </w:p>
          <w:p w14:paraId="6CE11BDD"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Organizacione kontrole: primer </w:t>
            </w:r>
          </w:p>
          <w:p w14:paraId="12F6DB0F" w14:textId="77777777" w:rsidR="00993D11" w:rsidRPr="00993D11" w:rsidRDefault="00993D11" w:rsidP="00144720">
            <w:pPr>
              <w:numPr>
                <w:ilvl w:val="0"/>
                <w:numId w:val="122"/>
              </w:numPr>
              <w:tabs>
                <w:tab w:val="clear" w:pos="720"/>
              </w:tabs>
              <w:spacing w:before="0"/>
              <w:ind w:left="196" w:hanging="196"/>
              <w:jc w:val="left"/>
              <w:rPr>
                <w:color w:val="auto"/>
                <w:lang w:val="fr-FR" w:eastAsia="en-GB"/>
              </w:rPr>
            </w:pPr>
            <w:r w:rsidRPr="00993D11">
              <w:rPr>
                <w:color w:val="auto"/>
                <w:lang w:val="fr-FR" w:eastAsia="en-GB"/>
              </w:rPr>
              <w:t xml:space="preserve">Kontrole okruženja za obradu podataka: primer </w:t>
            </w:r>
          </w:p>
          <w:p w14:paraId="233E85F9"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Kontrole fizičkog pristupa: primer </w:t>
            </w:r>
          </w:p>
          <w:p w14:paraId="30A66BCA"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Kontrole logičkog pristupa: primer </w:t>
            </w:r>
          </w:p>
          <w:p w14:paraId="7B81DF0C"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Kontrole kontinuiteta poslovanja: primer </w:t>
            </w:r>
          </w:p>
          <w:p w14:paraId="4056D82E" w14:textId="77777777" w:rsidR="00993D11" w:rsidRPr="0018691F" w:rsidRDefault="00993D11" w:rsidP="00144720">
            <w:pPr>
              <w:numPr>
                <w:ilvl w:val="0"/>
                <w:numId w:val="122"/>
              </w:numPr>
              <w:tabs>
                <w:tab w:val="clear" w:pos="720"/>
              </w:tabs>
              <w:spacing w:before="0"/>
              <w:ind w:left="196" w:hanging="196"/>
              <w:jc w:val="left"/>
              <w:rPr>
                <w:color w:val="auto"/>
                <w:sz w:val="24"/>
                <w:szCs w:val="24"/>
                <w:lang w:eastAsia="en-GB"/>
              </w:rPr>
            </w:pPr>
            <w:r w:rsidRPr="0018691F">
              <w:rPr>
                <w:color w:val="auto"/>
                <w:lang w:eastAsia="en-GB"/>
              </w:rPr>
              <w:t>Aplikacione kontrole: primer</w:t>
            </w:r>
            <w:r w:rsidRPr="0018691F">
              <w:rPr>
                <w:color w:val="auto"/>
                <w:sz w:val="24"/>
                <w:szCs w:val="24"/>
                <w:lang w:eastAsia="en-GB"/>
              </w:rPr>
              <w:t xml:space="preserve"> </w:t>
            </w:r>
          </w:p>
        </w:tc>
      </w:tr>
      <w:tr w:rsidR="00993D11" w:rsidRPr="00A06557" w14:paraId="44AF62A9" w14:textId="77777777" w:rsidTr="00144720">
        <w:trPr>
          <w:cantSplit/>
          <w:trHeight w:val="127"/>
          <w:jc w:val="center"/>
        </w:trPr>
        <w:tc>
          <w:tcPr>
            <w:tcW w:w="844" w:type="dxa"/>
            <w:vMerge/>
            <w:tcMar>
              <w:left w:w="28" w:type="dxa"/>
              <w:right w:w="28" w:type="dxa"/>
            </w:tcMar>
          </w:tcPr>
          <w:p w14:paraId="2752261B" w14:textId="77777777" w:rsidR="00993D11" w:rsidRPr="00A06557" w:rsidRDefault="00993D11" w:rsidP="00993D11">
            <w:pPr>
              <w:spacing w:before="0"/>
              <w:rPr>
                <w:lang w:val="sr-Latn-CS"/>
              </w:rPr>
            </w:pPr>
          </w:p>
        </w:tc>
        <w:tc>
          <w:tcPr>
            <w:tcW w:w="520" w:type="dxa"/>
            <w:tcMar>
              <w:left w:w="28" w:type="dxa"/>
              <w:right w:w="28" w:type="dxa"/>
            </w:tcMar>
          </w:tcPr>
          <w:p w14:paraId="158CA484" w14:textId="77777777" w:rsidR="00993D11" w:rsidRPr="00A06557" w:rsidRDefault="00993D11" w:rsidP="00993D11">
            <w:pPr>
              <w:spacing w:before="0"/>
              <w:rPr>
                <w:lang w:val="sr-Latn-CS"/>
              </w:rPr>
            </w:pPr>
            <w:r w:rsidRPr="00A06557">
              <w:rPr>
                <w:lang w:val="sr-Latn-CS"/>
              </w:rPr>
              <w:t>3</w:t>
            </w:r>
          </w:p>
        </w:tc>
        <w:tc>
          <w:tcPr>
            <w:tcW w:w="1373" w:type="dxa"/>
            <w:vMerge/>
          </w:tcPr>
          <w:p w14:paraId="4F90131A" w14:textId="77777777" w:rsidR="00993D11" w:rsidRPr="00A06557" w:rsidRDefault="00993D11" w:rsidP="00993D11">
            <w:pPr>
              <w:spacing w:before="0"/>
              <w:rPr>
                <w:highlight w:val="yellow"/>
                <w:lang w:val="sr-Latn-CS"/>
              </w:rPr>
            </w:pPr>
          </w:p>
        </w:tc>
        <w:tc>
          <w:tcPr>
            <w:tcW w:w="5006" w:type="dxa"/>
            <w:vMerge/>
            <w:vAlign w:val="center"/>
          </w:tcPr>
          <w:p w14:paraId="65399A4B" w14:textId="77777777" w:rsidR="00993D11" w:rsidRPr="00A06557" w:rsidRDefault="00993D11" w:rsidP="00993D11">
            <w:pPr>
              <w:spacing w:before="0"/>
              <w:rPr>
                <w:highlight w:val="yellow"/>
                <w:lang w:val="sr-Latn-CS"/>
              </w:rPr>
            </w:pPr>
          </w:p>
        </w:tc>
        <w:tc>
          <w:tcPr>
            <w:tcW w:w="2329" w:type="dxa"/>
            <w:vMerge/>
            <w:vAlign w:val="center"/>
          </w:tcPr>
          <w:p w14:paraId="6DE124E2" w14:textId="77777777" w:rsidR="00993D11" w:rsidRPr="00A06557" w:rsidRDefault="00993D11" w:rsidP="00993D11">
            <w:pPr>
              <w:spacing w:before="0"/>
              <w:rPr>
                <w:highlight w:val="yellow"/>
                <w:lang w:val="sr-Latn-CS"/>
              </w:rPr>
            </w:pPr>
          </w:p>
        </w:tc>
        <w:tc>
          <w:tcPr>
            <w:tcW w:w="4103" w:type="dxa"/>
            <w:vMerge/>
          </w:tcPr>
          <w:p w14:paraId="7150D2AE" w14:textId="77777777" w:rsidR="00993D11" w:rsidRPr="00A06557" w:rsidRDefault="00993D11" w:rsidP="00993D11">
            <w:pPr>
              <w:spacing w:before="0"/>
              <w:rPr>
                <w:highlight w:val="yellow"/>
                <w:lang w:val="sr-Latn-CS"/>
              </w:rPr>
            </w:pPr>
          </w:p>
        </w:tc>
      </w:tr>
      <w:tr w:rsidR="00993D11" w:rsidRPr="00EC6E0B" w14:paraId="7CC1E622" w14:textId="77777777" w:rsidTr="00144720">
        <w:trPr>
          <w:cantSplit/>
          <w:trHeight w:val="1008"/>
          <w:jc w:val="center"/>
        </w:trPr>
        <w:tc>
          <w:tcPr>
            <w:tcW w:w="844" w:type="dxa"/>
            <w:vMerge w:val="restart"/>
            <w:tcMar>
              <w:left w:w="28" w:type="dxa"/>
              <w:right w:w="28" w:type="dxa"/>
            </w:tcMar>
          </w:tcPr>
          <w:p w14:paraId="1768B434" w14:textId="77777777" w:rsidR="00993D11" w:rsidRPr="00EC6E0B" w:rsidRDefault="00993D11" w:rsidP="00993D11">
            <w:pPr>
              <w:spacing w:before="0"/>
              <w:rPr>
                <w:lang w:val="sr-Latn-CS"/>
              </w:rPr>
            </w:pPr>
            <w:r w:rsidRPr="00EC6E0B">
              <w:rPr>
                <w:lang w:val="sr-Latn-CS"/>
              </w:rPr>
              <w:t>3</w:t>
            </w:r>
          </w:p>
        </w:tc>
        <w:tc>
          <w:tcPr>
            <w:tcW w:w="520" w:type="dxa"/>
            <w:tcMar>
              <w:left w:w="28" w:type="dxa"/>
              <w:right w:w="28" w:type="dxa"/>
            </w:tcMar>
          </w:tcPr>
          <w:p w14:paraId="26D5FB52" w14:textId="77777777" w:rsidR="00993D11" w:rsidRPr="00EC6E0B" w:rsidRDefault="00993D11" w:rsidP="00993D11">
            <w:pPr>
              <w:spacing w:before="0"/>
              <w:rPr>
                <w:lang w:val="sr-Latn-CS"/>
              </w:rPr>
            </w:pPr>
            <w:r w:rsidRPr="00EC6E0B">
              <w:rPr>
                <w:lang w:val="sr-Latn-CS"/>
              </w:rPr>
              <w:t>3</w:t>
            </w:r>
          </w:p>
        </w:tc>
        <w:tc>
          <w:tcPr>
            <w:tcW w:w="1373" w:type="dxa"/>
            <w:vMerge w:val="restart"/>
          </w:tcPr>
          <w:p w14:paraId="7A1736C0" w14:textId="77777777" w:rsidR="00993D11" w:rsidRPr="00EC6E0B" w:rsidRDefault="00993D11" w:rsidP="00993D11">
            <w:pPr>
              <w:spacing w:before="0"/>
              <w:jc w:val="left"/>
              <w:rPr>
                <w:lang w:val="sr-Latn-CS"/>
              </w:rPr>
            </w:pPr>
            <w:r w:rsidRPr="00EC6E0B">
              <w:rPr>
                <w:lang w:val="sr-Latn-CS"/>
              </w:rPr>
              <w:t>Rizici IT sistema: procena, menadžment i analiza</w:t>
            </w:r>
          </w:p>
        </w:tc>
        <w:tc>
          <w:tcPr>
            <w:tcW w:w="5006" w:type="dxa"/>
            <w:vMerge w:val="restart"/>
          </w:tcPr>
          <w:p w14:paraId="679C6C44" w14:textId="77777777" w:rsidR="00993D11" w:rsidRPr="00EC6E0B" w:rsidRDefault="00993D11" w:rsidP="00993D11">
            <w:pPr>
              <w:spacing w:before="0"/>
              <w:jc w:val="left"/>
              <w:rPr>
                <w:color w:val="auto"/>
                <w:lang w:eastAsia="en-GB"/>
              </w:rPr>
            </w:pPr>
            <w:r w:rsidRPr="00EC6E0B">
              <w:rPr>
                <w:color w:val="auto"/>
                <w:lang w:eastAsia="en-GB"/>
              </w:rPr>
              <w:t>Rizik, pretnja, izloženost riziku, i ranjivost sistema</w:t>
            </w:r>
          </w:p>
          <w:p w14:paraId="76F26B1B" w14:textId="77777777" w:rsidR="00993D11" w:rsidRPr="00EC6E0B" w:rsidRDefault="00993D11" w:rsidP="00993D11">
            <w:pPr>
              <w:spacing w:before="0"/>
              <w:jc w:val="left"/>
              <w:rPr>
                <w:color w:val="auto"/>
                <w:lang w:eastAsia="en-GB"/>
              </w:rPr>
            </w:pPr>
            <w:r w:rsidRPr="00EC6E0B">
              <w:rPr>
                <w:color w:val="auto"/>
                <w:lang w:eastAsia="en-GB"/>
              </w:rPr>
              <w:t>Pretnje i rizici u okruženju podržanom računarom; Primer rizika IT u finansijskom sektoru; Pretnje sajber-kriminala; Primer sajber-kriminala</w:t>
            </w:r>
          </w:p>
          <w:p w14:paraId="4D03D50E" w14:textId="77777777" w:rsidR="00993D11" w:rsidRPr="00EC6E0B" w:rsidRDefault="00993D11" w:rsidP="00993D11">
            <w:pPr>
              <w:spacing w:before="0"/>
              <w:jc w:val="left"/>
              <w:rPr>
                <w:color w:val="auto"/>
                <w:lang w:eastAsia="en-GB"/>
              </w:rPr>
            </w:pPr>
            <w:r w:rsidRPr="00EC6E0B">
              <w:rPr>
                <w:color w:val="auto"/>
                <w:lang w:eastAsia="en-GB"/>
              </w:rPr>
              <w:t xml:space="preserve">Procena rizika; </w:t>
            </w:r>
          </w:p>
          <w:p w14:paraId="271169CE" w14:textId="77777777" w:rsidR="00993D11" w:rsidRPr="00EC6E0B" w:rsidRDefault="00993D11" w:rsidP="00993D11">
            <w:pPr>
              <w:spacing w:before="0"/>
              <w:jc w:val="left"/>
              <w:rPr>
                <w:color w:val="auto"/>
                <w:lang w:eastAsia="en-GB"/>
              </w:rPr>
            </w:pPr>
            <w:r w:rsidRPr="00EC6E0B">
              <w:rPr>
                <w:color w:val="auto"/>
                <w:lang w:eastAsia="en-GB"/>
              </w:rPr>
              <w:t xml:space="preserve">Menadžment rizika; Šema menadžmenta rizika; Identifikacija,  vrednovanje I ranigranje rizika; </w:t>
            </w:r>
          </w:p>
          <w:p w14:paraId="6214D701" w14:textId="77777777" w:rsidR="00993D11" w:rsidRPr="00EC6E0B" w:rsidRDefault="00993D11" w:rsidP="00993D11">
            <w:pPr>
              <w:spacing w:before="0"/>
              <w:jc w:val="left"/>
              <w:rPr>
                <w:color w:val="auto"/>
                <w:lang w:eastAsia="en-GB"/>
              </w:rPr>
            </w:pPr>
            <w:r w:rsidRPr="00EC6E0B">
              <w:rPr>
                <w:color w:val="auto"/>
                <w:lang w:eastAsia="en-GB"/>
              </w:rPr>
              <w:t>Tehnike za ocenu rizika</w:t>
            </w:r>
          </w:p>
          <w:p w14:paraId="54893307" w14:textId="77777777" w:rsidR="00993D11" w:rsidRPr="00EC6E0B" w:rsidRDefault="00993D11" w:rsidP="00993D11">
            <w:pPr>
              <w:spacing w:before="0"/>
              <w:jc w:val="left"/>
              <w:rPr>
                <w:color w:val="auto"/>
                <w:lang w:eastAsia="en-GB"/>
              </w:rPr>
            </w:pPr>
            <w:r w:rsidRPr="00EC6E0B">
              <w:rPr>
                <w:color w:val="auto"/>
                <w:lang w:eastAsia="en-GB"/>
              </w:rPr>
              <w:t>Ublažavanje rizika</w:t>
            </w:r>
          </w:p>
          <w:p w14:paraId="2E778270" w14:textId="77777777" w:rsidR="00993D11" w:rsidRPr="00EC6E0B" w:rsidRDefault="00993D11" w:rsidP="00993D11">
            <w:pPr>
              <w:spacing w:before="0"/>
              <w:jc w:val="left"/>
              <w:rPr>
                <w:color w:val="auto"/>
                <w:lang w:eastAsia="en-GB"/>
              </w:rPr>
            </w:pPr>
            <w:r w:rsidRPr="00EC6E0B">
              <w:rPr>
                <w:color w:val="auto"/>
                <w:lang w:eastAsia="en-GB"/>
              </w:rPr>
              <w:t>Tehnike za menadžment rizika</w:t>
            </w:r>
          </w:p>
          <w:p w14:paraId="39D3D5EF" w14:textId="77777777" w:rsidR="00993D11" w:rsidRPr="00EC6E0B" w:rsidRDefault="00993D11" w:rsidP="00993D11">
            <w:pPr>
              <w:spacing w:before="0"/>
              <w:jc w:val="left"/>
              <w:rPr>
                <w:color w:val="auto"/>
                <w:lang w:eastAsia="en-GB"/>
              </w:rPr>
            </w:pPr>
            <w:r w:rsidRPr="00EC6E0B">
              <w:rPr>
                <w:color w:val="auto"/>
                <w:lang w:eastAsia="en-GB"/>
              </w:rPr>
              <w:t>Analiza rizika; Primer forme za analizu rizika pri reviziji IT Sistema; Procena i menadžment rizika: praktičan aspekt</w:t>
            </w:r>
          </w:p>
        </w:tc>
        <w:tc>
          <w:tcPr>
            <w:tcW w:w="2329" w:type="dxa"/>
            <w:vMerge w:val="restart"/>
          </w:tcPr>
          <w:p w14:paraId="0EC30419" w14:textId="77777777" w:rsidR="00993D11" w:rsidRPr="00EC6E0B" w:rsidRDefault="00993D11" w:rsidP="00993D11">
            <w:pPr>
              <w:autoSpaceDE w:val="0"/>
              <w:autoSpaceDN w:val="0"/>
              <w:adjustRightInd w:val="0"/>
              <w:spacing w:before="0"/>
              <w:rPr>
                <w:lang w:val="sr-Latn-CS"/>
              </w:rPr>
            </w:pPr>
            <w:r w:rsidRPr="00EC6E0B">
              <w:rPr>
                <w:lang w:val="sr-Latn-CS"/>
              </w:rPr>
              <w:t>Razumevanja pojmova vezanih za rizike, i načina za procenu, menadžment i analizu rizika IT sistema u savremenom poslovanju organizacija</w:t>
            </w:r>
          </w:p>
        </w:tc>
        <w:tc>
          <w:tcPr>
            <w:tcW w:w="4103" w:type="dxa"/>
            <w:vMerge w:val="restart"/>
          </w:tcPr>
          <w:p w14:paraId="6A80F77D" w14:textId="77777777" w:rsidR="00993D11" w:rsidRPr="00EC6E0B" w:rsidRDefault="00993D11" w:rsidP="00993D11">
            <w:pPr>
              <w:autoSpaceDE w:val="0"/>
              <w:autoSpaceDN w:val="0"/>
              <w:adjustRightInd w:val="0"/>
              <w:spacing w:before="0"/>
            </w:pPr>
            <w:r w:rsidRPr="00EC6E0B">
              <w:t>Prikaz primera, studija slučaja, istraživanja i ilustrativnih video klipova, i njihova analiza / diskusija:</w:t>
            </w:r>
          </w:p>
          <w:p w14:paraId="70A37064" w14:textId="77777777" w:rsidR="00993D11" w:rsidRPr="00EC6E0B" w:rsidRDefault="00993D11" w:rsidP="00144720">
            <w:pPr>
              <w:numPr>
                <w:ilvl w:val="0"/>
                <w:numId w:val="123"/>
              </w:numPr>
              <w:tabs>
                <w:tab w:val="clear" w:pos="720"/>
              </w:tabs>
              <w:spacing w:before="0"/>
              <w:ind w:left="149" w:hanging="149"/>
              <w:jc w:val="left"/>
              <w:rPr>
                <w:color w:val="auto"/>
                <w:lang w:eastAsia="en-GB"/>
              </w:rPr>
            </w:pPr>
            <w:r w:rsidRPr="00EC6E0B">
              <w:rPr>
                <w:color w:val="auto"/>
                <w:lang w:eastAsia="en-GB"/>
              </w:rPr>
              <w:t xml:space="preserve">Pretnje sajber-kriminala: istraživanja </w:t>
            </w:r>
          </w:p>
          <w:p w14:paraId="491BA171" w14:textId="77777777" w:rsidR="00993D11" w:rsidRPr="00EC6E0B" w:rsidRDefault="00993D11" w:rsidP="00144720">
            <w:pPr>
              <w:numPr>
                <w:ilvl w:val="0"/>
                <w:numId w:val="123"/>
              </w:numPr>
              <w:tabs>
                <w:tab w:val="clear" w:pos="720"/>
              </w:tabs>
              <w:spacing w:before="0"/>
              <w:ind w:left="149" w:hanging="149"/>
              <w:jc w:val="left"/>
              <w:rPr>
                <w:color w:val="auto"/>
                <w:lang w:eastAsia="en-GB"/>
              </w:rPr>
            </w:pPr>
            <w:r w:rsidRPr="00EC6E0B">
              <w:rPr>
                <w:color w:val="auto"/>
                <w:lang w:eastAsia="en-GB"/>
              </w:rPr>
              <w:t xml:space="preserve">Primer sajber-kriminala </w:t>
            </w:r>
          </w:p>
          <w:p w14:paraId="440D424B" w14:textId="77777777" w:rsidR="00993D11" w:rsidRPr="00EC6E0B" w:rsidRDefault="00993D11" w:rsidP="00144720">
            <w:pPr>
              <w:numPr>
                <w:ilvl w:val="0"/>
                <w:numId w:val="123"/>
              </w:numPr>
              <w:tabs>
                <w:tab w:val="clear" w:pos="720"/>
              </w:tabs>
              <w:spacing w:before="0"/>
              <w:ind w:left="149" w:hanging="149"/>
              <w:jc w:val="left"/>
              <w:rPr>
                <w:color w:val="auto"/>
                <w:lang w:eastAsia="en-GB"/>
              </w:rPr>
            </w:pPr>
            <w:r w:rsidRPr="00EC6E0B">
              <w:rPr>
                <w:color w:val="auto"/>
                <w:lang w:eastAsia="en-GB"/>
              </w:rPr>
              <w:t xml:space="preserve">Procena rizika cloud računarstva: studija slučaja </w:t>
            </w:r>
          </w:p>
          <w:p w14:paraId="4BB513B5" w14:textId="77777777" w:rsidR="00993D11" w:rsidRPr="00EC6E0B" w:rsidRDefault="00993D11" w:rsidP="00993D11">
            <w:pPr>
              <w:autoSpaceDE w:val="0"/>
              <w:autoSpaceDN w:val="0"/>
              <w:adjustRightInd w:val="0"/>
              <w:spacing w:before="0"/>
              <w:rPr>
                <w:lang w:val="sr-Latn-CS"/>
              </w:rPr>
            </w:pPr>
          </w:p>
        </w:tc>
      </w:tr>
      <w:tr w:rsidR="00993D11" w:rsidRPr="00BA2FCC" w14:paraId="2EF4E814" w14:textId="77777777" w:rsidTr="00144720">
        <w:trPr>
          <w:cantSplit/>
          <w:trHeight w:val="164"/>
          <w:jc w:val="center"/>
        </w:trPr>
        <w:tc>
          <w:tcPr>
            <w:tcW w:w="844" w:type="dxa"/>
            <w:vMerge/>
            <w:tcMar>
              <w:left w:w="28" w:type="dxa"/>
              <w:right w:w="28" w:type="dxa"/>
            </w:tcMar>
          </w:tcPr>
          <w:p w14:paraId="35A6AF52" w14:textId="77777777" w:rsidR="00993D11" w:rsidRPr="00EC6E0B" w:rsidRDefault="00993D11" w:rsidP="00993D11">
            <w:pPr>
              <w:spacing w:before="0"/>
              <w:rPr>
                <w:lang w:val="sr-Latn-CS"/>
              </w:rPr>
            </w:pPr>
          </w:p>
        </w:tc>
        <w:tc>
          <w:tcPr>
            <w:tcW w:w="520" w:type="dxa"/>
            <w:tcMar>
              <w:left w:w="28" w:type="dxa"/>
              <w:right w:w="28" w:type="dxa"/>
            </w:tcMar>
          </w:tcPr>
          <w:p w14:paraId="56A0B820" w14:textId="77777777" w:rsidR="00993D11" w:rsidRPr="00EC6E0B" w:rsidRDefault="00993D11" w:rsidP="00993D11">
            <w:pPr>
              <w:spacing w:before="0"/>
              <w:rPr>
                <w:lang w:val="sr-Latn-CS"/>
              </w:rPr>
            </w:pPr>
            <w:r w:rsidRPr="00EC6E0B">
              <w:rPr>
                <w:lang w:val="sr-Latn-CS"/>
              </w:rPr>
              <w:t>3</w:t>
            </w:r>
          </w:p>
        </w:tc>
        <w:tc>
          <w:tcPr>
            <w:tcW w:w="1373" w:type="dxa"/>
            <w:vMerge/>
          </w:tcPr>
          <w:p w14:paraId="6EC48D92" w14:textId="77777777" w:rsidR="00993D11" w:rsidRPr="00BA2FCC" w:rsidRDefault="00993D11" w:rsidP="00993D11">
            <w:pPr>
              <w:spacing w:before="0"/>
              <w:jc w:val="left"/>
              <w:rPr>
                <w:highlight w:val="yellow"/>
                <w:lang w:val="sr-Latn-CS"/>
              </w:rPr>
            </w:pPr>
          </w:p>
        </w:tc>
        <w:tc>
          <w:tcPr>
            <w:tcW w:w="5006" w:type="dxa"/>
            <w:vMerge/>
          </w:tcPr>
          <w:p w14:paraId="0578141A" w14:textId="77777777" w:rsidR="00993D11" w:rsidRPr="00BA2FCC" w:rsidRDefault="00993D11" w:rsidP="00993D11">
            <w:pPr>
              <w:autoSpaceDE w:val="0"/>
              <w:autoSpaceDN w:val="0"/>
              <w:adjustRightInd w:val="0"/>
              <w:spacing w:before="0"/>
              <w:rPr>
                <w:highlight w:val="yellow"/>
                <w:lang w:val="sr-Latn-CS"/>
              </w:rPr>
            </w:pPr>
          </w:p>
        </w:tc>
        <w:tc>
          <w:tcPr>
            <w:tcW w:w="2329" w:type="dxa"/>
            <w:vMerge/>
          </w:tcPr>
          <w:p w14:paraId="6AA7D8DF" w14:textId="77777777" w:rsidR="00993D11" w:rsidRPr="00BA2FCC" w:rsidRDefault="00993D11" w:rsidP="00993D11">
            <w:pPr>
              <w:autoSpaceDE w:val="0"/>
              <w:autoSpaceDN w:val="0"/>
              <w:adjustRightInd w:val="0"/>
              <w:spacing w:before="0"/>
              <w:rPr>
                <w:highlight w:val="yellow"/>
                <w:lang w:val="sr-Latn-CS"/>
              </w:rPr>
            </w:pPr>
          </w:p>
        </w:tc>
        <w:tc>
          <w:tcPr>
            <w:tcW w:w="4103" w:type="dxa"/>
            <w:vMerge/>
          </w:tcPr>
          <w:p w14:paraId="4437E264" w14:textId="77777777" w:rsidR="00993D11" w:rsidRPr="00BA2FCC" w:rsidRDefault="00993D11" w:rsidP="00993D11">
            <w:pPr>
              <w:autoSpaceDE w:val="0"/>
              <w:autoSpaceDN w:val="0"/>
              <w:adjustRightInd w:val="0"/>
              <w:spacing w:before="0"/>
              <w:rPr>
                <w:highlight w:val="yellow"/>
                <w:lang w:val="sr-Latn-CS"/>
              </w:rPr>
            </w:pPr>
          </w:p>
        </w:tc>
      </w:tr>
      <w:tr w:rsidR="00993D11" w:rsidRPr="00EC6E0B" w14:paraId="6BD37BC6" w14:textId="77777777" w:rsidTr="00144720">
        <w:trPr>
          <w:cantSplit/>
          <w:trHeight w:val="871"/>
          <w:jc w:val="center"/>
        </w:trPr>
        <w:tc>
          <w:tcPr>
            <w:tcW w:w="844" w:type="dxa"/>
            <w:vMerge w:val="restart"/>
            <w:tcMar>
              <w:left w:w="28" w:type="dxa"/>
              <w:right w:w="28" w:type="dxa"/>
            </w:tcMar>
          </w:tcPr>
          <w:p w14:paraId="04780144" w14:textId="77777777" w:rsidR="00993D11" w:rsidRPr="00EC6E0B" w:rsidRDefault="00993D11" w:rsidP="00993D11">
            <w:pPr>
              <w:spacing w:before="0"/>
              <w:rPr>
                <w:lang w:val="sr-Latn-CS"/>
              </w:rPr>
            </w:pPr>
            <w:r w:rsidRPr="00EC6E0B">
              <w:rPr>
                <w:lang w:val="sr-Latn-CS"/>
              </w:rPr>
              <w:t>4</w:t>
            </w:r>
          </w:p>
        </w:tc>
        <w:tc>
          <w:tcPr>
            <w:tcW w:w="520" w:type="dxa"/>
            <w:tcMar>
              <w:left w:w="28" w:type="dxa"/>
              <w:right w:w="28" w:type="dxa"/>
            </w:tcMar>
          </w:tcPr>
          <w:p w14:paraId="0AD53173" w14:textId="77777777" w:rsidR="00993D11" w:rsidRPr="00DC40DD" w:rsidRDefault="00993D11" w:rsidP="00993D11">
            <w:pPr>
              <w:spacing w:before="0"/>
              <w:rPr>
                <w:lang w:val="sr-Latn-CS"/>
              </w:rPr>
            </w:pPr>
            <w:r w:rsidRPr="00DC40DD">
              <w:rPr>
                <w:lang w:val="sr-Latn-CS"/>
              </w:rPr>
              <w:t>3</w:t>
            </w:r>
          </w:p>
        </w:tc>
        <w:tc>
          <w:tcPr>
            <w:tcW w:w="1373" w:type="dxa"/>
            <w:vMerge w:val="restart"/>
          </w:tcPr>
          <w:p w14:paraId="2FD6AE8B" w14:textId="77777777" w:rsidR="00993D11" w:rsidRPr="00EC6E0B" w:rsidRDefault="00993D11" w:rsidP="00993D11">
            <w:pPr>
              <w:spacing w:before="0"/>
              <w:jc w:val="left"/>
              <w:rPr>
                <w:lang w:val="sr-Latn-CS"/>
              </w:rPr>
            </w:pPr>
            <w:r w:rsidRPr="00EC6E0B">
              <w:rPr>
                <w:lang w:val="sr-Latn-CS"/>
              </w:rPr>
              <w:t>Planiranje kontinuiteta poslovanja i oporavka od katastrofa (1.deo)</w:t>
            </w:r>
          </w:p>
        </w:tc>
        <w:tc>
          <w:tcPr>
            <w:tcW w:w="5006" w:type="dxa"/>
            <w:vMerge w:val="restart"/>
          </w:tcPr>
          <w:p w14:paraId="59F2D2F3" w14:textId="77777777" w:rsidR="00993D11" w:rsidRDefault="00993D11" w:rsidP="00993D11">
            <w:pPr>
              <w:spacing w:before="0"/>
              <w:jc w:val="left"/>
              <w:rPr>
                <w:color w:val="auto"/>
                <w:lang w:eastAsia="en-GB"/>
              </w:rPr>
            </w:pPr>
            <w:r w:rsidRPr="00EC6E0B">
              <w:rPr>
                <w:color w:val="auto"/>
                <w:lang w:eastAsia="en-GB"/>
              </w:rPr>
              <w:t>Plan kontinuiteta poslovanj</w:t>
            </w:r>
            <w:r>
              <w:rPr>
                <w:color w:val="auto"/>
                <w:lang w:eastAsia="en-GB"/>
              </w:rPr>
              <w:t>a I plan oporavka od katastrofa</w:t>
            </w:r>
          </w:p>
          <w:p w14:paraId="5393A6EB" w14:textId="77777777" w:rsidR="00993D11" w:rsidRPr="00EC6E0B" w:rsidRDefault="00993D11" w:rsidP="00993D11">
            <w:pPr>
              <w:spacing w:before="0"/>
              <w:jc w:val="left"/>
              <w:rPr>
                <w:color w:val="auto"/>
                <w:lang w:eastAsia="en-GB"/>
              </w:rPr>
            </w:pPr>
            <w:r w:rsidRPr="00EC6E0B">
              <w:rPr>
                <w:color w:val="auto"/>
                <w:lang w:eastAsia="en-GB"/>
              </w:rPr>
              <w:t>Planiranje kontinuiteta poslovanja;</w:t>
            </w:r>
          </w:p>
          <w:p w14:paraId="62775BC3" w14:textId="77777777" w:rsidR="00993D11" w:rsidRDefault="00993D11" w:rsidP="00993D11">
            <w:pPr>
              <w:spacing w:before="0"/>
              <w:jc w:val="left"/>
              <w:rPr>
                <w:color w:val="auto"/>
                <w:lang w:eastAsia="en-GB"/>
              </w:rPr>
            </w:pPr>
            <w:r w:rsidRPr="00EC6E0B">
              <w:rPr>
                <w:color w:val="auto"/>
                <w:lang w:eastAsia="en-GB"/>
              </w:rPr>
              <w:t>Metodologija za razvoj plana kontinuiteta poslovanja</w:t>
            </w:r>
          </w:p>
          <w:p w14:paraId="1808323E" w14:textId="77777777" w:rsidR="00993D11" w:rsidRDefault="00993D11" w:rsidP="00993D11">
            <w:pPr>
              <w:spacing w:before="0"/>
              <w:jc w:val="left"/>
              <w:rPr>
                <w:color w:val="auto"/>
                <w:lang w:eastAsia="en-GB"/>
              </w:rPr>
            </w:pPr>
            <w:r w:rsidRPr="00EC6E0B">
              <w:rPr>
                <w:color w:val="auto"/>
                <w:lang w:eastAsia="en-GB"/>
              </w:rPr>
              <w:t>Vrste planova</w:t>
            </w:r>
            <w:r>
              <w:rPr>
                <w:color w:val="auto"/>
                <w:lang w:eastAsia="en-GB"/>
              </w:rPr>
              <w:t xml:space="preserve"> kontinuiteta poslovanja</w:t>
            </w:r>
          </w:p>
          <w:p w14:paraId="0D7C254E" w14:textId="77777777" w:rsidR="00993D11" w:rsidRPr="00EC6E0B" w:rsidRDefault="00993D11" w:rsidP="00993D11">
            <w:pPr>
              <w:spacing w:before="0"/>
              <w:jc w:val="left"/>
              <w:rPr>
                <w:color w:val="auto"/>
                <w:lang w:eastAsia="en-GB"/>
              </w:rPr>
            </w:pPr>
            <w:r w:rsidRPr="00EC6E0B">
              <w:rPr>
                <w:color w:val="auto"/>
                <w:lang w:eastAsia="en-GB"/>
              </w:rPr>
              <w:t>Specifične pretnje IS i plan kontinuiteta poslovanja;</w:t>
            </w:r>
          </w:p>
          <w:p w14:paraId="6EAFDE53" w14:textId="77777777" w:rsidR="00993D11" w:rsidRDefault="00993D11" w:rsidP="00993D11">
            <w:pPr>
              <w:spacing w:before="0"/>
              <w:jc w:val="left"/>
              <w:rPr>
                <w:color w:val="auto"/>
                <w:lang w:eastAsia="en-GB"/>
              </w:rPr>
            </w:pPr>
            <w:r w:rsidRPr="00EC6E0B">
              <w:rPr>
                <w:i/>
                <w:iCs/>
                <w:color w:val="auto"/>
                <w:lang w:eastAsia="en-GB"/>
              </w:rPr>
              <w:t>Backup</w:t>
            </w:r>
            <w:r w:rsidRPr="00EC6E0B">
              <w:rPr>
                <w:color w:val="auto"/>
                <w:lang w:eastAsia="en-GB"/>
              </w:rPr>
              <w:t xml:space="preserve"> tehnike; Parametri </w:t>
            </w:r>
            <w:r w:rsidRPr="00EC6E0B">
              <w:rPr>
                <w:i/>
                <w:iCs/>
                <w:color w:val="auto"/>
                <w:lang w:eastAsia="en-GB"/>
              </w:rPr>
              <w:t>backup</w:t>
            </w:r>
            <w:r w:rsidRPr="00EC6E0B">
              <w:rPr>
                <w:color w:val="auto"/>
                <w:lang w:eastAsia="en-GB"/>
              </w:rPr>
              <w:t xml:space="preserve">-a; Strategije </w:t>
            </w:r>
            <w:r>
              <w:rPr>
                <w:color w:val="auto"/>
                <w:lang w:eastAsia="en-GB"/>
              </w:rPr>
              <w:t xml:space="preserve">za </w:t>
            </w:r>
            <w:r w:rsidRPr="00EC6E0B">
              <w:rPr>
                <w:color w:val="auto"/>
                <w:lang w:eastAsia="en-GB"/>
              </w:rPr>
              <w:t>kreiranj</w:t>
            </w:r>
            <w:r>
              <w:rPr>
                <w:color w:val="auto"/>
                <w:lang w:eastAsia="en-GB"/>
              </w:rPr>
              <w:t>e</w:t>
            </w:r>
            <w:r w:rsidRPr="00EC6E0B">
              <w:rPr>
                <w:color w:val="auto"/>
                <w:lang w:eastAsia="en-GB"/>
              </w:rPr>
              <w:t xml:space="preserve"> centra za </w:t>
            </w:r>
            <w:r w:rsidRPr="00EC6E0B">
              <w:rPr>
                <w:i/>
                <w:iCs/>
                <w:color w:val="auto"/>
                <w:lang w:eastAsia="en-GB"/>
              </w:rPr>
              <w:t xml:space="preserve">backup; </w:t>
            </w:r>
            <w:r w:rsidRPr="00EC6E0B">
              <w:rPr>
                <w:color w:val="auto"/>
                <w:lang w:eastAsia="en-GB"/>
              </w:rPr>
              <w:t xml:space="preserve">Redundantnost </w:t>
            </w:r>
            <w:r w:rsidRPr="00EC6E0B">
              <w:rPr>
                <w:i/>
                <w:iCs/>
                <w:color w:val="auto"/>
                <w:lang w:eastAsia="en-GB"/>
              </w:rPr>
              <w:t>backup</w:t>
            </w:r>
            <w:r w:rsidRPr="00EC6E0B">
              <w:rPr>
                <w:color w:val="auto"/>
                <w:lang w:eastAsia="en-GB"/>
              </w:rPr>
              <w:t>-a</w:t>
            </w:r>
          </w:p>
          <w:p w14:paraId="6BF110CF" w14:textId="77777777" w:rsidR="00993D11" w:rsidRPr="00EC6E0B" w:rsidRDefault="00993D11" w:rsidP="00993D11">
            <w:pPr>
              <w:spacing w:before="0"/>
              <w:jc w:val="left"/>
              <w:rPr>
                <w:lang w:val="sr-Latn-CS"/>
              </w:rPr>
            </w:pPr>
            <w:r w:rsidRPr="00DC40DD">
              <w:rPr>
                <w:lang w:val="sr-Latn-CS"/>
              </w:rPr>
              <w:t>Strategija i planiranje kontinuiteta procesa</w:t>
            </w:r>
          </w:p>
        </w:tc>
        <w:tc>
          <w:tcPr>
            <w:tcW w:w="2329" w:type="dxa"/>
            <w:vMerge w:val="restart"/>
          </w:tcPr>
          <w:p w14:paraId="1A1EBC61" w14:textId="77777777" w:rsidR="00993D11" w:rsidRPr="00EC6E0B" w:rsidRDefault="00993D11" w:rsidP="00993D11">
            <w:pPr>
              <w:autoSpaceDE w:val="0"/>
              <w:autoSpaceDN w:val="0"/>
              <w:adjustRightInd w:val="0"/>
              <w:spacing w:before="0"/>
              <w:jc w:val="left"/>
              <w:rPr>
                <w:lang w:val="sr-Latn-CS"/>
              </w:rPr>
            </w:pPr>
            <w:r w:rsidRPr="00EC6E0B">
              <w:rPr>
                <w:lang w:val="sr-Latn-CS"/>
              </w:rPr>
              <w:t>Razumevanje razvoja plana za kontinuitet poslovanja, i vrsta planova</w:t>
            </w:r>
          </w:p>
          <w:p w14:paraId="282D8D5D" w14:textId="77777777" w:rsidR="00993D11" w:rsidRPr="00EC6E0B" w:rsidRDefault="00993D11" w:rsidP="00993D11">
            <w:pPr>
              <w:autoSpaceDE w:val="0"/>
              <w:autoSpaceDN w:val="0"/>
              <w:adjustRightInd w:val="0"/>
              <w:spacing w:before="0"/>
              <w:jc w:val="left"/>
              <w:rPr>
                <w:lang w:val="sr-Latn-CS"/>
              </w:rPr>
            </w:pPr>
            <w:r w:rsidRPr="00EC6E0B">
              <w:rPr>
                <w:lang w:val="sr-Latn-CS"/>
              </w:rPr>
              <w:t xml:space="preserve">Razumevanje </w:t>
            </w:r>
            <w:r w:rsidRPr="00EC6E0B">
              <w:rPr>
                <w:i/>
                <w:lang w:val="sr-Latn-CS"/>
              </w:rPr>
              <w:t>backup</w:t>
            </w:r>
            <w:r w:rsidRPr="00EC6E0B">
              <w:rPr>
                <w:lang w:val="sr-Latn-CS"/>
              </w:rPr>
              <w:t xml:space="preserve"> tehnika, parametara i redundantnosti</w:t>
            </w:r>
          </w:p>
        </w:tc>
        <w:tc>
          <w:tcPr>
            <w:tcW w:w="4103" w:type="dxa"/>
            <w:vMerge w:val="restart"/>
          </w:tcPr>
          <w:p w14:paraId="7694DE22" w14:textId="77777777" w:rsidR="00993D11" w:rsidRPr="00EC6E0B" w:rsidRDefault="00993D11" w:rsidP="00993D11">
            <w:pPr>
              <w:autoSpaceDE w:val="0"/>
              <w:autoSpaceDN w:val="0"/>
              <w:adjustRightInd w:val="0"/>
              <w:spacing w:before="0"/>
            </w:pPr>
            <w:r w:rsidRPr="00EC6E0B">
              <w:t>Prikaz primera, studija slučaja, istraživanja i ilustrativnih video klipova, i njihova analiza / diskusija:</w:t>
            </w:r>
          </w:p>
          <w:p w14:paraId="481AA4C7"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Plan kontinuiteta poslovanja i plan oporavka od katastrofa: studija slučaja </w:t>
            </w:r>
          </w:p>
          <w:p w14:paraId="41304BD2"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Backup tehnike: primeri </w:t>
            </w:r>
          </w:p>
          <w:p w14:paraId="74D995D8"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Strategije za kreiranje centra za </w:t>
            </w:r>
            <w:r w:rsidRPr="00EC6E0B">
              <w:rPr>
                <w:i/>
                <w:iCs/>
                <w:color w:val="auto"/>
                <w:lang w:eastAsia="en-GB"/>
              </w:rPr>
              <w:t>backup</w:t>
            </w:r>
            <w:r w:rsidRPr="00EC6E0B">
              <w:rPr>
                <w:color w:val="auto"/>
                <w:lang w:eastAsia="en-GB"/>
              </w:rPr>
              <w:t xml:space="preserve">: primeri </w:t>
            </w:r>
          </w:p>
          <w:p w14:paraId="5A568883"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Redundantnost </w:t>
            </w:r>
            <w:r w:rsidRPr="00EC6E0B">
              <w:rPr>
                <w:i/>
                <w:iCs/>
                <w:color w:val="auto"/>
                <w:lang w:eastAsia="en-GB"/>
              </w:rPr>
              <w:t>backup</w:t>
            </w:r>
            <w:r w:rsidRPr="00EC6E0B">
              <w:rPr>
                <w:color w:val="auto"/>
                <w:lang w:eastAsia="en-GB"/>
              </w:rPr>
              <w:t xml:space="preserve">-a: primeri </w:t>
            </w:r>
          </w:p>
          <w:p w14:paraId="44BFEBF9"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Obezbeđenje kontinuiteta poslovanja: primer </w:t>
            </w:r>
          </w:p>
          <w:p w14:paraId="11CC75E5"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Obezbeđenje kontinuiteta poslovanja za </w:t>
            </w:r>
            <w:r w:rsidRPr="00EC6E0B">
              <w:rPr>
                <w:i/>
                <w:iCs/>
                <w:color w:val="auto"/>
                <w:lang w:eastAsia="en-GB"/>
              </w:rPr>
              <w:t>cloud</w:t>
            </w:r>
            <w:r w:rsidRPr="00EC6E0B">
              <w:rPr>
                <w:color w:val="auto"/>
                <w:lang w:eastAsia="en-GB"/>
              </w:rPr>
              <w:t xml:space="preserve">-računarstvo </w:t>
            </w:r>
          </w:p>
        </w:tc>
      </w:tr>
      <w:tr w:rsidR="00993D11" w:rsidRPr="00BA2FCC" w14:paraId="0DC1457A" w14:textId="77777777" w:rsidTr="00144720">
        <w:trPr>
          <w:cantSplit/>
          <w:jc w:val="center"/>
        </w:trPr>
        <w:tc>
          <w:tcPr>
            <w:tcW w:w="844" w:type="dxa"/>
            <w:vMerge/>
            <w:tcMar>
              <w:left w:w="28" w:type="dxa"/>
              <w:right w:w="28" w:type="dxa"/>
            </w:tcMar>
          </w:tcPr>
          <w:p w14:paraId="2B4053DE" w14:textId="77777777" w:rsidR="00993D11" w:rsidRPr="00BA2FCC" w:rsidRDefault="00993D11" w:rsidP="00993D11">
            <w:pPr>
              <w:spacing w:before="0"/>
              <w:rPr>
                <w:highlight w:val="yellow"/>
                <w:lang w:val="sr-Latn-CS"/>
              </w:rPr>
            </w:pPr>
          </w:p>
        </w:tc>
        <w:tc>
          <w:tcPr>
            <w:tcW w:w="520" w:type="dxa"/>
            <w:tcMar>
              <w:left w:w="28" w:type="dxa"/>
              <w:right w:w="28" w:type="dxa"/>
            </w:tcMar>
          </w:tcPr>
          <w:p w14:paraId="5DDE25B7" w14:textId="77777777" w:rsidR="00993D11" w:rsidRPr="00DC40DD" w:rsidRDefault="00993D11" w:rsidP="00993D11">
            <w:pPr>
              <w:spacing w:before="0"/>
              <w:rPr>
                <w:lang w:val="sr-Latn-CS"/>
              </w:rPr>
            </w:pPr>
            <w:r w:rsidRPr="00DC40DD">
              <w:rPr>
                <w:lang w:val="sr-Latn-CS"/>
              </w:rPr>
              <w:t>3</w:t>
            </w:r>
          </w:p>
        </w:tc>
        <w:tc>
          <w:tcPr>
            <w:tcW w:w="1373" w:type="dxa"/>
            <w:vMerge/>
          </w:tcPr>
          <w:p w14:paraId="2E59D4EB" w14:textId="77777777" w:rsidR="00993D11" w:rsidRPr="00BA2FCC" w:rsidRDefault="00993D11" w:rsidP="00993D11">
            <w:pPr>
              <w:spacing w:before="0"/>
              <w:rPr>
                <w:highlight w:val="yellow"/>
                <w:lang w:val="sr-Latn-CS"/>
              </w:rPr>
            </w:pPr>
          </w:p>
        </w:tc>
        <w:tc>
          <w:tcPr>
            <w:tcW w:w="5006" w:type="dxa"/>
            <w:vMerge/>
            <w:vAlign w:val="center"/>
          </w:tcPr>
          <w:p w14:paraId="474A0361" w14:textId="77777777" w:rsidR="00993D11" w:rsidRPr="00BA2FCC" w:rsidRDefault="00993D11" w:rsidP="00993D11">
            <w:pPr>
              <w:spacing w:before="0"/>
              <w:rPr>
                <w:highlight w:val="yellow"/>
                <w:lang w:val="sr-Latn-CS"/>
              </w:rPr>
            </w:pPr>
          </w:p>
        </w:tc>
        <w:tc>
          <w:tcPr>
            <w:tcW w:w="2329" w:type="dxa"/>
            <w:vMerge/>
          </w:tcPr>
          <w:p w14:paraId="7D706911" w14:textId="77777777" w:rsidR="00993D11" w:rsidRPr="00BA2FCC" w:rsidRDefault="00993D11" w:rsidP="00993D11">
            <w:pPr>
              <w:spacing w:before="0"/>
              <w:rPr>
                <w:highlight w:val="yellow"/>
                <w:lang w:val="sr-Latn-CS"/>
              </w:rPr>
            </w:pPr>
          </w:p>
        </w:tc>
        <w:tc>
          <w:tcPr>
            <w:tcW w:w="4103" w:type="dxa"/>
            <w:vMerge/>
          </w:tcPr>
          <w:p w14:paraId="5C7BA04B" w14:textId="77777777" w:rsidR="00993D11" w:rsidRPr="00BA2FCC" w:rsidRDefault="00993D11" w:rsidP="00993D11">
            <w:pPr>
              <w:spacing w:before="0"/>
              <w:rPr>
                <w:highlight w:val="yellow"/>
                <w:lang w:val="sr-Latn-CS"/>
              </w:rPr>
            </w:pPr>
          </w:p>
        </w:tc>
      </w:tr>
      <w:tr w:rsidR="00993D11" w:rsidRPr="00871C11" w14:paraId="4333A24F" w14:textId="77777777" w:rsidTr="00144720">
        <w:trPr>
          <w:cantSplit/>
          <w:trHeight w:val="1250"/>
          <w:jc w:val="center"/>
        </w:trPr>
        <w:tc>
          <w:tcPr>
            <w:tcW w:w="844" w:type="dxa"/>
            <w:vMerge w:val="restart"/>
            <w:tcMar>
              <w:left w:w="28" w:type="dxa"/>
              <w:right w:w="28" w:type="dxa"/>
            </w:tcMar>
          </w:tcPr>
          <w:p w14:paraId="4A92FFD5" w14:textId="77777777" w:rsidR="00993D11" w:rsidRPr="00871C11" w:rsidRDefault="00993D11" w:rsidP="00993D11">
            <w:pPr>
              <w:spacing w:before="0"/>
              <w:rPr>
                <w:lang w:val="sr-Latn-CS"/>
              </w:rPr>
            </w:pPr>
            <w:r w:rsidRPr="00871C11">
              <w:rPr>
                <w:lang w:val="sr-Latn-CS"/>
              </w:rPr>
              <w:t>5</w:t>
            </w:r>
          </w:p>
        </w:tc>
        <w:tc>
          <w:tcPr>
            <w:tcW w:w="520" w:type="dxa"/>
            <w:tcMar>
              <w:left w:w="28" w:type="dxa"/>
              <w:right w:w="28" w:type="dxa"/>
            </w:tcMar>
          </w:tcPr>
          <w:p w14:paraId="046D7629" w14:textId="77777777" w:rsidR="00993D11" w:rsidRPr="00871C11" w:rsidRDefault="00993D11" w:rsidP="00993D11">
            <w:pPr>
              <w:spacing w:before="0"/>
              <w:rPr>
                <w:lang w:val="sr-Latn-CS"/>
              </w:rPr>
            </w:pPr>
            <w:r w:rsidRPr="00871C11">
              <w:rPr>
                <w:lang w:val="sr-Latn-CS"/>
              </w:rPr>
              <w:t>3</w:t>
            </w:r>
          </w:p>
        </w:tc>
        <w:tc>
          <w:tcPr>
            <w:tcW w:w="1373" w:type="dxa"/>
            <w:vMerge w:val="restart"/>
          </w:tcPr>
          <w:p w14:paraId="765AA5F5" w14:textId="77777777" w:rsidR="00993D11" w:rsidRPr="00871C11" w:rsidRDefault="00993D11" w:rsidP="00993D11">
            <w:pPr>
              <w:spacing w:before="0"/>
              <w:rPr>
                <w:lang w:val="sr-Latn-CS"/>
              </w:rPr>
            </w:pPr>
            <w:r w:rsidRPr="00871C11">
              <w:rPr>
                <w:lang w:val="sr-Latn-CS"/>
              </w:rPr>
              <w:t>Planiranje kontinuiteta poslovanja i oporavka od katastrofa (2.deo)</w:t>
            </w:r>
          </w:p>
        </w:tc>
        <w:tc>
          <w:tcPr>
            <w:tcW w:w="5006" w:type="dxa"/>
            <w:vMerge w:val="restart"/>
            <w:vAlign w:val="center"/>
          </w:tcPr>
          <w:p w14:paraId="0E9DA882" w14:textId="77777777" w:rsidR="00993D11" w:rsidRPr="00993D11" w:rsidRDefault="00993D11" w:rsidP="00993D11">
            <w:pPr>
              <w:spacing w:before="0"/>
              <w:jc w:val="left"/>
              <w:rPr>
                <w:color w:val="auto"/>
                <w:lang w:val="sr-Latn-CS" w:eastAsia="en-GB"/>
              </w:rPr>
            </w:pPr>
            <w:r w:rsidRPr="00871C11">
              <w:rPr>
                <w:color w:val="auto"/>
                <w:lang w:eastAsia="en-GB"/>
              </w:rPr>
              <w:t>Plan</w:t>
            </w:r>
            <w:r w:rsidRPr="00993D11">
              <w:rPr>
                <w:color w:val="auto"/>
                <w:lang w:val="sr-Latn-CS" w:eastAsia="en-GB"/>
              </w:rPr>
              <w:t xml:space="preserve"> </w:t>
            </w:r>
            <w:r w:rsidRPr="00871C11">
              <w:rPr>
                <w:color w:val="auto"/>
                <w:lang w:eastAsia="en-GB"/>
              </w:rPr>
              <w:t>oporavka</w:t>
            </w:r>
            <w:r w:rsidRPr="00993D11">
              <w:rPr>
                <w:color w:val="auto"/>
                <w:lang w:val="sr-Latn-CS" w:eastAsia="en-GB"/>
              </w:rPr>
              <w:t xml:space="preserve"> </w:t>
            </w:r>
            <w:r w:rsidRPr="00871C11">
              <w:rPr>
                <w:color w:val="auto"/>
                <w:lang w:eastAsia="en-GB"/>
              </w:rPr>
              <w:t>od</w:t>
            </w:r>
            <w:r w:rsidRPr="00993D11">
              <w:rPr>
                <w:color w:val="auto"/>
                <w:lang w:val="sr-Latn-CS" w:eastAsia="en-GB"/>
              </w:rPr>
              <w:t xml:space="preserve"> </w:t>
            </w:r>
            <w:r w:rsidRPr="00871C11">
              <w:rPr>
                <w:color w:val="auto"/>
                <w:lang w:eastAsia="en-GB"/>
              </w:rPr>
              <w:t>katastrofa</w:t>
            </w:r>
            <w:r w:rsidRPr="00993D11">
              <w:rPr>
                <w:color w:val="auto"/>
                <w:lang w:val="sr-Latn-CS" w:eastAsia="en-GB"/>
              </w:rPr>
              <w:t xml:space="preserve">: </w:t>
            </w:r>
            <w:r w:rsidRPr="00871C11">
              <w:rPr>
                <w:color w:val="auto"/>
                <w:lang w:eastAsia="en-GB"/>
              </w:rPr>
              <w:t>uvod</w:t>
            </w:r>
            <w:r w:rsidRPr="00993D11">
              <w:rPr>
                <w:color w:val="auto"/>
                <w:lang w:val="sr-Latn-CS" w:eastAsia="en-GB"/>
              </w:rPr>
              <w:t xml:space="preserve">; </w:t>
            </w:r>
            <w:r w:rsidRPr="00871C11">
              <w:rPr>
                <w:color w:val="auto"/>
                <w:lang w:eastAsia="en-GB"/>
              </w:rPr>
              <w:t>Primer</w:t>
            </w:r>
            <w:r w:rsidRPr="00993D11">
              <w:rPr>
                <w:color w:val="auto"/>
                <w:lang w:val="sr-Latn-CS" w:eastAsia="en-GB"/>
              </w:rPr>
              <w:t xml:space="preserve"> </w:t>
            </w:r>
            <w:r w:rsidRPr="00871C11">
              <w:rPr>
                <w:color w:val="auto"/>
                <w:lang w:eastAsia="en-GB"/>
              </w:rPr>
              <w:t>plana</w:t>
            </w:r>
            <w:r w:rsidRPr="00993D11">
              <w:rPr>
                <w:color w:val="auto"/>
                <w:lang w:val="sr-Latn-CS" w:eastAsia="en-GB"/>
              </w:rPr>
              <w:t xml:space="preserve"> </w:t>
            </w:r>
            <w:r w:rsidRPr="00871C11">
              <w:rPr>
                <w:color w:val="auto"/>
                <w:lang w:eastAsia="en-GB"/>
              </w:rPr>
              <w:t>oporavka</w:t>
            </w:r>
            <w:r w:rsidRPr="00993D11">
              <w:rPr>
                <w:color w:val="auto"/>
                <w:lang w:val="sr-Latn-CS" w:eastAsia="en-GB"/>
              </w:rPr>
              <w:t xml:space="preserve"> </w:t>
            </w:r>
            <w:r w:rsidRPr="00871C11">
              <w:rPr>
                <w:color w:val="auto"/>
                <w:lang w:eastAsia="en-GB"/>
              </w:rPr>
              <w:t>od</w:t>
            </w:r>
            <w:r w:rsidRPr="00993D11">
              <w:rPr>
                <w:color w:val="auto"/>
                <w:lang w:val="sr-Latn-CS" w:eastAsia="en-GB"/>
              </w:rPr>
              <w:t xml:space="preserve"> </w:t>
            </w:r>
            <w:r w:rsidRPr="00871C11">
              <w:rPr>
                <w:color w:val="auto"/>
                <w:lang w:eastAsia="en-GB"/>
              </w:rPr>
              <w:t>katastrofa</w:t>
            </w:r>
            <w:r w:rsidRPr="00993D11">
              <w:rPr>
                <w:color w:val="auto"/>
                <w:lang w:val="sr-Latn-CS" w:eastAsia="en-GB"/>
              </w:rPr>
              <w:t xml:space="preserve">; </w:t>
            </w:r>
            <w:r w:rsidRPr="00871C11">
              <w:rPr>
                <w:color w:val="auto"/>
                <w:lang w:eastAsia="en-GB"/>
              </w:rPr>
              <w:t>Sistemi</w:t>
            </w:r>
            <w:r w:rsidRPr="00993D11">
              <w:rPr>
                <w:color w:val="auto"/>
                <w:lang w:val="sr-Latn-CS" w:eastAsia="en-GB"/>
              </w:rPr>
              <w:t xml:space="preserve"> </w:t>
            </w:r>
            <w:r w:rsidRPr="00871C11">
              <w:rPr>
                <w:color w:val="auto"/>
                <w:lang w:eastAsia="en-GB"/>
              </w:rPr>
              <w:t>za</w:t>
            </w:r>
            <w:r w:rsidRPr="00993D11">
              <w:rPr>
                <w:color w:val="auto"/>
                <w:lang w:val="sr-Latn-CS" w:eastAsia="en-GB"/>
              </w:rPr>
              <w:t xml:space="preserve"> </w:t>
            </w:r>
            <w:r w:rsidRPr="00871C11">
              <w:rPr>
                <w:color w:val="auto"/>
                <w:lang w:eastAsia="en-GB"/>
              </w:rPr>
              <w:t>oporavak</w:t>
            </w:r>
            <w:r w:rsidRPr="00993D11">
              <w:rPr>
                <w:color w:val="auto"/>
                <w:lang w:val="sr-Latn-CS" w:eastAsia="en-GB"/>
              </w:rPr>
              <w:t xml:space="preserve"> </w:t>
            </w:r>
            <w:r w:rsidRPr="00871C11">
              <w:rPr>
                <w:color w:val="auto"/>
                <w:lang w:eastAsia="en-GB"/>
              </w:rPr>
              <w:t>podataka</w:t>
            </w:r>
            <w:r w:rsidRPr="00993D11">
              <w:rPr>
                <w:color w:val="auto"/>
                <w:lang w:val="sr-Latn-CS" w:eastAsia="en-GB"/>
              </w:rPr>
              <w:t xml:space="preserve"> </w:t>
            </w:r>
            <w:r w:rsidRPr="00871C11">
              <w:rPr>
                <w:color w:val="auto"/>
                <w:lang w:eastAsia="en-GB"/>
              </w:rPr>
              <w:t>u</w:t>
            </w:r>
            <w:r w:rsidRPr="00993D11">
              <w:rPr>
                <w:color w:val="auto"/>
                <w:lang w:val="sr-Latn-CS" w:eastAsia="en-GB"/>
              </w:rPr>
              <w:t xml:space="preserve"> </w:t>
            </w:r>
            <w:r w:rsidRPr="00871C11">
              <w:rPr>
                <w:color w:val="auto"/>
                <w:lang w:eastAsia="en-GB"/>
              </w:rPr>
              <w:t>slu</w:t>
            </w:r>
            <w:r w:rsidRPr="00993D11">
              <w:rPr>
                <w:color w:val="auto"/>
                <w:lang w:val="sr-Latn-CS" w:eastAsia="en-GB"/>
              </w:rPr>
              <w:t>č</w:t>
            </w:r>
            <w:r w:rsidRPr="00871C11">
              <w:rPr>
                <w:color w:val="auto"/>
                <w:lang w:eastAsia="en-GB"/>
              </w:rPr>
              <w:t>aju</w:t>
            </w:r>
            <w:r w:rsidRPr="00993D11">
              <w:rPr>
                <w:color w:val="auto"/>
                <w:lang w:val="sr-Latn-CS" w:eastAsia="en-GB"/>
              </w:rPr>
              <w:t xml:space="preserve"> </w:t>
            </w:r>
            <w:r w:rsidRPr="00871C11">
              <w:rPr>
                <w:color w:val="auto"/>
                <w:lang w:eastAsia="en-GB"/>
              </w:rPr>
              <w:t>katastrofe</w:t>
            </w:r>
          </w:p>
          <w:p w14:paraId="51564A7C" w14:textId="77777777" w:rsidR="00993D11" w:rsidRPr="00871C11" w:rsidRDefault="00993D11" w:rsidP="00993D11">
            <w:pPr>
              <w:spacing w:before="0"/>
              <w:jc w:val="left"/>
              <w:rPr>
                <w:color w:val="auto"/>
                <w:lang w:eastAsia="en-GB"/>
              </w:rPr>
            </w:pPr>
            <w:r w:rsidRPr="00871C11">
              <w:rPr>
                <w:color w:val="auto"/>
                <w:lang w:eastAsia="en-GB"/>
              </w:rPr>
              <w:t>Metodologija za razvoj plana oporavka od katastrofa;</w:t>
            </w:r>
          </w:p>
          <w:p w14:paraId="767446EB" w14:textId="77777777" w:rsidR="00993D11" w:rsidRPr="00871C11" w:rsidRDefault="00993D11" w:rsidP="00993D11">
            <w:pPr>
              <w:spacing w:before="0"/>
              <w:jc w:val="left"/>
              <w:rPr>
                <w:color w:val="auto"/>
                <w:lang w:eastAsia="en-GB"/>
              </w:rPr>
            </w:pPr>
            <w:r w:rsidRPr="00871C11">
              <w:rPr>
                <w:color w:val="auto"/>
                <w:lang w:eastAsia="en-GB"/>
              </w:rPr>
              <w:t>Testiranje plana oporavka od katastrofa; Vrste i elementi testova plana oporavka od katastrofa; Ček-liste za testiranje plana oporavka od katastrofa; Testiranje DRP: praktični aspekt</w:t>
            </w:r>
          </w:p>
          <w:p w14:paraId="65D19756" w14:textId="77777777" w:rsidR="00993D11" w:rsidRPr="00871C11" w:rsidRDefault="00993D11" w:rsidP="00993D11">
            <w:pPr>
              <w:spacing w:before="0"/>
              <w:jc w:val="left"/>
              <w:rPr>
                <w:color w:val="auto"/>
                <w:lang w:eastAsia="en-GB"/>
              </w:rPr>
            </w:pPr>
            <w:r w:rsidRPr="00871C11">
              <w:rPr>
                <w:color w:val="auto"/>
                <w:lang w:eastAsia="en-GB"/>
              </w:rPr>
              <w:t>Alati i tehnike revizije plana oporavka od katastrofa; Test penetracije; Primer testa penetracije</w:t>
            </w:r>
          </w:p>
          <w:p w14:paraId="34A7A2B9" w14:textId="77777777" w:rsidR="00993D11" w:rsidRPr="00871C11" w:rsidRDefault="00993D11" w:rsidP="00993D11">
            <w:pPr>
              <w:spacing w:before="0"/>
              <w:jc w:val="left"/>
              <w:rPr>
                <w:color w:val="auto"/>
                <w:lang w:eastAsia="en-GB"/>
              </w:rPr>
            </w:pPr>
            <w:r w:rsidRPr="00871C11">
              <w:rPr>
                <w:color w:val="auto"/>
                <w:lang w:eastAsia="en-GB"/>
              </w:rPr>
              <w:t>Osiguranje imovine i poslovanja organizacije</w:t>
            </w:r>
          </w:p>
          <w:p w14:paraId="1E1A5CF0" w14:textId="77777777" w:rsidR="00993D11" w:rsidRPr="00871C11" w:rsidRDefault="00993D11" w:rsidP="00993D11">
            <w:pPr>
              <w:spacing w:before="0"/>
              <w:rPr>
                <w:lang w:val="sr-Latn-CS"/>
              </w:rPr>
            </w:pPr>
            <w:r w:rsidRPr="00871C11">
              <w:rPr>
                <w:color w:val="auto"/>
                <w:lang w:eastAsia="en-GB"/>
              </w:rPr>
              <w:t>Revizija plana oporavka od katastrofa i plana kontinuiteta poslovanja</w:t>
            </w:r>
          </w:p>
        </w:tc>
        <w:tc>
          <w:tcPr>
            <w:tcW w:w="2329" w:type="dxa"/>
            <w:vMerge w:val="restart"/>
          </w:tcPr>
          <w:p w14:paraId="746C32D5" w14:textId="77777777" w:rsidR="00993D11" w:rsidRPr="00871C11" w:rsidRDefault="00993D11" w:rsidP="00993D11">
            <w:pPr>
              <w:autoSpaceDE w:val="0"/>
              <w:autoSpaceDN w:val="0"/>
              <w:adjustRightInd w:val="0"/>
              <w:spacing w:before="0"/>
              <w:jc w:val="left"/>
              <w:rPr>
                <w:lang w:val="sr-Latn-CS"/>
              </w:rPr>
            </w:pPr>
            <w:r w:rsidRPr="00871C11">
              <w:rPr>
                <w:lang w:val="sr-Latn-CS"/>
              </w:rPr>
              <w:t>Razumevanje razvoja plana za oporavak od katastrofa, i njegovih sastavnih elemenata</w:t>
            </w:r>
          </w:p>
          <w:p w14:paraId="75E718CD" w14:textId="77777777" w:rsidR="00993D11" w:rsidRPr="00871C11" w:rsidRDefault="00993D11" w:rsidP="00993D11">
            <w:pPr>
              <w:autoSpaceDE w:val="0"/>
              <w:autoSpaceDN w:val="0"/>
              <w:adjustRightInd w:val="0"/>
              <w:spacing w:before="0"/>
              <w:jc w:val="left"/>
              <w:rPr>
                <w:lang w:val="sr-Latn-CS"/>
              </w:rPr>
            </w:pPr>
            <w:r w:rsidRPr="00871C11">
              <w:rPr>
                <w:lang w:val="sr-Latn-CS"/>
              </w:rPr>
              <w:t>Razumevanje testiranja plana za oporavak od katastrofa, kao i revizije  plana kontinuiteta poslovanja i plana oporavka od katastrofa</w:t>
            </w:r>
          </w:p>
        </w:tc>
        <w:tc>
          <w:tcPr>
            <w:tcW w:w="4103" w:type="dxa"/>
            <w:vMerge w:val="restart"/>
          </w:tcPr>
          <w:p w14:paraId="3DAF6164" w14:textId="77777777" w:rsidR="00993D11" w:rsidRPr="00871C11" w:rsidRDefault="00993D11" w:rsidP="00993D11">
            <w:pPr>
              <w:autoSpaceDE w:val="0"/>
              <w:autoSpaceDN w:val="0"/>
              <w:adjustRightInd w:val="0"/>
              <w:spacing w:before="0"/>
            </w:pPr>
            <w:r w:rsidRPr="00871C11">
              <w:t>Prikaz primera, studija slučaja, istraživanja i ilustrativnih video klipova, i njihova analiza / diskusija:</w:t>
            </w:r>
          </w:p>
          <w:p w14:paraId="0C3808FB"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Razvoj plana kontinuiteta poslovanja i plana oporavka od katastrofa </w:t>
            </w:r>
          </w:p>
          <w:p w14:paraId="5CBD3BE1"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1. studija slučaja: poslovanje organizacije na jednoj lokaciji </w:t>
            </w:r>
          </w:p>
          <w:p w14:paraId="62AF1781"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2. studija slučaja: poslovanje organizacije na više lokacija </w:t>
            </w:r>
          </w:p>
          <w:p w14:paraId="722597DC"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Plan oporavka od katastrofa i plan kontinuiteta poslovanja: primeri </w:t>
            </w:r>
          </w:p>
          <w:p w14:paraId="273FD79F"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i/>
                <w:iCs/>
                <w:color w:val="auto"/>
                <w:lang w:eastAsia="en-GB"/>
              </w:rPr>
              <w:t>Backup</w:t>
            </w:r>
            <w:r w:rsidRPr="00871C11">
              <w:rPr>
                <w:color w:val="auto"/>
                <w:lang w:eastAsia="en-GB"/>
              </w:rPr>
              <w:t xml:space="preserve"> i oporavak od katastrofa za za Windows Server: primer</w:t>
            </w:r>
          </w:p>
          <w:p w14:paraId="573FBC9C" w14:textId="77777777" w:rsidR="00993D11" w:rsidRPr="00871C11" w:rsidRDefault="00993D11" w:rsidP="00993D11">
            <w:pPr>
              <w:spacing w:before="0"/>
              <w:rPr>
                <w:lang w:val="sr-Latn-CS"/>
              </w:rPr>
            </w:pPr>
            <w:r w:rsidRPr="00871C11">
              <w:rPr>
                <w:lang w:val="sr-Latn-CS"/>
              </w:rPr>
              <w:t xml:space="preserve">Praktične vežbe vezane za domaći zadatak 1 </w:t>
            </w:r>
            <w:r>
              <w:rPr>
                <w:lang w:val="sr-Latn-CS"/>
              </w:rPr>
              <w:t>(</w:t>
            </w:r>
            <w:r w:rsidRPr="00871C11">
              <w:rPr>
                <w:lang w:val="sr-Latn-CS"/>
              </w:rPr>
              <w:t>DZ1</w:t>
            </w:r>
            <w:r>
              <w:rPr>
                <w:lang w:val="sr-Latn-CS"/>
              </w:rPr>
              <w:t>)</w:t>
            </w:r>
            <w:r w:rsidRPr="00871C11">
              <w:rPr>
                <w:lang w:val="sr-Latn-CS"/>
              </w:rPr>
              <w:t xml:space="preserve"> koje objedinjuju praktične aspekte tj. primenu gradiva izloženog u okviru 1., 2., 3, 4. i 5. lekcije</w:t>
            </w:r>
          </w:p>
        </w:tc>
      </w:tr>
      <w:tr w:rsidR="00993D11" w:rsidRPr="00BA2FCC" w14:paraId="47E43DA0" w14:textId="77777777" w:rsidTr="00144720">
        <w:trPr>
          <w:cantSplit/>
          <w:trHeight w:val="164"/>
          <w:jc w:val="center"/>
        </w:trPr>
        <w:tc>
          <w:tcPr>
            <w:tcW w:w="844" w:type="dxa"/>
            <w:vMerge/>
            <w:tcMar>
              <w:left w:w="28" w:type="dxa"/>
              <w:right w:w="28" w:type="dxa"/>
            </w:tcMar>
          </w:tcPr>
          <w:p w14:paraId="2EE69148" w14:textId="77777777" w:rsidR="00993D11" w:rsidRPr="00871C11" w:rsidRDefault="00993D11" w:rsidP="00993D11">
            <w:pPr>
              <w:spacing w:before="0"/>
              <w:rPr>
                <w:lang w:val="sr-Latn-CS"/>
              </w:rPr>
            </w:pPr>
          </w:p>
        </w:tc>
        <w:tc>
          <w:tcPr>
            <w:tcW w:w="520" w:type="dxa"/>
            <w:tcMar>
              <w:left w:w="28" w:type="dxa"/>
              <w:right w:w="28" w:type="dxa"/>
            </w:tcMar>
          </w:tcPr>
          <w:p w14:paraId="5E60562A" w14:textId="77777777" w:rsidR="00993D11" w:rsidRPr="00871C11" w:rsidRDefault="00993D11" w:rsidP="00993D11">
            <w:pPr>
              <w:spacing w:before="0"/>
              <w:rPr>
                <w:lang w:val="sr-Latn-CS"/>
              </w:rPr>
            </w:pPr>
            <w:r w:rsidRPr="00871C11">
              <w:rPr>
                <w:lang w:val="sr-Latn-CS"/>
              </w:rPr>
              <w:t>3</w:t>
            </w:r>
          </w:p>
        </w:tc>
        <w:tc>
          <w:tcPr>
            <w:tcW w:w="1373" w:type="dxa"/>
            <w:vMerge/>
          </w:tcPr>
          <w:p w14:paraId="30D66F63" w14:textId="77777777" w:rsidR="00993D11" w:rsidRPr="00BA2FCC" w:rsidRDefault="00993D11" w:rsidP="00993D11">
            <w:pPr>
              <w:spacing w:before="0"/>
              <w:rPr>
                <w:highlight w:val="yellow"/>
                <w:lang w:val="sr-Latn-CS"/>
              </w:rPr>
            </w:pPr>
          </w:p>
        </w:tc>
        <w:tc>
          <w:tcPr>
            <w:tcW w:w="5006" w:type="dxa"/>
            <w:vMerge/>
            <w:vAlign w:val="center"/>
          </w:tcPr>
          <w:p w14:paraId="2D7BF28C" w14:textId="77777777" w:rsidR="00993D11" w:rsidRPr="00BA2FCC" w:rsidRDefault="00993D11" w:rsidP="00993D11">
            <w:pPr>
              <w:spacing w:before="0"/>
              <w:rPr>
                <w:highlight w:val="yellow"/>
                <w:lang w:val="sr-Latn-CS"/>
              </w:rPr>
            </w:pPr>
          </w:p>
        </w:tc>
        <w:tc>
          <w:tcPr>
            <w:tcW w:w="2329" w:type="dxa"/>
            <w:vMerge/>
            <w:vAlign w:val="center"/>
          </w:tcPr>
          <w:p w14:paraId="0714A693" w14:textId="77777777" w:rsidR="00993D11" w:rsidRPr="00BA2FCC" w:rsidRDefault="00993D11" w:rsidP="00993D11">
            <w:pPr>
              <w:spacing w:before="0"/>
              <w:rPr>
                <w:highlight w:val="yellow"/>
                <w:lang w:val="sr-Latn-CS"/>
              </w:rPr>
            </w:pPr>
          </w:p>
        </w:tc>
        <w:tc>
          <w:tcPr>
            <w:tcW w:w="4103" w:type="dxa"/>
            <w:vMerge/>
          </w:tcPr>
          <w:p w14:paraId="3E471458" w14:textId="77777777" w:rsidR="00993D11" w:rsidRPr="00BA2FCC" w:rsidRDefault="00993D11" w:rsidP="00993D11">
            <w:pPr>
              <w:spacing w:before="0"/>
              <w:rPr>
                <w:highlight w:val="yellow"/>
                <w:lang w:val="sr-Latn-CS"/>
              </w:rPr>
            </w:pPr>
          </w:p>
        </w:tc>
      </w:tr>
      <w:tr w:rsidR="00993D11" w:rsidRPr="00BA2FCC" w14:paraId="060529A6" w14:textId="77777777" w:rsidTr="00144720">
        <w:trPr>
          <w:cantSplit/>
          <w:trHeight w:val="1025"/>
          <w:jc w:val="center"/>
        </w:trPr>
        <w:tc>
          <w:tcPr>
            <w:tcW w:w="844" w:type="dxa"/>
            <w:vMerge w:val="restart"/>
            <w:tcMar>
              <w:left w:w="28" w:type="dxa"/>
              <w:right w:w="28" w:type="dxa"/>
            </w:tcMar>
          </w:tcPr>
          <w:p w14:paraId="1A1CEBCF" w14:textId="77777777" w:rsidR="00993D11" w:rsidRPr="00270CCD" w:rsidRDefault="00993D11" w:rsidP="00993D11">
            <w:pPr>
              <w:spacing w:before="0"/>
              <w:rPr>
                <w:lang w:val="sr-Latn-CS"/>
              </w:rPr>
            </w:pPr>
            <w:r w:rsidRPr="00270CCD">
              <w:rPr>
                <w:lang w:val="sr-Latn-CS"/>
              </w:rPr>
              <w:t>6</w:t>
            </w:r>
          </w:p>
        </w:tc>
        <w:tc>
          <w:tcPr>
            <w:tcW w:w="520" w:type="dxa"/>
            <w:tcMar>
              <w:left w:w="28" w:type="dxa"/>
              <w:right w:w="28" w:type="dxa"/>
            </w:tcMar>
          </w:tcPr>
          <w:p w14:paraId="628F1F04" w14:textId="77777777" w:rsidR="00993D11" w:rsidRPr="00270CCD" w:rsidRDefault="00993D11" w:rsidP="00993D11">
            <w:pPr>
              <w:spacing w:before="0"/>
              <w:rPr>
                <w:lang w:val="sr-Latn-CS"/>
              </w:rPr>
            </w:pPr>
            <w:r w:rsidRPr="00270CCD">
              <w:rPr>
                <w:lang w:val="sr-Latn-CS"/>
              </w:rPr>
              <w:t>3</w:t>
            </w:r>
          </w:p>
        </w:tc>
        <w:tc>
          <w:tcPr>
            <w:tcW w:w="1373" w:type="dxa"/>
            <w:vMerge w:val="restart"/>
          </w:tcPr>
          <w:p w14:paraId="27A5CCD9" w14:textId="77777777" w:rsidR="00993D11" w:rsidRPr="00270CCD" w:rsidRDefault="00993D11" w:rsidP="00993D11">
            <w:pPr>
              <w:spacing w:before="0"/>
              <w:jc w:val="left"/>
              <w:rPr>
                <w:lang w:val="sr-Latn-CS"/>
              </w:rPr>
            </w:pPr>
            <w:r w:rsidRPr="00270CCD">
              <w:rPr>
                <w:lang w:val="sr-Latn-CS"/>
              </w:rPr>
              <w:t>Standardi za bezbednost IT sistema, CMM model, i ITIL model</w:t>
            </w:r>
          </w:p>
        </w:tc>
        <w:tc>
          <w:tcPr>
            <w:tcW w:w="5006" w:type="dxa"/>
            <w:vMerge w:val="restart"/>
          </w:tcPr>
          <w:p w14:paraId="1EB065FE" w14:textId="77777777" w:rsidR="00993D11" w:rsidRPr="00270CCD" w:rsidRDefault="00993D11" w:rsidP="00993D11">
            <w:pPr>
              <w:spacing w:before="0"/>
              <w:jc w:val="left"/>
              <w:rPr>
                <w:color w:val="auto"/>
                <w:lang w:eastAsia="en-GB"/>
              </w:rPr>
            </w:pPr>
            <w:r w:rsidRPr="00270CCD">
              <w:rPr>
                <w:color w:val="auto"/>
                <w:lang w:eastAsia="en-GB"/>
              </w:rPr>
              <w:t>Standardi za bezbednost IT Sistema; Standard BS 7799; Standardi ISO 27001; SysTrust i WebTrust</w:t>
            </w:r>
          </w:p>
          <w:p w14:paraId="70458DD9" w14:textId="77777777" w:rsidR="00993D11" w:rsidRPr="00270CCD" w:rsidRDefault="00993D11" w:rsidP="00993D11">
            <w:pPr>
              <w:spacing w:before="0"/>
              <w:jc w:val="left"/>
              <w:rPr>
                <w:color w:val="auto"/>
                <w:lang w:eastAsia="en-GB"/>
              </w:rPr>
            </w:pPr>
            <w:r w:rsidRPr="00270CCD">
              <w:rPr>
                <w:color w:val="auto"/>
                <w:lang w:eastAsia="en-GB"/>
              </w:rPr>
              <w:t xml:space="preserve">Model CMM </w:t>
            </w:r>
          </w:p>
          <w:p w14:paraId="375FB019" w14:textId="77777777" w:rsidR="00993D11" w:rsidRPr="00270CCD" w:rsidRDefault="00993D11" w:rsidP="00993D11">
            <w:pPr>
              <w:spacing w:before="0"/>
              <w:jc w:val="left"/>
              <w:rPr>
                <w:color w:val="auto"/>
                <w:lang w:eastAsia="en-GB"/>
              </w:rPr>
            </w:pPr>
            <w:r w:rsidRPr="00270CCD">
              <w:rPr>
                <w:color w:val="auto"/>
                <w:lang w:eastAsia="en-GB"/>
              </w:rPr>
              <w:t>ITIL model; ITIL v.3 procesni model</w:t>
            </w:r>
          </w:p>
          <w:p w14:paraId="6CF38912" w14:textId="77777777" w:rsidR="00993D11" w:rsidRPr="00270CCD" w:rsidRDefault="00993D11" w:rsidP="00993D11">
            <w:pPr>
              <w:spacing w:before="0"/>
              <w:jc w:val="left"/>
              <w:rPr>
                <w:i/>
                <w:iCs/>
                <w:color w:val="auto"/>
                <w:lang w:eastAsia="en-GB"/>
              </w:rPr>
            </w:pPr>
          </w:p>
          <w:p w14:paraId="55DE5726" w14:textId="77777777" w:rsidR="00993D11" w:rsidRPr="00270CCD" w:rsidRDefault="00993D11" w:rsidP="00993D11">
            <w:pPr>
              <w:pStyle w:val="Default"/>
              <w:jc w:val="both"/>
              <w:rPr>
                <w:sz w:val="20"/>
                <w:szCs w:val="20"/>
              </w:rPr>
            </w:pPr>
          </w:p>
        </w:tc>
        <w:tc>
          <w:tcPr>
            <w:tcW w:w="2329" w:type="dxa"/>
            <w:vMerge w:val="restart"/>
          </w:tcPr>
          <w:p w14:paraId="4DC21DF4" w14:textId="77777777" w:rsidR="00993D11" w:rsidRPr="00270CCD" w:rsidRDefault="00993D11" w:rsidP="00993D11">
            <w:pPr>
              <w:pStyle w:val="Default"/>
              <w:rPr>
                <w:sz w:val="20"/>
                <w:szCs w:val="20"/>
              </w:rPr>
            </w:pPr>
            <w:r w:rsidRPr="00270CCD">
              <w:rPr>
                <w:sz w:val="20"/>
                <w:szCs w:val="20"/>
              </w:rPr>
              <w:t>Upoznavanje sa internacionalnim standardima vezanim za bezbednost IT sistema</w:t>
            </w:r>
          </w:p>
          <w:p w14:paraId="2B03E89E" w14:textId="77777777" w:rsidR="00993D11" w:rsidRPr="00270CCD" w:rsidRDefault="00993D11" w:rsidP="00993D11">
            <w:pPr>
              <w:pStyle w:val="Default"/>
              <w:rPr>
                <w:sz w:val="20"/>
                <w:szCs w:val="20"/>
              </w:rPr>
            </w:pPr>
            <w:r w:rsidRPr="00270CCD">
              <w:rPr>
                <w:sz w:val="20"/>
                <w:szCs w:val="20"/>
              </w:rPr>
              <w:t>Razumevanje modela ITIL (v.3) – biblioteka IT infrastrukture</w:t>
            </w:r>
          </w:p>
          <w:p w14:paraId="4FFFBA1B" w14:textId="77777777" w:rsidR="00993D11" w:rsidRPr="00270CCD" w:rsidRDefault="00993D11" w:rsidP="00993D11">
            <w:pPr>
              <w:pStyle w:val="Default"/>
              <w:rPr>
                <w:sz w:val="20"/>
                <w:szCs w:val="20"/>
              </w:rPr>
            </w:pPr>
          </w:p>
        </w:tc>
        <w:tc>
          <w:tcPr>
            <w:tcW w:w="4103" w:type="dxa"/>
            <w:vMerge w:val="restart"/>
          </w:tcPr>
          <w:p w14:paraId="20938D4E" w14:textId="77777777" w:rsidR="00993D11" w:rsidRPr="00270CCD" w:rsidRDefault="00993D11" w:rsidP="00993D11">
            <w:pPr>
              <w:autoSpaceDE w:val="0"/>
              <w:autoSpaceDN w:val="0"/>
              <w:adjustRightInd w:val="0"/>
              <w:spacing w:before="0"/>
            </w:pPr>
            <w:r w:rsidRPr="00270CCD">
              <w:t>Prikaz primera, studija slučaja, istraživanja i ilustrativnih video klipova, i njihova analiza / diskusija:</w:t>
            </w:r>
          </w:p>
          <w:p w14:paraId="57A0A79A" w14:textId="77777777" w:rsidR="00993D11" w:rsidRPr="00EF55BA"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CMM u maloj firmi: studija slučaja </w:t>
            </w:r>
          </w:p>
          <w:p w14:paraId="494A969C" w14:textId="77777777" w:rsidR="00993D11" w:rsidRPr="00EF55BA"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ITIL modela: mapiranje procesa </w:t>
            </w:r>
          </w:p>
          <w:p w14:paraId="4D80CC71" w14:textId="77777777" w:rsidR="00993D11" w:rsidRPr="00EF55BA"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ITIL v.3 u Hewlett-Packard: studija slučaja </w:t>
            </w:r>
          </w:p>
          <w:p w14:paraId="612FE8DC" w14:textId="77777777" w:rsidR="00993D11" w:rsidRPr="00270CCD"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ITIL modela: ITIL i menadžment promena </w:t>
            </w:r>
          </w:p>
        </w:tc>
      </w:tr>
      <w:tr w:rsidR="00993D11" w:rsidRPr="00BA2FCC" w14:paraId="30CF6AD8" w14:textId="77777777" w:rsidTr="00144720">
        <w:trPr>
          <w:cantSplit/>
          <w:jc w:val="center"/>
        </w:trPr>
        <w:tc>
          <w:tcPr>
            <w:tcW w:w="844" w:type="dxa"/>
            <w:vMerge/>
            <w:tcMar>
              <w:left w:w="28" w:type="dxa"/>
              <w:right w:w="28" w:type="dxa"/>
            </w:tcMar>
          </w:tcPr>
          <w:p w14:paraId="0F1B8419" w14:textId="77777777" w:rsidR="00993D11" w:rsidRPr="00270CCD" w:rsidRDefault="00993D11" w:rsidP="00993D11">
            <w:pPr>
              <w:spacing w:before="0"/>
              <w:rPr>
                <w:lang w:val="sr-Latn-CS"/>
              </w:rPr>
            </w:pPr>
          </w:p>
        </w:tc>
        <w:tc>
          <w:tcPr>
            <w:tcW w:w="520" w:type="dxa"/>
            <w:tcMar>
              <w:left w:w="28" w:type="dxa"/>
              <w:right w:w="28" w:type="dxa"/>
            </w:tcMar>
          </w:tcPr>
          <w:p w14:paraId="2DA76ECD" w14:textId="77777777" w:rsidR="00993D11" w:rsidRPr="00270CCD" w:rsidRDefault="00993D11" w:rsidP="00993D11">
            <w:pPr>
              <w:spacing w:before="0"/>
              <w:rPr>
                <w:lang w:val="sr-Latn-CS"/>
              </w:rPr>
            </w:pPr>
            <w:r w:rsidRPr="00270CCD">
              <w:rPr>
                <w:lang w:val="sr-Latn-CS"/>
              </w:rPr>
              <w:t>3</w:t>
            </w:r>
          </w:p>
        </w:tc>
        <w:tc>
          <w:tcPr>
            <w:tcW w:w="1373" w:type="dxa"/>
            <w:vMerge/>
          </w:tcPr>
          <w:p w14:paraId="0B527F66" w14:textId="77777777" w:rsidR="00993D11" w:rsidRPr="00BA2FCC" w:rsidRDefault="00993D11" w:rsidP="00993D11">
            <w:pPr>
              <w:spacing w:before="0"/>
              <w:rPr>
                <w:highlight w:val="yellow"/>
                <w:lang w:val="sr-Latn-CS"/>
              </w:rPr>
            </w:pPr>
          </w:p>
        </w:tc>
        <w:tc>
          <w:tcPr>
            <w:tcW w:w="5006" w:type="dxa"/>
            <w:vMerge/>
          </w:tcPr>
          <w:p w14:paraId="76EE261F" w14:textId="77777777" w:rsidR="00993D11" w:rsidRPr="00BA2FCC" w:rsidRDefault="00993D11" w:rsidP="00993D11">
            <w:pPr>
              <w:pStyle w:val="Default"/>
              <w:jc w:val="both"/>
              <w:rPr>
                <w:sz w:val="20"/>
                <w:szCs w:val="20"/>
                <w:highlight w:val="yellow"/>
              </w:rPr>
            </w:pPr>
          </w:p>
        </w:tc>
        <w:tc>
          <w:tcPr>
            <w:tcW w:w="2329" w:type="dxa"/>
            <w:vMerge/>
          </w:tcPr>
          <w:p w14:paraId="29396AB3" w14:textId="77777777" w:rsidR="00993D11" w:rsidRPr="00BA2FCC" w:rsidRDefault="00993D11" w:rsidP="00993D11">
            <w:pPr>
              <w:pStyle w:val="Default"/>
              <w:jc w:val="both"/>
              <w:rPr>
                <w:sz w:val="20"/>
                <w:szCs w:val="20"/>
                <w:highlight w:val="yellow"/>
              </w:rPr>
            </w:pPr>
          </w:p>
        </w:tc>
        <w:tc>
          <w:tcPr>
            <w:tcW w:w="4103" w:type="dxa"/>
            <w:vMerge/>
          </w:tcPr>
          <w:p w14:paraId="1ABF1D30" w14:textId="77777777" w:rsidR="00993D11" w:rsidRPr="00BA2FCC" w:rsidRDefault="00993D11" w:rsidP="00993D11">
            <w:pPr>
              <w:autoSpaceDE w:val="0"/>
              <w:autoSpaceDN w:val="0"/>
              <w:adjustRightInd w:val="0"/>
              <w:spacing w:before="0"/>
              <w:rPr>
                <w:highlight w:val="yellow"/>
                <w:lang w:val="sr-Latn-CS"/>
              </w:rPr>
            </w:pPr>
          </w:p>
        </w:tc>
      </w:tr>
      <w:tr w:rsidR="00993D11" w:rsidRPr="006253AB" w14:paraId="7B67BE22" w14:textId="77777777" w:rsidTr="00144720">
        <w:trPr>
          <w:cantSplit/>
          <w:trHeight w:val="673"/>
          <w:jc w:val="center"/>
        </w:trPr>
        <w:tc>
          <w:tcPr>
            <w:tcW w:w="844" w:type="dxa"/>
            <w:vMerge w:val="restart"/>
            <w:tcMar>
              <w:left w:w="28" w:type="dxa"/>
              <w:right w:w="28" w:type="dxa"/>
            </w:tcMar>
          </w:tcPr>
          <w:p w14:paraId="2042A0FC" w14:textId="77777777" w:rsidR="00993D11" w:rsidRPr="006253AB" w:rsidRDefault="00993D11" w:rsidP="00993D11">
            <w:pPr>
              <w:spacing w:before="0"/>
              <w:rPr>
                <w:lang w:val="sr-Latn-CS"/>
              </w:rPr>
            </w:pPr>
            <w:r w:rsidRPr="006253AB">
              <w:rPr>
                <w:lang w:val="sr-Latn-CS"/>
              </w:rPr>
              <w:t>7</w:t>
            </w:r>
          </w:p>
        </w:tc>
        <w:tc>
          <w:tcPr>
            <w:tcW w:w="520" w:type="dxa"/>
            <w:tcMar>
              <w:left w:w="28" w:type="dxa"/>
              <w:right w:w="28" w:type="dxa"/>
            </w:tcMar>
          </w:tcPr>
          <w:p w14:paraId="3726A616" w14:textId="77777777" w:rsidR="00993D11" w:rsidRPr="006253AB" w:rsidRDefault="00993D11" w:rsidP="00993D11">
            <w:pPr>
              <w:spacing w:before="0"/>
              <w:rPr>
                <w:lang w:val="sr-Latn-CS"/>
              </w:rPr>
            </w:pPr>
            <w:r w:rsidRPr="006253AB">
              <w:rPr>
                <w:lang w:val="sr-Latn-CS"/>
              </w:rPr>
              <w:t>3</w:t>
            </w:r>
          </w:p>
        </w:tc>
        <w:tc>
          <w:tcPr>
            <w:tcW w:w="1373" w:type="dxa"/>
            <w:vMerge w:val="restart"/>
          </w:tcPr>
          <w:p w14:paraId="60BE58DB" w14:textId="77777777" w:rsidR="00993D11" w:rsidRPr="006253AB" w:rsidRDefault="00993D11" w:rsidP="00993D11">
            <w:pPr>
              <w:pStyle w:val="Default"/>
              <w:jc w:val="both"/>
              <w:rPr>
                <w:sz w:val="20"/>
                <w:szCs w:val="20"/>
              </w:rPr>
            </w:pPr>
            <w:r w:rsidRPr="006253AB">
              <w:rPr>
                <w:sz w:val="20"/>
                <w:szCs w:val="20"/>
              </w:rPr>
              <w:t>COBIT model (1. deo)</w:t>
            </w:r>
          </w:p>
        </w:tc>
        <w:tc>
          <w:tcPr>
            <w:tcW w:w="5006" w:type="dxa"/>
            <w:vMerge w:val="restart"/>
          </w:tcPr>
          <w:p w14:paraId="0163B29D" w14:textId="77777777" w:rsidR="00993D11" w:rsidRPr="006253AB" w:rsidRDefault="00993D11" w:rsidP="00993D11">
            <w:pPr>
              <w:spacing w:before="0"/>
              <w:jc w:val="left"/>
              <w:rPr>
                <w:color w:val="auto"/>
                <w:lang w:eastAsia="en-GB"/>
              </w:rPr>
            </w:pPr>
            <w:r w:rsidRPr="006253AB">
              <w:rPr>
                <w:color w:val="auto"/>
                <w:lang w:eastAsia="en-GB"/>
              </w:rPr>
              <w:t xml:space="preserve">COBIT model: uvod </w:t>
            </w:r>
          </w:p>
          <w:p w14:paraId="68C7D779" w14:textId="77777777" w:rsidR="00993D11" w:rsidRPr="006253AB" w:rsidRDefault="00993D11" w:rsidP="00993D11">
            <w:pPr>
              <w:spacing w:before="0"/>
              <w:jc w:val="left"/>
              <w:rPr>
                <w:color w:val="auto"/>
                <w:lang w:eastAsia="en-GB"/>
              </w:rPr>
            </w:pPr>
            <w:r w:rsidRPr="006253AB">
              <w:rPr>
                <w:color w:val="auto"/>
                <w:lang w:eastAsia="en-GB"/>
              </w:rPr>
              <w:t>COBIT  pentagon</w:t>
            </w:r>
          </w:p>
          <w:p w14:paraId="55A21DC4" w14:textId="77777777" w:rsidR="00993D11" w:rsidRPr="006253AB" w:rsidRDefault="00993D11" w:rsidP="00993D11">
            <w:pPr>
              <w:spacing w:before="0"/>
              <w:jc w:val="left"/>
              <w:rPr>
                <w:color w:val="auto"/>
                <w:lang w:eastAsia="en-GB"/>
              </w:rPr>
            </w:pPr>
            <w:r w:rsidRPr="006253AB">
              <w:rPr>
                <w:color w:val="auto"/>
                <w:lang w:eastAsia="en-GB"/>
              </w:rPr>
              <w:t>COBIT kocka</w:t>
            </w:r>
          </w:p>
          <w:p w14:paraId="475CC138" w14:textId="77777777" w:rsidR="00993D11" w:rsidRPr="006253AB" w:rsidRDefault="00993D11" w:rsidP="00993D11">
            <w:pPr>
              <w:spacing w:before="0"/>
              <w:jc w:val="left"/>
              <w:rPr>
                <w:color w:val="auto"/>
                <w:lang w:eastAsia="en-GB"/>
              </w:rPr>
            </w:pPr>
            <w:r w:rsidRPr="006253AB">
              <w:rPr>
                <w:color w:val="auto"/>
                <w:lang w:eastAsia="en-GB"/>
              </w:rPr>
              <w:t>Okvir (</w:t>
            </w:r>
            <w:r w:rsidRPr="006253AB">
              <w:rPr>
                <w:i/>
                <w:color w:val="auto"/>
                <w:lang w:eastAsia="en-GB"/>
              </w:rPr>
              <w:t>framework</w:t>
            </w:r>
            <w:r w:rsidRPr="006253AB">
              <w:rPr>
                <w:color w:val="auto"/>
                <w:lang w:eastAsia="en-GB"/>
              </w:rPr>
              <w:t>) COBIT v.4 modela; COBIT smernice za reviziju i menadžment IS</w:t>
            </w:r>
          </w:p>
          <w:p w14:paraId="4C6D5317" w14:textId="77777777" w:rsidR="00993D11" w:rsidRPr="00993D11" w:rsidRDefault="00993D11" w:rsidP="00993D11">
            <w:pPr>
              <w:pStyle w:val="Default"/>
              <w:jc w:val="both"/>
              <w:rPr>
                <w:color w:val="auto"/>
                <w:sz w:val="20"/>
                <w:szCs w:val="20"/>
                <w:lang w:val="fr-FR" w:eastAsia="en-GB"/>
              </w:rPr>
            </w:pPr>
            <w:r w:rsidRPr="00993D11">
              <w:rPr>
                <w:color w:val="auto"/>
                <w:sz w:val="20"/>
                <w:szCs w:val="20"/>
                <w:lang w:val="fr-FR" w:eastAsia="en-GB"/>
              </w:rPr>
              <w:t>COBIT i veza sa ostalim standardima</w:t>
            </w:r>
          </w:p>
          <w:p w14:paraId="191979B7" w14:textId="77777777" w:rsidR="00993D11" w:rsidRPr="006253AB" w:rsidRDefault="00993D11" w:rsidP="00993D11">
            <w:pPr>
              <w:pStyle w:val="Default"/>
              <w:jc w:val="both"/>
              <w:rPr>
                <w:color w:val="auto"/>
                <w:sz w:val="20"/>
                <w:szCs w:val="20"/>
                <w:lang w:eastAsia="en-GB"/>
              </w:rPr>
            </w:pPr>
            <w:r w:rsidRPr="006253AB">
              <w:rPr>
                <w:color w:val="auto"/>
                <w:sz w:val="20"/>
                <w:szCs w:val="20"/>
                <w:lang w:eastAsia="en-GB"/>
              </w:rPr>
              <w:t>COBIT v.5 model; COBIT v.5, ValIT, i RiskIT; Okvir (framework) COBIT v.5 modela</w:t>
            </w:r>
          </w:p>
        </w:tc>
        <w:tc>
          <w:tcPr>
            <w:tcW w:w="2329" w:type="dxa"/>
            <w:vMerge w:val="restart"/>
          </w:tcPr>
          <w:p w14:paraId="015F2B97" w14:textId="77777777" w:rsidR="00993D11" w:rsidRDefault="00993D11" w:rsidP="00993D11">
            <w:pPr>
              <w:pStyle w:val="Default"/>
              <w:jc w:val="both"/>
              <w:rPr>
                <w:sz w:val="20"/>
                <w:szCs w:val="20"/>
              </w:rPr>
            </w:pPr>
            <w:r w:rsidRPr="006253AB">
              <w:rPr>
                <w:sz w:val="20"/>
                <w:szCs w:val="20"/>
              </w:rPr>
              <w:t>Razumevanje osnovnih elemenata COBIT v.4 modela za kontrolu i rukovođenje / upravljanje IT</w:t>
            </w:r>
          </w:p>
          <w:p w14:paraId="3B17E59F" w14:textId="77777777" w:rsidR="00993D11" w:rsidRPr="006253AB" w:rsidRDefault="00993D11" w:rsidP="00993D11">
            <w:pPr>
              <w:pStyle w:val="Default"/>
              <w:jc w:val="both"/>
              <w:rPr>
                <w:sz w:val="20"/>
                <w:szCs w:val="20"/>
              </w:rPr>
            </w:pPr>
            <w:r>
              <w:rPr>
                <w:sz w:val="20"/>
                <w:szCs w:val="20"/>
              </w:rPr>
              <w:t>Razumevanje nove verzije – COBIT v.5 modela i njegovih elemenata</w:t>
            </w:r>
          </w:p>
        </w:tc>
        <w:tc>
          <w:tcPr>
            <w:tcW w:w="4103" w:type="dxa"/>
            <w:vMerge w:val="restart"/>
          </w:tcPr>
          <w:p w14:paraId="1ED0CD39" w14:textId="77777777" w:rsidR="00993D11" w:rsidRPr="006253AB" w:rsidRDefault="00993D11" w:rsidP="00993D11">
            <w:pPr>
              <w:autoSpaceDE w:val="0"/>
              <w:autoSpaceDN w:val="0"/>
              <w:adjustRightInd w:val="0"/>
              <w:spacing w:before="0"/>
            </w:pPr>
            <w:r w:rsidRPr="006253AB">
              <w:t>Prikaz primera, studija slučaja, istraživanja i ilustrativnih video klipova, i njihova analiza / diskusija:</w:t>
            </w:r>
          </w:p>
          <w:p w14:paraId="4B5DB516"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Primena COBIT v.4 modela: studija slučaja </w:t>
            </w:r>
          </w:p>
          <w:p w14:paraId="64F8DB5E"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Primena COBIT i ITIL modela: studija slučaja </w:t>
            </w:r>
          </w:p>
          <w:p w14:paraId="3A047ED7"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Primena COBIT v.5 modela: studija slučaja </w:t>
            </w:r>
          </w:p>
          <w:p w14:paraId="5982C1D7"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Benefiti primena COBIT v.5 modela </w:t>
            </w:r>
          </w:p>
          <w:p w14:paraId="085336BE" w14:textId="77777777" w:rsidR="00993D11" w:rsidRPr="006253AB" w:rsidRDefault="00993D11" w:rsidP="00993D11">
            <w:pPr>
              <w:autoSpaceDE w:val="0"/>
              <w:autoSpaceDN w:val="0"/>
              <w:adjustRightInd w:val="0"/>
              <w:spacing w:before="0"/>
              <w:rPr>
                <w:lang w:val="sr-Latn-CS"/>
              </w:rPr>
            </w:pPr>
          </w:p>
        </w:tc>
      </w:tr>
      <w:tr w:rsidR="00993D11" w:rsidRPr="00BA2FCC" w14:paraId="283D1881" w14:textId="77777777" w:rsidTr="00144720">
        <w:trPr>
          <w:cantSplit/>
          <w:trHeight w:val="673"/>
          <w:jc w:val="center"/>
        </w:trPr>
        <w:tc>
          <w:tcPr>
            <w:tcW w:w="844" w:type="dxa"/>
            <w:vMerge/>
            <w:tcMar>
              <w:left w:w="28" w:type="dxa"/>
              <w:right w:w="28" w:type="dxa"/>
            </w:tcMar>
          </w:tcPr>
          <w:p w14:paraId="55F61782" w14:textId="77777777" w:rsidR="00993D11" w:rsidRPr="00BA2FCC" w:rsidRDefault="00993D11" w:rsidP="00993D11">
            <w:pPr>
              <w:spacing w:before="0"/>
              <w:rPr>
                <w:highlight w:val="yellow"/>
                <w:lang w:val="sr-Latn-CS"/>
              </w:rPr>
            </w:pPr>
          </w:p>
        </w:tc>
        <w:tc>
          <w:tcPr>
            <w:tcW w:w="520" w:type="dxa"/>
            <w:tcMar>
              <w:left w:w="28" w:type="dxa"/>
              <w:right w:w="28" w:type="dxa"/>
            </w:tcMar>
          </w:tcPr>
          <w:p w14:paraId="5CF0CB7D" w14:textId="77777777" w:rsidR="00993D11" w:rsidRPr="006253AB" w:rsidRDefault="00993D11" w:rsidP="00993D11">
            <w:pPr>
              <w:spacing w:before="0"/>
              <w:rPr>
                <w:lang w:val="sr-Latn-CS"/>
              </w:rPr>
            </w:pPr>
            <w:r w:rsidRPr="006253AB">
              <w:rPr>
                <w:lang w:val="sr-Latn-CS"/>
              </w:rPr>
              <w:t>3</w:t>
            </w:r>
          </w:p>
        </w:tc>
        <w:tc>
          <w:tcPr>
            <w:tcW w:w="1373" w:type="dxa"/>
            <w:vMerge/>
          </w:tcPr>
          <w:p w14:paraId="1CBB5E84" w14:textId="77777777" w:rsidR="00993D11" w:rsidRPr="00BA2FCC" w:rsidRDefault="00993D11" w:rsidP="00993D11">
            <w:pPr>
              <w:pStyle w:val="Default"/>
              <w:jc w:val="both"/>
              <w:rPr>
                <w:sz w:val="20"/>
                <w:szCs w:val="20"/>
                <w:highlight w:val="yellow"/>
              </w:rPr>
            </w:pPr>
          </w:p>
        </w:tc>
        <w:tc>
          <w:tcPr>
            <w:tcW w:w="5006" w:type="dxa"/>
            <w:vMerge/>
          </w:tcPr>
          <w:p w14:paraId="5B25BB34" w14:textId="77777777" w:rsidR="00993D11" w:rsidRPr="00BA2FCC" w:rsidRDefault="00993D11" w:rsidP="00993D11">
            <w:pPr>
              <w:pStyle w:val="Default"/>
              <w:ind w:left="171" w:hanging="171"/>
              <w:jc w:val="both"/>
              <w:rPr>
                <w:sz w:val="20"/>
                <w:szCs w:val="20"/>
                <w:highlight w:val="yellow"/>
              </w:rPr>
            </w:pPr>
          </w:p>
        </w:tc>
        <w:tc>
          <w:tcPr>
            <w:tcW w:w="2329" w:type="dxa"/>
            <w:vMerge/>
          </w:tcPr>
          <w:p w14:paraId="518B9E25" w14:textId="77777777" w:rsidR="00993D11" w:rsidRPr="00BA2FCC" w:rsidRDefault="00993D11" w:rsidP="00993D11">
            <w:pPr>
              <w:pStyle w:val="Default"/>
              <w:jc w:val="both"/>
              <w:rPr>
                <w:sz w:val="20"/>
                <w:szCs w:val="20"/>
                <w:highlight w:val="yellow"/>
              </w:rPr>
            </w:pPr>
          </w:p>
        </w:tc>
        <w:tc>
          <w:tcPr>
            <w:tcW w:w="4103" w:type="dxa"/>
            <w:vMerge/>
          </w:tcPr>
          <w:p w14:paraId="743ECCA0" w14:textId="77777777" w:rsidR="00993D11" w:rsidRPr="00BA2FCC" w:rsidRDefault="00993D11" w:rsidP="00993D11">
            <w:pPr>
              <w:autoSpaceDE w:val="0"/>
              <w:autoSpaceDN w:val="0"/>
              <w:adjustRightInd w:val="0"/>
              <w:spacing w:before="0"/>
              <w:rPr>
                <w:highlight w:val="yellow"/>
                <w:lang w:val="sr-Latn-CS"/>
              </w:rPr>
            </w:pPr>
          </w:p>
        </w:tc>
      </w:tr>
      <w:tr w:rsidR="00993D11" w:rsidRPr="00E877C3" w14:paraId="42DACA4E" w14:textId="77777777" w:rsidTr="00144720">
        <w:trPr>
          <w:cantSplit/>
          <w:trHeight w:val="1078"/>
          <w:jc w:val="center"/>
        </w:trPr>
        <w:tc>
          <w:tcPr>
            <w:tcW w:w="844" w:type="dxa"/>
            <w:vMerge w:val="restart"/>
            <w:tcMar>
              <w:left w:w="28" w:type="dxa"/>
              <w:right w:w="28" w:type="dxa"/>
            </w:tcMar>
          </w:tcPr>
          <w:p w14:paraId="4AE1C270" w14:textId="77777777" w:rsidR="00993D11" w:rsidRPr="00E877C3" w:rsidRDefault="00993D11" w:rsidP="00993D11">
            <w:pPr>
              <w:spacing w:before="0"/>
              <w:rPr>
                <w:lang w:val="sr-Latn-CS"/>
              </w:rPr>
            </w:pPr>
            <w:r w:rsidRPr="00E877C3">
              <w:rPr>
                <w:lang w:val="sr-Latn-CS"/>
              </w:rPr>
              <w:t>8</w:t>
            </w:r>
          </w:p>
        </w:tc>
        <w:tc>
          <w:tcPr>
            <w:tcW w:w="520" w:type="dxa"/>
            <w:tcMar>
              <w:left w:w="28" w:type="dxa"/>
              <w:right w:w="28" w:type="dxa"/>
            </w:tcMar>
          </w:tcPr>
          <w:p w14:paraId="51ED17A8" w14:textId="77777777" w:rsidR="00993D11" w:rsidRPr="00E877C3" w:rsidRDefault="00993D11" w:rsidP="00993D11">
            <w:pPr>
              <w:spacing w:before="0"/>
              <w:rPr>
                <w:lang w:val="sr-Latn-CS"/>
              </w:rPr>
            </w:pPr>
            <w:r w:rsidRPr="00E877C3">
              <w:rPr>
                <w:lang w:val="sr-Latn-CS"/>
              </w:rPr>
              <w:t>3</w:t>
            </w:r>
          </w:p>
        </w:tc>
        <w:tc>
          <w:tcPr>
            <w:tcW w:w="1373" w:type="dxa"/>
            <w:vMerge w:val="restart"/>
          </w:tcPr>
          <w:p w14:paraId="0FB16120" w14:textId="77777777" w:rsidR="00993D11" w:rsidRPr="00E877C3" w:rsidRDefault="00993D11" w:rsidP="00993D11">
            <w:pPr>
              <w:pStyle w:val="Default"/>
              <w:jc w:val="both"/>
              <w:rPr>
                <w:sz w:val="20"/>
                <w:szCs w:val="20"/>
              </w:rPr>
            </w:pPr>
            <w:r w:rsidRPr="00E877C3">
              <w:rPr>
                <w:sz w:val="20"/>
                <w:szCs w:val="20"/>
              </w:rPr>
              <w:t>COBIT model (2. deo)</w:t>
            </w:r>
          </w:p>
          <w:p w14:paraId="22E7BAFB" w14:textId="77777777" w:rsidR="00993D11" w:rsidRPr="00E877C3" w:rsidRDefault="00993D11" w:rsidP="00993D11">
            <w:pPr>
              <w:pStyle w:val="Default"/>
              <w:jc w:val="both"/>
              <w:rPr>
                <w:sz w:val="20"/>
                <w:szCs w:val="20"/>
              </w:rPr>
            </w:pPr>
          </w:p>
        </w:tc>
        <w:tc>
          <w:tcPr>
            <w:tcW w:w="5006" w:type="dxa"/>
            <w:vMerge w:val="restart"/>
          </w:tcPr>
          <w:p w14:paraId="2EFCE50F" w14:textId="77777777" w:rsidR="00993D11" w:rsidRPr="00E877C3" w:rsidRDefault="00993D11" w:rsidP="00993D11">
            <w:pPr>
              <w:pStyle w:val="Default"/>
              <w:ind w:left="171" w:hanging="171"/>
              <w:jc w:val="both"/>
              <w:rPr>
                <w:sz w:val="20"/>
                <w:szCs w:val="20"/>
              </w:rPr>
            </w:pPr>
            <w:r w:rsidRPr="00E877C3">
              <w:rPr>
                <w:sz w:val="20"/>
                <w:szCs w:val="20"/>
              </w:rPr>
              <w:t>Kontekst COBIT v.4 modela</w:t>
            </w:r>
          </w:p>
          <w:p w14:paraId="36EC3AEE" w14:textId="77777777" w:rsidR="00993D11" w:rsidRPr="00E877C3" w:rsidRDefault="00993D11" w:rsidP="00993D11">
            <w:pPr>
              <w:pStyle w:val="Default"/>
              <w:ind w:left="171" w:hanging="171"/>
              <w:jc w:val="both"/>
              <w:rPr>
                <w:sz w:val="20"/>
                <w:szCs w:val="20"/>
              </w:rPr>
            </w:pPr>
            <w:r w:rsidRPr="00E877C3">
              <w:rPr>
                <w:sz w:val="20"/>
                <w:szCs w:val="20"/>
              </w:rPr>
              <w:t>Definisanje okvira COBIT modela</w:t>
            </w:r>
          </w:p>
          <w:p w14:paraId="1F9D8512" w14:textId="77777777" w:rsidR="00993D11" w:rsidRPr="00E877C3" w:rsidRDefault="00993D11" w:rsidP="00993D11">
            <w:pPr>
              <w:pStyle w:val="Default"/>
              <w:ind w:left="171" w:hanging="171"/>
              <w:jc w:val="both"/>
              <w:rPr>
                <w:sz w:val="20"/>
                <w:szCs w:val="20"/>
              </w:rPr>
            </w:pPr>
            <w:r w:rsidRPr="00E877C3">
              <w:rPr>
                <w:sz w:val="20"/>
                <w:szCs w:val="20"/>
              </w:rPr>
              <w:t>Navigacija kroz COBIT v.4 model</w:t>
            </w:r>
          </w:p>
          <w:p w14:paraId="7906B763" w14:textId="77777777" w:rsidR="00993D11" w:rsidRPr="00E877C3" w:rsidRDefault="00993D11" w:rsidP="00993D11">
            <w:pPr>
              <w:pStyle w:val="Default"/>
              <w:ind w:left="29" w:hanging="29"/>
              <w:jc w:val="both"/>
              <w:rPr>
                <w:sz w:val="20"/>
                <w:szCs w:val="20"/>
              </w:rPr>
            </w:pPr>
            <w:r w:rsidRPr="00E877C3">
              <w:rPr>
                <w:sz w:val="20"/>
                <w:szCs w:val="20"/>
              </w:rPr>
              <w:t>COBIT v.4 kontrolni cilijevi / procesi; Kontrolni ciljevi planiranja i organizacije (PO); Kontrolni ciljevi nabavke i implementacije (AI); Kontrolni ciljevi isporuke i održavanja (DS); Kontrolni ciljevi praćenja i ocenjivanja (ME)</w:t>
            </w:r>
          </w:p>
          <w:p w14:paraId="11B6457B" w14:textId="77777777" w:rsidR="00993D11" w:rsidRPr="00E877C3" w:rsidRDefault="00993D11" w:rsidP="00993D11">
            <w:pPr>
              <w:pStyle w:val="Default"/>
              <w:ind w:left="29" w:hanging="29"/>
              <w:jc w:val="both"/>
              <w:rPr>
                <w:sz w:val="20"/>
                <w:szCs w:val="20"/>
              </w:rPr>
            </w:pPr>
            <w:r w:rsidRPr="00E877C3">
              <w:rPr>
                <w:sz w:val="20"/>
                <w:szCs w:val="20"/>
              </w:rPr>
              <w:t>Upotreba COBIT modela za procenu internih kontrola; Upotreba COBIT smernica za reviziju IT sistema</w:t>
            </w:r>
          </w:p>
          <w:p w14:paraId="1894448C" w14:textId="77777777" w:rsidR="00993D11" w:rsidRPr="00E877C3" w:rsidRDefault="00993D11" w:rsidP="00993D11">
            <w:pPr>
              <w:pStyle w:val="Default"/>
              <w:ind w:left="29" w:hanging="29"/>
              <w:jc w:val="both"/>
              <w:rPr>
                <w:sz w:val="20"/>
                <w:szCs w:val="20"/>
              </w:rPr>
            </w:pPr>
            <w:r w:rsidRPr="00E877C3">
              <w:rPr>
                <w:sz w:val="20"/>
                <w:szCs w:val="20"/>
              </w:rPr>
              <w:t>Upotreba COBIT modela za procenu rizika</w:t>
            </w:r>
          </w:p>
        </w:tc>
        <w:tc>
          <w:tcPr>
            <w:tcW w:w="2329" w:type="dxa"/>
            <w:vMerge w:val="restart"/>
          </w:tcPr>
          <w:p w14:paraId="0B165F91" w14:textId="77777777" w:rsidR="00993D11" w:rsidRPr="00E877C3" w:rsidRDefault="00993D11" w:rsidP="00993D11">
            <w:pPr>
              <w:pStyle w:val="Default"/>
              <w:jc w:val="both"/>
              <w:rPr>
                <w:sz w:val="20"/>
                <w:szCs w:val="20"/>
              </w:rPr>
            </w:pPr>
            <w:r w:rsidRPr="00E877C3">
              <w:rPr>
                <w:sz w:val="20"/>
                <w:szCs w:val="20"/>
              </w:rPr>
              <w:t>Razumevanje različitih aspekata upotrebe COBIT v.4 modela – okvira (</w:t>
            </w:r>
            <w:r w:rsidRPr="00E877C3">
              <w:rPr>
                <w:i/>
                <w:sz w:val="20"/>
                <w:szCs w:val="20"/>
              </w:rPr>
              <w:t>framework</w:t>
            </w:r>
            <w:r w:rsidRPr="00E877C3">
              <w:rPr>
                <w:sz w:val="20"/>
                <w:szCs w:val="20"/>
              </w:rPr>
              <w:t>)</w:t>
            </w:r>
          </w:p>
        </w:tc>
        <w:tc>
          <w:tcPr>
            <w:tcW w:w="4103" w:type="dxa"/>
            <w:vMerge w:val="restart"/>
          </w:tcPr>
          <w:p w14:paraId="745CF3B2" w14:textId="77777777" w:rsidR="00993D11" w:rsidRPr="006253AB" w:rsidRDefault="00993D11" w:rsidP="00993D11">
            <w:pPr>
              <w:autoSpaceDE w:val="0"/>
              <w:autoSpaceDN w:val="0"/>
              <w:adjustRightInd w:val="0"/>
              <w:spacing w:before="0"/>
            </w:pPr>
            <w:r w:rsidRPr="006253AB">
              <w:t>Prikaz primera, studija slučaja, istraživanja i ilustrativnih video klipova, i njihova analiza / diskusija:</w:t>
            </w:r>
          </w:p>
          <w:p w14:paraId="2CFDF272"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za unapređenje rukovođenja IT: studija slučaja </w:t>
            </w:r>
          </w:p>
          <w:p w14:paraId="254ABFC8"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Integracija COBIT v.4 u funkciju interne revizije: studija slučaja </w:t>
            </w:r>
          </w:p>
          <w:p w14:paraId="3FAC1042"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za procenu rizika cloud-računarstva: studija slučaja </w:t>
            </w:r>
          </w:p>
          <w:p w14:paraId="46F87B15"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za menadžment IT rizika </w:t>
            </w:r>
          </w:p>
          <w:p w14:paraId="4596BCEE"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u praksi: preporuke i iskustva </w:t>
            </w:r>
          </w:p>
        </w:tc>
      </w:tr>
      <w:tr w:rsidR="00993D11" w:rsidRPr="00BA2FCC" w14:paraId="62C4FCF2" w14:textId="77777777" w:rsidTr="00144720">
        <w:trPr>
          <w:cantSplit/>
          <w:trHeight w:val="888"/>
          <w:jc w:val="center"/>
        </w:trPr>
        <w:tc>
          <w:tcPr>
            <w:tcW w:w="844" w:type="dxa"/>
            <w:vMerge/>
            <w:tcMar>
              <w:left w:w="28" w:type="dxa"/>
              <w:right w:w="28" w:type="dxa"/>
            </w:tcMar>
          </w:tcPr>
          <w:p w14:paraId="5E8FF5FD" w14:textId="77777777" w:rsidR="00993D11" w:rsidRPr="00BA2FCC" w:rsidRDefault="00993D11" w:rsidP="00993D11">
            <w:pPr>
              <w:spacing w:before="0"/>
              <w:rPr>
                <w:highlight w:val="yellow"/>
                <w:lang w:val="sr-Latn-CS"/>
              </w:rPr>
            </w:pPr>
          </w:p>
        </w:tc>
        <w:tc>
          <w:tcPr>
            <w:tcW w:w="520" w:type="dxa"/>
            <w:tcMar>
              <w:left w:w="28" w:type="dxa"/>
              <w:right w:w="28" w:type="dxa"/>
            </w:tcMar>
          </w:tcPr>
          <w:p w14:paraId="53DCDB14" w14:textId="77777777" w:rsidR="00993D11" w:rsidRPr="00E877C3" w:rsidRDefault="00993D11" w:rsidP="00993D11">
            <w:pPr>
              <w:spacing w:before="0"/>
              <w:rPr>
                <w:lang w:val="sr-Latn-CS"/>
              </w:rPr>
            </w:pPr>
            <w:r w:rsidRPr="00E877C3">
              <w:rPr>
                <w:lang w:val="sr-Latn-CS"/>
              </w:rPr>
              <w:t>3</w:t>
            </w:r>
          </w:p>
        </w:tc>
        <w:tc>
          <w:tcPr>
            <w:tcW w:w="1373" w:type="dxa"/>
            <w:vMerge/>
            <w:vAlign w:val="center"/>
          </w:tcPr>
          <w:p w14:paraId="5ACD64E2" w14:textId="77777777" w:rsidR="00993D11" w:rsidRPr="00BA2FCC" w:rsidRDefault="00993D11" w:rsidP="00993D11">
            <w:pPr>
              <w:pStyle w:val="Default"/>
              <w:jc w:val="both"/>
              <w:rPr>
                <w:sz w:val="20"/>
                <w:szCs w:val="20"/>
                <w:highlight w:val="yellow"/>
              </w:rPr>
            </w:pPr>
          </w:p>
        </w:tc>
        <w:tc>
          <w:tcPr>
            <w:tcW w:w="5006" w:type="dxa"/>
            <w:vMerge/>
          </w:tcPr>
          <w:p w14:paraId="14A40B0B" w14:textId="77777777" w:rsidR="00993D11" w:rsidRPr="00BA2FCC" w:rsidRDefault="00993D11" w:rsidP="00993D11">
            <w:pPr>
              <w:pStyle w:val="Default"/>
              <w:jc w:val="both"/>
              <w:rPr>
                <w:sz w:val="20"/>
                <w:szCs w:val="20"/>
                <w:highlight w:val="yellow"/>
              </w:rPr>
            </w:pPr>
          </w:p>
        </w:tc>
        <w:tc>
          <w:tcPr>
            <w:tcW w:w="2329" w:type="dxa"/>
            <w:vMerge/>
          </w:tcPr>
          <w:p w14:paraId="74486FC6" w14:textId="77777777" w:rsidR="00993D11" w:rsidRPr="00BA2FCC" w:rsidRDefault="00993D11" w:rsidP="00993D11">
            <w:pPr>
              <w:pStyle w:val="Default"/>
              <w:jc w:val="both"/>
              <w:rPr>
                <w:sz w:val="20"/>
                <w:szCs w:val="20"/>
                <w:highlight w:val="yellow"/>
              </w:rPr>
            </w:pPr>
          </w:p>
        </w:tc>
        <w:tc>
          <w:tcPr>
            <w:tcW w:w="4103" w:type="dxa"/>
            <w:vMerge/>
          </w:tcPr>
          <w:p w14:paraId="19F4E369" w14:textId="77777777" w:rsidR="00993D11" w:rsidRPr="00BA2FCC" w:rsidRDefault="00993D11" w:rsidP="00993D11">
            <w:pPr>
              <w:autoSpaceDE w:val="0"/>
              <w:autoSpaceDN w:val="0"/>
              <w:adjustRightInd w:val="0"/>
              <w:spacing w:before="0"/>
              <w:rPr>
                <w:highlight w:val="yellow"/>
                <w:lang w:val="sr-Latn-CS"/>
              </w:rPr>
            </w:pPr>
          </w:p>
        </w:tc>
      </w:tr>
      <w:tr w:rsidR="00993D11" w:rsidRPr="00A17737" w14:paraId="5E34CDE7" w14:textId="77777777" w:rsidTr="00144720">
        <w:trPr>
          <w:cantSplit/>
          <w:trHeight w:val="820"/>
          <w:jc w:val="center"/>
        </w:trPr>
        <w:tc>
          <w:tcPr>
            <w:tcW w:w="844" w:type="dxa"/>
            <w:vMerge w:val="restart"/>
            <w:tcMar>
              <w:left w:w="28" w:type="dxa"/>
              <w:right w:w="28" w:type="dxa"/>
            </w:tcMar>
          </w:tcPr>
          <w:p w14:paraId="3A28CCE5" w14:textId="77777777" w:rsidR="00993D11" w:rsidRPr="00A17737" w:rsidRDefault="00993D11" w:rsidP="00993D11">
            <w:pPr>
              <w:spacing w:before="0"/>
              <w:rPr>
                <w:lang w:val="sr-Latn-CS"/>
              </w:rPr>
            </w:pPr>
            <w:r w:rsidRPr="00A17737">
              <w:rPr>
                <w:lang w:val="sr-Latn-CS"/>
              </w:rPr>
              <w:t>9</w:t>
            </w:r>
          </w:p>
        </w:tc>
        <w:tc>
          <w:tcPr>
            <w:tcW w:w="520" w:type="dxa"/>
            <w:tcMar>
              <w:left w:w="28" w:type="dxa"/>
              <w:right w:w="28" w:type="dxa"/>
            </w:tcMar>
          </w:tcPr>
          <w:p w14:paraId="4A494622" w14:textId="77777777" w:rsidR="00993D11" w:rsidRPr="00A17737" w:rsidRDefault="00993D11" w:rsidP="00993D11">
            <w:pPr>
              <w:spacing w:before="0"/>
              <w:rPr>
                <w:lang w:val="sr-Latn-CS"/>
              </w:rPr>
            </w:pPr>
            <w:r w:rsidRPr="00A17737">
              <w:rPr>
                <w:lang w:val="sr-Latn-CS"/>
              </w:rPr>
              <w:t>3</w:t>
            </w:r>
          </w:p>
        </w:tc>
        <w:tc>
          <w:tcPr>
            <w:tcW w:w="1373" w:type="dxa"/>
            <w:vMerge w:val="restart"/>
          </w:tcPr>
          <w:p w14:paraId="78145120" w14:textId="77777777" w:rsidR="00993D11" w:rsidRPr="00A17737" w:rsidRDefault="00993D11" w:rsidP="00993D11">
            <w:pPr>
              <w:pStyle w:val="Default"/>
              <w:jc w:val="both"/>
              <w:rPr>
                <w:sz w:val="20"/>
                <w:szCs w:val="20"/>
              </w:rPr>
            </w:pPr>
            <w:r w:rsidRPr="00A17737">
              <w:rPr>
                <w:sz w:val="20"/>
                <w:szCs w:val="20"/>
              </w:rPr>
              <w:t>IIA i ISACA standardi profesije, smernice i etika za reviziju IT sistema</w:t>
            </w:r>
          </w:p>
        </w:tc>
        <w:tc>
          <w:tcPr>
            <w:tcW w:w="5006" w:type="dxa"/>
            <w:vMerge w:val="restart"/>
          </w:tcPr>
          <w:p w14:paraId="3E794378" w14:textId="77777777" w:rsidR="00993D11" w:rsidRPr="00A17737" w:rsidRDefault="00993D11" w:rsidP="00993D11">
            <w:pPr>
              <w:spacing w:before="0"/>
              <w:jc w:val="left"/>
              <w:rPr>
                <w:color w:val="auto"/>
                <w:lang w:eastAsia="en-GB"/>
              </w:rPr>
            </w:pPr>
            <w:r w:rsidRPr="00A17737">
              <w:rPr>
                <w:color w:val="auto"/>
                <w:lang w:eastAsia="en-GB"/>
              </w:rPr>
              <w:t>Internacionalni standardi i etički kodeks IIA; Sadržaj internacionalnih standarda IIA; IIA standard za internu reviziju atributa; IIA standard za internu reviziju performansi; Etički kodeks</w:t>
            </w:r>
          </w:p>
          <w:p w14:paraId="4D1E1C66" w14:textId="77777777" w:rsidR="00993D11" w:rsidRPr="00A17737" w:rsidRDefault="00993D11" w:rsidP="00993D11">
            <w:pPr>
              <w:spacing w:before="0"/>
              <w:jc w:val="left"/>
              <w:rPr>
                <w:color w:val="auto"/>
                <w:lang w:eastAsia="en-GB"/>
              </w:rPr>
            </w:pPr>
            <w:r w:rsidRPr="00A17737">
              <w:rPr>
                <w:color w:val="auto"/>
                <w:lang w:eastAsia="en-GB"/>
              </w:rPr>
              <w:t>Preporučene smernice IIA standarda; Preporučene smernice standarda IIA: savetodavne prakse; Preporučene smernice standarda IIA: članci; Preporučene smernice standarda IIA: praktični vodiči</w:t>
            </w:r>
          </w:p>
          <w:p w14:paraId="17344BAD" w14:textId="77777777" w:rsidR="00993D11" w:rsidRPr="00A17737" w:rsidRDefault="00993D11" w:rsidP="00993D11">
            <w:pPr>
              <w:spacing w:before="0"/>
              <w:jc w:val="left"/>
            </w:pPr>
            <w:r w:rsidRPr="00A17737">
              <w:rPr>
                <w:color w:val="auto"/>
                <w:lang w:eastAsia="en-GB"/>
              </w:rPr>
              <w:t>ISACA standardi i smernice za reviziju IT Sistema; Pregled ISACA standarda za reviziju IT sistema; Primer ISACA standarda – S15: Kontrole IT; ISACA smernice i procedure za reviziju IT sistema</w:t>
            </w:r>
          </w:p>
        </w:tc>
        <w:tc>
          <w:tcPr>
            <w:tcW w:w="2329" w:type="dxa"/>
            <w:vMerge w:val="restart"/>
          </w:tcPr>
          <w:p w14:paraId="4C47DE6D" w14:textId="77777777" w:rsidR="00993D11" w:rsidRPr="00A17737" w:rsidRDefault="00993D11" w:rsidP="00993D11">
            <w:pPr>
              <w:pStyle w:val="Default"/>
              <w:jc w:val="both"/>
              <w:rPr>
                <w:sz w:val="20"/>
                <w:szCs w:val="20"/>
              </w:rPr>
            </w:pPr>
            <w:r w:rsidRPr="00A17737">
              <w:rPr>
                <w:sz w:val="20"/>
                <w:szCs w:val="20"/>
              </w:rPr>
              <w:t>Upoznavanje sa međunarodnim standardima IIA / IPPF i ISACA, etičkim kodeksom, smernicama i najboljim praksama za reviziju i kontrolu IT sistema</w:t>
            </w:r>
          </w:p>
        </w:tc>
        <w:tc>
          <w:tcPr>
            <w:tcW w:w="4103" w:type="dxa"/>
            <w:vMerge w:val="restart"/>
          </w:tcPr>
          <w:p w14:paraId="7C2CC65F" w14:textId="77777777" w:rsidR="00993D11" w:rsidRPr="00A17737" w:rsidRDefault="00993D11" w:rsidP="00993D11">
            <w:pPr>
              <w:autoSpaceDE w:val="0"/>
              <w:autoSpaceDN w:val="0"/>
              <w:adjustRightInd w:val="0"/>
              <w:spacing w:before="0"/>
            </w:pPr>
            <w:r w:rsidRPr="00A17737">
              <w:t>Prikaz primera, studija slučaja, istraživanja i ilustrativnih video klipova, i njihova analiza / diskusija:</w:t>
            </w:r>
          </w:p>
          <w:p w14:paraId="5CC3355A" w14:textId="77777777" w:rsidR="00993D11" w:rsidRPr="00321494" w:rsidRDefault="00993D11" w:rsidP="00144720">
            <w:pPr>
              <w:numPr>
                <w:ilvl w:val="0"/>
                <w:numId w:val="128"/>
              </w:numPr>
              <w:tabs>
                <w:tab w:val="clear" w:pos="720"/>
                <w:tab w:val="num" w:pos="145"/>
              </w:tabs>
              <w:spacing w:before="0"/>
              <w:ind w:left="145" w:hanging="142"/>
              <w:jc w:val="left"/>
              <w:rPr>
                <w:color w:val="auto"/>
                <w:lang w:eastAsia="en-GB"/>
              </w:rPr>
            </w:pPr>
            <w:r w:rsidRPr="00321494">
              <w:rPr>
                <w:color w:val="auto"/>
                <w:lang w:eastAsia="en-GB"/>
              </w:rPr>
              <w:t xml:space="preserve">Primer IIA praktičnog vodiča: razvoj plana revizije IT </w:t>
            </w:r>
          </w:p>
          <w:p w14:paraId="47E2ADDD" w14:textId="77777777" w:rsidR="00993D11" w:rsidRPr="00A17737" w:rsidRDefault="00993D11" w:rsidP="00144720">
            <w:pPr>
              <w:numPr>
                <w:ilvl w:val="0"/>
                <w:numId w:val="128"/>
              </w:numPr>
              <w:tabs>
                <w:tab w:val="clear" w:pos="720"/>
                <w:tab w:val="num" w:pos="145"/>
              </w:tabs>
              <w:spacing w:before="0"/>
              <w:ind w:left="145" w:hanging="142"/>
              <w:jc w:val="left"/>
              <w:rPr>
                <w:color w:val="auto"/>
                <w:lang w:eastAsia="en-GB"/>
              </w:rPr>
            </w:pPr>
            <w:r w:rsidRPr="00321494">
              <w:rPr>
                <w:color w:val="auto"/>
                <w:lang w:eastAsia="en-GB"/>
              </w:rPr>
              <w:t>Uloga bezbednosti IS u kompaniji MCM: studija slučaja</w:t>
            </w:r>
          </w:p>
        </w:tc>
      </w:tr>
      <w:tr w:rsidR="00993D11" w:rsidRPr="00BA2FCC" w14:paraId="7878799D" w14:textId="77777777" w:rsidTr="00144720">
        <w:trPr>
          <w:cantSplit/>
          <w:jc w:val="center"/>
        </w:trPr>
        <w:tc>
          <w:tcPr>
            <w:tcW w:w="844" w:type="dxa"/>
            <w:vMerge/>
            <w:tcMar>
              <w:left w:w="28" w:type="dxa"/>
              <w:right w:w="28" w:type="dxa"/>
            </w:tcMar>
          </w:tcPr>
          <w:p w14:paraId="2ACBEFDC" w14:textId="77777777" w:rsidR="00993D11" w:rsidRPr="00BA2FCC" w:rsidRDefault="00993D11" w:rsidP="00993D11">
            <w:pPr>
              <w:spacing w:before="0"/>
              <w:rPr>
                <w:highlight w:val="yellow"/>
                <w:lang w:val="sr-Latn-CS"/>
              </w:rPr>
            </w:pPr>
          </w:p>
        </w:tc>
        <w:tc>
          <w:tcPr>
            <w:tcW w:w="520" w:type="dxa"/>
            <w:tcMar>
              <w:left w:w="28" w:type="dxa"/>
              <w:right w:w="28" w:type="dxa"/>
            </w:tcMar>
          </w:tcPr>
          <w:p w14:paraId="6CBD95B3" w14:textId="77777777" w:rsidR="00993D11" w:rsidRPr="00A17737" w:rsidRDefault="00993D11" w:rsidP="00993D11">
            <w:pPr>
              <w:spacing w:before="0"/>
              <w:rPr>
                <w:lang w:val="sr-Latn-CS"/>
              </w:rPr>
            </w:pPr>
            <w:r w:rsidRPr="00A17737">
              <w:rPr>
                <w:lang w:val="sr-Latn-CS"/>
              </w:rPr>
              <w:t>3</w:t>
            </w:r>
          </w:p>
        </w:tc>
        <w:tc>
          <w:tcPr>
            <w:tcW w:w="1373" w:type="dxa"/>
            <w:vMerge/>
          </w:tcPr>
          <w:p w14:paraId="4024D882" w14:textId="77777777" w:rsidR="00993D11" w:rsidRPr="00BA2FCC" w:rsidRDefault="00993D11" w:rsidP="00993D11">
            <w:pPr>
              <w:spacing w:before="0"/>
              <w:rPr>
                <w:highlight w:val="yellow"/>
                <w:lang w:val="sr-Latn-CS"/>
              </w:rPr>
            </w:pPr>
          </w:p>
        </w:tc>
        <w:tc>
          <w:tcPr>
            <w:tcW w:w="5006" w:type="dxa"/>
            <w:vMerge/>
            <w:vAlign w:val="center"/>
          </w:tcPr>
          <w:p w14:paraId="6092BD07" w14:textId="77777777" w:rsidR="00993D11" w:rsidRPr="00BA2FCC" w:rsidRDefault="00993D11" w:rsidP="00993D11">
            <w:pPr>
              <w:spacing w:before="0"/>
              <w:rPr>
                <w:highlight w:val="yellow"/>
                <w:lang w:val="sr-Latn-CS"/>
              </w:rPr>
            </w:pPr>
          </w:p>
        </w:tc>
        <w:tc>
          <w:tcPr>
            <w:tcW w:w="2329" w:type="dxa"/>
            <w:vMerge/>
            <w:vAlign w:val="center"/>
          </w:tcPr>
          <w:p w14:paraId="786AB285" w14:textId="77777777" w:rsidR="00993D11" w:rsidRPr="00BA2FCC" w:rsidRDefault="00993D11" w:rsidP="00993D11">
            <w:pPr>
              <w:spacing w:before="0"/>
              <w:rPr>
                <w:highlight w:val="yellow"/>
                <w:lang w:val="sr-Latn-CS"/>
              </w:rPr>
            </w:pPr>
          </w:p>
        </w:tc>
        <w:tc>
          <w:tcPr>
            <w:tcW w:w="4103" w:type="dxa"/>
            <w:vMerge/>
          </w:tcPr>
          <w:p w14:paraId="304F979F" w14:textId="77777777" w:rsidR="00993D11" w:rsidRPr="00BA2FCC" w:rsidRDefault="00993D11" w:rsidP="00993D11">
            <w:pPr>
              <w:spacing w:before="0"/>
              <w:rPr>
                <w:highlight w:val="yellow"/>
                <w:lang w:val="sr-Latn-CS"/>
              </w:rPr>
            </w:pPr>
          </w:p>
        </w:tc>
      </w:tr>
      <w:tr w:rsidR="00993D11" w:rsidRPr="0054272E" w14:paraId="74F65072" w14:textId="77777777" w:rsidTr="00144720">
        <w:trPr>
          <w:cantSplit/>
          <w:trHeight w:val="1132"/>
          <w:jc w:val="center"/>
        </w:trPr>
        <w:tc>
          <w:tcPr>
            <w:tcW w:w="844" w:type="dxa"/>
            <w:vMerge w:val="restart"/>
            <w:tcMar>
              <w:left w:w="28" w:type="dxa"/>
              <w:right w:w="28" w:type="dxa"/>
            </w:tcMar>
          </w:tcPr>
          <w:p w14:paraId="40DE677C" w14:textId="77777777" w:rsidR="00993D11" w:rsidRPr="0054272E" w:rsidRDefault="00993D11" w:rsidP="00993D11">
            <w:pPr>
              <w:spacing w:before="0"/>
              <w:rPr>
                <w:lang w:val="sr-Latn-CS"/>
              </w:rPr>
            </w:pPr>
            <w:r w:rsidRPr="0054272E">
              <w:rPr>
                <w:lang w:val="sr-Latn-CS"/>
              </w:rPr>
              <w:t>10</w:t>
            </w:r>
          </w:p>
        </w:tc>
        <w:tc>
          <w:tcPr>
            <w:tcW w:w="520" w:type="dxa"/>
            <w:tcMar>
              <w:left w:w="28" w:type="dxa"/>
              <w:right w:w="28" w:type="dxa"/>
            </w:tcMar>
          </w:tcPr>
          <w:p w14:paraId="2F34C5CE" w14:textId="77777777" w:rsidR="00993D11" w:rsidRPr="0054272E" w:rsidRDefault="00993D11" w:rsidP="00993D11">
            <w:pPr>
              <w:spacing w:before="0"/>
              <w:rPr>
                <w:lang w:val="sr-Latn-CS"/>
              </w:rPr>
            </w:pPr>
            <w:r w:rsidRPr="0054272E">
              <w:rPr>
                <w:lang w:val="sr-Latn-CS"/>
              </w:rPr>
              <w:t>3</w:t>
            </w:r>
          </w:p>
        </w:tc>
        <w:tc>
          <w:tcPr>
            <w:tcW w:w="1373" w:type="dxa"/>
            <w:vMerge w:val="restart"/>
          </w:tcPr>
          <w:p w14:paraId="16954DCD" w14:textId="77777777" w:rsidR="00993D11" w:rsidRPr="0054272E" w:rsidRDefault="00993D11" w:rsidP="00993D11">
            <w:pPr>
              <w:spacing w:before="0"/>
              <w:jc w:val="left"/>
              <w:rPr>
                <w:lang w:val="sr-Latn-CS"/>
              </w:rPr>
            </w:pPr>
            <w:r w:rsidRPr="0054272E">
              <w:rPr>
                <w:lang w:val="sr-Latn-CS"/>
              </w:rPr>
              <w:t>Val IT model, i menadžment portfolia, programa i projekata</w:t>
            </w:r>
          </w:p>
        </w:tc>
        <w:tc>
          <w:tcPr>
            <w:tcW w:w="5006" w:type="dxa"/>
            <w:vMerge w:val="restart"/>
          </w:tcPr>
          <w:p w14:paraId="78D65C67" w14:textId="77777777" w:rsidR="00993D11" w:rsidRPr="0054272E" w:rsidRDefault="00993D11" w:rsidP="00993D11">
            <w:pPr>
              <w:spacing w:before="0"/>
              <w:jc w:val="left"/>
              <w:rPr>
                <w:color w:val="auto"/>
                <w:lang w:eastAsia="en-GB"/>
              </w:rPr>
            </w:pPr>
            <w:r w:rsidRPr="0054272E">
              <w:rPr>
                <w:color w:val="auto"/>
                <w:lang w:eastAsia="en-GB"/>
              </w:rPr>
              <w:t>Osnovne postavke Val IT modela</w:t>
            </w:r>
          </w:p>
          <w:p w14:paraId="52A3DEB1" w14:textId="77777777" w:rsidR="00993D11" w:rsidRPr="0054272E" w:rsidRDefault="00993D11" w:rsidP="00993D11">
            <w:pPr>
              <w:spacing w:before="0"/>
              <w:jc w:val="left"/>
              <w:rPr>
                <w:color w:val="auto"/>
                <w:lang w:eastAsia="en-GB"/>
              </w:rPr>
            </w:pPr>
            <w:r w:rsidRPr="0054272E">
              <w:rPr>
                <w:color w:val="auto"/>
                <w:lang w:eastAsia="en-GB"/>
              </w:rPr>
              <w:t>Val IT, COBIT i menadžment IT resursa</w:t>
            </w:r>
          </w:p>
          <w:p w14:paraId="73A30F21" w14:textId="77777777" w:rsidR="00993D11" w:rsidRPr="0054272E" w:rsidRDefault="00993D11" w:rsidP="00993D11">
            <w:pPr>
              <w:spacing w:before="0"/>
              <w:jc w:val="left"/>
              <w:rPr>
                <w:color w:val="auto"/>
                <w:lang w:eastAsia="en-GB"/>
              </w:rPr>
            </w:pPr>
            <w:r w:rsidRPr="0054272E">
              <w:rPr>
                <w:color w:val="auto"/>
                <w:lang w:eastAsia="en-GB"/>
              </w:rPr>
              <w:t>Praktični problemi u vezi Val IT / investicija u IT; Praktične smernice za implementaciju Val IT modela za male I srednje organizacije</w:t>
            </w:r>
          </w:p>
          <w:p w14:paraId="5188553B" w14:textId="77777777" w:rsidR="00993D11" w:rsidRPr="0054272E" w:rsidRDefault="00993D11" w:rsidP="00993D11">
            <w:pPr>
              <w:spacing w:before="0"/>
              <w:jc w:val="left"/>
              <w:rPr>
                <w:color w:val="auto"/>
                <w:lang w:eastAsia="en-GB"/>
              </w:rPr>
            </w:pPr>
            <w:r w:rsidRPr="0054272E">
              <w:rPr>
                <w:color w:val="auto"/>
                <w:lang w:eastAsia="en-GB"/>
              </w:rPr>
              <w:t xml:space="preserve">Implementacija Val IT modela </w:t>
            </w:r>
          </w:p>
          <w:p w14:paraId="763A962A" w14:textId="77777777" w:rsidR="00993D11" w:rsidRPr="0054272E" w:rsidRDefault="00993D11" w:rsidP="00993D11">
            <w:pPr>
              <w:spacing w:before="0"/>
              <w:jc w:val="left"/>
              <w:rPr>
                <w:color w:val="auto"/>
                <w:lang w:eastAsia="en-GB"/>
              </w:rPr>
            </w:pPr>
            <w:r w:rsidRPr="0054272E">
              <w:rPr>
                <w:color w:val="auto"/>
                <w:lang w:eastAsia="en-GB"/>
              </w:rPr>
              <w:t>Procesi u Val IT modelu</w:t>
            </w:r>
          </w:p>
          <w:p w14:paraId="409FD260" w14:textId="77777777" w:rsidR="00993D11" w:rsidRPr="0054272E" w:rsidRDefault="00993D11" w:rsidP="00993D11">
            <w:pPr>
              <w:spacing w:before="0"/>
              <w:jc w:val="left"/>
            </w:pPr>
            <w:r w:rsidRPr="0054272E">
              <w:rPr>
                <w:color w:val="auto"/>
                <w:lang w:eastAsia="en-GB"/>
              </w:rPr>
              <w:t>Menadžment porfolia i programa IT sistema; Menadžment projekata za revizore IT sistema;  Razvoj plana za menadžment projekata IT sistema</w:t>
            </w:r>
          </w:p>
        </w:tc>
        <w:tc>
          <w:tcPr>
            <w:tcW w:w="2329" w:type="dxa"/>
            <w:vMerge w:val="restart"/>
          </w:tcPr>
          <w:p w14:paraId="4E56964C" w14:textId="77777777" w:rsidR="00993D11" w:rsidRPr="0054272E" w:rsidRDefault="00993D11" w:rsidP="00993D11">
            <w:pPr>
              <w:pStyle w:val="Default"/>
              <w:jc w:val="both"/>
              <w:rPr>
                <w:sz w:val="20"/>
                <w:szCs w:val="20"/>
              </w:rPr>
            </w:pPr>
            <w:r w:rsidRPr="0054272E">
              <w:rPr>
                <w:sz w:val="20"/>
                <w:szCs w:val="20"/>
              </w:rPr>
              <w:t>Upoznavanje sa konceptom i principima ValIT modela, i veza sa COBIT modelom, kao i konceptima menadžmenta portfolia, programa i projekata, sa spekta kontrola IT sistema</w:t>
            </w:r>
          </w:p>
        </w:tc>
        <w:tc>
          <w:tcPr>
            <w:tcW w:w="4103" w:type="dxa"/>
            <w:vMerge w:val="restart"/>
          </w:tcPr>
          <w:p w14:paraId="6AD0D140" w14:textId="77777777" w:rsidR="00993D11" w:rsidRPr="0054272E" w:rsidRDefault="00993D11" w:rsidP="00993D11">
            <w:pPr>
              <w:autoSpaceDE w:val="0"/>
              <w:autoSpaceDN w:val="0"/>
              <w:adjustRightInd w:val="0"/>
              <w:spacing w:before="0"/>
            </w:pPr>
            <w:r w:rsidRPr="0054272E">
              <w:t>Prikaz primera, studija slučaja, istraživanja i ilustrativnih video klipova, i njihova analiza / diskusija:</w:t>
            </w:r>
          </w:p>
          <w:p w14:paraId="67F876D0" w14:textId="77777777" w:rsidR="00993D11" w:rsidRPr="0054272E" w:rsidRDefault="00993D11" w:rsidP="00144720">
            <w:pPr>
              <w:numPr>
                <w:ilvl w:val="0"/>
                <w:numId w:val="128"/>
              </w:numPr>
              <w:tabs>
                <w:tab w:val="clear" w:pos="720"/>
                <w:tab w:val="num" w:pos="228"/>
              </w:tabs>
              <w:spacing w:before="0"/>
              <w:ind w:left="228" w:hanging="228"/>
              <w:jc w:val="left"/>
              <w:rPr>
                <w:color w:val="auto"/>
                <w:lang w:eastAsia="en-GB"/>
              </w:rPr>
            </w:pPr>
            <w:r w:rsidRPr="0054272E">
              <w:rPr>
                <w:color w:val="auto"/>
                <w:lang w:eastAsia="en-GB"/>
              </w:rPr>
              <w:t xml:space="preserve">Menadžment portfolia investicija u kompaniji ING: studija slučaja </w:t>
            </w:r>
          </w:p>
          <w:p w14:paraId="41F2FF6D" w14:textId="77777777" w:rsidR="00993D11" w:rsidRPr="0054272E" w:rsidRDefault="00993D11" w:rsidP="00144720">
            <w:pPr>
              <w:numPr>
                <w:ilvl w:val="0"/>
                <w:numId w:val="128"/>
              </w:numPr>
              <w:tabs>
                <w:tab w:val="clear" w:pos="720"/>
                <w:tab w:val="num" w:pos="228"/>
              </w:tabs>
              <w:spacing w:before="0"/>
              <w:ind w:left="228" w:hanging="228"/>
              <w:jc w:val="left"/>
              <w:rPr>
                <w:color w:val="auto"/>
                <w:lang w:eastAsia="en-GB"/>
              </w:rPr>
            </w:pPr>
            <w:r w:rsidRPr="0054272E">
              <w:rPr>
                <w:color w:val="auto"/>
                <w:lang w:eastAsia="en-GB"/>
              </w:rPr>
              <w:t xml:space="preserve">Rukovođenje IT koristeći Val IT i COBIT </w:t>
            </w:r>
          </w:p>
          <w:p w14:paraId="223DC7B9" w14:textId="77777777" w:rsidR="00993D11" w:rsidRPr="0054272E" w:rsidRDefault="00993D11" w:rsidP="00144720">
            <w:pPr>
              <w:numPr>
                <w:ilvl w:val="0"/>
                <w:numId w:val="128"/>
              </w:numPr>
              <w:tabs>
                <w:tab w:val="clear" w:pos="720"/>
                <w:tab w:val="num" w:pos="228"/>
              </w:tabs>
              <w:spacing w:before="0"/>
              <w:ind w:left="228" w:hanging="228"/>
              <w:jc w:val="left"/>
              <w:rPr>
                <w:color w:val="auto"/>
                <w:lang w:eastAsia="en-GB"/>
              </w:rPr>
            </w:pPr>
            <w:r w:rsidRPr="0054272E">
              <w:rPr>
                <w:color w:val="auto"/>
                <w:lang w:eastAsia="en-GB"/>
              </w:rPr>
              <w:t>Istraživanja na temu implementacije Val IT u kompanijama širom sveta</w:t>
            </w:r>
          </w:p>
          <w:p w14:paraId="3723D6DB" w14:textId="77777777" w:rsidR="00993D11" w:rsidRPr="0054272E" w:rsidRDefault="00993D11" w:rsidP="00993D11">
            <w:pPr>
              <w:autoSpaceDE w:val="0"/>
              <w:autoSpaceDN w:val="0"/>
              <w:adjustRightInd w:val="0"/>
              <w:spacing w:before="0"/>
              <w:rPr>
                <w:lang w:val="sr-Latn-CS"/>
              </w:rPr>
            </w:pPr>
            <w:r w:rsidRPr="0054272E">
              <w:rPr>
                <w:lang w:val="sr-Latn-CS"/>
              </w:rPr>
              <w:t>Praktične vežbe vezane za domaći zadatak 2 (DZ2) koje objedinjuju praktične aspekte – primenu gradiva izloženog u okviru 6., 7., 8.,  9. i 10. lekcije</w:t>
            </w:r>
          </w:p>
        </w:tc>
      </w:tr>
      <w:tr w:rsidR="00993D11" w:rsidRPr="00BA2FCC" w14:paraId="18F615B8" w14:textId="77777777" w:rsidTr="00144720">
        <w:trPr>
          <w:cantSplit/>
          <w:trHeight w:val="360"/>
          <w:jc w:val="center"/>
        </w:trPr>
        <w:tc>
          <w:tcPr>
            <w:tcW w:w="844" w:type="dxa"/>
            <w:vMerge/>
            <w:tcMar>
              <w:left w:w="28" w:type="dxa"/>
              <w:right w:w="28" w:type="dxa"/>
            </w:tcMar>
          </w:tcPr>
          <w:p w14:paraId="28790ACB" w14:textId="77777777" w:rsidR="00993D11" w:rsidRPr="0054272E" w:rsidRDefault="00993D11" w:rsidP="00993D11">
            <w:pPr>
              <w:spacing w:before="0"/>
              <w:rPr>
                <w:lang w:val="sr-Latn-CS"/>
              </w:rPr>
            </w:pPr>
          </w:p>
        </w:tc>
        <w:tc>
          <w:tcPr>
            <w:tcW w:w="520" w:type="dxa"/>
            <w:tcMar>
              <w:left w:w="28" w:type="dxa"/>
              <w:right w:w="28" w:type="dxa"/>
            </w:tcMar>
          </w:tcPr>
          <w:p w14:paraId="469FDE72" w14:textId="77777777" w:rsidR="00993D11" w:rsidRPr="0054272E" w:rsidRDefault="00993D11" w:rsidP="00993D11">
            <w:pPr>
              <w:spacing w:before="0"/>
              <w:rPr>
                <w:lang w:val="sr-Latn-CS"/>
              </w:rPr>
            </w:pPr>
            <w:r w:rsidRPr="0054272E">
              <w:rPr>
                <w:lang w:val="sr-Latn-CS"/>
              </w:rPr>
              <w:t>3</w:t>
            </w:r>
          </w:p>
        </w:tc>
        <w:tc>
          <w:tcPr>
            <w:tcW w:w="1373" w:type="dxa"/>
            <w:vMerge/>
          </w:tcPr>
          <w:p w14:paraId="7E2586F0" w14:textId="77777777" w:rsidR="00993D11" w:rsidRPr="00BA2FCC" w:rsidRDefault="00993D11" w:rsidP="00993D11">
            <w:pPr>
              <w:spacing w:before="0"/>
              <w:rPr>
                <w:highlight w:val="yellow"/>
                <w:lang w:val="sr-Latn-CS"/>
              </w:rPr>
            </w:pPr>
          </w:p>
        </w:tc>
        <w:tc>
          <w:tcPr>
            <w:tcW w:w="5006" w:type="dxa"/>
            <w:vMerge/>
            <w:vAlign w:val="center"/>
          </w:tcPr>
          <w:p w14:paraId="00B6A8FE" w14:textId="77777777" w:rsidR="00993D11" w:rsidRPr="00BA2FCC" w:rsidRDefault="00993D11" w:rsidP="00993D11">
            <w:pPr>
              <w:spacing w:before="0"/>
              <w:rPr>
                <w:highlight w:val="yellow"/>
                <w:lang w:val="sr-Latn-CS"/>
              </w:rPr>
            </w:pPr>
          </w:p>
        </w:tc>
        <w:tc>
          <w:tcPr>
            <w:tcW w:w="2329" w:type="dxa"/>
            <w:vMerge/>
            <w:vAlign w:val="center"/>
          </w:tcPr>
          <w:p w14:paraId="7A7DB8DD" w14:textId="77777777" w:rsidR="00993D11" w:rsidRPr="00BA2FCC" w:rsidRDefault="00993D11" w:rsidP="00993D11">
            <w:pPr>
              <w:spacing w:before="0"/>
              <w:rPr>
                <w:highlight w:val="yellow"/>
                <w:lang w:val="sr-Latn-CS"/>
              </w:rPr>
            </w:pPr>
          </w:p>
        </w:tc>
        <w:tc>
          <w:tcPr>
            <w:tcW w:w="4103" w:type="dxa"/>
            <w:vMerge/>
          </w:tcPr>
          <w:p w14:paraId="4429F703" w14:textId="77777777" w:rsidR="00993D11" w:rsidRPr="00BA2FCC" w:rsidRDefault="00993D11" w:rsidP="00993D11">
            <w:pPr>
              <w:spacing w:before="0"/>
              <w:rPr>
                <w:highlight w:val="yellow"/>
                <w:lang w:val="sr-Latn-CS"/>
              </w:rPr>
            </w:pPr>
          </w:p>
        </w:tc>
      </w:tr>
      <w:tr w:rsidR="00993D11" w:rsidRPr="00CC7AFD" w14:paraId="49DECF1B" w14:textId="77777777" w:rsidTr="00144720">
        <w:trPr>
          <w:cantSplit/>
          <w:trHeight w:val="1215"/>
          <w:jc w:val="center"/>
        </w:trPr>
        <w:tc>
          <w:tcPr>
            <w:tcW w:w="844" w:type="dxa"/>
            <w:vMerge w:val="restart"/>
            <w:tcMar>
              <w:left w:w="28" w:type="dxa"/>
              <w:right w:w="28" w:type="dxa"/>
            </w:tcMar>
          </w:tcPr>
          <w:p w14:paraId="33ABEF57" w14:textId="77777777" w:rsidR="00993D11" w:rsidRPr="00CC7AFD" w:rsidRDefault="00993D11" w:rsidP="00993D11">
            <w:pPr>
              <w:spacing w:before="0"/>
              <w:rPr>
                <w:lang w:val="sr-Latn-CS"/>
              </w:rPr>
            </w:pPr>
            <w:r w:rsidRPr="00CC7AFD">
              <w:rPr>
                <w:lang w:val="sr-Latn-CS"/>
              </w:rPr>
              <w:t>11</w:t>
            </w:r>
          </w:p>
        </w:tc>
        <w:tc>
          <w:tcPr>
            <w:tcW w:w="520" w:type="dxa"/>
            <w:tcMar>
              <w:left w:w="28" w:type="dxa"/>
              <w:right w:w="28" w:type="dxa"/>
            </w:tcMar>
          </w:tcPr>
          <w:p w14:paraId="6609989F" w14:textId="77777777" w:rsidR="00993D11" w:rsidRPr="00CC7AFD" w:rsidRDefault="00993D11" w:rsidP="00993D11">
            <w:pPr>
              <w:spacing w:before="0"/>
              <w:rPr>
                <w:lang w:val="sr-Latn-CS"/>
              </w:rPr>
            </w:pPr>
            <w:r w:rsidRPr="00CC7AFD">
              <w:rPr>
                <w:lang w:val="sr-Latn-CS"/>
              </w:rPr>
              <w:t>3</w:t>
            </w:r>
          </w:p>
        </w:tc>
        <w:tc>
          <w:tcPr>
            <w:tcW w:w="1373" w:type="dxa"/>
            <w:vMerge w:val="restart"/>
          </w:tcPr>
          <w:p w14:paraId="1930F88F" w14:textId="77777777" w:rsidR="00993D11" w:rsidRPr="00CC7AFD" w:rsidRDefault="00993D11" w:rsidP="00993D11">
            <w:pPr>
              <w:spacing w:before="0"/>
              <w:jc w:val="left"/>
              <w:rPr>
                <w:lang w:val="sr-Latn-CS"/>
              </w:rPr>
            </w:pPr>
            <w:r w:rsidRPr="00CC7AFD">
              <w:rPr>
                <w:lang w:val="sr-Latn-CS"/>
              </w:rPr>
              <w:t>Efektivno izvođenje interne revizije IT sistema</w:t>
            </w:r>
          </w:p>
        </w:tc>
        <w:tc>
          <w:tcPr>
            <w:tcW w:w="5006" w:type="dxa"/>
            <w:vMerge w:val="restart"/>
          </w:tcPr>
          <w:p w14:paraId="06BC55E7" w14:textId="77777777" w:rsidR="00993D11" w:rsidRPr="00CC7AFD" w:rsidRDefault="00993D11" w:rsidP="00993D11">
            <w:pPr>
              <w:spacing w:before="0"/>
              <w:jc w:val="left"/>
              <w:rPr>
                <w:color w:val="auto"/>
                <w:lang w:eastAsia="en-GB"/>
              </w:rPr>
            </w:pPr>
            <w:r w:rsidRPr="00CC7AFD">
              <w:rPr>
                <w:color w:val="auto"/>
                <w:lang w:eastAsia="en-GB"/>
              </w:rPr>
              <w:t>Revizija IT sistema i funkcija interne revizije u organizaciji</w:t>
            </w:r>
          </w:p>
          <w:p w14:paraId="02382B21" w14:textId="77777777" w:rsidR="00993D11" w:rsidRPr="00CC7AFD" w:rsidRDefault="00993D11" w:rsidP="00993D11">
            <w:pPr>
              <w:spacing w:before="0"/>
              <w:jc w:val="left"/>
              <w:rPr>
                <w:color w:val="auto"/>
                <w:lang w:eastAsia="en-GB"/>
              </w:rPr>
            </w:pPr>
            <w:r w:rsidRPr="00CC7AFD">
              <w:rPr>
                <w:color w:val="auto"/>
                <w:lang w:eastAsia="en-GB"/>
              </w:rPr>
              <w:t>Organizovanje i planiranje revizije IT sistema; Preliminarni i godišnji plan revizije IT sistema; Razvoj i priprema programa revizije IT sistema; Vrste formata programa revizije IT sistema</w:t>
            </w:r>
          </w:p>
          <w:p w14:paraId="3FDB4AE8" w14:textId="77777777" w:rsidR="00993D11" w:rsidRPr="00CC7AFD" w:rsidRDefault="00993D11" w:rsidP="00993D11">
            <w:pPr>
              <w:spacing w:before="0"/>
              <w:jc w:val="left"/>
              <w:rPr>
                <w:color w:val="auto"/>
                <w:lang w:eastAsia="en-GB"/>
              </w:rPr>
            </w:pPr>
            <w:r w:rsidRPr="00CC7AFD">
              <w:rPr>
                <w:color w:val="auto"/>
                <w:lang w:eastAsia="en-GB"/>
              </w:rPr>
              <w:t>Izvođenje revizije IT sistema; Pristupi za biranje uzoraka tokom revizije; Izbor uzoraka atributa tokom revizije; Izvlačenje i testiranje atributa tokom revizije</w:t>
            </w:r>
          </w:p>
          <w:p w14:paraId="5AD58FC8" w14:textId="77777777" w:rsidR="00993D11" w:rsidRPr="00CC7AFD" w:rsidRDefault="00993D11" w:rsidP="00993D11">
            <w:pPr>
              <w:spacing w:before="0"/>
              <w:jc w:val="left"/>
              <w:rPr>
                <w:color w:val="auto"/>
                <w:lang w:eastAsia="en-GB"/>
              </w:rPr>
            </w:pPr>
            <w:r w:rsidRPr="00CC7AFD">
              <w:rPr>
                <w:color w:val="auto"/>
                <w:lang w:eastAsia="en-GB"/>
              </w:rPr>
              <w:t>Dokumentacija I izveštavanje o rezultatima revizije IT sistema</w:t>
            </w:r>
          </w:p>
          <w:p w14:paraId="4DF9D2E8" w14:textId="77777777" w:rsidR="00993D11" w:rsidRPr="00CC7AFD" w:rsidRDefault="00993D11" w:rsidP="00993D11">
            <w:pPr>
              <w:spacing w:before="0"/>
              <w:jc w:val="left"/>
            </w:pPr>
            <w:r w:rsidRPr="00CC7AFD">
              <w:rPr>
                <w:color w:val="auto"/>
                <w:lang w:eastAsia="en-GB"/>
              </w:rPr>
              <w:t>Efektivno izvođenje interne revizije IT sistema; Eksterna revizija IT sistema</w:t>
            </w:r>
          </w:p>
        </w:tc>
        <w:tc>
          <w:tcPr>
            <w:tcW w:w="2329" w:type="dxa"/>
            <w:vMerge w:val="restart"/>
          </w:tcPr>
          <w:p w14:paraId="041CF3AA" w14:textId="77777777" w:rsidR="00993D11" w:rsidRPr="00CC7AFD" w:rsidRDefault="00993D11" w:rsidP="00993D11">
            <w:pPr>
              <w:spacing w:before="0"/>
              <w:jc w:val="left"/>
              <w:rPr>
                <w:lang w:val="sr-Latn-CS"/>
              </w:rPr>
            </w:pPr>
            <w:r w:rsidRPr="00CC7AFD">
              <w:rPr>
                <w:lang w:val="sr-Latn-CS"/>
              </w:rPr>
              <w:t>Razumevanje planiranja, organizovanja i izvođenja interne revizije IT sistema u organizaciji</w:t>
            </w:r>
            <w:r>
              <w:rPr>
                <w:lang w:val="sr-Latn-CS"/>
              </w:rPr>
              <w:t>; r</w:t>
            </w:r>
            <w:r w:rsidRPr="00CC7AFD">
              <w:rPr>
                <w:lang w:val="sr-Latn-CS"/>
              </w:rPr>
              <w:t>azumevanje načina kako se sakupljaju činjenice/dokazi tj. kako se biraju i testiraju uzorci, i kako se donose zaključci o stanju internih IT kontrola</w:t>
            </w:r>
            <w:r>
              <w:rPr>
                <w:lang w:val="sr-Latn-CS"/>
              </w:rPr>
              <w:t>; Razumevanje eksterne revizije</w:t>
            </w:r>
          </w:p>
        </w:tc>
        <w:tc>
          <w:tcPr>
            <w:tcW w:w="4103" w:type="dxa"/>
            <w:vMerge w:val="restart"/>
          </w:tcPr>
          <w:p w14:paraId="65BC6B04" w14:textId="77777777" w:rsidR="00993D11" w:rsidRPr="00CC7AFD" w:rsidRDefault="00993D11" w:rsidP="00993D11">
            <w:pPr>
              <w:autoSpaceDE w:val="0"/>
              <w:autoSpaceDN w:val="0"/>
              <w:adjustRightInd w:val="0"/>
              <w:spacing w:before="0"/>
            </w:pPr>
            <w:r w:rsidRPr="00CC7AFD">
              <w:t>Prikaz primera, studija slučaja, istraživanja i ilustrativnih video klipova, i njihova analiza / diskusija:</w:t>
            </w:r>
          </w:p>
          <w:p w14:paraId="08626361" w14:textId="77777777" w:rsidR="00993D11" w:rsidRPr="00CC7AFD" w:rsidRDefault="00993D11" w:rsidP="00144720">
            <w:pPr>
              <w:numPr>
                <w:ilvl w:val="0"/>
                <w:numId w:val="128"/>
              </w:numPr>
              <w:tabs>
                <w:tab w:val="clear" w:pos="720"/>
                <w:tab w:val="num" w:pos="221"/>
              </w:tabs>
              <w:spacing w:before="0"/>
              <w:ind w:left="221" w:hanging="221"/>
              <w:jc w:val="left"/>
              <w:rPr>
                <w:color w:val="auto"/>
                <w:lang w:eastAsia="en-GB"/>
              </w:rPr>
            </w:pPr>
            <w:r w:rsidRPr="00CC7AFD">
              <w:rPr>
                <w:color w:val="auto"/>
                <w:lang w:eastAsia="en-GB"/>
              </w:rPr>
              <w:t xml:space="preserve">Program revizije IT sistema: studija slučaja </w:t>
            </w:r>
          </w:p>
          <w:p w14:paraId="418B3B6F" w14:textId="77777777" w:rsidR="00993D11" w:rsidRPr="00CC7AFD" w:rsidRDefault="00993D11" w:rsidP="00144720">
            <w:pPr>
              <w:numPr>
                <w:ilvl w:val="0"/>
                <w:numId w:val="128"/>
              </w:numPr>
              <w:tabs>
                <w:tab w:val="clear" w:pos="720"/>
                <w:tab w:val="num" w:pos="221"/>
              </w:tabs>
              <w:spacing w:before="0"/>
              <w:ind w:left="221" w:hanging="221"/>
              <w:jc w:val="left"/>
              <w:rPr>
                <w:color w:val="auto"/>
                <w:lang w:eastAsia="en-GB"/>
              </w:rPr>
            </w:pPr>
            <w:r w:rsidRPr="00CC7AFD">
              <w:rPr>
                <w:color w:val="auto"/>
                <w:lang w:eastAsia="en-GB"/>
              </w:rPr>
              <w:t xml:space="preserve">1. Primer uzorkovanja i testiranja atributa pri reviziji IT sistema </w:t>
            </w:r>
          </w:p>
          <w:p w14:paraId="1573D7D6" w14:textId="77777777" w:rsidR="00993D11" w:rsidRPr="00CC7AFD" w:rsidRDefault="00993D11" w:rsidP="00144720">
            <w:pPr>
              <w:numPr>
                <w:ilvl w:val="0"/>
                <w:numId w:val="128"/>
              </w:numPr>
              <w:tabs>
                <w:tab w:val="clear" w:pos="720"/>
                <w:tab w:val="num" w:pos="221"/>
              </w:tabs>
              <w:spacing w:before="0"/>
              <w:ind w:left="221" w:hanging="221"/>
              <w:jc w:val="left"/>
              <w:rPr>
                <w:color w:val="auto"/>
                <w:lang w:eastAsia="en-GB"/>
              </w:rPr>
            </w:pPr>
            <w:r w:rsidRPr="00CC7AFD">
              <w:rPr>
                <w:color w:val="auto"/>
                <w:lang w:eastAsia="en-GB"/>
              </w:rPr>
              <w:t xml:space="preserve">2. Primer uzorkovanja i testiranja atributa pri reviziji IT sistema </w:t>
            </w:r>
          </w:p>
          <w:p w14:paraId="182BDD4C" w14:textId="77777777" w:rsidR="00993D11" w:rsidRPr="0054272E" w:rsidRDefault="00993D11" w:rsidP="00993D11">
            <w:pPr>
              <w:spacing w:before="0"/>
              <w:ind w:left="720"/>
              <w:jc w:val="left"/>
              <w:rPr>
                <w:color w:val="auto"/>
                <w:lang w:eastAsia="en-GB"/>
              </w:rPr>
            </w:pPr>
          </w:p>
          <w:p w14:paraId="65D57B0F" w14:textId="77777777" w:rsidR="00993D11" w:rsidRPr="00CC7AFD" w:rsidRDefault="00993D11" w:rsidP="00993D11">
            <w:pPr>
              <w:spacing w:before="0"/>
              <w:rPr>
                <w:lang w:val="sr-Latn-CS"/>
              </w:rPr>
            </w:pPr>
          </w:p>
        </w:tc>
      </w:tr>
      <w:tr w:rsidR="00993D11" w:rsidRPr="00CC7AFD" w14:paraId="5697E97A" w14:textId="77777777" w:rsidTr="00144720">
        <w:trPr>
          <w:cantSplit/>
          <w:trHeight w:val="246"/>
          <w:jc w:val="center"/>
        </w:trPr>
        <w:tc>
          <w:tcPr>
            <w:tcW w:w="844" w:type="dxa"/>
            <w:vMerge/>
            <w:tcMar>
              <w:left w:w="28" w:type="dxa"/>
              <w:right w:w="28" w:type="dxa"/>
            </w:tcMar>
          </w:tcPr>
          <w:p w14:paraId="03BC24CA" w14:textId="77777777" w:rsidR="00993D11" w:rsidRPr="00CC7AFD" w:rsidRDefault="00993D11" w:rsidP="00993D11">
            <w:pPr>
              <w:spacing w:before="0"/>
              <w:rPr>
                <w:lang w:val="sr-Latn-CS"/>
              </w:rPr>
            </w:pPr>
          </w:p>
        </w:tc>
        <w:tc>
          <w:tcPr>
            <w:tcW w:w="520" w:type="dxa"/>
            <w:tcMar>
              <w:left w:w="28" w:type="dxa"/>
              <w:right w:w="28" w:type="dxa"/>
            </w:tcMar>
          </w:tcPr>
          <w:p w14:paraId="63DC1506" w14:textId="77777777" w:rsidR="00993D11" w:rsidRPr="00CC7AFD" w:rsidRDefault="00993D11" w:rsidP="00993D11">
            <w:pPr>
              <w:spacing w:before="0"/>
              <w:rPr>
                <w:lang w:val="sr-Latn-CS"/>
              </w:rPr>
            </w:pPr>
            <w:r w:rsidRPr="00CC7AFD">
              <w:rPr>
                <w:lang w:val="sr-Latn-CS"/>
              </w:rPr>
              <w:t>3</w:t>
            </w:r>
          </w:p>
        </w:tc>
        <w:tc>
          <w:tcPr>
            <w:tcW w:w="1373" w:type="dxa"/>
            <w:vMerge/>
            <w:vAlign w:val="center"/>
          </w:tcPr>
          <w:p w14:paraId="0D1F7780" w14:textId="77777777" w:rsidR="00993D11" w:rsidRPr="00CC7AFD" w:rsidRDefault="00993D11" w:rsidP="00993D11">
            <w:pPr>
              <w:spacing w:before="0"/>
              <w:rPr>
                <w:lang w:val="sr-Latn-CS"/>
              </w:rPr>
            </w:pPr>
          </w:p>
        </w:tc>
        <w:tc>
          <w:tcPr>
            <w:tcW w:w="5006" w:type="dxa"/>
            <w:vMerge/>
            <w:vAlign w:val="center"/>
          </w:tcPr>
          <w:p w14:paraId="0B3827B2" w14:textId="77777777" w:rsidR="00993D11" w:rsidRPr="00CC7AFD" w:rsidRDefault="00993D11" w:rsidP="00993D11">
            <w:pPr>
              <w:spacing w:before="0"/>
            </w:pPr>
          </w:p>
        </w:tc>
        <w:tc>
          <w:tcPr>
            <w:tcW w:w="2329" w:type="dxa"/>
            <w:vMerge/>
            <w:vAlign w:val="center"/>
          </w:tcPr>
          <w:p w14:paraId="04578201" w14:textId="77777777" w:rsidR="00993D11" w:rsidRPr="00CC7AFD" w:rsidRDefault="00993D11" w:rsidP="00993D11">
            <w:pPr>
              <w:spacing w:before="0"/>
              <w:rPr>
                <w:lang w:val="sr-Latn-CS"/>
              </w:rPr>
            </w:pPr>
          </w:p>
        </w:tc>
        <w:tc>
          <w:tcPr>
            <w:tcW w:w="4103" w:type="dxa"/>
            <w:vMerge/>
          </w:tcPr>
          <w:p w14:paraId="2C230587" w14:textId="77777777" w:rsidR="00993D11" w:rsidRPr="00CC7AFD" w:rsidRDefault="00993D11" w:rsidP="00993D11">
            <w:pPr>
              <w:spacing w:before="0"/>
              <w:rPr>
                <w:lang w:val="sr-Latn-CS"/>
              </w:rPr>
            </w:pPr>
          </w:p>
        </w:tc>
      </w:tr>
      <w:tr w:rsidR="00993D11" w:rsidRPr="00E01A18" w14:paraId="1B43D9A7" w14:textId="77777777" w:rsidTr="00144720">
        <w:trPr>
          <w:cantSplit/>
          <w:trHeight w:val="1066"/>
          <w:jc w:val="center"/>
        </w:trPr>
        <w:tc>
          <w:tcPr>
            <w:tcW w:w="844" w:type="dxa"/>
            <w:vMerge w:val="restart"/>
            <w:tcMar>
              <w:left w:w="28" w:type="dxa"/>
              <w:right w:w="28" w:type="dxa"/>
            </w:tcMar>
          </w:tcPr>
          <w:p w14:paraId="1CE4DA91" w14:textId="77777777" w:rsidR="00993D11" w:rsidRPr="00E01A18" w:rsidRDefault="00993D11" w:rsidP="00993D11">
            <w:pPr>
              <w:spacing w:before="0"/>
              <w:rPr>
                <w:lang w:val="sr-Latn-CS"/>
              </w:rPr>
            </w:pPr>
            <w:r w:rsidRPr="00E01A18">
              <w:rPr>
                <w:lang w:val="sr-Latn-CS"/>
              </w:rPr>
              <w:t>12</w:t>
            </w:r>
          </w:p>
        </w:tc>
        <w:tc>
          <w:tcPr>
            <w:tcW w:w="520" w:type="dxa"/>
            <w:tcMar>
              <w:left w:w="28" w:type="dxa"/>
              <w:right w:w="28" w:type="dxa"/>
            </w:tcMar>
          </w:tcPr>
          <w:p w14:paraId="12A1C013" w14:textId="77777777" w:rsidR="00993D11" w:rsidRPr="00784103" w:rsidRDefault="00993D11" w:rsidP="00993D11">
            <w:pPr>
              <w:spacing w:before="0"/>
              <w:rPr>
                <w:lang w:val="sr-Latn-CS"/>
              </w:rPr>
            </w:pPr>
            <w:r w:rsidRPr="00784103">
              <w:rPr>
                <w:lang w:val="sr-Latn-CS"/>
              </w:rPr>
              <w:t>3</w:t>
            </w:r>
          </w:p>
        </w:tc>
        <w:tc>
          <w:tcPr>
            <w:tcW w:w="1373" w:type="dxa"/>
            <w:vMerge w:val="restart"/>
          </w:tcPr>
          <w:p w14:paraId="625252BF" w14:textId="77777777" w:rsidR="00993D11" w:rsidRPr="00E01A18" w:rsidRDefault="00993D11" w:rsidP="00993D11">
            <w:pPr>
              <w:pStyle w:val="Default"/>
              <w:jc w:val="both"/>
              <w:rPr>
                <w:sz w:val="20"/>
                <w:szCs w:val="20"/>
              </w:rPr>
            </w:pPr>
            <w:r w:rsidRPr="00E01A18">
              <w:rPr>
                <w:sz w:val="20"/>
                <w:szCs w:val="20"/>
              </w:rPr>
              <w:t>Opšte IT kontrole i interna revizija IT sistema (1.deo)</w:t>
            </w:r>
          </w:p>
        </w:tc>
        <w:tc>
          <w:tcPr>
            <w:tcW w:w="5006" w:type="dxa"/>
            <w:vMerge w:val="restart"/>
            <w:vAlign w:val="center"/>
          </w:tcPr>
          <w:p w14:paraId="0B3D4BEC" w14:textId="77777777" w:rsidR="00993D11" w:rsidRPr="00E01A18" w:rsidRDefault="00993D11" w:rsidP="00993D11">
            <w:pPr>
              <w:spacing w:before="0"/>
              <w:jc w:val="left"/>
              <w:rPr>
                <w:color w:val="auto"/>
                <w:lang w:eastAsia="en-GB"/>
              </w:rPr>
            </w:pPr>
            <w:r w:rsidRPr="00E01A18">
              <w:rPr>
                <w:color w:val="auto"/>
                <w:lang w:eastAsia="en-GB"/>
              </w:rPr>
              <w:t>Opšte IT kontrole</w:t>
            </w:r>
          </w:p>
          <w:p w14:paraId="49964ABD" w14:textId="77777777" w:rsidR="00993D11" w:rsidRPr="00E01A18" w:rsidRDefault="00993D11" w:rsidP="00993D11">
            <w:pPr>
              <w:spacing w:before="0"/>
              <w:jc w:val="left"/>
              <w:rPr>
                <w:color w:val="auto"/>
                <w:lang w:eastAsia="en-GB"/>
              </w:rPr>
            </w:pPr>
            <w:r w:rsidRPr="00E01A18">
              <w:rPr>
                <w:color w:val="auto"/>
                <w:lang w:eastAsia="en-GB"/>
              </w:rPr>
              <w:t>Opšte kontrole rukovođenja; Primena ITIL v.3 modela</w:t>
            </w:r>
          </w:p>
          <w:p w14:paraId="25BE22BB" w14:textId="77777777" w:rsidR="00993D11" w:rsidRPr="00E01A18" w:rsidRDefault="00993D11" w:rsidP="00993D11">
            <w:pPr>
              <w:spacing w:before="0"/>
              <w:jc w:val="left"/>
              <w:rPr>
                <w:color w:val="auto"/>
                <w:lang w:eastAsia="en-GB"/>
              </w:rPr>
            </w:pPr>
            <w:r w:rsidRPr="00E01A18">
              <w:rPr>
                <w:color w:val="auto"/>
                <w:lang w:eastAsia="en-GB"/>
              </w:rPr>
              <w:t>Opšte IT menadžment kontrole</w:t>
            </w:r>
          </w:p>
          <w:p w14:paraId="0A473342" w14:textId="77777777" w:rsidR="00993D11" w:rsidRPr="00E01A18" w:rsidRDefault="00993D11" w:rsidP="00993D11">
            <w:pPr>
              <w:spacing w:before="0"/>
              <w:jc w:val="left"/>
              <w:rPr>
                <w:color w:val="auto"/>
                <w:lang w:eastAsia="en-GB"/>
              </w:rPr>
            </w:pPr>
            <w:r w:rsidRPr="00E01A18">
              <w:rPr>
                <w:color w:val="auto"/>
                <w:lang w:eastAsia="en-GB"/>
              </w:rPr>
              <w:t xml:space="preserve">Fizičke kontrole i kontrole IT okruženja; Fizičke i kontrole IT okruženja za velike organizacije; Fizičke i kontrole IT okruženja za male organizacije </w:t>
            </w:r>
          </w:p>
          <w:p w14:paraId="68861DDA" w14:textId="77777777" w:rsidR="00993D11" w:rsidRPr="00E01A18" w:rsidRDefault="00993D11" w:rsidP="00993D11">
            <w:pPr>
              <w:spacing w:before="0"/>
              <w:jc w:val="left"/>
              <w:rPr>
                <w:color w:val="auto"/>
                <w:lang w:eastAsia="en-GB"/>
              </w:rPr>
            </w:pPr>
            <w:r w:rsidRPr="00E01A18">
              <w:rPr>
                <w:color w:val="auto"/>
                <w:lang w:eastAsia="en-GB"/>
              </w:rPr>
              <w:t>Opšte IT tehničke kontrole; Opšte IT tehničke kontrole sistemskih softvera; Opšte IT tehničke kontrole operativnih sistema; Opšte IT tehničke kontrole alata sistemskih softvera</w:t>
            </w:r>
          </w:p>
          <w:p w14:paraId="7C341AD8" w14:textId="77777777" w:rsidR="00993D11" w:rsidRPr="00E01A18" w:rsidRDefault="00993D11" w:rsidP="00993D11">
            <w:pPr>
              <w:spacing w:before="0"/>
              <w:jc w:val="left"/>
            </w:pPr>
            <w:r w:rsidRPr="00E01A18">
              <w:rPr>
                <w:color w:val="auto"/>
                <w:lang w:eastAsia="en-GB"/>
              </w:rPr>
              <w:t>Opšte IT tehničke kontrole mreža; Osnovni koncepti IT mreža; Opšte tehničke kontrole bezbednosti IT mreža; Opšte IT tehničke kontrole virtuelnih privatnih mreža; Opšte IT tehničke kontrole bežičnih mreža; Opšte IT tehničke kontrole cloud-računarstva</w:t>
            </w:r>
          </w:p>
        </w:tc>
        <w:tc>
          <w:tcPr>
            <w:tcW w:w="2329" w:type="dxa"/>
            <w:vMerge w:val="restart"/>
          </w:tcPr>
          <w:p w14:paraId="75F6CAD3" w14:textId="77777777" w:rsidR="00993D11" w:rsidRPr="00E01A18" w:rsidRDefault="00993D11" w:rsidP="00993D11">
            <w:pPr>
              <w:pStyle w:val="ListParagraph"/>
              <w:autoSpaceDE w:val="0"/>
              <w:autoSpaceDN w:val="0"/>
              <w:adjustRightInd w:val="0"/>
              <w:ind w:left="0"/>
            </w:pPr>
            <w:r w:rsidRPr="00E01A18">
              <w:t>Razumevanje različitih vrsta kontrola (opšte IT kontrole, kontrole rukovođenja/upravljanja IT, menadžment IT kontrole, fizičke I kontrole okruženja, različti aspekti opštih IT tehničkih kontrola)) I načina njihove procene / revizije</w:t>
            </w:r>
          </w:p>
        </w:tc>
        <w:tc>
          <w:tcPr>
            <w:tcW w:w="4103" w:type="dxa"/>
            <w:vMerge w:val="restart"/>
          </w:tcPr>
          <w:p w14:paraId="17CFF252" w14:textId="77777777" w:rsidR="00993D11" w:rsidRPr="00E01A18" w:rsidRDefault="00993D11" w:rsidP="00993D11">
            <w:pPr>
              <w:autoSpaceDE w:val="0"/>
              <w:autoSpaceDN w:val="0"/>
              <w:adjustRightInd w:val="0"/>
              <w:spacing w:before="0"/>
            </w:pPr>
            <w:r w:rsidRPr="00E01A18">
              <w:t>Prikaz primera, studija slučaja, istraživanja i ilustrativnih video klipova, i njihova analiza / diskusija:</w:t>
            </w:r>
          </w:p>
          <w:p w14:paraId="1F8FFC66"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Fizičke i kontrole IT okruženja: primer kontrolnih politika </w:t>
            </w:r>
          </w:p>
          <w:p w14:paraId="71D288E7"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Kontrole operativnih sistema: smernice za reviziju </w:t>
            </w:r>
          </w:p>
          <w:p w14:paraId="34DAFA6F"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Revizija kontrola IT mreže u organizaciji: studija slučaja </w:t>
            </w:r>
          </w:p>
          <w:p w14:paraId="4FC6392F"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Revizija VPN na bazi SDLC </w:t>
            </w:r>
          </w:p>
          <w:p w14:paraId="028C9725"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Smernice za reviziju IT mreža </w:t>
            </w:r>
          </w:p>
          <w:p w14:paraId="668F1C76" w14:textId="77777777" w:rsidR="00993D11" w:rsidRPr="00E01A18" w:rsidRDefault="00993D11" w:rsidP="00993D11">
            <w:pPr>
              <w:autoSpaceDE w:val="0"/>
              <w:autoSpaceDN w:val="0"/>
              <w:adjustRightInd w:val="0"/>
              <w:spacing w:before="0"/>
              <w:rPr>
                <w:lang w:val="sr-Latn-CS"/>
              </w:rPr>
            </w:pPr>
          </w:p>
        </w:tc>
      </w:tr>
      <w:tr w:rsidR="00993D11" w:rsidRPr="00BA2FCC" w14:paraId="79D44DD5" w14:textId="77777777" w:rsidTr="00144720">
        <w:trPr>
          <w:cantSplit/>
          <w:jc w:val="center"/>
        </w:trPr>
        <w:tc>
          <w:tcPr>
            <w:tcW w:w="844" w:type="dxa"/>
            <w:vMerge/>
            <w:tcMar>
              <w:left w:w="28" w:type="dxa"/>
              <w:right w:w="28" w:type="dxa"/>
            </w:tcMar>
          </w:tcPr>
          <w:p w14:paraId="15018CAD" w14:textId="77777777" w:rsidR="00993D11" w:rsidRPr="00BA2FCC" w:rsidRDefault="00993D11" w:rsidP="00993D11">
            <w:pPr>
              <w:spacing w:before="0"/>
              <w:rPr>
                <w:highlight w:val="yellow"/>
                <w:lang w:val="sr-Latn-CS"/>
              </w:rPr>
            </w:pPr>
          </w:p>
        </w:tc>
        <w:tc>
          <w:tcPr>
            <w:tcW w:w="520" w:type="dxa"/>
            <w:tcMar>
              <w:left w:w="28" w:type="dxa"/>
              <w:right w:w="28" w:type="dxa"/>
            </w:tcMar>
          </w:tcPr>
          <w:p w14:paraId="777E7461" w14:textId="77777777" w:rsidR="00993D11" w:rsidRPr="00784103" w:rsidRDefault="00993D11" w:rsidP="00993D11">
            <w:pPr>
              <w:spacing w:before="0"/>
              <w:rPr>
                <w:lang w:val="sr-Latn-CS"/>
              </w:rPr>
            </w:pPr>
            <w:r w:rsidRPr="00784103">
              <w:rPr>
                <w:lang w:val="sr-Latn-CS"/>
              </w:rPr>
              <w:t>3</w:t>
            </w:r>
          </w:p>
        </w:tc>
        <w:tc>
          <w:tcPr>
            <w:tcW w:w="1373" w:type="dxa"/>
            <w:vMerge/>
            <w:vAlign w:val="center"/>
          </w:tcPr>
          <w:p w14:paraId="49439B88" w14:textId="77777777" w:rsidR="00993D11" w:rsidRPr="00BA2FCC" w:rsidRDefault="00993D11" w:rsidP="00993D11">
            <w:pPr>
              <w:spacing w:before="0"/>
              <w:rPr>
                <w:highlight w:val="yellow"/>
                <w:lang w:val="sr-Latn-CS"/>
              </w:rPr>
            </w:pPr>
          </w:p>
        </w:tc>
        <w:tc>
          <w:tcPr>
            <w:tcW w:w="5006" w:type="dxa"/>
            <w:vMerge/>
          </w:tcPr>
          <w:p w14:paraId="41B298A2" w14:textId="77777777" w:rsidR="00993D11" w:rsidRPr="00BA2FCC" w:rsidRDefault="00993D11" w:rsidP="00993D11">
            <w:pPr>
              <w:spacing w:before="0"/>
              <w:rPr>
                <w:highlight w:val="yellow"/>
                <w:lang w:val="sr-Latn-CS"/>
              </w:rPr>
            </w:pPr>
          </w:p>
        </w:tc>
        <w:tc>
          <w:tcPr>
            <w:tcW w:w="2329" w:type="dxa"/>
            <w:vMerge/>
            <w:vAlign w:val="center"/>
          </w:tcPr>
          <w:p w14:paraId="7B964BBA" w14:textId="77777777" w:rsidR="00993D11" w:rsidRPr="00BA2FCC" w:rsidRDefault="00993D11" w:rsidP="00993D11">
            <w:pPr>
              <w:spacing w:before="0"/>
              <w:rPr>
                <w:highlight w:val="yellow"/>
                <w:lang w:val="sr-Latn-CS"/>
              </w:rPr>
            </w:pPr>
          </w:p>
        </w:tc>
        <w:tc>
          <w:tcPr>
            <w:tcW w:w="4103" w:type="dxa"/>
            <w:vMerge/>
          </w:tcPr>
          <w:p w14:paraId="4FE40658" w14:textId="77777777" w:rsidR="00993D11" w:rsidRPr="00BA2FCC" w:rsidRDefault="00993D11" w:rsidP="00993D11">
            <w:pPr>
              <w:spacing w:before="0"/>
              <w:rPr>
                <w:highlight w:val="yellow"/>
                <w:lang w:val="sr-Latn-CS"/>
              </w:rPr>
            </w:pPr>
          </w:p>
        </w:tc>
      </w:tr>
      <w:tr w:rsidR="00993D11" w:rsidRPr="00784103" w14:paraId="23284731" w14:textId="77777777" w:rsidTr="00144720">
        <w:trPr>
          <w:cantSplit/>
          <w:trHeight w:val="607"/>
          <w:jc w:val="center"/>
        </w:trPr>
        <w:tc>
          <w:tcPr>
            <w:tcW w:w="844" w:type="dxa"/>
            <w:vMerge w:val="restart"/>
            <w:tcMar>
              <w:left w:w="28" w:type="dxa"/>
              <w:right w:w="28" w:type="dxa"/>
            </w:tcMar>
          </w:tcPr>
          <w:p w14:paraId="60BAEBD9" w14:textId="77777777" w:rsidR="00993D11" w:rsidRPr="00784103" w:rsidRDefault="00993D11" w:rsidP="00993D11">
            <w:pPr>
              <w:spacing w:before="0"/>
              <w:rPr>
                <w:lang w:val="sr-Latn-CS"/>
              </w:rPr>
            </w:pPr>
            <w:r w:rsidRPr="00784103">
              <w:rPr>
                <w:lang w:val="sr-Latn-CS"/>
              </w:rPr>
              <w:t>13</w:t>
            </w:r>
          </w:p>
        </w:tc>
        <w:tc>
          <w:tcPr>
            <w:tcW w:w="520" w:type="dxa"/>
            <w:tcMar>
              <w:left w:w="28" w:type="dxa"/>
              <w:right w:w="28" w:type="dxa"/>
            </w:tcMar>
          </w:tcPr>
          <w:p w14:paraId="7DF6CD41" w14:textId="77777777" w:rsidR="00993D11" w:rsidRPr="00784103" w:rsidRDefault="00993D11" w:rsidP="00993D11">
            <w:pPr>
              <w:spacing w:before="0"/>
              <w:rPr>
                <w:lang w:val="sr-Latn-CS"/>
              </w:rPr>
            </w:pPr>
            <w:r w:rsidRPr="00784103">
              <w:rPr>
                <w:lang w:val="sr-Latn-CS"/>
              </w:rPr>
              <w:t>3</w:t>
            </w:r>
          </w:p>
        </w:tc>
        <w:tc>
          <w:tcPr>
            <w:tcW w:w="1373" w:type="dxa"/>
            <w:vMerge w:val="restart"/>
          </w:tcPr>
          <w:p w14:paraId="002D2643" w14:textId="77777777" w:rsidR="00993D11" w:rsidRPr="00784103" w:rsidRDefault="00993D11" w:rsidP="00993D11">
            <w:pPr>
              <w:pStyle w:val="Default"/>
              <w:rPr>
                <w:sz w:val="20"/>
                <w:szCs w:val="20"/>
              </w:rPr>
            </w:pPr>
            <w:r w:rsidRPr="00784103">
              <w:rPr>
                <w:sz w:val="20"/>
                <w:szCs w:val="20"/>
              </w:rPr>
              <w:t>Opšte IT kontrole i interna revizija IT sistema (2.deo)</w:t>
            </w:r>
          </w:p>
        </w:tc>
        <w:tc>
          <w:tcPr>
            <w:tcW w:w="5006" w:type="dxa"/>
            <w:vMerge w:val="restart"/>
            <w:vAlign w:val="center"/>
          </w:tcPr>
          <w:p w14:paraId="5F217E54" w14:textId="77777777" w:rsidR="00993D11" w:rsidRPr="00784103" w:rsidRDefault="00993D11" w:rsidP="00993D11">
            <w:pPr>
              <w:spacing w:before="0"/>
              <w:jc w:val="left"/>
              <w:rPr>
                <w:color w:val="auto"/>
                <w:lang w:eastAsia="en-GB"/>
              </w:rPr>
            </w:pPr>
            <w:r w:rsidRPr="00784103">
              <w:rPr>
                <w:color w:val="auto"/>
                <w:lang w:eastAsia="en-GB"/>
              </w:rPr>
              <w:t>Vrste i elementi kontrola IT aplikacija</w:t>
            </w:r>
          </w:p>
          <w:p w14:paraId="22F839E1" w14:textId="77777777" w:rsidR="00993D11" w:rsidRPr="00784103" w:rsidRDefault="00993D11" w:rsidP="00993D11">
            <w:pPr>
              <w:spacing w:before="0"/>
              <w:jc w:val="left"/>
              <w:rPr>
                <w:color w:val="auto"/>
                <w:lang w:eastAsia="en-GB"/>
              </w:rPr>
            </w:pPr>
            <w:r w:rsidRPr="00784103">
              <w:rPr>
                <w:color w:val="auto"/>
                <w:lang w:eastAsia="en-GB"/>
              </w:rPr>
              <w:t>Revizija IT aplikacija; Izbor aplikacija za pregled pri reviziji IT sistema; Preliminarni koraci revizije IT aplikacija; Izvođenje revizije IT  aplikacija; Revizija IT aplikacija u razvoju</w:t>
            </w:r>
          </w:p>
          <w:p w14:paraId="27D13B0A" w14:textId="77777777" w:rsidR="00993D11" w:rsidRPr="00784103" w:rsidRDefault="00993D11" w:rsidP="00993D11">
            <w:pPr>
              <w:spacing w:before="0"/>
              <w:jc w:val="left"/>
              <w:rPr>
                <w:color w:val="auto"/>
                <w:lang w:eastAsia="en-GB"/>
              </w:rPr>
            </w:pPr>
            <w:r w:rsidRPr="00784103">
              <w:rPr>
                <w:color w:val="auto"/>
                <w:lang w:eastAsia="en-GB"/>
              </w:rPr>
              <w:t>Računarom-podržane tehnike i alati za izvođenje revizije</w:t>
            </w:r>
          </w:p>
          <w:p w14:paraId="20D2C15B" w14:textId="77777777" w:rsidR="00993D11" w:rsidRPr="00784103" w:rsidRDefault="00993D11" w:rsidP="00993D11">
            <w:pPr>
              <w:spacing w:before="0"/>
              <w:jc w:val="left"/>
              <w:rPr>
                <w:color w:val="auto"/>
                <w:lang w:eastAsia="en-GB"/>
              </w:rPr>
            </w:pPr>
            <w:r w:rsidRPr="00784103">
              <w:rPr>
                <w:color w:val="auto"/>
                <w:lang w:eastAsia="en-GB"/>
              </w:rPr>
              <w:t>Korisničke kontrole</w:t>
            </w:r>
          </w:p>
          <w:p w14:paraId="505087EA" w14:textId="77777777" w:rsidR="00993D11" w:rsidRPr="00784103" w:rsidRDefault="00993D11" w:rsidP="00993D11">
            <w:pPr>
              <w:spacing w:before="0"/>
              <w:jc w:val="left"/>
              <w:rPr>
                <w:color w:val="auto"/>
                <w:lang w:eastAsia="en-GB"/>
              </w:rPr>
            </w:pPr>
            <w:r w:rsidRPr="00784103">
              <w:rPr>
                <w:color w:val="auto"/>
                <w:lang w:eastAsia="en-GB"/>
              </w:rPr>
              <w:t>Kontrole pristupa</w:t>
            </w:r>
          </w:p>
          <w:p w14:paraId="3C7AFD44" w14:textId="77777777" w:rsidR="00993D11" w:rsidRPr="00784103" w:rsidRDefault="00993D11" w:rsidP="00993D11">
            <w:pPr>
              <w:spacing w:before="0"/>
              <w:jc w:val="left"/>
            </w:pPr>
            <w:r w:rsidRPr="00784103">
              <w:rPr>
                <w:color w:val="auto"/>
                <w:lang w:eastAsia="en-GB"/>
              </w:rPr>
              <w:t>Bezbednost IT sistema u sajber-prostoru; KriptografijaiI enkripcija; Kontrola privatnosti u sajber-prostoru</w:t>
            </w:r>
          </w:p>
        </w:tc>
        <w:tc>
          <w:tcPr>
            <w:tcW w:w="2329" w:type="dxa"/>
            <w:vMerge w:val="restart"/>
          </w:tcPr>
          <w:p w14:paraId="5552EAB3" w14:textId="77777777" w:rsidR="00993D11" w:rsidRPr="00784103" w:rsidRDefault="00993D11" w:rsidP="00993D11">
            <w:pPr>
              <w:pStyle w:val="Default"/>
              <w:jc w:val="both"/>
              <w:rPr>
                <w:sz w:val="20"/>
                <w:szCs w:val="20"/>
                <w:lang w:val="en-GB"/>
              </w:rPr>
            </w:pPr>
            <w:r w:rsidRPr="00784103">
              <w:rPr>
                <w:sz w:val="20"/>
                <w:szCs w:val="20"/>
                <w:lang w:val="en-GB"/>
              </w:rPr>
              <w:t>Razumevanje kontrola IT aplikacija, korisničkih kontrola, kontrola pristupa, kontrola privatnosti, I načina procene / revizije ovih kontrola</w:t>
            </w:r>
          </w:p>
          <w:p w14:paraId="6902BC6D" w14:textId="77777777" w:rsidR="00993D11" w:rsidRPr="00784103" w:rsidRDefault="00993D11" w:rsidP="00993D11">
            <w:pPr>
              <w:pStyle w:val="Default"/>
              <w:jc w:val="both"/>
              <w:rPr>
                <w:sz w:val="20"/>
                <w:szCs w:val="20"/>
              </w:rPr>
            </w:pPr>
            <w:r w:rsidRPr="00784103">
              <w:rPr>
                <w:sz w:val="20"/>
                <w:szCs w:val="20"/>
                <w:lang w:val="en-GB"/>
              </w:rPr>
              <w:t xml:space="preserve"> </w:t>
            </w:r>
          </w:p>
        </w:tc>
        <w:tc>
          <w:tcPr>
            <w:tcW w:w="4103" w:type="dxa"/>
            <w:vMerge w:val="restart"/>
          </w:tcPr>
          <w:p w14:paraId="290394EA" w14:textId="77777777" w:rsidR="00993D11" w:rsidRPr="00784103" w:rsidRDefault="00993D11" w:rsidP="00993D11">
            <w:pPr>
              <w:autoSpaceDE w:val="0"/>
              <w:autoSpaceDN w:val="0"/>
              <w:adjustRightInd w:val="0"/>
              <w:spacing w:before="0"/>
            </w:pPr>
            <w:r w:rsidRPr="00784103">
              <w:t>Prikaz primera, studija slučaja, istraživanja i ilustrativnih video klipova, i njihova analiza / diskusija:</w:t>
            </w:r>
          </w:p>
          <w:p w14:paraId="09749D64"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Revizija IT aplikacija: studija slučaja </w:t>
            </w:r>
          </w:p>
          <w:p w14:paraId="59C6CAA3"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Korisničke kontrole: studija slučaja </w:t>
            </w:r>
          </w:p>
          <w:p w14:paraId="3A58A9BB"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Kontrole pristupa: praktična razmatranja </w:t>
            </w:r>
          </w:p>
          <w:p w14:paraId="76742E97"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Enkripcija: studija slučaja </w:t>
            </w:r>
          </w:p>
          <w:p w14:paraId="622C57E1"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E-poslovanje i problemi bezbednosti: praktična razmatranja </w:t>
            </w:r>
          </w:p>
          <w:p w14:paraId="5A344AD9" w14:textId="77777777" w:rsidR="00993D11" w:rsidRPr="00784103" w:rsidRDefault="00993D11" w:rsidP="00993D11">
            <w:pPr>
              <w:autoSpaceDE w:val="0"/>
              <w:autoSpaceDN w:val="0"/>
              <w:adjustRightInd w:val="0"/>
              <w:spacing w:before="0"/>
              <w:rPr>
                <w:lang w:val="sr-Latn-CS"/>
              </w:rPr>
            </w:pPr>
          </w:p>
        </w:tc>
      </w:tr>
      <w:tr w:rsidR="00993D11" w:rsidRPr="00BA2FCC" w14:paraId="6913279B" w14:textId="77777777" w:rsidTr="00144720">
        <w:trPr>
          <w:cantSplit/>
          <w:jc w:val="center"/>
        </w:trPr>
        <w:tc>
          <w:tcPr>
            <w:tcW w:w="844" w:type="dxa"/>
            <w:vMerge/>
            <w:tcMar>
              <w:left w:w="28" w:type="dxa"/>
              <w:right w:w="28" w:type="dxa"/>
            </w:tcMar>
          </w:tcPr>
          <w:p w14:paraId="5B3FECE7" w14:textId="77777777" w:rsidR="00993D11" w:rsidRPr="00BA2FCC" w:rsidRDefault="00993D11" w:rsidP="00993D11">
            <w:pPr>
              <w:spacing w:before="0"/>
              <w:rPr>
                <w:highlight w:val="yellow"/>
                <w:lang w:val="sr-Latn-CS"/>
              </w:rPr>
            </w:pPr>
          </w:p>
        </w:tc>
        <w:tc>
          <w:tcPr>
            <w:tcW w:w="520" w:type="dxa"/>
            <w:tcMar>
              <w:left w:w="28" w:type="dxa"/>
              <w:right w:w="28" w:type="dxa"/>
            </w:tcMar>
          </w:tcPr>
          <w:p w14:paraId="3E704C69" w14:textId="77777777" w:rsidR="00993D11" w:rsidRPr="00784103" w:rsidRDefault="00993D11" w:rsidP="00993D11">
            <w:pPr>
              <w:spacing w:before="0"/>
              <w:rPr>
                <w:lang w:val="sr-Latn-CS"/>
              </w:rPr>
            </w:pPr>
            <w:r w:rsidRPr="00784103">
              <w:rPr>
                <w:lang w:val="sr-Latn-CS"/>
              </w:rPr>
              <w:t>3</w:t>
            </w:r>
          </w:p>
        </w:tc>
        <w:tc>
          <w:tcPr>
            <w:tcW w:w="1373" w:type="dxa"/>
            <w:vMerge/>
          </w:tcPr>
          <w:p w14:paraId="75302099" w14:textId="77777777" w:rsidR="00993D11" w:rsidRPr="00BA2FCC" w:rsidRDefault="00993D11" w:rsidP="00993D11">
            <w:pPr>
              <w:spacing w:before="0"/>
              <w:jc w:val="left"/>
              <w:rPr>
                <w:highlight w:val="yellow"/>
                <w:lang w:val="sr-Latn-CS"/>
              </w:rPr>
            </w:pPr>
          </w:p>
        </w:tc>
        <w:tc>
          <w:tcPr>
            <w:tcW w:w="5006" w:type="dxa"/>
            <w:vMerge/>
            <w:vAlign w:val="center"/>
          </w:tcPr>
          <w:p w14:paraId="525F8039" w14:textId="77777777" w:rsidR="00993D11" w:rsidRPr="00BA2FCC" w:rsidRDefault="00993D11" w:rsidP="00993D11">
            <w:pPr>
              <w:spacing w:before="0"/>
              <w:rPr>
                <w:highlight w:val="yellow"/>
                <w:lang w:val="sr-Latn-CS"/>
              </w:rPr>
            </w:pPr>
          </w:p>
        </w:tc>
        <w:tc>
          <w:tcPr>
            <w:tcW w:w="2329" w:type="dxa"/>
            <w:vMerge/>
            <w:vAlign w:val="center"/>
          </w:tcPr>
          <w:p w14:paraId="34C6E140" w14:textId="77777777" w:rsidR="00993D11" w:rsidRPr="00BA2FCC" w:rsidRDefault="00993D11" w:rsidP="00993D11">
            <w:pPr>
              <w:spacing w:before="0"/>
              <w:rPr>
                <w:highlight w:val="yellow"/>
                <w:lang w:val="sr-Latn-CS"/>
              </w:rPr>
            </w:pPr>
          </w:p>
        </w:tc>
        <w:tc>
          <w:tcPr>
            <w:tcW w:w="4103" w:type="dxa"/>
            <w:vMerge/>
          </w:tcPr>
          <w:p w14:paraId="4CBC2639" w14:textId="77777777" w:rsidR="00993D11" w:rsidRPr="00BA2FCC" w:rsidRDefault="00993D11" w:rsidP="00993D11">
            <w:pPr>
              <w:spacing w:before="0"/>
              <w:rPr>
                <w:highlight w:val="yellow"/>
                <w:lang w:val="sr-Latn-CS"/>
              </w:rPr>
            </w:pPr>
          </w:p>
        </w:tc>
      </w:tr>
      <w:tr w:rsidR="00993D11" w:rsidRPr="00466A4F" w14:paraId="27175950" w14:textId="77777777" w:rsidTr="00144720">
        <w:trPr>
          <w:cantSplit/>
          <w:trHeight w:val="998"/>
          <w:jc w:val="center"/>
        </w:trPr>
        <w:tc>
          <w:tcPr>
            <w:tcW w:w="844" w:type="dxa"/>
            <w:vMerge w:val="restart"/>
            <w:tcMar>
              <w:left w:w="28" w:type="dxa"/>
              <w:right w:w="28" w:type="dxa"/>
            </w:tcMar>
          </w:tcPr>
          <w:p w14:paraId="1EE3496A" w14:textId="77777777" w:rsidR="00993D11" w:rsidRPr="00466A4F" w:rsidRDefault="00993D11" w:rsidP="00993D11">
            <w:pPr>
              <w:spacing w:before="0"/>
              <w:rPr>
                <w:lang w:val="sr-Latn-CS"/>
              </w:rPr>
            </w:pPr>
            <w:r w:rsidRPr="00466A4F">
              <w:rPr>
                <w:lang w:val="sr-Latn-CS"/>
              </w:rPr>
              <w:t>14</w:t>
            </w:r>
          </w:p>
        </w:tc>
        <w:tc>
          <w:tcPr>
            <w:tcW w:w="520" w:type="dxa"/>
            <w:tcMar>
              <w:left w:w="28" w:type="dxa"/>
              <w:right w:w="28" w:type="dxa"/>
            </w:tcMar>
          </w:tcPr>
          <w:p w14:paraId="108434C3" w14:textId="77777777" w:rsidR="00993D11" w:rsidRPr="00466A4F" w:rsidRDefault="00993D11" w:rsidP="00993D11">
            <w:pPr>
              <w:spacing w:before="0"/>
              <w:rPr>
                <w:lang w:val="sr-Latn-CS"/>
              </w:rPr>
            </w:pPr>
            <w:r w:rsidRPr="00466A4F">
              <w:rPr>
                <w:lang w:val="sr-Latn-CS"/>
              </w:rPr>
              <w:t>3</w:t>
            </w:r>
          </w:p>
        </w:tc>
        <w:tc>
          <w:tcPr>
            <w:tcW w:w="1373" w:type="dxa"/>
            <w:vMerge w:val="restart"/>
          </w:tcPr>
          <w:p w14:paraId="3AE8DABB" w14:textId="77777777" w:rsidR="00993D11" w:rsidRPr="00466A4F" w:rsidRDefault="00993D11" w:rsidP="00993D11">
            <w:pPr>
              <w:spacing w:before="0"/>
              <w:jc w:val="left"/>
              <w:rPr>
                <w:lang w:val="sr-Latn-CS"/>
              </w:rPr>
            </w:pPr>
            <w:r w:rsidRPr="00466A4F">
              <w:rPr>
                <w:lang w:val="sr-Latn-CS"/>
              </w:rPr>
              <w:t>Kontrole i interna revizija razvoja i promena IT sistema</w:t>
            </w:r>
          </w:p>
        </w:tc>
        <w:tc>
          <w:tcPr>
            <w:tcW w:w="5006" w:type="dxa"/>
            <w:vMerge w:val="restart"/>
          </w:tcPr>
          <w:p w14:paraId="121C1320" w14:textId="77777777" w:rsidR="00993D11" w:rsidRPr="00466A4F" w:rsidRDefault="00993D11" w:rsidP="00993D11">
            <w:pPr>
              <w:spacing w:before="0"/>
              <w:jc w:val="left"/>
              <w:rPr>
                <w:color w:val="auto"/>
                <w:lang w:eastAsia="en-GB"/>
              </w:rPr>
            </w:pPr>
            <w:r w:rsidRPr="00466A4F">
              <w:rPr>
                <w:color w:val="auto"/>
                <w:lang w:eastAsia="en-GB"/>
              </w:rPr>
              <w:t>Probna revizija IT sistema</w:t>
            </w:r>
          </w:p>
          <w:p w14:paraId="5A166846" w14:textId="77777777" w:rsidR="00993D11" w:rsidRPr="00466A4F" w:rsidRDefault="00993D11" w:rsidP="00993D11">
            <w:pPr>
              <w:spacing w:before="0"/>
              <w:jc w:val="left"/>
              <w:rPr>
                <w:color w:val="auto"/>
                <w:lang w:eastAsia="en-GB"/>
              </w:rPr>
            </w:pPr>
            <w:r w:rsidRPr="00466A4F">
              <w:rPr>
                <w:color w:val="auto"/>
                <w:lang w:eastAsia="en-GB"/>
              </w:rPr>
              <w:t>Razvoj IT sistema; Sistem kontrola SDLC; Definisanje problema razvoja IT sistema, planiranje i analiza; Kontrole projektovanja IT sistema; Menadžment promena IT sistema; Kontrole promena IT sistema; Kontrole autorizacije i dokumentovanja promena IT sistema; Testiranje i kontrole usaglašenosti promena IT sistema</w:t>
            </w:r>
          </w:p>
          <w:p w14:paraId="28AB215E" w14:textId="77777777" w:rsidR="00993D11" w:rsidRPr="00466A4F" w:rsidRDefault="00993D11" w:rsidP="00993D11">
            <w:pPr>
              <w:spacing w:before="0"/>
              <w:jc w:val="left"/>
              <w:rPr>
                <w:color w:val="auto"/>
                <w:lang w:eastAsia="en-GB"/>
              </w:rPr>
            </w:pPr>
            <w:r w:rsidRPr="00466A4F">
              <w:rPr>
                <w:color w:val="auto"/>
                <w:lang w:eastAsia="en-GB"/>
              </w:rPr>
              <w:t>Kontrole implementacije IT sistema</w:t>
            </w:r>
          </w:p>
          <w:p w14:paraId="482BE81E" w14:textId="77777777" w:rsidR="00993D11" w:rsidRPr="00466A4F" w:rsidRDefault="00993D11" w:rsidP="00993D11">
            <w:pPr>
              <w:spacing w:before="0"/>
              <w:jc w:val="left"/>
              <w:rPr>
                <w:color w:val="auto"/>
                <w:lang w:eastAsia="en-GB"/>
              </w:rPr>
            </w:pPr>
            <w:r w:rsidRPr="00466A4F">
              <w:rPr>
                <w:color w:val="auto"/>
                <w:lang w:eastAsia="en-GB"/>
              </w:rPr>
              <w:t>Kontrole održavanja IT sistema</w:t>
            </w:r>
          </w:p>
          <w:p w14:paraId="57749FFD" w14:textId="77777777" w:rsidR="00993D11" w:rsidRPr="00466A4F" w:rsidRDefault="00993D11" w:rsidP="00993D11">
            <w:pPr>
              <w:spacing w:before="0"/>
              <w:jc w:val="left"/>
              <w:rPr>
                <w:color w:val="auto"/>
                <w:lang w:eastAsia="en-GB"/>
              </w:rPr>
            </w:pPr>
            <w:r w:rsidRPr="00466A4F">
              <w:rPr>
                <w:color w:val="auto"/>
                <w:lang w:eastAsia="en-GB"/>
              </w:rPr>
              <w:t xml:space="preserve">Pregled posle implementacije IT sistema, </w:t>
            </w:r>
          </w:p>
          <w:p w14:paraId="302A85A0" w14:textId="77777777" w:rsidR="00993D11" w:rsidRPr="00466A4F" w:rsidRDefault="00993D11" w:rsidP="00993D11">
            <w:pPr>
              <w:spacing w:before="0"/>
              <w:jc w:val="left"/>
              <w:rPr>
                <w:lang w:val="sr-Latn-CS"/>
              </w:rPr>
            </w:pPr>
            <w:r w:rsidRPr="00466A4F">
              <w:rPr>
                <w:color w:val="auto"/>
                <w:lang w:eastAsia="en-GB"/>
              </w:rPr>
              <w:t>Kupovina IT resursa i licence</w:t>
            </w:r>
          </w:p>
        </w:tc>
        <w:tc>
          <w:tcPr>
            <w:tcW w:w="2329" w:type="dxa"/>
            <w:vMerge w:val="restart"/>
          </w:tcPr>
          <w:p w14:paraId="6A55275C" w14:textId="77777777" w:rsidR="00993D11" w:rsidRPr="00466A4F" w:rsidRDefault="00993D11" w:rsidP="00993D11">
            <w:pPr>
              <w:autoSpaceDE w:val="0"/>
              <w:autoSpaceDN w:val="0"/>
              <w:adjustRightInd w:val="0"/>
              <w:spacing w:before="0"/>
              <w:rPr>
                <w:lang w:val="sr-Latn-CS"/>
              </w:rPr>
            </w:pPr>
            <w:r w:rsidRPr="00466A4F">
              <w:rPr>
                <w:lang w:val="sr-Latn-CS"/>
              </w:rPr>
              <w:t>Razumevanje faza projektovanja, ravoja, implementacije i održavanja IT sistema, Razumevanje menadžmenta promena IT sistema, nabavke IT resursa, i njihove revizije</w:t>
            </w:r>
          </w:p>
        </w:tc>
        <w:tc>
          <w:tcPr>
            <w:tcW w:w="4103" w:type="dxa"/>
            <w:vMerge w:val="restart"/>
          </w:tcPr>
          <w:p w14:paraId="5FD3E543" w14:textId="77777777" w:rsidR="00993D11" w:rsidRPr="00466A4F" w:rsidRDefault="00993D11" w:rsidP="00993D11">
            <w:pPr>
              <w:autoSpaceDE w:val="0"/>
              <w:autoSpaceDN w:val="0"/>
              <w:adjustRightInd w:val="0"/>
              <w:spacing w:before="0"/>
            </w:pPr>
            <w:r w:rsidRPr="00466A4F">
              <w:t>Prikaz primera, studija slučaja, istraživanja i ilustrativnih video klipova, i njihova analiza / diskusija:</w:t>
            </w:r>
          </w:p>
          <w:p w14:paraId="5F0F2A4F" w14:textId="77777777" w:rsidR="00993D11" w:rsidRPr="00466A4F" w:rsidRDefault="00993D11" w:rsidP="00144720">
            <w:pPr>
              <w:numPr>
                <w:ilvl w:val="0"/>
                <w:numId w:val="131"/>
              </w:numPr>
              <w:tabs>
                <w:tab w:val="clear" w:pos="720"/>
                <w:tab w:val="num" w:pos="250"/>
              </w:tabs>
              <w:spacing w:before="0"/>
              <w:ind w:left="250" w:hanging="250"/>
              <w:jc w:val="left"/>
              <w:rPr>
                <w:color w:val="auto"/>
                <w:lang w:eastAsia="en-GB"/>
              </w:rPr>
            </w:pPr>
            <w:r w:rsidRPr="00466A4F">
              <w:rPr>
                <w:color w:val="auto"/>
                <w:lang w:eastAsia="en-GB"/>
              </w:rPr>
              <w:t xml:space="preserve">Razvoj aplikacija i upravljanje promenama: COBIT pristup </w:t>
            </w:r>
          </w:p>
          <w:p w14:paraId="63D6F2E9" w14:textId="77777777" w:rsidR="00993D11" w:rsidRPr="00466A4F" w:rsidRDefault="00993D11" w:rsidP="00144720">
            <w:pPr>
              <w:numPr>
                <w:ilvl w:val="0"/>
                <w:numId w:val="131"/>
              </w:numPr>
              <w:tabs>
                <w:tab w:val="clear" w:pos="720"/>
                <w:tab w:val="num" w:pos="250"/>
              </w:tabs>
              <w:spacing w:before="0"/>
              <w:ind w:left="250" w:hanging="250"/>
              <w:jc w:val="left"/>
              <w:rPr>
                <w:color w:val="auto"/>
                <w:lang w:eastAsia="en-GB"/>
              </w:rPr>
            </w:pPr>
            <w:r w:rsidRPr="00466A4F">
              <w:rPr>
                <w:color w:val="auto"/>
                <w:lang w:eastAsia="en-GB"/>
              </w:rPr>
              <w:t xml:space="preserve">Revizija procesa implementacije sistema: pristup revizorske kuće PwC </w:t>
            </w:r>
          </w:p>
          <w:p w14:paraId="4831C928" w14:textId="77777777" w:rsidR="00993D11" w:rsidRPr="00466A4F" w:rsidRDefault="00993D11" w:rsidP="00144720">
            <w:pPr>
              <w:numPr>
                <w:ilvl w:val="0"/>
                <w:numId w:val="131"/>
              </w:numPr>
              <w:tabs>
                <w:tab w:val="clear" w:pos="720"/>
                <w:tab w:val="num" w:pos="250"/>
              </w:tabs>
              <w:spacing w:before="0"/>
              <w:ind w:left="250" w:hanging="250"/>
              <w:jc w:val="left"/>
              <w:rPr>
                <w:color w:val="auto"/>
                <w:lang w:eastAsia="en-GB"/>
              </w:rPr>
            </w:pPr>
            <w:r w:rsidRPr="00466A4F">
              <w:rPr>
                <w:color w:val="auto"/>
                <w:lang w:eastAsia="en-GB"/>
              </w:rPr>
              <w:t>Faze SDLC, dokumentacija, i revizija IT sistema</w:t>
            </w:r>
          </w:p>
          <w:p w14:paraId="38FEEEAE" w14:textId="77777777" w:rsidR="00993D11" w:rsidRPr="00466A4F" w:rsidRDefault="00993D11" w:rsidP="00993D11">
            <w:pPr>
              <w:autoSpaceDE w:val="0"/>
              <w:autoSpaceDN w:val="0"/>
              <w:adjustRightInd w:val="0"/>
              <w:spacing w:before="0"/>
              <w:rPr>
                <w:lang w:val="sr-Latn-CS"/>
              </w:rPr>
            </w:pPr>
          </w:p>
        </w:tc>
      </w:tr>
      <w:tr w:rsidR="00993D11" w:rsidRPr="007B063D" w14:paraId="38D58AC4" w14:textId="77777777" w:rsidTr="00144720">
        <w:trPr>
          <w:cantSplit/>
          <w:jc w:val="center"/>
        </w:trPr>
        <w:tc>
          <w:tcPr>
            <w:tcW w:w="844" w:type="dxa"/>
            <w:vMerge/>
            <w:tcMar>
              <w:left w:w="28" w:type="dxa"/>
              <w:right w:w="28" w:type="dxa"/>
            </w:tcMar>
          </w:tcPr>
          <w:p w14:paraId="45CA0C35" w14:textId="77777777" w:rsidR="00993D11" w:rsidRPr="007B063D" w:rsidRDefault="00993D11" w:rsidP="00993D11">
            <w:pPr>
              <w:spacing w:before="0"/>
              <w:rPr>
                <w:lang w:val="sr-Latn-CS"/>
              </w:rPr>
            </w:pPr>
          </w:p>
        </w:tc>
        <w:tc>
          <w:tcPr>
            <w:tcW w:w="520" w:type="dxa"/>
            <w:tcMar>
              <w:left w:w="28" w:type="dxa"/>
              <w:right w:w="28" w:type="dxa"/>
            </w:tcMar>
          </w:tcPr>
          <w:p w14:paraId="7343254B" w14:textId="77777777" w:rsidR="00993D11" w:rsidRPr="007B063D" w:rsidRDefault="00993D11" w:rsidP="00993D11">
            <w:pPr>
              <w:spacing w:before="0"/>
              <w:rPr>
                <w:lang w:val="sr-Latn-CS"/>
              </w:rPr>
            </w:pPr>
            <w:r w:rsidRPr="007B063D">
              <w:rPr>
                <w:lang w:val="sr-Latn-CS"/>
              </w:rPr>
              <w:t>3</w:t>
            </w:r>
          </w:p>
        </w:tc>
        <w:tc>
          <w:tcPr>
            <w:tcW w:w="1373" w:type="dxa"/>
            <w:vMerge/>
          </w:tcPr>
          <w:p w14:paraId="71FA987E" w14:textId="77777777" w:rsidR="00993D11" w:rsidRPr="007B063D" w:rsidRDefault="00993D11" w:rsidP="00993D11">
            <w:pPr>
              <w:spacing w:before="0"/>
              <w:jc w:val="left"/>
              <w:rPr>
                <w:lang w:val="sr-Latn-CS"/>
              </w:rPr>
            </w:pPr>
          </w:p>
        </w:tc>
        <w:tc>
          <w:tcPr>
            <w:tcW w:w="5006" w:type="dxa"/>
            <w:vMerge/>
            <w:vAlign w:val="center"/>
          </w:tcPr>
          <w:p w14:paraId="35B9097E" w14:textId="77777777" w:rsidR="00993D11" w:rsidRPr="007B063D" w:rsidRDefault="00993D11" w:rsidP="00993D11">
            <w:pPr>
              <w:spacing w:before="0"/>
              <w:rPr>
                <w:lang w:val="sr-Latn-CS"/>
              </w:rPr>
            </w:pPr>
          </w:p>
        </w:tc>
        <w:tc>
          <w:tcPr>
            <w:tcW w:w="2329" w:type="dxa"/>
            <w:vMerge/>
            <w:vAlign w:val="center"/>
          </w:tcPr>
          <w:p w14:paraId="16ADFA06" w14:textId="77777777" w:rsidR="00993D11" w:rsidRPr="007B063D" w:rsidRDefault="00993D11" w:rsidP="00993D11">
            <w:pPr>
              <w:spacing w:before="0"/>
              <w:rPr>
                <w:lang w:val="sr-Latn-CS"/>
              </w:rPr>
            </w:pPr>
          </w:p>
        </w:tc>
        <w:tc>
          <w:tcPr>
            <w:tcW w:w="4103" w:type="dxa"/>
            <w:vMerge/>
          </w:tcPr>
          <w:p w14:paraId="2B5D6417" w14:textId="77777777" w:rsidR="00993D11" w:rsidRPr="007B063D" w:rsidRDefault="00993D11" w:rsidP="00993D11">
            <w:pPr>
              <w:spacing w:before="0"/>
              <w:rPr>
                <w:lang w:val="sr-Latn-CS"/>
              </w:rPr>
            </w:pPr>
          </w:p>
        </w:tc>
      </w:tr>
      <w:tr w:rsidR="00993D11" w:rsidRPr="007B063D" w14:paraId="0A7C57AB" w14:textId="77777777" w:rsidTr="00144720">
        <w:trPr>
          <w:cantSplit/>
          <w:trHeight w:val="789"/>
          <w:jc w:val="center"/>
        </w:trPr>
        <w:tc>
          <w:tcPr>
            <w:tcW w:w="844" w:type="dxa"/>
            <w:vMerge w:val="restart"/>
            <w:tcMar>
              <w:left w:w="28" w:type="dxa"/>
              <w:right w:w="28" w:type="dxa"/>
            </w:tcMar>
          </w:tcPr>
          <w:p w14:paraId="733954D2" w14:textId="77777777" w:rsidR="00993D11" w:rsidRPr="007B063D" w:rsidRDefault="00993D11" w:rsidP="00993D11">
            <w:pPr>
              <w:spacing w:before="0"/>
              <w:rPr>
                <w:lang w:val="sr-Latn-CS"/>
              </w:rPr>
            </w:pPr>
            <w:r w:rsidRPr="007B063D">
              <w:rPr>
                <w:lang w:val="sr-Latn-CS"/>
              </w:rPr>
              <w:t>15</w:t>
            </w:r>
          </w:p>
        </w:tc>
        <w:tc>
          <w:tcPr>
            <w:tcW w:w="520" w:type="dxa"/>
            <w:tcMar>
              <w:left w:w="28" w:type="dxa"/>
              <w:right w:w="28" w:type="dxa"/>
            </w:tcMar>
          </w:tcPr>
          <w:p w14:paraId="7977F166" w14:textId="77777777" w:rsidR="00993D11" w:rsidRPr="007B063D" w:rsidRDefault="00993D11" w:rsidP="00993D11">
            <w:pPr>
              <w:spacing w:before="0"/>
              <w:rPr>
                <w:lang w:val="sr-Latn-CS"/>
              </w:rPr>
            </w:pPr>
            <w:r w:rsidRPr="007B063D">
              <w:rPr>
                <w:lang w:val="sr-Latn-CS"/>
              </w:rPr>
              <w:t>3</w:t>
            </w:r>
          </w:p>
        </w:tc>
        <w:tc>
          <w:tcPr>
            <w:tcW w:w="1373" w:type="dxa"/>
            <w:vMerge w:val="restart"/>
          </w:tcPr>
          <w:p w14:paraId="0974D2AA" w14:textId="77777777" w:rsidR="00993D11" w:rsidRPr="007B063D" w:rsidRDefault="00993D11" w:rsidP="00993D11">
            <w:pPr>
              <w:spacing w:before="0"/>
              <w:jc w:val="left"/>
              <w:rPr>
                <w:lang w:val="sr-Latn-CS"/>
              </w:rPr>
            </w:pPr>
            <w:r w:rsidRPr="007B063D">
              <w:rPr>
                <w:lang w:val="sr-Latn-CS"/>
              </w:rPr>
              <w:t>Kontrole pristupa IT sistemima u organizaciji</w:t>
            </w:r>
          </w:p>
        </w:tc>
        <w:tc>
          <w:tcPr>
            <w:tcW w:w="5006" w:type="dxa"/>
            <w:vMerge w:val="restart"/>
          </w:tcPr>
          <w:p w14:paraId="61C279EE" w14:textId="77777777" w:rsidR="00993D11" w:rsidRPr="007B063D" w:rsidRDefault="00993D11" w:rsidP="00993D11">
            <w:pPr>
              <w:spacing w:before="0"/>
              <w:jc w:val="left"/>
              <w:rPr>
                <w:color w:val="auto"/>
                <w:lang w:eastAsia="en-GB"/>
              </w:rPr>
            </w:pPr>
            <w:r w:rsidRPr="007B063D">
              <w:rPr>
                <w:color w:val="auto"/>
                <w:lang w:eastAsia="en-GB"/>
              </w:rPr>
              <w:t>Problematika pristupa IT sistemima u organizaciji; Politike kontrola pristupa IT sistemima u organizaciji; Mehanizmi kontrola pristupa IT sistemima u organizaciji</w:t>
            </w:r>
          </w:p>
          <w:p w14:paraId="7CCC85CF" w14:textId="77777777" w:rsidR="00993D11" w:rsidRPr="007B063D" w:rsidRDefault="00993D11" w:rsidP="00993D11">
            <w:pPr>
              <w:spacing w:before="0"/>
              <w:jc w:val="left"/>
              <w:rPr>
                <w:color w:val="auto"/>
                <w:lang w:eastAsia="en-GB"/>
              </w:rPr>
            </w:pPr>
            <w:r w:rsidRPr="007B063D">
              <w:rPr>
                <w:color w:val="auto"/>
                <w:lang w:eastAsia="en-GB"/>
              </w:rPr>
              <w:t>Rukovođenje IT u organizaciji; Delegiranje autoriteta i odgovornosti; Čarter za rukovođenje IT;</w:t>
            </w:r>
          </w:p>
          <w:p w14:paraId="4D365B0C" w14:textId="77777777" w:rsidR="00993D11" w:rsidRPr="007B063D" w:rsidRDefault="00993D11" w:rsidP="00993D11">
            <w:pPr>
              <w:spacing w:before="0"/>
              <w:jc w:val="left"/>
              <w:rPr>
                <w:color w:val="auto"/>
                <w:lang w:eastAsia="en-GB"/>
              </w:rPr>
            </w:pPr>
            <w:r w:rsidRPr="007B063D">
              <w:rPr>
                <w:color w:val="auto"/>
                <w:lang w:eastAsia="en-GB"/>
              </w:rPr>
              <w:t>Separacija dužnosti vezanih za IT u organizaciji; Procena rizika konflikata vezanih za separaciju dužnosti;</w:t>
            </w:r>
          </w:p>
          <w:p w14:paraId="394FB726" w14:textId="77777777" w:rsidR="00993D11" w:rsidRPr="007B063D" w:rsidRDefault="00993D11" w:rsidP="00993D11">
            <w:pPr>
              <w:spacing w:before="0"/>
              <w:jc w:val="left"/>
              <w:rPr>
                <w:color w:val="auto"/>
                <w:lang w:eastAsia="en-GB"/>
              </w:rPr>
            </w:pPr>
            <w:r w:rsidRPr="007B063D">
              <w:rPr>
                <w:color w:val="auto"/>
                <w:lang w:eastAsia="en-GB"/>
              </w:rPr>
              <w:t>Program obuke za bezbednost IT sistema u organizaciji; Implementacija programa obuke za bezbednost IT sistema u organizaciji</w:t>
            </w:r>
          </w:p>
        </w:tc>
        <w:tc>
          <w:tcPr>
            <w:tcW w:w="2329" w:type="dxa"/>
            <w:vMerge w:val="restart"/>
          </w:tcPr>
          <w:p w14:paraId="4231F3D6" w14:textId="77777777" w:rsidR="00993D11" w:rsidRPr="007B063D" w:rsidRDefault="00993D11" w:rsidP="00993D11">
            <w:pPr>
              <w:pStyle w:val="Default"/>
              <w:jc w:val="both"/>
              <w:rPr>
                <w:sz w:val="20"/>
                <w:szCs w:val="20"/>
              </w:rPr>
            </w:pPr>
            <w:r w:rsidRPr="007B063D">
              <w:rPr>
                <w:sz w:val="20"/>
                <w:szCs w:val="20"/>
              </w:rPr>
              <w:t xml:space="preserve">Razumevanje organizacionih principa za kontrolu pristupa IT sistemima u organizaciji, vezano za rukovođenje/upravljanje IT, kao i razvoj i implementaciju pograma obuke za bezbednosti IT sistema </w:t>
            </w:r>
          </w:p>
        </w:tc>
        <w:tc>
          <w:tcPr>
            <w:tcW w:w="4103" w:type="dxa"/>
            <w:vMerge w:val="restart"/>
          </w:tcPr>
          <w:p w14:paraId="11643A14" w14:textId="77777777" w:rsidR="00993D11" w:rsidRPr="007B063D" w:rsidRDefault="00993D11" w:rsidP="00993D11">
            <w:pPr>
              <w:autoSpaceDE w:val="0"/>
              <w:autoSpaceDN w:val="0"/>
              <w:adjustRightInd w:val="0"/>
              <w:spacing w:before="0"/>
            </w:pPr>
            <w:r w:rsidRPr="007B063D">
              <w:t>Prikaz primera, studija slučaja, istraživanja i ilustrativnih video klipova, i njihova analiza / diskusija:</w:t>
            </w:r>
          </w:p>
          <w:p w14:paraId="4D14C2DE" w14:textId="77777777" w:rsidR="00993D11" w:rsidRPr="00993D11" w:rsidRDefault="00993D11" w:rsidP="00144720">
            <w:pPr>
              <w:numPr>
                <w:ilvl w:val="0"/>
                <w:numId w:val="132"/>
              </w:numPr>
              <w:tabs>
                <w:tab w:val="clear" w:pos="720"/>
                <w:tab w:val="num" w:pos="254"/>
              </w:tabs>
              <w:spacing w:before="0"/>
              <w:ind w:left="250" w:hanging="250"/>
              <w:jc w:val="left"/>
              <w:rPr>
                <w:color w:val="auto"/>
                <w:lang w:val="fr-FR" w:eastAsia="en-GB"/>
              </w:rPr>
            </w:pPr>
            <w:r w:rsidRPr="00993D11">
              <w:rPr>
                <w:color w:val="auto"/>
                <w:lang w:val="fr-FR" w:eastAsia="en-GB"/>
              </w:rPr>
              <w:t xml:space="preserve">Primer delegiranja autoriteta u UNIX/Linux sistemima </w:t>
            </w:r>
          </w:p>
          <w:p w14:paraId="3084A1EE" w14:textId="77777777" w:rsidR="00993D11" w:rsidRPr="007B063D" w:rsidRDefault="00993D11" w:rsidP="00144720">
            <w:pPr>
              <w:numPr>
                <w:ilvl w:val="0"/>
                <w:numId w:val="132"/>
              </w:numPr>
              <w:tabs>
                <w:tab w:val="clear" w:pos="720"/>
                <w:tab w:val="num" w:pos="254"/>
              </w:tabs>
              <w:spacing w:before="0"/>
              <w:ind w:left="250" w:hanging="250"/>
              <w:jc w:val="left"/>
              <w:rPr>
                <w:color w:val="auto"/>
                <w:lang w:eastAsia="en-GB"/>
              </w:rPr>
            </w:pPr>
            <w:r w:rsidRPr="007B063D">
              <w:rPr>
                <w:color w:val="auto"/>
                <w:lang w:eastAsia="en-GB"/>
              </w:rPr>
              <w:t xml:space="preserve">Primer pristupa konceptu separacije dužnosti </w:t>
            </w:r>
          </w:p>
          <w:p w14:paraId="6B44F4C9" w14:textId="77777777" w:rsidR="00993D11" w:rsidRPr="007B063D" w:rsidRDefault="00993D11" w:rsidP="00144720">
            <w:pPr>
              <w:numPr>
                <w:ilvl w:val="0"/>
                <w:numId w:val="132"/>
              </w:numPr>
              <w:tabs>
                <w:tab w:val="clear" w:pos="720"/>
                <w:tab w:val="num" w:pos="254"/>
              </w:tabs>
              <w:spacing w:before="0"/>
              <w:ind w:left="250" w:hanging="250"/>
              <w:jc w:val="left"/>
              <w:rPr>
                <w:color w:val="auto"/>
                <w:lang w:eastAsia="en-GB"/>
              </w:rPr>
            </w:pPr>
            <w:r w:rsidRPr="007B063D">
              <w:rPr>
                <w:color w:val="auto"/>
                <w:lang w:eastAsia="en-GB"/>
              </w:rPr>
              <w:t>Separacija dužnosti: praktična razmatranja</w:t>
            </w:r>
          </w:p>
          <w:p w14:paraId="4F6FAE3E" w14:textId="77777777" w:rsidR="00993D11" w:rsidRPr="007B063D" w:rsidRDefault="00993D11" w:rsidP="00993D11">
            <w:pPr>
              <w:autoSpaceDE w:val="0"/>
              <w:autoSpaceDN w:val="0"/>
              <w:adjustRightInd w:val="0"/>
              <w:spacing w:before="0"/>
              <w:rPr>
                <w:lang w:val="sr-Latn-CS"/>
              </w:rPr>
            </w:pPr>
            <w:r w:rsidRPr="007B063D">
              <w:rPr>
                <w:lang w:val="sr-Latn-CS"/>
              </w:rPr>
              <w:t>Praktične vežbe vezane za domaći zadatak 3 (DZ3) koje objedinjuju praktične aspekte – primenu gradiva izloženog u okviru 11., 12., 13., 14 i 15. Lekcije</w:t>
            </w:r>
          </w:p>
        </w:tc>
      </w:tr>
      <w:tr w:rsidR="00993D11" w:rsidRPr="007B063D" w14:paraId="1B57B88C" w14:textId="77777777" w:rsidTr="00144720">
        <w:trPr>
          <w:cantSplit/>
          <w:jc w:val="center"/>
        </w:trPr>
        <w:tc>
          <w:tcPr>
            <w:tcW w:w="844" w:type="dxa"/>
            <w:vMerge/>
            <w:tcMar>
              <w:left w:w="28" w:type="dxa"/>
              <w:right w:w="28" w:type="dxa"/>
            </w:tcMar>
          </w:tcPr>
          <w:p w14:paraId="5F3BF81C" w14:textId="77777777" w:rsidR="00993D11" w:rsidRPr="007B063D" w:rsidRDefault="00993D11" w:rsidP="00993D11">
            <w:pPr>
              <w:spacing w:before="0"/>
              <w:rPr>
                <w:lang w:val="sr-Latn-CS"/>
              </w:rPr>
            </w:pPr>
          </w:p>
        </w:tc>
        <w:tc>
          <w:tcPr>
            <w:tcW w:w="520" w:type="dxa"/>
            <w:tcMar>
              <w:left w:w="28" w:type="dxa"/>
              <w:right w:w="28" w:type="dxa"/>
            </w:tcMar>
          </w:tcPr>
          <w:p w14:paraId="1AAA44D5" w14:textId="77777777" w:rsidR="00993D11" w:rsidRPr="007B063D" w:rsidRDefault="00993D11" w:rsidP="00993D11">
            <w:pPr>
              <w:spacing w:before="0"/>
              <w:rPr>
                <w:lang w:val="sr-Latn-CS"/>
              </w:rPr>
            </w:pPr>
            <w:r w:rsidRPr="007B063D">
              <w:rPr>
                <w:lang w:val="sr-Latn-CS"/>
              </w:rPr>
              <w:t>3</w:t>
            </w:r>
          </w:p>
        </w:tc>
        <w:tc>
          <w:tcPr>
            <w:tcW w:w="1373" w:type="dxa"/>
            <w:vMerge/>
          </w:tcPr>
          <w:p w14:paraId="111F601F" w14:textId="77777777" w:rsidR="00993D11" w:rsidRPr="007B063D" w:rsidRDefault="00993D11" w:rsidP="00993D11">
            <w:pPr>
              <w:spacing w:before="0"/>
              <w:jc w:val="left"/>
              <w:rPr>
                <w:lang w:val="sr-Latn-CS"/>
              </w:rPr>
            </w:pPr>
          </w:p>
        </w:tc>
        <w:tc>
          <w:tcPr>
            <w:tcW w:w="5006" w:type="dxa"/>
            <w:vMerge/>
            <w:vAlign w:val="center"/>
          </w:tcPr>
          <w:p w14:paraId="7BB73656" w14:textId="77777777" w:rsidR="00993D11" w:rsidRPr="007B063D" w:rsidRDefault="00993D11" w:rsidP="00993D11">
            <w:pPr>
              <w:spacing w:before="0"/>
              <w:rPr>
                <w:lang w:val="sr-Latn-CS"/>
              </w:rPr>
            </w:pPr>
          </w:p>
        </w:tc>
        <w:tc>
          <w:tcPr>
            <w:tcW w:w="2329" w:type="dxa"/>
            <w:vMerge/>
            <w:vAlign w:val="center"/>
          </w:tcPr>
          <w:p w14:paraId="3EAC8079" w14:textId="77777777" w:rsidR="00993D11" w:rsidRPr="007B063D" w:rsidRDefault="00993D11" w:rsidP="00993D11">
            <w:pPr>
              <w:spacing w:before="0"/>
              <w:rPr>
                <w:lang w:val="sr-Latn-CS"/>
              </w:rPr>
            </w:pPr>
          </w:p>
        </w:tc>
        <w:tc>
          <w:tcPr>
            <w:tcW w:w="4103" w:type="dxa"/>
            <w:vMerge/>
          </w:tcPr>
          <w:p w14:paraId="7AC965EA" w14:textId="77777777" w:rsidR="00993D11" w:rsidRPr="007B063D" w:rsidRDefault="00993D11" w:rsidP="00993D11">
            <w:pPr>
              <w:spacing w:before="0"/>
              <w:rPr>
                <w:lang w:val="sr-Latn-CS"/>
              </w:rPr>
            </w:pPr>
          </w:p>
        </w:tc>
      </w:tr>
    </w:tbl>
    <w:p w14:paraId="0F4F9420" w14:textId="77777777" w:rsidR="004B3EEB" w:rsidRDefault="004B3EEB" w:rsidP="00144720">
      <w:pPr>
        <w:jc w:val="center"/>
        <w:rPr>
          <w:b/>
          <w:bCs/>
          <w:lang w:val="pl-PL"/>
        </w:rPr>
      </w:pPr>
    </w:p>
    <w:p w14:paraId="7AF24B1D" w14:textId="77777777" w:rsidR="00144720" w:rsidRDefault="00144720" w:rsidP="00144720">
      <w:pPr>
        <w:jc w:val="center"/>
        <w:rPr>
          <w:b/>
          <w:bCs/>
          <w:lang w:val="sr-Latn-CS"/>
        </w:rPr>
      </w:pPr>
      <w:r>
        <w:rPr>
          <w:b/>
          <w:bCs/>
          <w:lang w:val="pl-PL"/>
        </w:rPr>
        <w:t xml:space="preserve">PLAN </w:t>
      </w:r>
      <w:r>
        <w:rPr>
          <w:b/>
          <w:bCs/>
          <w:lang w:val="sr-Latn-CS"/>
        </w:rPr>
        <w:t>ZA PREDMET</w:t>
      </w:r>
    </w:p>
    <w:p w14:paraId="3C38A048" w14:textId="77777777" w:rsidR="00144720" w:rsidRPr="0000082B" w:rsidRDefault="00144720" w:rsidP="004B3EEB">
      <w:pPr>
        <w:pStyle w:val="Heading2"/>
      </w:pPr>
      <w:bookmarkStart w:id="48" w:name="_Toc388422108"/>
      <w:r>
        <w:t>IS485 PROJEKAT RAZVOJA INFORMACIONOG SISTEMA</w:t>
      </w:r>
      <w:bookmarkEnd w:id="48"/>
    </w:p>
    <w:p w14:paraId="6369B0A9" w14:textId="77777777" w:rsidR="00993D11" w:rsidRDefault="00993D11" w:rsidP="00993D11">
      <w:pPr>
        <w:jc w:val="center"/>
        <w:rPr>
          <w:b/>
          <w:bCs/>
          <w:color w:val="4C36F2"/>
          <w:sz w:val="32"/>
          <w:szCs w:val="32"/>
          <w:lang w:val="sr-Latn-CS"/>
        </w:rPr>
      </w:pPr>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144720" w:rsidRPr="00431538" w14:paraId="0CDCFB4D" w14:textId="77777777" w:rsidTr="00970EFE">
        <w:trPr>
          <w:gridAfter w:val="1"/>
          <w:wAfter w:w="14198" w:type="dxa"/>
        </w:trPr>
        <w:tc>
          <w:tcPr>
            <w:tcW w:w="14198" w:type="dxa"/>
            <w:gridSpan w:val="2"/>
            <w:shd w:val="clear" w:color="auto" w:fill="FDE9D9"/>
            <w:vAlign w:val="center"/>
          </w:tcPr>
          <w:p w14:paraId="68AB40AC" w14:textId="77777777" w:rsidR="00144720" w:rsidRPr="00431538" w:rsidRDefault="00144720" w:rsidP="00970EFE">
            <w:pPr>
              <w:jc w:val="center"/>
              <w:rPr>
                <w:b/>
                <w:bCs/>
                <w:sz w:val="22"/>
                <w:szCs w:val="22"/>
                <w:lang w:val="sr-Latn-CS"/>
              </w:rPr>
            </w:pPr>
            <w:r w:rsidRPr="00431538">
              <w:rPr>
                <w:b/>
                <w:bCs/>
                <w:sz w:val="22"/>
                <w:szCs w:val="22"/>
                <w:lang w:val="sr-Latn-CS"/>
              </w:rPr>
              <w:t>PODACI O NASTAVNOM OSOBLJU</w:t>
            </w:r>
          </w:p>
        </w:tc>
      </w:tr>
      <w:tr w:rsidR="00144720" w:rsidRPr="00431538" w14:paraId="11783E38" w14:textId="77777777" w:rsidTr="00970EFE">
        <w:trPr>
          <w:gridAfter w:val="1"/>
          <w:wAfter w:w="14198" w:type="dxa"/>
        </w:trPr>
        <w:tc>
          <w:tcPr>
            <w:tcW w:w="7099" w:type="dxa"/>
            <w:shd w:val="clear" w:color="auto" w:fill="FDE9D9"/>
            <w:vAlign w:val="center"/>
          </w:tcPr>
          <w:p w14:paraId="14A17345" w14:textId="77777777" w:rsidR="00144720" w:rsidRPr="00431538" w:rsidRDefault="00144720" w:rsidP="00970EFE">
            <w:pPr>
              <w:jc w:val="left"/>
              <w:rPr>
                <w:sz w:val="22"/>
                <w:szCs w:val="22"/>
                <w:lang w:val="sr-Latn-CS"/>
              </w:rPr>
            </w:pPr>
            <w:r w:rsidRPr="00431538">
              <w:rPr>
                <w:sz w:val="22"/>
                <w:szCs w:val="22"/>
                <w:lang w:val="sr-Latn-CS"/>
              </w:rPr>
              <w:t>Predavanja</w:t>
            </w:r>
          </w:p>
        </w:tc>
        <w:tc>
          <w:tcPr>
            <w:tcW w:w="7099" w:type="dxa"/>
            <w:shd w:val="clear" w:color="auto" w:fill="FDE9D9"/>
            <w:vAlign w:val="bottom"/>
          </w:tcPr>
          <w:p w14:paraId="10CFDDAF" w14:textId="77777777" w:rsidR="00144720" w:rsidRPr="00F9333C" w:rsidRDefault="00144720" w:rsidP="00970EFE">
            <w:pPr>
              <w:widowControl w:val="0"/>
              <w:autoSpaceDE w:val="0"/>
              <w:autoSpaceDN w:val="0"/>
              <w:adjustRightInd w:val="0"/>
              <w:ind w:left="100"/>
              <w:rPr>
                <w:rFonts w:ascii="Times New Roman" w:hAnsi="Times New Roman"/>
                <w:sz w:val="24"/>
                <w:szCs w:val="24"/>
                <w:lang w:val="sr-Latn-CS"/>
              </w:rPr>
            </w:pPr>
            <w:r>
              <w:t>Svetlana</w:t>
            </w:r>
            <w:r w:rsidRPr="00F9333C">
              <w:rPr>
                <w:lang w:val="sr-Latn-CS"/>
              </w:rPr>
              <w:t xml:space="preserve"> </w:t>
            </w:r>
            <w:r>
              <w:t>Cvetanovi</w:t>
            </w:r>
            <w:r w:rsidRPr="00F9333C">
              <w:rPr>
                <w:lang w:val="sr-Latn-CS"/>
              </w:rPr>
              <w:t>ć</w:t>
            </w:r>
          </w:p>
        </w:tc>
      </w:tr>
      <w:tr w:rsidR="00144720" w:rsidRPr="00431538" w14:paraId="27F597F5" w14:textId="77777777" w:rsidTr="00970EFE">
        <w:trPr>
          <w:gridAfter w:val="1"/>
          <w:wAfter w:w="14198" w:type="dxa"/>
        </w:trPr>
        <w:tc>
          <w:tcPr>
            <w:tcW w:w="7099" w:type="dxa"/>
            <w:shd w:val="clear" w:color="auto" w:fill="FDE9D9"/>
            <w:vAlign w:val="center"/>
          </w:tcPr>
          <w:p w14:paraId="4CF7B44C" w14:textId="77777777" w:rsidR="00144720" w:rsidRPr="00431538" w:rsidRDefault="00144720" w:rsidP="00970EFE">
            <w:pPr>
              <w:jc w:val="left"/>
              <w:rPr>
                <w:sz w:val="22"/>
                <w:szCs w:val="22"/>
                <w:lang w:val="sr-Latn-CS"/>
              </w:rPr>
            </w:pPr>
            <w:r w:rsidRPr="00431538">
              <w:rPr>
                <w:sz w:val="22"/>
                <w:szCs w:val="22"/>
                <w:lang w:val="sr-Latn-CS"/>
              </w:rPr>
              <w:t>Vežbanja</w:t>
            </w:r>
          </w:p>
        </w:tc>
        <w:tc>
          <w:tcPr>
            <w:tcW w:w="7099" w:type="dxa"/>
            <w:shd w:val="clear" w:color="auto" w:fill="FDE9D9"/>
            <w:vAlign w:val="bottom"/>
          </w:tcPr>
          <w:p w14:paraId="55CCAC2A" w14:textId="77777777" w:rsidR="00144720" w:rsidRPr="007544F4" w:rsidRDefault="00144720" w:rsidP="00970EFE">
            <w:pPr>
              <w:widowControl w:val="0"/>
              <w:autoSpaceDE w:val="0"/>
              <w:autoSpaceDN w:val="0"/>
              <w:adjustRightInd w:val="0"/>
              <w:ind w:left="100"/>
              <w:rPr>
                <w:lang w:val="sr-Latn-CS"/>
              </w:rPr>
            </w:pPr>
            <w:r>
              <w:t>Svetlana</w:t>
            </w:r>
            <w:r w:rsidRPr="00F9333C">
              <w:rPr>
                <w:lang w:val="sr-Latn-CS"/>
              </w:rPr>
              <w:t xml:space="preserve"> </w:t>
            </w:r>
            <w:r>
              <w:t>Cvetanovi</w:t>
            </w:r>
            <w:r w:rsidRPr="00F9333C">
              <w:rPr>
                <w:lang w:val="sr-Latn-CS"/>
              </w:rPr>
              <w:t>ć</w:t>
            </w:r>
          </w:p>
        </w:tc>
      </w:tr>
      <w:tr w:rsidR="00144720" w:rsidRPr="00431538" w14:paraId="6511B059" w14:textId="77777777" w:rsidTr="00970EFE">
        <w:trPr>
          <w:gridAfter w:val="1"/>
          <w:wAfter w:w="14198" w:type="dxa"/>
        </w:trPr>
        <w:tc>
          <w:tcPr>
            <w:tcW w:w="7099" w:type="dxa"/>
            <w:shd w:val="clear" w:color="auto" w:fill="FDE9D9"/>
          </w:tcPr>
          <w:p w14:paraId="13D35D89" w14:textId="77777777" w:rsidR="00144720" w:rsidRPr="00431538" w:rsidRDefault="00144720" w:rsidP="00970EFE">
            <w:pPr>
              <w:rPr>
                <w:sz w:val="22"/>
                <w:szCs w:val="22"/>
                <w:lang w:val="sr-Latn-CS"/>
              </w:rPr>
            </w:pPr>
            <w:r w:rsidRPr="00431538">
              <w:rPr>
                <w:sz w:val="22"/>
                <w:szCs w:val="22"/>
                <w:lang w:val="sr-Latn-CS"/>
              </w:rPr>
              <w:t>e-mail adresa nastavnika</w:t>
            </w:r>
          </w:p>
        </w:tc>
        <w:tc>
          <w:tcPr>
            <w:tcW w:w="7099" w:type="dxa"/>
            <w:shd w:val="clear" w:color="auto" w:fill="FDE9D9"/>
            <w:vAlign w:val="bottom"/>
          </w:tcPr>
          <w:p w14:paraId="2EB807D8" w14:textId="77777777" w:rsidR="00144720" w:rsidRPr="008427E8" w:rsidRDefault="002D4153" w:rsidP="00970EFE">
            <w:pPr>
              <w:widowControl w:val="0"/>
              <w:autoSpaceDE w:val="0"/>
              <w:autoSpaceDN w:val="0"/>
              <w:adjustRightInd w:val="0"/>
              <w:ind w:left="100"/>
              <w:rPr>
                <w:color w:val="0000FF"/>
                <w:u w:val="single"/>
                <w:lang w:val="sr-Latn-CS"/>
              </w:rPr>
            </w:pPr>
            <w:hyperlink r:id="rId99" w:history="1">
              <w:r w:rsidR="00144720" w:rsidRPr="00FE4B86">
                <w:rPr>
                  <w:color w:val="0000FF"/>
                  <w:u w:val="single"/>
                  <w:lang w:val="sr-Latn-CS"/>
                </w:rPr>
                <w:t xml:space="preserve"> </w:t>
              </w:r>
              <w:r w:rsidR="00144720">
                <w:rPr>
                  <w:color w:val="0000FF"/>
                  <w:u w:val="single"/>
                </w:rPr>
                <w:t>svetlana</w:t>
              </w:r>
              <w:r w:rsidR="00144720" w:rsidRPr="00FE4B86">
                <w:rPr>
                  <w:color w:val="0000FF"/>
                  <w:u w:val="single"/>
                  <w:lang w:val="sr-Latn-CS"/>
                </w:rPr>
                <w:t>.</w:t>
              </w:r>
              <w:r w:rsidR="00144720">
                <w:rPr>
                  <w:color w:val="0000FF"/>
                  <w:u w:val="single"/>
                </w:rPr>
                <w:t>cvetanovic</w:t>
              </w:r>
              <w:r w:rsidR="00144720" w:rsidRPr="00FE4B86">
                <w:rPr>
                  <w:color w:val="0000FF"/>
                  <w:u w:val="single"/>
                  <w:lang w:val="sr-Latn-CS"/>
                </w:rPr>
                <w:t>@</w:t>
              </w:r>
              <w:r w:rsidR="00144720">
                <w:rPr>
                  <w:color w:val="0000FF"/>
                  <w:u w:val="single"/>
                </w:rPr>
                <w:t>metropolitan</w:t>
              </w:r>
              <w:r w:rsidR="00144720" w:rsidRPr="00FE4B86">
                <w:rPr>
                  <w:color w:val="0000FF"/>
                  <w:u w:val="single"/>
                  <w:lang w:val="sr-Latn-CS"/>
                </w:rPr>
                <w:t>.</w:t>
              </w:r>
              <w:r w:rsidR="00144720">
                <w:rPr>
                  <w:color w:val="0000FF"/>
                  <w:u w:val="single"/>
                </w:rPr>
                <w:t>ac</w:t>
              </w:r>
              <w:r w:rsidR="00144720" w:rsidRPr="00FE4B86">
                <w:rPr>
                  <w:color w:val="0000FF"/>
                  <w:u w:val="single"/>
                  <w:lang w:val="sr-Latn-CS"/>
                </w:rPr>
                <w:t>.</w:t>
              </w:r>
              <w:r w:rsidR="00144720">
                <w:rPr>
                  <w:color w:val="0000FF"/>
                  <w:u w:val="single"/>
                </w:rPr>
                <w:t>r</w:t>
              </w:r>
            </w:hyperlink>
            <w:r w:rsidR="00144720">
              <w:rPr>
                <w:color w:val="0000FF"/>
                <w:u w:val="single"/>
              </w:rPr>
              <w:t>s</w:t>
            </w:r>
            <w:r w:rsidR="00144720" w:rsidRPr="00F9333C">
              <w:rPr>
                <w:color w:val="0000FF"/>
                <w:u w:val="single"/>
                <w:lang w:val="sr-Latn-CS"/>
              </w:rPr>
              <w:t xml:space="preserve"> </w:t>
            </w:r>
          </w:p>
        </w:tc>
      </w:tr>
      <w:tr w:rsidR="00144720" w:rsidRPr="00431538" w14:paraId="1BCD80D9" w14:textId="77777777" w:rsidTr="00970EFE">
        <w:trPr>
          <w:gridAfter w:val="1"/>
          <w:wAfter w:w="14198" w:type="dxa"/>
        </w:trPr>
        <w:tc>
          <w:tcPr>
            <w:tcW w:w="7099" w:type="dxa"/>
            <w:shd w:val="clear" w:color="auto" w:fill="FDE9D9"/>
          </w:tcPr>
          <w:p w14:paraId="72A74016" w14:textId="77777777" w:rsidR="00144720" w:rsidRPr="00431538" w:rsidRDefault="00144720" w:rsidP="00970EFE">
            <w:pPr>
              <w:rPr>
                <w:sz w:val="22"/>
                <w:szCs w:val="22"/>
                <w:lang w:val="sr-Latn-CS"/>
              </w:rPr>
            </w:pPr>
            <w:r w:rsidRPr="00431538">
              <w:rPr>
                <w:sz w:val="22"/>
                <w:szCs w:val="22"/>
                <w:lang w:val="sr-Latn-CS"/>
              </w:rPr>
              <w:t>Skype adresa nastavnika</w:t>
            </w:r>
          </w:p>
        </w:tc>
        <w:tc>
          <w:tcPr>
            <w:tcW w:w="7099" w:type="dxa"/>
            <w:shd w:val="clear" w:color="auto" w:fill="FDE9D9"/>
            <w:vAlign w:val="bottom"/>
          </w:tcPr>
          <w:p w14:paraId="15529291" w14:textId="77777777" w:rsidR="00144720" w:rsidRDefault="00144720" w:rsidP="00970EFE">
            <w:pPr>
              <w:widowControl w:val="0"/>
              <w:autoSpaceDE w:val="0"/>
              <w:autoSpaceDN w:val="0"/>
              <w:adjustRightInd w:val="0"/>
              <w:ind w:left="100"/>
              <w:rPr>
                <w:rFonts w:ascii="Times New Roman" w:hAnsi="Times New Roman"/>
                <w:sz w:val="24"/>
                <w:szCs w:val="24"/>
              </w:rPr>
            </w:pPr>
            <w:r>
              <w:t>svetlana.cetanovic</w:t>
            </w:r>
          </w:p>
        </w:tc>
      </w:tr>
      <w:tr w:rsidR="00144720" w:rsidRPr="00431538" w14:paraId="41C863E2" w14:textId="77777777" w:rsidTr="00970EFE">
        <w:trPr>
          <w:gridAfter w:val="1"/>
          <w:wAfter w:w="14198" w:type="dxa"/>
        </w:trPr>
        <w:tc>
          <w:tcPr>
            <w:tcW w:w="7099" w:type="dxa"/>
            <w:shd w:val="clear" w:color="auto" w:fill="FDE9D9"/>
          </w:tcPr>
          <w:p w14:paraId="35D4B2D7" w14:textId="77777777" w:rsidR="00144720" w:rsidRPr="00431538" w:rsidRDefault="00144720" w:rsidP="00970EFE">
            <w:pPr>
              <w:rPr>
                <w:sz w:val="22"/>
                <w:szCs w:val="22"/>
                <w:lang w:val="sr-Latn-CS"/>
              </w:rPr>
            </w:pPr>
            <w:r w:rsidRPr="00431538">
              <w:rPr>
                <w:sz w:val="22"/>
                <w:szCs w:val="22"/>
                <w:lang w:val="sr-Latn-CS"/>
              </w:rPr>
              <w:t>Termini za konsultacije nastavnika preko Skype</w:t>
            </w:r>
          </w:p>
        </w:tc>
        <w:tc>
          <w:tcPr>
            <w:tcW w:w="7099" w:type="dxa"/>
            <w:shd w:val="clear" w:color="auto" w:fill="FDE9D9"/>
            <w:vAlign w:val="bottom"/>
          </w:tcPr>
          <w:p w14:paraId="3BDDA9D0" w14:textId="77777777" w:rsidR="00144720" w:rsidRDefault="00144720" w:rsidP="00970EFE">
            <w:pPr>
              <w:widowControl w:val="0"/>
              <w:autoSpaceDE w:val="0"/>
              <w:autoSpaceDN w:val="0"/>
              <w:adjustRightInd w:val="0"/>
              <w:ind w:left="100"/>
              <w:rPr>
                <w:rFonts w:ascii="Times New Roman" w:hAnsi="Times New Roman"/>
                <w:sz w:val="24"/>
                <w:szCs w:val="24"/>
              </w:rPr>
            </w:pPr>
            <w:r>
              <w:t>ponedeljak 10-12</w:t>
            </w:r>
          </w:p>
        </w:tc>
      </w:tr>
      <w:tr w:rsidR="00144720" w:rsidRPr="00431538" w14:paraId="1A2D85F9" w14:textId="77777777" w:rsidTr="00970EFE">
        <w:trPr>
          <w:gridAfter w:val="1"/>
          <w:wAfter w:w="14198" w:type="dxa"/>
        </w:trPr>
        <w:tc>
          <w:tcPr>
            <w:tcW w:w="7099" w:type="dxa"/>
            <w:shd w:val="clear" w:color="auto" w:fill="FDE9D9"/>
          </w:tcPr>
          <w:p w14:paraId="3FACAE57" w14:textId="77777777" w:rsidR="00144720" w:rsidRPr="00431538" w:rsidRDefault="00144720" w:rsidP="00970EFE">
            <w:pPr>
              <w:rPr>
                <w:sz w:val="22"/>
                <w:szCs w:val="22"/>
                <w:lang w:val="sr-Latn-CS"/>
              </w:rPr>
            </w:pPr>
            <w:r w:rsidRPr="00431538">
              <w:rPr>
                <w:sz w:val="22"/>
                <w:szCs w:val="22"/>
                <w:lang w:val="sr-Latn-CS"/>
              </w:rPr>
              <w:t>e-mail adresa saradnika</w:t>
            </w:r>
          </w:p>
        </w:tc>
        <w:tc>
          <w:tcPr>
            <w:tcW w:w="7099" w:type="dxa"/>
            <w:shd w:val="clear" w:color="auto" w:fill="FDE9D9"/>
            <w:vAlign w:val="bottom"/>
          </w:tcPr>
          <w:p w14:paraId="5EA92641" w14:textId="77777777" w:rsidR="00144720" w:rsidRPr="00FE4B86" w:rsidRDefault="00144720" w:rsidP="00970EFE">
            <w:pPr>
              <w:widowControl w:val="0"/>
              <w:autoSpaceDE w:val="0"/>
              <w:autoSpaceDN w:val="0"/>
              <w:adjustRightInd w:val="0"/>
              <w:ind w:left="100"/>
              <w:rPr>
                <w:rFonts w:ascii="Times New Roman" w:hAnsi="Times New Roman"/>
                <w:sz w:val="24"/>
                <w:szCs w:val="24"/>
                <w:lang w:val="sr-Latn-CS"/>
              </w:rPr>
            </w:pPr>
            <w:r>
              <w:t>svetlana</w:t>
            </w:r>
            <w:r w:rsidRPr="00144720">
              <w:rPr>
                <w:lang w:val="sr-Latn-CS"/>
              </w:rPr>
              <w:t>.</w:t>
            </w:r>
            <w:r>
              <w:t>cvetanovic</w:t>
            </w:r>
            <w:r w:rsidRPr="00144720">
              <w:rPr>
                <w:lang w:val="sr-Latn-CS"/>
              </w:rPr>
              <w:t>@</w:t>
            </w:r>
            <w:r>
              <w:t>metropolitan</w:t>
            </w:r>
            <w:r w:rsidRPr="00144720">
              <w:rPr>
                <w:lang w:val="sr-Latn-CS"/>
              </w:rPr>
              <w:t>.</w:t>
            </w:r>
            <w:r>
              <w:t>ac</w:t>
            </w:r>
            <w:r w:rsidRPr="00144720">
              <w:rPr>
                <w:lang w:val="sr-Latn-CS"/>
              </w:rPr>
              <w:t>.</w:t>
            </w:r>
            <w:r>
              <w:t>rs</w:t>
            </w:r>
          </w:p>
        </w:tc>
      </w:tr>
      <w:tr w:rsidR="00144720" w:rsidRPr="00431538" w14:paraId="764ECEDD" w14:textId="77777777" w:rsidTr="00970EFE">
        <w:trPr>
          <w:gridAfter w:val="1"/>
          <w:wAfter w:w="14198" w:type="dxa"/>
        </w:trPr>
        <w:tc>
          <w:tcPr>
            <w:tcW w:w="7099" w:type="dxa"/>
            <w:shd w:val="clear" w:color="auto" w:fill="FDE9D9"/>
          </w:tcPr>
          <w:p w14:paraId="5F796CAF" w14:textId="77777777" w:rsidR="00144720" w:rsidRPr="00431538" w:rsidRDefault="00144720" w:rsidP="00970EFE">
            <w:pPr>
              <w:rPr>
                <w:sz w:val="22"/>
                <w:szCs w:val="22"/>
                <w:lang w:val="sr-Latn-CS"/>
              </w:rPr>
            </w:pPr>
            <w:r w:rsidRPr="00431538">
              <w:rPr>
                <w:sz w:val="22"/>
                <w:szCs w:val="22"/>
                <w:lang w:val="sr-Latn-CS"/>
              </w:rPr>
              <w:t>Skype adresa saradnika</w:t>
            </w:r>
          </w:p>
        </w:tc>
        <w:tc>
          <w:tcPr>
            <w:tcW w:w="7099" w:type="dxa"/>
            <w:shd w:val="clear" w:color="auto" w:fill="FDE9D9"/>
            <w:vAlign w:val="bottom"/>
          </w:tcPr>
          <w:p w14:paraId="504B5D80" w14:textId="77777777" w:rsidR="00144720" w:rsidRPr="00FE4B86" w:rsidRDefault="00144720" w:rsidP="00970EFE">
            <w:pPr>
              <w:widowControl w:val="0"/>
              <w:autoSpaceDE w:val="0"/>
              <w:autoSpaceDN w:val="0"/>
              <w:adjustRightInd w:val="0"/>
              <w:ind w:left="100"/>
              <w:rPr>
                <w:rFonts w:ascii="Times New Roman" w:hAnsi="Times New Roman"/>
                <w:sz w:val="24"/>
                <w:szCs w:val="24"/>
                <w:lang w:val="sr-Latn-CS"/>
              </w:rPr>
            </w:pPr>
            <w:r>
              <w:t>svetlana.cetanovic</w:t>
            </w:r>
          </w:p>
        </w:tc>
      </w:tr>
      <w:tr w:rsidR="00144720" w:rsidRPr="00431538" w14:paraId="6B24D37A" w14:textId="77777777" w:rsidTr="00970EFE">
        <w:trPr>
          <w:gridAfter w:val="1"/>
          <w:wAfter w:w="14198" w:type="dxa"/>
        </w:trPr>
        <w:tc>
          <w:tcPr>
            <w:tcW w:w="7099" w:type="dxa"/>
            <w:shd w:val="clear" w:color="auto" w:fill="FDE9D9"/>
          </w:tcPr>
          <w:p w14:paraId="4862EC8B" w14:textId="77777777" w:rsidR="00144720" w:rsidRPr="00431538" w:rsidRDefault="00144720" w:rsidP="00970EFE">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16197EDE" w14:textId="77777777" w:rsidR="00144720" w:rsidRPr="00431538" w:rsidRDefault="00144720" w:rsidP="00970EFE">
            <w:pPr>
              <w:rPr>
                <w:sz w:val="22"/>
                <w:szCs w:val="22"/>
                <w:highlight w:val="yellow"/>
                <w:lang w:val="sr-Latn-CS"/>
              </w:rPr>
            </w:pPr>
            <w:r>
              <w:t>ponedeljak 10-12</w:t>
            </w:r>
          </w:p>
        </w:tc>
      </w:tr>
      <w:tr w:rsidR="00144720" w:rsidRPr="00431538" w14:paraId="544F56E9" w14:textId="77777777" w:rsidTr="00970EFE">
        <w:trPr>
          <w:gridAfter w:val="1"/>
          <w:wAfter w:w="14198" w:type="dxa"/>
        </w:trPr>
        <w:tc>
          <w:tcPr>
            <w:tcW w:w="14198" w:type="dxa"/>
            <w:gridSpan w:val="2"/>
            <w:shd w:val="clear" w:color="auto" w:fill="DBE5F1"/>
          </w:tcPr>
          <w:p w14:paraId="7ED1DE6F" w14:textId="77777777" w:rsidR="00144720" w:rsidRPr="00431538" w:rsidRDefault="00144720" w:rsidP="00970EFE">
            <w:pPr>
              <w:jc w:val="center"/>
              <w:rPr>
                <w:b/>
                <w:bCs/>
                <w:sz w:val="22"/>
                <w:szCs w:val="22"/>
                <w:lang w:val="sr-Latn-CS"/>
              </w:rPr>
            </w:pPr>
            <w:r w:rsidRPr="00431538">
              <w:rPr>
                <w:b/>
                <w:bCs/>
                <w:sz w:val="22"/>
                <w:szCs w:val="22"/>
                <w:lang w:val="sr-Latn-CS"/>
              </w:rPr>
              <w:t>PODACI O PREDMETU</w:t>
            </w:r>
          </w:p>
        </w:tc>
      </w:tr>
      <w:tr w:rsidR="00144720" w:rsidRPr="00431538" w14:paraId="6F2AAF0F" w14:textId="77777777" w:rsidTr="00970EFE">
        <w:trPr>
          <w:gridAfter w:val="1"/>
          <w:wAfter w:w="14198" w:type="dxa"/>
        </w:trPr>
        <w:tc>
          <w:tcPr>
            <w:tcW w:w="7099" w:type="dxa"/>
            <w:shd w:val="clear" w:color="auto" w:fill="DBE5F1"/>
          </w:tcPr>
          <w:p w14:paraId="02C61BF7" w14:textId="77777777" w:rsidR="00144720" w:rsidRPr="00431538" w:rsidRDefault="00144720" w:rsidP="00970EFE">
            <w:pPr>
              <w:rPr>
                <w:sz w:val="22"/>
                <w:szCs w:val="22"/>
                <w:lang w:val="sr-Latn-CS"/>
              </w:rPr>
            </w:pPr>
            <w:r w:rsidRPr="00431538">
              <w:rPr>
                <w:sz w:val="22"/>
                <w:szCs w:val="22"/>
                <w:lang w:val="sr-Latn-CS"/>
              </w:rPr>
              <w:t>Semestar</w:t>
            </w:r>
          </w:p>
        </w:tc>
        <w:tc>
          <w:tcPr>
            <w:tcW w:w="7099" w:type="dxa"/>
            <w:shd w:val="clear" w:color="auto" w:fill="DBE5F1"/>
          </w:tcPr>
          <w:p w14:paraId="052B74C0" w14:textId="77777777" w:rsidR="00144720" w:rsidRPr="00431538" w:rsidRDefault="00144720" w:rsidP="00970EFE">
            <w:pPr>
              <w:rPr>
                <w:sz w:val="22"/>
                <w:szCs w:val="22"/>
                <w:lang w:val="sr-Latn-CS"/>
              </w:rPr>
            </w:pPr>
            <w:r>
              <w:rPr>
                <w:sz w:val="22"/>
                <w:szCs w:val="22"/>
                <w:lang w:val="sr-Latn-CS"/>
              </w:rPr>
              <w:t>8</w:t>
            </w:r>
          </w:p>
        </w:tc>
      </w:tr>
      <w:tr w:rsidR="00144720" w:rsidRPr="00431538" w14:paraId="5D42291B" w14:textId="77777777" w:rsidTr="00970EFE">
        <w:trPr>
          <w:gridAfter w:val="1"/>
          <w:wAfter w:w="14198" w:type="dxa"/>
        </w:trPr>
        <w:tc>
          <w:tcPr>
            <w:tcW w:w="7099" w:type="dxa"/>
            <w:shd w:val="clear" w:color="auto" w:fill="DBE5F1"/>
          </w:tcPr>
          <w:p w14:paraId="538AC3F5" w14:textId="77777777" w:rsidR="00144720" w:rsidRPr="00431538" w:rsidRDefault="00144720" w:rsidP="00970EFE">
            <w:pPr>
              <w:rPr>
                <w:sz w:val="22"/>
                <w:szCs w:val="22"/>
                <w:lang w:val="sr-Latn-CS"/>
              </w:rPr>
            </w:pPr>
            <w:r w:rsidRPr="00431538">
              <w:rPr>
                <w:sz w:val="22"/>
                <w:szCs w:val="22"/>
                <w:lang w:val="sr-Latn-CS"/>
              </w:rPr>
              <w:t xml:space="preserve">Preduslovi </w:t>
            </w:r>
          </w:p>
        </w:tc>
        <w:tc>
          <w:tcPr>
            <w:tcW w:w="7099" w:type="dxa"/>
            <w:shd w:val="clear" w:color="auto" w:fill="DBE5F1"/>
          </w:tcPr>
          <w:p w14:paraId="0D8C5FC1" w14:textId="77777777" w:rsidR="00144720" w:rsidRPr="00431538" w:rsidRDefault="00144720" w:rsidP="00970EFE">
            <w:pPr>
              <w:rPr>
                <w:sz w:val="22"/>
                <w:szCs w:val="22"/>
                <w:lang w:val="sr-Latn-CS"/>
              </w:rPr>
            </w:pPr>
            <w:r>
              <w:rPr>
                <w:sz w:val="22"/>
                <w:szCs w:val="22"/>
                <w:lang w:val="sr-Latn-CS"/>
              </w:rPr>
              <w:t xml:space="preserve"> IT350 Baze podataka, IS280 Analiza i logičko projektovanje</w:t>
            </w:r>
          </w:p>
        </w:tc>
      </w:tr>
      <w:tr w:rsidR="00144720" w:rsidRPr="00431538" w14:paraId="08E22232" w14:textId="77777777" w:rsidTr="00970EFE">
        <w:trPr>
          <w:gridAfter w:val="1"/>
          <w:wAfter w:w="14198" w:type="dxa"/>
        </w:trPr>
        <w:tc>
          <w:tcPr>
            <w:tcW w:w="7099" w:type="dxa"/>
            <w:shd w:val="clear" w:color="auto" w:fill="DBE5F1"/>
          </w:tcPr>
          <w:p w14:paraId="4E2FE147" w14:textId="77777777" w:rsidR="00144720" w:rsidRPr="00431538" w:rsidRDefault="00144720" w:rsidP="00970EFE">
            <w:pPr>
              <w:rPr>
                <w:sz w:val="22"/>
                <w:szCs w:val="22"/>
                <w:lang w:val="sr-Latn-CS"/>
              </w:rPr>
            </w:pPr>
            <w:r w:rsidRPr="00431538">
              <w:rPr>
                <w:sz w:val="22"/>
                <w:szCs w:val="22"/>
                <w:lang w:val="sr-Latn-CS"/>
              </w:rPr>
              <w:t>Broj ECTS</w:t>
            </w:r>
          </w:p>
        </w:tc>
        <w:tc>
          <w:tcPr>
            <w:tcW w:w="7099" w:type="dxa"/>
            <w:shd w:val="clear" w:color="auto" w:fill="DBE5F1"/>
          </w:tcPr>
          <w:p w14:paraId="1DE22CEC" w14:textId="77777777" w:rsidR="00144720" w:rsidRPr="00431538" w:rsidRDefault="00144720" w:rsidP="00970EFE">
            <w:pPr>
              <w:rPr>
                <w:sz w:val="22"/>
                <w:szCs w:val="22"/>
                <w:lang w:val="sr-Latn-CS"/>
              </w:rPr>
            </w:pPr>
            <w:r>
              <w:rPr>
                <w:sz w:val="22"/>
                <w:szCs w:val="22"/>
                <w:lang w:val="sr-Latn-CS"/>
              </w:rPr>
              <w:t>10</w:t>
            </w:r>
          </w:p>
        </w:tc>
      </w:tr>
      <w:tr w:rsidR="00144720" w:rsidRPr="00431538" w14:paraId="23E3666E" w14:textId="77777777" w:rsidTr="00970EFE">
        <w:trPr>
          <w:gridAfter w:val="1"/>
          <w:wAfter w:w="14198" w:type="dxa"/>
        </w:trPr>
        <w:tc>
          <w:tcPr>
            <w:tcW w:w="7099" w:type="dxa"/>
            <w:shd w:val="clear" w:color="auto" w:fill="DBE5F1"/>
          </w:tcPr>
          <w:p w14:paraId="66467E13" w14:textId="77777777" w:rsidR="00144720" w:rsidRPr="00431538" w:rsidRDefault="00144720" w:rsidP="00970EFE">
            <w:pPr>
              <w:rPr>
                <w:sz w:val="22"/>
                <w:szCs w:val="22"/>
                <w:lang w:val="sr-Latn-CS"/>
              </w:rPr>
            </w:pPr>
            <w:r w:rsidRPr="00431538">
              <w:rPr>
                <w:sz w:val="22"/>
                <w:szCs w:val="22"/>
                <w:lang w:val="sr-Latn-CS"/>
              </w:rPr>
              <w:t>Broj časova predavanja nedeljno</w:t>
            </w:r>
          </w:p>
        </w:tc>
        <w:tc>
          <w:tcPr>
            <w:tcW w:w="7099" w:type="dxa"/>
            <w:shd w:val="clear" w:color="auto" w:fill="DBE5F1"/>
          </w:tcPr>
          <w:p w14:paraId="395F9BA9" w14:textId="77777777" w:rsidR="00144720" w:rsidRPr="00431538" w:rsidRDefault="00144720" w:rsidP="00970EFE">
            <w:pPr>
              <w:rPr>
                <w:sz w:val="22"/>
                <w:szCs w:val="22"/>
                <w:lang w:val="sr-Latn-CS"/>
              </w:rPr>
            </w:pPr>
            <w:r>
              <w:rPr>
                <w:sz w:val="22"/>
                <w:szCs w:val="22"/>
                <w:lang w:val="sr-Latn-CS"/>
              </w:rPr>
              <w:t>2</w:t>
            </w:r>
          </w:p>
        </w:tc>
      </w:tr>
      <w:tr w:rsidR="00144720" w:rsidRPr="00431538" w14:paraId="38625DC5" w14:textId="77777777" w:rsidTr="00970EFE">
        <w:trPr>
          <w:gridAfter w:val="1"/>
          <w:wAfter w:w="14198" w:type="dxa"/>
        </w:trPr>
        <w:tc>
          <w:tcPr>
            <w:tcW w:w="7099" w:type="dxa"/>
            <w:shd w:val="clear" w:color="auto" w:fill="DBE5F1"/>
          </w:tcPr>
          <w:p w14:paraId="65DD611A" w14:textId="77777777" w:rsidR="00144720" w:rsidRPr="00431538" w:rsidRDefault="00144720" w:rsidP="00970EFE">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78E305CC" w14:textId="77777777" w:rsidR="00144720" w:rsidRPr="00431538" w:rsidRDefault="00144720" w:rsidP="00970EFE">
            <w:pPr>
              <w:rPr>
                <w:sz w:val="22"/>
                <w:szCs w:val="22"/>
                <w:lang w:val="sr-Latn-CS"/>
              </w:rPr>
            </w:pPr>
          </w:p>
        </w:tc>
      </w:tr>
      <w:tr w:rsidR="00144720" w:rsidRPr="00431538" w14:paraId="62D6E70C" w14:textId="77777777" w:rsidTr="00970EFE">
        <w:trPr>
          <w:gridAfter w:val="1"/>
          <w:wAfter w:w="14198" w:type="dxa"/>
        </w:trPr>
        <w:tc>
          <w:tcPr>
            <w:tcW w:w="7099" w:type="dxa"/>
            <w:shd w:val="clear" w:color="auto" w:fill="DBE5F1"/>
          </w:tcPr>
          <w:p w14:paraId="30B40F61" w14:textId="77777777" w:rsidR="00144720" w:rsidRPr="00431538" w:rsidRDefault="00144720" w:rsidP="00970EFE">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06BEDAA7" w14:textId="77777777" w:rsidR="00144720" w:rsidRPr="00431538" w:rsidRDefault="00144720" w:rsidP="00970EFE">
            <w:pPr>
              <w:rPr>
                <w:sz w:val="22"/>
                <w:szCs w:val="22"/>
                <w:lang w:val="sr-Latn-CS"/>
              </w:rPr>
            </w:pPr>
            <w:r>
              <w:rPr>
                <w:sz w:val="22"/>
                <w:szCs w:val="22"/>
                <w:lang w:val="sr-Latn-CS"/>
              </w:rPr>
              <w:t>3</w:t>
            </w:r>
          </w:p>
        </w:tc>
      </w:tr>
      <w:tr w:rsidR="00144720" w:rsidRPr="00431538" w14:paraId="2B167289" w14:textId="77777777" w:rsidTr="00970EFE">
        <w:trPr>
          <w:gridAfter w:val="1"/>
          <w:wAfter w:w="14198" w:type="dxa"/>
        </w:trPr>
        <w:tc>
          <w:tcPr>
            <w:tcW w:w="7099" w:type="dxa"/>
            <w:shd w:val="clear" w:color="auto" w:fill="DBE5F1"/>
          </w:tcPr>
          <w:p w14:paraId="696AA1E8" w14:textId="77777777" w:rsidR="00144720" w:rsidRPr="00431538" w:rsidRDefault="00144720" w:rsidP="00970EFE">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3AD2265C" w14:textId="77777777" w:rsidR="00144720" w:rsidRPr="00431538" w:rsidRDefault="00144720" w:rsidP="00970EFE">
            <w:pPr>
              <w:rPr>
                <w:sz w:val="22"/>
                <w:szCs w:val="22"/>
                <w:lang w:val="sr-Latn-CS"/>
              </w:rPr>
            </w:pPr>
          </w:p>
        </w:tc>
      </w:tr>
      <w:tr w:rsidR="00144720" w:rsidRPr="00431538" w14:paraId="6C641D5A" w14:textId="77777777" w:rsidTr="00970EFE">
        <w:tc>
          <w:tcPr>
            <w:tcW w:w="14198" w:type="dxa"/>
            <w:gridSpan w:val="2"/>
            <w:tcBorders>
              <w:right w:val="single" w:sz="4" w:space="0" w:color="000000"/>
            </w:tcBorders>
            <w:shd w:val="clear" w:color="auto" w:fill="FFFFCC"/>
          </w:tcPr>
          <w:p w14:paraId="1734C6D1" w14:textId="77777777" w:rsidR="00144720" w:rsidRPr="00431538" w:rsidRDefault="00144720" w:rsidP="00970EFE">
            <w:pPr>
              <w:jc w:val="center"/>
              <w:rPr>
                <w:b/>
                <w:bCs/>
                <w:sz w:val="22"/>
                <w:szCs w:val="22"/>
                <w:lang w:val="sr-Latn-CS"/>
              </w:rPr>
            </w:pPr>
          </w:p>
        </w:tc>
        <w:tc>
          <w:tcPr>
            <w:tcW w:w="14198" w:type="dxa"/>
            <w:tcBorders>
              <w:top w:val="nil"/>
              <w:left w:val="single" w:sz="4" w:space="0" w:color="000000"/>
              <w:bottom w:val="nil"/>
              <w:right w:val="nil"/>
            </w:tcBorders>
          </w:tcPr>
          <w:p w14:paraId="5EBBF99E" w14:textId="77777777" w:rsidR="00144720" w:rsidRPr="00431538" w:rsidRDefault="00144720" w:rsidP="00970EFE">
            <w:pPr>
              <w:jc w:val="center"/>
              <w:rPr>
                <w:b/>
                <w:bCs/>
                <w:sz w:val="22"/>
                <w:szCs w:val="22"/>
                <w:lang w:val="sr-Latn-CS"/>
              </w:rPr>
            </w:pPr>
          </w:p>
        </w:tc>
      </w:tr>
      <w:tr w:rsidR="00144720" w:rsidRPr="00431538" w14:paraId="053A4A6B" w14:textId="77777777" w:rsidTr="00970EFE">
        <w:trPr>
          <w:gridAfter w:val="1"/>
          <w:wAfter w:w="14198" w:type="dxa"/>
        </w:trPr>
        <w:tc>
          <w:tcPr>
            <w:tcW w:w="7099" w:type="dxa"/>
            <w:shd w:val="clear" w:color="auto" w:fill="FFFFCC"/>
          </w:tcPr>
          <w:p w14:paraId="57C708AB" w14:textId="77777777" w:rsidR="00144720" w:rsidRPr="00431538" w:rsidRDefault="00144720" w:rsidP="00970EFE">
            <w:pPr>
              <w:rPr>
                <w:sz w:val="22"/>
                <w:szCs w:val="22"/>
                <w:lang w:val="sr-Latn-CS"/>
              </w:rPr>
            </w:pPr>
            <w:r w:rsidRPr="00431538">
              <w:rPr>
                <w:sz w:val="22"/>
                <w:szCs w:val="22"/>
                <w:lang w:val="sr-Latn-CS"/>
              </w:rPr>
              <w:t>Broj domaćih zadataka tokom semestra</w:t>
            </w:r>
          </w:p>
        </w:tc>
        <w:tc>
          <w:tcPr>
            <w:tcW w:w="7099" w:type="dxa"/>
            <w:shd w:val="clear" w:color="auto" w:fill="FFFFCC"/>
          </w:tcPr>
          <w:p w14:paraId="09A47572"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280CFE79" w14:textId="77777777" w:rsidTr="00970EFE">
        <w:trPr>
          <w:gridAfter w:val="1"/>
          <w:wAfter w:w="14198" w:type="dxa"/>
        </w:trPr>
        <w:tc>
          <w:tcPr>
            <w:tcW w:w="7099" w:type="dxa"/>
            <w:shd w:val="clear" w:color="auto" w:fill="FFFFCC"/>
          </w:tcPr>
          <w:p w14:paraId="2845A099" w14:textId="77777777" w:rsidR="00144720" w:rsidRPr="00431538" w:rsidRDefault="00144720" w:rsidP="00970EFE">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122ECA21" w14:textId="77777777" w:rsidR="00144720" w:rsidRPr="00F9333C" w:rsidRDefault="00144720" w:rsidP="00970EFE">
            <w:pPr>
              <w:rPr>
                <w:color w:val="365F91"/>
                <w:sz w:val="22"/>
                <w:szCs w:val="22"/>
                <w:lang w:val="uz-Cyrl-UZ"/>
              </w:rPr>
            </w:pPr>
          </w:p>
        </w:tc>
      </w:tr>
      <w:tr w:rsidR="00144720" w:rsidRPr="00431538" w14:paraId="7B92C097" w14:textId="77777777" w:rsidTr="00970EFE">
        <w:trPr>
          <w:gridAfter w:val="1"/>
          <w:wAfter w:w="14198" w:type="dxa"/>
        </w:trPr>
        <w:tc>
          <w:tcPr>
            <w:tcW w:w="7099" w:type="dxa"/>
            <w:shd w:val="clear" w:color="auto" w:fill="FFFFCC"/>
          </w:tcPr>
          <w:p w14:paraId="158B416D" w14:textId="77777777" w:rsidR="00144720" w:rsidRPr="00431538" w:rsidRDefault="00144720" w:rsidP="00970EFE">
            <w:pPr>
              <w:rPr>
                <w:sz w:val="22"/>
                <w:szCs w:val="22"/>
                <w:lang w:val="sr-Latn-CS"/>
              </w:rPr>
            </w:pPr>
            <w:r w:rsidRPr="00431538">
              <w:rPr>
                <w:sz w:val="22"/>
                <w:szCs w:val="22"/>
                <w:lang w:val="sr-Latn-CS"/>
              </w:rPr>
              <w:t>Broj testova tokom semestra</w:t>
            </w:r>
          </w:p>
        </w:tc>
        <w:tc>
          <w:tcPr>
            <w:tcW w:w="7099" w:type="dxa"/>
            <w:shd w:val="clear" w:color="auto" w:fill="FFFFCC"/>
          </w:tcPr>
          <w:p w14:paraId="1A59A16E"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2E454034" w14:textId="77777777" w:rsidTr="00970EFE">
        <w:trPr>
          <w:gridAfter w:val="1"/>
          <w:wAfter w:w="14198" w:type="dxa"/>
        </w:trPr>
        <w:tc>
          <w:tcPr>
            <w:tcW w:w="7099" w:type="dxa"/>
            <w:shd w:val="clear" w:color="auto" w:fill="FFFFCC"/>
          </w:tcPr>
          <w:p w14:paraId="47F35392" w14:textId="77777777" w:rsidR="00144720" w:rsidRPr="00431538" w:rsidRDefault="00144720" w:rsidP="00970EFE">
            <w:pPr>
              <w:rPr>
                <w:sz w:val="22"/>
                <w:szCs w:val="22"/>
                <w:lang w:val="sr-Latn-CS"/>
              </w:rPr>
            </w:pPr>
            <w:r w:rsidRPr="00431538">
              <w:rPr>
                <w:sz w:val="22"/>
                <w:szCs w:val="22"/>
                <w:lang w:val="sr-Latn-CS"/>
              </w:rPr>
              <w:t>Maksimalan broj poena za jedan test</w:t>
            </w:r>
          </w:p>
        </w:tc>
        <w:tc>
          <w:tcPr>
            <w:tcW w:w="7099" w:type="dxa"/>
            <w:shd w:val="clear" w:color="auto" w:fill="FFFFCC"/>
          </w:tcPr>
          <w:p w14:paraId="5CD9E579" w14:textId="77777777" w:rsidR="00144720" w:rsidRPr="00F9333C" w:rsidRDefault="00144720" w:rsidP="00970EFE">
            <w:pPr>
              <w:rPr>
                <w:color w:val="365F91"/>
                <w:sz w:val="22"/>
                <w:szCs w:val="22"/>
                <w:lang w:val="uz-Cyrl-UZ"/>
              </w:rPr>
            </w:pPr>
          </w:p>
        </w:tc>
      </w:tr>
      <w:tr w:rsidR="00144720" w:rsidRPr="00431538" w14:paraId="1ADFA01B" w14:textId="77777777" w:rsidTr="00970EFE">
        <w:trPr>
          <w:gridAfter w:val="1"/>
          <w:wAfter w:w="14198" w:type="dxa"/>
        </w:trPr>
        <w:tc>
          <w:tcPr>
            <w:tcW w:w="7099" w:type="dxa"/>
            <w:shd w:val="clear" w:color="auto" w:fill="FFFFCC"/>
          </w:tcPr>
          <w:p w14:paraId="31BCDE49" w14:textId="77777777" w:rsidR="00144720" w:rsidRPr="00431538" w:rsidRDefault="00144720" w:rsidP="00970EFE">
            <w:pPr>
              <w:rPr>
                <w:sz w:val="22"/>
                <w:szCs w:val="22"/>
                <w:lang w:val="sr-Latn-CS"/>
              </w:rPr>
            </w:pPr>
            <w:r w:rsidRPr="00431538">
              <w:rPr>
                <w:sz w:val="22"/>
                <w:szCs w:val="22"/>
                <w:lang w:val="sr-Latn-CS"/>
              </w:rPr>
              <w:t>Broj kolokvijuma tokom semestra</w:t>
            </w:r>
          </w:p>
        </w:tc>
        <w:tc>
          <w:tcPr>
            <w:tcW w:w="7099" w:type="dxa"/>
            <w:shd w:val="clear" w:color="auto" w:fill="FFFFCC"/>
          </w:tcPr>
          <w:p w14:paraId="35A876BA"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40F4902C" w14:textId="77777777" w:rsidTr="00970EFE">
        <w:trPr>
          <w:gridAfter w:val="1"/>
          <w:wAfter w:w="14198" w:type="dxa"/>
        </w:trPr>
        <w:tc>
          <w:tcPr>
            <w:tcW w:w="7099" w:type="dxa"/>
            <w:shd w:val="clear" w:color="auto" w:fill="FFFFCC"/>
          </w:tcPr>
          <w:p w14:paraId="100DD9D1" w14:textId="77777777" w:rsidR="00144720" w:rsidRPr="00431538" w:rsidRDefault="00144720" w:rsidP="00970EFE">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E69EEA1" w14:textId="77777777" w:rsidR="00144720" w:rsidRPr="00F9333C" w:rsidRDefault="00144720" w:rsidP="00970EFE">
            <w:pPr>
              <w:rPr>
                <w:color w:val="365F91"/>
                <w:sz w:val="22"/>
                <w:szCs w:val="22"/>
                <w:lang w:val="uz-Cyrl-UZ"/>
              </w:rPr>
            </w:pPr>
          </w:p>
        </w:tc>
      </w:tr>
      <w:tr w:rsidR="00144720" w:rsidRPr="00431538" w14:paraId="11A2336C" w14:textId="77777777" w:rsidTr="00970EFE">
        <w:trPr>
          <w:gridAfter w:val="1"/>
          <w:wAfter w:w="14198" w:type="dxa"/>
        </w:trPr>
        <w:tc>
          <w:tcPr>
            <w:tcW w:w="7099" w:type="dxa"/>
            <w:shd w:val="clear" w:color="auto" w:fill="FFFFCC"/>
          </w:tcPr>
          <w:p w14:paraId="014BC13A" w14:textId="77777777" w:rsidR="00144720" w:rsidRPr="00431538" w:rsidRDefault="00144720" w:rsidP="00970EFE">
            <w:pPr>
              <w:rPr>
                <w:sz w:val="22"/>
                <w:szCs w:val="22"/>
                <w:lang w:val="sr-Latn-CS"/>
              </w:rPr>
            </w:pPr>
            <w:r w:rsidRPr="00431538">
              <w:rPr>
                <w:sz w:val="22"/>
                <w:szCs w:val="22"/>
                <w:lang w:val="sr-Latn-CS"/>
              </w:rPr>
              <w:t>Broj projekata tokom semestra</w:t>
            </w:r>
          </w:p>
        </w:tc>
        <w:tc>
          <w:tcPr>
            <w:tcW w:w="7099" w:type="dxa"/>
            <w:shd w:val="clear" w:color="auto" w:fill="FFFFCC"/>
          </w:tcPr>
          <w:p w14:paraId="52408E5C" w14:textId="77777777" w:rsidR="00144720" w:rsidRPr="005705D5" w:rsidRDefault="00144720" w:rsidP="00970EFE">
            <w:pPr>
              <w:rPr>
                <w:color w:val="365F91"/>
                <w:sz w:val="22"/>
                <w:szCs w:val="22"/>
                <w:lang w:val="uz-Cyrl-UZ"/>
              </w:rPr>
            </w:pPr>
            <w:r>
              <w:rPr>
                <w:color w:val="0000FF"/>
                <w:sz w:val="22"/>
                <w:szCs w:val="22"/>
                <w:lang w:val="uz-Cyrl-UZ"/>
              </w:rPr>
              <w:t>1</w:t>
            </w:r>
          </w:p>
        </w:tc>
      </w:tr>
      <w:tr w:rsidR="00144720" w:rsidRPr="00431538" w14:paraId="28228B5E" w14:textId="77777777" w:rsidTr="00970EFE">
        <w:trPr>
          <w:gridAfter w:val="1"/>
          <w:wAfter w:w="14198" w:type="dxa"/>
        </w:trPr>
        <w:tc>
          <w:tcPr>
            <w:tcW w:w="7099" w:type="dxa"/>
            <w:shd w:val="clear" w:color="auto" w:fill="FFFFCC"/>
          </w:tcPr>
          <w:p w14:paraId="169B6691" w14:textId="77777777" w:rsidR="00144720" w:rsidRPr="00A57334" w:rsidRDefault="00144720" w:rsidP="00970EFE">
            <w:pPr>
              <w:rPr>
                <w:sz w:val="22"/>
                <w:szCs w:val="22"/>
                <w:lang w:val="sr-Latn-CS"/>
              </w:rPr>
            </w:pPr>
            <w:r w:rsidRPr="00A57334">
              <w:rPr>
                <w:sz w:val="22"/>
                <w:szCs w:val="22"/>
                <w:lang w:val="sr-Latn-CS"/>
              </w:rPr>
              <w:t>Maksimalan broj poena za jedan projekat</w:t>
            </w:r>
          </w:p>
        </w:tc>
        <w:tc>
          <w:tcPr>
            <w:tcW w:w="7099" w:type="dxa"/>
            <w:shd w:val="clear" w:color="auto" w:fill="FFFFCC"/>
          </w:tcPr>
          <w:p w14:paraId="62BA8238" w14:textId="77777777" w:rsidR="00144720" w:rsidRPr="00F9333C" w:rsidRDefault="00144720" w:rsidP="00970EFE">
            <w:pPr>
              <w:rPr>
                <w:color w:val="365F91"/>
                <w:sz w:val="22"/>
                <w:szCs w:val="22"/>
                <w:lang w:val="uz-Cyrl-UZ"/>
              </w:rPr>
            </w:pPr>
            <w:r>
              <w:rPr>
                <w:color w:val="0000FF"/>
                <w:sz w:val="22"/>
                <w:szCs w:val="22"/>
                <w:lang w:val="sr-Latn-CS"/>
              </w:rPr>
              <w:t>60</w:t>
            </w:r>
          </w:p>
        </w:tc>
      </w:tr>
      <w:tr w:rsidR="00144720" w:rsidRPr="00431538" w14:paraId="1BCB806E" w14:textId="77777777" w:rsidTr="00970EFE">
        <w:trPr>
          <w:gridAfter w:val="1"/>
          <w:wAfter w:w="14198" w:type="dxa"/>
        </w:trPr>
        <w:tc>
          <w:tcPr>
            <w:tcW w:w="7099" w:type="dxa"/>
            <w:shd w:val="clear" w:color="auto" w:fill="FFFFCC"/>
          </w:tcPr>
          <w:p w14:paraId="504953A3" w14:textId="77777777" w:rsidR="00144720" w:rsidRPr="00431538" w:rsidRDefault="00144720" w:rsidP="00970EFE">
            <w:pPr>
              <w:rPr>
                <w:sz w:val="22"/>
                <w:szCs w:val="22"/>
                <w:lang w:val="sr-Latn-CS"/>
              </w:rPr>
            </w:pPr>
            <w:r w:rsidRPr="00431538">
              <w:rPr>
                <w:sz w:val="22"/>
                <w:szCs w:val="22"/>
                <w:lang w:val="sr-Latn-CS"/>
              </w:rPr>
              <w:t>Broj seminarskih radova tokom semestra</w:t>
            </w:r>
          </w:p>
        </w:tc>
        <w:tc>
          <w:tcPr>
            <w:tcW w:w="7099" w:type="dxa"/>
            <w:shd w:val="clear" w:color="auto" w:fill="FFFFCC"/>
          </w:tcPr>
          <w:p w14:paraId="281A80CA"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12021C61" w14:textId="77777777" w:rsidTr="00970EFE">
        <w:trPr>
          <w:gridAfter w:val="1"/>
          <w:wAfter w:w="14198" w:type="dxa"/>
        </w:trPr>
        <w:tc>
          <w:tcPr>
            <w:tcW w:w="7099" w:type="dxa"/>
            <w:shd w:val="clear" w:color="auto" w:fill="FFFFCC"/>
          </w:tcPr>
          <w:p w14:paraId="690AB488" w14:textId="77777777" w:rsidR="00144720" w:rsidRPr="00431538" w:rsidRDefault="00144720" w:rsidP="00970EFE">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ABCA490" w14:textId="77777777" w:rsidR="00144720" w:rsidRPr="00F9333C" w:rsidRDefault="00144720" w:rsidP="00970EFE">
            <w:pPr>
              <w:rPr>
                <w:color w:val="365F91"/>
                <w:sz w:val="22"/>
                <w:szCs w:val="22"/>
                <w:lang w:val="uz-Cyrl-UZ"/>
              </w:rPr>
            </w:pPr>
          </w:p>
        </w:tc>
      </w:tr>
      <w:tr w:rsidR="00144720" w:rsidRPr="00431538" w14:paraId="5E606567" w14:textId="77777777" w:rsidTr="00970EFE">
        <w:trPr>
          <w:gridAfter w:val="1"/>
          <w:wAfter w:w="14198" w:type="dxa"/>
        </w:trPr>
        <w:tc>
          <w:tcPr>
            <w:tcW w:w="7099" w:type="dxa"/>
            <w:shd w:val="clear" w:color="auto" w:fill="FFFFCC"/>
          </w:tcPr>
          <w:p w14:paraId="76077693" w14:textId="77777777" w:rsidR="00144720" w:rsidRDefault="00144720" w:rsidP="00970EFE">
            <w:pPr>
              <w:rPr>
                <w:sz w:val="22"/>
                <w:szCs w:val="22"/>
                <w:lang w:val="sr-Latn-CS"/>
              </w:rPr>
            </w:pPr>
          </w:p>
        </w:tc>
        <w:tc>
          <w:tcPr>
            <w:tcW w:w="7099" w:type="dxa"/>
            <w:shd w:val="clear" w:color="auto" w:fill="FFFFCC"/>
          </w:tcPr>
          <w:p w14:paraId="175CCE3B" w14:textId="77777777" w:rsidR="00144720" w:rsidRPr="00AA35AA" w:rsidRDefault="00144720" w:rsidP="00970EFE">
            <w:pPr>
              <w:rPr>
                <w:sz w:val="22"/>
                <w:szCs w:val="22"/>
                <w:highlight w:val="yellow"/>
                <w:lang w:val="sr-Latn-CS"/>
              </w:rPr>
            </w:pPr>
          </w:p>
        </w:tc>
      </w:tr>
      <w:tr w:rsidR="00144720" w:rsidRPr="00431538" w14:paraId="0BB2F452" w14:textId="77777777" w:rsidTr="00970EFE">
        <w:trPr>
          <w:gridAfter w:val="1"/>
          <w:wAfter w:w="14198" w:type="dxa"/>
        </w:trPr>
        <w:tc>
          <w:tcPr>
            <w:tcW w:w="7099" w:type="dxa"/>
            <w:shd w:val="clear" w:color="auto" w:fill="FFFFCC"/>
          </w:tcPr>
          <w:p w14:paraId="331F148F" w14:textId="77777777" w:rsidR="00144720" w:rsidRPr="0000082B" w:rsidRDefault="00144720" w:rsidP="00970EFE">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4A647A41" w14:textId="77777777" w:rsidR="00144720" w:rsidRPr="0000082B" w:rsidRDefault="00144720" w:rsidP="00970EFE">
            <w:pPr>
              <w:rPr>
                <w:sz w:val="22"/>
                <w:szCs w:val="22"/>
                <w:lang w:val="sr-Latn-CS"/>
              </w:rPr>
            </w:pPr>
            <w:r w:rsidRPr="0000082B">
              <w:rPr>
                <w:sz w:val="22"/>
                <w:szCs w:val="22"/>
                <w:lang w:val="sr-Latn-CS"/>
              </w:rPr>
              <w:t>10</w:t>
            </w:r>
          </w:p>
        </w:tc>
      </w:tr>
      <w:tr w:rsidR="00144720" w:rsidRPr="00431538" w14:paraId="0FE3D86C" w14:textId="77777777" w:rsidTr="00970EFE">
        <w:trPr>
          <w:gridAfter w:val="1"/>
          <w:wAfter w:w="14198" w:type="dxa"/>
        </w:trPr>
        <w:tc>
          <w:tcPr>
            <w:tcW w:w="7099" w:type="dxa"/>
            <w:shd w:val="clear" w:color="auto" w:fill="FFFFCC"/>
          </w:tcPr>
          <w:p w14:paraId="6B53A60F" w14:textId="77777777" w:rsidR="00144720" w:rsidRPr="0000082B" w:rsidRDefault="00144720" w:rsidP="00970EFE">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316771A" w14:textId="77777777" w:rsidR="00144720" w:rsidRPr="0000082B" w:rsidRDefault="00144720" w:rsidP="00970EFE">
            <w:pPr>
              <w:rPr>
                <w:sz w:val="22"/>
                <w:szCs w:val="22"/>
                <w:lang w:val="sr-Latn-CS"/>
              </w:rPr>
            </w:pPr>
            <w:r>
              <w:rPr>
                <w:sz w:val="22"/>
                <w:szCs w:val="22"/>
                <w:lang w:val="sr-Latn-CS"/>
              </w:rPr>
              <w:t>7</w:t>
            </w:r>
            <w:r w:rsidRPr="0000082B">
              <w:rPr>
                <w:sz w:val="22"/>
                <w:szCs w:val="22"/>
                <w:lang w:val="sr-Latn-CS"/>
              </w:rPr>
              <w:t>0</w:t>
            </w:r>
          </w:p>
        </w:tc>
      </w:tr>
      <w:tr w:rsidR="00144720" w:rsidRPr="00431538" w14:paraId="280A03AD" w14:textId="77777777" w:rsidTr="00970EFE">
        <w:trPr>
          <w:gridAfter w:val="1"/>
          <w:wAfter w:w="14198" w:type="dxa"/>
        </w:trPr>
        <w:tc>
          <w:tcPr>
            <w:tcW w:w="7099" w:type="dxa"/>
            <w:shd w:val="clear" w:color="auto" w:fill="FFFFCC"/>
          </w:tcPr>
          <w:p w14:paraId="32F24EA6" w14:textId="77777777" w:rsidR="00144720" w:rsidRPr="0000082B" w:rsidRDefault="00144720" w:rsidP="00970EFE">
            <w:pPr>
              <w:jc w:val="right"/>
              <w:rPr>
                <w:sz w:val="22"/>
                <w:szCs w:val="22"/>
                <w:lang w:val="sr-Latn-CS"/>
              </w:rPr>
            </w:pPr>
          </w:p>
        </w:tc>
        <w:tc>
          <w:tcPr>
            <w:tcW w:w="7099" w:type="dxa"/>
            <w:shd w:val="clear" w:color="auto" w:fill="FFFFCC"/>
          </w:tcPr>
          <w:p w14:paraId="14C0159E" w14:textId="77777777" w:rsidR="00144720" w:rsidRPr="0000082B" w:rsidRDefault="00144720" w:rsidP="00970EFE">
            <w:pPr>
              <w:rPr>
                <w:sz w:val="22"/>
                <w:szCs w:val="22"/>
                <w:lang w:val="sr-Latn-CS"/>
              </w:rPr>
            </w:pPr>
          </w:p>
        </w:tc>
      </w:tr>
      <w:tr w:rsidR="00144720" w:rsidRPr="00431538" w14:paraId="4A9DC9D7" w14:textId="77777777" w:rsidTr="00970EFE">
        <w:trPr>
          <w:gridAfter w:val="1"/>
          <w:wAfter w:w="14198" w:type="dxa"/>
        </w:trPr>
        <w:tc>
          <w:tcPr>
            <w:tcW w:w="7099" w:type="dxa"/>
            <w:shd w:val="clear" w:color="auto" w:fill="FFFFCC"/>
          </w:tcPr>
          <w:p w14:paraId="233BBCF2" w14:textId="77777777" w:rsidR="00144720" w:rsidRPr="0000082B" w:rsidRDefault="00144720" w:rsidP="00970EFE">
            <w:pPr>
              <w:rPr>
                <w:sz w:val="22"/>
                <w:szCs w:val="22"/>
                <w:lang w:val="sr-Latn-CS"/>
              </w:rPr>
            </w:pPr>
            <w:r w:rsidRPr="0000082B">
              <w:rPr>
                <w:sz w:val="22"/>
                <w:szCs w:val="22"/>
                <w:lang w:val="sr-Latn-CS"/>
              </w:rPr>
              <w:t>C) Maksimalan broj poena za ispit</w:t>
            </w:r>
          </w:p>
        </w:tc>
        <w:tc>
          <w:tcPr>
            <w:tcW w:w="7099" w:type="dxa"/>
            <w:shd w:val="clear" w:color="auto" w:fill="FFFFCC"/>
          </w:tcPr>
          <w:p w14:paraId="45CC5320" w14:textId="77777777" w:rsidR="00144720" w:rsidRPr="0000082B" w:rsidRDefault="00144720" w:rsidP="00970EFE">
            <w:pPr>
              <w:rPr>
                <w:sz w:val="22"/>
                <w:szCs w:val="22"/>
                <w:lang w:val="sr-Latn-CS"/>
              </w:rPr>
            </w:pPr>
            <w:r w:rsidRPr="0000082B">
              <w:rPr>
                <w:sz w:val="22"/>
                <w:szCs w:val="22"/>
                <w:lang w:val="sr-Latn-CS"/>
              </w:rPr>
              <w:t>30</w:t>
            </w:r>
          </w:p>
        </w:tc>
      </w:tr>
      <w:tr w:rsidR="00144720" w:rsidRPr="00431538" w14:paraId="39A53AD4" w14:textId="77777777" w:rsidTr="00970EFE">
        <w:trPr>
          <w:gridAfter w:val="1"/>
          <w:wAfter w:w="14198" w:type="dxa"/>
        </w:trPr>
        <w:tc>
          <w:tcPr>
            <w:tcW w:w="7099" w:type="dxa"/>
            <w:shd w:val="clear" w:color="auto" w:fill="FFFFCC"/>
          </w:tcPr>
          <w:p w14:paraId="2255276E" w14:textId="77777777" w:rsidR="00144720" w:rsidRPr="0000082B" w:rsidRDefault="00144720" w:rsidP="00970EFE">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37D67723" w14:textId="77777777" w:rsidR="00144720" w:rsidRPr="0000082B" w:rsidRDefault="00144720" w:rsidP="00970EFE">
            <w:pPr>
              <w:rPr>
                <w:b/>
                <w:sz w:val="22"/>
                <w:szCs w:val="22"/>
                <w:lang w:val="sr-Latn-CS"/>
              </w:rPr>
            </w:pPr>
            <w:r w:rsidRPr="0000082B">
              <w:rPr>
                <w:b/>
                <w:sz w:val="22"/>
                <w:szCs w:val="22"/>
                <w:lang w:val="sr-Latn-CS"/>
              </w:rPr>
              <w:t>100</w:t>
            </w:r>
          </w:p>
        </w:tc>
      </w:tr>
      <w:tr w:rsidR="00144720" w:rsidRPr="00431538" w14:paraId="65596A75" w14:textId="77777777" w:rsidTr="00970EFE">
        <w:trPr>
          <w:gridAfter w:val="1"/>
          <w:wAfter w:w="14198" w:type="dxa"/>
        </w:trPr>
        <w:tc>
          <w:tcPr>
            <w:tcW w:w="7099" w:type="dxa"/>
            <w:shd w:val="clear" w:color="auto" w:fill="FFFFCC"/>
          </w:tcPr>
          <w:p w14:paraId="12CEAAF0" w14:textId="77777777" w:rsidR="00144720" w:rsidRPr="00431538" w:rsidRDefault="00144720" w:rsidP="00970EFE">
            <w:pPr>
              <w:rPr>
                <w:sz w:val="22"/>
                <w:szCs w:val="22"/>
                <w:lang w:val="sr-Latn-CS"/>
              </w:rPr>
            </w:pPr>
          </w:p>
        </w:tc>
        <w:tc>
          <w:tcPr>
            <w:tcW w:w="7099" w:type="dxa"/>
            <w:shd w:val="clear" w:color="auto" w:fill="FFFFCC"/>
          </w:tcPr>
          <w:p w14:paraId="1D807D73" w14:textId="77777777" w:rsidR="00144720" w:rsidRPr="00431538" w:rsidRDefault="00144720" w:rsidP="00970EFE">
            <w:pPr>
              <w:rPr>
                <w:sz w:val="22"/>
                <w:szCs w:val="22"/>
                <w:lang w:val="sr-Latn-CS"/>
              </w:rPr>
            </w:pPr>
          </w:p>
        </w:tc>
      </w:tr>
      <w:tr w:rsidR="00144720" w:rsidRPr="00431538" w14:paraId="08E1DE25" w14:textId="77777777" w:rsidTr="00970EFE">
        <w:trPr>
          <w:gridAfter w:val="1"/>
          <w:wAfter w:w="14198" w:type="dxa"/>
        </w:trPr>
        <w:tc>
          <w:tcPr>
            <w:tcW w:w="7099" w:type="dxa"/>
            <w:shd w:val="clear" w:color="auto" w:fill="FFFFCC"/>
          </w:tcPr>
          <w:p w14:paraId="325607DC" w14:textId="77777777" w:rsidR="00144720" w:rsidRPr="00431538" w:rsidRDefault="00144720" w:rsidP="00970EFE">
            <w:pPr>
              <w:rPr>
                <w:sz w:val="22"/>
                <w:szCs w:val="22"/>
                <w:lang w:val="sr-Latn-CS"/>
              </w:rPr>
            </w:pPr>
            <w:r w:rsidRPr="00431538">
              <w:rPr>
                <w:sz w:val="22"/>
                <w:szCs w:val="22"/>
                <w:lang w:val="sr-Latn-CS"/>
              </w:rPr>
              <w:t>Vreme trajanja ispita u minutima</w:t>
            </w:r>
          </w:p>
        </w:tc>
        <w:tc>
          <w:tcPr>
            <w:tcW w:w="7099" w:type="dxa"/>
            <w:shd w:val="clear" w:color="auto" w:fill="FFFFCC"/>
          </w:tcPr>
          <w:p w14:paraId="29785858" w14:textId="77777777" w:rsidR="00144720" w:rsidRPr="00F9333C" w:rsidRDefault="00144720" w:rsidP="00970EFE">
            <w:pPr>
              <w:rPr>
                <w:color w:val="365F91"/>
                <w:sz w:val="22"/>
                <w:szCs w:val="22"/>
                <w:lang w:val="uz-Cyrl-UZ"/>
              </w:rPr>
            </w:pPr>
            <w:r w:rsidRPr="00F9333C">
              <w:rPr>
                <w:color w:val="0000FF"/>
                <w:sz w:val="22"/>
                <w:szCs w:val="22"/>
                <w:lang w:val="uz-Cyrl-UZ"/>
              </w:rPr>
              <w:t>Usmena odbrana</w:t>
            </w:r>
            <w:r>
              <w:rPr>
                <w:color w:val="0000FF"/>
                <w:sz w:val="22"/>
                <w:szCs w:val="22"/>
                <w:lang w:val="uz-Cyrl-UZ"/>
              </w:rPr>
              <w:t xml:space="preserve"> urađenog projekta, 60 minuta po studentu</w:t>
            </w:r>
          </w:p>
        </w:tc>
      </w:tr>
      <w:tr w:rsidR="00144720" w:rsidRPr="00431538" w14:paraId="23B8DC21" w14:textId="77777777" w:rsidTr="00970EFE">
        <w:trPr>
          <w:gridAfter w:val="1"/>
          <w:wAfter w:w="14198" w:type="dxa"/>
        </w:trPr>
        <w:tc>
          <w:tcPr>
            <w:tcW w:w="7099" w:type="dxa"/>
            <w:shd w:val="clear" w:color="auto" w:fill="FFFFCC"/>
          </w:tcPr>
          <w:p w14:paraId="5C13F16E" w14:textId="77777777" w:rsidR="00144720" w:rsidRPr="00431538" w:rsidRDefault="00144720" w:rsidP="00970EFE">
            <w:pPr>
              <w:rPr>
                <w:sz w:val="22"/>
                <w:szCs w:val="22"/>
                <w:lang w:val="sr-Latn-CS"/>
              </w:rPr>
            </w:pPr>
            <w:r w:rsidRPr="00431538">
              <w:rPr>
                <w:sz w:val="22"/>
                <w:szCs w:val="22"/>
                <w:lang w:val="sr-Latn-CS"/>
              </w:rPr>
              <w:t>Forma ispita (obrisati nepotrebne opcije)</w:t>
            </w:r>
          </w:p>
        </w:tc>
        <w:tc>
          <w:tcPr>
            <w:tcW w:w="7099" w:type="dxa"/>
            <w:shd w:val="clear" w:color="auto" w:fill="FFFFCC"/>
          </w:tcPr>
          <w:p w14:paraId="0421E773" w14:textId="77777777" w:rsidR="00144720" w:rsidRPr="003201F0" w:rsidRDefault="00144720" w:rsidP="00970EFE">
            <w:pPr>
              <w:rPr>
                <w:color w:val="365F91"/>
                <w:sz w:val="22"/>
                <w:szCs w:val="22"/>
                <w:lang w:val="uz-Cyrl-UZ"/>
              </w:rPr>
            </w:pPr>
            <w:r>
              <w:rPr>
                <w:color w:val="0000FF"/>
                <w:sz w:val="22"/>
                <w:szCs w:val="22"/>
                <w:lang w:val="uz-Cyrl-UZ"/>
              </w:rPr>
              <w:t>odgovori na pitanja vezana za urađeni projekat</w:t>
            </w:r>
          </w:p>
        </w:tc>
      </w:tr>
      <w:tr w:rsidR="00144720" w:rsidRPr="00431538" w14:paraId="35531BF1" w14:textId="77777777" w:rsidTr="00970EFE">
        <w:trPr>
          <w:gridAfter w:val="1"/>
          <w:wAfter w:w="14198" w:type="dxa"/>
        </w:trPr>
        <w:tc>
          <w:tcPr>
            <w:tcW w:w="7099" w:type="dxa"/>
            <w:shd w:val="clear" w:color="auto" w:fill="FFFFCC"/>
          </w:tcPr>
          <w:p w14:paraId="05E19E0E" w14:textId="77777777" w:rsidR="00144720" w:rsidRPr="00431538" w:rsidRDefault="00144720" w:rsidP="00970EFE">
            <w:pPr>
              <w:rPr>
                <w:sz w:val="22"/>
                <w:szCs w:val="22"/>
                <w:lang w:val="sr-Latn-CS"/>
              </w:rPr>
            </w:pPr>
          </w:p>
        </w:tc>
        <w:tc>
          <w:tcPr>
            <w:tcW w:w="7099" w:type="dxa"/>
            <w:shd w:val="clear" w:color="auto" w:fill="FFFFCC"/>
          </w:tcPr>
          <w:p w14:paraId="3B793E2D" w14:textId="77777777" w:rsidR="00144720" w:rsidRPr="00431538" w:rsidRDefault="00144720" w:rsidP="00970EFE">
            <w:pPr>
              <w:rPr>
                <w:sz w:val="22"/>
                <w:szCs w:val="22"/>
                <w:lang w:val="sr-Latn-CS"/>
              </w:rPr>
            </w:pPr>
          </w:p>
        </w:tc>
      </w:tr>
    </w:tbl>
    <w:p w14:paraId="5063ACFD" w14:textId="77777777" w:rsidR="00144720" w:rsidRDefault="00144720" w:rsidP="00993D11">
      <w:pPr>
        <w:jc w:val="center"/>
        <w:rPr>
          <w:b/>
          <w:bCs/>
          <w:sz w:val="24"/>
          <w:szCs w:val="24"/>
          <w:lang w:val="sr-Latn-CS"/>
        </w:rPr>
      </w:pPr>
    </w:p>
    <w:p w14:paraId="1AF047D8" w14:textId="77777777" w:rsidR="00144720" w:rsidRPr="00770742" w:rsidRDefault="00144720" w:rsidP="00993D11">
      <w:pPr>
        <w:jc w:val="center"/>
        <w:rPr>
          <w:b/>
          <w:bCs/>
          <w:color w:val="4C36F2"/>
          <w:sz w:val="32"/>
          <w:szCs w:val="32"/>
          <w:lang w:val="sr-Latn-CS"/>
        </w:rPr>
      </w:pPr>
      <w:r>
        <w:rPr>
          <w:b/>
          <w:bCs/>
          <w:sz w:val="24"/>
          <w:szCs w:val="24"/>
          <w:lang w:val="sr-Latn-CS"/>
        </w:rPr>
        <w:t>P</w:t>
      </w:r>
      <w:r w:rsidRPr="00E70861">
        <w:rPr>
          <w:b/>
          <w:bCs/>
          <w:sz w:val="24"/>
          <w:szCs w:val="24"/>
          <w:lang w:val="sr-Latn-CS"/>
        </w:rPr>
        <w:t>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144720" w:rsidRPr="00E70861" w14:paraId="6C37E59C" w14:textId="77777777" w:rsidTr="00970EFE">
        <w:trPr>
          <w:cantSplit/>
          <w:tblHeader/>
          <w:jc w:val="center"/>
        </w:trPr>
        <w:tc>
          <w:tcPr>
            <w:tcW w:w="881" w:type="dxa"/>
            <w:shd w:val="clear" w:color="auto" w:fill="CCFFFF"/>
            <w:tcMar>
              <w:left w:w="28" w:type="dxa"/>
              <w:right w:w="28" w:type="dxa"/>
            </w:tcMar>
          </w:tcPr>
          <w:p w14:paraId="0F00EC75" w14:textId="77777777" w:rsidR="00144720" w:rsidRPr="00E70861" w:rsidRDefault="00144720" w:rsidP="00970EFE">
            <w:pPr>
              <w:jc w:val="center"/>
              <w:rPr>
                <w:lang w:val="sr-Latn-CS"/>
              </w:rPr>
            </w:pPr>
            <w:r w:rsidRPr="00E70861">
              <w:rPr>
                <w:lang w:val="sr-Latn-CS"/>
              </w:rPr>
              <w:t>Nedelja</w:t>
            </w:r>
          </w:p>
        </w:tc>
        <w:tc>
          <w:tcPr>
            <w:tcW w:w="560" w:type="dxa"/>
            <w:shd w:val="clear" w:color="auto" w:fill="CCFFFF"/>
            <w:tcMar>
              <w:left w:w="28" w:type="dxa"/>
              <w:right w:w="28" w:type="dxa"/>
            </w:tcMar>
          </w:tcPr>
          <w:p w14:paraId="317C06D1" w14:textId="77777777" w:rsidR="00144720" w:rsidRPr="00E70861" w:rsidRDefault="00144720" w:rsidP="00970EFE">
            <w:pPr>
              <w:jc w:val="center"/>
              <w:rPr>
                <w:lang w:val="sr-Latn-CS"/>
              </w:rPr>
            </w:pPr>
            <w:r w:rsidRPr="00E70861">
              <w:rPr>
                <w:lang w:val="sr-Latn-CS"/>
              </w:rPr>
              <w:t>Čas</w:t>
            </w:r>
          </w:p>
        </w:tc>
        <w:tc>
          <w:tcPr>
            <w:tcW w:w="2488" w:type="dxa"/>
            <w:shd w:val="clear" w:color="auto" w:fill="CCFFFF"/>
            <w:vAlign w:val="center"/>
          </w:tcPr>
          <w:p w14:paraId="7E1E503F" w14:textId="77777777" w:rsidR="00144720" w:rsidRPr="00E70861" w:rsidRDefault="00144720" w:rsidP="00970EFE">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6BF9764C" w14:textId="77777777" w:rsidR="00144720" w:rsidRPr="00E70861" w:rsidRDefault="00144720" w:rsidP="00970EFE">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5C3C33B9" w14:textId="77777777" w:rsidR="00144720" w:rsidRPr="00E70861" w:rsidRDefault="00144720" w:rsidP="00970EFE">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0C9932A0" w14:textId="77777777" w:rsidR="00144720" w:rsidRPr="007768FD" w:rsidRDefault="00144720" w:rsidP="00970EFE">
            <w:pPr>
              <w:autoSpaceDE w:val="0"/>
              <w:autoSpaceDN w:val="0"/>
              <w:adjustRightInd w:val="0"/>
              <w:jc w:val="center"/>
              <w:rPr>
                <w:lang w:val="sr-Latn-CS"/>
              </w:rPr>
            </w:pPr>
            <w:r w:rsidRPr="007768FD">
              <w:rPr>
                <w:lang w:val="sr-Latn-CS"/>
              </w:rPr>
              <w:t>Vežbe</w:t>
            </w:r>
          </w:p>
        </w:tc>
      </w:tr>
      <w:tr w:rsidR="00144720" w:rsidRPr="00E70861" w14:paraId="28C40191" w14:textId="77777777" w:rsidTr="00970EFE">
        <w:trPr>
          <w:cantSplit/>
          <w:trHeight w:val="1300"/>
          <w:jc w:val="center"/>
        </w:trPr>
        <w:tc>
          <w:tcPr>
            <w:tcW w:w="881" w:type="dxa"/>
            <w:tcMar>
              <w:left w:w="28" w:type="dxa"/>
              <w:right w:w="28" w:type="dxa"/>
            </w:tcMar>
          </w:tcPr>
          <w:p w14:paraId="3770886F" w14:textId="77777777" w:rsidR="00144720" w:rsidRPr="00E70861" w:rsidRDefault="00144720" w:rsidP="00970EFE">
            <w:pPr>
              <w:jc w:val="center"/>
              <w:rPr>
                <w:lang w:val="sr-Latn-CS"/>
              </w:rPr>
            </w:pPr>
            <w:r w:rsidRPr="00E70861">
              <w:rPr>
                <w:lang w:val="sr-Latn-CS"/>
              </w:rPr>
              <w:t>1</w:t>
            </w:r>
          </w:p>
        </w:tc>
        <w:tc>
          <w:tcPr>
            <w:tcW w:w="560" w:type="dxa"/>
            <w:tcMar>
              <w:left w:w="28" w:type="dxa"/>
              <w:right w:w="28" w:type="dxa"/>
            </w:tcMar>
          </w:tcPr>
          <w:p w14:paraId="732EE06A" w14:textId="77777777" w:rsidR="00144720" w:rsidRPr="00E70861" w:rsidRDefault="00144720" w:rsidP="00970EFE">
            <w:pPr>
              <w:jc w:val="center"/>
              <w:rPr>
                <w:lang w:val="sr-Latn-CS"/>
              </w:rPr>
            </w:pPr>
          </w:p>
        </w:tc>
        <w:tc>
          <w:tcPr>
            <w:tcW w:w="2488" w:type="dxa"/>
          </w:tcPr>
          <w:p w14:paraId="68643765" w14:textId="77777777" w:rsidR="00144720" w:rsidRPr="00E70861" w:rsidRDefault="00144720" w:rsidP="00970EFE">
            <w:pPr>
              <w:jc w:val="left"/>
              <w:rPr>
                <w:lang w:val="sr-Latn-CS"/>
              </w:rPr>
            </w:pPr>
            <w:r>
              <w:rPr>
                <w:lang w:val="sr-Latn-CS"/>
              </w:rPr>
              <w:t>Preduslovi za razvoj informacionih sistema</w:t>
            </w:r>
          </w:p>
        </w:tc>
        <w:tc>
          <w:tcPr>
            <w:tcW w:w="3683" w:type="dxa"/>
          </w:tcPr>
          <w:p w14:paraId="67AE0551" w14:textId="77777777" w:rsidR="00144720" w:rsidRDefault="00144720" w:rsidP="00970EFE">
            <w:pPr>
              <w:jc w:val="left"/>
              <w:rPr>
                <w:lang w:val="sr-Latn-CS"/>
              </w:rPr>
            </w:pPr>
            <w:r>
              <w:rPr>
                <w:lang w:val="sr-Latn-CS"/>
              </w:rPr>
              <w:t>Da bi se počelo sa razvojem informacionog sistema potrebno je:</w:t>
            </w:r>
          </w:p>
          <w:p w14:paraId="1A0ED649" w14:textId="77777777" w:rsidR="00144720" w:rsidRDefault="00144720" w:rsidP="00970EFE">
            <w:pPr>
              <w:jc w:val="left"/>
              <w:rPr>
                <w:lang w:val="sr-Latn-CS"/>
              </w:rPr>
            </w:pPr>
            <w:r>
              <w:rPr>
                <w:lang w:val="sr-Latn-CS"/>
              </w:rPr>
              <w:t>Upoznavanje sa poslovanjem organizacije</w:t>
            </w:r>
          </w:p>
          <w:p w14:paraId="463F6A89" w14:textId="77777777" w:rsidR="00144720" w:rsidRPr="00E70861" w:rsidRDefault="00144720" w:rsidP="00970EFE">
            <w:pPr>
              <w:jc w:val="left"/>
              <w:rPr>
                <w:lang w:val="sr-Latn-CS"/>
              </w:rPr>
            </w:pPr>
            <w:r>
              <w:rPr>
                <w:lang w:val="sr-Latn-CS"/>
              </w:rPr>
              <w:t>Poznavanje životnog ciklusa razvoja sistema i metodologija razvoja sistema</w:t>
            </w:r>
          </w:p>
        </w:tc>
        <w:tc>
          <w:tcPr>
            <w:tcW w:w="3285" w:type="dxa"/>
          </w:tcPr>
          <w:p w14:paraId="09E6F692" w14:textId="77777777" w:rsidR="00144720" w:rsidRPr="004D59BF" w:rsidRDefault="00144720" w:rsidP="00970EFE">
            <w:pPr>
              <w:jc w:val="left"/>
              <w:rPr>
                <w:lang w:val="uz-Cyrl-UZ"/>
              </w:rPr>
            </w:pPr>
            <w:r>
              <w:rPr>
                <w:lang w:val="uz-Cyrl-UZ"/>
              </w:rPr>
              <w:t>Definisanje poslovnog</w:t>
            </w:r>
            <w:r w:rsidRPr="004D59BF">
              <w:rPr>
                <w:lang w:val="uz-Cyrl-UZ"/>
              </w:rPr>
              <w:t xml:space="preserve"> profil</w:t>
            </w:r>
            <w:r>
              <w:rPr>
                <w:lang w:val="uz-Cyrl-UZ"/>
              </w:rPr>
              <w:t>a</w:t>
            </w:r>
            <w:r w:rsidRPr="004D59BF">
              <w:rPr>
                <w:lang w:val="uz-Cyrl-UZ"/>
              </w:rPr>
              <w:t xml:space="preserve"> organizacije za koju se informacioni sistem radi </w:t>
            </w:r>
          </w:p>
          <w:p w14:paraId="7C8DE89F" w14:textId="77777777" w:rsidR="00144720" w:rsidRPr="004D59BF" w:rsidRDefault="00144720" w:rsidP="00970EFE">
            <w:pPr>
              <w:jc w:val="left"/>
              <w:rPr>
                <w:lang w:val="uz-Cyrl-UZ"/>
              </w:rPr>
            </w:pPr>
            <w:r>
              <w:rPr>
                <w:lang w:val="uz-Cyrl-UZ"/>
              </w:rPr>
              <w:t>Analitiranje poslovnih procesa</w:t>
            </w:r>
            <w:r w:rsidRPr="004D59BF">
              <w:rPr>
                <w:lang w:val="uz-Cyrl-UZ"/>
              </w:rPr>
              <w:t xml:space="preserve"> </w:t>
            </w:r>
          </w:p>
          <w:p w14:paraId="6B2214B2" w14:textId="77777777" w:rsidR="00144720" w:rsidRPr="004D59BF" w:rsidRDefault="00144720" w:rsidP="00970EFE">
            <w:pPr>
              <w:jc w:val="left"/>
              <w:rPr>
                <w:lang w:val="uz-Cyrl-UZ"/>
              </w:rPr>
            </w:pPr>
            <w:r>
              <w:rPr>
                <w:lang w:val="uz-Cyrl-UZ"/>
              </w:rPr>
              <w:t xml:space="preserve">Izbor metodologije koja će se </w:t>
            </w:r>
            <w:r w:rsidRPr="004D59BF">
              <w:rPr>
                <w:lang w:val="uz-Cyrl-UZ"/>
              </w:rPr>
              <w:t xml:space="preserve">koristiti tokom razvoja informacionog sistema </w:t>
            </w:r>
          </w:p>
        </w:tc>
        <w:tc>
          <w:tcPr>
            <w:tcW w:w="3278" w:type="dxa"/>
          </w:tcPr>
          <w:p w14:paraId="1580D11A" w14:textId="77777777" w:rsidR="00144720" w:rsidRDefault="00144720" w:rsidP="00970EFE">
            <w:pPr>
              <w:autoSpaceDE w:val="0"/>
              <w:autoSpaceDN w:val="0"/>
              <w:adjustRightInd w:val="0"/>
              <w:spacing w:before="0"/>
              <w:jc w:val="left"/>
              <w:rPr>
                <w:lang w:val="sr-Latn-CS"/>
              </w:rPr>
            </w:pPr>
            <w:r>
              <w:rPr>
                <w:lang w:val="sr-Latn-CS"/>
              </w:rPr>
              <w:t>Studije slučajeva 1, 2 i 3 koje se odnose na upoznavanje poslovanja organizacije</w:t>
            </w:r>
          </w:p>
          <w:p w14:paraId="09E27D3C" w14:textId="77777777" w:rsidR="00144720" w:rsidRDefault="00144720" w:rsidP="00970EFE">
            <w:pPr>
              <w:autoSpaceDE w:val="0"/>
              <w:autoSpaceDN w:val="0"/>
              <w:adjustRightInd w:val="0"/>
              <w:spacing w:before="0"/>
              <w:jc w:val="left"/>
              <w:rPr>
                <w:lang w:val="sr-Latn-CS"/>
              </w:rPr>
            </w:pPr>
          </w:p>
          <w:p w14:paraId="50EB0F68" w14:textId="77777777" w:rsidR="00144720" w:rsidRDefault="00144720" w:rsidP="00970EFE">
            <w:pPr>
              <w:autoSpaceDE w:val="0"/>
              <w:autoSpaceDN w:val="0"/>
              <w:adjustRightInd w:val="0"/>
              <w:spacing w:before="0"/>
              <w:jc w:val="left"/>
              <w:rPr>
                <w:lang w:val="sr-Latn-CS"/>
              </w:rPr>
            </w:pPr>
            <w:r>
              <w:rPr>
                <w:lang w:val="sr-Latn-CS"/>
              </w:rPr>
              <w:t>Studije slučajeva 1, 2 i 3 koje se odnose na izbor metodologije</w:t>
            </w:r>
          </w:p>
          <w:p w14:paraId="64BAF3DA" w14:textId="77777777" w:rsidR="00144720" w:rsidRDefault="00144720" w:rsidP="00970EFE">
            <w:pPr>
              <w:autoSpaceDE w:val="0"/>
              <w:autoSpaceDN w:val="0"/>
              <w:adjustRightInd w:val="0"/>
              <w:spacing w:before="0"/>
              <w:jc w:val="left"/>
              <w:rPr>
                <w:lang w:val="sr-Latn-CS"/>
              </w:rPr>
            </w:pPr>
          </w:p>
          <w:p w14:paraId="7329E1B0" w14:textId="77777777" w:rsidR="00144720" w:rsidRPr="001F0E7A" w:rsidRDefault="00144720" w:rsidP="00970EFE">
            <w:pPr>
              <w:autoSpaceDE w:val="0"/>
              <w:autoSpaceDN w:val="0"/>
              <w:adjustRightInd w:val="0"/>
              <w:spacing w:before="0"/>
              <w:jc w:val="left"/>
              <w:rPr>
                <w:lang w:val="sr-Latn-CS"/>
              </w:rPr>
            </w:pPr>
          </w:p>
        </w:tc>
      </w:tr>
      <w:tr w:rsidR="00144720" w:rsidRPr="00E70861" w14:paraId="6751F67A" w14:textId="77777777" w:rsidTr="00970EFE">
        <w:trPr>
          <w:cantSplit/>
          <w:trHeight w:val="1070"/>
          <w:jc w:val="center"/>
        </w:trPr>
        <w:tc>
          <w:tcPr>
            <w:tcW w:w="881" w:type="dxa"/>
            <w:tcMar>
              <w:left w:w="28" w:type="dxa"/>
              <w:right w:w="28" w:type="dxa"/>
            </w:tcMar>
          </w:tcPr>
          <w:p w14:paraId="027CEF6C" w14:textId="77777777" w:rsidR="00144720" w:rsidRPr="00E70861" w:rsidRDefault="00144720" w:rsidP="00970EFE">
            <w:pPr>
              <w:jc w:val="center"/>
              <w:rPr>
                <w:lang w:val="sr-Latn-CS"/>
              </w:rPr>
            </w:pPr>
            <w:r w:rsidRPr="00E70861">
              <w:rPr>
                <w:lang w:val="sr-Latn-CS"/>
              </w:rPr>
              <w:t>2</w:t>
            </w:r>
          </w:p>
          <w:p w14:paraId="0DF9AA40" w14:textId="77777777" w:rsidR="00144720" w:rsidRPr="00E70861" w:rsidRDefault="00144720" w:rsidP="00970EFE">
            <w:pPr>
              <w:jc w:val="center"/>
              <w:rPr>
                <w:lang w:val="sr-Latn-CS"/>
              </w:rPr>
            </w:pPr>
          </w:p>
        </w:tc>
        <w:tc>
          <w:tcPr>
            <w:tcW w:w="560" w:type="dxa"/>
            <w:tcMar>
              <w:left w:w="28" w:type="dxa"/>
              <w:right w:w="28" w:type="dxa"/>
            </w:tcMar>
          </w:tcPr>
          <w:p w14:paraId="3E050C94" w14:textId="77777777" w:rsidR="00144720" w:rsidRPr="00E70861" w:rsidRDefault="00144720" w:rsidP="00970EFE">
            <w:pPr>
              <w:jc w:val="center"/>
              <w:rPr>
                <w:lang w:val="sr-Latn-CS"/>
              </w:rPr>
            </w:pPr>
          </w:p>
        </w:tc>
        <w:tc>
          <w:tcPr>
            <w:tcW w:w="2488" w:type="dxa"/>
          </w:tcPr>
          <w:p w14:paraId="62C06481" w14:textId="77777777" w:rsidR="00144720" w:rsidRPr="00E70861" w:rsidRDefault="00144720" w:rsidP="00970EFE">
            <w:pPr>
              <w:jc w:val="left"/>
              <w:rPr>
                <w:lang w:val="sr-Latn-CS"/>
              </w:rPr>
            </w:pPr>
            <w:r>
              <w:rPr>
                <w:lang w:val="sr-Latn-CS"/>
              </w:rPr>
              <w:t xml:space="preserve">Planiranje informacionog sistema </w:t>
            </w:r>
          </w:p>
        </w:tc>
        <w:tc>
          <w:tcPr>
            <w:tcW w:w="3683" w:type="dxa"/>
          </w:tcPr>
          <w:p w14:paraId="09DC816F" w14:textId="77777777" w:rsidR="00144720" w:rsidRDefault="00144720" w:rsidP="00970EFE">
            <w:pPr>
              <w:jc w:val="left"/>
              <w:rPr>
                <w:lang w:val="uz-Cyrl-UZ"/>
              </w:rPr>
            </w:pPr>
            <w:r w:rsidRPr="000A4AB6">
              <w:rPr>
                <w:lang w:val="uz-Cyrl-UZ"/>
              </w:rPr>
              <w:t xml:space="preserve">Identifikovanje mogućnosti za razvoj sistema </w:t>
            </w:r>
          </w:p>
          <w:p w14:paraId="6B5E2742" w14:textId="77777777" w:rsidR="00144720" w:rsidRPr="00144720" w:rsidRDefault="00144720" w:rsidP="00970EFE">
            <w:pPr>
              <w:jc w:val="left"/>
              <w:rPr>
                <w:lang w:val="sr-Latn-CS"/>
              </w:rPr>
            </w:pPr>
            <w:r>
              <w:rPr>
                <w:lang w:val="uz-Cyrl-UZ"/>
              </w:rPr>
              <w:t>Izrada studija izvodljivosti (organizaciona, tehnička i ekonomska)</w:t>
            </w:r>
          </w:p>
          <w:p w14:paraId="16150810" w14:textId="77777777" w:rsidR="00144720" w:rsidRPr="000A4AB6" w:rsidRDefault="00144720" w:rsidP="00970EFE">
            <w:pPr>
              <w:jc w:val="left"/>
              <w:rPr>
                <w:rFonts w:ascii="Verdana" w:hAnsi="Verdana"/>
                <w:lang w:val="sr-Latn-CS"/>
              </w:rPr>
            </w:pPr>
          </w:p>
        </w:tc>
        <w:tc>
          <w:tcPr>
            <w:tcW w:w="3285" w:type="dxa"/>
          </w:tcPr>
          <w:p w14:paraId="3FE315AB" w14:textId="77777777" w:rsidR="00144720" w:rsidRDefault="00144720" w:rsidP="00970EFE">
            <w:pPr>
              <w:jc w:val="left"/>
              <w:rPr>
                <w:lang w:val="uz-Cyrl-UZ"/>
              </w:rPr>
            </w:pPr>
            <w:r>
              <w:rPr>
                <w:lang w:val="uz-Cyrl-UZ"/>
              </w:rPr>
              <w:t>Izrada dokumenta „</w:t>
            </w:r>
            <w:r w:rsidRPr="000A4AB6">
              <w:rPr>
                <w:lang w:val="uz-Cyrl-UZ"/>
              </w:rPr>
              <w:t>Zahtev sistema</w:t>
            </w:r>
            <w:r>
              <w:rPr>
                <w:lang w:val="uz-Cyrl-UZ"/>
              </w:rPr>
              <w:t>“ za izabrani IS</w:t>
            </w:r>
            <w:r w:rsidRPr="000A4AB6">
              <w:rPr>
                <w:lang w:val="uz-Cyrl-UZ"/>
              </w:rPr>
              <w:t xml:space="preserve"> </w:t>
            </w:r>
          </w:p>
          <w:p w14:paraId="05C32262" w14:textId="77777777" w:rsidR="00144720" w:rsidRPr="000A4AB6" w:rsidRDefault="00144720" w:rsidP="00970EFE">
            <w:pPr>
              <w:jc w:val="left"/>
              <w:rPr>
                <w:lang w:val="uz-Cyrl-UZ"/>
              </w:rPr>
            </w:pPr>
            <w:r>
              <w:rPr>
                <w:lang w:val="uz-Cyrl-UZ"/>
              </w:rPr>
              <w:t>Izrada studija izvodljivosti za izabrani IS</w:t>
            </w:r>
          </w:p>
          <w:p w14:paraId="2A0AB43D" w14:textId="77777777" w:rsidR="00144720" w:rsidRPr="00E70861" w:rsidRDefault="00144720" w:rsidP="00970EFE">
            <w:pPr>
              <w:autoSpaceDE w:val="0"/>
              <w:autoSpaceDN w:val="0"/>
              <w:adjustRightInd w:val="0"/>
              <w:jc w:val="left"/>
              <w:rPr>
                <w:lang w:val="sr-Latn-CS"/>
              </w:rPr>
            </w:pPr>
          </w:p>
        </w:tc>
        <w:tc>
          <w:tcPr>
            <w:tcW w:w="3278" w:type="dxa"/>
          </w:tcPr>
          <w:p w14:paraId="77B14932" w14:textId="77777777" w:rsidR="00144720" w:rsidRPr="001F0E7A" w:rsidRDefault="00144720" w:rsidP="00970EFE">
            <w:pPr>
              <w:autoSpaceDE w:val="0"/>
              <w:autoSpaceDN w:val="0"/>
              <w:adjustRightInd w:val="0"/>
              <w:spacing w:before="0"/>
              <w:jc w:val="left"/>
              <w:rPr>
                <w:lang w:val="sr-Latn-CS"/>
              </w:rPr>
            </w:pPr>
            <w:r>
              <w:rPr>
                <w:lang w:val="sr-Latn-CS"/>
              </w:rPr>
              <w:t>Studije slučajeva 1, 2 i 3 koje se odnose na identifikovanje projekata za razvoj IS i izradu studija izvodljivosti</w:t>
            </w:r>
          </w:p>
        </w:tc>
      </w:tr>
      <w:tr w:rsidR="00144720" w:rsidRPr="00E70861" w14:paraId="28BDCD2C" w14:textId="77777777" w:rsidTr="00970EFE">
        <w:trPr>
          <w:cantSplit/>
          <w:trHeight w:val="1070"/>
          <w:jc w:val="center"/>
        </w:trPr>
        <w:tc>
          <w:tcPr>
            <w:tcW w:w="881" w:type="dxa"/>
            <w:tcMar>
              <w:left w:w="28" w:type="dxa"/>
              <w:right w:w="28" w:type="dxa"/>
            </w:tcMar>
          </w:tcPr>
          <w:p w14:paraId="4E699524" w14:textId="77777777" w:rsidR="00144720" w:rsidRPr="00E70861" w:rsidRDefault="00144720" w:rsidP="00970EFE">
            <w:pPr>
              <w:jc w:val="center"/>
              <w:rPr>
                <w:lang w:val="sr-Latn-CS"/>
              </w:rPr>
            </w:pPr>
            <w:r w:rsidRPr="00E70861">
              <w:rPr>
                <w:lang w:val="sr-Latn-CS"/>
              </w:rPr>
              <w:t>3</w:t>
            </w:r>
          </w:p>
        </w:tc>
        <w:tc>
          <w:tcPr>
            <w:tcW w:w="560" w:type="dxa"/>
            <w:tcMar>
              <w:left w:w="28" w:type="dxa"/>
              <w:right w:w="28" w:type="dxa"/>
            </w:tcMar>
          </w:tcPr>
          <w:p w14:paraId="438B525B" w14:textId="77777777" w:rsidR="00144720" w:rsidRPr="00E70861" w:rsidRDefault="00144720" w:rsidP="00970EFE">
            <w:pPr>
              <w:jc w:val="center"/>
              <w:rPr>
                <w:lang w:val="sr-Latn-CS"/>
              </w:rPr>
            </w:pPr>
          </w:p>
        </w:tc>
        <w:tc>
          <w:tcPr>
            <w:tcW w:w="2488" w:type="dxa"/>
          </w:tcPr>
          <w:p w14:paraId="52E34373" w14:textId="77777777" w:rsidR="00144720" w:rsidRPr="00E70861" w:rsidRDefault="00144720" w:rsidP="00970EFE">
            <w:pPr>
              <w:jc w:val="left"/>
              <w:rPr>
                <w:lang w:val="sr-Latn-CS"/>
              </w:rPr>
            </w:pPr>
            <w:r>
              <w:rPr>
                <w:lang w:val="sr-Latn-CS"/>
              </w:rPr>
              <w:t xml:space="preserve">Planiranje informacionog sistema </w:t>
            </w:r>
          </w:p>
        </w:tc>
        <w:tc>
          <w:tcPr>
            <w:tcW w:w="3683" w:type="dxa"/>
          </w:tcPr>
          <w:p w14:paraId="739F7D2C" w14:textId="77777777" w:rsidR="00144720" w:rsidRPr="00E70861" w:rsidRDefault="00144720" w:rsidP="00970EFE">
            <w:pPr>
              <w:jc w:val="left"/>
              <w:rPr>
                <w:lang w:val="sr-Latn-CS"/>
              </w:rPr>
            </w:pPr>
            <w:r>
              <w:rPr>
                <w:lang w:val="sr-Latn-CS"/>
              </w:rPr>
              <w:t>Izrada plana projekta</w:t>
            </w:r>
          </w:p>
        </w:tc>
        <w:tc>
          <w:tcPr>
            <w:tcW w:w="3285" w:type="dxa"/>
          </w:tcPr>
          <w:p w14:paraId="4891FE7D" w14:textId="77777777" w:rsidR="00144720" w:rsidRDefault="00144720" w:rsidP="00970EFE">
            <w:pPr>
              <w:jc w:val="left"/>
              <w:rPr>
                <w:lang w:val="uz-Cyrl-UZ"/>
              </w:rPr>
            </w:pPr>
            <w:r>
              <w:rPr>
                <w:lang w:val="uz-Cyrl-UZ"/>
              </w:rPr>
              <w:t>Izrada plana projekta za izabrani IS</w:t>
            </w:r>
          </w:p>
          <w:p w14:paraId="23DCE4D8" w14:textId="77777777" w:rsidR="00144720" w:rsidRPr="00F32A12" w:rsidRDefault="00144720" w:rsidP="00970EFE">
            <w:pPr>
              <w:jc w:val="left"/>
              <w:rPr>
                <w:lang w:val="uz-Cyrl-UZ"/>
              </w:rPr>
            </w:pPr>
            <w:r>
              <w:rPr>
                <w:lang w:val="uz-Cyrl-UZ"/>
              </w:rPr>
              <w:t>Konstruisanje PERT</w:t>
            </w:r>
            <w:r w:rsidRPr="00F32A12">
              <w:rPr>
                <w:lang w:val="uz-Cyrl-UZ"/>
              </w:rPr>
              <w:t xml:space="preserve"> grafikon</w:t>
            </w:r>
            <w:r>
              <w:rPr>
                <w:lang w:val="uz-Cyrl-UZ"/>
              </w:rPr>
              <w:t>a</w:t>
            </w:r>
            <w:r w:rsidRPr="00F32A12">
              <w:rPr>
                <w:lang w:val="uz-Cyrl-UZ"/>
              </w:rPr>
              <w:t xml:space="preserve">.. </w:t>
            </w:r>
          </w:p>
          <w:p w14:paraId="6C43E75E" w14:textId="77777777" w:rsidR="00144720" w:rsidRPr="00F32A12" w:rsidRDefault="00144720" w:rsidP="00970EFE">
            <w:pPr>
              <w:jc w:val="left"/>
              <w:rPr>
                <w:lang w:val="uz-Cyrl-UZ"/>
              </w:rPr>
            </w:pPr>
            <w:r>
              <w:rPr>
                <w:lang w:val="uz-Cyrl-UZ"/>
              </w:rPr>
              <w:t>Utvrđivanje</w:t>
            </w:r>
            <w:r w:rsidRPr="00F32A12">
              <w:rPr>
                <w:lang w:val="uz-Cyrl-UZ"/>
              </w:rPr>
              <w:t xml:space="preserve"> ukupno</w:t>
            </w:r>
            <w:r>
              <w:rPr>
                <w:lang w:val="uz-Cyrl-UZ"/>
              </w:rPr>
              <w:t>g</w:t>
            </w:r>
            <w:r w:rsidRPr="00F32A12">
              <w:rPr>
                <w:lang w:val="uz-Cyrl-UZ"/>
              </w:rPr>
              <w:t xml:space="preserve"> vreme</w:t>
            </w:r>
            <w:r>
              <w:rPr>
                <w:lang w:val="uz-Cyrl-UZ"/>
              </w:rPr>
              <w:t>na</w:t>
            </w:r>
            <w:r w:rsidRPr="00F32A12">
              <w:rPr>
                <w:lang w:val="uz-Cyrl-UZ"/>
              </w:rPr>
              <w:t xml:space="preserve"> tr</w:t>
            </w:r>
            <w:r>
              <w:rPr>
                <w:lang w:val="uz-Cyrl-UZ"/>
              </w:rPr>
              <w:t>ajanja projekta, i identifikovanje  kritične putanje</w:t>
            </w:r>
          </w:p>
          <w:p w14:paraId="040FE422" w14:textId="77777777" w:rsidR="00144720" w:rsidRPr="00F32A12" w:rsidRDefault="00144720" w:rsidP="00970EFE">
            <w:pPr>
              <w:jc w:val="left"/>
              <w:rPr>
                <w:lang w:val="uz-Cyrl-UZ"/>
              </w:rPr>
            </w:pPr>
          </w:p>
        </w:tc>
        <w:tc>
          <w:tcPr>
            <w:tcW w:w="3278" w:type="dxa"/>
          </w:tcPr>
          <w:p w14:paraId="70AF9DE0" w14:textId="77777777" w:rsidR="00144720" w:rsidRPr="00F32A12" w:rsidRDefault="00144720" w:rsidP="00970EFE">
            <w:pPr>
              <w:jc w:val="left"/>
              <w:rPr>
                <w:lang w:val="uz-Cyrl-UZ"/>
              </w:rPr>
            </w:pPr>
            <w:r>
              <w:rPr>
                <w:lang w:val="sr-Latn-CS"/>
              </w:rPr>
              <w:t xml:space="preserve"> Studije slučajeva 1, 2 i 3 koje se odnose na planiranje projekta, </w:t>
            </w:r>
            <w:r>
              <w:rPr>
                <w:lang w:val="uz-Cyrl-UZ"/>
              </w:rPr>
              <w:t>utvrđivanje</w:t>
            </w:r>
            <w:r w:rsidRPr="00F32A12">
              <w:rPr>
                <w:lang w:val="uz-Cyrl-UZ"/>
              </w:rPr>
              <w:t xml:space="preserve"> ukupno</w:t>
            </w:r>
            <w:r>
              <w:rPr>
                <w:lang w:val="uz-Cyrl-UZ"/>
              </w:rPr>
              <w:t>g</w:t>
            </w:r>
            <w:r w:rsidRPr="00F32A12">
              <w:rPr>
                <w:lang w:val="uz-Cyrl-UZ"/>
              </w:rPr>
              <w:t xml:space="preserve"> vreme</w:t>
            </w:r>
            <w:r>
              <w:rPr>
                <w:lang w:val="uz-Cyrl-UZ"/>
              </w:rPr>
              <w:t>na</w:t>
            </w:r>
            <w:r w:rsidRPr="00F32A12">
              <w:rPr>
                <w:lang w:val="uz-Cyrl-UZ"/>
              </w:rPr>
              <w:t xml:space="preserve"> tr</w:t>
            </w:r>
            <w:r>
              <w:rPr>
                <w:lang w:val="uz-Cyrl-UZ"/>
              </w:rPr>
              <w:t>ajanja projekta, i   kritične putanje</w:t>
            </w:r>
          </w:p>
          <w:p w14:paraId="1C489D0D" w14:textId="77777777" w:rsidR="00144720" w:rsidRPr="00A922C1" w:rsidRDefault="00144720" w:rsidP="00970EFE">
            <w:pPr>
              <w:autoSpaceDE w:val="0"/>
              <w:autoSpaceDN w:val="0"/>
              <w:adjustRightInd w:val="0"/>
              <w:spacing w:before="0"/>
              <w:jc w:val="left"/>
              <w:rPr>
                <w:lang w:val="uz-Cyrl-UZ"/>
              </w:rPr>
            </w:pPr>
          </w:p>
        </w:tc>
      </w:tr>
      <w:tr w:rsidR="00144720" w:rsidRPr="00E70861" w14:paraId="02A3A6BF" w14:textId="77777777" w:rsidTr="00970EFE">
        <w:trPr>
          <w:cantSplit/>
          <w:trHeight w:val="1740"/>
          <w:jc w:val="center"/>
        </w:trPr>
        <w:tc>
          <w:tcPr>
            <w:tcW w:w="881" w:type="dxa"/>
            <w:tcMar>
              <w:left w:w="28" w:type="dxa"/>
              <w:right w:w="28" w:type="dxa"/>
            </w:tcMar>
          </w:tcPr>
          <w:p w14:paraId="1474D579" w14:textId="77777777" w:rsidR="00144720" w:rsidRPr="00E70861" w:rsidRDefault="00144720" w:rsidP="00970EFE">
            <w:pPr>
              <w:jc w:val="center"/>
              <w:rPr>
                <w:lang w:val="sr-Latn-CS"/>
              </w:rPr>
            </w:pPr>
            <w:r w:rsidRPr="00E70861">
              <w:rPr>
                <w:lang w:val="sr-Latn-CS"/>
              </w:rPr>
              <w:t>4</w:t>
            </w:r>
          </w:p>
        </w:tc>
        <w:tc>
          <w:tcPr>
            <w:tcW w:w="560" w:type="dxa"/>
            <w:tcMar>
              <w:left w:w="28" w:type="dxa"/>
              <w:right w:w="28" w:type="dxa"/>
            </w:tcMar>
          </w:tcPr>
          <w:p w14:paraId="612E372E" w14:textId="77777777" w:rsidR="00144720" w:rsidRPr="00E70861" w:rsidRDefault="00144720" w:rsidP="00970EFE">
            <w:pPr>
              <w:jc w:val="center"/>
              <w:rPr>
                <w:lang w:val="sr-Latn-CS"/>
              </w:rPr>
            </w:pPr>
          </w:p>
        </w:tc>
        <w:tc>
          <w:tcPr>
            <w:tcW w:w="2488" w:type="dxa"/>
          </w:tcPr>
          <w:p w14:paraId="4507D0B4" w14:textId="77777777" w:rsidR="00144720" w:rsidRPr="00E70861" w:rsidRDefault="00144720" w:rsidP="00970EFE">
            <w:pPr>
              <w:jc w:val="left"/>
              <w:rPr>
                <w:lang w:val="sr-Latn-CS"/>
              </w:rPr>
            </w:pPr>
            <w:r>
              <w:rPr>
                <w:lang w:val="sr-Latn-CS"/>
              </w:rPr>
              <w:t>Analiza: Modeliranje zahteva sistema</w:t>
            </w:r>
          </w:p>
        </w:tc>
        <w:tc>
          <w:tcPr>
            <w:tcW w:w="3683" w:type="dxa"/>
          </w:tcPr>
          <w:p w14:paraId="57DE5FEF" w14:textId="77777777" w:rsidR="00144720" w:rsidRPr="00DD6AA9" w:rsidRDefault="00144720" w:rsidP="00970EFE">
            <w:pPr>
              <w:jc w:val="left"/>
              <w:rPr>
                <w:lang w:val="uz-Cyrl-UZ"/>
              </w:rPr>
            </w:pPr>
            <w:r>
              <w:rPr>
                <w:lang w:val="sr-Latn-CS"/>
              </w:rPr>
              <w:t xml:space="preserve">Identifikovanje zahteva koji odslikavaju poslovne potrebe sistema </w:t>
            </w:r>
          </w:p>
        </w:tc>
        <w:tc>
          <w:tcPr>
            <w:tcW w:w="3285" w:type="dxa"/>
          </w:tcPr>
          <w:p w14:paraId="091325CD" w14:textId="77777777" w:rsidR="00144720" w:rsidRPr="0099025D" w:rsidRDefault="00144720" w:rsidP="00970EFE">
            <w:pPr>
              <w:jc w:val="left"/>
              <w:rPr>
                <w:rFonts w:ascii="SabonLTStd-Roman" w:hAnsi="SabonLTStd-Roman" w:cs="SabonLTStd-Roman"/>
                <w:lang w:val="uz-Cyrl-UZ"/>
              </w:rPr>
            </w:pPr>
            <w:r>
              <w:rPr>
                <w:lang w:val="sr-Latn-CS"/>
              </w:rPr>
              <w:t>Korišćenje pristupa za identifikovanje zahteva sistema</w:t>
            </w:r>
            <w:r w:rsidRPr="00DD6AA9">
              <w:rPr>
                <w:lang w:val="sr-Latn-CS"/>
              </w:rPr>
              <w:t xml:space="preserve">: </w:t>
            </w:r>
            <w:r w:rsidRPr="0099025D">
              <w:rPr>
                <w:rFonts w:ascii="SabonLTStd-Roman" w:hAnsi="SabonLTStd-Roman" w:cs="SabonLTStd-Roman"/>
                <w:lang w:val="uz-Cyrl-UZ"/>
              </w:rPr>
              <w:t>JAD, RAD i agilne metode</w:t>
            </w:r>
          </w:p>
          <w:p w14:paraId="3E9DD202" w14:textId="77777777" w:rsidR="00144720" w:rsidRPr="00DD6AA9" w:rsidRDefault="00144720" w:rsidP="00970EFE">
            <w:pPr>
              <w:autoSpaceDE w:val="0"/>
              <w:autoSpaceDN w:val="0"/>
              <w:adjustRightInd w:val="0"/>
              <w:jc w:val="left"/>
              <w:rPr>
                <w:lang w:val="uz-Cyrl-UZ"/>
              </w:rPr>
            </w:pPr>
            <w:r>
              <w:rPr>
                <w:rFonts w:ascii="SabonLTStd-Roman" w:hAnsi="SabonLTStd-Roman" w:cs="SabonLTStd-Roman"/>
                <w:lang w:val="uz-Cyrl-UZ"/>
              </w:rPr>
              <w:t>Primena tehnika za identifikaciju zahteva:</w:t>
            </w:r>
            <w:r w:rsidRPr="00DD6AA9">
              <w:rPr>
                <w:rFonts w:ascii="SabonLTStd-Roman" w:hAnsi="SabonLTStd-Roman" w:cs="SabonLTStd-Roman"/>
                <w:lang w:val="uz-Cyrl-UZ"/>
              </w:rPr>
              <w:t xml:space="preserve"> </w:t>
            </w:r>
            <w:r>
              <w:rPr>
                <w:rFonts w:ascii="SabonLTStd-Roman" w:hAnsi="SabonLTStd-Roman" w:cs="SabonLTStd-Roman"/>
                <w:lang w:val="uz-Cyrl-UZ"/>
              </w:rPr>
              <w:t>intervjui, pregledavanje dokumentacije, posmatranje, upitnik</w:t>
            </w:r>
            <w:r w:rsidRPr="00DD6AA9">
              <w:rPr>
                <w:rFonts w:ascii="SabonLTStd-Roman" w:hAnsi="SabonLTStd-Roman" w:cs="SabonLTStd-Roman"/>
                <w:lang w:val="uz-Cyrl-UZ"/>
              </w:rPr>
              <w:t xml:space="preserve"> itd. </w:t>
            </w:r>
          </w:p>
          <w:p w14:paraId="478E7AD5" w14:textId="77777777" w:rsidR="00144720" w:rsidRPr="00DD6AA9" w:rsidRDefault="00144720" w:rsidP="00970EFE">
            <w:pPr>
              <w:jc w:val="left"/>
              <w:rPr>
                <w:lang w:val="uz-Cyrl-UZ"/>
              </w:rPr>
            </w:pPr>
          </w:p>
        </w:tc>
        <w:tc>
          <w:tcPr>
            <w:tcW w:w="3278" w:type="dxa"/>
          </w:tcPr>
          <w:p w14:paraId="400B0AA1" w14:textId="77777777" w:rsidR="00144720" w:rsidRPr="00DD6AA9" w:rsidRDefault="00144720" w:rsidP="00970EFE">
            <w:pPr>
              <w:jc w:val="left"/>
              <w:rPr>
                <w:lang w:val="uz-Cyrl-UZ"/>
              </w:rPr>
            </w:pPr>
            <w:r>
              <w:rPr>
                <w:lang w:val="sr-Latn-CS"/>
              </w:rPr>
              <w:t>Studije slučajeva 1, 2 i 3 koje se odnose na identifikaciju zahteva korišćenjem navedenih tehnika</w:t>
            </w:r>
          </w:p>
        </w:tc>
      </w:tr>
      <w:tr w:rsidR="00144720" w:rsidRPr="00E70861" w14:paraId="59A9FF31" w14:textId="77777777" w:rsidTr="00970EFE">
        <w:trPr>
          <w:cantSplit/>
          <w:trHeight w:val="1510"/>
          <w:jc w:val="center"/>
        </w:trPr>
        <w:tc>
          <w:tcPr>
            <w:tcW w:w="881" w:type="dxa"/>
            <w:tcMar>
              <w:left w:w="28" w:type="dxa"/>
              <w:right w:w="28" w:type="dxa"/>
            </w:tcMar>
          </w:tcPr>
          <w:p w14:paraId="5B40A236" w14:textId="77777777" w:rsidR="00144720" w:rsidRPr="00E70861" w:rsidRDefault="00144720" w:rsidP="00970EFE">
            <w:pPr>
              <w:jc w:val="center"/>
              <w:rPr>
                <w:lang w:val="sr-Latn-CS"/>
              </w:rPr>
            </w:pPr>
            <w:r>
              <w:rPr>
                <w:lang w:val="sr-Latn-CS"/>
              </w:rPr>
              <w:t>5</w:t>
            </w:r>
          </w:p>
        </w:tc>
        <w:tc>
          <w:tcPr>
            <w:tcW w:w="560" w:type="dxa"/>
            <w:tcMar>
              <w:left w:w="28" w:type="dxa"/>
              <w:right w:w="28" w:type="dxa"/>
            </w:tcMar>
          </w:tcPr>
          <w:p w14:paraId="599BCDA1" w14:textId="77777777" w:rsidR="00144720" w:rsidRPr="00E70861" w:rsidRDefault="00144720" w:rsidP="00970EFE">
            <w:pPr>
              <w:jc w:val="center"/>
              <w:rPr>
                <w:lang w:val="sr-Latn-CS"/>
              </w:rPr>
            </w:pPr>
          </w:p>
        </w:tc>
        <w:tc>
          <w:tcPr>
            <w:tcW w:w="2488" w:type="dxa"/>
          </w:tcPr>
          <w:p w14:paraId="492C8C6E" w14:textId="77777777" w:rsidR="00144720" w:rsidRPr="00E70861" w:rsidRDefault="00144720" w:rsidP="00970EFE">
            <w:pPr>
              <w:jc w:val="left"/>
              <w:rPr>
                <w:lang w:val="sr-Latn-CS"/>
              </w:rPr>
            </w:pPr>
            <w:r>
              <w:rPr>
                <w:lang w:val="sr-Latn-CS"/>
              </w:rPr>
              <w:t>Analiza: Modeliranje procesa i podataka</w:t>
            </w:r>
          </w:p>
        </w:tc>
        <w:tc>
          <w:tcPr>
            <w:tcW w:w="3683" w:type="dxa"/>
          </w:tcPr>
          <w:p w14:paraId="4D1423DD" w14:textId="77777777" w:rsidR="00144720" w:rsidRPr="00E70861" w:rsidRDefault="00144720" w:rsidP="00970EFE">
            <w:pPr>
              <w:jc w:val="left"/>
              <w:rPr>
                <w:lang w:val="sr-Latn-CS"/>
              </w:rPr>
            </w:pPr>
            <w:r>
              <w:rPr>
                <w:lang w:val="sr-Latn-CS"/>
              </w:rPr>
              <w:t>Pravila i tehnike za modeliranje procesa: dijagrami tokova podataka, rečnik podataka, opis logike procesa</w:t>
            </w:r>
          </w:p>
        </w:tc>
        <w:tc>
          <w:tcPr>
            <w:tcW w:w="3285" w:type="dxa"/>
          </w:tcPr>
          <w:p w14:paraId="18B0AF34" w14:textId="77777777" w:rsidR="00144720" w:rsidRDefault="00144720" w:rsidP="00970EFE">
            <w:pPr>
              <w:autoSpaceDE w:val="0"/>
              <w:snapToGrid w:val="0"/>
              <w:jc w:val="left"/>
              <w:rPr>
                <w:lang w:val="sr-Latn-CS"/>
              </w:rPr>
            </w:pPr>
            <w:r>
              <w:rPr>
                <w:lang w:val="sr-Latn-CS"/>
              </w:rPr>
              <w:t>Mogućnost izrade dijagrama tokova podataka za različite hijerarhijske niove (dijagram konteksa, dijagram 0 nivoa, dijagram 1 nivoa itd.)</w:t>
            </w:r>
          </w:p>
          <w:p w14:paraId="4D3E102B" w14:textId="77777777" w:rsidR="00144720" w:rsidRDefault="00144720" w:rsidP="00970EFE">
            <w:pPr>
              <w:autoSpaceDE w:val="0"/>
              <w:snapToGrid w:val="0"/>
              <w:jc w:val="left"/>
              <w:rPr>
                <w:lang w:val="sr-Latn-CS"/>
              </w:rPr>
            </w:pPr>
            <w:r>
              <w:rPr>
                <w:lang w:val="sr-Latn-CS"/>
              </w:rPr>
              <w:t xml:space="preserve">Izrada rečnika podataka </w:t>
            </w:r>
          </w:p>
          <w:p w14:paraId="60FF16E3" w14:textId="77777777" w:rsidR="00144720" w:rsidRPr="00E70861" w:rsidRDefault="00144720" w:rsidP="00970EFE">
            <w:pPr>
              <w:autoSpaceDE w:val="0"/>
              <w:snapToGrid w:val="0"/>
              <w:jc w:val="left"/>
              <w:rPr>
                <w:lang w:val="sr-Latn-CS"/>
              </w:rPr>
            </w:pPr>
            <w:r>
              <w:rPr>
                <w:lang w:val="sr-Latn-CS"/>
              </w:rPr>
              <w:t>Opisi logike procesa korišćenjem strukturnog engleskog, stabla odlučivanja itd.</w:t>
            </w:r>
          </w:p>
        </w:tc>
        <w:tc>
          <w:tcPr>
            <w:tcW w:w="3278" w:type="dxa"/>
          </w:tcPr>
          <w:p w14:paraId="351DF76E"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predstavljanje modela procesa korišćenjem navedenih tehnika i pravila</w:t>
            </w:r>
          </w:p>
        </w:tc>
      </w:tr>
      <w:tr w:rsidR="00144720" w:rsidRPr="00E70861" w14:paraId="1D2A5ADD" w14:textId="77777777" w:rsidTr="00970EFE">
        <w:trPr>
          <w:cantSplit/>
          <w:trHeight w:val="1070"/>
          <w:jc w:val="center"/>
        </w:trPr>
        <w:tc>
          <w:tcPr>
            <w:tcW w:w="881" w:type="dxa"/>
            <w:tcMar>
              <w:left w:w="28" w:type="dxa"/>
              <w:right w:w="28" w:type="dxa"/>
            </w:tcMar>
          </w:tcPr>
          <w:p w14:paraId="69AFD889" w14:textId="77777777" w:rsidR="00144720" w:rsidRPr="00E70861" w:rsidRDefault="00144720" w:rsidP="00970EFE">
            <w:pPr>
              <w:jc w:val="center"/>
              <w:rPr>
                <w:lang w:val="sr-Latn-CS"/>
              </w:rPr>
            </w:pPr>
            <w:r>
              <w:rPr>
                <w:lang w:val="sr-Latn-CS"/>
              </w:rPr>
              <w:t>6</w:t>
            </w:r>
          </w:p>
        </w:tc>
        <w:tc>
          <w:tcPr>
            <w:tcW w:w="560" w:type="dxa"/>
            <w:tcMar>
              <w:left w:w="28" w:type="dxa"/>
              <w:right w:w="28" w:type="dxa"/>
            </w:tcMar>
          </w:tcPr>
          <w:p w14:paraId="1A12E287" w14:textId="77777777" w:rsidR="00144720" w:rsidRPr="00E70861" w:rsidRDefault="00144720" w:rsidP="00970EFE">
            <w:pPr>
              <w:jc w:val="center"/>
              <w:rPr>
                <w:lang w:val="sr-Latn-CS"/>
              </w:rPr>
            </w:pPr>
          </w:p>
        </w:tc>
        <w:tc>
          <w:tcPr>
            <w:tcW w:w="2488" w:type="dxa"/>
          </w:tcPr>
          <w:p w14:paraId="618917F4" w14:textId="77777777" w:rsidR="00144720" w:rsidRPr="007728F5" w:rsidRDefault="00144720" w:rsidP="00970EFE">
            <w:pPr>
              <w:jc w:val="left"/>
              <w:rPr>
                <w:lang w:val="sr-Latn-CS"/>
              </w:rPr>
            </w:pPr>
            <w:r>
              <w:rPr>
                <w:lang w:val="sr-Latn-CS"/>
              </w:rPr>
              <w:t>Analiza: Modeliranje objekata</w:t>
            </w:r>
          </w:p>
        </w:tc>
        <w:tc>
          <w:tcPr>
            <w:tcW w:w="3683" w:type="dxa"/>
          </w:tcPr>
          <w:p w14:paraId="6368CD58" w14:textId="77777777" w:rsidR="00144720" w:rsidRPr="00FD1000" w:rsidRDefault="00144720" w:rsidP="00970EFE">
            <w:pPr>
              <w:autoSpaceDE w:val="0"/>
              <w:autoSpaceDN w:val="0"/>
              <w:adjustRightInd w:val="0"/>
              <w:rPr>
                <w:lang w:val="uz-Cyrl-UZ"/>
              </w:rPr>
            </w:pPr>
            <w:r w:rsidRPr="00FD1000">
              <w:rPr>
                <w:rFonts w:ascii="SabonLTStd-Roman" w:hAnsi="SabonLTStd-Roman" w:cs="SabonLTStd-Roman"/>
                <w:lang w:val="uz-Cyrl-UZ"/>
              </w:rPr>
              <w:t xml:space="preserve">Objektno orijetisani pristup u modelovanju sistema </w:t>
            </w:r>
          </w:p>
        </w:tc>
        <w:tc>
          <w:tcPr>
            <w:tcW w:w="3285" w:type="dxa"/>
          </w:tcPr>
          <w:p w14:paraId="469AA3C7" w14:textId="77777777" w:rsidR="00144720" w:rsidRDefault="00144720" w:rsidP="00970EFE">
            <w:pPr>
              <w:jc w:val="left"/>
              <w:rPr>
                <w:lang w:val="sr-Latn-CS"/>
              </w:rPr>
            </w:pPr>
            <w:r>
              <w:rPr>
                <w:lang w:val="sr-Latn-CS"/>
              </w:rPr>
              <w:t>Mogućnost identifikovanje objekata, klasa i njihovih asocijacija</w:t>
            </w:r>
          </w:p>
          <w:p w14:paraId="3589D7F8" w14:textId="77777777" w:rsidR="00144720" w:rsidRPr="00524E24" w:rsidRDefault="00144720" w:rsidP="00970EFE">
            <w:pPr>
              <w:jc w:val="left"/>
              <w:rPr>
                <w:lang w:val="sr-Latn-CS"/>
              </w:rPr>
            </w:pPr>
            <w:r>
              <w:rPr>
                <w:lang w:val="sr-Latn-CS"/>
              </w:rPr>
              <w:t>Izrada UML dijagrama kojima se mogu predstaviti identifikovane klase i objekti i njihova međusobna interakcija</w:t>
            </w:r>
          </w:p>
        </w:tc>
        <w:tc>
          <w:tcPr>
            <w:tcW w:w="3278" w:type="dxa"/>
          </w:tcPr>
          <w:p w14:paraId="042F144C"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modelovanje sistema primenom objektno orijentisanog pristupa i njegovo predstavljanje korišćenjem UML-a</w:t>
            </w:r>
          </w:p>
        </w:tc>
      </w:tr>
      <w:tr w:rsidR="00144720" w:rsidRPr="00E70861" w14:paraId="0D98182F" w14:textId="77777777" w:rsidTr="00970EFE">
        <w:trPr>
          <w:cantSplit/>
          <w:trHeight w:val="1290"/>
          <w:jc w:val="center"/>
        </w:trPr>
        <w:tc>
          <w:tcPr>
            <w:tcW w:w="881" w:type="dxa"/>
            <w:tcMar>
              <w:left w:w="28" w:type="dxa"/>
              <w:right w:w="28" w:type="dxa"/>
            </w:tcMar>
          </w:tcPr>
          <w:p w14:paraId="7CEC8D0C" w14:textId="77777777" w:rsidR="00144720" w:rsidRPr="00E70861" w:rsidRDefault="00144720" w:rsidP="00970EFE">
            <w:pPr>
              <w:jc w:val="center"/>
              <w:rPr>
                <w:lang w:val="sr-Latn-CS"/>
              </w:rPr>
            </w:pPr>
            <w:r>
              <w:rPr>
                <w:lang w:val="sr-Latn-CS"/>
              </w:rPr>
              <w:t>7</w:t>
            </w:r>
          </w:p>
        </w:tc>
        <w:tc>
          <w:tcPr>
            <w:tcW w:w="560" w:type="dxa"/>
            <w:tcMar>
              <w:left w:w="28" w:type="dxa"/>
              <w:right w:w="28" w:type="dxa"/>
            </w:tcMar>
          </w:tcPr>
          <w:p w14:paraId="19EC117A" w14:textId="77777777" w:rsidR="00144720" w:rsidRPr="00E70861" w:rsidRDefault="00144720" w:rsidP="00970EFE">
            <w:pPr>
              <w:jc w:val="center"/>
              <w:rPr>
                <w:lang w:val="sr-Latn-CS"/>
              </w:rPr>
            </w:pPr>
          </w:p>
        </w:tc>
        <w:tc>
          <w:tcPr>
            <w:tcW w:w="2488" w:type="dxa"/>
          </w:tcPr>
          <w:p w14:paraId="10674293" w14:textId="77777777" w:rsidR="00144720" w:rsidRPr="007728F5" w:rsidRDefault="00144720" w:rsidP="00970EFE">
            <w:pPr>
              <w:jc w:val="left"/>
              <w:rPr>
                <w:lang w:val="sr-Latn-CS"/>
              </w:rPr>
            </w:pPr>
            <w:r>
              <w:rPr>
                <w:lang w:val="sr-Latn-CS"/>
              </w:rPr>
              <w:t>Analiza: Razvojne strategije</w:t>
            </w:r>
          </w:p>
        </w:tc>
        <w:tc>
          <w:tcPr>
            <w:tcW w:w="3683" w:type="dxa"/>
          </w:tcPr>
          <w:p w14:paraId="6471BF4B" w14:textId="77777777" w:rsidR="00144720" w:rsidRPr="00524E24" w:rsidRDefault="00144720" w:rsidP="00970EFE">
            <w:pPr>
              <w:jc w:val="left"/>
              <w:rPr>
                <w:lang w:val="sr-Latn-CS"/>
              </w:rPr>
            </w:pPr>
            <w:r>
              <w:rPr>
                <w:lang w:val="sr-Latn-CS"/>
              </w:rPr>
              <w:t>Izbor razvojne strategije: sopstveni razvoj, outsourcing, provajder aplikavitnih servisa</w:t>
            </w:r>
          </w:p>
        </w:tc>
        <w:tc>
          <w:tcPr>
            <w:tcW w:w="3285" w:type="dxa"/>
          </w:tcPr>
          <w:p w14:paraId="7AC47B6E" w14:textId="77777777" w:rsidR="00144720" w:rsidRPr="00B25B29" w:rsidRDefault="00144720" w:rsidP="00970EFE">
            <w:pPr>
              <w:autoSpaceDE w:val="0"/>
              <w:autoSpaceDN w:val="0"/>
              <w:adjustRightInd w:val="0"/>
              <w:rPr>
                <w:rFonts w:ascii="SabonLTStd-Roman" w:hAnsi="SabonLTStd-Roman" w:cs="SabonLTStd-Roman"/>
                <w:highlight w:val="yellow"/>
                <w:lang w:val="sr-Latn-CS"/>
              </w:rPr>
            </w:pPr>
            <w:r>
              <w:rPr>
                <w:lang w:val="sr-Latn-CS"/>
              </w:rPr>
              <w:t xml:space="preserve">Mogućnost da se na osnovu utvrđenih kriterijuma (dokumenta sistemskih zahteva, okruženja u </w:t>
            </w:r>
            <w:r w:rsidRPr="00B25B29">
              <w:rPr>
                <w:lang w:val="sr-Latn-CS"/>
              </w:rPr>
              <w:t xml:space="preserve">kojem se sistem razvija i </w:t>
            </w:r>
            <w:r w:rsidRPr="00B25B29">
              <w:rPr>
                <w:rFonts w:ascii="SabonLTStd-Roman" w:hAnsi="SabonLTStd-Roman" w:cs="SabonLTStd-Roman"/>
              </w:rPr>
              <w:t>TCO</w:t>
            </w:r>
            <w:r w:rsidRPr="00B25B29">
              <w:rPr>
                <w:rFonts w:ascii="SabonLTStd-Roman" w:hAnsi="SabonLTStd-Roman" w:cs="SabonLTStd-Roman"/>
                <w:lang w:val="sr-Latn-CS"/>
              </w:rPr>
              <w:t>-</w:t>
            </w:r>
            <w:r w:rsidRPr="00B25B29">
              <w:rPr>
                <w:lang w:val="sr-Latn-CS"/>
              </w:rPr>
              <w:t xml:space="preserve"> </w:t>
            </w:r>
            <w:r w:rsidRPr="00B25B29">
              <w:rPr>
                <w:rFonts w:ascii="SabonLTStd-Roman" w:hAnsi="SabonLTStd-Roman" w:cs="SabonLTStd-Roman"/>
              </w:rPr>
              <w:t>total</w:t>
            </w:r>
            <w:r w:rsidRPr="00B25B29">
              <w:rPr>
                <w:rFonts w:ascii="SabonLTStd-Roman" w:hAnsi="SabonLTStd-Roman" w:cs="SabonLTStd-Roman"/>
                <w:lang w:val="sr-Latn-CS"/>
              </w:rPr>
              <w:t xml:space="preserve"> </w:t>
            </w:r>
            <w:r w:rsidRPr="00B25B29">
              <w:rPr>
                <w:rFonts w:ascii="SabonLTStd-Roman" w:hAnsi="SabonLTStd-Roman" w:cs="SabonLTStd-Roman"/>
              </w:rPr>
              <w:t>cost</w:t>
            </w:r>
            <w:r w:rsidRPr="00B25B29">
              <w:rPr>
                <w:rFonts w:ascii="SabonLTStd-Roman" w:hAnsi="SabonLTStd-Roman" w:cs="SabonLTStd-Roman"/>
                <w:lang w:val="sr-Latn-CS"/>
              </w:rPr>
              <w:t xml:space="preserve"> </w:t>
            </w:r>
            <w:r w:rsidRPr="00B25B29">
              <w:rPr>
                <w:rFonts w:ascii="SabonLTStd-Roman" w:hAnsi="SabonLTStd-Roman" w:cs="SabonLTStd-Roman"/>
              </w:rPr>
              <w:t>of</w:t>
            </w:r>
            <w:r w:rsidRPr="00B25B29">
              <w:rPr>
                <w:rFonts w:ascii="SabonLTStd-Roman" w:hAnsi="SabonLTStd-Roman" w:cs="SabonLTStd-Roman"/>
                <w:lang w:val="sr-Latn-CS"/>
              </w:rPr>
              <w:t xml:space="preserve"> </w:t>
            </w:r>
            <w:r w:rsidRPr="00B25B29">
              <w:rPr>
                <w:rFonts w:ascii="SabonLTStd-Roman" w:hAnsi="SabonLTStd-Roman" w:cs="SabonLTStd-Roman"/>
              </w:rPr>
              <w:t>ownership</w:t>
            </w:r>
            <w:r w:rsidRPr="00B25B29">
              <w:rPr>
                <w:rFonts w:ascii="SabonLTStd-Roman" w:hAnsi="SabonLTStd-Roman" w:cs="SabonLTStd-Roman"/>
                <w:lang w:val="sr-Latn-CS"/>
              </w:rPr>
              <w:t xml:space="preserve"> </w:t>
            </w:r>
            <w:r w:rsidRPr="00B25B29">
              <w:rPr>
                <w:rFonts w:ascii="SabonLTStd-Roman" w:hAnsi="SabonLTStd-Roman" w:cs="SabonLTStd-Roman"/>
              </w:rPr>
              <w:t>dokumenta</w:t>
            </w:r>
            <w:r w:rsidRPr="00B25B29">
              <w:rPr>
                <w:rFonts w:ascii="SabonLTStd-Roman" w:hAnsi="SabonLTStd-Roman" w:cs="SabonLTStd-Roman"/>
                <w:lang w:val="sr-Latn-CS"/>
              </w:rPr>
              <w:t xml:space="preserve">). </w:t>
            </w:r>
            <w:r w:rsidRPr="00B25B29">
              <w:rPr>
                <w:lang w:val="sr-Latn-CS"/>
              </w:rPr>
              <w:t>odabere najpovoljnija strategija</w:t>
            </w:r>
          </w:p>
        </w:tc>
        <w:tc>
          <w:tcPr>
            <w:tcW w:w="3278" w:type="dxa"/>
          </w:tcPr>
          <w:p w14:paraId="5EC02D56"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izbor razvojne strategije</w:t>
            </w:r>
          </w:p>
        </w:tc>
      </w:tr>
      <w:tr w:rsidR="00144720" w:rsidRPr="00E70861" w14:paraId="3314D22D" w14:textId="77777777" w:rsidTr="00970EFE">
        <w:trPr>
          <w:cantSplit/>
          <w:trHeight w:val="1760"/>
          <w:jc w:val="center"/>
        </w:trPr>
        <w:tc>
          <w:tcPr>
            <w:tcW w:w="881" w:type="dxa"/>
            <w:tcMar>
              <w:left w:w="28" w:type="dxa"/>
              <w:right w:w="28" w:type="dxa"/>
            </w:tcMar>
          </w:tcPr>
          <w:p w14:paraId="1EE471AF" w14:textId="77777777" w:rsidR="00144720" w:rsidRPr="00E70861" w:rsidRDefault="00144720" w:rsidP="00970EFE">
            <w:pPr>
              <w:jc w:val="center"/>
              <w:rPr>
                <w:lang w:val="sr-Latn-CS"/>
              </w:rPr>
            </w:pPr>
            <w:r>
              <w:rPr>
                <w:lang w:val="sr-Latn-CS"/>
              </w:rPr>
              <w:t>8</w:t>
            </w:r>
          </w:p>
        </w:tc>
        <w:tc>
          <w:tcPr>
            <w:tcW w:w="560" w:type="dxa"/>
            <w:tcMar>
              <w:left w:w="28" w:type="dxa"/>
              <w:right w:w="28" w:type="dxa"/>
            </w:tcMar>
          </w:tcPr>
          <w:p w14:paraId="3CE9F94D" w14:textId="77777777" w:rsidR="00144720" w:rsidRPr="00E70861" w:rsidRDefault="00144720" w:rsidP="00970EFE">
            <w:pPr>
              <w:jc w:val="center"/>
              <w:rPr>
                <w:lang w:val="sr-Latn-CS"/>
              </w:rPr>
            </w:pPr>
          </w:p>
        </w:tc>
        <w:tc>
          <w:tcPr>
            <w:tcW w:w="2488" w:type="dxa"/>
          </w:tcPr>
          <w:p w14:paraId="770DD7AF" w14:textId="77777777" w:rsidR="00144720" w:rsidRPr="007728F5" w:rsidRDefault="00144720" w:rsidP="00970EFE">
            <w:pPr>
              <w:jc w:val="left"/>
              <w:rPr>
                <w:lang w:val="sr-Latn-CS"/>
              </w:rPr>
            </w:pPr>
            <w:r>
              <w:rPr>
                <w:lang w:val="sr-Latn-CS"/>
              </w:rPr>
              <w:t>Dizajn: Dizajniranje korisničkog interfejsa</w:t>
            </w:r>
          </w:p>
        </w:tc>
        <w:tc>
          <w:tcPr>
            <w:tcW w:w="3683" w:type="dxa"/>
          </w:tcPr>
          <w:p w14:paraId="6918572C" w14:textId="77777777" w:rsidR="00144720" w:rsidRPr="00524E24" w:rsidRDefault="00144720" w:rsidP="00970EFE">
            <w:pPr>
              <w:autoSpaceDE w:val="0"/>
              <w:autoSpaceDN w:val="0"/>
              <w:adjustRightInd w:val="0"/>
              <w:rPr>
                <w:lang w:val="sr-Latn-CS"/>
              </w:rPr>
            </w:pPr>
            <w:r>
              <w:rPr>
                <w:rFonts w:ascii="SabonLTStd-Roman" w:hAnsi="SabonLTStd-Roman" w:cs="SabonLTStd-Roman"/>
                <w:lang w:val="uz-Cyrl-UZ"/>
              </w:rPr>
              <w:t xml:space="preserve">Principi za dizaniranje korisničkog interfejsa: </w:t>
            </w:r>
            <w:r w:rsidRPr="00F200EB">
              <w:rPr>
                <w:rFonts w:ascii="SabonLTStd-Roman" w:hAnsi="SabonLTStd-Roman" w:cs="SabonLTStd-Roman"/>
                <w:lang w:val="uz-Cyrl-UZ"/>
              </w:rPr>
              <w:t xml:space="preserve">efikasno korišćenje grafičkih simbola, korišćenje modela </w:t>
            </w:r>
            <w:r>
              <w:rPr>
                <w:rFonts w:ascii="SabonLTStd-Roman" w:hAnsi="SabonLTStd-Roman" w:cs="SabonLTStd-Roman"/>
                <w:lang w:val="uz-Cyrl-UZ"/>
              </w:rPr>
              <w:t>i</w:t>
            </w:r>
            <w:r w:rsidRPr="00F200EB">
              <w:rPr>
                <w:rFonts w:ascii="SabonLTStd-Roman" w:hAnsi="SabonLTStd-Roman" w:cs="SabonLTStd-Roman"/>
                <w:lang w:val="uz-Cyrl-UZ"/>
              </w:rPr>
              <w:t xml:space="preserve"> prototipova</w:t>
            </w:r>
            <w:r>
              <w:rPr>
                <w:rFonts w:ascii="SabonLTStd-Roman" w:hAnsi="SabonLTStd-Roman" w:cs="SabonLTStd-Roman"/>
                <w:lang w:val="uz-Cyrl-UZ"/>
              </w:rPr>
              <w:t>, minimiziranje problema pri unosu podataka, dodavanje kontrolnih karakteristika itd.</w:t>
            </w:r>
          </w:p>
        </w:tc>
        <w:tc>
          <w:tcPr>
            <w:tcW w:w="3285" w:type="dxa"/>
          </w:tcPr>
          <w:p w14:paraId="65D523E6" w14:textId="77777777" w:rsidR="00144720" w:rsidRDefault="00144720" w:rsidP="00970EFE">
            <w:pPr>
              <w:autoSpaceDE w:val="0"/>
              <w:autoSpaceDN w:val="0"/>
              <w:adjustRightInd w:val="0"/>
              <w:jc w:val="left"/>
              <w:rPr>
                <w:rFonts w:ascii="SabonLTStd-Roman" w:hAnsi="SabonLTStd-Roman" w:cs="SabonLTStd-Roman"/>
                <w:lang w:val="uz-Cyrl-UZ"/>
              </w:rPr>
            </w:pPr>
            <w:r>
              <w:rPr>
                <w:rFonts w:ascii="SabonLTStd-Roman" w:hAnsi="SabonLTStd-Roman" w:cs="SabonLTStd-Roman"/>
                <w:lang w:val="uz-Cyrl-UZ"/>
              </w:rPr>
              <w:t>Mogućnost korišćenja ustaljenih principa pri kreiranju GUI-a.</w:t>
            </w:r>
          </w:p>
          <w:p w14:paraId="3CCF247E" w14:textId="77777777" w:rsidR="00144720" w:rsidRPr="00524E24" w:rsidRDefault="00144720" w:rsidP="00970EFE">
            <w:pPr>
              <w:autoSpaceDE w:val="0"/>
              <w:autoSpaceDN w:val="0"/>
              <w:adjustRightInd w:val="0"/>
              <w:jc w:val="left"/>
              <w:rPr>
                <w:lang w:val="sr-Latn-CS"/>
              </w:rPr>
            </w:pPr>
          </w:p>
        </w:tc>
        <w:tc>
          <w:tcPr>
            <w:tcW w:w="3278" w:type="dxa"/>
          </w:tcPr>
          <w:p w14:paraId="71B7CBDD" w14:textId="77777777" w:rsidR="00144720" w:rsidRPr="001F0E7A" w:rsidRDefault="00144720" w:rsidP="00970EFE">
            <w:pPr>
              <w:autoSpaceDE w:val="0"/>
              <w:autoSpaceDN w:val="0"/>
              <w:adjustRightInd w:val="0"/>
              <w:spacing w:before="0"/>
              <w:jc w:val="left"/>
              <w:rPr>
                <w:lang w:val="sr-Latn-CS"/>
              </w:rPr>
            </w:pPr>
            <w:r>
              <w:rPr>
                <w:lang w:val="sr-Latn-CS"/>
              </w:rPr>
              <w:t xml:space="preserve">Studije slučajeva 1, 2 i 3 koje se odnose na </w:t>
            </w:r>
            <w:r>
              <w:rPr>
                <w:rFonts w:ascii="SabonLTStd-Roman" w:hAnsi="SabonLTStd-Roman" w:cs="SabonLTStd-Roman"/>
                <w:lang w:val="uz-Cyrl-UZ"/>
              </w:rPr>
              <w:t>dizaniranje korisničkog interfejsa</w:t>
            </w:r>
          </w:p>
        </w:tc>
      </w:tr>
      <w:tr w:rsidR="00144720" w:rsidRPr="00E70861" w14:paraId="7B8D3C78" w14:textId="77777777" w:rsidTr="00970EFE">
        <w:trPr>
          <w:cantSplit/>
          <w:trHeight w:val="1510"/>
          <w:jc w:val="center"/>
        </w:trPr>
        <w:tc>
          <w:tcPr>
            <w:tcW w:w="881" w:type="dxa"/>
            <w:tcMar>
              <w:left w:w="28" w:type="dxa"/>
              <w:right w:w="28" w:type="dxa"/>
            </w:tcMar>
          </w:tcPr>
          <w:p w14:paraId="40CFC99C" w14:textId="77777777" w:rsidR="00144720" w:rsidRPr="00E70861" w:rsidRDefault="00144720" w:rsidP="00970EFE">
            <w:pPr>
              <w:jc w:val="center"/>
              <w:rPr>
                <w:lang w:val="sr-Latn-CS"/>
              </w:rPr>
            </w:pPr>
            <w:r>
              <w:rPr>
                <w:lang w:val="sr-Latn-CS"/>
              </w:rPr>
              <w:t>9</w:t>
            </w:r>
          </w:p>
        </w:tc>
        <w:tc>
          <w:tcPr>
            <w:tcW w:w="560" w:type="dxa"/>
            <w:tcMar>
              <w:left w:w="28" w:type="dxa"/>
              <w:right w:w="28" w:type="dxa"/>
            </w:tcMar>
          </w:tcPr>
          <w:p w14:paraId="7E764786" w14:textId="77777777" w:rsidR="00144720" w:rsidRPr="00E70861" w:rsidRDefault="00144720" w:rsidP="00970EFE">
            <w:pPr>
              <w:jc w:val="center"/>
              <w:rPr>
                <w:lang w:val="sr-Latn-CS"/>
              </w:rPr>
            </w:pPr>
          </w:p>
        </w:tc>
        <w:tc>
          <w:tcPr>
            <w:tcW w:w="2488" w:type="dxa"/>
          </w:tcPr>
          <w:p w14:paraId="1AA2E86D" w14:textId="77777777" w:rsidR="00144720" w:rsidRPr="007728F5" w:rsidRDefault="00144720" w:rsidP="00970EFE">
            <w:pPr>
              <w:jc w:val="left"/>
              <w:rPr>
                <w:lang w:val="sr-Latn-CS"/>
              </w:rPr>
            </w:pPr>
            <w:r>
              <w:rPr>
                <w:lang w:val="sr-Latn-CS"/>
              </w:rPr>
              <w:t>Dizajn: Dizajniranje podataka</w:t>
            </w:r>
          </w:p>
        </w:tc>
        <w:tc>
          <w:tcPr>
            <w:tcW w:w="3683" w:type="dxa"/>
          </w:tcPr>
          <w:p w14:paraId="76BB641A" w14:textId="77777777" w:rsidR="00144720" w:rsidRPr="00183FC0" w:rsidRDefault="00144720" w:rsidP="00970EFE">
            <w:pPr>
              <w:autoSpaceDE w:val="0"/>
              <w:autoSpaceDN w:val="0"/>
              <w:adjustRightInd w:val="0"/>
              <w:rPr>
                <w:lang w:val="sr-Latn-CS"/>
              </w:rPr>
            </w:pPr>
            <w:r w:rsidRPr="00183FC0">
              <w:rPr>
                <w:rFonts w:ascii="SabonLTStd-Roman" w:hAnsi="SabonLTStd-Roman" w:cs="SabonLTStd-Roman"/>
                <w:lang w:val="sr-Latn-CS"/>
              </w:rPr>
              <w:t xml:space="preserve">Dizajniranje </w:t>
            </w:r>
            <w:r>
              <w:rPr>
                <w:rFonts w:ascii="SabonLTStd-Roman" w:hAnsi="SabonLTStd-Roman" w:cs="SabonLTStd-Roman"/>
                <w:lang w:val="sr-Latn-CS"/>
              </w:rPr>
              <w:t xml:space="preserve">baze </w:t>
            </w:r>
            <w:r w:rsidRPr="00183FC0">
              <w:rPr>
                <w:rFonts w:ascii="SabonLTStd-Roman" w:hAnsi="SabonLTStd-Roman" w:cs="SabonLTStd-Roman"/>
                <w:lang w:val="sr-Latn-CS"/>
              </w:rPr>
              <w:t xml:space="preserve">podataka </w:t>
            </w:r>
          </w:p>
        </w:tc>
        <w:tc>
          <w:tcPr>
            <w:tcW w:w="3285" w:type="dxa"/>
          </w:tcPr>
          <w:p w14:paraId="0DFC36BB" w14:textId="77777777" w:rsidR="00144720" w:rsidRPr="00E70861" w:rsidRDefault="00144720" w:rsidP="00970EFE">
            <w:pPr>
              <w:autoSpaceDE w:val="0"/>
              <w:autoSpaceDN w:val="0"/>
              <w:adjustRightInd w:val="0"/>
              <w:jc w:val="left"/>
              <w:rPr>
                <w:lang w:val="sr-Latn-CS"/>
              </w:rPr>
            </w:pPr>
            <w:r>
              <w:rPr>
                <w:rFonts w:ascii="SabonLTStd-Roman" w:hAnsi="SabonLTStd-Roman" w:cs="SabonLTStd-Roman"/>
                <w:lang w:val="sr-Latn-CS"/>
              </w:rPr>
              <w:t>Mogućnost izrade dizajna baze podataka koji u</w:t>
            </w:r>
            <w:r w:rsidRPr="00183FC0">
              <w:rPr>
                <w:rFonts w:ascii="SabonLTStd-Roman" w:hAnsi="SabonLTStd-Roman" w:cs="SabonLTStd-Roman"/>
                <w:lang w:val="sr-Latn-CS"/>
              </w:rPr>
              <w:t xml:space="preserve">ključuje: kreiranje inicijalnog ER dijagrama na osnovu Dijagrama tokova podataka, definisanje  </w:t>
            </w:r>
            <w:r>
              <w:rPr>
                <w:rFonts w:ascii="SabonLTStd-Roman" w:hAnsi="SabonLTStd-Roman" w:cs="SabonLTStd-Roman"/>
                <w:lang w:val="sr-Latn-CS"/>
              </w:rPr>
              <w:t>karakteristika entiteta, normalizaciju</w:t>
            </w:r>
            <w:r w:rsidRPr="00183FC0">
              <w:rPr>
                <w:rFonts w:ascii="SabonLTStd-Roman" w:hAnsi="SabonLTStd-Roman" w:cs="SabonLTStd-Roman"/>
                <w:lang w:val="sr-Latn-CS"/>
              </w:rPr>
              <w:t xml:space="preserve"> tabela, procenu vel</w:t>
            </w:r>
            <w:r>
              <w:rPr>
                <w:rFonts w:ascii="SabonLTStd-Roman" w:hAnsi="SabonLTStd-Roman" w:cs="SabonLTStd-Roman"/>
                <w:lang w:val="sr-Latn-CS"/>
              </w:rPr>
              <w:t>ičin</w:t>
            </w:r>
            <w:r w:rsidRPr="00183FC0">
              <w:rPr>
                <w:rFonts w:ascii="SabonLTStd-Roman" w:hAnsi="SabonLTStd-Roman" w:cs="SabonLTStd-Roman"/>
                <w:lang w:val="sr-Latn-CS"/>
              </w:rPr>
              <w:t>e prostora za smeštanje tabela;</w:t>
            </w:r>
          </w:p>
        </w:tc>
        <w:tc>
          <w:tcPr>
            <w:tcW w:w="3278" w:type="dxa"/>
          </w:tcPr>
          <w:p w14:paraId="1FCC4C06" w14:textId="77777777" w:rsidR="00144720" w:rsidRPr="001F0E7A" w:rsidRDefault="00144720" w:rsidP="00970EFE">
            <w:pPr>
              <w:autoSpaceDE w:val="0"/>
              <w:autoSpaceDN w:val="0"/>
              <w:adjustRightInd w:val="0"/>
              <w:spacing w:before="0"/>
              <w:ind w:left="291"/>
              <w:jc w:val="left"/>
              <w:rPr>
                <w:lang w:val="sr-Latn-CS"/>
              </w:rPr>
            </w:pPr>
            <w:r>
              <w:rPr>
                <w:lang w:val="sr-Latn-CS"/>
              </w:rPr>
              <w:t xml:space="preserve">Studije slučajeva 1, 2 i 3 koje se odnose na </w:t>
            </w:r>
            <w:r>
              <w:rPr>
                <w:rFonts w:ascii="SabonLTStd-Roman" w:hAnsi="SabonLTStd-Roman" w:cs="SabonLTStd-Roman"/>
                <w:lang w:val="uz-Cyrl-UZ"/>
              </w:rPr>
              <w:t>dizaniranje baza podataka</w:t>
            </w:r>
          </w:p>
        </w:tc>
      </w:tr>
      <w:tr w:rsidR="00144720" w:rsidRPr="00E70861" w14:paraId="3307F5BF" w14:textId="77777777" w:rsidTr="00970EFE">
        <w:trPr>
          <w:cantSplit/>
          <w:trHeight w:val="1530"/>
          <w:jc w:val="center"/>
        </w:trPr>
        <w:tc>
          <w:tcPr>
            <w:tcW w:w="881" w:type="dxa"/>
            <w:tcMar>
              <w:left w:w="28" w:type="dxa"/>
              <w:right w:w="28" w:type="dxa"/>
            </w:tcMar>
          </w:tcPr>
          <w:p w14:paraId="7455D3EE" w14:textId="77777777" w:rsidR="00144720" w:rsidRPr="00E70861" w:rsidRDefault="00144720" w:rsidP="00970EFE">
            <w:pPr>
              <w:jc w:val="center"/>
              <w:rPr>
                <w:lang w:val="sr-Latn-CS"/>
              </w:rPr>
            </w:pPr>
            <w:r>
              <w:rPr>
                <w:lang w:val="sr-Latn-CS"/>
              </w:rPr>
              <w:t>10</w:t>
            </w:r>
          </w:p>
        </w:tc>
        <w:tc>
          <w:tcPr>
            <w:tcW w:w="560" w:type="dxa"/>
            <w:tcMar>
              <w:left w:w="28" w:type="dxa"/>
              <w:right w:w="28" w:type="dxa"/>
            </w:tcMar>
          </w:tcPr>
          <w:p w14:paraId="1BB059E8" w14:textId="77777777" w:rsidR="00144720" w:rsidRPr="00E70861" w:rsidRDefault="00144720" w:rsidP="00970EFE">
            <w:pPr>
              <w:jc w:val="center"/>
              <w:rPr>
                <w:lang w:val="sr-Latn-CS"/>
              </w:rPr>
            </w:pPr>
          </w:p>
        </w:tc>
        <w:tc>
          <w:tcPr>
            <w:tcW w:w="2488" w:type="dxa"/>
          </w:tcPr>
          <w:p w14:paraId="5775EA47" w14:textId="77777777" w:rsidR="00144720" w:rsidRPr="007728F5" w:rsidRDefault="00144720" w:rsidP="00970EFE">
            <w:pPr>
              <w:jc w:val="left"/>
              <w:rPr>
                <w:lang w:val="sr-Latn-CS"/>
              </w:rPr>
            </w:pPr>
            <w:r>
              <w:rPr>
                <w:lang w:val="sr-Latn-CS"/>
              </w:rPr>
              <w:t>Definisanje arhitekture sistema</w:t>
            </w:r>
          </w:p>
        </w:tc>
        <w:tc>
          <w:tcPr>
            <w:tcW w:w="3683" w:type="dxa"/>
          </w:tcPr>
          <w:p w14:paraId="61A98D31" w14:textId="77777777" w:rsidR="00144720" w:rsidRPr="00524E24" w:rsidRDefault="00144720" w:rsidP="00970EFE">
            <w:pPr>
              <w:jc w:val="left"/>
              <w:rPr>
                <w:lang w:val="sr-Latn-CS"/>
              </w:rPr>
            </w:pPr>
            <w:r>
              <w:rPr>
                <w:lang w:val="sr-Latn-CS"/>
              </w:rPr>
              <w:t xml:space="preserve">Izbor moguće arhitekture sistema </w:t>
            </w:r>
          </w:p>
        </w:tc>
        <w:tc>
          <w:tcPr>
            <w:tcW w:w="3285" w:type="dxa"/>
          </w:tcPr>
          <w:p w14:paraId="409A841E" w14:textId="77777777" w:rsidR="00144720" w:rsidRDefault="00144720" w:rsidP="00970EFE">
            <w:pPr>
              <w:autoSpaceDE w:val="0"/>
              <w:autoSpaceDN w:val="0"/>
              <w:adjustRightInd w:val="0"/>
              <w:jc w:val="left"/>
              <w:rPr>
                <w:rFonts w:ascii="SabonLTStd-Roman" w:hAnsi="SabonLTStd-Roman" w:cs="SabonLTStd-Roman"/>
                <w:lang w:val="uz-Cyrl-UZ"/>
              </w:rPr>
            </w:pPr>
            <w:r>
              <w:rPr>
                <w:rFonts w:ascii="SabonLTStd-Roman" w:hAnsi="SabonLTStd-Roman" w:cs="SabonLTStd-Roman"/>
                <w:lang w:val="uz-Cyrl-UZ"/>
              </w:rPr>
              <w:t>Mogućnost i</w:t>
            </w:r>
            <w:r w:rsidRPr="00AD5E6C">
              <w:rPr>
                <w:rFonts w:ascii="SabonLTStd-Roman" w:hAnsi="SabonLTStd-Roman" w:cs="SabonLTStd-Roman"/>
                <w:lang w:val="uz-Cyrl-UZ"/>
              </w:rPr>
              <w:t>zbor</w:t>
            </w:r>
            <w:r>
              <w:rPr>
                <w:rFonts w:ascii="SabonLTStd-Roman" w:hAnsi="SabonLTStd-Roman" w:cs="SabonLTStd-Roman"/>
                <w:lang w:val="uz-Cyrl-UZ"/>
              </w:rPr>
              <w:t>a</w:t>
            </w:r>
            <w:r w:rsidRPr="00AD5E6C">
              <w:rPr>
                <w:rFonts w:ascii="SabonLTStd-Roman" w:hAnsi="SabonLTStd-Roman" w:cs="SabonLTStd-Roman"/>
                <w:lang w:val="uz-Cyrl-UZ"/>
              </w:rPr>
              <w:t xml:space="preserve"> arhitekture na osnovu utvrđenih</w:t>
            </w:r>
            <w:r>
              <w:rPr>
                <w:rFonts w:ascii="SabonLTStd-Roman" w:hAnsi="SabonLTStd-Roman" w:cs="SabonLTStd-Roman"/>
                <w:lang w:val="uz-Cyrl-UZ"/>
              </w:rPr>
              <w:t xml:space="preserve"> kriterijuma (</w:t>
            </w:r>
            <w:r w:rsidRPr="00AD5E6C">
              <w:rPr>
                <w:rFonts w:ascii="SabonLTStd-Roman" w:hAnsi="SabonLTStd-Roman" w:cs="SabonLTStd-Roman"/>
                <w:lang w:val="uz-Cyrl-UZ"/>
              </w:rPr>
              <w:t xml:space="preserve"> inicijalnih troškova, TCO, potrebe za integracijom sa drugim Web i </w:t>
            </w:r>
            <w:r>
              <w:rPr>
                <w:rFonts w:ascii="SabonLTStd-Roman" w:hAnsi="SabonLTStd-Roman" w:cs="SabonLTStd-Roman"/>
                <w:lang w:val="uz-Cyrl-UZ"/>
              </w:rPr>
              <w:t>nasleđenim</w:t>
            </w:r>
            <w:r w:rsidRPr="00AD5E6C">
              <w:rPr>
                <w:rFonts w:ascii="SabonLTStd-Roman" w:hAnsi="SabonLTStd-Roman" w:cs="SabonLTStd-Roman"/>
                <w:lang w:val="uz-Cyrl-UZ"/>
              </w:rPr>
              <w:t xml:space="preserve"> sistemima</w:t>
            </w:r>
            <w:r>
              <w:rPr>
                <w:rFonts w:ascii="SabonLTStd-Roman" w:hAnsi="SabonLTStd-Roman" w:cs="SabonLTStd-Roman"/>
                <w:lang w:val="uz-Cyrl-UZ"/>
              </w:rPr>
              <w:t>);</w:t>
            </w:r>
          </w:p>
          <w:p w14:paraId="02CB3B49" w14:textId="77777777" w:rsidR="00144720" w:rsidRPr="00AD5E6C" w:rsidRDefault="00144720" w:rsidP="00970EFE">
            <w:pPr>
              <w:autoSpaceDE w:val="0"/>
              <w:autoSpaceDN w:val="0"/>
              <w:adjustRightInd w:val="0"/>
              <w:jc w:val="left"/>
              <w:rPr>
                <w:rFonts w:ascii="SabonLTStd-Roman" w:hAnsi="SabonLTStd-Roman" w:cs="SabonLTStd-Roman"/>
                <w:lang w:val="uz-Cyrl-UZ"/>
              </w:rPr>
            </w:pPr>
            <w:r>
              <w:rPr>
                <w:rFonts w:ascii="SabonLTStd-Roman" w:hAnsi="SabonLTStd-Roman" w:cs="SabonLTStd-Roman"/>
                <w:lang w:val="uz-Cyrl-UZ"/>
              </w:rPr>
              <w:t>Moguće arhitekture: klijent-server sa tankim i debelim klijentom, servisno orijentisana arhitektura</w:t>
            </w:r>
            <w:r w:rsidRPr="00AD5E6C">
              <w:rPr>
                <w:rFonts w:ascii="SabonLTStd-Roman" w:hAnsi="SabonLTStd-Roman" w:cs="SabonLTStd-Roman"/>
                <w:lang w:val="uz-Cyrl-UZ"/>
              </w:rPr>
              <w:t xml:space="preserve"> </w:t>
            </w:r>
          </w:p>
        </w:tc>
        <w:tc>
          <w:tcPr>
            <w:tcW w:w="3278" w:type="dxa"/>
          </w:tcPr>
          <w:p w14:paraId="49ADFE77" w14:textId="77777777" w:rsidR="00144720" w:rsidRPr="001F0E7A" w:rsidRDefault="00144720" w:rsidP="00970EFE">
            <w:pPr>
              <w:autoSpaceDE w:val="0"/>
              <w:autoSpaceDN w:val="0"/>
              <w:adjustRightInd w:val="0"/>
              <w:spacing w:before="0"/>
              <w:ind w:left="291"/>
              <w:jc w:val="left"/>
              <w:rPr>
                <w:lang w:val="sr-Latn-CS"/>
              </w:rPr>
            </w:pPr>
            <w:r>
              <w:rPr>
                <w:lang w:val="sr-Latn-CS"/>
              </w:rPr>
              <w:t xml:space="preserve">Studije slučajeva 1, 2 i 3 koje se odnose na </w:t>
            </w:r>
            <w:r w:rsidRPr="00E53631">
              <w:rPr>
                <w:lang w:val="sr-Latn-CS"/>
              </w:rPr>
              <w:t>izbor arhitekture sistema</w:t>
            </w:r>
          </w:p>
        </w:tc>
      </w:tr>
      <w:tr w:rsidR="00144720" w:rsidRPr="00E70861" w14:paraId="23EB72AE" w14:textId="77777777" w:rsidTr="00970EFE">
        <w:trPr>
          <w:cantSplit/>
          <w:trHeight w:val="1750"/>
          <w:jc w:val="center"/>
        </w:trPr>
        <w:tc>
          <w:tcPr>
            <w:tcW w:w="881" w:type="dxa"/>
            <w:tcMar>
              <w:left w:w="28" w:type="dxa"/>
              <w:right w:w="28" w:type="dxa"/>
            </w:tcMar>
          </w:tcPr>
          <w:p w14:paraId="536B7B0D" w14:textId="77777777" w:rsidR="00144720" w:rsidRPr="00E70861" w:rsidRDefault="00144720" w:rsidP="00970EFE">
            <w:pPr>
              <w:jc w:val="center"/>
              <w:rPr>
                <w:lang w:val="sr-Latn-CS"/>
              </w:rPr>
            </w:pPr>
            <w:r>
              <w:rPr>
                <w:lang w:val="sr-Latn-CS"/>
              </w:rPr>
              <w:t>11</w:t>
            </w:r>
          </w:p>
        </w:tc>
        <w:tc>
          <w:tcPr>
            <w:tcW w:w="560" w:type="dxa"/>
            <w:tcMar>
              <w:left w:w="28" w:type="dxa"/>
              <w:right w:w="28" w:type="dxa"/>
            </w:tcMar>
          </w:tcPr>
          <w:p w14:paraId="5D5C7351" w14:textId="77777777" w:rsidR="00144720" w:rsidRPr="00E70861" w:rsidRDefault="00144720" w:rsidP="00970EFE">
            <w:pPr>
              <w:jc w:val="center"/>
              <w:rPr>
                <w:lang w:val="sr-Latn-CS"/>
              </w:rPr>
            </w:pPr>
          </w:p>
        </w:tc>
        <w:tc>
          <w:tcPr>
            <w:tcW w:w="2488" w:type="dxa"/>
          </w:tcPr>
          <w:p w14:paraId="3EC0E336" w14:textId="77777777" w:rsidR="00144720" w:rsidRPr="00E70861" w:rsidRDefault="00144720" w:rsidP="00970EFE">
            <w:pPr>
              <w:jc w:val="left"/>
              <w:rPr>
                <w:lang w:val="sr-Latn-CS"/>
              </w:rPr>
            </w:pPr>
            <w:r>
              <w:rPr>
                <w:lang w:val="sr-Latn-CS"/>
              </w:rPr>
              <w:t>Implementacija sistema</w:t>
            </w:r>
          </w:p>
        </w:tc>
        <w:tc>
          <w:tcPr>
            <w:tcW w:w="3683" w:type="dxa"/>
          </w:tcPr>
          <w:p w14:paraId="08D960F8" w14:textId="77777777" w:rsidR="00144720" w:rsidRDefault="00144720" w:rsidP="00970EFE">
            <w:pPr>
              <w:jc w:val="left"/>
              <w:rPr>
                <w:lang w:val="sr-Latn-CS"/>
              </w:rPr>
            </w:pPr>
            <w:r>
              <w:rPr>
                <w:lang w:val="sr-Latn-CS"/>
              </w:rPr>
              <w:t>Moguće implementacije sistema: Klasičan način, strukturni razvoj aplikacija, objektno orijentisani razvoj, agilni razvoj</w:t>
            </w:r>
          </w:p>
          <w:p w14:paraId="1669AF1C" w14:textId="77777777" w:rsidR="00144720" w:rsidRPr="00E70861" w:rsidRDefault="00144720" w:rsidP="00970EFE">
            <w:pPr>
              <w:jc w:val="left"/>
              <w:rPr>
                <w:lang w:val="sr-Latn-CS"/>
              </w:rPr>
            </w:pPr>
            <w:r>
              <w:rPr>
                <w:lang w:val="sr-Latn-CS"/>
              </w:rPr>
              <w:t>Testiranje sistema</w:t>
            </w:r>
          </w:p>
        </w:tc>
        <w:tc>
          <w:tcPr>
            <w:tcW w:w="3285" w:type="dxa"/>
          </w:tcPr>
          <w:p w14:paraId="6F6F94AB" w14:textId="77777777" w:rsidR="00144720" w:rsidRDefault="00144720" w:rsidP="00970EFE">
            <w:pPr>
              <w:autoSpaceDE w:val="0"/>
              <w:autoSpaceDN w:val="0"/>
              <w:adjustRightInd w:val="0"/>
              <w:jc w:val="left"/>
              <w:rPr>
                <w:lang w:val="sr-Latn-CS"/>
              </w:rPr>
            </w:pPr>
            <w:r>
              <w:rPr>
                <w:lang w:val="sr-Latn-CS"/>
              </w:rPr>
              <w:t>Mogućnost izbora strategije  implementacije i kompletiranje programskih specifikacija</w:t>
            </w:r>
          </w:p>
          <w:p w14:paraId="26A7599C" w14:textId="77777777" w:rsidR="00144720" w:rsidRPr="00E70861" w:rsidRDefault="00144720" w:rsidP="00970EFE">
            <w:pPr>
              <w:autoSpaceDE w:val="0"/>
              <w:autoSpaceDN w:val="0"/>
              <w:adjustRightInd w:val="0"/>
              <w:jc w:val="left"/>
              <w:rPr>
                <w:lang w:val="sr-Latn-CS"/>
              </w:rPr>
            </w:pPr>
            <w:r>
              <w:rPr>
                <w:lang w:val="sr-Latn-CS"/>
              </w:rPr>
              <w:t>Razvoj sposobnosti za testiranje sistema (samo teorijski jer zadatak studenata nije da razviju sistem)</w:t>
            </w:r>
          </w:p>
        </w:tc>
        <w:tc>
          <w:tcPr>
            <w:tcW w:w="3278" w:type="dxa"/>
          </w:tcPr>
          <w:p w14:paraId="7D258850"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izbor implementacije sistema</w:t>
            </w:r>
          </w:p>
        </w:tc>
      </w:tr>
      <w:tr w:rsidR="00144720" w:rsidRPr="00E70861" w14:paraId="68A1C166" w14:textId="77777777" w:rsidTr="00970EFE">
        <w:trPr>
          <w:cantSplit/>
          <w:trHeight w:val="1530"/>
          <w:jc w:val="center"/>
        </w:trPr>
        <w:tc>
          <w:tcPr>
            <w:tcW w:w="881" w:type="dxa"/>
            <w:tcMar>
              <w:left w:w="28" w:type="dxa"/>
              <w:right w:w="28" w:type="dxa"/>
            </w:tcMar>
          </w:tcPr>
          <w:p w14:paraId="1A9B3C61" w14:textId="77777777" w:rsidR="00144720" w:rsidRPr="00E70861" w:rsidRDefault="00144720" w:rsidP="00970EFE">
            <w:pPr>
              <w:jc w:val="center"/>
              <w:rPr>
                <w:lang w:val="sr-Latn-CS"/>
              </w:rPr>
            </w:pPr>
            <w:r>
              <w:rPr>
                <w:lang w:val="sr-Latn-CS"/>
              </w:rPr>
              <w:t>12</w:t>
            </w:r>
          </w:p>
        </w:tc>
        <w:tc>
          <w:tcPr>
            <w:tcW w:w="560" w:type="dxa"/>
            <w:tcMar>
              <w:left w:w="28" w:type="dxa"/>
              <w:right w:w="28" w:type="dxa"/>
            </w:tcMar>
          </w:tcPr>
          <w:p w14:paraId="50680D6F" w14:textId="77777777" w:rsidR="00144720" w:rsidRPr="00E70861" w:rsidRDefault="00144720" w:rsidP="00970EFE">
            <w:pPr>
              <w:jc w:val="center"/>
              <w:rPr>
                <w:lang w:val="sr-Latn-CS"/>
              </w:rPr>
            </w:pPr>
          </w:p>
        </w:tc>
        <w:tc>
          <w:tcPr>
            <w:tcW w:w="2488" w:type="dxa"/>
          </w:tcPr>
          <w:p w14:paraId="42D83E01" w14:textId="77777777" w:rsidR="00144720" w:rsidRPr="00E70861" w:rsidRDefault="00144720" w:rsidP="00970EFE">
            <w:pPr>
              <w:jc w:val="left"/>
              <w:rPr>
                <w:lang w:val="sr-Latn-CS"/>
              </w:rPr>
            </w:pPr>
            <w:r>
              <w:rPr>
                <w:lang w:val="sr-Latn-CS"/>
              </w:rPr>
              <w:t>Podrška sistemu</w:t>
            </w:r>
          </w:p>
        </w:tc>
        <w:tc>
          <w:tcPr>
            <w:tcW w:w="3683" w:type="dxa"/>
          </w:tcPr>
          <w:p w14:paraId="7CCF8EAA" w14:textId="77777777" w:rsidR="00144720" w:rsidRPr="00352DFD" w:rsidRDefault="00144720" w:rsidP="00970EFE">
            <w:pPr>
              <w:jc w:val="left"/>
              <w:rPr>
                <w:rFonts w:ascii="SabonLTStd-Roman" w:hAnsi="SabonLTStd-Roman" w:cs="SabonLTStd-Roman"/>
                <w:color w:val="auto"/>
                <w:sz w:val="22"/>
                <w:szCs w:val="22"/>
                <w:lang w:val="uz-Cyrl-UZ"/>
              </w:rPr>
            </w:pPr>
            <w:r w:rsidRPr="00352DFD">
              <w:rPr>
                <w:lang w:val="uz-Cyrl-UZ"/>
              </w:rPr>
              <w:t>Održavanje sistema: korektivno održavanje, adaptivno održavanje, završno održavanje, preventivno održavanje</w:t>
            </w:r>
          </w:p>
        </w:tc>
        <w:tc>
          <w:tcPr>
            <w:tcW w:w="3285" w:type="dxa"/>
          </w:tcPr>
          <w:p w14:paraId="41A11BF3" w14:textId="77777777" w:rsidR="00144720" w:rsidRPr="00524E24" w:rsidRDefault="00144720" w:rsidP="00970EFE">
            <w:pPr>
              <w:jc w:val="left"/>
              <w:rPr>
                <w:lang w:val="sr-Latn-CS"/>
              </w:rPr>
            </w:pPr>
            <w:r>
              <w:rPr>
                <w:lang w:val="sr-Latn-CS"/>
              </w:rPr>
              <w:t>Upoznavanje sa načinom održavanja sistema</w:t>
            </w:r>
          </w:p>
        </w:tc>
        <w:tc>
          <w:tcPr>
            <w:tcW w:w="3278" w:type="dxa"/>
          </w:tcPr>
          <w:p w14:paraId="5CBA0D6C"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održavanje sistema</w:t>
            </w:r>
          </w:p>
        </w:tc>
      </w:tr>
      <w:tr w:rsidR="00144720" w:rsidRPr="00E70861" w14:paraId="279B954F" w14:textId="77777777" w:rsidTr="00970EFE">
        <w:trPr>
          <w:cantSplit/>
          <w:trHeight w:val="1280"/>
          <w:jc w:val="center"/>
        </w:trPr>
        <w:tc>
          <w:tcPr>
            <w:tcW w:w="881" w:type="dxa"/>
            <w:tcMar>
              <w:left w:w="28" w:type="dxa"/>
              <w:right w:w="28" w:type="dxa"/>
            </w:tcMar>
          </w:tcPr>
          <w:p w14:paraId="208545BE" w14:textId="77777777" w:rsidR="00144720" w:rsidRPr="00E70861" w:rsidRDefault="00144720" w:rsidP="00970EFE">
            <w:pPr>
              <w:jc w:val="center"/>
              <w:rPr>
                <w:lang w:val="sr-Latn-CS"/>
              </w:rPr>
            </w:pPr>
            <w:r>
              <w:rPr>
                <w:lang w:val="sr-Latn-CS"/>
              </w:rPr>
              <w:t>13</w:t>
            </w:r>
          </w:p>
        </w:tc>
        <w:tc>
          <w:tcPr>
            <w:tcW w:w="560" w:type="dxa"/>
            <w:tcMar>
              <w:left w:w="28" w:type="dxa"/>
              <w:right w:w="28" w:type="dxa"/>
            </w:tcMar>
          </w:tcPr>
          <w:p w14:paraId="33D13BC7" w14:textId="77777777" w:rsidR="00144720" w:rsidRPr="00E70861" w:rsidRDefault="00144720" w:rsidP="00970EFE">
            <w:pPr>
              <w:jc w:val="center"/>
              <w:rPr>
                <w:lang w:val="sr-Latn-CS"/>
              </w:rPr>
            </w:pPr>
          </w:p>
        </w:tc>
        <w:tc>
          <w:tcPr>
            <w:tcW w:w="2488" w:type="dxa"/>
          </w:tcPr>
          <w:p w14:paraId="7CEF0C25" w14:textId="77777777" w:rsidR="00144720" w:rsidRPr="00E70861" w:rsidRDefault="00144720" w:rsidP="00970EFE">
            <w:pPr>
              <w:jc w:val="left"/>
              <w:rPr>
                <w:lang w:val="sr-Latn-CS"/>
              </w:rPr>
            </w:pPr>
            <w:r>
              <w:rPr>
                <w:lang w:val="sr-Latn-CS"/>
              </w:rPr>
              <w:t>Bezbednost sistema</w:t>
            </w:r>
          </w:p>
        </w:tc>
        <w:tc>
          <w:tcPr>
            <w:tcW w:w="3683" w:type="dxa"/>
          </w:tcPr>
          <w:p w14:paraId="79B1D2E3" w14:textId="77777777" w:rsidR="00144720" w:rsidRPr="00BF1851" w:rsidRDefault="00144720" w:rsidP="00970EFE">
            <w:pPr>
              <w:autoSpaceDE w:val="0"/>
              <w:autoSpaceDN w:val="0"/>
              <w:adjustRightInd w:val="0"/>
              <w:spacing w:before="0"/>
              <w:jc w:val="left"/>
              <w:rPr>
                <w:rFonts w:ascii="SabonLTStd-Roman" w:hAnsi="SabonLTStd-Roman" w:cs="SabonLTStd-Roman"/>
                <w:color w:val="auto"/>
                <w:sz w:val="22"/>
                <w:szCs w:val="22"/>
                <w:lang w:val="sr-Latn-CS"/>
              </w:rPr>
            </w:pPr>
            <w:r>
              <w:rPr>
                <w:lang w:val="sr-Latn-CS"/>
              </w:rPr>
              <w:t xml:space="preserve">Bezbednost sistema </w:t>
            </w:r>
            <w:r w:rsidRPr="00BF1851">
              <w:rPr>
                <w:lang w:val="uz-Cyrl-UZ"/>
              </w:rPr>
              <w:t>(fizička bezbednost, bezbednost mrežene, bezbednost aplikacije, bezbednost podataka, bezbednost korisnika, proceduralna bezbednost).</w:t>
            </w:r>
          </w:p>
        </w:tc>
        <w:tc>
          <w:tcPr>
            <w:tcW w:w="3285" w:type="dxa"/>
          </w:tcPr>
          <w:p w14:paraId="35F43A96" w14:textId="77777777" w:rsidR="00144720" w:rsidRPr="00524E24" w:rsidRDefault="00144720" w:rsidP="00970EFE">
            <w:pPr>
              <w:snapToGrid w:val="0"/>
              <w:jc w:val="left"/>
              <w:rPr>
                <w:lang w:val="sr-Latn-CS"/>
              </w:rPr>
            </w:pPr>
            <w:r>
              <w:rPr>
                <w:lang w:val="sr-Latn-CS"/>
              </w:rPr>
              <w:t>Upoznavanje sa načinom zaštite i bezbednosti sistema</w:t>
            </w:r>
          </w:p>
        </w:tc>
        <w:tc>
          <w:tcPr>
            <w:tcW w:w="3278" w:type="dxa"/>
          </w:tcPr>
          <w:p w14:paraId="75786A86"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bezbednost sistema</w:t>
            </w:r>
          </w:p>
        </w:tc>
      </w:tr>
      <w:tr w:rsidR="00144720" w:rsidRPr="00E70861" w14:paraId="1D9536A4" w14:textId="77777777" w:rsidTr="00970EFE">
        <w:trPr>
          <w:cantSplit/>
          <w:trHeight w:val="1530"/>
          <w:jc w:val="center"/>
        </w:trPr>
        <w:tc>
          <w:tcPr>
            <w:tcW w:w="881" w:type="dxa"/>
            <w:tcMar>
              <w:left w:w="28" w:type="dxa"/>
              <w:right w:w="28" w:type="dxa"/>
            </w:tcMar>
          </w:tcPr>
          <w:p w14:paraId="16BBD0A4" w14:textId="77777777" w:rsidR="00144720" w:rsidRPr="00E70861" w:rsidRDefault="00144720" w:rsidP="00970EFE">
            <w:pPr>
              <w:jc w:val="center"/>
              <w:rPr>
                <w:lang w:val="sr-Latn-CS"/>
              </w:rPr>
            </w:pPr>
            <w:r>
              <w:rPr>
                <w:lang w:val="sr-Latn-CS"/>
              </w:rPr>
              <w:t>14</w:t>
            </w:r>
          </w:p>
        </w:tc>
        <w:tc>
          <w:tcPr>
            <w:tcW w:w="560" w:type="dxa"/>
            <w:tcMar>
              <w:left w:w="28" w:type="dxa"/>
              <w:right w:w="28" w:type="dxa"/>
            </w:tcMar>
          </w:tcPr>
          <w:p w14:paraId="3E3FEE5B" w14:textId="77777777" w:rsidR="00144720" w:rsidRPr="00E70861" w:rsidRDefault="00144720" w:rsidP="00970EFE">
            <w:pPr>
              <w:jc w:val="center"/>
              <w:rPr>
                <w:lang w:val="sr-Latn-CS"/>
              </w:rPr>
            </w:pPr>
          </w:p>
        </w:tc>
        <w:tc>
          <w:tcPr>
            <w:tcW w:w="2488" w:type="dxa"/>
          </w:tcPr>
          <w:p w14:paraId="35A7FD8A" w14:textId="77777777" w:rsidR="00144720" w:rsidRPr="00E70861" w:rsidRDefault="00144720" w:rsidP="00970EFE">
            <w:pPr>
              <w:jc w:val="left"/>
              <w:rPr>
                <w:lang w:val="sr-Latn-CS"/>
              </w:rPr>
            </w:pPr>
            <w:r>
              <w:rPr>
                <w:lang w:val="sr-Latn-CS"/>
              </w:rPr>
              <w:t>Softverski alati za pomoć analitičarima</w:t>
            </w:r>
          </w:p>
        </w:tc>
        <w:tc>
          <w:tcPr>
            <w:tcW w:w="3683" w:type="dxa"/>
          </w:tcPr>
          <w:p w14:paraId="08B660DE" w14:textId="77777777" w:rsidR="00144720" w:rsidRDefault="00144720" w:rsidP="00970EFE">
            <w:pPr>
              <w:jc w:val="left"/>
              <w:rPr>
                <w:lang w:val="sr-Latn-CS"/>
              </w:rPr>
            </w:pPr>
            <w:r>
              <w:rPr>
                <w:lang w:val="sr-Latn-CS"/>
              </w:rPr>
              <w:t>Alati za komunikaciju</w:t>
            </w:r>
          </w:p>
          <w:p w14:paraId="57AECDEF" w14:textId="77777777" w:rsidR="00144720" w:rsidRDefault="00144720" w:rsidP="00970EFE">
            <w:pPr>
              <w:jc w:val="left"/>
              <w:rPr>
                <w:lang w:val="sr-Latn-CS"/>
              </w:rPr>
            </w:pPr>
            <w:r>
              <w:rPr>
                <w:lang w:val="sr-Latn-CS"/>
              </w:rPr>
              <w:t>Case alati</w:t>
            </w:r>
          </w:p>
          <w:p w14:paraId="681F26E2" w14:textId="77777777" w:rsidR="00144720" w:rsidRPr="00E70861" w:rsidRDefault="00144720" w:rsidP="00970EFE">
            <w:pPr>
              <w:jc w:val="left"/>
              <w:rPr>
                <w:lang w:val="sr-Latn-CS"/>
              </w:rPr>
            </w:pPr>
            <w:r>
              <w:rPr>
                <w:lang w:val="sr-Latn-CS"/>
              </w:rPr>
              <w:t>Okruženja za integrisani razvoj</w:t>
            </w:r>
          </w:p>
        </w:tc>
        <w:tc>
          <w:tcPr>
            <w:tcW w:w="3285" w:type="dxa"/>
          </w:tcPr>
          <w:p w14:paraId="0E239CDF" w14:textId="77777777" w:rsidR="00144720" w:rsidRPr="00E70861" w:rsidRDefault="00144720" w:rsidP="00970EFE">
            <w:pPr>
              <w:autoSpaceDE w:val="0"/>
              <w:autoSpaceDN w:val="0"/>
              <w:adjustRightInd w:val="0"/>
              <w:jc w:val="left"/>
              <w:rPr>
                <w:lang w:val="sr-Latn-CS"/>
              </w:rPr>
            </w:pPr>
            <w:r>
              <w:rPr>
                <w:lang w:val="sr-Latn-CS"/>
              </w:rPr>
              <w:t xml:space="preserve">Upoznavanje sa softverskim alatima koji mogu poslužiti analtičirama pri razvoju informacionih sistema </w:t>
            </w:r>
          </w:p>
        </w:tc>
        <w:tc>
          <w:tcPr>
            <w:tcW w:w="3278" w:type="dxa"/>
          </w:tcPr>
          <w:p w14:paraId="0745D8A7"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korišćenje softverskih alata</w:t>
            </w:r>
          </w:p>
        </w:tc>
      </w:tr>
      <w:tr w:rsidR="00144720" w:rsidRPr="00E70861" w14:paraId="620F63C2" w14:textId="77777777" w:rsidTr="00970EFE">
        <w:trPr>
          <w:cantSplit/>
          <w:trHeight w:val="1530"/>
          <w:jc w:val="center"/>
        </w:trPr>
        <w:tc>
          <w:tcPr>
            <w:tcW w:w="881" w:type="dxa"/>
            <w:tcMar>
              <w:left w:w="28" w:type="dxa"/>
              <w:right w:w="28" w:type="dxa"/>
            </w:tcMar>
          </w:tcPr>
          <w:p w14:paraId="005DFF5C" w14:textId="77777777" w:rsidR="00144720" w:rsidRDefault="00144720" w:rsidP="00970EFE">
            <w:pPr>
              <w:jc w:val="center"/>
              <w:rPr>
                <w:lang w:val="sr-Latn-CS"/>
              </w:rPr>
            </w:pPr>
            <w:r>
              <w:rPr>
                <w:lang w:val="sr-Latn-CS"/>
              </w:rPr>
              <w:t>15</w:t>
            </w:r>
          </w:p>
        </w:tc>
        <w:tc>
          <w:tcPr>
            <w:tcW w:w="560" w:type="dxa"/>
            <w:tcMar>
              <w:left w:w="28" w:type="dxa"/>
              <w:right w:w="28" w:type="dxa"/>
            </w:tcMar>
          </w:tcPr>
          <w:p w14:paraId="311A0E5E" w14:textId="77777777" w:rsidR="00144720" w:rsidRPr="00E70861" w:rsidRDefault="00144720" w:rsidP="00970EFE">
            <w:pPr>
              <w:jc w:val="center"/>
              <w:rPr>
                <w:lang w:val="sr-Latn-CS"/>
              </w:rPr>
            </w:pPr>
          </w:p>
        </w:tc>
        <w:tc>
          <w:tcPr>
            <w:tcW w:w="2488" w:type="dxa"/>
          </w:tcPr>
          <w:p w14:paraId="4FA5EA7D" w14:textId="77777777" w:rsidR="00144720" w:rsidRPr="00E70861" w:rsidRDefault="00144720" w:rsidP="00970EFE">
            <w:pPr>
              <w:jc w:val="left"/>
              <w:rPr>
                <w:lang w:val="sr-Latn-CS"/>
              </w:rPr>
            </w:pPr>
            <w:r>
              <w:rPr>
                <w:lang w:val="sr-Latn-CS"/>
              </w:rPr>
              <w:t>Rezime</w:t>
            </w:r>
          </w:p>
        </w:tc>
        <w:tc>
          <w:tcPr>
            <w:tcW w:w="3683" w:type="dxa"/>
          </w:tcPr>
          <w:p w14:paraId="2B21AA6F" w14:textId="77777777" w:rsidR="00144720" w:rsidRPr="00E70861" w:rsidRDefault="00144720" w:rsidP="00970EFE">
            <w:pPr>
              <w:jc w:val="left"/>
              <w:rPr>
                <w:lang w:val="sr-Latn-CS"/>
              </w:rPr>
            </w:pPr>
            <w:r>
              <w:rPr>
                <w:lang w:val="sr-Latn-CS"/>
              </w:rPr>
              <w:t xml:space="preserve">Rezime svih lekcija i zadataka u okviru projekta radi lakših konsultacija vezanih za izradu i odbranu projekta </w:t>
            </w:r>
          </w:p>
        </w:tc>
        <w:tc>
          <w:tcPr>
            <w:tcW w:w="3285" w:type="dxa"/>
          </w:tcPr>
          <w:p w14:paraId="459422D0" w14:textId="77777777" w:rsidR="00144720" w:rsidRPr="00E70861" w:rsidRDefault="00144720" w:rsidP="00970EFE">
            <w:pPr>
              <w:autoSpaceDE w:val="0"/>
              <w:autoSpaceDN w:val="0"/>
              <w:adjustRightInd w:val="0"/>
              <w:jc w:val="left"/>
              <w:rPr>
                <w:lang w:val="sr-Latn-CS"/>
              </w:rPr>
            </w:pPr>
          </w:p>
        </w:tc>
        <w:tc>
          <w:tcPr>
            <w:tcW w:w="3278" w:type="dxa"/>
          </w:tcPr>
          <w:p w14:paraId="5F087222" w14:textId="77777777" w:rsidR="00144720" w:rsidRDefault="00144720" w:rsidP="00970EFE">
            <w:pPr>
              <w:autoSpaceDE w:val="0"/>
              <w:autoSpaceDN w:val="0"/>
              <w:adjustRightInd w:val="0"/>
              <w:spacing w:before="0"/>
              <w:ind w:left="291"/>
              <w:jc w:val="left"/>
              <w:rPr>
                <w:lang w:val="sr-Latn-CS"/>
              </w:rPr>
            </w:pPr>
          </w:p>
        </w:tc>
      </w:tr>
    </w:tbl>
    <w:p w14:paraId="0372E86A" w14:textId="77777777" w:rsidR="00993D11" w:rsidRDefault="00993D11" w:rsidP="00F503F7">
      <w:pPr>
        <w:tabs>
          <w:tab w:val="left" w:pos="1805"/>
        </w:tabs>
        <w:jc w:val="center"/>
        <w:rPr>
          <w:lang w:val="sr-Latn-CS"/>
        </w:rPr>
      </w:pPr>
    </w:p>
    <w:p w14:paraId="6A4AE34D" w14:textId="77777777" w:rsidR="00144720" w:rsidRDefault="00144720" w:rsidP="00144720">
      <w:pPr>
        <w:jc w:val="center"/>
        <w:rPr>
          <w:b/>
          <w:bCs/>
          <w:lang w:val="sr-Latn-CS"/>
        </w:rPr>
      </w:pPr>
      <w:r>
        <w:rPr>
          <w:b/>
          <w:bCs/>
          <w:lang w:val="pl-PL"/>
        </w:rPr>
        <w:t xml:space="preserve">PLAN </w:t>
      </w:r>
      <w:r>
        <w:rPr>
          <w:b/>
          <w:bCs/>
          <w:lang w:val="sr-Latn-CS"/>
        </w:rPr>
        <w:t>ZA PREDMET</w:t>
      </w:r>
    </w:p>
    <w:p w14:paraId="55FEF509" w14:textId="77777777" w:rsidR="00144720" w:rsidRPr="00C465F7" w:rsidRDefault="00144720" w:rsidP="004B3EEB">
      <w:pPr>
        <w:pStyle w:val="Heading2"/>
      </w:pPr>
      <w:bookmarkStart w:id="49" w:name="_Toc388422109"/>
      <w:r w:rsidRPr="00C465F7">
        <w:t>CS324 S</w:t>
      </w:r>
      <w:r>
        <w:t>KRIPTING JEZICI</w:t>
      </w:r>
      <w:bookmarkEnd w:id="49"/>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7098"/>
        <w:gridCol w:w="7098"/>
      </w:tblGrid>
      <w:tr w:rsidR="00144720" w14:paraId="17EEAFEC" w14:textId="77777777" w:rsidTr="00970EFE">
        <w:tc>
          <w:tcPr>
            <w:tcW w:w="14196" w:type="dxa"/>
            <w:gridSpan w:val="2"/>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310B41F9" w14:textId="77777777" w:rsidR="00144720" w:rsidRDefault="00144720" w:rsidP="00970EFE">
            <w:pPr>
              <w:jc w:val="center"/>
              <w:rPr>
                <w:b/>
                <w:bCs/>
                <w:sz w:val="22"/>
                <w:szCs w:val="22"/>
                <w:lang w:val="sr-Latn-CS"/>
              </w:rPr>
            </w:pPr>
            <w:r>
              <w:rPr>
                <w:b/>
                <w:bCs/>
                <w:sz w:val="22"/>
                <w:szCs w:val="22"/>
                <w:lang w:val="sr-Latn-CS"/>
              </w:rPr>
              <w:t>PODACI O NASTAVNOM OSOBLJU</w:t>
            </w:r>
          </w:p>
        </w:tc>
      </w:tr>
      <w:tr w:rsidR="00144720" w14:paraId="282CC0D3"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3ADFA8A2" w14:textId="77777777" w:rsidR="00144720" w:rsidRDefault="00144720" w:rsidP="00970EFE">
            <w:pPr>
              <w:jc w:val="left"/>
              <w:rPr>
                <w:bCs/>
                <w:sz w:val="22"/>
                <w:szCs w:val="22"/>
                <w:lang w:val="sr-Latn-CS"/>
              </w:rPr>
            </w:pPr>
            <w:r>
              <w:rPr>
                <w:bCs/>
                <w:sz w:val="22"/>
                <w:szCs w:val="22"/>
                <w:lang w:val="sr-Latn-CS"/>
              </w:rPr>
              <w:t>Predavanja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315515A9" w14:textId="77777777" w:rsidR="00144720" w:rsidRDefault="00144720" w:rsidP="00970EFE">
            <w:pPr>
              <w:jc w:val="left"/>
              <w:rPr>
                <w:sz w:val="22"/>
                <w:szCs w:val="22"/>
              </w:rPr>
            </w:pPr>
            <w:r>
              <w:rPr>
                <w:sz w:val="22"/>
                <w:szCs w:val="22"/>
              </w:rPr>
              <w:t>dr Igor Franc, docent</w:t>
            </w:r>
          </w:p>
        </w:tc>
      </w:tr>
      <w:tr w:rsidR="00144720" w14:paraId="56EC3AA2"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57EE1C9E" w14:textId="77777777" w:rsidR="00144720" w:rsidRDefault="00144720" w:rsidP="00970EFE">
            <w:pPr>
              <w:jc w:val="left"/>
              <w:rPr>
                <w:bCs/>
                <w:sz w:val="22"/>
                <w:szCs w:val="22"/>
                <w:lang w:val="sr-Latn-CS"/>
              </w:rPr>
            </w:pPr>
            <w:r>
              <w:rPr>
                <w:bCs/>
                <w:sz w:val="22"/>
                <w:szCs w:val="22"/>
                <w:lang w:val="sr-Latn-CS"/>
              </w:rPr>
              <w:t>Vežbanja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64CCBB8D" w14:textId="77777777" w:rsidR="00144720" w:rsidRDefault="00144720" w:rsidP="00970EFE">
            <w:pPr>
              <w:jc w:val="left"/>
              <w:rPr>
                <w:sz w:val="22"/>
                <w:szCs w:val="22"/>
              </w:rPr>
            </w:pPr>
            <w:r>
              <w:rPr>
                <w:sz w:val="22"/>
                <w:szCs w:val="22"/>
              </w:rPr>
              <w:t>Milan Hakaj, saradnik u nastavi, Beograd i internet studenti</w:t>
            </w:r>
          </w:p>
          <w:p w14:paraId="1D440E7B" w14:textId="77777777" w:rsidR="00144720" w:rsidRPr="00BE7FC4" w:rsidRDefault="00144720" w:rsidP="00970EFE">
            <w:pPr>
              <w:jc w:val="left"/>
              <w:rPr>
                <w:color w:val="FF0000"/>
                <w:sz w:val="22"/>
                <w:szCs w:val="22"/>
              </w:rPr>
            </w:pPr>
            <w:r w:rsidRPr="0058316E">
              <w:rPr>
                <w:color w:val="auto"/>
                <w:sz w:val="22"/>
                <w:szCs w:val="22"/>
              </w:rPr>
              <w:t>Nikola Dimitrijević, asistent, Niš</w:t>
            </w:r>
          </w:p>
        </w:tc>
      </w:tr>
      <w:tr w:rsidR="00144720" w:rsidRPr="001F35DD" w14:paraId="374BB31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3F922A4D" w14:textId="77777777" w:rsidR="00144720" w:rsidRDefault="00144720" w:rsidP="00970EFE">
            <w:pPr>
              <w:rPr>
                <w:bCs/>
                <w:sz w:val="22"/>
                <w:szCs w:val="22"/>
                <w:lang w:val="sr-Latn-CS"/>
              </w:rPr>
            </w:pPr>
            <w:r>
              <w:rPr>
                <w:bCs/>
                <w:sz w:val="22"/>
                <w:szCs w:val="22"/>
                <w:lang w:val="sr-Latn-CS"/>
              </w:rPr>
              <w:t>e-mail adresa nastavnika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656D9075" w14:textId="77777777" w:rsidR="00144720" w:rsidRPr="00F743D4" w:rsidRDefault="00144720" w:rsidP="00970EFE">
            <w:pPr>
              <w:rPr>
                <w:sz w:val="22"/>
                <w:szCs w:val="22"/>
                <w:lang w:val="sr-Latn-CS"/>
              </w:rPr>
            </w:pPr>
            <w:r w:rsidRPr="00F743D4">
              <w:rPr>
                <w:sz w:val="22"/>
                <w:szCs w:val="22"/>
                <w:lang w:val="sr-Latn-CS"/>
              </w:rPr>
              <w:t>igor.franc@metropolitan.edu.rs</w:t>
            </w:r>
          </w:p>
        </w:tc>
      </w:tr>
      <w:tr w:rsidR="00144720" w14:paraId="4D7F996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6E226A58" w14:textId="77777777" w:rsidR="00144720" w:rsidRDefault="00144720" w:rsidP="00970EFE">
            <w:pPr>
              <w:rPr>
                <w:bCs/>
                <w:sz w:val="22"/>
                <w:szCs w:val="22"/>
                <w:lang w:val="sr-Latn-CS"/>
              </w:rPr>
            </w:pPr>
            <w:r>
              <w:rPr>
                <w:bCs/>
                <w:sz w:val="22"/>
                <w:szCs w:val="22"/>
                <w:lang w:val="sr-Latn-CS"/>
              </w:rPr>
              <w:t>Skype adresa nastavnika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3956AEE0" w14:textId="77777777" w:rsidR="00144720" w:rsidRDefault="00144720" w:rsidP="00970EFE">
            <w:pPr>
              <w:rPr>
                <w:sz w:val="22"/>
                <w:szCs w:val="22"/>
              </w:rPr>
            </w:pPr>
            <w:r>
              <w:rPr>
                <w:sz w:val="22"/>
                <w:szCs w:val="22"/>
              </w:rPr>
              <w:t>francigorbg</w:t>
            </w:r>
          </w:p>
        </w:tc>
      </w:tr>
      <w:tr w:rsidR="00144720" w14:paraId="2CF2C497"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332D9A1A" w14:textId="77777777" w:rsidR="00144720" w:rsidRDefault="00144720" w:rsidP="00970EFE">
            <w:pPr>
              <w:rPr>
                <w:bCs/>
                <w:sz w:val="22"/>
                <w:szCs w:val="22"/>
                <w:lang w:val="sr-Latn-CS"/>
              </w:rPr>
            </w:pPr>
            <w:r>
              <w:rPr>
                <w:bCs/>
                <w:sz w:val="22"/>
                <w:szCs w:val="22"/>
                <w:lang w:val="sr-Latn-CS"/>
              </w:rPr>
              <w:t xml:space="preserve">Termini za konsultacije nastavnika preko Skype </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777DB76D" w14:textId="77777777" w:rsidR="00144720" w:rsidRDefault="00144720" w:rsidP="00970EFE">
            <w:pPr>
              <w:rPr>
                <w:sz w:val="22"/>
                <w:szCs w:val="22"/>
              </w:rPr>
            </w:pPr>
            <w:r>
              <w:rPr>
                <w:sz w:val="22"/>
                <w:szCs w:val="22"/>
              </w:rPr>
              <w:t>sreda 16 do 18h</w:t>
            </w:r>
          </w:p>
        </w:tc>
      </w:tr>
      <w:tr w:rsidR="00144720" w:rsidRPr="001F35DD" w14:paraId="044FDFB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786C8F39" w14:textId="77777777" w:rsidR="00144720" w:rsidRDefault="00144720" w:rsidP="00970EFE">
            <w:pPr>
              <w:rPr>
                <w:bCs/>
                <w:sz w:val="22"/>
                <w:szCs w:val="22"/>
                <w:lang w:val="sr-Latn-CS"/>
              </w:rPr>
            </w:pPr>
            <w:r>
              <w:rPr>
                <w:bCs/>
                <w:sz w:val="22"/>
                <w:szCs w:val="22"/>
                <w:lang w:val="sr-Latn-CS"/>
              </w:rPr>
              <w:t>e-mail adresa saradnika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77BF6AA6" w14:textId="77777777" w:rsidR="00144720" w:rsidRDefault="002D4153" w:rsidP="00970EFE">
            <w:pPr>
              <w:rPr>
                <w:sz w:val="22"/>
                <w:szCs w:val="22"/>
                <w:lang w:val="sr-Latn-CS"/>
              </w:rPr>
            </w:pPr>
            <w:hyperlink r:id="rId100" w:history="1">
              <w:r w:rsidR="00144720" w:rsidRPr="00851E25">
                <w:rPr>
                  <w:rStyle w:val="Hyperlink"/>
                  <w:bCs/>
                  <w:sz w:val="22"/>
                  <w:szCs w:val="22"/>
                  <w:lang w:val="sr-Latn-CS"/>
                </w:rPr>
                <w:t>Milan.hakaj</w:t>
              </w:r>
              <w:r w:rsidR="00144720" w:rsidRPr="00851E25">
                <w:rPr>
                  <w:rStyle w:val="Hyperlink"/>
                  <w:sz w:val="22"/>
                  <w:szCs w:val="22"/>
                  <w:lang w:val="sr-Latn-CS"/>
                </w:rPr>
                <w:t>@metropolitan.ac.rs</w:t>
              </w:r>
            </w:hyperlink>
          </w:p>
          <w:p w14:paraId="056B66B5" w14:textId="77777777" w:rsidR="00144720" w:rsidRDefault="002D4153" w:rsidP="00970EFE">
            <w:pPr>
              <w:rPr>
                <w:bCs/>
                <w:sz w:val="22"/>
                <w:szCs w:val="22"/>
                <w:lang w:val="sr-Latn-CS"/>
              </w:rPr>
            </w:pPr>
            <w:hyperlink r:id="rId101" w:history="1">
              <w:r w:rsidR="00144720" w:rsidRPr="00851E25">
                <w:rPr>
                  <w:rStyle w:val="Hyperlink"/>
                  <w:sz w:val="22"/>
                  <w:szCs w:val="22"/>
                  <w:lang w:val="sr-Latn-CS"/>
                </w:rPr>
                <w:t>Nikola.dimitrijevic@metropolitan.ac.rs</w:t>
              </w:r>
            </w:hyperlink>
          </w:p>
        </w:tc>
      </w:tr>
      <w:tr w:rsidR="00144720" w14:paraId="795D75B2"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0746E8B2" w14:textId="77777777" w:rsidR="00144720" w:rsidRDefault="00144720" w:rsidP="00970EFE">
            <w:pPr>
              <w:rPr>
                <w:bCs/>
                <w:sz w:val="22"/>
                <w:szCs w:val="22"/>
                <w:lang w:val="sr-Latn-CS"/>
              </w:rPr>
            </w:pPr>
            <w:r>
              <w:rPr>
                <w:bCs/>
                <w:sz w:val="22"/>
                <w:szCs w:val="22"/>
                <w:lang w:val="sr-Latn-CS"/>
              </w:rPr>
              <w:t>Skype adresa saradnika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4659AD62" w14:textId="77777777" w:rsidR="00144720" w:rsidRDefault="00144720" w:rsidP="00970EFE">
            <w:pPr>
              <w:rPr>
                <w:sz w:val="22"/>
                <w:szCs w:val="22"/>
                <w:lang w:val="sr-Latn-CS"/>
              </w:rPr>
            </w:pPr>
            <w:r w:rsidRPr="00DF0AD5">
              <w:rPr>
                <w:sz w:val="22"/>
                <w:szCs w:val="22"/>
                <w:lang w:val="sr-Latn-CS"/>
              </w:rPr>
              <w:t>hkjviprahaos</w:t>
            </w:r>
          </w:p>
        </w:tc>
      </w:tr>
      <w:tr w:rsidR="00144720" w14:paraId="68AAD3C9"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1179197D" w14:textId="77777777" w:rsidR="00144720" w:rsidRDefault="00144720" w:rsidP="00970EFE">
            <w:pPr>
              <w:rPr>
                <w:bCs/>
                <w:sz w:val="22"/>
                <w:szCs w:val="22"/>
                <w:lang w:val="sr-Latn-CS"/>
              </w:rPr>
            </w:pPr>
            <w:r>
              <w:rPr>
                <w:bCs/>
                <w:sz w:val="22"/>
                <w:szCs w:val="22"/>
                <w:lang w:val="sr-Latn-CS"/>
              </w:rPr>
              <w:t>Termini za konsultacije saradnika preko Skype</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6DD39292" w14:textId="77777777" w:rsidR="00144720" w:rsidRDefault="00144720" w:rsidP="00970EFE">
            <w:pPr>
              <w:rPr>
                <w:bCs/>
                <w:sz w:val="22"/>
                <w:szCs w:val="22"/>
                <w:lang w:val="sr-Latn-CS"/>
              </w:rPr>
            </w:pPr>
            <w:r>
              <w:rPr>
                <w:bCs/>
                <w:sz w:val="22"/>
                <w:szCs w:val="22"/>
                <w:lang w:val="sr-Latn-CS"/>
              </w:rPr>
              <w:t>Po dogovoru</w:t>
            </w:r>
          </w:p>
        </w:tc>
      </w:tr>
      <w:tr w:rsidR="00144720" w14:paraId="18E44E85" w14:textId="77777777" w:rsidTr="00970EFE">
        <w:tc>
          <w:tcPr>
            <w:tcW w:w="14196" w:type="dxa"/>
            <w:gridSpan w:val="2"/>
            <w:tcBorders>
              <w:top w:val="single" w:sz="4" w:space="0" w:color="000001"/>
              <w:left w:val="single" w:sz="4" w:space="0" w:color="000001"/>
              <w:bottom w:val="single" w:sz="4" w:space="0" w:color="000001"/>
              <w:right w:val="single" w:sz="4" w:space="0" w:color="000001"/>
            </w:tcBorders>
            <w:shd w:val="clear" w:color="auto" w:fill="DBE5F1"/>
            <w:tcMar>
              <w:left w:w="103" w:type="dxa"/>
            </w:tcMar>
            <w:vAlign w:val="center"/>
          </w:tcPr>
          <w:p w14:paraId="7C8BC3D2" w14:textId="77777777" w:rsidR="00144720" w:rsidRDefault="00144720" w:rsidP="00970EFE">
            <w:pPr>
              <w:jc w:val="center"/>
              <w:rPr>
                <w:b/>
                <w:bCs/>
                <w:sz w:val="22"/>
                <w:szCs w:val="22"/>
                <w:lang w:val="sr-Latn-CS"/>
              </w:rPr>
            </w:pPr>
            <w:r>
              <w:rPr>
                <w:b/>
                <w:bCs/>
                <w:sz w:val="22"/>
                <w:szCs w:val="22"/>
                <w:lang w:val="sr-Latn-CS"/>
              </w:rPr>
              <w:t>PODACI O PREDMETU</w:t>
            </w:r>
          </w:p>
        </w:tc>
      </w:tr>
      <w:tr w:rsidR="00144720" w14:paraId="4F43FA3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09A50848" w14:textId="77777777" w:rsidR="00144720" w:rsidRDefault="00144720" w:rsidP="00970EFE">
            <w:pPr>
              <w:rPr>
                <w:bCs/>
                <w:sz w:val="22"/>
                <w:szCs w:val="22"/>
                <w:lang w:val="sr-Latn-CS"/>
              </w:rPr>
            </w:pPr>
            <w:r>
              <w:rPr>
                <w:bCs/>
                <w:sz w:val="22"/>
                <w:szCs w:val="22"/>
                <w:lang w:val="sr-Latn-CS"/>
              </w:rPr>
              <w:t>Semestar</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1B3B5BF8" w14:textId="77777777" w:rsidR="00144720" w:rsidRDefault="00144720" w:rsidP="00970EFE">
            <w:pPr>
              <w:rPr>
                <w:bCs/>
                <w:sz w:val="22"/>
                <w:szCs w:val="22"/>
                <w:lang w:val="sr-Latn-CS"/>
              </w:rPr>
            </w:pPr>
            <w:r>
              <w:rPr>
                <w:bCs/>
                <w:sz w:val="22"/>
                <w:szCs w:val="22"/>
                <w:lang w:val="sr-Latn-CS"/>
              </w:rPr>
              <w:t>6</w:t>
            </w:r>
          </w:p>
        </w:tc>
      </w:tr>
      <w:tr w:rsidR="00144720" w14:paraId="1FE9EF6F"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7DE2972C" w14:textId="77777777" w:rsidR="00144720" w:rsidRDefault="00144720" w:rsidP="00970EFE">
            <w:pPr>
              <w:rPr>
                <w:bCs/>
                <w:sz w:val="22"/>
                <w:szCs w:val="22"/>
                <w:lang w:val="sr-Latn-CS"/>
              </w:rPr>
            </w:pPr>
            <w:r>
              <w:rPr>
                <w:bCs/>
                <w:sz w:val="22"/>
                <w:szCs w:val="22"/>
                <w:lang w:val="sr-Latn-CS"/>
              </w:rPr>
              <w:t xml:space="preserve">Preduslovi </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78CE5D9B" w14:textId="77777777" w:rsidR="00144720" w:rsidRDefault="00144720" w:rsidP="00970EFE">
            <w:pPr>
              <w:rPr>
                <w:sz w:val="22"/>
                <w:szCs w:val="22"/>
                <w:lang w:val="sr-Latn-CS"/>
              </w:rPr>
            </w:pPr>
            <w:r>
              <w:rPr>
                <w:sz w:val="22"/>
                <w:szCs w:val="22"/>
                <w:lang w:val="sr-Latn-CS"/>
              </w:rPr>
              <w:t>CS102 ili CS112</w:t>
            </w:r>
          </w:p>
        </w:tc>
      </w:tr>
      <w:tr w:rsidR="00144720" w14:paraId="4BD918D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C932CFE" w14:textId="77777777" w:rsidR="00144720" w:rsidRDefault="00144720" w:rsidP="00970EFE">
            <w:pPr>
              <w:rPr>
                <w:bCs/>
                <w:sz w:val="22"/>
                <w:szCs w:val="22"/>
                <w:lang w:val="sr-Latn-CS"/>
              </w:rPr>
            </w:pPr>
            <w:r>
              <w:rPr>
                <w:bCs/>
                <w:sz w:val="22"/>
                <w:szCs w:val="22"/>
                <w:lang w:val="sr-Latn-CS"/>
              </w:rPr>
              <w:t>Broj ECTS</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5320AE6" w14:textId="77777777" w:rsidR="00144720" w:rsidRDefault="00144720" w:rsidP="00970EFE">
            <w:pPr>
              <w:rPr>
                <w:bCs/>
                <w:sz w:val="22"/>
                <w:szCs w:val="22"/>
                <w:lang w:val="sr-Latn-CS"/>
              </w:rPr>
            </w:pPr>
            <w:r>
              <w:rPr>
                <w:bCs/>
                <w:sz w:val="22"/>
                <w:szCs w:val="22"/>
                <w:lang w:val="sr-Latn-CS"/>
              </w:rPr>
              <w:t>8</w:t>
            </w:r>
          </w:p>
        </w:tc>
      </w:tr>
      <w:tr w:rsidR="00144720" w14:paraId="18DC89F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29B7AB3" w14:textId="77777777" w:rsidR="00144720" w:rsidRDefault="00144720" w:rsidP="00970EFE">
            <w:pPr>
              <w:rPr>
                <w:bCs/>
                <w:sz w:val="22"/>
                <w:szCs w:val="22"/>
                <w:lang w:val="sr-Latn-CS"/>
              </w:rPr>
            </w:pPr>
            <w:r>
              <w:rPr>
                <w:bCs/>
                <w:sz w:val="22"/>
                <w:szCs w:val="22"/>
                <w:lang w:val="sr-Latn-CS"/>
              </w:rPr>
              <w:t>Broj časova predavanja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01BF0983" w14:textId="77777777" w:rsidR="00144720" w:rsidRDefault="00144720" w:rsidP="00970EFE">
            <w:pPr>
              <w:rPr>
                <w:bCs/>
                <w:sz w:val="22"/>
                <w:szCs w:val="22"/>
                <w:lang w:val="sr-Latn-CS"/>
              </w:rPr>
            </w:pPr>
            <w:r>
              <w:rPr>
                <w:bCs/>
                <w:sz w:val="22"/>
                <w:szCs w:val="22"/>
                <w:lang w:val="sr-Latn-CS"/>
              </w:rPr>
              <w:t>3</w:t>
            </w:r>
          </w:p>
        </w:tc>
      </w:tr>
      <w:tr w:rsidR="00144720" w14:paraId="3137A2A3"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5FA54BA7" w14:textId="77777777" w:rsidR="00144720" w:rsidRDefault="00144720" w:rsidP="00970EFE">
            <w:pPr>
              <w:rPr>
                <w:bCs/>
                <w:sz w:val="22"/>
                <w:szCs w:val="22"/>
                <w:lang w:val="sr-Latn-CS"/>
              </w:rPr>
            </w:pPr>
            <w:r>
              <w:rPr>
                <w:bCs/>
                <w:sz w:val="22"/>
                <w:szCs w:val="22"/>
                <w:lang w:val="sr-Latn-CS"/>
              </w:rPr>
              <w:t>Broj časova grupnih (pokaznih) vežbi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35439BB" w14:textId="77777777" w:rsidR="00144720" w:rsidRDefault="00144720" w:rsidP="00970EFE">
            <w:pPr>
              <w:rPr>
                <w:bCs/>
                <w:sz w:val="22"/>
                <w:szCs w:val="22"/>
                <w:lang w:val="sr-Latn-CS"/>
              </w:rPr>
            </w:pPr>
            <w:r>
              <w:rPr>
                <w:bCs/>
                <w:sz w:val="22"/>
                <w:szCs w:val="22"/>
                <w:lang w:val="sr-Latn-CS"/>
              </w:rPr>
              <w:t>1</w:t>
            </w:r>
          </w:p>
        </w:tc>
      </w:tr>
      <w:tr w:rsidR="00144720" w14:paraId="01D5C8F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3E6709AD" w14:textId="77777777" w:rsidR="00144720" w:rsidRDefault="00144720" w:rsidP="00970EFE">
            <w:pPr>
              <w:rPr>
                <w:bCs/>
                <w:sz w:val="22"/>
                <w:szCs w:val="22"/>
                <w:lang w:val="sr-Latn-CS"/>
              </w:rPr>
            </w:pPr>
            <w:r>
              <w:rPr>
                <w:bCs/>
                <w:sz w:val="22"/>
                <w:szCs w:val="22"/>
                <w:lang w:val="sr-Latn-CS"/>
              </w:rPr>
              <w:t>Broj časova individualnih vežbanja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11EB101C" w14:textId="77777777" w:rsidR="00144720" w:rsidRDefault="00144720" w:rsidP="00970EFE">
            <w:pPr>
              <w:rPr>
                <w:bCs/>
                <w:sz w:val="22"/>
                <w:szCs w:val="22"/>
                <w:lang w:val="sr-Latn-CS"/>
              </w:rPr>
            </w:pPr>
            <w:r>
              <w:rPr>
                <w:bCs/>
                <w:sz w:val="22"/>
                <w:szCs w:val="22"/>
                <w:lang w:val="sr-Latn-CS"/>
              </w:rPr>
              <w:t>2</w:t>
            </w:r>
          </w:p>
        </w:tc>
      </w:tr>
      <w:tr w:rsidR="00144720" w14:paraId="27FE632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018C119D" w14:textId="77777777" w:rsidR="00144720" w:rsidRDefault="00144720" w:rsidP="00970EFE">
            <w:pPr>
              <w:rPr>
                <w:bCs/>
                <w:sz w:val="22"/>
                <w:szCs w:val="22"/>
                <w:lang w:val="sr-Latn-CS"/>
              </w:rPr>
            </w:pPr>
            <w:r>
              <w:rPr>
                <w:bCs/>
                <w:sz w:val="22"/>
                <w:szCs w:val="22"/>
                <w:lang w:val="sr-Latn-CS"/>
              </w:rPr>
              <w:t>Broj časova samostalnog istraživačkog rada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758C7200" w14:textId="77777777" w:rsidR="00144720" w:rsidRDefault="00144720" w:rsidP="00970EFE">
            <w:pPr>
              <w:rPr>
                <w:bCs/>
                <w:sz w:val="22"/>
                <w:szCs w:val="22"/>
                <w:lang w:val="sr-Latn-CS"/>
              </w:rPr>
            </w:pPr>
            <w:r>
              <w:rPr>
                <w:bCs/>
                <w:sz w:val="22"/>
                <w:szCs w:val="22"/>
                <w:lang w:val="sr-Latn-CS"/>
              </w:rPr>
              <w:t>0</w:t>
            </w:r>
          </w:p>
        </w:tc>
      </w:tr>
      <w:tr w:rsidR="00144720" w14:paraId="4B52B52C" w14:textId="77777777" w:rsidTr="00970EFE">
        <w:tc>
          <w:tcPr>
            <w:tcW w:w="14196" w:type="dxa"/>
            <w:gridSpan w:val="2"/>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52EB13F" w14:textId="77777777" w:rsidR="00144720" w:rsidRDefault="00144720" w:rsidP="00970EFE">
            <w:pPr>
              <w:jc w:val="center"/>
              <w:rPr>
                <w:b/>
                <w:bCs/>
                <w:sz w:val="22"/>
                <w:szCs w:val="22"/>
                <w:lang w:val="sr-Latn-CS"/>
              </w:rPr>
            </w:pPr>
            <w:r>
              <w:rPr>
                <w:b/>
                <w:bCs/>
                <w:sz w:val="22"/>
                <w:szCs w:val="22"/>
                <w:lang w:val="sr-Latn-CS"/>
              </w:rPr>
              <w:t>PODACI O PREDISPITNIM OBAVEZAMA I ISPITU</w:t>
            </w:r>
          </w:p>
        </w:tc>
      </w:tr>
      <w:tr w:rsidR="00144720" w14:paraId="2BC8A1E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EFD396B" w14:textId="77777777" w:rsidR="00144720" w:rsidRDefault="00144720" w:rsidP="00970EFE">
            <w:pPr>
              <w:rPr>
                <w:sz w:val="22"/>
                <w:szCs w:val="22"/>
                <w:lang w:val="sr-Latn-CS"/>
              </w:rPr>
            </w:pPr>
            <w:r>
              <w:rPr>
                <w:sz w:val="22"/>
                <w:szCs w:val="22"/>
                <w:lang w:val="sr-Latn-CS"/>
              </w:rPr>
              <w:t>Broj domaćih zadataka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3908EF2" w14:textId="77777777" w:rsidR="00144720" w:rsidRDefault="00144720" w:rsidP="00970EFE">
            <w:pPr>
              <w:rPr>
                <w:sz w:val="22"/>
                <w:szCs w:val="22"/>
              </w:rPr>
            </w:pPr>
            <w:r>
              <w:rPr>
                <w:sz w:val="22"/>
                <w:szCs w:val="22"/>
              </w:rPr>
              <w:t>15</w:t>
            </w:r>
          </w:p>
        </w:tc>
      </w:tr>
      <w:tr w:rsidR="00144720" w14:paraId="20A7F61D"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AF8A390" w14:textId="77777777" w:rsidR="00144720" w:rsidRDefault="00144720" w:rsidP="00970EFE">
            <w:pPr>
              <w:rPr>
                <w:sz w:val="22"/>
                <w:szCs w:val="22"/>
                <w:lang w:val="sr-Latn-CS"/>
              </w:rPr>
            </w:pPr>
            <w:r>
              <w:rPr>
                <w:sz w:val="22"/>
                <w:szCs w:val="22"/>
                <w:lang w:val="sr-Latn-CS"/>
              </w:rPr>
              <w:t>Maksimalan broj poena za jedan domaći zadatak</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FA7BA6E" w14:textId="77777777" w:rsidR="00144720" w:rsidRDefault="00144720" w:rsidP="00970EFE">
            <w:pPr>
              <w:rPr>
                <w:sz w:val="22"/>
                <w:szCs w:val="22"/>
              </w:rPr>
            </w:pPr>
            <w:r>
              <w:rPr>
                <w:sz w:val="22"/>
                <w:szCs w:val="22"/>
              </w:rPr>
              <w:t>1,5</w:t>
            </w:r>
          </w:p>
        </w:tc>
      </w:tr>
      <w:tr w:rsidR="00144720" w14:paraId="4673C15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6997C71" w14:textId="77777777" w:rsidR="00144720" w:rsidRDefault="00144720" w:rsidP="00970EFE">
            <w:pPr>
              <w:rPr>
                <w:sz w:val="22"/>
                <w:szCs w:val="22"/>
                <w:lang w:val="sr-Latn-CS"/>
              </w:rPr>
            </w:pPr>
            <w:r>
              <w:rPr>
                <w:sz w:val="22"/>
                <w:szCs w:val="22"/>
                <w:lang w:val="sr-Latn-CS"/>
              </w:rPr>
              <w:t>Broj testova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947E6F3" w14:textId="77777777" w:rsidR="00144720" w:rsidRDefault="00144720" w:rsidP="00970EFE">
            <w:pPr>
              <w:rPr>
                <w:sz w:val="22"/>
                <w:szCs w:val="22"/>
              </w:rPr>
            </w:pPr>
            <w:r>
              <w:rPr>
                <w:sz w:val="22"/>
                <w:szCs w:val="22"/>
              </w:rPr>
              <w:t>5</w:t>
            </w:r>
          </w:p>
        </w:tc>
      </w:tr>
      <w:tr w:rsidR="00144720" w14:paraId="668B98C4"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1CCB78A" w14:textId="77777777" w:rsidR="00144720" w:rsidRDefault="00144720" w:rsidP="00970EFE">
            <w:pPr>
              <w:rPr>
                <w:sz w:val="22"/>
                <w:szCs w:val="22"/>
                <w:lang w:val="sr-Latn-CS"/>
              </w:rPr>
            </w:pPr>
            <w:r>
              <w:rPr>
                <w:sz w:val="22"/>
                <w:szCs w:val="22"/>
                <w:lang w:val="sr-Latn-CS"/>
              </w:rPr>
              <w:t>Maksimalan broj poena za jedan test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5AA04ED" w14:textId="77777777" w:rsidR="00144720" w:rsidRDefault="00144720" w:rsidP="00970EFE">
            <w:pPr>
              <w:rPr>
                <w:sz w:val="22"/>
                <w:szCs w:val="22"/>
              </w:rPr>
            </w:pPr>
            <w:r>
              <w:rPr>
                <w:sz w:val="22"/>
                <w:szCs w:val="22"/>
                <w:lang w:val="sr-Latn-CS"/>
              </w:rPr>
              <w:t>2</w:t>
            </w:r>
            <w:r>
              <w:rPr>
                <w:sz w:val="22"/>
                <w:szCs w:val="22"/>
              </w:rPr>
              <w:t>,5</w:t>
            </w:r>
          </w:p>
        </w:tc>
      </w:tr>
      <w:tr w:rsidR="00144720" w14:paraId="0748CA9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470788A" w14:textId="77777777" w:rsidR="00144720" w:rsidRDefault="00144720" w:rsidP="00970EFE">
            <w:pPr>
              <w:rPr>
                <w:sz w:val="22"/>
                <w:szCs w:val="22"/>
                <w:lang w:val="sr-Latn-CS"/>
              </w:rPr>
            </w:pPr>
            <w:r>
              <w:rPr>
                <w:sz w:val="22"/>
                <w:szCs w:val="22"/>
                <w:lang w:val="sr-Latn-CS"/>
              </w:rPr>
              <w:t>Broj kolokvijuma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9CCF7BC" w14:textId="77777777" w:rsidR="00144720" w:rsidRDefault="00144720" w:rsidP="00970EFE">
            <w:pPr>
              <w:rPr>
                <w:sz w:val="22"/>
                <w:szCs w:val="22"/>
              </w:rPr>
            </w:pPr>
            <w:r>
              <w:rPr>
                <w:sz w:val="22"/>
                <w:szCs w:val="22"/>
              </w:rPr>
              <w:t>0</w:t>
            </w:r>
          </w:p>
        </w:tc>
      </w:tr>
      <w:tr w:rsidR="00144720" w14:paraId="44E4D2D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E905D18" w14:textId="77777777" w:rsidR="00144720" w:rsidRDefault="00144720" w:rsidP="00970EFE">
            <w:pPr>
              <w:rPr>
                <w:sz w:val="22"/>
                <w:szCs w:val="22"/>
                <w:lang w:val="sr-Latn-CS"/>
              </w:rPr>
            </w:pPr>
            <w:r>
              <w:rPr>
                <w:sz w:val="22"/>
                <w:szCs w:val="22"/>
                <w:lang w:val="sr-Latn-CS"/>
              </w:rPr>
              <w:t>Maksimalan broj poena za jedan kolokvijum</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3502694" w14:textId="77777777" w:rsidR="00144720" w:rsidRDefault="00144720" w:rsidP="00970EFE">
            <w:pPr>
              <w:rPr>
                <w:sz w:val="22"/>
                <w:szCs w:val="22"/>
              </w:rPr>
            </w:pPr>
            <w:r>
              <w:rPr>
                <w:sz w:val="22"/>
                <w:szCs w:val="22"/>
              </w:rPr>
              <w:t>-</w:t>
            </w:r>
          </w:p>
        </w:tc>
      </w:tr>
      <w:tr w:rsidR="00144720" w14:paraId="4E3FE820"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97911C5" w14:textId="77777777" w:rsidR="00144720" w:rsidRDefault="00144720" w:rsidP="00970EFE">
            <w:pPr>
              <w:rPr>
                <w:sz w:val="22"/>
                <w:szCs w:val="22"/>
                <w:lang w:val="sr-Latn-CS"/>
              </w:rPr>
            </w:pPr>
            <w:r>
              <w:rPr>
                <w:sz w:val="22"/>
                <w:szCs w:val="22"/>
                <w:lang w:val="sr-Latn-CS"/>
              </w:rPr>
              <w:t>Broj projekata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4AB649E" w14:textId="77777777" w:rsidR="00144720" w:rsidRDefault="00144720" w:rsidP="00970EFE">
            <w:pPr>
              <w:rPr>
                <w:sz w:val="22"/>
                <w:szCs w:val="22"/>
              </w:rPr>
            </w:pPr>
            <w:r>
              <w:rPr>
                <w:sz w:val="22"/>
                <w:szCs w:val="22"/>
              </w:rPr>
              <w:t>1</w:t>
            </w:r>
          </w:p>
        </w:tc>
      </w:tr>
      <w:tr w:rsidR="00144720" w14:paraId="07410EA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4B8EE98" w14:textId="77777777" w:rsidR="00144720" w:rsidRDefault="00144720" w:rsidP="00970EFE">
            <w:pPr>
              <w:rPr>
                <w:sz w:val="22"/>
                <w:szCs w:val="22"/>
                <w:lang w:val="sr-Latn-CS"/>
              </w:rPr>
            </w:pPr>
            <w:r>
              <w:rPr>
                <w:sz w:val="22"/>
                <w:szCs w:val="22"/>
                <w:lang w:val="sr-Latn-CS"/>
              </w:rPr>
              <w:t>Maksimalan broj poena za jedan projekat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5A5DDF6" w14:textId="77777777" w:rsidR="00144720" w:rsidRDefault="00144720" w:rsidP="00970EFE">
            <w:pPr>
              <w:rPr>
                <w:sz w:val="22"/>
                <w:szCs w:val="22"/>
              </w:rPr>
            </w:pPr>
            <w:r>
              <w:rPr>
                <w:sz w:val="22"/>
                <w:szCs w:val="22"/>
                <w:lang w:val="sr-Latn-CS"/>
              </w:rPr>
              <w:t>2</w:t>
            </w:r>
            <w:r>
              <w:rPr>
                <w:sz w:val="22"/>
                <w:szCs w:val="22"/>
              </w:rPr>
              <w:t>5</w:t>
            </w:r>
          </w:p>
        </w:tc>
      </w:tr>
      <w:tr w:rsidR="00144720" w14:paraId="66D31BC4"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5DC89F7" w14:textId="77777777" w:rsidR="00144720" w:rsidRDefault="00144720" w:rsidP="00970EFE">
            <w:pPr>
              <w:rPr>
                <w:sz w:val="22"/>
                <w:szCs w:val="22"/>
                <w:lang w:val="sr-Latn-CS"/>
              </w:rPr>
            </w:pPr>
            <w:r>
              <w:rPr>
                <w:sz w:val="22"/>
                <w:szCs w:val="22"/>
                <w:lang w:val="sr-Latn-CS"/>
              </w:rPr>
              <w:t>Broj seminarskih radova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8A5AC62" w14:textId="77777777" w:rsidR="00144720" w:rsidRDefault="00144720" w:rsidP="00970EFE">
            <w:pPr>
              <w:rPr>
                <w:sz w:val="22"/>
                <w:szCs w:val="22"/>
              </w:rPr>
            </w:pPr>
            <w:r>
              <w:rPr>
                <w:sz w:val="22"/>
                <w:szCs w:val="22"/>
              </w:rPr>
              <w:t>0</w:t>
            </w:r>
          </w:p>
        </w:tc>
      </w:tr>
      <w:tr w:rsidR="00144720" w14:paraId="5384FB3B"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BDD2B2F" w14:textId="77777777" w:rsidR="00144720" w:rsidRDefault="00144720" w:rsidP="00970EFE">
            <w:pPr>
              <w:rPr>
                <w:sz w:val="22"/>
                <w:szCs w:val="22"/>
                <w:lang w:val="sr-Latn-CS"/>
              </w:rPr>
            </w:pPr>
            <w:r>
              <w:rPr>
                <w:sz w:val="22"/>
                <w:szCs w:val="22"/>
                <w:lang w:val="sr-Latn-CS"/>
              </w:rPr>
              <w:t>Maksimalan broj poena za jedan seminarski rad</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7ECE8303" w14:textId="77777777" w:rsidR="00144720" w:rsidRDefault="00144720" w:rsidP="00970EFE">
            <w:pPr>
              <w:rPr>
                <w:color w:val="0000FF"/>
                <w:sz w:val="22"/>
                <w:szCs w:val="22"/>
              </w:rPr>
            </w:pPr>
            <w:r>
              <w:rPr>
                <w:color w:val="0000FF"/>
                <w:sz w:val="22"/>
                <w:szCs w:val="22"/>
              </w:rPr>
              <w:t>-</w:t>
            </w:r>
          </w:p>
        </w:tc>
      </w:tr>
      <w:tr w:rsidR="00144720" w14:paraId="2D43E217"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FA6EB10" w14:textId="77777777" w:rsidR="00144720" w:rsidRDefault="00144720" w:rsidP="00970EFE">
            <w:pPr>
              <w:rPr>
                <w:sz w:val="22"/>
                <w:szCs w:val="22"/>
                <w:lang w:val="sr-Latn-CS"/>
              </w:rPr>
            </w:pP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1949C7B" w14:textId="77777777" w:rsidR="00144720" w:rsidRDefault="00144720" w:rsidP="00970EFE">
            <w:pPr>
              <w:rPr>
                <w:sz w:val="22"/>
                <w:szCs w:val="22"/>
                <w:shd w:val="clear" w:color="auto" w:fill="FFFF00"/>
                <w:lang w:val="sr-Latn-CS"/>
              </w:rPr>
            </w:pPr>
          </w:p>
        </w:tc>
      </w:tr>
      <w:tr w:rsidR="00144720" w14:paraId="76A6A05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0456A2B" w14:textId="77777777" w:rsidR="00144720" w:rsidRDefault="00144720" w:rsidP="00970EFE">
            <w:pPr>
              <w:rPr>
                <w:sz w:val="22"/>
                <w:szCs w:val="22"/>
                <w:lang w:val="sr-Latn-CS"/>
              </w:rPr>
            </w:pPr>
            <w:r>
              <w:rPr>
                <w:sz w:val="22"/>
                <w:szCs w:val="22"/>
                <w:lang w:val="sr-Latn-CS"/>
              </w:rPr>
              <w:t>A) Maksimalan broj poena za zalaganje studenta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206B6FC" w14:textId="77777777" w:rsidR="00144720" w:rsidRDefault="00144720" w:rsidP="00970EFE">
            <w:pPr>
              <w:rPr>
                <w:sz w:val="22"/>
                <w:szCs w:val="22"/>
                <w:lang w:val="sr-Latn-CS"/>
              </w:rPr>
            </w:pPr>
            <w:r>
              <w:rPr>
                <w:sz w:val="22"/>
                <w:szCs w:val="22"/>
                <w:lang w:val="sr-Latn-CS"/>
              </w:rPr>
              <w:t>10</w:t>
            </w:r>
          </w:p>
        </w:tc>
      </w:tr>
      <w:tr w:rsidR="00144720" w14:paraId="59D3034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7161E552" w14:textId="77777777" w:rsidR="00144720" w:rsidRDefault="00144720" w:rsidP="00970EFE">
            <w:pPr>
              <w:rPr>
                <w:sz w:val="22"/>
                <w:szCs w:val="22"/>
                <w:lang w:val="sr-Latn-CS"/>
              </w:rPr>
            </w:pPr>
            <w:r>
              <w:rPr>
                <w:sz w:val="22"/>
                <w:szCs w:val="22"/>
                <w:lang w:val="sr-Latn-CS"/>
              </w:rPr>
              <w:t>B) Maksimalan broj poena za predispitne obaveze</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3A77226" w14:textId="77777777" w:rsidR="00144720" w:rsidRDefault="00144720" w:rsidP="00970EFE">
            <w:pPr>
              <w:rPr>
                <w:sz w:val="22"/>
                <w:szCs w:val="22"/>
                <w:lang w:val="sr-Latn-CS"/>
              </w:rPr>
            </w:pPr>
            <w:r>
              <w:rPr>
                <w:sz w:val="22"/>
                <w:szCs w:val="22"/>
                <w:lang w:val="sr-Latn-CS"/>
              </w:rPr>
              <w:t>60</w:t>
            </w:r>
          </w:p>
        </w:tc>
      </w:tr>
      <w:tr w:rsidR="00144720" w14:paraId="7274F4B9"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F31B514" w14:textId="77777777" w:rsidR="00144720" w:rsidRDefault="00144720" w:rsidP="00970EFE">
            <w:pPr>
              <w:jc w:val="right"/>
              <w:rPr>
                <w:sz w:val="22"/>
                <w:szCs w:val="22"/>
                <w:lang w:val="sr-Latn-CS"/>
              </w:rPr>
            </w:pPr>
            <w:r>
              <w:rPr>
                <w:sz w:val="22"/>
                <w:szCs w:val="22"/>
                <w:lang w:val="sr-Latn-CS"/>
              </w:rPr>
              <w:t>Zadaci (15 x 1,5poen)</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0FC8488" w14:textId="77777777" w:rsidR="00144720" w:rsidRDefault="00144720" w:rsidP="00970EFE">
            <w:pPr>
              <w:rPr>
                <w:sz w:val="22"/>
                <w:szCs w:val="22"/>
                <w:lang w:val="sr-Latn-CS"/>
              </w:rPr>
            </w:pPr>
            <w:r>
              <w:rPr>
                <w:sz w:val="22"/>
                <w:szCs w:val="22"/>
                <w:lang w:val="sr-Latn-CS"/>
              </w:rPr>
              <w:t>22,5</w:t>
            </w:r>
          </w:p>
        </w:tc>
      </w:tr>
      <w:tr w:rsidR="00144720" w14:paraId="763A3D6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BDD5A91" w14:textId="77777777" w:rsidR="00144720" w:rsidRDefault="00144720" w:rsidP="00970EFE">
            <w:pPr>
              <w:jc w:val="right"/>
              <w:rPr>
                <w:sz w:val="22"/>
                <w:szCs w:val="22"/>
                <w:lang w:val="sr-Latn-CS"/>
              </w:rPr>
            </w:pPr>
            <w:r>
              <w:rPr>
                <w:sz w:val="22"/>
                <w:szCs w:val="22"/>
                <w:lang w:val="sr-Latn-CS"/>
              </w:rPr>
              <w:t>Testovi (5 x 2,5poena)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5E82758" w14:textId="77777777" w:rsidR="00144720" w:rsidRDefault="00144720" w:rsidP="00970EFE">
            <w:pPr>
              <w:rPr>
                <w:sz w:val="22"/>
                <w:szCs w:val="22"/>
                <w:lang w:val="sr-Latn-CS"/>
              </w:rPr>
            </w:pPr>
            <w:r>
              <w:rPr>
                <w:sz w:val="22"/>
                <w:szCs w:val="22"/>
                <w:lang w:val="sr-Latn-CS"/>
              </w:rPr>
              <w:t>12,5</w:t>
            </w:r>
          </w:p>
        </w:tc>
      </w:tr>
      <w:tr w:rsidR="00144720" w14:paraId="5479E2D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3534C00" w14:textId="77777777" w:rsidR="00144720" w:rsidRDefault="00144720" w:rsidP="00970EFE">
            <w:pPr>
              <w:jc w:val="right"/>
              <w:rPr>
                <w:sz w:val="22"/>
                <w:szCs w:val="22"/>
                <w:lang w:val="sr-Latn-CS"/>
              </w:rPr>
            </w:pPr>
            <w:r>
              <w:rPr>
                <w:sz w:val="22"/>
                <w:szCs w:val="22"/>
                <w:lang w:val="sr-Latn-CS"/>
              </w:rPr>
              <w:t>Projekat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D9767E8" w14:textId="77777777" w:rsidR="00144720" w:rsidRDefault="00144720" w:rsidP="00970EFE">
            <w:pPr>
              <w:rPr>
                <w:sz w:val="22"/>
                <w:szCs w:val="22"/>
                <w:lang w:val="sr-Latn-CS"/>
              </w:rPr>
            </w:pPr>
            <w:r>
              <w:rPr>
                <w:sz w:val="22"/>
                <w:szCs w:val="22"/>
                <w:lang w:val="sr-Latn-CS"/>
              </w:rPr>
              <w:t>25</w:t>
            </w:r>
          </w:p>
        </w:tc>
      </w:tr>
      <w:tr w:rsidR="00144720" w14:paraId="36E8899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2FFDE04" w14:textId="77777777" w:rsidR="00144720" w:rsidRDefault="00144720" w:rsidP="00970EFE">
            <w:pPr>
              <w:rPr>
                <w:sz w:val="22"/>
                <w:szCs w:val="22"/>
                <w:lang w:val="sr-Latn-CS"/>
              </w:rPr>
            </w:pPr>
            <w:r>
              <w:rPr>
                <w:sz w:val="22"/>
                <w:szCs w:val="22"/>
                <w:lang w:val="sr-Latn-CS"/>
              </w:rPr>
              <w:t>C) Maksimalan broj poena za ispit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CF53B17" w14:textId="77777777" w:rsidR="00144720" w:rsidRDefault="00144720" w:rsidP="00970EFE">
            <w:pPr>
              <w:rPr>
                <w:sz w:val="22"/>
                <w:szCs w:val="22"/>
                <w:lang w:val="sr-Latn-CS"/>
              </w:rPr>
            </w:pPr>
            <w:r>
              <w:rPr>
                <w:sz w:val="22"/>
                <w:szCs w:val="22"/>
                <w:lang w:val="sr-Latn-CS"/>
              </w:rPr>
              <w:t>30</w:t>
            </w:r>
          </w:p>
        </w:tc>
      </w:tr>
      <w:tr w:rsidR="00144720" w14:paraId="55D68D5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1F35474" w14:textId="77777777" w:rsidR="00144720" w:rsidRDefault="00144720" w:rsidP="00970EFE">
            <w:pPr>
              <w:rPr>
                <w:b/>
                <w:sz w:val="22"/>
                <w:szCs w:val="22"/>
              </w:rPr>
            </w:pPr>
            <w:r>
              <w:rPr>
                <w:b/>
                <w:sz w:val="22"/>
                <w:szCs w:val="22"/>
                <w:lang w:val="sr-Latn-CS"/>
              </w:rPr>
              <w:t xml:space="preserve">UKUPAN BROJ POENA </w:t>
            </w:r>
            <w:r>
              <w:rPr>
                <w:b/>
                <w:sz w:val="22"/>
                <w:szCs w:val="22"/>
              </w:rPr>
              <w:t>(A+B+C):</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EFB9D83" w14:textId="77777777" w:rsidR="00144720" w:rsidRDefault="00144720" w:rsidP="00970EFE">
            <w:pPr>
              <w:rPr>
                <w:b/>
                <w:sz w:val="22"/>
                <w:szCs w:val="22"/>
                <w:lang w:val="sr-Latn-CS"/>
              </w:rPr>
            </w:pPr>
            <w:r>
              <w:rPr>
                <w:b/>
                <w:sz w:val="22"/>
                <w:szCs w:val="22"/>
                <w:lang w:val="sr-Latn-CS"/>
              </w:rPr>
              <w:t>100</w:t>
            </w:r>
          </w:p>
        </w:tc>
      </w:tr>
      <w:tr w:rsidR="00144720" w14:paraId="71F709E0"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2F9523F" w14:textId="77777777" w:rsidR="00144720" w:rsidRDefault="00144720" w:rsidP="00970EFE">
            <w:pPr>
              <w:rPr>
                <w:sz w:val="22"/>
                <w:szCs w:val="22"/>
                <w:lang w:val="sr-Latn-CS"/>
              </w:rPr>
            </w:pP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1D4F63B" w14:textId="77777777" w:rsidR="00144720" w:rsidRDefault="00144720" w:rsidP="00970EFE">
            <w:pPr>
              <w:rPr>
                <w:sz w:val="22"/>
                <w:szCs w:val="22"/>
                <w:lang w:val="sr-Latn-CS"/>
              </w:rPr>
            </w:pPr>
          </w:p>
        </w:tc>
      </w:tr>
      <w:tr w:rsidR="00144720" w14:paraId="0530691D"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D42CB6A" w14:textId="77777777" w:rsidR="00144720" w:rsidRDefault="00144720" w:rsidP="00970EFE">
            <w:pPr>
              <w:rPr>
                <w:sz w:val="22"/>
                <w:szCs w:val="22"/>
                <w:lang w:val="sr-Latn-CS"/>
              </w:rPr>
            </w:pPr>
            <w:r>
              <w:rPr>
                <w:sz w:val="22"/>
                <w:szCs w:val="22"/>
                <w:lang w:val="sr-Latn-CS"/>
              </w:rPr>
              <w:t>Vreme trajanja ispita u minutima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768270DB" w14:textId="77777777" w:rsidR="00144720" w:rsidRDefault="00144720" w:rsidP="00970EFE">
            <w:pPr>
              <w:rPr>
                <w:sz w:val="22"/>
                <w:szCs w:val="22"/>
              </w:rPr>
            </w:pPr>
            <w:r>
              <w:rPr>
                <w:sz w:val="22"/>
                <w:szCs w:val="22"/>
              </w:rPr>
              <w:t>180</w:t>
            </w:r>
          </w:p>
        </w:tc>
      </w:tr>
      <w:tr w:rsidR="00144720" w:rsidRPr="001F35DD" w14:paraId="0CB2DD7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D3D3236" w14:textId="77777777" w:rsidR="00144720" w:rsidRDefault="00144720" w:rsidP="00970EFE">
            <w:pPr>
              <w:rPr>
                <w:sz w:val="22"/>
                <w:szCs w:val="22"/>
                <w:lang w:val="sr-Latn-CS"/>
              </w:rPr>
            </w:pPr>
            <w:r>
              <w:rPr>
                <w:sz w:val="22"/>
                <w:szCs w:val="22"/>
                <w:lang w:val="sr-Latn-CS"/>
              </w:rPr>
              <w:t>Forma ispita (obrisati nepotrebne opcije)</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FBC0FB2" w14:textId="77777777" w:rsidR="00144720" w:rsidRDefault="00144720" w:rsidP="00970EFE">
            <w:pPr>
              <w:rPr>
                <w:sz w:val="22"/>
                <w:szCs w:val="22"/>
                <w:lang w:val="sr-Latn-CS"/>
              </w:rPr>
            </w:pPr>
            <w:r w:rsidRPr="00BE7FC4">
              <w:rPr>
                <w:sz w:val="22"/>
                <w:szCs w:val="22"/>
                <w:lang w:val="sr-Latn-CS"/>
              </w:rPr>
              <w:t>О</w:t>
            </w:r>
            <w:r>
              <w:rPr>
                <w:sz w:val="22"/>
                <w:szCs w:val="22"/>
                <w:lang w:val="sr-Latn-CS"/>
              </w:rPr>
              <w:t>dgovori na pitanja na papiru, praktični deo ispita na računaru</w:t>
            </w:r>
          </w:p>
        </w:tc>
      </w:tr>
      <w:tr w:rsidR="00144720" w14:paraId="486EB749"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4E78BE7" w14:textId="77777777" w:rsidR="00144720" w:rsidRDefault="00144720" w:rsidP="00970EFE">
            <w:pPr>
              <w:rPr>
                <w:sz w:val="22"/>
                <w:szCs w:val="22"/>
                <w:lang w:val="sr-Latn-CS"/>
              </w:rPr>
            </w:pPr>
            <w:r>
              <w:rPr>
                <w:sz w:val="22"/>
                <w:szCs w:val="22"/>
                <w:lang w:val="sr-Latn-CS"/>
              </w:rPr>
              <w:t>Računarski alati ili pribor koji se koriste na ispitu</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1EEFD0E" w14:textId="77777777" w:rsidR="00144720" w:rsidRDefault="00144720" w:rsidP="00970EFE">
            <w:pPr>
              <w:rPr>
                <w:color w:val="0000FF"/>
                <w:sz w:val="22"/>
                <w:szCs w:val="22"/>
                <w:lang w:val="sr-Latn-CS"/>
              </w:rPr>
            </w:pPr>
            <w:r>
              <w:rPr>
                <w:color w:val="0000FF"/>
                <w:sz w:val="22"/>
                <w:szCs w:val="22"/>
                <w:lang w:val="sr-Latn-CS"/>
              </w:rPr>
              <w:t>IDE okruženje po izboru</w:t>
            </w:r>
          </w:p>
        </w:tc>
      </w:tr>
    </w:tbl>
    <w:p w14:paraId="5A7A4403" w14:textId="77777777" w:rsidR="00144720" w:rsidRDefault="00144720" w:rsidP="00F503F7">
      <w:pPr>
        <w:tabs>
          <w:tab w:val="left" w:pos="1805"/>
        </w:tabs>
        <w:jc w:val="center"/>
        <w:rPr>
          <w:lang w:val="sr-Latn-CS"/>
        </w:rPr>
      </w:pPr>
    </w:p>
    <w:p w14:paraId="1F90056D" w14:textId="77777777" w:rsidR="00144720" w:rsidRDefault="00144720" w:rsidP="00144720">
      <w:pPr>
        <w:jc w:val="center"/>
        <w:rPr>
          <w:b/>
          <w:bCs/>
          <w:lang w:val="sr-Latn-CS"/>
        </w:rPr>
      </w:pPr>
      <w:r>
        <w:rPr>
          <w:b/>
          <w:bCs/>
          <w:lang w:val="sr-Latn-CS"/>
        </w:rPr>
        <w:t>PLAN I PROGRAM ZA PREDMET</w:t>
      </w:r>
    </w:p>
    <w:p w14:paraId="732CF45F" w14:textId="77777777" w:rsidR="00144720" w:rsidRDefault="00144720" w:rsidP="00144720">
      <w:pPr>
        <w:jc w:val="center"/>
        <w:rPr>
          <w:b/>
          <w:sz w:val="32"/>
          <w:szCs w:val="32"/>
          <w:lang w:val="sr-Latn-CS"/>
        </w:rPr>
      </w:pPr>
      <w:r>
        <w:rPr>
          <w:b/>
          <w:sz w:val="32"/>
          <w:szCs w:val="32"/>
          <w:lang w:val="sr-Latn-CS"/>
        </w:rPr>
        <w:t>CS324 Skripting jezici</w:t>
      </w:r>
    </w:p>
    <w:p w14:paraId="1EA7CF2F" w14:textId="77777777" w:rsidR="00144720" w:rsidRDefault="00144720" w:rsidP="00144720">
      <w:pPr>
        <w:jc w:val="center"/>
        <w:rPr>
          <w:b/>
          <w:sz w:val="32"/>
          <w:szCs w:val="32"/>
          <w:lang w:val="sr-Latn-C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right w:w="28" w:type="dxa"/>
        </w:tblCellMar>
        <w:tblLook w:val="04A0" w:firstRow="1" w:lastRow="0" w:firstColumn="1" w:lastColumn="0" w:noHBand="0" w:noVBand="1"/>
      </w:tblPr>
      <w:tblGrid>
        <w:gridCol w:w="802"/>
        <w:gridCol w:w="556"/>
        <w:gridCol w:w="2615"/>
        <w:gridCol w:w="4353"/>
        <w:gridCol w:w="3834"/>
        <w:gridCol w:w="1946"/>
      </w:tblGrid>
      <w:tr w:rsidR="00144720" w14:paraId="354EC591" w14:textId="77777777" w:rsidTr="00970EFE">
        <w:trPr>
          <w:cantSplit/>
          <w:tblHeader/>
          <w:jc w:val="center"/>
        </w:trPr>
        <w:tc>
          <w:tcPr>
            <w:tcW w:w="802" w:type="dxa"/>
            <w:tcBorders>
              <w:top w:val="single" w:sz="4" w:space="0" w:color="00000A"/>
              <w:left w:val="single" w:sz="4" w:space="0" w:color="00000A"/>
              <w:bottom w:val="single" w:sz="4" w:space="0" w:color="00000A"/>
              <w:right w:val="single" w:sz="4" w:space="0" w:color="00000A"/>
            </w:tcBorders>
            <w:shd w:val="clear" w:color="auto" w:fill="CCFFFF"/>
            <w:tcMar>
              <w:left w:w="18" w:type="dxa"/>
            </w:tcMar>
            <w:vAlign w:val="center"/>
          </w:tcPr>
          <w:p w14:paraId="26C3FC7E" w14:textId="77777777" w:rsidR="00144720" w:rsidRDefault="00144720" w:rsidP="00970EFE">
            <w:pPr>
              <w:jc w:val="center"/>
              <w:rPr>
                <w:b/>
                <w:lang w:val="sr-Latn-CS"/>
              </w:rPr>
            </w:pPr>
            <w:r>
              <w:rPr>
                <w:b/>
                <w:lang w:val="sr-Latn-CS"/>
              </w:rPr>
              <w:t>Nedelja</w:t>
            </w:r>
          </w:p>
        </w:tc>
        <w:tc>
          <w:tcPr>
            <w:tcW w:w="556" w:type="dxa"/>
            <w:tcBorders>
              <w:top w:val="single" w:sz="4" w:space="0" w:color="00000A"/>
              <w:left w:val="single" w:sz="4" w:space="0" w:color="00000A"/>
              <w:bottom w:val="single" w:sz="4" w:space="0" w:color="auto"/>
              <w:right w:val="single" w:sz="4" w:space="0" w:color="00000A"/>
            </w:tcBorders>
            <w:shd w:val="clear" w:color="auto" w:fill="CCFFFF"/>
            <w:tcMar>
              <w:left w:w="18" w:type="dxa"/>
            </w:tcMar>
            <w:vAlign w:val="center"/>
          </w:tcPr>
          <w:p w14:paraId="47BA2D03" w14:textId="77777777" w:rsidR="00144720" w:rsidRDefault="00144720" w:rsidP="00970EFE">
            <w:pPr>
              <w:jc w:val="center"/>
              <w:rPr>
                <w:b/>
                <w:lang w:val="sr-Latn-CS"/>
              </w:rPr>
            </w:pPr>
            <w:r>
              <w:rPr>
                <w:b/>
                <w:lang w:val="sr-Latn-CS"/>
              </w:rPr>
              <w:t>Čas</w:t>
            </w:r>
          </w:p>
        </w:tc>
        <w:tc>
          <w:tcPr>
            <w:tcW w:w="2615" w:type="dxa"/>
            <w:tcBorders>
              <w:top w:val="single" w:sz="4" w:space="0" w:color="00000A"/>
              <w:left w:val="single" w:sz="4" w:space="0" w:color="00000A"/>
              <w:bottom w:val="single" w:sz="4" w:space="0" w:color="auto"/>
              <w:right w:val="single" w:sz="4" w:space="0" w:color="00000A"/>
            </w:tcBorders>
            <w:shd w:val="clear" w:color="auto" w:fill="CCFFFF"/>
            <w:tcMar>
              <w:left w:w="103" w:type="dxa"/>
              <w:right w:w="108" w:type="dxa"/>
            </w:tcMar>
            <w:vAlign w:val="center"/>
          </w:tcPr>
          <w:p w14:paraId="4C5DB19E" w14:textId="77777777" w:rsidR="00144720" w:rsidRDefault="00144720" w:rsidP="00970EFE">
            <w:pPr>
              <w:spacing w:before="0"/>
              <w:jc w:val="left"/>
              <w:rPr>
                <w:b/>
                <w:color w:val="00000A"/>
                <w:lang w:val="sr-Latn-CS"/>
              </w:rPr>
            </w:pPr>
            <w:r>
              <w:rPr>
                <w:b/>
                <w:color w:val="00000A"/>
                <w:lang w:val="sr-Latn-CS"/>
              </w:rPr>
              <w:t>Nastavna jedinica</w:t>
            </w:r>
          </w:p>
        </w:tc>
        <w:tc>
          <w:tcPr>
            <w:tcW w:w="4353" w:type="dxa"/>
            <w:tcBorders>
              <w:top w:val="single" w:sz="4" w:space="0" w:color="00000A"/>
              <w:left w:val="single" w:sz="4" w:space="0" w:color="00000A"/>
              <w:bottom w:val="single" w:sz="4" w:space="0" w:color="00000A"/>
              <w:right w:val="single" w:sz="4" w:space="0" w:color="00000A"/>
            </w:tcBorders>
            <w:shd w:val="clear" w:color="auto" w:fill="CCFFFF"/>
            <w:tcMar>
              <w:left w:w="103" w:type="dxa"/>
              <w:right w:w="108" w:type="dxa"/>
            </w:tcMar>
            <w:vAlign w:val="center"/>
          </w:tcPr>
          <w:p w14:paraId="4173D8F5" w14:textId="77777777" w:rsidR="00144720" w:rsidRDefault="00144720" w:rsidP="00970EFE">
            <w:pPr>
              <w:spacing w:before="0"/>
              <w:jc w:val="center"/>
              <w:rPr>
                <w:b/>
                <w:color w:val="00000A"/>
                <w:lang w:val="sr-Latn-CS"/>
              </w:rPr>
            </w:pPr>
            <w:r>
              <w:rPr>
                <w:b/>
                <w:color w:val="00000A"/>
                <w:lang w:val="sr-Latn-CS"/>
              </w:rPr>
              <w:t>Tematske jedinice</w:t>
            </w:r>
          </w:p>
        </w:tc>
        <w:tc>
          <w:tcPr>
            <w:tcW w:w="3834" w:type="dxa"/>
            <w:tcBorders>
              <w:top w:val="single" w:sz="4" w:space="0" w:color="00000A"/>
              <w:left w:val="single" w:sz="4" w:space="0" w:color="00000A"/>
              <w:bottom w:val="single" w:sz="4" w:space="0" w:color="00000A"/>
              <w:right w:val="single" w:sz="4" w:space="0" w:color="00000A"/>
            </w:tcBorders>
            <w:shd w:val="clear" w:color="auto" w:fill="CCFFFF"/>
            <w:tcMar>
              <w:left w:w="103" w:type="dxa"/>
              <w:right w:w="108" w:type="dxa"/>
            </w:tcMar>
            <w:vAlign w:val="center"/>
          </w:tcPr>
          <w:p w14:paraId="145711B0" w14:textId="77777777" w:rsidR="00144720" w:rsidRDefault="00144720" w:rsidP="00970EFE">
            <w:pPr>
              <w:jc w:val="center"/>
              <w:rPr>
                <w:b/>
                <w:lang w:val="sr-Latn-CS"/>
              </w:rPr>
            </w:pPr>
            <w:r>
              <w:rPr>
                <w:b/>
                <w:lang w:val="sr-Latn-CS"/>
              </w:rPr>
              <w:t>Rezultat – znanja ili veštine koje student treba da dobije</w:t>
            </w:r>
          </w:p>
        </w:tc>
        <w:tc>
          <w:tcPr>
            <w:tcW w:w="1946" w:type="dxa"/>
            <w:tcBorders>
              <w:top w:val="single" w:sz="4" w:space="0" w:color="00000A"/>
              <w:left w:val="single" w:sz="4" w:space="0" w:color="00000A"/>
              <w:bottom w:val="single" w:sz="4" w:space="0" w:color="00000A"/>
              <w:right w:val="single" w:sz="4" w:space="0" w:color="00000A"/>
            </w:tcBorders>
            <w:shd w:val="clear" w:color="auto" w:fill="CCFFFF"/>
            <w:tcMar>
              <w:left w:w="103" w:type="dxa"/>
              <w:right w:w="108" w:type="dxa"/>
            </w:tcMar>
          </w:tcPr>
          <w:p w14:paraId="6B4E48E1" w14:textId="77777777" w:rsidR="00144720" w:rsidRDefault="00144720" w:rsidP="00970EFE">
            <w:pPr>
              <w:jc w:val="left"/>
              <w:rPr>
                <w:b/>
                <w:lang w:val="sr-Latn-CS"/>
              </w:rPr>
            </w:pPr>
            <w:r>
              <w:rPr>
                <w:b/>
                <w:lang w:val="sr-Latn-CS"/>
              </w:rPr>
              <w:t>Vežbe</w:t>
            </w:r>
          </w:p>
        </w:tc>
      </w:tr>
      <w:tr w:rsidR="00144720" w:rsidRPr="0062251B" w14:paraId="65CAA843"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9FE1FD2" w14:textId="77777777" w:rsidR="00144720" w:rsidRDefault="00144720" w:rsidP="00970EFE">
            <w:pPr>
              <w:jc w:val="center"/>
              <w:rPr>
                <w:lang w:val="sr-Latn-CS"/>
              </w:rPr>
            </w:pPr>
            <w:r>
              <w:rPr>
                <w:lang w:val="sr-Latn-CS"/>
              </w:rPr>
              <w:t>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5179475" w14:textId="77777777" w:rsidR="00144720" w:rsidRDefault="00144720" w:rsidP="00970EFE">
            <w:pPr>
              <w:jc w:val="center"/>
              <w:rPr>
                <w:lang w:val="sr-Latn-CS"/>
              </w:rPr>
            </w:pPr>
            <w:r>
              <w:rPr>
                <w:lang w:val="sr-Latn-CS"/>
              </w:rPr>
              <w:t>1</w:t>
            </w:r>
          </w:p>
        </w:tc>
        <w:tc>
          <w:tcPr>
            <w:tcW w:w="2615" w:type="dxa"/>
            <w:tcBorders>
              <w:top w:val="single" w:sz="4" w:space="0" w:color="00000A"/>
              <w:left w:val="single" w:sz="4" w:space="0" w:color="00000A"/>
              <w:bottom w:val="single" w:sz="4" w:space="0" w:color="auto"/>
              <w:right w:val="single" w:sz="4" w:space="0" w:color="00000A"/>
            </w:tcBorders>
            <w:shd w:val="clear" w:color="auto" w:fill="FFFFFF"/>
            <w:tcMar>
              <w:left w:w="103" w:type="dxa"/>
              <w:right w:w="108" w:type="dxa"/>
            </w:tcMar>
            <w:vAlign w:val="center"/>
          </w:tcPr>
          <w:p w14:paraId="44A705D3" w14:textId="77777777" w:rsidR="00144720" w:rsidRDefault="00144720" w:rsidP="00970EFE">
            <w:pPr>
              <w:spacing w:before="0"/>
              <w:jc w:val="left"/>
              <w:rPr>
                <w:lang w:val="sr-Latn-CS"/>
              </w:rPr>
            </w:pPr>
            <w:r>
              <w:rPr>
                <w:lang w:val="sr-Latn-CS"/>
              </w:rPr>
              <w:t>Uvod u predmet</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69747C4" w14:textId="77777777" w:rsidR="00144720" w:rsidRDefault="00144720" w:rsidP="00970EFE">
            <w:pPr>
              <w:keepLines/>
              <w:widowControl w:val="0"/>
              <w:spacing w:before="0"/>
              <w:ind w:left="-11"/>
              <w:jc w:val="left"/>
            </w:pPr>
            <w:r>
              <w:t>Uvod u predmet</w:t>
            </w:r>
          </w:p>
          <w:p w14:paraId="04A91B6C" w14:textId="77777777" w:rsidR="00144720" w:rsidRDefault="00144720" w:rsidP="00970EFE">
            <w:pPr>
              <w:keepLines/>
              <w:widowControl w:val="0"/>
              <w:spacing w:before="0"/>
              <w:jc w:val="left"/>
              <w:rPr>
                <w:rStyle w:val="hps"/>
                <w:color w:val="00000A"/>
              </w:rPr>
            </w:pPr>
            <w:r>
              <w:rPr>
                <w:rStyle w:val="hps"/>
                <w:color w:val="00000A"/>
              </w:rPr>
              <w:t>Koncept skripta</w:t>
            </w:r>
          </w:p>
          <w:p w14:paraId="668DC351" w14:textId="77777777" w:rsidR="00144720" w:rsidRDefault="00144720" w:rsidP="00970EFE">
            <w:pPr>
              <w:keepLines/>
              <w:widowControl w:val="0"/>
              <w:spacing w:before="0"/>
              <w:jc w:val="left"/>
              <w:rPr>
                <w:rStyle w:val="hps"/>
                <w:color w:val="00000A"/>
              </w:rPr>
            </w:pPr>
            <w:r>
              <w:rPr>
                <w:rStyle w:val="hps"/>
                <w:color w:val="00000A"/>
              </w:rPr>
              <w:t>Skripting jezici</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78AE665" w14:textId="77777777" w:rsidR="00144720" w:rsidRDefault="00144720" w:rsidP="00970EFE">
            <w:pPr>
              <w:keepLines/>
              <w:widowControl w:val="0"/>
              <w:spacing w:before="0"/>
              <w:jc w:val="left"/>
            </w:pPr>
            <w:r>
              <w:t>Razumevanje  tipične funkcionalnosti skripting jezika i implikacije na tehnike programiranja</w:t>
            </w:r>
          </w:p>
          <w:p w14:paraId="56B5A714" w14:textId="77777777" w:rsidR="00144720" w:rsidRDefault="00144720" w:rsidP="00970EFE">
            <w:pPr>
              <w:keepLines/>
              <w:widowControl w:val="0"/>
              <w:spacing w:before="0"/>
              <w:jc w:val="left"/>
            </w:pPr>
            <w:r>
              <w:t>Razumevanje  mehanizama za implementaciju skripti</w:t>
            </w:r>
          </w:p>
          <w:p w14:paraId="11D783CF" w14:textId="77777777" w:rsidR="00144720" w:rsidRDefault="00144720" w:rsidP="00970EFE">
            <w:pPr>
              <w:keepLines/>
              <w:widowControl w:val="0"/>
              <w:spacing w:before="0"/>
              <w:jc w:val="left"/>
            </w:pPr>
            <w:r>
              <w:t xml:space="preserve">Razumevanje  uloge skripta u implementaciji i integraciji istema. </w:t>
            </w:r>
          </w:p>
          <w:p w14:paraId="13E85200" w14:textId="77777777" w:rsidR="00144720" w:rsidRDefault="00144720" w:rsidP="00970EFE">
            <w:pPr>
              <w:spacing w:before="0"/>
              <w:jc w:val="left"/>
            </w:pPr>
            <w:r>
              <w:t>Identifikovanje glavnih skripting jezika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29E8D82" w14:textId="77777777" w:rsidR="00144720" w:rsidRDefault="00144720" w:rsidP="00970EFE">
            <w:pPr>
              <w:spacing w:before="0"/>
              <w:jc w:val="left"/>
              <w:rPr>
                <w:color w:val="00000A"/>
                <w:lang w:val="sr-Latn-CS"/>
              </w:rPr>
            </w:pPr>
            <w:r>
              <w:rPr>
                <w:color w:val="00000A"/>
                <w:lang w:val="sr-Latn-CS"/>
              </w:rPr>
              <w:t>Uvod u skripte</w:t>
            </w:r>
          </w:p>
          <w:p w14:paraId="27A7A751" w14:textId="77777777" w:rsidR="00144720" w:rsidRDefault="00144720" w:rsidP="00970EFE">
            <w:pPr>
              <w:spacing w:before="0"/>
              <w:jc w:val="left"/>
              <w:rPr>
                <w:color w:val="00000A"/>
                <w:lang w:val="sr-Latn-CS"/>
              </w:rPr>
            </w:pPr>
            <w:r>
              <w:rPr>
                <w:color w:val="00000A"/>
                <w:lang w:val="sr-Latn-CS"/>
              </w:rPr>
              <w:t>Uvod u skript jezik</w:t>
            </w:r>
          </w:p>
        </w:tc>
      </w:tr>
      <w:tr w:rsidR="00144720" w:rsidRPr="00C465F7" w14:paraId="2C1BF731"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AA60A60"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EE8DE44" w14:textId="77777777" w:rsidR="00144720" w:rsidRDefault="00144720" w:rsidP="00970EFE">
            <w:pPr>
              <w:jc w:val="center"/>
              <w:rPr>
                <w:lang w:val="sr-Latn-CS"/>
              </w:rPr>
            </w:pPr>
            <w:r>
              <w:rPr>
                <w:lang w:val="sr-Latn-CS"/>
              </w:rPr>
              <w:t>2</w:t>
            </w:r>
          </w:p>
        </w:tc>
        <w:tc>
          <w:tcPr>
            <w:tcW w:w="2615" w:type="dxa"/>
            <w:tcBorders>
              <w:top w:val="single" w:sz="4" w:space="0" w:color="auto"/>
              <w:left w:val="single" w:sz="4" w:space="0" w:color="00000A"/>
              <w:bottom w:val="single" w:sz="4" w:space="0" w:color="00000A"/>
              <w:right w:val="single" w:sz="4" w:space="0" w:color="00000A"/>
            </w:tcBorders>
            <w:shd w:val="clear" w:color="auto" w:fill="FFFFFF"/>
            <w:tcMar>
              <w:left w:w="103" w:type="dxa"/>
              <w:right w:w="108" w:type="dxa"/>
            </w:tcMar>
            <w:vAlign w:val="center"/>
          </w:tcPr>
          <w:p w14:paraId="06A3A4EF" w14:textId="77777777" w:rsidR="00144720" w:rsidRPr="00200B85" w:rsidRDefault="00144720" w:rsidP="00970EFE">
            <w:pPr>
              <w:keepLines/>
              <w:widowControl w:val="0"/>
              <w:jc w:val="left"/>
            </w:pPr>
            <w:r>
              <w:t>Skripting jezici</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EFB0A36" w14:textId="77777777" w:rsidR="00144720" w:rsidRPr="00F743D4" w:rsidRDefault="00144720" w:rsidP="00970EFE">
            <w:pPr>
              <w:keepLines/>
              <w:widowControl w:val="0"/>
              <w:spacing w:before="0"/>
              <w:jc w:val="left"/>
              <w:rPr>
                <w:rStyle w:val="hps"/>
                <w:color w:val="00000A"/>
                <w:lang w:val="sr-Latn-CS"/>
              </w:rPr>
            </w:pPr>
            <w:r w:rsidRPr="00F743D4">
              <w:rPr>
                <w:rStyle w:val="hps"/>
                <w:color w:val="00000A"/>
                <w:lang w:val="sr-Latn-CS"/>
              </w:rPr>
              <w:t>Uticaj skripta na  metode programmiranja</w:t>
            </w:r>
          </w:p>
          <w:p w14:paraId="0FC3ABF6" w14:textId="77777777" w:rsidR="00144720" w:rsidRPr="00F743D4" w:rsidRDefault="00144720" w:rsidP="00970EFE">
            <w:pPr>
              <w:keepLines/>
              <w:widowControl w:val="0"/>
              <w:spacing w:before="0"/>
              <w:jc w:val="left"/>
              <w:rPr>
                <w:rStyle w:val="hps"/>
                <w:lang w:val="sr-Latn-CS"/>
              </w:rPr>
            </w:pPr>
            <w:r>
              <w:rPr>
                <w:rStyle w:val="hps"/>
                <w:lang w:val="sr-Latn-CS"/>
              </w:rPr>
              <w:t xml:space="preserve">Kreiranje i izvršavanje </w:t>
            </w:r>
            <w:r w:rsidRPr="00F743D4">
              <w:rPr>
                <w:rStyle w:val="hps"/>
                <w:lang w:val="sr-Latn-CS"/>
              </w:rPr>
              <w:t>skripti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0A8B6E2" w14:textId="77777777" w:rsidR="00144720" w:rsidRPr="00F743D4" w:rsidRDefault="00144720" w:rsidP="00970EFE">
            <w:pPr>
              <w:spacing w:before="60"/>
              <w:jc w:val="left"/>
              <w:rPr>
                <w:color w:val="00000A"/>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37CF6FC" w14:textId="77777777" w:rsidR="00144720" w:rsidRDefault="00144720" w:rsidP="00970EFE">
            <w:pPr>
              <w:spacing w:before="60"/>
              <w:jc w:val="left"/>
              <w:rPr>
                <w:lang w:val="sr-Latn-CS"/>
              </w:rPr>
            </w:pPr>
          </w:p>
        </w:tc>
      </w:tr>
      <w:tr w:rsidR="00144720" w14:paraId="60568CED"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7E6DDE1" w14:textId="77777777" w:rsidR="00144720" w:rsidRDefault="00144720" w:rsidP="00970EFE">
            <w:pPr>
              <w:jc w:val="center"/>
              <w:rPr>
                <w:lang w:val="sr-Latn-CS"/>
              </w:rPr>
            </w:pPr>
            <w:r>
              <w:rPr>
                <w:lang w:val="sr-Latn-CS"/>
              </w:rPr>
              <w:t>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EDADAB9"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D05F12E" w14:textId="77777777" w:rsidR="00144720" w:rsidRDefault="00144720" w:rsidP="00970EFE">
            <w:pPr>
              <w:keepLines/>
              <w:widowControl w:val="0"/>
              <w:jc w:val="left"/>
              <w:rPr>
                <w:lang w:val="sr-Latn-CS"/>
              </w:rPr>
            </w:pPr>
            <w:r>
              <w:rPr>
                <w:lang w:val="sr-Latn-CS"/>
              </w:rPr>
              <w:t>Uvod u Perl jezik</w:t>
            </w:r>
          </w:p>
          <w:p w14:paraId="580242DB"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9CBC0E5" w14:textId="77777777" w:rsidR="00144720" w:rsidRDefault="00144720" w:rsidP="00970EFE">
            <w:pPr>
              <w:keepLines/>
              <w:widowControl w:val="0"/>
              <w:spacing w:before="0"/>
              <w:jc w:val="left"/>
              <w:rPr>
                <w:lang w:val="sr-Latn-CS"/>
              </w:rPr>
            </w:pPr>
          </w:p>
          <w:p w14:paraId="48B3FC44" w14:textId="77777777" w:rsidR="00144720" w:rsidRDefault="00144720" w:rsidP="00970EFE">
            <w:pPr>
              <w:keepLines/>
              <w:widowControl w:val="0"/>
              <w:spacing w:before="0"/>
              <w:jc w:val="left"/>
              <w:rPr>
                <w:lang w:val="sr-Latn-CS"/>
              </w:rPr>
            </w:pPr>
            <w:r>
              <w:rPr>
                <w:lang w:val="sr-Latn-CS"/>
              </w:rPr>
              <w:t xml:space="preserve"> Uvod u programski jezik Perl</w:t>
            </w:r>
          </w:p>
          <w:p w14:paraId="3BE185D5" w14:textId="77777777" w:rsidR="00144720" w:rsidRDefault="00144720" w:rsidP="00970EFE">
            <w:pPr>
              <w:keepLines/>
              <w:widowControl w:val="0"/>
              <w:spacing w:before="0"/>
              <w:jc w:val="left"/>
              <w:rPr>
                <w:lang w:val="sr-Latn-CS"/>
              </w:rPr>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5D82102" w14:textId="77777777" w:rsidR="00144720" w:rsidRPr="00F743D4" w:rsidRDefault="00144720" w:rsidP="00970EFE">
            <w:pPr>
              <w:keepLines/>
              <w:widowControl w:val="0"/>
              <w:spacing w:before="0"/>
              <w:jc w:val="left"/>
              <w:rPr>
                <w:color w:val="00000A"/>
                <w:shd w:val="clear" w:color="auto" w:fill="FFFFFF"/>
                <w:lang w:val="sr-Latn-CS"/>
              </w:rPr>
            </w:pPr>
            <w:r w:rsidRPr="00F743D4">
              <w:rPr>
                <w:color w:val="00000A"/>
                <w:shd w:val="clear" w:color="auto" w:fill="FFFFFF"/>
                <w:lang w:val="sr-Latn-CS"/>
              </w:rPr>
              <w:t>Razumevanje  osnovnih principa Perl skript jezika</w:t>
            </w:r>
          </w:p>
          <w:p w14:paraId="5F772164" w14:textId="77777777" w:rsidR="00144720" w:rsidRPr="00F743D4" w:rsidRDefault="00144720" w:rsidP="00970EFE">
            <w:pPr>
              <w:keepLines/>
              <w:widowControl w:val="0"/>
              <w:spacing w:before="0"/>
              <w:jc w:val="left"/>
              <w:rPr>
                <w:color w:val="00000A"/>
                <w:shd w:val="clear" w:color="auto" w:fill="FFFFFF"/>
                <w:lang w:val="sr-Latn-CS"/>
              </w:rPr>
            </w:pPr>
            <w:r w:rsidRPr="00F743D4">
              <w:rPr>
                <w:color w:val="00000A"/>
                <w:shd w:val="clear" w:color="auto" w:fill="FFFFFF"/>
                <w:lang w:val="sr-Latn-CS"/>
              </w:rPr>
              <w:t xml:space="preserve">Razumevanje  kako se izvršava Perl program na različitimm platformama </w:t>
            </w:r>
          </w:p>
          <w:p w14:paraId="7848E718" w14:textId="77777777" w:rsidR="00144720" w:rsidRPr="00F743D4" w:rsidRDefault="00144720" w:rsidP="00970EFE">
            <w:pPr>
              <w:keepLines/>
              <w:widowControl w:val="0"/>
              <w:spacing w:before="0"/>
              <w:jc w:val="left"/>
              <w:rPr>
                <w:color w:val="00000A"/>
                <w:shd w:val="clear" w:color="auto" w:fill="FFFFFF"/>
                <w:lang w:val="sr-Latn-CS"/>
              </w:rPr>
            </w:pPr>
            <w:r w:rsidRPr="00F743D4">
              <w:rPr>
                <w:color w:val="00000A"/>
                <w:shd w:val="clear" w:color="auto" w:fill="FFFFFF"/>
                <w:lang w:val="sr-Latn-CS"/>
              </w:rPr>
              <w:t>Razumevanje  osnovnih pricipa Perl programiranja</w:t>
            </w:r>
          </w:p>
          <w:p w14:paraId="1FD687E5" w14:textId="77777777" w:rsidR="00144720" w:rsidRPr="00F743D4" w:rsidRDefault="00144720" w:rsidP="00970EFE">
            <w:pPr>
              <w:spacing w:before="0"/>
              <w:jc w:val="left"/>
              <w:rPr>
                <w:color w:val="00000A"/>
                <w:shd w:val="clear" w:color="auto" w:fill="FFFFFF"/>
                <w:lang w:val="sr-Latn-CS"/>
              </w:rPr>
            </w:pPr>
            <w:r w:rsidRPr="00F743D4">
              <w:rPr>
                <w:color w:val="00000A"/>
                <w:shd w:val="clear" w:color="auto" w:fill="FFFFFF"/>
                <w:lang w:val="sr-Latn-CS"/>
              </w:rPr>
              <w:t>Razumevanje  korišćenja Perl resursa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4281F8E" w14:textId="77777777" w:rsidR="00144720" w:rsidRDefault="00144720" w:rsidP="00970EFE">
            <w:pPr>
              <w:spacing w:before="0"/>
              <w:jc w:val="left"/>
              <w:rPr>
                <w:lang w:val="pl-PL"/>
              </w:rPr>
            </w:pPr>
            <w:r>
              <w:rPr>
                <w:lang w:val="pl-PL"/>
              </w:rPr>
              <w:t xml:space="preserve">Izvršavanje </w:t>
            </w:r>
          </w:p>
          <w:p w14:paraId="124F4961" w14:textId="77777777" w:rsidR="00144720" w:rsidRDefault="00144720" w:rsidP="00970EFE">
            <w:pPr>
              <w:spacing w:before="0"/>
              <w:jc w:val="left"/>
              <w:rPr>
                <w:lang w:val="pl-PL"/>
              </w:rPr>
            </w:pPr>
            <w:r>
              <w:rPr>
                <w:lang w:val="pl-PL"/>
              </w:rPr>
              <w:t>Perl programa</w:t>
            </w:r>
          </w:p>
          <w:p w14:paraId="06BEC9F6" w14:textId="77777777" w:rsidR="00144720" w:rsidRDefault="00144720" w:rsidP="00970EFE">
            <w:pPr>
              <w:spacing w:before="0"/>
              <w:jc w:val="left"/>
              <w:rPr>
                <w:lang w:val="pl-PL"/>
              </w:rPr>
            </w:pPr>
            <w:r>
              <w:rPr>
                <w:lang w:val="pl-PL"/>
              </w:rPr>
              <w:t>Perl interpreter i Perl prevopdioc</w:t>
            </w:r>
          </w:p>
        </w:tc>
      </w:tr>
      <w:tr w:rsidR="00144720" w14:paraId="673131D2"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3694087"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7DD727B"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57DA0D6" w14:textId="77777777" w:rsidR="00144720" w:rsidRDefault="00144720" w:rsidP="00970EFE">
            <w:pPr>
              <w:spacing w:before="60"/>
              <w:jc w:val="left"/>
              <w:rPr>
                <w:color w:val="00000A"/>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F902EDF" w14:textId="77777777" w:rsidR="00144720" w:rsidRDefault="00144720" w:rsidP="00970EFE">
            <w:pPr>
              <w:keepLines/>
              <w:widowControl w:val="0"/>
              <w:spacing w:before="0"/>
              <w:jc w:val="left"/>
            </w:pPr>
            <w:r>
              <w:t>Perl interpreter</w:t>
            </w:r>
          </w:p>
          <w:p w14:paraId="0963080B" w14:textId="77777777" w:rsidR="00144720" w:rsidRDefault="00144720" w:rsidP="00970EFE">
            <w:pPr>
              <w:keepLines/>
              <w:widowControl w:val="0"/>
              <w:spacing w:before="0"/>
              <w:jc w:val="left"/>
            </w:pPr>
            <w:r>
              <w:t>Perl prevodilac</w:t>
            </w:r>
          </w:p>
          <w:p w14:paraId="3738382E" w14:textId="77777777" w:rsidR="00144720" w:rsidRDefault="00144720" w:rsidP="00970EFE">
            <w:pPr>
              <w:keepLines/>
              <w:widowControl w:val="0"/>
              <w:spacing w:before="0"/>
              <w:jc w:val="left"/>
            </w:pP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2D020AB" w14:textId="77777777" w:rsidR="00144720" w:rsidRDefault="00144720" w:rsidP="00970EFE">
            <w:pPr>
              <w:spacing w:before="60"/>
              <w:jc w:val="left"/>
              <w:rPr>
                <w:lang w:val="pl-PL"/>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581FF70" w14:textId="77777777" w:rsidR="00144720" w:rsidRDefault="00144720" w:rsidP="00970EFE">
            <w:pPr>
              <w:widowControl w:val="0"/>
              <w:spacing w:before="0"/>
              <w:jc w:val="left"/>
              <w:rPr>
                <w:lang w:val="sr-Latn-CS"/>
              </w:rPr>
            </w:pPr>
          </w:p>
        </w:tc>
      </w:tr>
      <w:tr w:rsidR="00144720" w:rsidRPr="0062251B" w14:paraId="04B8BDD9"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55136B8" w14:textId="77777777" w:rsidR="00144720" w:rsidRDefault="00144720" w:rsidP="00970EFE">
            <w:pPr>
              <w:jc w:val="center"/>
              <w:rPr>
                <w:lang w:val="sr-Latn-CS"/>
              </w:rPr>
            </w:pPr>
            <w:r>
              <w:rPr>
                <w:lang w:val="sr-Latn-CS"/>
              </w:rPr>
              <w:t>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7AD21E8"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7FAC528" w14:textId="77777777" w:rsidR="00144720" w:rsidRDefault="00144720" w:rsidP="00970EFE">
            <w:pPr>
              <w:jc w:val="left"/>
              <w:rPr>
                <w:lang w:val="sr-Latn-CS"/>
              </w:rPr>
            </w:pPr>
            <w:r>
              <w:rPr>
                <w:lang w:val="sr-Latn-CS"/>
              </w:rPr>
              <w:t>Osnove Perl Jezika</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A6A5D61" w14:textId="77777777" w:rsidR="00144720" w:rsidRDefault="00144720" w:rsidP="00970EFE">
            <w:pPr>
              <w:spacing w:before="0"/>
              <w:jc w:val="left"/>
              <w:rPr>
                <w:lang w:val="sr-Latn-CS"/>
              </w:rPr>
            </w:pPr>
          </w:p>
          <w:p w14:paraId="5D8D47E0" w14:textId="77777777" w:rsidR="00144720" w:rsidRDefault="00144720" w:rsidP="00970EFE">
            <w:pPr>
              <w:spacing w:before="0"/>
              <w:jc w:val="left"/>
              <w:rPr>
                <w:lang w:val="sr-Latn-CS"/>
              </w:rPr>
            </w:pPr>
            <w:r>
              <w:rPr>
                <w:lang w:val="sr-Latn-CS"/>
              </w:rPr>
              <w:t>Pertl nizovi (engl. arrays)</w:t>
            </w:r>
          </w:p>
          <w:p w14:paraId="100B3D1C" w14:textId="77777777" w:rsidR="00144720" w:rsidRDefault="00144720" w:rsidP="00970EFE">
            <w:pPr>
              <w:spacing w:before="0"/>
              <w:jc w:val="left"/>
              <w:rPr>
                <w:lang w:val="sr-Latn-CS"/>
              </w:rPr>
            </w:pPr>
            <w:r>
              <w:rPr>
                <w:lang w:val="sr-Latn-CS"/>
              </w:rPr>
              <w:t>Operacije nad  nizovima</w:t>
            </w:r>
          </w:p>
          <w:p w14:paraId="1A3421C2" w14:textId="77777777" w:rsidR="00144720" w:rsidRDefault="00144720" w:rsidP="00970EFE">
            <w:pPr>
              <w:spacing w:before="0"/>
              <w:jc w:val="left"/>
              <w:rPr>
                <w:lang w:val="sr-Latn-CS"/>
              </w:rPr>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CFFC6FF" w14:textId="77777777" w:rsidR="00144720" w:rsidRDefault="00144720" w:rsidP="00970EFE">
            <w:pPr>
              <w:spacing w:before="0"/>
              <w:jc w:val="left"/>
              <w:rPr>
                <w:lang w:val="sr-Latn-CS"/>
              </w:rPr>
            </w:pPr>
            <w:r>
              <w:rPr>
                <w:lang w:val="sr-Latn-CS"/>
              </w:rPr>
              <w:t>Razumevanje  osnova Perl  jezika</w:t>
            </w:r>
          </w:p>
          <w:p w14:paraId="5B821554" w14:textId="77777777" w:rsidR="00144720" w:rsidRDefault="00144720" w:rsidP="00970EFE">
            <w:pPr>
              <w:spacing w:before="0"/>
              <w:jc w:val="left"/>
              <w:rPr>
                <w:lang w:val="sr-Latn-CS"/>
              </w:rPr>
            </w:pPr>
            <w:r>
              <w:rPr>
                <w:lang w:val="sr-Latn-CS"/>
              </w:rPr>
              <w:t>Razumevanje  Perl nizova</w:t>
            </w:r>
          </w:p>
          <w:p w14:paraId="2879188D" w14:textId="77777777" w:rsidR="00144720" w:rsidRDefault="00144720" w:rsidP="00970EFE">
            <w:pPr>
              <w:spacing w:before="0"/>
              <w:jc w:val="left"/>
              <w:rPr>
                <w:lang w:val="sr-Latn-CS"/>
              </w:rPr>
            </w:pPr>
            <w:r>
              <w:rPr>
                <w:lang w:val="sr-Latn-CS"/>
              </w:rPr>
              <w:t xml:space="preserve">Razumevanje  Perl operatora </w:t>
            </w:r>
          </w:p>
          <w:p w14:paraId="48AF9551" w14:textId="77777777" w:rsidR="00144720" w:rsidRDefault="00144720" w:rsidP="00970EFE">
            <w:pPr>
              <w:spacing w:before="0"/>
              <w:jc w:val="left"/>
              <w:rPr>
                <w:lang w:val="sr-Latn-CS"/>
              </w:rPr>
            </w:pPr>
            <w:r>
              <w:rPr>
                <w:lang w:val="sr-Latn-CS"/>
              </w:rPr>
              <w:t>Razumevanje  Perl kontrolnih struktura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30011D4" w14:textId="77777777" w:rsidR="00144720" w:rsidRDefault="00144720" w:rsidP="00970EFE">
            <w:pPr>
              <w:spacing w:before="0"/>
              <w:jc w:val="left"/>
              <w:rPr>
                <w:color w:val="00000A"/>
                <w:lang w:val="sr-Latn-CS"/>
              </w:rPr>
            </w:pPr>
            <w:r>
              <w:rPr>
                <w:color w:val="00000A"/>
                <w:lang w:val="sr-Latn-CS"/>
              </w:rPr>
              <w:t>Perl nizovi i Perl kontrolne strukture</w:t>
            </w:r>
          </w:p>
        </w:tc>
      </w:tr>
      <w:tr w:rsidR="00144720" w14:paraId="70CAD9FC"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E57DA6A"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B62F145"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DCEB8F6"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E9A877C" w14:textId="77777777" w:rsidR="00144720" w:rsidRDefault="00144720" w:rsidP="00970EFE">
            <w:pPr>
              <w:spacing w:before="0"/>
              <w:jc w:val="left"/>
              <w:rPr>
                <w:rStyle w:val="hps"/>
                <w:color w:val="00000A"/>
                <w:lang w:val="hr-HR"/>
              </w:rPr>
            </w:pPr>
            <w:r>
              <w:rPr>
                <w:rStyle w:val="hps"/>
                <w:color w:val="00000A"/>
                <w:lang w:val="hr-HR"/>
              </w:rPr>
              <w:t xml:space="preserve"> </w:t>
            </w:r>
          </w:p>
          <w:p w14:paraId="394CA33F" w14:textId="77777777" w:rsidR="00144720" w:rsidRDefault="00144720" w:rsidP="00970EFE">
            <w:pPr>
              <w:spacing w:before="0"/>
              <w:jc w:val="left"/>
              <w:rPr>
                <w:lang w:val="sr-Latn-CS"/>
              </w:rPr>
            </w:pPr>
            <w:r>
              <w:rPr>
                <w:lang w:val="sr-Latn-CS"/>
              </w:rPr>
              <w:t xml:space="preserve">Perl operacije i Perl kontrolne strukture </w:t>
            </w:r>
          </w:p>
          <w:p w14:paraId="4C1F83D3" w14:textId="77777777" w:rsidR="00144720" w:rsidRDefault="00144720" w:rsidP="00970EFE">
            <w:pPr>
              <w:spacing w:before="0"/>
              <w:jc w:val="left"/>
              <w:rPr>
                <w:lang w:val="sr-Latn-CS"/>
              </w:rPr>
            </w:pP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0110A9E"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58D14EDA" w14:textId="77777777" w:rsidR="00144720" w:rsidRDefault="00144720" w:rsidP="00970EFE">
            <w:pPr>
              <w:spacing w:before="60" w:after="60"/>
              <w:jc w:val="left"/>
              <w:rPr>
                <w:lang w:val="sr-Latn-CS"/>
              </w:rPr>
            </w:pPr>
          </w:p>
        </w:tc>
      </w:tr>
      <w:tr w:rsidR="00144720" w:rsidRPr="001F35DD" w14:paraId="0568FEEA"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1197BC1" w14:textId="77777777" w:rsidR="00144720" w:rsidRDefault="00144720" w:rsidP="00970EFE">
            <w:pPr>
              <w:jc w:val="center"/>
              <w:rPr>
                <w:lang w:val="sr-Latn-CS"/>
              </w:rPr>
            </w:pPr>
            <w:r>
              <w:rPr>
                <w:lang w:val="sr-Latn-CS"/>
              </w:rPr>
              <w:t>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9AD6179"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B8127F0" w14:textId="77777777" w:rsidR="00144720" w:rsidRPr="00E103B0" w:rsidRDefault="00144720" w:rsidP="00970EFE">
            <w:pPr>
              <w:spacing w:before="0"/>
              <w:jc w:val="left"/>
              <w:rPr>
                <w:lang w:val="sr-Latn-CS"/>
              </w:rPr>
            </w:pPr>
            <w:r>
              <w:rPr>
                <w:lang w:val="sr-Latn-CS"/>
              </w:rPr>
              <w:t>Objektno orijentisani Perl</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4E5F8E1" w14:textId="77777777" w:rsidR="00144720" w:rsidRDefault="00144720" w:rsidP="00970EFE">
            <w:pPr>
              <w:spacing w:before="0"/>
              <w:jc w:val="left"/>
            </w:pPr>
          </w:p>
          <w:p w14:paraId="7589AFA5" w14:textId="77777777" w:rsidR="00144720" w:rsidRDefault="00144720" w:rsidP="00970EFE">
            <w:pPr>
              <w:spacing w:before="0"/>
              <w:jc w:val="left"/>
            </w:pPr>
            <w:r>
              <w:t>Perl klase, metode i atributi</w:t>
            </w:r>
          </w:p>
          <w:p w14:paraId="3E2439F6" w14:textId="77777777" w:rsidR="00144720" w:rsidRDefault="00144720" w:rsidP="00970EFE">
            <w:pPr>
              <w:spacing w:before="0"/>
              <w:jc w:val="left"/>
            </w:pPr>
            <w:r>
              <w:t>Objekti u Perlu, sintaksa Perl objekata</w:t>
            </w:r>
          </w:p>
          <w:p w14:paraId="0ED0774D" w14:textId="77777777" w:rsidR="00144720" w:rsidRDefault="00144720" w:rsidP="00970EFE">
            <w:pPr>
              <w:spacing w:before="0"/>
              <w:jc w:val="left"/>
              <w:rPr>
                <w:lang w:val="sr-Latn-CS"/>
              </w:rPr>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E7D6BC8" w14:textId="77777777" w:rsidR="00144720" w:rsidRPr="007123A6" w:rsidRDefault="00144720" w:rsidP="00970EFE">
            <w:pPr>
              <w:spacing w:before="0"/>
              <w:jc w:val="left"/>
              <w:rPr>
                <w:lang w:val="sr-Latn-CS"/>
              </w:rPr>
            </w:pPr>
            <w:r>
              <w:t>Razumevanje</w:t>
            </w:r>
            <w:r w:rsidRPr="007123A6">
              <w:rPr>
                <w:lang w:val="sr-Latn-CS"/>
              </w:rPr>
              <w:t xml:space="preserve"> </w:t>
            </w:r>
            <w:r>
              <w:t>Perl</w:t>
            </w:r>
            <w:r w:rsidRPr="007123A6">
              <w:rPr>
                <w:lang w:val="sr-Latn-CS"/>
              </w:rPr>
              <w:t xml:space="preserve"> </w:t>
            </w:r>
            <w:r>
              <w:t>OO</w:t>
            </w:r>
            <w:r w:rsidRPr="007123A6">
              <w:rPr>
                <w:lang w:val="sr-Latn-CS"/>
              </w:rPr>
              <w:t xml:space="preserve"> </w:t>
            </w:r>
            <w:r>
              <w:t>koncepta</w:t>
            </w:r>
          </w:p>
          <w:p w14:paraId="5C9CDB4E" w14:textId="77777777" w:rsidR="00144720" w:rsidRPr="007123A6" w:rsidRDefault="00144720" w:rsidP="00970EFE">
            <w:pPr>
              <w:spacing w:before="0"/>
              <w:jc w:val="left"/>
              <w:rPr>
                <w:lang w:val="sr-Latn-CS"/>
              </w:rPr>
            </w:pPr>
            <w:r>
              <w:t>Razumevanje</w:t>
            </w:r>
            <w:r w:rsidRPr="007123A6">
              <w:rPr>
                <w:lang w:val="sr-Latn-CS"/>
              </w:rPr>
              <w:t xml:space="preserve"> </w:t>
            </w:r>
            <w:r>
              <w:t>sinktakse</w:t>
            </w:r>
            <w:r w:rsidRPr="007123A6">
              <w:rPr>
                <w:lang w:val="sr-Latn-CS"/>
              </w:rPr>
              <w:t xml:space="preserve"> </w:t>
            </w:r>
            <w:r>
              <w:t>Perl</w:t>
            </w:r>
            <w:r w:rsidRPr="007123A6">
              <w:rPr>
                <w:lang w:val="sr-Latn-CS"/>
              </w:rPr>
              <w:t xml:space="preserve"> </w:t>
            </w:r>
            <w:r>
              <w:t>objekata</w:t>
            </w:r>
          </w:p>
          <w:p w14:paraId="08961EB9" w14:textId="77777777" w:rsidR="00144720" w:rsidRPr="007123A6" w:rsidRDefault="00144720" w:rsidP="00970EFE">
            <w:pPr>
              <w:spacing w:before="0"/>
              <w:jc w:val="left"/>
              <w:rPr>
                <w:lang w:val="sr-Latn-CS"/>
              </w:rPr>
            </w:pPr>
            <w:r>
              <w:t>Razumevanje</w:t>
            </w:r>
            <w:r w:rsidRPr="007123A6">
              <w:rPr>
                <w:lang w:val="sr-Latn-CS"/>
              </w:rPr>
              <w:t xml:space="preserve"> </w:t>
            </w:r>
            <w:r>
              <w:t>ha</w:t>
            </w:r>
            <w:r w:rsidRPr="007123A6">
              <w:rPr>
                <w:lang w:val="sr-Latn-CS"/>
              </w:rPr>
              <w:t>š</w:t>
            </w:r>
            <w:r>
              <w:t>eva</w:t>
            </w:r>
            <w:r w:rsidRPr="007123A6">
              <w:rPr>
                <w:lang w:val="sr-Latn-CS"/>
              </w:rPr>
              <w:t xml:space="preserve"> </w:t>
            </w:r>
            <w:r>
              <w:t>i</w:t>
            </w:r>
            <w:r w:rsidRPr="007123A6">
              <w:rPr>
                <w:lang w:val="sr-Latn-CS"/>
              </w:rPr>
              <w:t xml:space="preserve"> </w:t>
            </w:r>
          </w:p>
          <w:p w14:paraId="02255B74" w14:textId="77777777" w:rsidR="00144720" w:rsidRPr="007123A6" w:rsidRDefault="00144720" w:rsidP="00970EFE">
            <w:pPr>
              <w:spacing w:before="0"/>
              <w:jc w:val="left"/>
              <w:rPr>
                <w:lang w:val="sr-Latn-CS"/>
              </w:rPr>
            </w:pPr>
            <w:r>
              <w:t>preno</w:t>
            </w:r>
            <w:r w:rsidRPr="007123A6">
              <w:rPr>
                <w:lang w:val="sr-Latn-CS"/>
              </w:rPr>
              <w:t>š</w:t>
            </w:r>
            <w:r>
              <w:t>enje</w:t>
            </w:r>
            <w:r w:rsidRPr="007123A6">
              <w:rPr>
                <w:lang w:val="sr-Latn-CS"/>
              </w:rPr>
              <w:t xml:space="preserve"> </w:t>
            </w:r>
            <w:r>
              <w:t>referenci</w:t>
            </w:r>
          </w:p>
          <w:p w14:paraId="6E32261D" w14:textId="77777777" w:rsidR="00144720" w:rsidRPr="0062251B" w:rsidRDefault="00144720" w:rsidP="00970EFE">
            <w:pPr>
              <w:spacing w:before="0"/>
              <w:jc w:val="left"/>
              <w:rPr>
                <w:lang w:val="sr-Latn-CS"/>
              </w:rPr>
            </w:pPr>
            <w:r>
              <w:t>Razumevanje</w:t>
            </w:r>
            <w:r w:rsidRPr="007123A6">
              <w:rPr>
                <w:lang w:val="sr-Latn-CS"/>
              </w:rPr>
              <w:t xml:space="preserve"> </w:t>
            </w:r>
            <w:r>
              <w:t>Perl</w:t>
            </w:r>
            <w:r w:rsidRPr="007123A6">
              <w:rPr>
                <w:lang w:val="sr-Latn-CS"/>
              </w:rPr>
              <w:t xml:space="preserve"> </w:t>
            </w:r>
            <w:r>
              <w:t>naslije</w:t>
            </w:r>
            <w:r w:rsidRPr="007123A6">
              <w:rPr>
                <w:lang w:val="sr-Latn-CS"/>
              </w:rPr>
              <w:t>đ</w:t>
            </w:r>
            <w:r>
              <w:t>ivanja</w:t>
            </w:r>
            <w:r w:rsidRPr="007123A6">
              <w:rPr>
                <w:lang w:val="sr-Latn-CS"/>
              </w:rPr>
              <w:t xml:space="preserve"> </w:t>
            </w:r>
            <w:r>
              <w:t>i</w:t>
            </w:r>
            <w:r w:rsidRPr="007123A6">
              <w:rPr>
                <w:lang w:val="sr-Latn-CS"/>
              </w:rPr>
              <w:t xml:space="preserve"> </w:t>
            </w:r>
            <w:r>
              <w:t>polimorfizma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4ED107D" w14:textId="77777777" w:rsidR="00144720" w:rsidRDefault="00144720" w:rsidP="00970EFE">
            <w:pPr>
              <w:spacing w:before="0"/>
              <w:jc w:val="left"/>
              <w:rPr>
                <w:color w:val="00000A"/>
                <w:lang w:val="sr-Latn-CS"/>
              </w:rPr>
            </w:pPr>
            <w:r>
              <w:rPr>
                <w:color w:val="00000A"/>
                <w:lang w:val="sr-Latn-CS"/>
              </w:rPr>
              <w:t>Programiranje sa Perl heševima,</w:t>
            </w:r>
          </w:p>
          <w:p w14:paraId="659E4FD1" w14:textId="77777777" w:rsidR="00144720" w:rsidRDefault="00144720" w:rsidP="00970EFE">
            <w:pPr>
              <w:spacing w:before="0"/>
              <w:jc w:val="left"/>
              <w:rPr>
                <w:color w:val="00000A"/>
                <w:lang w:val="sr-Latn-CS"/>
              </w:rPr>
            </w:pPr>
            <w:r>
              <w:rPr>
                <w:color w:val="00000A"/>
                <w:lang w:val="sr-Latn-CS"/>
              </w:rPr>
              <w:t>podprogramima i Perl datotekama</w:t>
            </w:r>
          </w:p>
        </w:tc>
      </w:tr>
      <w:tr w:rsidR="00144720" w:rsidRPr="0062251B" w14:paraId="7AA57288"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807FF65"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5DD9BDC" w14:textId="77777777" w:rsidR="00144720" w:rsidRDefault="00144720" w:rsidP="00970EFE">
            <w:pPr>
              <w:jc w:val="center"/>
              <w:rPr>
                <w:lang w:val="sr-Latn-CS"/>
              </w:rPr>
            </w:pPr>
            <w:r>
              <w:rPr>
                <w:lang w:val="sr-Latn-CS"/>
              </w:rPr>
              <w:t>2</w:t>
            </w:r>
          </w:p>
          <w:p w14:paraId="31B11C6B" w14:textId="77777777" w:rsidR="00144720" w:rsidRDefault="00144720" w:rsidP="00970EFE">
            <w:pPr>
              <w:jc w:val="center"/>
              <w:rPr>
                <w:lang w:val="sr-Latn-CS"/>
              </w:rPr>
            </w:pP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29BF203" w14:textId="77777777" w:rsidR="00144720" w:rsidRDefault="00144720" w:rsidP="00970EFE">
            <w:pPr>
              <w:jc w:val="left"/>
              <w:rPr>
                <w:bCs/>
                <w:color w:val="00000A"/>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3A03F52" w14:textId="77777777" w:rsidR="00144720" w:rsidRPr="00F743D4" w:rsidRDefault="00144720" w:rsidP="00970EFE">
            <w:pPr>
              <w:spacing w:before="0"/>
              <w:jc w:val="left"/>
              <w:rPr>
                <w:lang w:val="sr-Latn-CS"/>
              </w:rPr>
            </w:pPr>
            <w:r w:rsidRPr="00F743D4">
              <w:rPr>
                <w:lang w:val="sr-Latn-CS"/>
              </w:rPr>
              <w:t xml:space="preserve">Perl </w:t>
            </w:r>
            <w:r>
              <w:rPr>
                <w:lang w:val="sr-Latn-CS"/>
              </w:rPr>
              <w:t>en</w:t>
            </w:r>
            <w:r w:rsidRPr="00F743D4">
              <w:rPr>
                <w:lang w:val="sr-Latn-CS"/>
              </w:rPr>
              <w:t xml:space="preserve">kapsuliranje, </w:t>
            </w:r>
            <w:r>
              <w:rPr>
                <w:lang w:val="sr-Latn-CS"/>
              </w:rPr>
              <w:t>polimorfizam, nasl</w:t>
            </w:r>
            <w:r w:rsidRPr="00F743D4">
              <w:rPr>
                <w:lang w:val="sr-Latn-CS"/>
              </w:rPr>
              <w:t>e</w:t>
            </w:r>
            <w:r>
              <w:rPr>
                <w:lang w:val="sr-Latn-CS"/>
              </w:rPr>
              <w:t>đ</w:t>
            </w:r>
            <w:r w:rsidRPr="00F743D4">
              <w:rPr>
                <w:lang w:val="sr-Latn-CS"/>
              </w:rPr>
              <w:t>ivanje</w:t>
            </w:r>
          </w:p>
          <w:p w14:paraId="15AA0BBA" w14:textId="77777777" w:rsidR="00144720" w:rsidRPr="004A3C91" w:rsidRDefault="00144720" w:rsidP="00970EFE">
            <w:pPr>
              <w:spacing w:before="0"/>
              <w:rPr>
                <w:lang w:val="sr-Latn-CS"/>
              </w:rPr>
            </w:pPr>
            <w:r w:rsidRPr="00F743D4">
              <w:rPr>
                <w:lang w:val="sr-Latn-CS"/>
              </w:rPr>
              <w:t>Moose and Perl 5 OO</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790975E"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10BBED9" w14:textId="77777777" w:rsidR="00144720" w:rsidRDefault="00144720" w:rsidP="00970EFE">
            <w:pPr>
              <w:jc w:val="left"/>
              <w:rPr>
                <w:lang w:val="sr-Latn-CS"/>
              </w:rPr>
            </w:pPr>
          </w:p>
        </w:tc>
      </w:tr>
      <w:tr w:rsidR="00144720" w:rsidRPr="001F35DD" w14:paraId="4FA11151" w14:textId="77777777" w:rsidTr="00970EFE">
        <w:trPr>
          <w:cantSplit/>
          <w:trHeight w:val="536"/>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827B43B" w14:textId="77777777" w:rsidR="00144720" w:rsidRDefault="00144720" w:rsidP="00970EFE">
            <w:pPr>
              <w:jc w:val="center"/>
              <w:rPr>
                <w:lang w:val="sr-Latn-CS"/>
              </w:rPr>
            </w:pPr>
            <w:r>
              <w:rPr>
                <w:lang w:val="sr-Latn-CS"/>
              </w:rPr>
              <w:t>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63A19C4"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DFB6857" w14:textId="77777777" w:rsidR="00144720" w:rsidRPr="00E103B0" w:rsidRDefault="00144720" w:rsidP="00970EFE">
            <w:pPr>
              <w:spacing w:before="0" w:after="200" w:line="276" w:lineRule="auto"/>
              <w:jc w:val="left"/>
              <w:rPr>
                <w:lang w:val="sr-Latn-CS"/>
              </w:rPr>
            </w:pPr>
            <w:r w:rsidRPr="00E103B0">
              <w:rPr>
                <w:lang w:val="sr-Latn-CS"/>
              </w:rPr>
              <w:t>Primena jezika Perl u skript programiranju</w:t>
            </w:r>
          </w:p>
          <w:p w14:paraId="10DEC047"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C832222" w14:textId="77777777" w:rsidR="00144720" w:rsidRDefault="00144720" w:rsidP="00970EFE">
            <w:pPr>
              <w:spacing w:before="0"/>
              <w:jc w:val="left"/>
            </w:pPr>
            <w:r>
              <w:t xml:space="preserve">Perl heševi </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DC150FC" w14:textId="77777777" w:rsidR="00144720" w:rsidRPr="00F743D4" w:rsidRDefault="00144720" w:rsidP="00970EFE">
            <w:pPr>
              <w:spacing w:before="0"/>
              <w:jc w:val="left"/>
              <w:rPr>
                <w:lang w:val="sr-Latn-CS"/>
              </w:rPr>
            </w:pPr>
            <w:r>
              <w:rPr>
                <w:lang w:val="sr-Latn-CS"/>
              </w:rPr>
              <w:t>Razumevanje  Perl he</w:t>
            </w:r>
            <w:r w:rsidRPr="00F743D4">
              <w:rPr>
                <w:lang w:val="sr-Latn-CS"/>
              </w:rPr>
              <w:t>ševa</w:t>
            </w:r>
          </w:p>
          <w:p w14:paraId="5C4CBD32" w14:textId="77777777" w:rsidR="00144720" w:rsidRPr="00F743D4" w:rsidRDefault="00144720" w:rsidP="00970EFE">
            <w:pPr>
              <w:spacing w:before="0"/>
              <w:jc w:val="left"/>
              <w:rPr>
                <w:lang w:val="sr-Latn-CS"/>
              </w:rPr>
            </w:pPr>
            <w:r w:rsidRPr="00F743D4">
              <w:rPr>
                <w:lang w:val="sr-Latn-CS"/>
              </w:rPr>
              <w:t>Razumevanje  mehanizama Perl potprogarma</w:t>
            </w:r>
          </w:p>
          <w:p w14:paraId="0703055A" w14:textId="77777777" w:rsidR="00144720" w:rsidRDefault="00144720" w:rsidP="00970EFE">
            <w:pPr>
              <w:spacing w:before="0"/>
              <w:jc w:val="left"/>
            </w:pPr>
            <w:r w:rsidRPr="004A3C91">
              <w:rPr>
                <w:lang w:val="de-DE"/>
              </w:rPr>
              <w:t>Razumevanje  Perl “handles” struktura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9F10D89" w14:textId="77777777" w:rsidR="00144720" w:rsidRDefault="00144720" w:rsidP="00970EFE">
            <w:pPr>
              <w:spacing w:before="0"/>
              <w:jc w:val="left"/>
              <w:rPr>
                <w:color w:val="00000A"/>
                <w:lang w:val="sr-Latn-CS"/>
              </w:rPr>
            </w:pPr>
            <w:r>
              <w:rPr>
                <w:color w:val="00000A"/>
                <w:lang w:val="sr-Latn-CS"/>
              </w:rPr>
              <w:t>Programiranje sa Perl klasama, metodama i nasleđivanjem</w:t>
            </w:r>
          </w:p>
        </w:tc>
      </w:tr>
      <w:tr w:rsidR="00144720" w:rsidRPr="00C465F7" w14:paraId="0E66A37F"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1223461"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84052EA"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6B9C794"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02A5A2D" w14:textId="77777777" w:rsidR="00144720" w:rsidRPr="00F743D4" w:rsidRDefault="00144720" w:rsidP="00970EFE">
            <w:pPr>
              <w:spacing w:before="0"/>
              <w:rPr>
                <w:lang w:val="sr-Latn-CS"/>
              </w:rPr>
            </w:pPr>
            <w:r>
              <w:t>Perl potprogrami i Perl datoteke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3D228EA" w14:textId="77777777" w:rsidR="00144720" w:rsidRPr="00F743D4" w:rsidRDefault="00144720" w:rsidP="00970EFE">
            <w:pPr>
              <w:spacing w:before="60"/>
              <w:jc w:val="left"/>
              <w:rPr>
                <w:color w:val="00000A"/>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60789E88" w14:textId="77777777" w:rsidR="00144720" w:rsidRDefault="00144720" w:rsidP="00970EFE">
            <w:pPr>
              <w:spacing w:before="60" w:after="60"/>
              <w:jc w:val="left"/>
              <w:rPr>
                <w:lang w:val="sr-Latn-CS"/>
              </w:rPr>
            </w:pPr>
          </w:p>
        </w:tc>
      </w:tr>
      <w:tr w:rsidR="00144720" w14:paraId="794EEA27" w14:textId="77777777" w:rsidTr="00970EFE">
        <w:trPr>
          <w:cantSplit/>
          <w:trHeight w:val="476"/>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29AFBAF" w14:textId="77777777" w:rsidR="00144720" w:rsidRDefault="00144720" w:rsidP="00970EFE">
            <w:pPr>
              <w:jc w:val="center"/>
              <w:rPr>
                <w:lang w:val="sr-Latn-CS"/>
              </w:rPr>
            </w:pPr>
            <w:r>
              <w:rPr>
                <w:lang w:val="sr-Latn-CS"/>
              </w:rPr>
              <w:t>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EB6130F" w14:textId="77777777" w:rsidR="00144720" w:rsidRDefault="00144720" w:rsidP="00970EFE">
            <w:pPr>
              <w:jc w:val="center"/>
              <w:rPr>
                <w:lang w:val="sr-Latn-CS"/>
              </w:rPr>
            </w:pPr>
            <w:r>
              <w:rPr>
                <w:lang w:val="sr-Latn-CS"/>
              </w:rPr>
              <w:t>1</w:t>
            </w:r>
          </w:p>
          <w:p w14:paraId="0A05FFEB" w14:textId="77777777" w:rsidR="00144720" w:rsidRDefault="00144720" w:rsidP="00970EFE">
            <w:pPr>
              <w:jc w:val="center"/>
              <w:rPr>
                <w:lang w:val="sr-Latn-CS"/>
              </w:rPr>
            </w:pP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3378934" w14:textId="77777777" w:rsidR="00144720" w:rsidRDefault="00144720" w:rsidP="00970EFE">
            <w:pPr>
              <w:spacing w:before="0"/>
              <w:jc w:val="left"/>
              <w:rPr>
                <w:lang w:val="sr-Latn-CS"/>
              </w:rPr>
            </w:pPr>
            <w:r>
              <w:rPr>
                <w:lang w:val="sr-Latn-CS"/>
              </w:rPr>
              <w:t xml:space="preserve">Uvod u Python </w:t>
            </w:r>
          </w:p>
          <w:p w14:paraId="24975786" w14:textId="77777777" w:rsidR="00144720" w:rsidRDefault="00144720" w:rsidP="00970EFE">
            <w:pPr>
              <w:spacing w:before="0"/>
              <w:jc w:val="left"/>
              <w:rPr>
                <w:lang w:val="sr-Latn-CS"/>
              </w:rPr>
            </w:pPr>
            <w:r>
              <w:rPr>
                <w:lang w:val="sr-Latn-CS"/>
              </w:rPr>
              <w:t>skripting jezik</w:t>
            </w:r>
          </w:p>
          <w:p w14:paraId="5D057C08"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6741C45" w14:textId="77777777" w:rsidR="00144720" w:rsidRDefault="00144720" w:rsidP="00970EFE">
            <w:pPr>
              <w:tabs>
                <w:tab w:val="center" w:pos="2160"/>
              </w:tabs>
              <w:spacing w:before="0"/>
              <w:jc w:val="left"/>
              <w:rPr>
                <w:lang w:val="sr-Latn-CS"/>
              </w:rPr>
            </w:pPr>
            <w:r>
              <w:rPr>
                <w:lang w:val="sr-Latn-CS"/>
              </w:rPr>
              <w:t>Uvod u Python</w:t>
            </w:r>
          </w:p>
          <w:p w14:paraId="1F6D42FC" w14:textId="77777777" w:rsidR="00144720" w:rsidRDefault="00144720" w:rsidP="00970EFE">
            <w:pPr>
              <w:tabs>
                <w:tab w:val="center" w:pos="2160"/>
              </w:tabs>
              <w:spacing w:before="0"/>
              <w:jc w:val="left"/>
              <w:rPr>
                <w:lang w:val="sr-Latn-CS"/>
              </w:rPr>
            </w:pPr>
            <w:r>
              <w:rPr>
                <w:lang w:val="sr-Latn-CS"/>
              </w:rPr>
              <w:t>Osnovni tipovi podataka</w:t>
            </w:r>
          </w:p>
          <w:p w14:paraId="3DAF6EB3" w14:textId="77777777" w:rsidR="00144720" w:rsidRDefault="00144720" w:rsidP="00970EFE">
            <w:pPr>
              <w:tabs>
                <w:tab w:val="center" w:pos="2160"/>
              </w:tabs>
              <w:spacing w:before="0"/>
              <w:jc w:val="left"/>
              <w:rPr>
                <w:lang w:val="sr-Latn-CS"/>
              </w:rPr>
            </w:pPr>
            <w:r>
              <w:t xml:space="preserve">Programske varijable, </w:t>
            </w:r>
            <w:r>
              <w:rPr>
                <w:lang w:val="sr-Latn-CS"/>
              </w:rPr>
              <w:t>izrazi., naredbe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E36A8DD" w14:textId="77777777" w:rsidR="00144720" w:rsidRPr="00F743D4" w:rsidRDefault="00144720" w:rsidP="00970EFE">
            <w:pPr>
              <w:spacing w:before="0"/>
              <w:jc w:val="left"/>
              <w:rPr>
                <w:lang w:val="sr-Latn-CS"/>
              </w:rPr>
            </w:pPr>
            <w:r w:rsidRPr="00F743D4">
              <w:rPr>
                <w:lang w:val="sr-Latn-CS"/>
              </w:rPr>
              <w:t xml:space="preserve">Razumevanje  osnova Python programiranja, </w:t>
            </w:r>
          </w:p>
          <w:p w14:paraId="61F8E5F9" w14:textId="77777777" w:rsidR="00144720" w:rsidRPr="00F743D4" w:rsidRDefault="00144720" w:rsidP="00970EFE">
            <w:pPr>
              <w:spacing w:before="0"/>
              <w:jc w:val="left"/>
              <w:rPr>
                <w:lang w:val="sr-Latn-CS"/>
              </w:rPr>
            </w:pPr>
            <w:r w:rsidRPr="00F743D4">
              <w:rPr>
                <w:lang w:val="sr-Latn-CS"/>
              </w:rPr>
              <w:t xml:space="preserve">Razumevanje Python pravila vidljivosti i i kreiranja i izvršavanja skripta </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49B6A6F" w14:textId="77777777" w:rsidR="00144720" w:rsidRDefault="00144720" w:rsidP="00970EFE">
            <w:pPr>
              <w:jc w:val="left"/>
              <w:rPr>
                <w:color w:val="00000A"/>
                <w:lang w:val="sr-Latn-CS"/>
              </w:rPr>
            </w:pPr>
            <w:r>
              <w:rPr>
                <w:color w:val="00000A"/>
                <w:lang w:val="sr-Latn-CS"/>
              </w:rPr>
              <w:t>Programiranje sa Python skriptama</w:t>
            </w:r>
          </w:p>
        </w:tc>
      </w:tr>
      <w:tr w:rsidR="00144720" w:rsidRPr="001F35DD" w14:paraId="2159A08B"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379E575"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664AD1E"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F523C26"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0DA7F5B" w14:textId="77777777" w:rsidR="00144720" w:rsidRDefault="00144720" w:rsidP="00970EFE">
            <w:pPr>
              <w:spacing w:before="0"/>
              <w:jc w:val="left"/>
              <w:rPr>
                <w:lang w:val="sr-Latn-CS"/>
              </w:rPr>
            </w:pPr>
            <w:r>
              <w:rPr>
                <w:lang w:val="sr-Latn-CS"/>
              </w:rPr>
              <w:t>Python interpreter</w:t>
            </w:r>
          </w:p>
          <w:p w14:paraId="1954A226" w14:textId="77777777" w:rsidR="00144720" w:rsidRPr="001F35DD" w:rsidRDefault="00144720" w:rsidP="00970EFE">
            <w:pPr>
              <w:spacing w:before="0"/>
              <w:jc w:val="left"/>
              <w:rPr>
                <w:lang w:val="fr-FR"/>
              </w:rPr>
            </w:pPr>
            <w:r w:rsidRPr="001F35DD">
              <w:rPr>
                <w:lang w:val="fr-FR"/>
              </w:rPr>
              <w:t>Izvršavanje Python skripta</w:t>
            </w:r>
          </w:p>
          <w:p w14:paraId="5EDD4858" w14:textId="77777777" w:rsidR="00144720" w:rsidRPr="001F35DD" w:rsidRDefault="00144720" w:rsidP="00970EFE">
            <w:pPr>
              <w:spacing w:before="0"/>
              <w:rPr>
                <w:lang w:val="fr-FR"/>
              </w:rPr>
            </w:pPr>
            <w:r w:rsidRPr="001F35DD">
              <w:rPr>
                <w:lang w:val="fr-FR"/>
              </w:rPr>
              <w:t>Python pravila vidljivosti i prostori imena</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A2D4F2D"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6743712C" w14:textId="77777777" w:rsidR="00144720" w:rsidRDefault="00144720" w:rsidP="00970EFE">
            <w:pPr>
              <w:spacing w:before="60" w:after="60"/>
              <w:jc w:val="left"/>
              <w:rPr>
                <w:lang w:val="sr-Latn-CS"/>
              </w:rPr>
            </w:pPr>
          </w:p>
        </w:tc>
      </w:tr>
      <w:tr w:rsidR="00144720" w:rsidRPr="0062251B" w14:paraId="308633D3"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670BC22" w14:textId="77777777" w:rsidR="00144720" w:rsidRDefault="00144720" w:rsidP="00970EFE">
            <w:pPr>
              <w:jc w:val="center"/>
              <w:rPr>
                <w:lang w:val="sr-Latn-CS"/>
              </w:rPr>
            </w:pPr>
            <w:r>
              <w:rPr>
                <w:lang w:val="sr-Latn-CS"/>
              </w:rPr>
              <w:t>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DEE0A57"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00F88F8" w14:textId="77777777" w:rsidR="00144720" w:rsidRDefault="00144720" w:rsidP="00970EFE">
            <w:pPr>
              <w:spacing w:before="0"/>
              <w:jc w:val="left"/>
              <w:rPr>
                <w:lang w:val="sr-Latn-CS"/>
              </w:rPr>
            </w:pPr>
            <w:r>
              <w:rPr>
                <w:lang w:val="sr-Latn-CS"/>
              </w:rPr>
              <w:t>Osnove jezika Python</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F065203" w14:textId="77777777" w:rsidR="00144720" w:rsidRPr="00F743D4" w:rsidRDefault="00144720" w:rsidP="00970EFE">
            <w:pPr>
              <w:spacing w:before="0"/>
              <w:jc w:val="left"/>
              <w:rPr>
                <w:lang w:val="de-DE"/>
              </w:rPr>
            </w:pPr>
            <w:r w:rsidRPr="00F743D4">
              <w:rPr>
                <w:lang w:val="de-DE"/>
              </w:rPr>
              <w:t>Python kontrolne strukture</w:t>
            </w:r>
          </w:p>
          <w:p w14:paraId="0084EE3F" w14:textId="77777777" w:rsidR="00144720" w:rsidRDefault="00144720" w:rsidP="00970EFE">
            <w:pPr>
              <w:spacing w:before="0"/>
              <w:jc w:val="left"/>
              <w:rPr>
                <w:lang w:val="sr-Latn-CS"/>
              </w:rPr>
            </w:pPr>
            <w:r>
              <w:rPr>
                <w:lang w:val="sr-Latn-CS"/>
              </w:rPr>
              <w:t>Uslovne naredbe i rekurzija</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6B4A05C" w14:textId="77777777" w:rsidR="00144720" w:rsidRDefault="00144720" w:rsidP="00970EFE">
            <w:pPr>
              <w:spacing w:before="0"/>
              <w:jc w:val="left"/>
            </w:pPr>
            <w:r>
              <w:t>Razumevanje  Python kontrolnih struktura,stringova i nizova i listi</w:t>
            </w:r>
          </w:p>
          <w:p w14:paraId="5A78A91C" w14:textId="77777777" w:rsidR="00144720" w:rsidRDefault="00144720" w:rsidP="00970EFE">
            <w:pPr>
              <w:spacing w:before="0"/>
              <w:jc w:val="left"/>
              <w:rPr>
                <w:lang w:val="sr-Latn-CS"/>
              </w:rPr>
            </w:pP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1FC8BA5" w14:textId="77777777" w:rsidR="00144720" w:rsidRDefault="00144720" w:rsidP="00970EFE">
            <w:pPr>
              <w:spacing w:before="0"/>
              <w:jc w:val="left"/>
              <w:rPr>
                <w:color w:val="00000A"/>
                <w:lang w:val="sr-Latn-CS"/>
              </w:rPr>
            </w:pPr>
            <w:r>
              <w:rPr>
                <w:color w:val="00000A"/>
                <w:lang w:val="sr-Latn-CS"/>
              </w:rPr>
              <w:t>Python kontrolne strukture,nizovi i funkcije</w:t>
            </w:r>
          </w:p>
        </w:tc>
      </w:tr>
      <w:tr w:rsidR="00144720" w14:paraId="2CF78987"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77EFB4C"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D7B5DB0"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0C602EE"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176B1DB5" w14:textId="77777777" w:rsidR="00144720" w:rsidRDefault="00144720" w:rsidP="00970EFE">
            <w:pPr>
              <w:spacing w:before="0"/>
              <w:rPr>
                <w:rFonts w:cs="Times New Roman"/>
              </w:rPr>
            </w:pPr>
            <w:r>
              <w:rPr>
                <w:rFonts w:cs="Times New Roman"/>
              </w:rPr>
              <w:t xml:space="preserve"> Pyton stringovi nizovi i liste</w:t>
            </w:r>
          </w:p>
          <w:p w14:paraId="035F79E8" w14:textId="77777777" w:rsidR="00144720" w:rsidRDefault="00144720" w:rsidP="00970EFE">
            <w:pPr>
              <w:spacing w:before="0"/>
            </w:pPr>
            <w:r>
              <w:t xml:space="preserve">Python funkcije </w:t>
            </w:r>
          </w:p>
          <w:p w14:paraId="00D461E6" w14:textId="77777777" w:rsidR="00144720" w:rsidRDefault="00144720" w:rsidP="00970EFE">
            <w:pPr>
              <w:spacing w:before="0"/>
            </w:pPr>
            <w:r>
              <w:t>Python greške i izuzetci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EBC52E6" w14:textId="77777777" w:rsidR="00144720" w:rsidRDefault="00144720" w:rsidP="00970EFE">
            <w:pPr>
              <w:spacing w:before="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9C5310D" w14:textId="77777777" w:rsidR="00144720" w:rsidRDefault="00144720" w:rsidP="00970EFE">
            <w:pPr>
              <w:spacing w:before="0"/>
              <w:jc w:val="left"/>
              <w:rPr>
                <w:lang w:val="sr-Latn-CS"/>
              </w:rPr>
            </w:pPr>
          </w:p>
        </w:tc>
      </w:tr>
      <w:tr w:rsidR="00144720" w14:paraId="766399DF"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F63D6A9" w14:textId="77777777" w:rsidR="00144720" w:rsidRDefault="00144720" w:rsidP="00970EFE">
            <w:pPr>
              <w:jc w:val="center"/>
              <w:rPr>
                <w:lang w:val="sr-Latn-CS"/>
              </w:rPr>
            </w:pPr>
            <w:r>
              <w:rPr>
                <w:lang w:val="sr-Latn-CS"/>
              </w:rPr>
              <w:t>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42EEA56"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6E0B006" w14:textId="77777777" w:rsidR="00144720" w:rsidRDefault="00144720" w:rsidP="00970EFE">
            <w:pPr>
              <w:spacing w:before="0" w:after="200" w:line="276" w:lineRule="auto"/>
              <w:jc w:val="left"/>
              <w:rPr>
                <w:lang w:val="sr-Latn-CS"/>
              </w:rPr>
            </w:pPr>
            <w:r w:rsidRPr="001C5186">
              <w:rPr>
                <w:lang w:val="sr-Latn-CS"/>
              </w:rPr>
              <w:t>Objektno programiranje u jeziku Python</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4CD944B" w14:textId="77777777" w:rsidR="00144720" w:rsidRDefault="00144720" w:rsidP="00970EFE">
            <w:pPr>
              <w:spacing w:before="0"/>
            </w:pPr>
            <w:r>
              <w:t>Python I/O</w:t>
            </w:r>
          </w:p>
          <w:p w14:paraId="3DBEF157" w14:textId="77777777" w:rsidR="00144720" w:rsidRDefault="00144720" w:rsidP="00970EFE">
            <w:pPr>
              <w:spacing w:before="0"/>
              <w:rPr>
                <w:rFonts w:cs="Times New Roman"/>
              </w:rPr>
            </w:pPr>
            <w:r>
              <w:rPr>
                <w:rFonts w:cs="Times New Roman"/>
              </w:rPr>
              <w:t xml:space="preserve">Python datoteke i </w:t>
            </w:r>
            <w:r>
              <w:t>izuzetci</w:t>
            </w:r>
            <w:r>
              <w:rPr>
                <w:rFonts w:cs="Times New Roman"/>
              </w:rPr>
              <w:t xml:space="preserve"> </w:t>
            </w:r>
          </w:p>
          <w:p w14:paraId="613D6641" w14:textId="77777777" w:rsidR="00144720" w:rsidRDefault="00144720" w:rsidP="00970EFE">
            <w:pPr>
              <w:spacing w:before="0"/>
            </w:pPr>
            <w:r>
              <w:t>Moduli</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B88A8AE" w14:textId="77777777" w:rsidR="00144720" w:rsidRDefault="00144720" w:rsidP="00970EFE">
            <w:pPr>
              <w:spacing w:before="0"/>
              <w:jc w:val="left"/>
            </w:pPr>
            <w:r>
              <w:t xml:space="preserve">Razumevanje  Python funkcija </w:t>
            </w:r>
          </w:p>
          <w:p w14:paraId="14BBBF41" w14:textId="77777777" w:rsidR="00144720" w:rsidRDefault="00144720" w:rsidP="00970EFE">
            <w:pPr>
              <w:spacing w:before="0"/>
              <w:jc w:val="left"/>
            </w:pPr>
            <w:r>
              <w:t>Razumevanje  Python I/O funkcija</w:t>
            </w:r>
          </w:p>
          <w:p w14:paraId="01A4E241" w14:textId="77777777" w:rsidR="00144720" w:rsidRDefault="00144720" w:rsidP="00970EFE">
            <w:pPr>
              <w:spacing w:before="0"/>
              <w:jc w:val="left"/>
            </w:pPr>
            <w:r>
              <w:t>Razumevanje  Python izuzetaka</w:t>
            </w:r>
          </w:p>
          <w:p w14:paraId="2D888F96" w14:textId="77777777" w:rsidR="00144720" w:rsidRDefault="00144720" w:rsidP="00970EFE">
            <w:pPr>
              <w:spacing w:before="0"/>
              <w:jc w:val="left"/>
              <w:rPr>
                <w:lang w:val="sr-Latn-CS"/>
              </w:rPr>
            </w:pP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AF93B44" w14:textId="77777777" w:rsidR="00144720" w:rsidRDefault="00144720" w:rsidP="00970EFE">
            <w:pPr>
              <w:spacing w:before="0"/>
              <w:jc w:val="left"/>
              <w:rPr>
                <w:color w:val="00000A"/>
                <w:lang w:val="sr-Latn-CS"/>
              </w:rPr>
            </w:pPr>
            <w:r>
              <w:rPr>
                <w:color w:val="00000A"/>
                <w:lang w:val="sr-Latn-CS"/>
              </w:rPr>
              <w:t>Python OO programiranje:uvod</w:t>
            </w:r>
          </w:p>
        </w:tc>
      </w:tr>
      <w:tr w:rsidR="00144720" w:rsidRPr="001C5186" w14:paraId="5C4B198D"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612F379"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01365B8"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331E185"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BA55C19" w14:textId="77777777" w:rsidR="00144720" w:rsidRPr="001C5186" w:rsidRDefault="00144720" w:rsidP="00970EFE">
            <w:pPr>
              <w:spacing w:before="0"/>
              <w:rPr>
                <w:rFonts w:cs="Times New Roman"/>
              </w:rPr>
            </w:pPr>
            <w:r w:rsidRPr="001C5186">
              <w:rPr>
                <w:rFonts w:cs="Times New Roman"/>
              </w:rPr>
              <w:t>Uvod u Python OO</w:t>
            </w:r>
          </w:p>
          <w:p w14:paraId="01CAF5BC" w14:textId="77777777" w:rsidR="00144720" w:rsidRPr="001C5186" w:rsidRDefault="00144720" w:rsidP="00970EFE">
            <w:pPr>
              <w:spacing w:before="0"/>
              <w:rPr>
                <w:rFonts w:cs="Times New Roman"/>
              </w:rPr>
            </w:pPr>
            <w:r w:rsidRPr="001C5186">
              <w:rPr>
                <w:rFonts w:cs="Times New Roman"/>
              </w:rPr>
              <w:t>Python klase, metodi, funkcije i atributi</w:t>
            </w:r>
          </w:p>
          <w:p w14:paraId="6241D59B" w14:textId="77777777" w:rsidR="00144720" w:rsidRPr="001C5186" w:rsidRDefault="00144720" w:rsidP="00970EFE">
            <w:pPr>
              <w:spacing w:before="0"/>
              <w:jc w:val="left"/>
              <w:rPr>
                <w:lang w:val="sr-Latn-CS"/>
              </w:rPr>
            </w:pPr>
            <w:r w:rsidRPr="001C5186">
              <w:rPr>
                <w:rFonts w:cs="Times New Roman"/>
              </w:rPr>
              <w:t>Python kapsuliranje, polimorfizam, naslijeđivanje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2AC90E0" w14:textId="77777777" w:rsidR="00144720" w:rsidRDefault="00144720" w:rsidP="00970EFE">
            <w:pPr>
              <w:spacing w:before="0"/>
              <w:jc w:val="left"/>
              <w:rPr>
                <w:color w:val="00000A"/>
                <w:lang w:val="pl-PL"/>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13EABA2" w14:textId="77777777" w:rsidR="00144720" w:rsidRDefault="00144720" w:rsidP="00970EFE">
            <w:pPr>
              <w:spacing w:before="60" w:after="60"/>
              <w:jc w:val="left"/>
              <w:rPr>
                <w:lang w:val="sr-Latn-CS"/>
              </w:rPr>
            </w:pPr>
          </w:p>
        </w:tc>
      </w:tr>
      <w:tr w:rsidR="00144720" w14:paraId="70400789" w14:textId="77777777" w:rsidTr="00970EFE">
        <w:trPr>
          <w:cantSplit/>
          <w:trHeight w:val="233"/>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8201CCD" w14:textId="77777777" w:rsidR="00144720" w:rsidRDefault="00144720" w:rsidP="00970EFE">
            <w:pPr>
              <w:jc w:val="center"/>
              <w:rPr>
                <w:lang w:val="sr-Latn-CS"/>
              </w:rPr>
            </w:pPr>
            <w:r>
              <w:rPr>
                <w:lang w:val="sr-Latn-CS"/>
              </w:rPr>
              <w:t>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2FDBCF7"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B471710" w14:textId="77777777" w:rsidR="00144720" w:rsidRDefault="00144720" w:rsidP="00970EFE">
            <w:pPr>
              <w:spacing w:before="0" w:after="200" w:line="276" w:lineRule="auto"/>
              <w:jc w:val="left"/>
              <w:rPr>
                <w:lang w:val="sr-Latn-CS"/>
              </w:rPr>
            </w:pPr>
            <w:r w:rsidRPr="00ED17D5">
              <w:rPr>
                <w:lang w:val="sr-Latn-CS"/>
              </w:rPr>
              <w:t>Primena jezika Python u skript programiranju</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14C97A7" w14:textId="77777777" w:rsidR="00144720" w:rsidRPr="00ED17D5" w:rsidRDefault="00144720" w:rsidP="00970EFE">
            <w:pPr>
              <w:spacing w:before="0"/>
              <w:jc w:val="left"/>
            </w:pPr>
            <w:r w:rsidRPr="00ED17D5">
              <w:t xml:space="preserve">Python GUI programiranje </w:t>
            </w:r>
          </w:p>
          <w:p w14:paraId="5262CF83" w14:textId="77777777" w:rsidR="00144720" w:rsidRPr="00ED17D5" w:rsidRDefault="00144720" w:rsidP="00970EFE">
            <w:pPr>
              <w:spacing w:before="0"/>
              <w:jc w:val="left"/>
            </w:pPr>
            <w:r w:rsidRPr="00ED17D5">
              <w:t>(Tkinter i drugi)</w:t>
            </w:r>
          </w:p>
          <w:p w14:paraId="33BFB95F" w14:textId="77777777" w:rsidR="00144720" w:rsidRDefault="00144720" w:rsidP="00970EFE">
            <w:pPr>
              <w:spacing w:before="0"/>
              <w:jc w:val="left"/>
            </w:pPr>
            <w:r>
              <w:t>Skupovi objekata, linkovane liste</w:t>
            </w:r>
          </w:p>
          <w:p w14:paraId="5D3730C0" w14:textId="77777777" w:rsidR="00144720" w:rsidRDefault="00144720" w:rsidP="00970EFE">
            <w:pPr>
              <w:spacing w:before="0"/>
              <w:jc w:val="left"/>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9561B48" w14:textId="77777777" w:rsidR="00144720" w:rsidRDefault="00144720" w:rsidP="00970EFE">
            <w:pPr>
              <w:spacing w:before="0"/>
              <w:jc w:val="left"/>
            </w:pPr>
            <w:r>
              <w:t>Razumevanje  Python OO koncepata kao što su kapsuliranje, polimorfizam, naslijeđivanje</w:t>
            </w:r>
          </w:p>
          <w:p w14:paraId="6761515A" w14:textId="77777777" w:rsidR="00144720" w:rsidRDefault="00144720" w:rsidP="00970EFE">
            <w:pPr>
              <w:spacing w:before="0"/>
              <w:jc w:val="left"/>
            </w:pPr>
            <w:r>
              <w:t>Razumevanje  metoda debagiranja Python program</w:t>
            </w:r>
          </w:p>
          <w:p w14:paraId="1B7ACC61" w14:textId="77777777" w:rsidR="00144720" w:rsidRDefault="00144720" w:rsidP="00970EFE">
            <w:pPr>
              <w:spacing w:before="0"/>
              <w:jc w:val="left"/>
            </w:pPr>
            <w:r>
              <w:t>Razumevanje  veze između Python jezika i regularnih izraza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0FF612E" w14:textId="77777777" w:rsidR="00144720" w:rsidRDefault="00144720" w:rsidP="00970EFE">
            <w:pPr>
              <w:spacing w:before="0"/>
              <w:jc w:val="left"/>
              <w:rPr>
                <w:shd w:val="clear" w:color="auto" w:fill="FFFFFF"/>
              </w:rPr>
            </w:pPr>
            <w:r>
              <w:rPr>
                <w:shd w:val="clear" w:color="auto" w:fill="FFFFFF"/>
              </w:rPr>
              <w:t>Python skript programiranje</w:t>
            </w:r>
          </w:p>
        </w:tc>
      </w:tr>
      <w:tr w:rsidR="00144720" w14:paraId="5806066F" w14:textId="77777777" w:rsidTr="00970EFE">
        <w:trPr>
          <w:cantSplit/>
          <w:trHeight w:val="253"/>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36E0D33"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FFD563D"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4E22D8B"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73F9D6A1" w14:textId="77777777" w:rsidR="00144720" w:rsidRDefault="00144720" w:rsidP="00970EFE">
            <w:pPr>
              <w:spacing w:before="0"/>
              <w:jc w:val="left"/>
            </w:pPr>
            <w:r>
              <w:t>Python baze podataka</w:t>
            </w:r>
          </w:p>
          <w:p w14:paraId="52ABD3FA" w14:textId="77777777" w:rsidR="00144720" w:rsidRDefault="00144720" w:rsidP="00970EFE">
            <w:pPr>
              <w:spacing w:before="0"/>
              <w:jc w:val="left"/>
            </w:pPr>
            <w:r>
              <w:t>Python debagiranje</w:t>
            </w:r>
          </w:p>
          <w:p w14:paraId="24EFF078" w14:textId="77777777" w:rsidR="00144720" w:rsidRDefault="00144720" w:rsidP="00970EFE">
            <w:pPr>
              <w:spacing w:before="0"/>
              <w:jc w:val="left"/>
            </w:pPr>
            <w:r>
              <w:t>Python i regularni izrazi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3E8EC7C"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39C51010" w14:textId="77777777" w:rsidR="00144720" w:rsidRDefault="00144720" w:rsidP="00970EFE">
            <w:pPr>
              <w:spacing w:before="60" w:after="60"/>
              <w:jc w:val="left"/>
              <w:rPr>
                <w:lang w:val="sr-Latn-CS"/>
              </w:rPr>
            </w:pPr>
          </w:p>
        </w:tc>
      </w:tr>
      <w:tr w:rsidR="00144720" w14:paraId="03160275"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A31BB3E" w14:textId="77777777" w:rsidR="00144720" w:rsidRDefault="00144720" w:rsidP="00970EFE">
            <w:pPr>
              <w:jc w:val="center"/>
              <w:rPr>
                <w:lang w:val="sr-Latn-CS"/>
              </w:rPr>
            </w:pPr>
            <w:r>
              <w:rPr>
                <w:lang w:val="sr-Latn-CS"/>
              </w:rPr>
              <w:t>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0E94171" w14:textId="77777777" w:rsidR="00144720" w:rsidRDefault="00144720" w:rsidP="00970EFE">
            <w:pPr>
              <w:jc w:val="center"/>
              <w:rPr>
                <w:lang w:val="sr-Latn-CS"/>
              </w:rPr>
            </w:pPr>
          </w:p>
          <w:p w14:paraId="6F807912" w14:textId="77777777" w:rsidR="00144720" w:rsidRDefault="00144720" w:rsidP="00970EFE">
            <w:pPr>
              <w:jc w:val="center"/>
              <w:rPr>
                <w:lang w:val="sr-Latn-CS"/>
              </w:rPr>
            </w:pPr>
            <w:r>
              <w:rPr>
                <w:lang w:val="sr-Latn-CS"/>
              </w:rPr>
              <w:t>1</w:t>
            </w:r>
          </w:p>
          <w:p w14:paraId="2EB18C65" w14:textId="77777777" w:rsidR="00144720" w:rsidRDefault="00144720" w:rsidP="00970EFE">
            <w:pPr>
              <w:jc w:val="center"/>
              <w:rPr>
                <w:lang w:val="sr-Latn-CS"/>
              </w:rPr>
            </w:pP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C63C50C" w14:textId="77777777" w:rsidR="00144720" w:rsidRDefault="00144720" w:rsidP="00970EFE">
            <w:pPr>
              <w:spacing w:before="0"/>
              <w:jc w:val="left"/>
              <w:rPr>
                <w:lang w:val="sr-Latn-CS"/>
              </w:rPr>
            </w:pPr>
            <w:r>
              <w:rPr>
                <w:lang w:val="sr-Latn-CS"/>
              </w:rPr>
              <w:t>Uvod u skripting jezik Ruby</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A8B4CB4" w14:textId="77777777" w:rsidR="00144720" w:rsidRDefault="00144720" w:rsidP="00970EFE">
            <w:pPr>
              <w:spacing w:before="0"/>
              <w:jc w:val="left"/>
              <w:rPr>
                <w:lang w:val="sr-Latn-CS"/>
              </w:rPr>
            </w:pPr>
            <w:r>
              <w:rPr>
                <w:lang w:val="sr-Latn-CS"/>
              </w:rPr>
              <w:t>Ruby okruženje</w:t>
            </w:r>
          </w:p>
          <w:p w14:paraId="5D0A6C3B" w14:textId="77777777" w:rsidR="00144720" w:rsidRDefault="00144720" w:rsidP="00970EFE">
            <w:pPr>
              <w:spacing w:before="0"/>
              <w:jc w:val="left"/>
              <w:rPr>
                <w:lang w:val="sr-Latn-CS"/>
              </w:rPr>
            </w:pPr>
            <w:r>
              <w:rPr>
                <w:lang w:val="sr-Latn-CS"/>
              </w:rPr>
              <w:t>Sintaksa</w:t>
            </w:r>
          </w:p>
          <w:p w14:paraId="73E70147" w14:textId="77777777" w:rsidR="00144720" w:rsidRDefault="00144720" w:rsidP="00970EFE">
            <w:pPr>
              <w:spacing w:before="0"/>
              <w:jc w:val="left"/>
              <w:rPr>
                <w:lang w:val="sr-Latn-CS"/>
              </w:rPr>
            </w:pPr>
            <w:r>
              <w:rPr>
                <w:lang w:val="sr-Latn-CS"/>
              </w:rPr>
              <w:t>Variable, operatori</w:t>
            </w:r>
          </w:p>
          <w:p w14:paraId="0028E593" w14:textId="77777777" w:rsidR="00144720" w:rsidRDefault="00144720" w:rsidP="00970EFE">
            <w:pPr>
              <w:spacing w:before="0"/>
              <w:jc w:val="left"/>
              <w:rPr>
                <w:lang w:val="sr-Latn-CS"/>
              </w:rPr>
            </w:pPr>
            <w:r>
              <w:rPr>
                <w:lang w:val="sr-Latn-CS"/>
              </w:rPr>
              <w:t>Kontrolne strukture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BFBF7B8" w14:textId="77777777" w:rsidR="00144720" w:rsidRPr="00F743D4" w:rsidRDefault="00144720" w:rsidP="00970EFE">
            <w:pPr>
              <w:spacing w:before="0"/>
              <w:jc w:val="left"/>
              <w:rPr>
                <w:lang w:val="sr-Latn-CS"/>
              </w:rPr>
            </w:pPr>
            <w:r>
              <w:rPr>
                <w:lang w:val="sr-Latn-CS"/>
              </w:rPr>
              <w:t xml:space="preserve">Razumevanje </w:t>
            </w:r>
            <w:r w:rsidRPr="00F743D4">
              <w:rPr>
                <w:lang w:val="sr-Latn-CS"/>
              </w:rPr>
              <w:t>osnova Ruby programiranja</w:t>
            </w:r>
          </w:p>
          <w:p w14:paraId="4C5B13FA" w14:textId="77777777" w:rsidR="00144720" w:rsidRPr="00F743D4" w:rsidRDefault="00144720" w:rsidP="00970EFE">
            <w:pPr>
              <w:spacing w:before="0"/>
              <w:jc w:val="left"/>
              <w:rPr>
                <w:lang w:val="sr-Latn-CS"/>
              </w:rPr>
            </w:pPr>
            <w:r w:rsidRPr="00F743D4">
              <w:rPr>
                <w:lang w:val="sr-Latn-CS"/>
              </w:rPr>
              <w:t>Razumevanje  Ruby pravila vidljivosti i i kreiranja i izvršavanja skripta</w:t>
            </w:r>
          </w:p>
          <w:p w14:paraId="5D1A46A5" w14:textId="77777777" w:rsidR="00144720" w:rsidRPr="001F35DD" w:rsidRDefault="00144720" w:rsidP="00970EFE">
            <w:pPr>
              <w:spacing w:before="0"/>
              <w:jc w:val="left"/>
              <w:rPr>
                <w:lang w:val="sr-Latn-CS"/>
              </w:rPr>
            </w:pPr>
            <w:r>
              <w:t>Razumevanje</w:t>
            </w:r>
            <w:r w:rsidRPr="001F35DD">
              <w:rPr>
                <w:lang w:val="sr-Latn-CS"/>
              </w:rPr>
              <w:t xml:space="preserve">  </w:t>
            </w:r>
            <w:r>
              <w:t>Ruby</w:t>
            </w:r>
            <w:r w:rsidRPr="001F35DD">
              <w:rPr>
                <w:lang w:val="sr-Latn-CS"/>
              </w:rPr>
              <w:t xml:space="preserve"> </w:t>
            </w:r>
            <w:r>
              <w:t>kontrolnih</w:t>
            </w:r>
            <w:r w:rsidRPr="001F35DD">
              <w:rPr>
                <w:lang w:val="sr-Latn-CS"/>
              </w:rPr>
              <w:t xml:space="preserve"> </w:t>
            </w:r>
            <w:r>
              <w:t>struktura</w:t>
            </w:r>
            <w:r w:rsidRPr="001F35DD">
              <w:rPr>
                <w:lang w:val="sr-Latn-CS"/>
              </w:rPr>
              <w:t>,</w:t>
            </w:r>
          </w:p>
          <w:p w14:paraId="54150633" w14:textId="77777777" w:rsidR="00144720" w:rsidRPr="001F35DD" w:rsidRDefault="00144720" w:rsidP="00970EFE">
            <w:pPr>
              <w:spacing w:before="0"/>
              <w:jc w:val="left"/>
              <w:rPr>
                <w:lang w:val="sr-Latn-CS"/>
              </w:rPr>
            </w:pPr>
            <w:r>
              <w:t>Razumevanje</w:t>
            </w:r>
            <w:r w:rsidRPr="001F35DD">
              <w:rPr>
                <w:lang w:val="sr-Latn-CS"/>
              </w:rPr>
              <w:t xml:space="preserve">  </w:t>
            </w:r>
            <w:r>
              <w:t>stringova</w:t>
            </w:r>
            <w:r w:rsidRPr="001F35DD">
              <w:rPr>
                <w:lang w:val="sr-Latn-CS"/>
              </w:rPr>
              <w:t xml:space="preserve">, </w:t>
            </w:r>
            <w:r>
              <w:t>nizova</w:t>
            </w:r>
            <w:r w:rsidRPr="001F35DD">
              <w:rPr>
                <w:lang w:val="sr-Latn-CS"/>
              </w:rPr>
              <w:t xml:space="preserve"> </w:t>
            </w:r>
            <w:r>
              <w:t>i</w:t>
            </w:r>
            <w:r w:rsidRPr="001F35DD">
              <w:rPr>
                <w:lang w:val="sr-Latn-CS"/>
              </w:rPr>
              <w:t xml:space="preserve"> </w:t>
            </w:r>
            <w:r>
              <w:t>listi</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59BBFB3" w14:textId="77777777" w:rsidR="00144720" w:rsidRDefault="00144720" w:rsidP="00970EFE">
            <w:pPr>
              <w:spacing w:before="0"/>
              <w:jc w:val="left"/>
              <w:rPr>
                <w:color w:val="00000A"/>
                <w:lang w:val="sr-Latn-CS"/>
              </w:rPr>
            </w:pPr>
            <w:r>
              <w:rPr>
                <w:color w:val="00000A"/>
                <w:lang w:val="sr-Latn-CS"/>
              </w:rPr>
              <w:t>Ruby programiranje, Ruby okruženje, stringovi i nizovi</w:t>
            </w:r>
          </w:p>
        </w:tc>
      </w:tr>
      <w:tr w:rsidR="00144720" w14:paraId="03CAC101" w14:textId="77777777" w:rsidTr="00970EFE">
        <w:trPr>
          <w:cantSplit/>
          <w:trHeight w:val="313"/>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E690077"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D43DDC1"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F9EFDB8"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178560F" w14:textId="77777777" w:rsidR="00144720" w:rsidRDefault="00144720" w:rsidP="00970EFE">
            <w:pPr>
              <w:spacing w:before="0"/>
              <w:jc w:val="left"/>
              <w:rPr>
                <w:lang w:val="sr-Latn-CS"/>
              </w:rPr>
            </w:pPr>
            <w:r>
              <w:rPr>
                <w:lang w:val="sr-Latn-CS"/>
              </w:rPr>
              <w:t>Uslovne naredbe i rekurzija</w:t>
            </w:r>
          </w:p>
          <w:p w14:paraId="208A4B9A" w14:textId="77777777" w:rsidR="00144720" w:rsidRDefault="00144720" w:rsidP="00970EFE">
            <w:pPr>
              <w:spacing w:before="0"/>
              <w:rPr>
                <w:rFonts w:cs="Times New Roman"/>
              </w:rPr>
            </w:pPr>
            <w:r>
              <w:rPr>
                <w:rFonts w:cs="Times New Roman"/>
              </w:rPr>
              <w:t>Ruby strukture podataka</w:t>
            </w:r>
          </w:p>
          <w:p w14:paraId="748317BA" w14:textId="77777777" w:rsidR="00144720" w:rsidRDefault="00144720" w:rsidP="00970EFE">
            <w:pPr>
              <w:spacing w:before="0"/>
              <w:rPr>
                <w:rFonts w:cs="Times New Roman"/>
              </w:rPr>
            </w:pPr>
            <w:r>
              <w:rPr>
                <w:rFonts w:cs="Times New Roman"/>
              </w:rPr>
              <w:t>Ruby stringovi nizovi i liste</w:t>
            </w:r>
          </w:p>
          <w:p w14:paraId="64323108" w14:textId="77777777" w:rsidR="00144720" w:rsidRDefault="00144720" w:rsidP="00970EFE">
            <w:pPr>
              <w:spacing w:before="0"/>
              <w:jc w:val="left"/>
              <w:rPr>
                <w:lang w:val="sr-Latn-CS"/>
              </w:rPr>
            </w:pPr>
            <w:r>
              <w:rPr>
                <w:lang w:val="sr-Latn-CS"/>
              </w:rPr>
              <w:t>Moduli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48FE07C"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EA3FA6B" w14:textId="77777777" w:rsidR="00144720" w:rsidRDefault="00144720" w:rsidP="00970EFE">
            <w:pPr>
              <w:spacing w:before="60" w:after="60"/>
              <w:jc w:val="left"/>
              <w:rPr>
                <w:lang w:val="sr-Latn-CS"/>
              </w:rPr>
            </w:pPr>
          </w:p>
        </w:tc>
      </w:tr>
      <w:tr w:rsidR="00144720" w14:paraId="2E85AAFA"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45AE695" w14:textId="77777777" w:rsidR="00144720" w:rsidRDefault="00144720" w:rsidP="00970EFE">
            <w:pPr>
              <w:jc w:val="center"/>
              <w:rPr>
                <w:lang w:val="sr-Latn-CS"/>
              </w:rPr>
            </w:pPr>
            <w:r>
              <w:rPr>
                <w:lang w:val="sr-Latn-CS"/>
              </w:rPr>
              <w:t>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E4CA3D6"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D365468" w14:textId="77777777" w:rsidR="00144720" w:rsidRPr="004162E3" w:rsidRDefault="00144720" w:rsidP="00970EFE">
            <w:pPr>
              <w:spacing w:before="0" w:after="200" w:line="276" w:lineRule="auto"/>
              <w:jc w:val="left"/>
              <w:rPr>
                <w:lang w:val="sr-Latn-CS"/>
              </w:rPr>
            </w:pPr>
            <w:r w:rsidRPr="00D12F59">
              <w:t>Napredne teme jezika Ruby</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85109CE" w14:textId="77777777" w:rsidR="00144720" w:rsidRDefault="00144720" w:rsidP="00970EFE">
            <w:pPr>
              <w:spacing w:before="0"/>
              <w:jc w:val="left"/>
              <w:rPr>
                <w:rFonts w:cs="Times New Roman"/>
              </w:rPr>
            </w:pPr>
            <w:r>
              <w:rPr>
                <w:rFonts w:cs="Times New Roman"/>
              </w:rPr>
              <w:t>Rad sa datotekama</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7F1C628" w14:textId="77777777" w:rsidR="00144720" w:rsidRDefault="00144720" w:rsidP="00970EFE">
            <w:pPr>
              <w:spacing w:before="0"/>
              <w:jc w:val="left"/>
            </w:pPr>
            <w:r>
              <w:t>Razumevanje  Ruby datoteka</w:t>
            </w:r>
          </w:p>
          <w:p w14:paraId="014BA75B" w14:textId="77777777" w:rsidR="00144720" w:rsidRDefault="00144720" w:rsidP="00970EFE">
            <w:pPr>
              <w:spacing w:before="0"/>
              <w:jc w:val="left"/>
            </w:pPr>
            <w:r>
              <w:t>Razumevanje  Ruby OO koncepata kao što su enkapsuliranje, polimorfizam, nasleđivanje</w:t>
            </w:r>
          </w:p>
          <w:p w14:paraId="4E5FF1B9" w14:textId="77777777" w:rsidR="00144720" w:rsidRDefault="00144720" w:rsidP="00970EFE">
            <w:pPr>
              <w:spacing w:before="0"/>
              <w:jc w:val="left"/>
            </w:pPr>
            <w:r>
              <w:t xml:space="preserve">Razumevanje  Ruby OOP koncepta  </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1C931BB" w14:textId="77777777" w:rsidR="00144720" w:rsidRDefault="00144720" w:rsidP="00970EFE">
            <w:pPr>
              <w:spacing w:before="0"/>
              <w:jc w:val="left"/>
              <w:rPr>
                <w:color w:val="00000A"/>
                <w:lang w:val="sr-Latn-CS"/>
              </w:rPr>
            </w:pPr>
            <w:r>
              <w:rPr>
                <w:color w:val="00000A"/>
                <w:lang w:val="sr-Latn-CS"/>
              </w:rPr>
              <w:t>Ruby datoteke, Ruby OOP</w:t>
            </w:r>
          </w:p>
        </w:tc>
      </w:tr>
      <w:tr w:rsidR="00144720" w:rsidRPr="001F35DD" w14:paraId="7E601604"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8FCFCB4"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C7774F5"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DCEC69B"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50A5D57D" w14:textId="77777777" w:rsidR="00144720" w:rsidRDefault="00144720" w:rsidP="00970EFE">
            <w:pPr>
              <w:spacing w:before="0"/>
              <w:jc w:val="left"/>
              <w:rPr>
                <w:lang w:val="sr-Latn-CS"/>
              </w:rPr>
            </w:pPr>
            <w:r>
              <w:rPr>
                <w:lang w:val="sr-Latn-CS"/>
              </w:rPr>
              <w:t>Ruby klase, metode i variable</w:t>
            </w:r>
          </w:p>
          <w:p w14:paraId="04FC0A8F" w14:textId="77777777" w:rsidR="00144720" w:rsidRDefault="00144720" w:rsidP="00970EFE">
            <w:pPr>
              <w:spacing w:before="0"/>
              <w:rPr>
                <w:lang w:val="sr-Latn-CS"/>
              </w:rPr>
            </w:pPr>
            <w:r>
              <w:rPr>
                <w:lang w:val="sr-Latn-CS"/>
              </w:rPr>
              <w:t>Metode pristupa</w:t>
            </w:r>
          </w:p>
          <w:p w14:paraId="542DC3E0" w14:textId="77777777" w:rsidR="00144720" w:rsidRDefault="00144720" w:rsidP="00970EFE">
            <w:pPr>
              <w:spacing w:before="0"/>
              <w:jc w:val="left"/>
              <w:rPr>
                <w:lang w:val="sr-Latn-CS"/>
              </w:rPr>
            </w:pPr>
            <w:r>
              <w:rPr>
                <w:lang w:val="sr-Latn-CS"/>
              </w:rPr>
              <w:t>Karakteriste enkapsulacije, polimorfizam, nasleđivanja, Ruby OOP</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AC03D7E"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3C03F1CD" w14:textId="77777777" w:rsidR="00144720" w:rsidRDefault="00144720" w:rsidP="00970EFE">
            <w:pPr>
              <w:spacing w:before="60" w:after="60"/>
              <w:jc w:val="left"/>
              <w:rPr>
                <w:lang w:val="sr-Latn-CS"/>
              </w:rPr>
            </w:pPr>
          </w:p>
        </w:tc>
      </w:tr>
      <w:tr w:rsidR="00144720" w:rsidRPr="0045478A" w14:paraId="78591661"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739A1C5" w14:textId="77777777" w:rsidR="00144720" w:rsidRPr="0039784E" w:rsidRDefault="00144720" w:rsidP="00970EFE">
            <w:pPr>
              <w:jc w:val="center"/>
              <w:rPr>
                <w:color w:val="auto"/>
                <w:lang w:val="sr-Latn-CS"/>
              </w:rPr>
            </w:pPr>
            <w:r w:rsidRPr="0039784E">
              <w:rPr>
                <w:color w:val="auto"/>
                <w:lang w:val="sr-Latn-CS"/>
              </w:rPr>
              <w:t>12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8FFE866"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C833EC2" w14:textId="77777777" w:rsidR="00144720" w:rsidRPr="0039784E" w:rsidRDefault="00144720" w:rsidP="00970EFE">
            <w:pPr>
              <w:spacing w:before="0" w:after="200" w:line="276" w:lineRule="auto"/>
              <w:jc w:val="left"/>
              <w:rPr>
                <w:color w:val="auto"/>
                <w:lang w:val="sr-Latn-CS"/>
              </w:rPr>
            </w:pPr>
            <w:r>
              <w:rPr>
                <w:color w:val="auto"/>
                <w:lang w:val="sr-Latn-CS"/>
              </w:rPr>
              <w:t>Ruby on Rails De</w:t>
            </w:r>
            <w:r w:rsidRPr="000411DA">
              <w:rPr>
                <w:color w:val="auto"/>
                <w:lang w:val="sr-Latn-CS"/>
              </w:rPr>
              <w:t>o I</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20B910A" w14:textId="77777777" w:rsidR="00144720" w:rsidRPr="00AE0150" w:rsidRDefault="00144720" w:rsidP="00970EFE">
            <w:pPr>
              <w:pStyle w:val="NoSpacing"/>
              <w:rPr>
                <w:lang w:val="sr-Latn-CS"/>
              </w:rPr>
            </w:pPr>
            <w:r w:rsidRPr="00AE0150">
              <w:rPr>
                <w:lang w:val="sr-Latn-CS"/>
              </w:rPr>
              <w:t xml:space="preserve">Uvod i karakteristike Rails </w:t>
            </w:r>
          </w:p>
          <w:p w14:paraId="00C7EA14" w14:textId="77777777" w:rsidR="00144720" w:rsidRPr="00AE0150" w:rsidRDefault="00144720" w:rsidP="00970EFE">
            <w:pPr>
              <w:pStyle w:val="NoSpacing"/>
              <w:rPr>
                <w:lang w:val="sr-Latn-CS"/>
              </w:rPr>
            </w:pPr>
            <w:r w:rsidRPr="00AE0150">
              <w:rPr>
                <w:lang w:val="sr-Latn-CS"/>
              </w:rPr>
              <w:t xml:space="preserve">Rails framework </w:t>
            </w:r>
          </w:p>
          <w:p w14:paraId="106BB2A6" w14:textId="77777777" w:rsidR="00144720" w:rsidRPr="00AE0150" w:rsidRDefault="00144720" w:rsidP="00970EFE">
            <w:pPr>
              <w:pStyle w:val="NoSpacing"/>
              <w:rPr>
                <w:lang w:val="sr-Latn-CS"/>
              </w:rPr>
            </w:pPr>
            <w:r w:rsidRPr="00AE0150">
              <w:rPr>
                <w:lang w:val="sr-Latn-CS"/>
              </w:rPr>
              <w:t xml:space="preserve">Raisl projekat </w:t>
            </w:r>
          </w:p>
          <w:p w14:paraId="0EB13252" w14:textId="77777777" w:rsidR="00144720" w:rsidRPr="0039784E" w:rsidRDefault="00144720" w:rsidP="00970EFE">
            <w:pPr>
              <w:pStyle w:val="NoSpacing"/>
              <w:rPr>
                <w:shd w:val="clear" w:color="auto" w:fill="F8F8F8"/>
                <w:lang w:val="sr-Latn-CS"/>
              </w:rPr>
            </w:pPr>
            <w:r w:rsidRPr="00AE0150">
              <w:rPr>
                <w:lang w:val="sr-Latn-CS"/>
              </w:rPr>
              <w:t>rake utility</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EE4329E" w14:textId="77777777" w:rsidR="00144720" w:rsidRDefault="00144720" w:rsidP="00970EFE">
            <w:pPr>
              <w:spacing w:before="0"/>
              <w:jc w:val="left"/>
              <w:rPr>
                <w:color w:val="auto"/>
                <w:lang w:val="sr-Latn-CS"/>
              </w:rPr>
            </w:pPr>
            <w:r w:rsidRPr="00881AEB">
              <w:rPr>
                <w:color w:val="auto"/>
                <w:lang w:val="sr-Latn-CS"/>
              </w:rPr>
              <w:t>Razumevanje koncepta Ruby on Rails programiranja i primena</w:t>
            </w:r>
          </w:p>
          <w:p w14:paraId="5376A9C8" w14:textId="77777777" w:rsidR="00144720" w:rsidRDefault="00144720" w:rsidP="00970EFE">
            <w:pPr>
              <w:spacing w:before="0"/>
              <w:jc w:val="left"/>
              <w:rPr>
                <w:color w:val="auto"/>
                <w:lang w:val="sr-Latn-CS"/>
              </w:rPr>
            </w:pPr>
            <w:r w:rsidRPr="00881AEB">
              <w:rPr>
                <w:color w:val="auto"/>
                <w:lang w:val="sr-Latn-CS"/>
              </w:rPr>
              <w:t>Razumevanje</w:t>
            </w:r>
            <w:r>
              <w:rPr>
                <w:color w:val="auto"/>
                <w:lang w:val="sr-Latn-CS"/>
              </w:rPr>
              <w:t xml:space="preserve"> RoR prednosti i mana</w:t>
            </w:r>
          </w:p>
          <w:p w14:paraId="0A5C3FAB" w14:textId="77777777" w:rsidR="00144720" w:rsidRDefault="00144720" w:rsidP="00970EFE">
            <w:pPr>
              <w:spacing w:before="0"/>
              <w:jc w:val="left"/>
              <w:rPr>
                <w:color w:val="auto"/>
                <w:lang w:val="sr-Latn-CS"/>
              </w:rPr>
            </w:pPr>
            <w:r>
              <w:rPr>
                <w:color w:val="auto"/>
                <w:lang w:val="sr-Latn-CS"/>
              </w:rPr>
              <w:t>Upoznavane sa RoR razvojnim okruženjima IDE</w:t>
            </w:r>
          </w:p>
          <w:p w14:paraId="100326B7" w14:textId="77777777" w:rsidR="00144720" w:rsidRDefault="00144720" w:rsidP="00970EFE">
            <w:pPr>
              <w:spacing w:before="0"/>
              <w:jc w:val="left"/>
              <w:rPr>
                <w:color w:val="auto"/>
                <w:lang w:val="sr-Latn-CS"/>
              </w:rPr>
            </w:pPr>
            <w:r>
              <w:rPr>
                <w:color w:val="auto"/>
                <w:lang w:val="sr-Latn-CS"/>
              </w:rPr>
              <w:t>Prepoznavanje RoR u HTML kodu</w:t>
            </w:r>
          </w:p>
          <w:p w14:paraId="63F0F8AB" w14:textId="77777777" w:rsidR="00144720" w:rsidRDefault="00144720" w:rsidP="00970EFE">
            <w:pPr>
              <w:spacing w:before="0"/>
              <w:jc w:val="left"/>
              <w:rPr>
                <w:color w:val="auto"/>
                <w:lang w:val="sr-Latn-CS"/>
              </w:rPr>
            </w:pPr>
            <w:r>
              <w:rPr>
                <w:color w:val="auto"/>
                <w:lang w:val="sr-Latn-CS"/>
              </w:rPr>
              <w:t>Razumevanje procesa instalacije</w:t>
            </w:r>
          </w:p>
          <w:p w14:paraId="2E80AF2F" w14:textId="77777777" w:rsidR="00144720" w:rsidRPr="0039784E" w:rsidRDefault="00144720" w:rsidP="00970EFE">
            <w:pPr>
              <w:spacing w:before="0"/>
              <w:jc w:val="left"/>
              <w:rPr>
                <w:rFonts w:ascii="Verdana" w:hAnsi="Verdana"/>
                <w:color w:val="auto"/>
                <w:sz w:val="18"/>
                <w:szCs w:val="18"/>
                <w:shd w:val="clear" w:color="auto" w:fill="FFFFFF"/>
                <w:lang w:val="sr-Latn-CS"/>
              </w:rPr>
            </w:pPr>
            <w:r>
              <w:rPr>
                <w:color w:val="auto"/>
                <w:lang w:val="sr-Latn-CS"/>
              </w:rPr>
              <w:t>Razumevanje koraka pri kreiranju aplikacije</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9CD699B" w14:textId="77777777" w:rsidR="00144720" w:rsidRPr="0039784E" w:rsidRDefault="00144720" w:rsidP="00970EFE">
            <w:pPr>
              <w:spacing w:before="0"/>
              <w:jc w:val="left"/>
              <w:rPr>
                <w:color w:val="auto"/>
                <w:lang w:val="sr-Latn-CS"/>
              </w:rPr>
            </w:pPr>
            <w:r w:rsidRPr="00881AEB">
              <w:rPr>
                <w:color w:val="auto"/>
                <w:lang w:val="sr-Latn-CS"/>
              </w:rPr>
              <w:t>RoR i OO programiranje</w:t>
            </w:r>
          </w:p>
        </w:tc>
      </w:tr>
      <w:tr w:rsidR="00144720" w14:paraId="499D1EA1" w14:textId="77777777" w:rsidTr="00970EFE">
        <w:trPr>
          <w:cantSplit/>
          <w:trHeight w:val="701"/>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CBC747D" w14:textId="77777777" w:rsidR="00144720" w:rsidRPr="0039784E" w:rsidRDefault="00144720" w:rsidP="00970EFE">
            <w:pPr>
              <w:jc w:val="center"/>
              <w:rPr>
                <w:color w:val="auto"/>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4CD8C98" w14:textId="77777777" w:rsidR="00144720" w:rsidRPr="0039784E" w:rsidRDefault="00144720" w:rsidP="00970EFE">
            <w:pPr>
              <w:jc w:val="center"/>
              <w:rPr>
                <w:color w:val="auto"/>
                <w:lang w:val="sr-Latn-CS"/>
              </w:rPr>
            </w:pPr>
            <w:r w:rsidRPr="0039784E">
              <w:rPr>
                <w:color w:val="auto"/>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C976B00" w14:textId="77777777" w:rsidR="00144720" w:rsidRPr="0039784E" w:rsidRDefault="00144720" w:rsidP="00970EFE">
            <w:pPr>
              <w:spacing w:before="60"/>
              <w:jc w:val="left"/>
              <w:rPr>
                <w:color w:val="auto"/>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7F0B949" w14:textId="77777777" w:rsidR="00144720" w:rsidRPr="0061203B" w:rsidRDefault="00144720" w:rsidP="00970EFE">
            <w:pPr>
              <w:pStyle w:val="NoSpacing"/>
              <w:rPr>
                <w:lang w:val="sr-Latn-CS"/>
              </w:rPr>
            </w:pPr>
            <w:r w:rsidRPr="0061203B">
              <w:rPr>
                <w:lang w:val="sr-Latn-CS"/>
              </w:rPr>
              <w:t xml:space="preserve">Rails i baze podataka </w:t>
            </w:r>
          </w:p>
          <w:p w14:paraId="19012101" w14:textId="77777777" w:rsidR="00144720" w:rsidRPr="0061203B" w:rsidRDefault="00144720" w:rsidP="00970EFE">
            <w:pPr>
              <w:pStyle w:val="NoSpacing"/>
              <w:rPr>
                <w:lang w:val="sr-Latn-CS"/>
              </w:rPr>
            </w:pPr>
            <w:r w:rsidRPr="0061203B">
              <w:rPr>
                <w:lang w:val="sr-Latn-CS"/>
              </w:rPr>
              <w:t>active record</w:t>
            </w:r>
          </w:p>
          <w:p w14:paraId="5B5BE406" w14:textId="77777777" w:rsidR="00144720" w:rsidRPr="0061203B" w:rsidRDefault="00144720" w:rsidP="00970EFE">
            <w:pPr>
              <w:pStyle w:val="NoSpacing"/>
              <w:rPr>
                <w:lang w:val="sr-Latn-CS"/>
              </w:rPr>
            </w:pPr>
            <w:r w:rsidRPr="0061203B">
              <w:rPr>
                <w:lang w:val="sr-Latn-CS"/>
              </w:rPr>
              <w:t xml:space="preserve">CRUD operacije </w:t>
            </w:r>
          </w:p>
          <w:p w14:paraId="6F47B103" w14:textId="77777777" w:rsidR="00144720" w:rsidRPr="0061203B" w:rsidRDefault="00144720" w:rsidP="00970EFE">
            <w:pPr>
              <w:pStyle w:val="NoSpacing"/>
              <w:rPr>
                <w:lang w:val="sr-Latn-CS"/>
              </w:rPr>
            </w:pPr>
            <w:r w:rsidRPr="0061203B">
              <w:rPr>
                <w:lang w:val="sr-Latn-CS"/>
              </w:rPr>
              <w:t>active pack</w:t>
            </w:r>
            <w:r>
              <w:rPr>
                <w:lang w:val="sr-Latn-CS"/>
              </w:rPr>
              <w:t xml:space="preserve"> </w:t>
            </w:r>
            <w:r w:rsidRPr="0061203B">
              <w:rPr>
                <w:lang w:val="sr-Latn-CS"/>
              </w:rPr>
              <w:t>views i Controller</w:t>
            </w:r>
          </w:p>
          <w:p w14:paraId="2C5EC371" w14:textId="77777777" w:rsidR="00144720" w:rsidRPr="0061203B" w:rsidRDefault="00144720" w:rsidP="00970EFE">
            <w:pPr>
              <w:pStyle w:val="NoSpacing"/>
              <w:rPr>
                <w:lang w:val="sr-Latn-CS"/>
              </w:rPr>
            </w:pPr>
            <w:r w:rsidRPr="0061203B">
              <w:rPr>
                <w:lang w:val="sr-Latn-CS"/>
              </w:rPr>
              <w:t xml:space="preserve">Controller metode </w:t>
            </w:r>
          </w:p>
          <w:p w14:paraId="4A7C8990" w14:textId="77777777" w:rsidR="00144720" w:rsidRPr="0039784E" w:rsidRDefault="00144720" w:rsidP="00970EFE">
            <w:pPr>
              <w:pStyle w:val="NoSpacing"/>
            </w:pPr>
            <w:r w:rsidRPr="0061203B">
              <w:rPr>
                <w:lang w:val="sr-Latn-CS"/>
              </w:rPr>
              <w:t>Rails migracije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6B6260A" w14:textId="77777777" w:rsidR="00144720" w:rsidRPr="0039784E" w:rsidRDefault="00144720" w:rsidP="00970EFE">
            <w:pPr>
              <w:spacing w:before="0"/>
              <w:jc w:val="left"/>
              <w:rPr>
                <w:color w:val="auto"/>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34DE2779" w14:textId="77777777" w:rsidR="00144720" w:rsidRPr="0039784E" w:rsidRDefault="00144720" w:rsidP="00970EFE">
            <w:pPr>
              <w:spacing w:before="60" w:after="60"/>
              <w:jc w:val="left"/>
              <w:rPr>
                <w:color w:val="auto"/>
                <w:lang w:val="sr-Latn-CS"/>
              </w:rPr>
            </w:pPr>
          </w:p>
        </w:tc>
      </w:tr>
      <w:tr w:rsidR="00144720" w:rsidRPr="00C8180D" w14:paraId="3BB928A5" w14:textId="77777777" w:rsidTr="00970EFE">
        <w:trPr>
          <w:cantSplit/>
          <w:trHeight w:val="173"/>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BACDFE1" w14:textId="77777777" w:rsidR="00144720" w:rsidRPr="0039784E" w:rsidRDefault="00144720" w:rsidP="00970EFE">
            <w:pPr>
              <w:jc w:val="center"/>
              <w:rPr>
                <w:color w:val="auto"/>
                <w:lang w:val="sr-Latn-CS"/>
              </w:rPr>
            </w:pPr>
            <w:r w:rsidRPr="0039784E">
              <w:rPr>
                <w:color w:val="auto"/>
                <w:lang w:val="sr-Latn-CS"/>
              </w:rPr>
              <w:t>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21588F7"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F34377C" w14:textId="77777777" w:rsidR="00144720" w:rsidRPr="0039784E" w:rsidRDefault="00144720" w:rsidP="00970EFE">
            <w:pPr>
              <w:spacing w:before="0" w:after="200" w:line="276" w:lineRule="auto"/>
              <w:jc w:val="left"/>
              <w:rPr>
                <w:color w:val="auto"/>
                <w:lang w:val="sr-Latn-CS"/>
              </w:rPr>
            </w:pPr>
            <w:r>
              <w:rPr>
                <w:color w:val="auto"/>
                <w:lang w:val="sr-Latn-CS"/>
              </w:rPr>
              <w:t>Ruby on Rails De</w:t>
            </w:r>
            <w:r w:rsidRPr="000411DA">
              <w:rPr>
                <w:color w:val="auto"/>
                <w:lang w:val="sr-Latn-CS"/>
              </w:rPr>
              <w:t>o I</w:t>
            </w:r>
            <w:r>
              <w:rPr>
                <w:color w:val="auto"/>
                <w:lang w:val="sr-Latn-CS"/>
              </w:rPr>
              <w:t>I</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1415C07" w14:textId="77777777" w:rsidR="00144720" w:rsidRPr="009C5D81" w:rsidRDefault="00144720" w:rsidP="00970EFE">
            <w:pPr>
              <w:pStyle w:val="NoSpacing"/>
              <w:rPr>
                <w:lang w:val="de-DE"/>
              </w:rPr>
            </w:pPr>
            <w:r w:rsidRPr="009C5D81">
              <w:rPr>
                <w:lang w:val="de-DE"/>
              </w:rPr>
              <w:t>Rails layouts</w:t>
            </w:r>
          </w:p>
          <w:p w14:paraId="43743310" w14:textId="77777777" w:rsidR="00144720" w:rsidRPr="009C5D81" w:rsidRDefault="00144720" w:rsidP="00970EFE">
            <w:pPr>
              <w:pStyle w:val="NoSpacing"/>
              <w:rPr>
                <w:lang w:val="de-DE"/>
              </w:rPr>
            </w:pPr>
            <w:r w:rsidRPr="009C5D81">
              <w:rPr>
                <w:lang w:val="de-DE"/>
              </w:rPr>
              <w:t xml:space="preserve">HTML forme </w:t>
            </w:r>
          </w:p>
          <w:p w14:paraId="5BD7C155" w14:textId="77777777" w:rsidR="00144720" w:rsidRPr="009C5D81" w:rsidRDefault="00144720" w:rsidP="00970EFE">
            <w:pPr>
              <w:pStyle w:val="NoSpacing"/>
              <w:rPr>
                <w:lang w:val="de-DE"/>
              </w:rPr>
            </w:pPr>
            <w:r w:rsidRPr="009C5D81">
              <w:rPr>
                <w:lang w:val="de-DE"/>
              </w:rPr>
              <w:t>user input validacije</w:t>
            </w:r>
          </w:p>
          <w:p w14:paraId="7F20BAFC" w14:textId="77777777" w:rsidR="00144720" w:rsidRPr="009C5D81" w:rsidRDefault="00144720" w:rsidP="00970EFE">
            <w:pPr>
              <w:pStyle w:val="NoSpacing"/>
              <w:rPr>
                <w:lang w:val="de-DE"/>
              </w:rPr>
            </w:pPr>
            <w:r w:rsidRPr="009C5D81">
              <w:rPr>
                <w:lang w:val="de-DE"/>
              </w:rPr>
              <w:t>Java Script i CSS</w:t>
            </w:r>
          </w:p>
          <w:p w14:paraId="25B23EF9" w14:textId="77777777" w:rsidR="00144720" w:rsidRPr="009C5D81" w:rsidRDefault="00144720" w:rsidP="00970EFE">
            <w:pPr>
              <w:pStyle w:val="NoSpacing"/>
              <w:rPr>
                <w:lang w:val="de-DE"/>
              </w:rPr>
            </w:pPr>
            <w:r w:rsidRPr="009C5D81">
              <w:rPr>
                <w:lang w:val="de-DE"/>
              </w:rPr>
              <w:t xml:space="preserve">matematičke funkcije </w:t>
            </w:r>
          </w:p>
          <w:p w14:paraId="42269FD0" w14:textId="77777777" w:rsidR="00144720" w:rsidRPr="0039784E" w:rsidRDefault="00144720" w:rsidP="00970EFE">
            <w:pPr>
              <w:pStyle w:val="NoSpacing"/>
              <w:rPr>
                <w:lang w:val="sr-Latn-CS"/>
              </w:rPr>
            </w:pPr>
            <w:r w:rsidRPr="009C5D81">
              <w:rPr>
                <w:lang w:val="de-DE"/>
              </w:rPr>
              <w:t>callback funkcije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ECDC1BB" w14:textId="77777777" w:rsidR="00144720" w:rsidRDefault="00144720" w:rsidP="00970EFE">
            <w:pPr>
              <w:spacing w:before="0"/>
              <w:jc w:val="left"/>
              <w:rPr>
                <w:color w:val="auto"/>
                <w:lang w:val="sr-Latn-CS"/>
              </w:rPr>
            </w:pPr>
            <w:r w:rsidRPr="00881AEB">
              <w:rPr>
                <w:color w:val="auto"/>
                <w:lang w:val="sr-Latn-CS"/>
              </w:rPr>
              <w:t>Razumevanje</w:t>
            </w:r>
            <w:r>
              <w:rPr>
                <w:color w:val="auto"/>
                <w:lang w:val="sr-Latn-CS"/>
              </w:rPr>
              <w:t xml:space="preserve"> komponenti</w:t>
            </w:r>
          </w:p>
          <w:p w14:paraId="168E149A" w14:textId="77777777" w:rsidR="00144720" w:rsidRDefault="00144720" w:rsidP="00970EFE">
            <w:pPr>
              <w:spacing w:before="0"/>
              <w:jc w:val="left"/>
              <w:rPr>
                <w:color w:val="auto"/>
                <w:lang w:val="sr-Latn-CS"/>
              </w:rPr>
            </w:pPr>
            <w:r>
              <w:rPr>
                <w:color w:val="auto"/>
                <w:lang w:val="sr-Latn-CS"/>
              </w:rPr>
              <w:t>Razumevanje arhitekture</w:t>
            </w:r>
          </w:p>
          <w:p w14:paraId="63B92079" w14:textId="77777777" w:rsidR="00144720" w:rsidRDefault="00144720" w:rsidP="00970EFE">
            <w:pPr>
              <w:spacing w:before="0"/>
              <w:jc w:val="left"/>
              <w:rPr>
                <w:color w:val="auto"/>
                <w:lang w:val="sr-Latn-CS"/>
              </w:rPr>
            </w:pPr>
            <w:r>
              <w:rPr>
                <w:color w:val="auto"/>
                <w:lang w:val="sr-Latn-CS"/>
              </w:rPr>
              <w:t>Rails MVC</w:t>
            </w:r>
          </w:p>
          <w:p w14:paraId="501FBB91" w14:textId="77777777" w:rsidR="00144720" w:rsidRDefault="00144720" w:rsidP="00970EFE">
            <w:pPr>
              <w:spacing w:before="0"/>
              <w:jc w:val="left"/>
              <w:rPr>
                <w:color w:val="auto"/>
                <w:lang w:val="sr-Latn-CS"/>
              </w:rPr>
            </w:pPr>
            <w:r>
              <w:rPr>
                <w:color w:val="auto"/>
                <w:lang w:val="sr-Latn-CS"/>
              </w:rPr>
              <w:t>Razumevanje templejta</w:t>
            </w:r>
          </w:p>
          <w:p w14:paraId="6C6B7BF2" w14:textId="77777777" w:rsidR="00144720" w:rsidRDefault="00144720" w:rsidP="00970EFE">
            <w:pPr>
              <w:spacing w:before="0"/>
              <w:jc w:val="left"/>
              <w:rPr>
                <w:color w:val="auto"/>
                <w:lang w:val="sr-Latn-CS"/>
              </w:rPr>
            </w:pPr>
            <w:r>
              <w:rPr>
                <w:color w:val="auto"/>
                <w:lang w:val="sr-Latn-CS"/>
              </w:rPr>
              <w:t>Rad sa bazom podataka</w:t>
            </w:r>
          </w:p>
          <w:p w14:paraId="727EDDAF" w14:textId="77777777" w:rsidR="00144720" w:rsidRPr="0039784E" w:rsidRDefault="00144720" w:rsidP="00970EFE">
            <w:pPr>
              <w:spacing w:before="0"/>
              <w:jc w:val="left"/>
              <w:rPr>
                <w:rFonts w:ascii="Verdana" w:hAnsi="Verdana"/>
                <w:color w:val="auto"/>
                <w:sz w:val="18"/>
                <w:szCs w:val="18"/>
                <w:shd w:val="clear" w:color="auto" w:fill="FFFFFF"/>
                <w:lang w:val="sr-Latn-CS"/>
              </w:rPr>
            </w:pPr>
            <w:r>
              <w:rPr>
                <w:color w:val="auto"/>
                <w:lang w:val="sr-Latn-CS"/>
              </w:rPr>
              <w:t>Razumevanje modela generatora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80B7CA3" w14:textId="77777777" w:rsidR="00144720" w:rsidRPr="0039784E" w:rsidRDefault="00144720" w:rsidP="00970EFE">
            <w:pPr>
              <w:spacing w:before="0"/>
              <w:jc w:val="left"/>
              <w:rPr>
                <w:color w:val="auto"/>
                <w:lang w:val="sr-Latn-CS"/>
              </w:rPr>
            </w:pPr>
            <w:r w:rsidRPr="00D52AFE">
              <w:rPr>
                <w:color w:val="auto"/>
                <w:lang w:val="sr-Latn-CS"/>
              </w:rPr>
              <w:t>Rails HTML forme, funkcije, callback funkcije</w:t>
            </w:r>
          </w:p>
        </w:tc>
      </w:tr>
      <w:tr w:rsidR="00144720" w14:paraId="58F3BC5D" w14:textId="77777777" w:rsidTr="00970EFE">
        <w:trPr>
          <w:cantSplit/>
          <w:trHeight w:val="172"/>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9591AF5" w14:textId="77777777" w:rsidR="00144720" w:rsidRPr="0039784E" w:rsidRDefault="00144720" w:rsidP="00970EFE">
            <w:pPr>
              <w:jc w:val="center"/>
              <w:rPr>
                <w:color w:val="auto"/>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A6BFABF" w14:textId="77777777" w:rsidR="00144720" w:rsidRPr="0039784E" w:rsidRDefault="00144720" w:rsidP="00970EFE">
            <w:pPr>
              <w:jc w:val="center"/>
              <w:rPr>
                <w:color w:val="auto"/>
                <w:lang w:val="sr-Latn-CS"/>
              </w:rPr>
            </w:pPr>
            <w:r w:rsidRPr="0039784E">
              <w:rPr>
                <w:color w:val="auto"/>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B7F781C" w14:textId="77777777" w:rsidR="00144720" w:rsidRPr="0039784E" w:rsidRDefault="00144720" w:rsidP="00970EFE">
            <w:pPr>
              <w:spacing w:before="60"/>
              <w:jc w:val="left"/>
              <w:rPr>
                <w:iCs/>
                <w:color w:val="auto"/>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42F946E" w14:textId="77777777" w:rsidR="00144720" w:rsidRPr="00D3278E" w:rsidRDefault="00144720" w:rsidP="00970EFE">
            <w:pPr>
              <w:pStyle w:val="NoSpacing"/>
            </w:pPr>
            <w:r w:rsidRPr="00D3278E">
              <w:t>Autentifikacija korisnika</w:t>
            </w:r>
          </w:p>
          <w:p w14:paraId="305DF3AA" w14:textId="77777777" w:rsidR="00144720" w:rsidRPr="00D3278E" w:rsidRDefault="00144720" w:rsidP="00970EFE">
            <w:pPr>
              <w:pStyle w:val="NoSpacing"/>
            </w:pPr>
            <w:r w:rsidRPr="00D3278E">
              <w:t>slanje i primanje mejla</w:t>
            </w:r>
          </w:p>
          <w:p w14:paraId="1F5980F9" w14:textId="77777777" w:rsidR="00144720" w:rsidRPr="00D3278E" w:rsidRDefault="00144720" w:rsidP="00970EFE">
            <w:pPr>
              <w:pStyle w:val="NoSpacing"/>
            </w:pPr>
            <w:r w:rsidRPr="00D3278E">
              <w:t>Rails i datoteke</w:t>
            </w:r>
          </w:p>
          <w:p w14:paraId="47B59D7C" w14:textId="77777777" w:rsidR="00144720" w:rsidRPr="00D3278E" w:rsidRDefault="00144720" w:rsidP="00970EFE">
            <w:pPr>
              <w:pStyle w:val="NoSpacing"/>
            </w:pPr>
            <w:r w:rsidRPr="00D3278E">
              <w:t>Rails i agilni razvoj</w:t>
            </w:r>
          </w:p>
          <w:p w14:paraId="1D676D66" w14:textId="77777777" w:rsidR="00144720" w:rsidRPr="00D3278E" w:rsidRDefault="00144720" w:rsidP="00970EFE">
            <w:pPr>
              <w:pStyle w:val="NoSpacing"/>
            </w:pPr>
            <w:r w:rsidRPr="00D3278E">
              <w:t>Raspoređivanje Rails aplikacija</w:t>
            </w:r>
          </w:p>
          <w:p w14:paraId="23DCA33F" w14:textId="77777777" w:rsidR="00144720" w:rsidRPr="0039784E" w:rsidRDefault="00144720" w:rsidP="00970EFE">
            <w:pPr>
              <w:pStyle w:val="NoSpacing"/>
            </w:pPr>
            <w:r w:rsidRPr="00D3278E">
              <w:t>Bezbednosni aspekti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26F5C69" w14:textId="77777777" w:rsidR="00144720" w:rsidRPr="0039784E" w:rsidRDefault="00144720" w:rsidP="00970EFE">
            <w:pPr>
              <w:spacing w:before="0"/>
              <w:jc w:val="left"/>
              <w:rPr>
                <w:color w:val="auto"/>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5390EA5" w14:textId="77777777" w:rsidR="00144720" w:rsidRPr="0039784E" w:rsidRDefault="00144720" w:rsidP="00970EFE">
            <w:pPr>
              <w:spacing w:before="60"/>
              <w:jc w:val="left"/>
              <w:rPr>
                <w:color w:val="auto"/>
                <w:lang w:val="sr-Latn-CS"/>
              </w:rPr>
            </w:pPr>
          </w:p>
        </w:tc>
      </w:tr>
      <w:tr w:rsidR="00144720" w:rsidRPr="00871F0D" w14:paraId="11B0CAD2" w14:textId="77777777" w:rsidTr="00970EFE">
        <w:trPr>
          <w:cantSplit/>
          <w:trHeight w:val="301"/>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98E0F42" w14:textId="77777777" w:rsidR="00144720" w:rsidRPr="0039784E" w:rsidRDefault="00144720" w:rsidP="00970EFE">
            <w:pPr>
              <w:jc w:val="center"/>
              <w:rPr>
                <w:color w:val="auto"/>
                <w:lang w:val="sr-Latn-CS"/>
              </w:rPr>
            </w:pPr>
            <w:r w:rsidRPr="0039784E">
              <w:rPr>
                <w:color w:val="auto"/>
                <w:lang w:val="sr-Latn-CS"/>
              </w:rPr>
              <w:t>14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9EC17C9"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1597ECA" w14:textId="77777777" w:rsidR="00144720" w:rsidRPr="0039784E" w:rsidRDefault="00144720" w:rsidP="00970EFE">
            <w:pPr>
              <w:spacing w:before="0" w:after="200" w:line="276" w:lineRule="auto"/>
              <w:jc w:val="left"/>
              <w:rPr>
                <w:color w:val="auto"/>
                <w:lang w:val="sr-Latn-CS"/>
              </w:rPr>
            </w:pPr>
            <w:r w:rsidRPr="0039784E">
              <w:rPr>
                <w:color w:val="auto"/>
                <w:lang w:val="sr-Latn-CS"/>
              </w:rPr>
              <w:t>Osnove jezika PHP</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1162067E" w14:textId="77777777" w:rsidR="00144720" w:rsidRPr="0039784E" w:rsidRDefault="00144720" w:rsidP="00970EFE">
            <w:pPr>
              <w:pStyle w:val="ListParagraph"/>
              <w:ind w:left="0"/>
              <w:rPr>
                <w:color w:val="auto"/>
                <w:lang w:val="sr-Latn-CS"/>
              </w:rPr>
            </w:pPr>
            <w:r w:rsidRPr="0039784E">
              <w:rPr>
                <w:color w:val="auto"/>
                <w:lang w:val="sr-Latn-CS"/>
              </w:rPr>
              <w:t>Uvod u PHP</w:t>
            </w:r>
          </w:p>
          <w:p w14:paraId="789FD408" w14:textId="77777777" w:rsidR="00144720" w:rsidRPr="0039784E" w:rsidRDefault="00144720" w:rsidP="00970EFE">
            <w:pPr>
              <w:pStyle w:val="ListParagraph"/>
              <w:ind w:left="0"/>
              <w:rPr>
                <w:color w:val="auto"/>
                <w:lang w:val="sr-Latn-CS"/>
              </w:rPr>
            </w:pPr>
            <w:r w:rsidRPr="0039784E">
              <w:rPr>
                <w:color w:val="auto"/>
                <w:lang w:val="sr-Latn-CS"/>
              </w:rPr>
              <w:t>Opseg promenljivih</w:t>
            </w:r>
          </w:p>
          <w:p w14:paraId="269622F4" w14:textId="77777777" w:rsidR="00144720" w:rsidRDefault="00144720" w:rsidP="00970EFE">
            <w:pPr>
              <w:pStyle w:val="ListParagraph"/>
              <w:ind w:left="0"/>
              <w:rPr>
                <w:color w:val="auto"/>
                <w:lang w:val="sr-Latn-CS"/>
              </w:rPr>
            </w:pPr>
            <w:r w:rsidRPr="0039784E">
              <w:rPr>
                <w:color w:val="auto"/>
                <w:lang w:val="sr-Latn-CS"/>
              </w:rPr>
              <w:t>Osnovni tipovi podataka</w:t>
            </w:r>
          </w:p>
          <w:p w14:paraId="68C7C1C8" w14:textId="77777777" w:rsidR="00144720" w:rsidRPr="0039784E" w:rsidRDefault="00144720" w:rsidP="00970EFE">
            <w:pPr>
              <w:pStyle w:val="ListParagraph"/>
              <w:ind w:left="0"/>
              <w:rPr>
                <w:color w:val="auto"/>
                <w:lang w:val="sr-Latn-CS"/>
              </w:rPr>
            </w:pPr>
            <w:r w:rsidRPr="0039784E">
              <w:rPr>
                <w:color w:val="auto"/>
                <w:lang w:val="sr-Latn-CS"/>
              </w:rPr>
              <w:t>PHP operatori</w:t>
            </w:r>
          </w:p>
          <w:p w14:paraId="5261F903" w14:textId="77777777" w:rsidR="00144720" w:rsidRPr="0039784E" w:rsidRDefault="00144720" w:rsidP="00970EFE">
            <w:pPr>
              <w:pStyle w:val="ListParagraph"/>
              <w:ind w:left="0"/>
              <w:rPr>
                <w:color w:val="auto"/>
                <w:lang w:val="sr-Latn-CS"/>
              </w:rPr>
            </w:pPr>
            <w:r w:rsidRPr="0039784E">
              <w:rPr>
                <w:color w:val="auto"/>
                <w:lang w:val="sr-Latn-CS"/>
              </w:rPr>
              <w:t>Sintaksa PHP-a</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39ABC63" w14:textId="77777777" w:rsidR="00144720" w:rsidRPr="0039784E" w:rsidRDefault="00144720" w:rsidP="00970EFE">
            <w:pPr>
              <w:spacing w:before="0"/>
              <w:jc w:val="left"/>
              <w:rPr>
                <w:color w:val="auto"/>
                <w:lang w:val="sr-Latn-CS"/>
              </w:rPr>
            </w:pPr>
            <w:r w:rsidRPr="0039784E">
              <w:rPr>
                <w:color w:val="auto"/>
                <w:lang w:val="sr-Latn-CS"/>
              </w:rPr>
              <w:t>Razumevanje osnova PHP programiranja</w:t>
            </w:r>
          </w:p>
          <w:p w14:paraId="3239E2B4" w14:textId="77777777" w:rsidR="00144720" w:rsidRPr="0039784E" w:rsidRDefault="00144720" w:rsidP="00970EFE">
            <w:pPr>
              <w:spacing w:before="0"/>
              <w:jc w:val="left"/>
              <w:rPr>
                <w:color w:val="auto"/>
                <w:lang w:val="sr-Latn-CS"/>
              </w:rPr>
            </w:pPr>
            <w:r w:rsidRPr="0039784E">
              <w:rPr>
                <w:color w:val="auto"/>
                <w:lang w:val="sr-Latn-CS"/>
              </w:rPr>
              <w:t>Razumevanje tipova i opsega promenljivih</w:t>
            </w:r>
          </w:p>
          <w:p w14:paraId="71BAEAD4" w14:textId="77777777" w:rsidR="00144720" w:rsidRPr="0039784E" w:rsidRDefault="00144720" w:rsidP="00970EFE">
            <w:pPr>
              <w:spacing w:before="0"/>
              <w:jc w:val="left"/>
              <w:rPr>
                <w:color w:val="auto"/>
                <w:lang w:val="sr-Latn-CS"/>
              </w:rPr>
            </w:pPr>
            <w:r w:rsidRPr="0039784E">
              <w:rPr>
                <w:color w:val="auto"/>
                <w:lang w:val="sr-Latn-CS"/>
              </w:rPr>
              <w:t>Razumevanje osnovnih tipova podataka</w:t>
            </w:r>
          </w:p>
          <w:p w14:paraId="2ACFC63F" w14:textId="77777777" w:rsidR="00144720" w:rsidRDefault="00144720" w:rsidP="00970EFE">
            <w:pPr>
              <w:spacing w:before="0"/>
              <w:jc w:val="left"/>
              <w:rPr>
                <w:color w:val="auto"/>
                <w:lang w:val="sr-Latn-CS"/>
              </w:rPr>
            </w:pPr>
            <w:r w:rsidRPr="0039784E">
              <w:rPr>
                <w:color w:val="auto"/>
                <w:lang w:val="sr-Latn-CS"/>
              </w:rPr>
              <w:t>Upoznavanje sa operatorima i sintaksom</w:t>
            </w:r>
          </w:p>
          <w:p w14:paraId="7FF522D8" w14:textId="77777777" w:rsidR="00144720" w:rsidRPr="0039784E" w:rsidRDefault="00144720" w:rsidP="00970EFE">
            <w:pPr>
              <w:spacing w:before="0"/>
              <w:jc w:val="left"/>
              <w:rPr>
                <w:color w:val="auto"/>
                <w:lang w:val="sr-Latn-CS"/>
              </w:rPr>
            </w:pPr>
            <w:r w:rsidRPr="0039784E">
              <w:rPr>
                <w:color w:val="auto"/>
                <w:lang w:val="sr-Latn-CS"/>
              </w:rPr>
              <w:t>Razumevanje kontrolnih struktura u PHP</w:t>
            </w:r>
          </w:p>
          <w:p w14:paraId="7A46AF01" w14:textId="77777777" w:rsidR="00144720" w:rsidRPr="0039784E" w:rsidRDefault="00144720" w:rsidP="00970EFE">
            <w:pPr>
              <w:spacing w:before="0"/>
              <w:jc w:val="left"/>
              <w:rPr>
                <w:color w:val="auto"/>
                <w:lang w:val="sr-Latn-CS"/>
              </w:rPr>
            </w:pPr>
            <w:r w:rsidRPr="0039784E">
              <w:rPr>
                <w:color w:val="auto"/>
                <w:lang w:val="sr-Latn-CS"/>
              </w:rPr>
              <w:t>Razumevanje funkcija i agrumenata</w:t>
            </w:r>
          </w:p>
          <w:p w14:paraId="04B4A0FE" w14:textId="77777777" w:rsidR="00144720" w:rsidRPr="0039784E" w:rsidRDefault="00144720" w:rsidP="00970EFE">
            <w:pPr>
              <w:spacing w:before="0"/>
              <w:jc w:val="left"/>
              <w:rPr>
                <w:color w:val="auto"/>
                <w:lang w:val="sr-Latn-CS"/>
              </w:rPr>
            </w:pPr>
            <w:r w:rsidRPr="0039784E">
              <w:rPr>
                <w:color w:val="auto"/>
                <w:lang w:val="sr-Latn-CS"/>
              </w:rPr>
              <w:t>Razumevanje vrsta i rad sa nizovima</w:t>
            </w:r>
          </w:p>
          <w:p w14:paraId="2090EBD8" w14:textId="77777777" w:rsidR="00144720" w:rsidRPr="0039784E" w:rsidRDefault="00144720" w:rsidP="00970EFE">
            <w:pPr>
              <w:spacing w:before="0"/>
              <w:jc w:val="left"/>
              <w:rPr>
                <w:color w:val="auto"/>
                <w:lang w:val="sr-Latn-CS"/>
              </w:rPr>
            </w:pPr>
            <w:r w:rsidRPr="0039784E">
              <w:rPr>
                <w:color w:val="auto"/>
                <w:lang w:val="sr-Latn-CS"/>
              </w:rPr>
              <w:t>Razumevanje obrade grešaka u PHP</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2B48074" w14:textId="77777777" w:rsidR="00144720" w:rsidRPr="0039784E" w:rsidRDefault="00144720" w:rsidP="00970EFE">
            <w:pPr>
              <w:spacing w:before="0"/>
              <w:jc w:val="left"/>
              <w:rPr>
                <w:color w:val="auto"/>
                <w:lang w:val="sr-Latn-CS"/>
              </w:rPr>
            </w:pPr>
            <w:r w:rsidRPr="0039784E">
              <w:rPr>
                <w:color w:val="auto"/>
                <w:lang w:val="sr-Latn-CS"/>
              </w:rPr>
              <w:t>PHP</w:t>
            </w:r>
            <w:r>
              <w:rPr>
                <w:color w:val="auto"/>
                <w:lang w:val="sr-Latn-CS"/>
              </w:rPr>
              <w:t xml:space="preserve"> programiranje</w:t>
            </w:r>
            <w:r w:rsidRPr="0039784E">
              <w:rPr>
                <w:color w:val="auto"/>
                <w:lang w:val="sr-Latn-CS"/>
              </w:rPr>
              <w:t xml:space="preserve"> kontrolne strukture,nizovi i funkcije</w:t>
            </w:r>
          </w:p>
        </w:tc>
      </w:tr>
      <w:tr w:rsidR="00144720" w14:paraId="70F6CF4A" w14:textId="77777777" w:rsidTr="00970EFE">
        <w:trPr>
          <w:cantSplit/>
          <w:trHeight w:val="363"/>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6618453" w14:textId="77777777" w:rsidR="00144720" w:rsidRPr="0039784E" w:rsidRDefault="00144720" w:rsidP="00970EFE">
            <w:pPr>
              <w:jc w:val="center"/>
              <w:rPr>
                <w:color w:val="auto"/>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61E3A2C" w14:textId="77777777" w:rsidR="00144720" w:rsidRPr="0039784E" w:rsidRDefault="00144720" w:rsidP="00970EFE">
            <w:pPr>
              <w:jc w:val="center"/>
              <w:rPr>
                <w:color w:val="auto"/>
                <w:lang w:val="sr-Latn-CS"/>
              </w:rPr>
            </w:pPr>
            <w:r w:rsidRPr="0039784E">
              <w:rPr>
                <w:color w:val="auto"/>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0AA718A" w14:textId="77777777" w:rsidR="00144720" w:rsidRPr="0039784E" w:rsidRDefault="00144720" w:rsidP="00970EFE">
            <w:pPr>
              <w:spacing w:before="0"/>
              <w:jc w:val="left"/>
              <w:rPr>
                <w:color w:val="auto"/>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55D2A6E1" w14:textId="77777777" w:rsidR="00144720" w:rsidRPr="0039784E" w:rsidRDefault="00144720" w:rsidP="00970EFE">
            <w:pPr>
              <w:pStyle w:val="ListParagraph"/>
              <w:ind w:left="0"/>
              <w:rPr>
                <w:color w:val="auto"/>
                <w:lang w:val="de-DE"/>
              </w:rPr>
            </w:pPr>
            <w:r w:rsidRPr="0039784E">
              <w:rPr>
                <w:color w:val="auto"/>
                <w:lang w:val="de-DE"/>
              </w:rPr>
              <w:t>PHP kontrolne strukture</w:t>
            </w:r>
          </w:p>
          <w:p w14:paraId="0D58E760" w14:textId="77777777" w:rsidR="00144720" w:rsidRPr="001F35DD" w:rsidRDefault="00144720" w:rsidP="00970EFE">
            <w:pPr>
              <w:pStyle w:val="ListParagraph"/>
              <w:ind w:left="0"/>
              <w:rPr>
                <w:color w:val="auto"/>
                <w:lang w:val="sr-Latn-CS"/>
              </w:rPr>
            </w:pPr>
            <w:r w:rsidRPr="0039784E">
              <w:rPr>
                <w:color w:val="auto"/>
                <w:lang w:val="de-DE"/>
              </w:rPr>
              <w:t>PHP funkcije</w:t>
            </w:r>
          </w:p>
          <w:p w14:paraId="26B0F4FD" w14:textId="77777777" w:rsidR="00144720" w:rsidRPr="0039784E" w:rsidRDefault="00144720" w:rsidP="00970EFE">
            <w:pPr>
              <w:pStyle w:val="ListParagraph"/>
              <w:ind w:left="0"/>
              <w:rPr>
                <w:color w:val="auto"/>
                <w:lang w:val="sr-Latn-CS"/>
              </w:rPr>
            </w:pPr>
            <w:r w:rsidRPr="0039784E">
              <w:rPr>
                <w:color w:val="auto"/>
              </w:rPr>
              <w:t>PHP</w:t>
            </w:r>
            <w:r w:rsidRPr="0039784E">
              <w:rPr>
                <w:color w:val="auto"/>
                <w:lang w:val="sr-Latn-CS"/>
              </w:rPr>
              <w:t xml:space="preserve"> nizovi (engl. arrays)</w:t>
            </w:r>
          </w:p>
          <w:p w14:paraId="6DB360B4" w14:textId="77777777" w:rsidR="00144720" w:rsidRPr="0039784E" w:rsidRDefault="00144720" w:rsidP="00970EFE">
            <w:pPr>
              <w:pStyle w:val="ListParagraph"/>
              <w:ind w:left="0"/>
              <w:rPr>
                <w:color w:val="auto"/>
                <w:lang w:val="sr-Latn-CS"/>
              </w:rPr>
            </w:pPr>
            <w:r w:rsidRPr="0039784E">
              <w:rPr>
                <w:color w:val="auto"/>
              </w:rPr>
              <w:t>Obrada grešaka</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591CE95" w14:textId="77777777" w:rsidR="00144720" w:rsidRPr="0039784E" w:rsidRDefault="00144720" w:rsidP="00970EFE">
            <w:pPr>
              <w:spacing w:before="0"/>
              <w:jc w:val="left"/>
              <w:rPr>
                <w:color w:val="auto"/>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5AEE0E8" w14:textId="77777777" w:rsidR="00144720" w:rsidRPr="0039784E" w:rsidRDefault="00144720" w:rsidP="00970EFE">
            <w:pPr>
              <w:spacing w:before="0"/>
              <w:jc w:val="left"/>
              <w:rPr>
                <w:color w:val="auto"/>
                <w:lang w:val="sr-Latn-CS"/>
              </w:rPr>
            </w:pPr>
          </w:p>
        </w:tc>
      </w:tr>
      <w:tr w:rsidR="00144720" w:rsidRPr="0045478A" w14:paraId="092F9878" w14:textId="77777777" w:rsidTr="00970EFE">
        <w:trPr>
          <w:cantSplit/>
          <w:trHeight w:val="173"/>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77B2DC3" w14:textId="77777777" w:rsidR="00144720" w:rsidRPr="0039784E" w:rsidRDefault="00144720" w:rsidP="00970EFE">
            <w:pPr>
              <w:jc w:val="center"/>
              <w:rPr>
                <w:color w:val="auto"/>
                <w:sz w:val="18"/>
                <w:lang w:val="sr-Latn-CS"/>
              </w:rPr>
            </w:pPr>
            <w:r w:rsidRPr="0039784E">
              <w:rPr>
                <w:color w:val="auto"/>
                <w:sz w:val="18"/>
                <w:lang w:val="sr-Latn-CS"/>
              </w:rPr>
              <w:t>15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B97709F"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right w:val="single" w:sz="4" w:space="0" w:color="00000A"/>
            </w:tcBorders>
            <w:shd w:val="clear" w:color="auto" w:fill="FFFFFF"/>
            <w:tcMar>
              <w:left w:w="103" w:type="dxa"/>
              <w:right w:w="108" w:type="dxa"/>
            </w:tcMar>
            <w:vAlign w:val="center"/>
          </w:tcPr>
          <w:p w14:paraId="5BC87B59" w14:textId="77777777" w:rsidR="00144720" w:rsidRPr="0039784E" w:rsidRDefault="00144720" w:rsidP="00970EFE">
            <w:pPr>
              <w:spacing w:before="0" w:after="200" w:line="276" w:lineRule="auto"/>
              <w:jc w:val="left"/>
              <w:rPr>
                <w:color w:val="auto"/>
                <w:lang w:val="sr-Latn-CS"/>
              </w:rPr>
            </w:pPr>
            <w:r w:rsidRPr="0039784E">
              <w:rPr>
                <w:color w:val="auto"/>
                <w:lang w:val="sr-Latn-CS"/>
              </w:rPr>
              <w:t>Primena jezika PHP u skript programiranju i baze podataka</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530DB47" w14:textId="77777777" w:rsidR="00144720" w:rsidRDefault="00144720" w:rsidP="00970EFE">
            <w:pPr>
              <w:pStyle w:val="ListParagraph"/>
              <w:ind w:left="0"/>
              <w:rPr>
                <w:color w:val="auto"/>
                <w:lang w:val="de-DE"/>
              </w:rPr>
            </w:pPr>
          </w:p>
          <w:p w14:paraId="2E58F362" w14:textId="77777777" w:rsidR="00144720" w:rsidRPr="0039784E" w:rsidRDefault="00144720" w:rsidP="00970EFE">
            <w:pPr>
              <w:pStyle w:val="ListParagraph"/>
              <w:ind w:left="0"/>
              <w:rPr>
                <w:color w:val="auto"/>
                <w:lang w:val="de-DE"/>
              </w:rPr>
            </w:pPr>
            <w:r w:rsidRPr="0039784E">
              <w:rPr>
                <w:color w:val="auto"/>
                <w:lang w:val="de-DE"/>
              </w:rPr>
              <w:t>Rad sa datotekama</w:t>
            </w:r>
          </w:p>
          <w:p w14:paraId="257DC01C" w14:textId="77777777" w:rsidR="00144720" w:rsidRPr="0039784E" w:rsidRDefault="00144720" w:rsidP="00970EFE">
            <w:pPr>
              <w:pStyle w:val="ListParagraph"/>
              <w:ind w:left="0"/>
              <w:rPr>
                <w:color w:val="auto"/>
                <w:lang w:val="sr-Latn-CS"/>
              </w:rPr>
            </w:pPr>
            <w:r w:rsidRPr="0039784E">
              <w:rPr>
                <w:color w:val="auto"/>
                <w:lang w:val="sr-Latn-CS"/>
              </w:rPr>
              <w:t>Kolačići (eng. Cookies)</w:t>
            </w:r>
          </w:p>
          <w:p w14:paraId="643FACEA" w14:textId="77777777" w:rsidR="00144720" w:rsidRPr="0039784E" w:rsidRDefault="00144720" w:rsidP="00970EFE">
            <w:pPr>
              <w:pStyle w:val="ListParagraph"/>
              <w:ind w:left="0"/>
              <w:rPr>
                <w:color w:val="auto"/>
                <w:lang w:val="sr-Latn-CS"/>
              </w:rPr>
            </w:pPr>
            <w:r w:rsidRPr="0039784E">
              <w:rPr>
                <w:color w:val="auto"/>
                <w:lang w:val="sr-Latn-CS"/>
              </w:rPr>
              <w:t>Sesije</w:t>
            </w:r>
          </w:p>
          <w:p w14:paraId="79D9766E" w14:textId="77777777" w:rsidR="00144720" w:rsidRPr="0039784E" w:rsidRDefault="00144720" w:rsidP="00970EFE">
            <w:pPr>
              <w:pStyle w:val="ListParagraph"/>
              <w:ind w:left="0"/>
              <w:rPr>
                <w:color w:val="auto"/>
                <w:lang w:val="sr-Latn-CS"/>
              </w:rPr>
            </w:pPr>
            <w:r w:rsidRPr="0039784E">
              <w:rPr>
                <w:color w:val="auto"/>
                <w:lang w:val="sr-Latn-CS"/>
              </w:rPr>
              <w:t>Slanje elektronske pošte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6A1499B" w14:textId="77777777" w:rsidR="00144720" w:rsidRPr="0039784E" w:rsidRDefault="00144720" w:rsidP="00970EFE">
            <w:pPr>
              <w:spacing w:before="0"/>
              <w:jc w:val="left"/>
              <w:rPr>
                <w:color w:val="auto"/>
                <w:lang w:val="sr-Latn-CS"/>
              </w:rPr>
            </w:pPr>
            <w:r w:rsidRPr="0039784E">
              <w:rPr>
                <w:color w:val="auto"/>
                <w:lang w:val="sr-Latn-CS"/>
              </w:rPr>
              <w:t>Razumevanje supeglobalne promenljive</w:t>
            </w:r>
          </w:p>
          <w:p w14:paraId="14918BAA" w14:textId="77777777" w:rsidR="00144720" w:rsidRPr="0039784E" w:rsidRDefault="00144720" w:rsidP="00970EFE">
            <w:pPr>
              <w:spacing w:before="0"/>
              <w:jc w:val="left"/>
              <w:rPr>
                <w:color w:val="auto"/>
                <w:lang w:val="sr-Latn-CS"/>
              </w:rPr>
            </w:pPr>
            <w:r w:rsidRPr="0039784E">
              <w:rPr>
                <w:color w:val="auto"/>
                <w:lang w:val="sr-Latn-CS"/>
              </w:rPr>
              <w:t>Razumevanje rada HTTP-a</w:t>
            </w:r>
          </w:p>
          <w:p w14:paraId="2EA7AFC2" w14:textId="77777777" w:rsidR="00144720" w:rsidRPr="0039784E" w:rsidRDefault="00144720" w:rsidP="00970EFE">
            <w:pPr>
              <w:spacing w:before="0"/>
              <w:jc w:val="left"/>
              <w:rPr>
                <w:color w:val="auto"/>
                <w:lang w:val="sr-Latn-CS"/>
              </w:rPr>
            </w:pPr>
            <w:r w:rsidRPr="0039784E">
              <w:rPr>
                <w:color w:val="auto"/>
                <w:lang w:val="sr-Latn-CS"/>
              </w:rPr>
              <w:t>Razumevanje PHP formi</w:t>
            </w:r>
          </w:p>
          <w:p w14:paraId="720E6563" w14:textId="77777777" w:rsidR="00144720" w:rsidRPr="0039784E" w:rsidRDefault="00144720" w:rsidP="00970EFE">
            <w:pPr>
              <w:spacing w:before="0"/>
              <w:jc w:val="left"/>
              <w:rPr>
                <w:color w:val="auto"/>
                <w:lang w:val="sr-Latn-CS"/>
              </w:rPr>
            </w:pPr>
            <w:r w:rsidRPr="0039784E">
              <w:rPr>
                <w:color w:val="auto"/>
                <w:lang w:val="sr-Latn-CS"/>
              </w:rPr>
              <w:t>Razumevanje rada sa datotekama</w:t>
            </w:r>
          </w:p>
          <w:p w14:paraId="2D5484D9" w14:textId="77777777" w:rsidR="00144720" w:rsidRPr="0039784E" w:rsidRDefault="00144720" w:rsidP="00970EFE">
            <w:pPr>
              <w:spacing w:before="0"/>
              <w:jc w:val="left"/>
              <w:rPr>
                <w:color w:val="auto"/>
                <w:lang w:val="sr-Latn-CS"/>
              </w:rPr>
            </w:pPr>
            <w:r w:rsidRPr="0039784E">
              <w:rPr>
                <w:color w:val="auto"/>
                <w:lang w:val="sr-Latn-CS"/>
              </w:rPr>
              <w:t>Razumevanje MySQL DBMS</w:t>
            </w:r>
          </w:p>
          <w:p w14:paraId="1E79324E" w14:textId="77777777" w:rsidR="00144720" w:rsidRPr="0039784E" w:rsidRDefault="00144720" w:rsidP="00970EFE">
            <w:pPr>
              <w:spacing w:before="0"/>
              <w:jc w:val="left"/>
              <w:rPr>
                <w:color w:val="auto"/>
                <w:lang w:val="sr-Latn-CS"/>
              </w:rPr>
            </w:pPr>
            <w:r w:rsidRPr="0039784E">
              <w:rPr>
                <w:color w:val="auto"/>
                <w:lang w:val="sr-Latn-CS"/>
              </w:rPr>
              <w:t>Razumevanje načina povezivanja sa bazom</w:t>
            </w:r>
          </w:p>
          <w:p w14:paraId="2A8B9A07" w14:textId="77777777" w:rsidR="00144720" w:rsidRPr="0039784E" w:rsidRDefault="00144720" w:rsidP="00970EFE">
            <w:pPr>
              <w:spacing w:before="0"/>
              <w:jc w:val="left"/>
              <w:rPr>
                <w:color w:val="auto"/>
                <w:lang w:val="sr-Latn-CS"/>
              </w:rPr>
            </w:pPr>
            <w:r w:rsidRPr="0039784E">
              <w:rPr>
                <w:color w:val="auto"/>
                <w:lang w:val="sr-Latn-CS"/>
              </w:rPr>
              <w:t>Razumevanje rada sa SQL upitima</w:t>
            </w:r>
          </w:p>
          <w:p w14:paraId="48A0C127" w14:textId="77777777" w:rsidR="00144720" w:rsidRPr="0039784E" w:rsidRDefault="00144720" w:rsidP="00970EFE">
            <w:pPr>
              <w:spacing w:before="0"/>
              <w:jc w:val="left"/>
              <w:rPr>
                <w:color w:val="auto"/>
                <w:lang w:val="sr-Latn-CS"/>
              </w:rPr>
            </w:pPr>
            <w:r w:rsidRPr="0039784E">
              <w:rPr>
                <w:color w:val="auto"/>
                <w:lang w:val="sr-Latn-CS"/>
              </w:rPr>
              <w:t>Razumevanje manipulisanja rezultatima</w:t>
            </w:r>
          </w:p>
          <w:p w14:paraId="5A1EE15D" w14:textId="77777777" w:rsidR="00144720" w:rsidRPr="0039784E" w:rsidRDefault="00144720" w:rsidP="00970EFE">
            <w:pPr>
              <w:spacing w:before="0"/>
              <w:jc w:val="left"/>
              <w:rPr>
                <w:color w:val="auto"/>
                <w:lang w:val="sr-Latn-CS"/>
              </w:rPr>
            </w:pPr>
            <w:r w:rsidRPr="0039784E">
              <w:rPr>
                <w:color w:val="auto"/>
                <w:lang w:val="sr-Latn-CS"/>
              </w:rPr>
              <w:t>Razumevanje unosa podataka u bazu</w:t>
            </w:r>
          </w:p>
          <w:p w14:paraId="6DB891B6" w14:textId="77777777" w:rsidR="00144720" w:rsidRPr="0039784E" w:rsidRDefault="00144720" w:rsidP="00970EFE">
            <w:pPr>
              <w:spacing w:before="0"/>
              <w:jc w:val="left"/>
              <w:rPr>
                <w:color w:val="auto"/>
                <w:lang w:val="sr-Latn-CS"/>
              </w:rPr>
            </w:pPr>
            <w:r w:rsidRPr="0039784E">
              <w:rPr>
                <w:color w:val="auto"/>
                <w:lang w:val="sr-Latn-CS"/>
              </w:rPr>
              <w:t>Razumevanje brisanja podataka iz baze</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CBAE6A8" w14:textId="77777777" w:rsidR="00144720" w:rsidRPr="0039784E" w:rsidRDefault="00144720" w:rsidP="00970EFE">
            <w:pPr>
              <w:spacing w:before="0"/>
              <w:jc w:val="left"/>
              <w:rPr>
                <w:color w:val="auto"/>
                <w:lang w:val="sr-Latn-CS"/>
              </w:rPr>
            </w:pPr>
            <w:r w:rsidRPr="0039784E">
              <w:rPr>
                <w:color w:val="auto"/>
                <w:lang w:val="sr-Latn-CS"/>
              </w:rPr>
              <w:t>PHP</w:t>
            </w:r>
            <w:r w:rsidRPr="0039784E">
              <w:rPr>
                <w:color w:val="auto"/>
                <w:shd w:val="clear" w:color="auto" w:fill="FFFFFF"/>
              </w:rPr>
              <w:t xml:space="preserve"> skript programiranje</w:t>
            </w:r>
            <w:r w:rsidRPr="0039784E">
              <w:rPr>
                <w:color w:val="auto"/>
                <w:lang w:val="sr-Latn-CS"/>
              </w:rPr>
              <w:t xml:space="preserve"> i MySQL</w:t>
            </w:r>
          </w:p>
        </w:tc>
      </w:tr>
      <w:tr w:rsidR="00144720" w14:paraId="4673220F" w14:textId="77777777" w:rsidTr="00970EFE">
        <w:trPr>
          <w:cantSplit/>
          <w:trHeight w:val="710"/>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1F8FA7B" w14:textId="77777777" w:rsidR="00144720" w:rsidRDefault="00144720" w:rsidP="00970EFE">
            <w:pPr>
              <w:jc w:val="center"/>
              <w:rPr>
                <w:sz w:val="18"/>
                <w:lang w:val="sr-Latn-CS"/>
              </w:rPr>
            </w:pPr>
          </w:p>
        </w:tc>
        <w:tc>
          <w:tcPr>
            <w:tcW w:w="556" w:type="dxa"/>
            <w:tcBorders>
              <w:top w:val="single" w:sz="4" w:space="0" w:color="00000A"/>
              <w:left w:val="single" w:sz="4" w:space="0" w:color="00000A"/>
              <w:right w:val="single" w:sz="4" w:space="0" w:color="00000A"/>
            </w:tcBorders>
            <w:shd w:val="clear" w:color="auto" w:fill="FFFFFF"/>
            <w:tcMar>
              <w:left w:w="18" w:type="dxa"/>
            </w:tcMar>
            <w:vAlign w:val="center"/>
          </w:tcPr>
          <w:p w14:paraId="47ADEDB7" w14:textId="77777777" w:rsidR="00144720" w:rsidRDefault="00144720" w:rsidP="00970EFE">
            <w:pPr>
              <w:jc w:val="center"/>
              <w:rPr>
                <w:lang w:val="sr-Latn-CS"/>
              </w:rPr>
            </w:pPr>
            <w:r>
              <w:rPr>
                <w:lang w:val="sr-Latn-CS"/>
              </w:rPr>
              <w:t>2</w:t>
            </w:r>
          </w:p>
        </w:tc>
        <w:tc>
          <w:tcPr>
            <w:tcW w:w="2615" w:type="dxa"/>
            <w:vMerge/>
            <w:tcBorders>
              <w:left w:val="single" w:sz="4" w:space="0" w:color="00000A"/>
              <w:right w:val="single" w:sz="4" w:space="0" w:color="00000A"/>
            </w:tcBorders>
            <w:shd w:val="clear" w:color="auto" w:fill="FFFFFF"/>
            <w:tcMar>
              <w:left w:w="103" w:type="dxa"/>
              <w:right w:w="108" w:type="dxa"/>
            </w:tcMar>
            <w:vAlign w:val="center"/>
          </w:tcPr>
          <w:p w14:paraId="768565B0" w14:textId="77777777" w:rsidR="00144720" w:rsidRDefault="00144720" w:rsidP="00970EFE">
            <w:pPr>
              <w:spacing w:before="0"/>
              <w:jc w:val="left"/>
              <w:rPr>
                <w:lang w:val="sr-Latn-CS"/>
              </w:rPr>
            </w:pPr>
          </w:p>
        </w:tc>
        <w:tc>
          <w:tcPr>
            <w:tcW w:w="4353" w:type="dxa"/>
            <w:tcBorders>
              <w:top w:val="single" w:sz="4" w:space="0" w:color="00000A"/>
              <w:left w:val="single" w:sz="4" w:space="0" w:color="00000A"/>
              <w:right w:val="single" w:sz="4" w:space="0" w:color="00000A"/>
            </w:tcBorders>
            <w:shd w:val="clear" w:color="auto" w:fill="FFFFFF"/>
            <w:tcMar>
              <w:left w:w="103" w:type="dxa"/>
              <w:right w:w="108" w:type="dxa"/>
            </w:tcMar>
            <w:vAlign w:val="center"/>
          </w:tcPr>
          <w:p w14:paraId="769B0A78" w14:textId="77777777" w:rsidR="00144720" w:rsidRPr="0039784E" w:rsidRDefault="00144720" w:rsidP="00970EFE">
            <w:pPr>
              <w:pStyle w:val="ListParagraph"/>
              <w:ind w:left="0"/>
              <w:rPr>
                <w:color w:val="auto"/>
                <w:lang w:val="sr-Latn-CS"/>
              </w:rPr>
            </w:pPr>
            <w:r w:rsidRPr="0039784E">
              <w:rPr>
                <w:color w:val="auto"/>
                <w:lang w:val="sr-Latn-CS"/>
              </w:rPr>
              <w:t>MySQL</w:t>
            </w:r>
          </w:p>
          <w:p w14:paraId="34ED8F69" w14:textId="77777777" w:rsidR="00144720" w:rsidRPr="0039784E" w:rsidRDefault="00144720" w:rsidP="00970EFE">
            <w:pPr>
              <w:pStyle w:val="ListParagraph"/>
              <w:ind w:left="0"/>
              <w:rPr>
                <w:color w:val="auto"/>
                <w:lang w:val="sr-Latn-CS"/>
              </w:rPr>
            </w:pPr>
            <w:r w:rsidRPr="0039784E">
              <w:rPr>
                <w:color w:val="auto"/>
                <w:lang w:val="sr-Latn-CS"/>
              </w:rPr>
              <w:t>Povezivanje sa MySQL</w:t>
            </w:r>
          </w:p>
          <w:p w14:paraId="18A385B0" w14:textId="77777777" w:rsidR="00144720" w:rsidRDefault="00144720" w:rsidP="00970EFE">
            <w:pPr>
              <w:pStyle w:val="ListParagraph"/>
              <w:ind w:left="0"/>
              <w:rPr>
                <w:color w:val="auto"/>
                <w:lang w:val="sr-Latn-CS"/>
              </w:rPr>
            </w:pPr>
            <w:r w:rsidRPr="0039784E">
              <w:rPr>
                <w:color w:val="auto"/>
                <w:lang w:val="sr-Latn-CS"/>
              </w:rPr>
              <w:t>Prikazivanje SQL upita</w:t>
            </w:r>
          </w:p>
          <w:p w14:paraId="544C82E8" w14:textId="77777777" w:rsidR="00144720" w:rsidRPr="0039784E" w:rsidRDefault="00144720" w:rsidP="00970EFE">
            <w:pPr>
              <w:pStyle w:val="ListParagraph"/>
              <w:ind w:left="0"/>
              <w:rPr>
                <w:color w:val="auto"/>
                <w:lang w:val="sr-Latn-CS"/>
              </w:rPr>
            </w:pPr>
            <w:r w:rsidRPr="0039784E">
              <w:rPr>
                <w:color w:val="auto"/>
                <w:lang w:val="sr-Latn-CS"/>
              </w:rPr>
              <w:t>Manipulisanje rezultatima (SELECT)</w:t>
            </w:r>
          </w:p>
          <w:p w14:paraId="1646F38C" w14:textId="77777777" w:rsidR="00144720" w:rsidRPr="0039784E" w:rsidRDefault="00144720" w:rsidP="00970EFE">
            <w:pPr>
              <w:pStyle w:val="ListParagraph"/>
              <w:ind w:left="0"/>
              <w:rPr>
                <w:color w:val="auto"/>
                <w:lang w:val="sr-Latn-CS"/>
              </w:rPr>
            </w:pPr>
            <w:r w:rsidRPr="0039784E">
              <w:rPr>
                <w:color w:val="auto"/>
                <w:lang w:val="sr-Latn-CS"/>
              </w:rPr>
              <w:t>Ubacivanje podataka u bazu</w:t>
            </w:r>
          </w:p>
          <w:p w14:paraId="3AF9FF9A" w14:textId="77777777" w:rsidR="00144720" w:rsidRDefault="00144720" w:rsidP="00970EFE">
            <w:pPr>
              <w:pStyle w:val="ListParagraph"/>
              <w:ind w:left="0"/>
            </w:pPr>
            <w:r w:rsidRPr="0039784E">
              <w:rPr>
                <w:color w:val="auto"/>
                <w:lang w:val="sr-Latn-CS"/>
              </w:rPr>
              <w:t>Brisanje podata iz baze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3CF8433" w14:textId="77777777" w:rsidR="00144720" w:rsidRDefault="00144720" w:rsidP="00970EFE">
            <w:pPr>
              <w:spacing w:before="0"/>
              <w:jc w:val="left"/>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B0F566A" w14:textId="77777777" w:rsidR="00144720" w:rsidRDefault="00144720" w:rsidP="00970EFE">
            <w:pPr>
              <w:spacing w:before="0"/>
              <w:jc w:val="left"/>
              <w:rPr>
                <w:color w:val="00000A"/>
                <w:lang w:val="sr-Latn-CS"/>
              </w:rPr>
            </w:pPr>
          </w:p>
        </w:tc>
      </w:tr>
    </w:tbl>
    <w:p w14:paraId="49EE7589" w14:textId="77777777" w:rsidR="00144720" w:rsidRDefault="00144720" w:rsidP="00144720">
      <w:pPr>
        <w:jc w:val="center"/>
        <w:rPr>
          <w:b/>
          <w:sz w:val="32"/>
          <w:szCs w:val="32"/>
          <w:lang w:val="sr-Latn-CS"/>
        </w:rPr>
      </w:pPr>
    </w:p>
    <w:p w14:paraId="5C1FEBAC" w14:textId="77777777" w:rsidR="00144720" w:rsidRDefault="00144720" w:rsidP="00144720">
      <w:pPr>
        <w:jc w:val="center"/>
        <w:rPr>
          <w:b/>
          <w:sz w:val="32"/>
          <w:szCs w:val="32"/>
          <w:lang w:val="sr-Latn-CS"/>
        </w:rPr>
      </w:pPr>
    </w:p>
    <w:p w14:paraId="4FA11CB2" w14:textId="77777777" w:rsidR="00144720" w:rsidRPr="00993D11" w:rsidRDefault="00144720" w:rsidP="00F503F7">
      <w:pPr>
        <w:tabs>
          <w:tab w:val="left" w:pos="1805"/>
        </w:tabs>
        <w:jc w:val="center"/>
        <w:rPr>
          <w:lang w:val="sr-Latn-CS"/>
        </w:rPr>
      </w:pPr>
    </w:p>
    <w:sectPr w:rsidR="00144720" w:rsidRPr="00993D11" w:rsidSect="002B1754">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0340" w14:textId="77777777" w:rsidR="00FB67FF" w:rsidRDefault="00FB67FF" w:rsidP="00181B90">
      <w:r>
        <w:separator/>
      </w:r>
    </w:p>
  </w:endnote>
  <w:endnote w:type="continuationSeparator" w:id="0">
    <w:p w14:paraId="22D1DDA2" w14:textId="77777777" w:rsidR="00FB67FF" w:rsidRDefault="00FB67FF" w:rsidP="0018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altName w:val="Tahoma"/>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w:altName w:val="Times Roman"/>
    <w:panose1 w:val="02000500000000000000"/>
    <w:charset w:val="4D"/>
    <w:family w:val="roman"/>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5" w:usb1="08080000" w:usb2="00000010" w:usb3="00000000" w:csb0="00100002" w:csb1="00000000"/>
  </w:font>
  <w:font w:name="SabonLTStd-Roma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32C1B" w14:textId="77777777" w:rsidR="00FB67FF" w:rsidRDefault="00FB67FF" w:rsidP="00970E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BFD0A3" w14:textId="77777777" w:rsidR="00FB67FF" w:rsidRDefault="00FB67FF" w:rsidP="00970EF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6107" w14:textId="77777777" w:rsidR="00FB67FF" w:rsidRDefault="00FB67FF" w:rsidP="00970E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4153">
      <w:rPr>
        <w:rStyle w:val="PageNumber"/>
        <w:noProof/>
      </w:rPr>
      <w:t>1</w:t>
    </w:r>
    <w:r>
      <w:rPr>
        <w:rStyle w:val="PageNumber"/>
      </w:rPr>
      <w:fldChar w:fldCharType="end"/>
    </w:r>
  </w:p>
  <w:p w14:paraId="105D35D1" w14:textId="77777777" w:rsidR="00FB67FF" w:rsidRDefault="00FB67FF" w:rsidP="00970EF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5C2D0" w14:textId="77777777" w:rsidR="00FB67FF" w:rsidRDefault="00FB67FF">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2336" behindDoc="0" locked="0" layoutInCell="1" allowOverlap="1" wp14:anchorId="6DC28CA4" wp14:editId="5B9A6F54">
              <wp:simplePos x="0" y="0"/>
              <wp:positionH relativeFrom="page">
                <wp:posOffset>824230</wp:posOffset>
              </wp:positionH>
              <wp:positionV relativeFrom="page">
                <wp:posOffset>6899910</wp:posOffset>
              </wp:positionV>
              <wp:extent cx="8991600" cy="9525"/>
              <wp:effectExtent l="0" t="0" r="0" b="0"/>
              <wp:wrapSquare wrapText="bothSides"/>
              <wp:docPr id="31211" name="Group 31211"/>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212" name="Shape 31212"/>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D872032" id="Group 31211" o:spid="_x0000_s1026" style="position:absolute;margin-left:64.9pt;margin-top:543.3pt;width:708pt;height:.75pt;z-index:251662336;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">
              <v:shape id="Shape 31212"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CusYA&#10;AADeAAAADwAAAGRycy9kb3ducmV2LnhtbESPUWvCQBCE3wv9D8cKfauXxBJK6ikiFCSx0Fp/wJJb&#10;k2BuL+RWTf+9Vyj0cZiZb5jlenK9utIYOs8G0nkCirj2tuPGwPH7/fkVVBBki71nMvBDAdarx4cl&#10;Ftbf+IuuB2lUhHAo0EArMhRah7olh2HuB+LonfzoUKIcG21HvEW463WWJLl22HFcaHGgbUv1+XBx&#10;BnYfcrwskuFlm5dlVeV7qcpPa8zTbNq8gRKa5D/8195ZA4s0SzP4vROv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CCusYAAADeAAAADwAAAAAAAAAAAAAAAACYAgAAZHJz&#10;L2Rvd25yZXYueG1sUEsFBgAAAAAEAAQA9QAAAIsDAAAAAA==&#10;" path="m,l8991600,e" filled="f">
                <v:path arrowok="t" textboxrect="0,0,8991600,0"/>
              </v:shape>
              <w10:wrap type="square" anchorx="page" anchory="page"/>
            </v:group>
          </w:pict>
        </mc:Fallback>
      </mc:AlternateContent>
    </w:r>
    <w:r>
      <w:t>Školska 20</w:t>
    </w:r>
    <w:fldSimple w:instr=" NUMPAGES   \* MERGEFORMAT ">
      <w:r>
        <w:t>16</w:t>
      </w:r>
    </w:fldSimple>
    <w:r>
      <w:t xml:space="preserve">/2017.  godina </w:t>
    </w:r>
    <w:r>
      <w:tab/>
      <w:t xml:space="preserve"> </w:t>
    </w:r>
    <w:r>
      <w:tab/>
      <w:t xml:space="preserve">UNIVERZITET METROPOLITAN, BEOGRAD </w:t>
    </w:r>
    <w:r>
      <w:tab/>
    </w:r>
    <w:r>
      <w:rPr>
        <w:sz w:val="22"/>
      </w:rPr>
      <w:fldChar w:fldCharType="begin"/>
    </w:r>
    <w:r>
      <w:instrText xml:space="preserve"> PAGE   \* MERGEFORMAT </w:instrText>
    </w:r>
    <w:r>
      <w:rPr>
        <w:sz w:val="22"/>
      </w:rPr>
      <w:fldChar w:fldCharType="separate"/>
    </w:r>
    <w:r>
      <w:t>1</w:t>
    </w:r>
    <w:r>
      <w:fldChar w:fldCharType="end"/>
    </w:r>
    <w: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F8752" w14:textId="3DCA434E" w:rsidR="00FB67FF" w:rsidRDefault="00FB67FF">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3360" behindDoc="0" locked="0" layoutInCell="1" allowOverlap="1" wp14:anchorId="4EADDE2E" wp14:editId="7F315D6E">
              <wp:simplePos x="0" y="0"/>
              <wp:positionH relativeFrom="page">
                <wp:posOffset>824230</wp:posOffset>
              </wp:positionH>
              <wp:positionV relativeFrom="page">
                <wp:posOffset>6899910</wp:posOffset>
              </wp:positionV>
              <wp:extent cx="8991600" cy="9525"/>
              <wp:effectExtent l="0" t="0" r="0" b="0"/>
              <wp:wrapSquare wrapText="bothSides"/>
              <wp:docPr id="31159" name="Group 31159"/>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160" name="Shape 31160"/>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65BEFA9" id="Group 31159" o:spid="_x0000_s1026" style="position:absolute;margin-left:64.9pt;margin-top:543.3pt;width:708pt;height:.75pt;z-index:251663360;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">
              <v:shape id="Shape 31160"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rV8UA&#10;AADeAAAADwAAAGRycy9kb3ducmV2LnhtbESP3UrDQBCF7wXfYRmhd3aTVkKJ2RQpCCVRsLUPMGSn&#10;SWh2NmSnbXx790Lw8nD++Irt7AZ1oyn0ng2kywQUceNtz62B0/f78wZUEGSLg2cy8EMBtuXjQ4G5&#10;9Xc+0O0orYojHHI00ImMudah6chhWPqROHpnPzmUKKdW2wnvcdwNepUkmXbYc3zocKRdR83leHUG&#10;9p9yuq6T8WWXVVVdZx9SV1/WmMXT/PYKSmiW//Bfe28NrNM0iwARJ6K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atXxQAAAN4AAAAPAAAAAAAAAAAAAAAAAJgCAABkcnMv&#10;ZG93bnJldi54bWxQSwUGAAAAAAQABAD1AAAAigMAAAAA&#10;" path="m,l8991600,e" filled="f">
                <v:path arrowok="t" textboxrect="0,0,8991600,0"/>
              </v:shape>
              <w10:wrap type="square" anchorx="page" anchory="page"/>
            </v:group>
          </w:pict>
        </mc:Fallback>
      </mc:AlternateContent>
    </w:r>
    <w:r>
      <w:rPr>
        <w:rFonts w:ascii="Calibri" w:eastAsia="Calibri" w:hAnsi="Calibri" w:cs="Calibri"/>
        <w:noProof/>
        <w:lang w:val="en-US"/>
      </w:rPr>
      <w:t>OAS Informacioni sistemi</w:t>
    </w:r>
    <w:r>
      <w:tab/>
      <w:t xml:space="preserve"> </w:t>
    </w:r>
    <w:r>
      <w:tab/>
      <w:t xml:space="preserve">UNIVERZITET METROPOLITAN, BEOGRAD </w:t>
    </w:r>
    <w:r>
      <w:tab/>
    </w:r>
    <w:r>
      <w:rPr>
        <w:sz w:val="22"/>
      </w:rPr>
      <w:fldChar w:fldCharType="begin"/>
    </w:r>
    <w:r>
      <w:instrText xml:space="preserve"> PAGE   \* MERGEFORMAT </w:instrText>
    </w:r>
    <w:r>
      <w:rPr>
        <w:sz w:val="22"/>
      </w:rPr>
      <w:fldChar w:fldCharType="separate"/>
    </w:r>
    <w:r w:rsidR="002D4153">
      <w:rPr>
        <w:noProof/>
      </w:rPr>
      <w:t>13</w:t>
    </w:r>
    <w:r>
      <w:fldChar w:fldCharType="end"/>
    </w:r>
    <w: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652E6" w14:textId="77777777" w:rsidR="00FB67FF" w:rsidRDefault="00FB67FF">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4384" behindDoc="0" locked="0" layoutInCell="1" allowOverlap="1" wp14:anchorId="2B9A76F7" wp14:editId="5FD29EA5">
              <wp:simplePos x="0" y="0"/>
              <wp:positionH relativeFrom="page">
                <wp:posOffset>824230</wp:posOffset>
              </wp:positionH>
              <wp:positionV relativeFrom="page">
                <wp:posOffset>6899910</wp:posOffset>
              </wp:positionV>
              <wp:extent cx="8991600" cy="9525"/>
              <wp:effectExtent l="0" t="0" r="0" b="0"/>
              <wp:wrapSquare wrapText="bothSides"/>
              <wp:docPr id="31107" name="Group 31107"/>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108" name="Shape 31108"/>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B584681" id="Group 31107" o:spid="_x0000_s1026" style="position:absolute;margin-left:64.9pt;margin-top:543.3pt;width:708pt;height:.75pt;z-index:251664384;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">
              <v:shape id="Shape 31108"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8cMA&#10;AADeAAAADwAAAGRycy9kb3ducmV2LnhtbERPzWrCQBC+F/oOywi91d3UEkrqKiIUJGmhtT7AkB2T&#10;YHY2ZEeNb+8eCj1+fP/L9eR7daExdoEtZHMDirgOruPGwuH34/kNVBRkh31gsnCjCOvV48MSCxeu&#10;/EOXvTQqhXAs0EIrMhRax7olj3EeBuLEHcPoURIcG+1GvKZw3+sXY3LtsePU0OJA25bq0/7sLey+&#10;5HBemOF1m5dlVeWfUpXfztqn2bR5ByU0yb/4z71zFhZZZtLedCd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C8cMAAADeAAAADwAAAAAAAAAAAAAAAACYAgAAZHJzL2Rv&#10;d25yZXYueG1sUEsFBgAAAAAEAAQA9QAAAIgDAAAAAA==&#10;" path="m,l8991600,e" filled="f">
                <v:path arrowok="t" textboxrect="0,0,8991600,0"/>
              </v:shape>
              <w10:wrap type="square" anchorx="page" anchory="page"/>
            </v:group>
          </w:pict>
        </mc:Fallback>
      </mc:AlternateContent>
    </w:r>
    <w:r>
      <w:t>Školska 20</w:t>
    </w:r>
    <w:fldSimple w:instr=" NUMPAGES   \* MERGEFORMAT ">
      <w:r>
        <w:t>16</w:t>
      </w:r>
    </w:fldSimple>
    <w:r>
      <w:t xml:space="preserve">/2017.  godina </w:t>
    </w:r>
    <w:r>
      <w:tab/>
      <w:t xml:space="preserve"> </w:t>
    </w:r>
    <w:r>
      <w:tab/>
      <w:t xml:space="preserve">UNIVERZITET METROPOLITAN, BEOGRAD </w:t>
    </w:r>
    <w:r>
      <w:tab/>
    </w:r>
    <w:r>
      <w:rPr>
        <w:sz w:val="22"/>
      </w:rPr>
      <w:fldChar w:fldCharType="begin"/>
    </w:r>
    <w:r>
      <w:instrText xml:space="preserve"> PAGE   \* MERGEFORMAT </w:instrText>
    </w:r>
    <w:r>
      <w:rPr>
        <w:sz w:val="22"/>
      </w:rPr>
      <w:fldChar w:fldCharType="separate"/>
    </w:r>
    <w:r>
      <w:t>1</w:t>
    </w:r>
    <w: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E2761" w14:textId="77777777" w:rsidR="00FB67FF" w:rsidRDefault="00FB67FF" w:rsidP="00181B90">
      <w:r>
        <w:separator/>
      </w:r>
    </w:p>
  </w:footnote>
  <w:footnote w:type="continuationSeparator" w:id="0">
    <w:p w14:paraId="7F077A97" w14:textId="77777777" w:rsidR="00FB67FF" w:rsidRDefault="00FB67FF" w:rsidP="00181B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6FEC" w14:textId="77777777" w:rsidR="00FB67FF" w:rsidRDefault="00FB67FF">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59264" behindDoc="0" locked="0" layoutInCell="1" allowOverlap="1" wp14:anchorId="0C9CFB49" wp14:editId="7D60D0E5">
              <wp:simplePos x="0" y="0"/>
              <wp:positionH relativeFrom="page">
                <wp:posOffset>900430</wp:posOffset>
              </wp:positionH>
              <wp:positionV relativeFrom="page">
                <wp:posOffset>712470</wp:posOffset>
              </wp:positionV>
              <wp:extent cx="8915400" cy="9525"/>
              <wp:effectExtent l="0" t="0" r="0" b="0"/>
              <wp:wrapSquare wrapText="bothSides"/>
              <wp:docPr id="31187" name="Group 31187"/>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188" name="Shape 31188"/>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918D6E9" id="Group 31187" o:spid="_x0000_s1026" style="position:absolute;margin-left:70.9pt;margin-top:56.1pt;width:702pt;height:.75pt;z-index:251659264;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">
              <v:shape id="Shape 31188"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98IA&#10;AADeAAAADwAAAGRycy9kb3ducmV2LnhtbERPTYvCMBC9C/6HMAt707RdcaUaRQVFvIjdZc9DM7Zl&#10;m0lpoq3+enMQPD7e92LVm1rcqHWVZQXxOAJBnFtdcaHg92c3moFwHlljbZkU3MnBajkcLDDVtuMz&#10;3TJfiBDCLkUFpfdNKqXLSzLoxrYhDtzFtgZ9gG0hdYtdCDe1TKJoKg1WHBpKbGhbUv6fXY2C7Bp/&#10;V7g5Ps47vE9O+y4x9i9R6vOjX89BeOr9W/xyH7SCrziehb3hTr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r73wgAAAN4AAAAPAAAAAAAAAAAAAAAAAJgCAABkcnMvZG93&#10;bnJldi54bWxQSwUGAAAAAAQABAD1AAAAhwMAAAAA&#10;" path="m,l8915400,e" filled="f">
                <v:path arrowok="t" textboxrect="0,0,8915400,0"/>
              </v:shape>
              <w10:wrap type="square" anchorx="page" anchory="page"/>
            </v:group>
          </w:pict>
        </mc:Fallback>
      </mc:AlternateContent>
    </w:r>
    <w:r>
      <w:t xml:space="preserve">NT213 – ENGLESKI ZA INFORMATIČARE   </w:t>
    </w:r>
    <w:r>
      <w:tab/>
      <w:t xml:space="preserve"> </w:t>
    </w:r>
    <w:r>
      <w:tab/>
      <w:t xml:space="preserve"> </w:t>
    </w:r>
    <w:r>
      <w:tab/>
      <w:t xml:space="preserve">  P13-F02 PLAN I PROGRAM PREDMETA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9947B" w14:textId="19779CCA" w:rsidR="00FB67FF" w:rsidRDefault="00FB67FF">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0288" behindDoc="0" locked="0" layoutInCell="1" allowOverlap="1" wp14:anchorId="063AD5EF" wp14:editId="1A2DE54D">
              <wp:simplePos x="0" y="0"/>
              <wp:positionH relativeFrom="page">
                <wp:posOffset>900430</wp:posOffset>
              </wp:positionH>
              <wp:positionV relativeFrom="page">
                <wp:posOffset>712470</wp:posOffset>
              </wp:positionV>
              <wp:extent cx="8915400" cy="9525"/>
              <wp:effectExtent l="0" t="0" r="0" b="0"/>
              <wp:wrapSquare wrapText="bothSides"/>
              <wp:docPr id="31135" name="Group 31135"/>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136" name="Shape 31136"/>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B38FF28" id="Group 31135" o:spid="_x0000_s1026" style="position:absolute;margin-left:70.9pt;margin-top:56.1pt;width:702pt;height:.75pt;z-index:251660288;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">
              <v:shape id="Shape 31136"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G+cYA&#10;AADeAAAADwAAAGRycy9kb3ducmV2LnhtbESPT2vCQBTE7wW/w/IEb3XzR7SkrsEWlNJLMUrPj+xr&#10;Esy+DdnVxH56t1DwOMzMb5h1PppWXKl3jWUF8TwCQVxa3XCl4HTcPb+AcB5ZY2uZFNzIQb6ZPK0x&#10;03bgA10LX4kAYZehgtr7LpPSlTUZdHPbEQfvx/YGfZB9JXWPQ4CbViZRtJQGGw4LNXb0XlN5Li5G&#10;QXGJVw2+ff4ednhbfO2HxNjvRKnZdNy+gvA0+kf4v/2hFaRxnC7h7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G+cYAAADeAAAADwAAAAAAAAAAAAAAAACYAgAAZHJz&#10;L2Rvd25yZXYueG1sUEsFBgAAAAAEAAQA9QAAAIsDAAAAAA==&#10;" path="m,l8915400,e" filled="f">
                <v:path arrowok="t" textboxrect="0,0,8915400,0"/>
              </v:shape>
              <w10:wrap type="square" anchorx="page" anchory="page"/>
            </v:group>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73B6A" w14:textId="77777777" w:rsidR="00FB67FF" w:rsidRDefault="00FB67FF">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1312" behindDoc="0" locked="0" layoutInCell="1" allowOverlap="1" wp14:anchorId="23DA332F" wp14:editId="04EA4D0C">
              <wp:simplePos x="0" y="0"/>
              <wp:positionH relativeFrom="page">
                <wp:posOffset>900430</wp:posOffset>
              </wp:positionH>
              <wp:positionV relativeFrom="page">
                <wp:posOffset>712470</wp:posOffset>
              </wp:positionV>
              <wp:extent cx="8915400" cy="9525"/>
              <wp:effectExtent l="0" t="0" r="0" b="0"/>
              <wp:wrapSquare wrapText="bothSides"/>
              <wp:docPr id="31083" name="Group 31083"/>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084" name="Shape 31084"/>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E2472B7" id="Group 31083" o:spid="_x0000_s1026" style="position:absolute;margin-left:70.9pt;margin-top:56.1pt;width:702pt;height:.75pt;z-index:251661312;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">
              <v:shape id="Shape 31084"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7b8YA&#10;AADeAAAADwAAAGRycy9kb3ducmV2LnhtbESPQWvCQBSE70L/w/IKvZlNoqhEV2kFS+lFjOL5kX0m&#10;wezbkF1N7K/vFgoeh5n5hlltBtOIO3WutqwgiWIQxIXVNZcKTsfdeAHCeWSNjWVS8CAHm/XLaIWZ&#10;tj0f6J77UgQIuwwVVN63mZSuqMigi2xLHLyL7Qz6ILtS6g77ADeNTON4Jg3WHBYqbGlbUXHNb0ZB&#10;fkvmNX58/xx2+JjuP/vU2HOq1Nvr8L4E4Wnwz/B/+0srmCTxYgp/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7b8YAAADeAAAADwAAAAAAAAAAAAAAAACYAgAAZHJz&#10;L2Rvd25yZXYueG1sUEsFBgAAAAAEAAQA9QAAAIsDAAAAAA==&#10;" path="m,l8915400,e" filled="f">
                <v:path arrowok="t" textboxrect="0,0,8915400,0"/>
              </v:shape>
              <w10:wrap type="square" anchorx="page" anchory="page"/>
            </v:group>
          </w:pict>
        </mc:Fallback>
      </mc:AlternateContent>
    </w:r>
    <w:r>
      <w:t xml:space="preserve">NT213 – ENGLESKI ZA INFORMATIČARE   </w:t>
    </w:r>
    <w:r>
      <w:tab/>
      <w:t xml:space="preserve"> </w:t>
    </w:r>
    <w:r>
      <w:tab/>
      <w:t xml:space="preserve"> </w:t>
    </w:r>
    <w:r>
      <w:tab/>
      <w:t xml:space="preserve">  P13-F02 PLAN I PROGRAM PREDMETA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065"/>
    <w:multiLevelType w:val="hybridMultilevel"/>
    <w:tmpl w:val="E9867552"/>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F41CE2"/>
    <w:multiLevelType w:val="multilevel"/>
    <w:tmpl w:val="8000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76FFE"/>
    <w:multiLevelType w:val="hybridMultilevel"/>
    <w:tmpl w:val="8456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7477B"/>
    <w:multiLevelType w:val="hybridMultilevel"/>
    <w:tmpl w:val="02782F68"/>
    <w:lvl w:ilvl="0" w:tplc="2F82FBC4">
      <w:start w:val="1"/>
      <w:numFmt w:val="bullet"/>
      <w:lvlText w:val="–"/>
      <w:lvlJc w:val="left"/>
      <w:pPr>
        <w:tabs>
          <w:tab w:val="num" w:pos="720"/>
        </w:tabs>
        <w:ind w:left="720" w:hanging="360"/>
      </w:pPr>
      <w:rPr>
        <w:rFonts w:ascii="Arial" w:hAnsi="Arial" w:hint="default"/>
      </w:rPr>
    </w:lvl>
    <w:lvl w:ilvl="1" w:tplc="2EDC1CD6">
      <w:start w:val="1"/>
      <w:numFmt w:val="bullet"/>
      <w:lvlText w:val="–"/>
      <w:lvlJc w:val="left"/>
      <w:pPr>
        <w:tabs>
          <w:tab w:val="num" w:pos="1440"/>
        </w:tabs>
        <w:ind w:left="1440" w:hanging="360"/>
      </w:pPr>
      <w:rPr>
        <w:rFonts w:ascii="Arial" w:hAnsi="Arial" w:hint="default"/>
      </w:rPr>
    </w:lvl>
    <w:lvl w:ilvl="2" w:tplc="9DDA3578" w:tentative="1">
      <w:start w:val="1"/>
      <w:numFmt w:val="bullet"/>
      <w:lvlText w:val="–"/>
      <w:lvlJc w:val="left"/>
      <w:pPr>
        <w:tabs>
          <w:tab w:val="num" w:pos="2160"/>
        </w:tabs>
        <w:ind w:left="2160" w:hanging="360"/>
      </w:pPr>
      <w:rPr>
        <w:rFonts w:ascii="Arial" w:hAnsi="Arial" w:hint="default"/>
      </w:rPr>
    </w:lvl>
    <w:lvl w:ilvl="3" w:tplc="A2401BA8" w:tentative="1">
      <w:start w:val="1"/>
      <w:numFmt w:val="bullet"/>
      <w:lvlText w:val="–"/>
      <w:lvlJc w:val="left"/>
      <w:pPr>
        <w:tabs>
          <w:tab w:val="num" w:pos="2880"/>
        </w:tabs>
        <w:ind w:left="2880" w:hanging="360"/>
      </w:pPr>
      <w:rPr>
        <w:rFonts w:ascii="Arial" w:hAnsi="Arial" w:hint="default"/>
      </w:rPr>
    </w:lvl>
    <w:lvl w:ilvl="4" w:tplc="7DEC5DEE" w:tentative="1">
      <w:start w:val="1"/>
      <w:numFmt w:val="bullet"/>
      <w:lvlText w:val="–"/>
      <w:lvlJc w:val="left"/>
      <w:pPr>
        <w:tabs>
          <w:tab w:val="num" w:pos="3600"/>
        </w:tabs>
        <w:ind w:left="3600" w:hanging="360"/>
      </w:pPr>
      <w:rPr>
        <w:rFonts w:ascii="Arial" w:hAnsi="Arial" w:hint="default"/>
      </w:rPr>
    </w:lvl>
    <w:lvl w:ilvl="5" w:tplc="CA048E9A" w:tentative="1">
      <w:start w:val="1"/>
      <w:numFmt w:val="bullet"/>
      <w:lvlText w:val="–"/>
      <w:lvlJc w:val="left"/>
      <w:pPr>
        <w:tabs>
          <w:tab w:val="num" w:pos="4320"/>
        </w:tabs>
        <w:ind w:left="4320" w:hanging="360"/>
      </w:pPr>
      <w:rPr>
        <w:rFonts w:ascii="Arial" w:hAnsi="Arial" w:hint="default"/>
      </w:rPr>
    </w:lvl>
    <w:lvl w:ilvl="6" w:tplc="486479FC" w:tentative="1">
      <w:start w:val="1"/>
      <w:numFmt w:val="bullet"/>
      <w:lvlText w:val="–"/>
      <w:lvlJc w:val="left"/>
      <w:pPr>
        <w:tabs>
          <w:tab w:val="num" w:pos="5040"/>
        </w:tabs>
        <w:ind w:left="5040" w:hanging="360"/>
      </w:pPr>
      <w:rPr>
        <w:rFonts w:ascii="Arial" w:hAnsi="Arial" w:hint="default"/>
      </w:rPr>
    </w:lvl>
    <w:lvl w:ilvl="7" w:tplc="3282F1AA" w:tentative="1">
      <w:start w:val="1"/>
      <w:numFmt w:val="bullet"/>
      <w:lvlText w:val="–"/>
      <w:lvlJc w:val="left"/>
      <w:pPr>
        <w:tabs>
          <w:tab w:val="num" w:pos="5760"/>
        </w:tabs>
        <w:ind w:left="5760" w:hanging="360"/>
      </w:pPr>
      <w:rPr>
        <w:rFonts w:ascii="Arial" w:hAnsi="Arial" w:hint="default"/>
      </w:rPr>
    </w:lvl>
    <w:lvl w:ilvl="8" w:tplc="9BFC9D36" w:tentative="1">
      <w:start w:val="1"/>
      <w:numFmt w:val="bullet"/>
      <w:lvlText w:val="–"/>
      <w:lvlJc w:val="left"/>
      <w:pPr>
        <w:tabs>
          <w:tab w:val="num" w:pos="6480"/>
        </w:tabs>
        <w:ind w:left="6480" w:hanging="360"/>
      </w:pPr>
      <w:rPr>
        <w:rFonts w:ascii="Arial" w:hAnsi="Arial" w:hint="default"/>
      </w:rPr>
    </w:lvl>
  </w:abstractNum>
  <w:abstractNum w:abstractNumId="4">
    <w:nsid w:val="06D00FAC"/>
    <w:multiLevelType w:val="hybridMultilevel"/>
    <w:tmpl w:val="D764AB80"/>
    <w:lvl w:ilvl="0" w:tplc="83DE3D2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07087FEE"/>
    <w:multiLevelType w:val="hybridMultilevel"/>
    <w:tmpl w:val="85BCEACE"/>
    <w:lvl w:ilvl="0" w:tplc="2AD0BCBE">
      <w:start w:val="1"/>
      <w:numFmt w:val="bullet"/>
      <w:lvlText w:val=""/>
      <w:lvlJc w:val="left"/>
      <w:pPr>
        <w:tabs>
          <w:tab w:val="num" w:pos="1134"/>
        </w:tabs>
        <w:ind w:left="1134" w:hanging="283"/>
      </w:pPr>
      <w:rPr>
        <w:rFonts w:ascii="Symbol" w:hAnsi="Symbol" w:hint="default"/>
      </w:rPr>
    </w:lvl>
    <w:lvl w:ilvl="1" w:tplc="3D6A6AA8">
      <w:start w:val="1"/>
      <w:numFmt w:val="bullet"/>
      <w:lvlText w:val=""/>
      <w:lvlJc w:val="left"/>
      <w:pPr>
        <w:tabs>
          <w:tab w:val="num" w:pos="1534"/>
        </w:tabs>
        <w:ind w:left="1534" w:hanging="45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3045D7"/>
    <w:multiLevelType w:val="multilevel"/>
    <w:tmpl w:val="F65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E427A"/>
    <w:multiLevelType w:val="hybridMultilevel"/>
    <w:tmpl w:val="F90E29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EA11EE"/>
    <w:multiLevelType w:val="hybridMultilevel"/>
    <w:tmpl w:val="3676D200"/>
    <w:lvl w:ilvl="0" w:tplc="DAFCAA34">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4052B0">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F86330A">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06F640">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F24D7DC">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78AAD06">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98E7214">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6122FB0">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E9E3DF2">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nsid w:val="0AE222F9"/>
    <w:multiLevelType w:val="hybridMultilevel"/>
    <w:tmpl w:val="8BBE6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AED5808"/>
    <w:multiLevelType w:val="hybridMultilevel"/>
    <w:tmpl w:val="CA9421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253CAD"/>
    <w:multiLevelType w:val="hybridMultilevel"/>
    <w:tmpl w:val="00CAB820"/>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0C49731C"/>
    <w:multiLevelType w:val="multilevel"/>
    <w:tmpl w:val="8AF0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6702D6"/>
    <w:multiLevelType w:val="hybridMultilevel"/>
    <w:tmpl w:val="42E0E93E"/>
    <w:lvl w:ilvl="0" w:tplc="7608A5F8">
      <w:start w:val="1"/>
      <w:numFmt w:val="decimal"/>
      <w:lvlText w:val="%1."/>
      <w:lvlJc w:val="left"/>
      <w:pPr>
        <w:ind w:left="720" w:hanging="360"/>
      </w:pPr>
      <w:rPr>
        <w:sz w:val="20"/>
        <w:szCs w:val="2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0C930B8A"/>
    <w:multiLevelType w:val="multilevel"/>
    <w:tmpl w:val="D030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D2671B"/>
    <w:multiLevelType w:val="hybridMultilevel"/>
    <w:tmpl w:val="871A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94779A"/>
    <w:multiLevelType w:val="hybridMultilevel"/>
    <w:tmpl w:val="36E4317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12D24949"/>
    <w:multiLevelType w:val="hybridMultilevel"/>
    <w:tmpl w:val="8246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5726CB"/>
    <w:multiLevelType w:val="hybridMultilevel"/>
    <w:tmpl w:val="092A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3793F89"/>
    <w:multiLevelType w:val="hybridMultilevel"/>
    <w:tmpl w:val="F2BE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E60CF6"/>
    <w:multiLevelType w:val="hybridMultilevel"/>
    <w:tmpl w:val="D3AC0A92"/>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5336B2C"/>
    <w:multiLevelType w:val="hybridMultilevel"/>
    <w:tmpl w:val="087CC6E4"/>
    <w:lvl w:ilvl="0" w:tplc="E7A2EA02">
      <w:start w:val="1"/>
      <w:numFmt w:val="decimal"/>
      <w:lvlText w:val="%1."/>
      <w:lvlJc w:val="left"/>
      <w:pPr>
        <w:ind w:left="394" w:hanging="360"/>
      </w:pPr>
      <w:rPr>
        <w:rFonts w:hint="default"/>
      </w:rPr>
    </w:lvl>
    <w:lvl w:ilvl="1" w:tplc="241A0019" w:tentative="1">
      <w:start w:val="1"/>
      <w:numFmt w:val="lowerLetter"/>
      <w:lvlText w:val="%2."/>
      <w:lvlJc w:val="left"/>
      <w:pPr>
        <w:ind w:left="1114" w:hanging="360"/>
      </w:pPr>
    </w:lvl>
    <w:lvl w:ilvl="2" w:tplc="241A001B" w:tentative="1">
      <w:start w:val="1"/>
      <w:numFmt w:val="lowerRoman"/>
      <w:lvlText w:val="%3."/>
      <w:lvlJc w:val="right"/>
      <w:pPr>
        <w:ind w:left="1834" w:hanging="180"/>
      </w:pPr>
    </w:lvl>
    <w:lvl w:ilvl="3" w:tplc="241A000F" w:tentative="1">
      <w:start w:val="1"/>
      <w:numFmt w:val="decimal"/>
      <w:lvlText w:val="%4."/>
      <w:lvlJc w:val="left"/>
      <w:pPr>
        <w:ind w:left="2554" w:hanging="360"/>
      </w:pPr>
    </w:lvl>
    <w:lvl w:ilvl="4" w:tplc="241A0019" w:tentative="1">
      <w:start w:val="1"/>
      <w:numFmt w:val="lowerLetter"/>
      <w:lvlText w:val="%5."/>
      <w:lvlJc w:val="left"/>
      <w:pPr>
        <w:ind w:left="3274" w:hanging="360"/>
      </w:pPr>
    </w:lvl>
    <w:lvl w:ilvl="5" w:tplc="241A001B" w:tentative="1">
      <w:start w:val="1"/>
      <w:numFmt w:val="lowerRoman"/>
      <w:lvlText w:val="%6."/>
      <w:lvlJc w:val="right"/>
      <w:pPr>
        <w:ind w:left="3994" w:hanging="180"/>
      </w:pPr>
    </w:lvl>
    <w:lvl w:ilvl="6" w:tplc="241A000F" w:tentative="1">
      <w:start w:val="1"/>
      <w:numFmt w:val="decimal"/>
      <w:lvlText w:val="%7."/>
      <w:lvlJc w:val="left"/>
      <w:pPr>
        <w:ind w:left="4714" w:hanging="360"/>
      </w:pPr>
    </w:lvl>
    <w:lvl w:ilvl="7" w:tplc="241A0019" w:tentative="1">
      <w:start w:val="1"/>
      <w:numFmt w:val="lowerLetter"/>
      <w:lvlText w:val="%8."/>
      <w:lvlJc w:val="left"/>
      <w:pPr>
        <w:ind w:left="5434" w:hanging="360"/>
      </w:pPr>
    </w:lvl>
    <w:lvl w:ilvl="8" w:tplc="241A001B" w:tentative="1">
      <w:start w:val="1"/>
      <w:numFmt w:val="lowerRoman"/>
      <w:lvlText w:val="%9."/>
      <w:lvlJc w:val="right"/>
      <w:pPr>
        <w:ind w:left="6154" w:hanging="180"/>
      </w:pPr>
    </w:lvl>
  </w:abstractNum>
  <w:abstractNum w:abstractNumId="22">
    <w:nsid w:val="15AC1BC1"/>
    <w:multiLevelType w:val="hybridMultilevel"/>
    <w:tmpl w:val="035887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60151AB"/>
    <w:multiLevelType w:val="hybridMultilevel"/>
    <w:tmpl w:val="86FA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B83AB4"/>
    <w:multiLevelType w:val="hybridMultilevel"/>
    <w:tmpl w:val="B374E6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6D823C3"/>
    <w:multiLevelType w:val="hybridMultilevel"/>
    <w:tmpl w:val="21F4160A"/>
    <w:lvl w:ilvl="0" w:tplc="6AACD86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344282"/>
    <w:multiLevelType w:val="hybridMultilevel"/>
    <w:tmpl w:val="48623AD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184430F1"/>
    <w:multiLevelType w:val="hybridMultilevel"/>
    <w:tmpl w:val="A84848B6"/>
    <w:lvl w:ilvl="0" w:tplc="04965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CD7A2D"/>
    <w:multiLevelType w:val="hybridMultilevel"/>
    <w:tmpl w:val="E17A8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BF11941"/>
    <w:multiLevelType w:val="hybridMultilevel"/>
    <w:tmpl w:val="1DC45592"/>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30">
    <w:nsid w:val="1E32146B"/>
    <w:multiLevelType w:val="hybridMultilevel"/>
    <w:tmpl w:val="E752E818"/>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FCB5F84"/>
    <w:multiLevelType w:val="multilevel"/>
    <w:tmpl w:val="3900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9B00E5"/>
    <w:multiLevelType w:val="hybridMultilevel"/>
    <w:tmpl w:val="07A24FEA"/>
    <w:lvl w:ilvl="0" w:tplc="2AD0BCBE">
      <w:start w:val="1"/>
      <w:numFmt w:val="bullet"/>
      <w:lvlText w:val=""/>
      <w:lvlJc w:val="left"/>
      <w:pPr>
        <w:tabs>
          <w:tab w:val="num" w:pos="283"/>
        </w:tabs>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0C97792"/>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21864E08"/>
    <w:multiLevelType w:val="multilevel"/>
    <w:tmpl w:val="A37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0F5920"/>
    <w:multiLevelType w:val="hybridMultilevel"/>
    <w:tmpl w:val="AEE62B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31649DF"/>
    <w:multiLevelType w:val="hybridMultilevel"/>
    <w:tmpl w:val="86B679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33B4D68"/>
    <w:multiLevelType w:val="hybridMultilevel"/>
    <w:tmpl w:val="8CD42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33E3907"/>
    <w:multiLevelType w:val="hybridMultilevel"/>
    <w:tmpl w:val="20525A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43543AA"/>
    <w:multiLevelType w:val="hybridMultilevel"/>
    <w:tmpl w:val="21C6043E"/>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nsid w:val="24F45607"/>
    <w:multiLevelType w:val="hybridMultilevel"/>
    <w:tmpl w:val="19FC1F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5783018"/>
    <w:multiLevelType w:val="hybridMultilevel"/>
    <w:tmpl w:val="9422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1D621E"/>
    <w:multiLevelType w:val="hybridMultilevel"/>
    <w:tmpl w:val="D034DF08"/>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76500A5"/>
    <w:multiLevelType w:val="hybridMultilevel"/>
    <w:tmpl w:val="DEAE7A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8AC0B7D"/>
    <w:multiLevelType w:val="hybridMultilevel"/>
    <w:tmpl w:val="AD46DCC6"/>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8DE7C8F"/>
    <w:multiLevelType w:val="hybridMultilevel"/>
    <w:tmpl w:val="A7E8DC44"/>
    <w:lvl w:ilvl="0" w:tplc="04965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1B574A"/>
    <w:multiLevelType w:val="multilevel"/>
    <w:tmpl w:val="140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B87118F"/>
    <w:multiLevelType w:val="hybridMultilevel"/>
    <w:tmpl w:val="791EDE4C"/>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
    <w:nsid w:val="2BD252A4"/>
    <w:multiLevelType w:val="hybridMultilevel"/>
    <w:tmpl w:val="5548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A1564F"/>
    <w:multiLevelType w:val="hybridMultilevel"/>
    <w:tmpl w:val="BD5AD580"/>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CB26B8D"/>
    <w:multiLevelType w:val="hybridMultilevel"/>
    <w:tmpl w:val="85AA3AFE"/>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2D7D61F4"/>
    <w:multiLevelType w:val="hybridMultilevel"/>
    <w:tmpl w:val="1A884C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D901787"/>
    <w:multiLevelType w:val="hybridMultilevel"/>
    <w:tmpl w:val="95625EB8"/>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nsid w:val="2EB76EE1"/>
    <w:multiLevelType w:val="hybridMultilevel"/>
    <w:tmpl w:val="C9369194"/>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4">
    <w:nsid w:val="2F3A0386"/>
    <w:multiLevelType w:val="hybridMultilevel"/>
    <w:tmpl w:val="81CC1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9F0548"/>
    <w:multiLevelType w:val="hybridMultilevel"/>
    <w:tmpl w:val="8B001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1816AFE"/>
    <w:multiLevelType w:val="hybridMultilevel"/>
    <w:tmpl w:val="0FDE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A11A6B"/>
    <w:multiLevelType w:val="multilevel"/>
    <w:tmpl w:val="6910EF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2692161"/>
    <w:multiLevelType w:val="hybridMultilevel"/>
    <w:tmpl w:val="7636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672D55"/>
    <w:multiLevelType w:val="hybridMultilevel"/>
    <w:tmpl w:val="AE48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38F393F"/>
    <w:multiLevelType w:val="hybridMultilevel"/>
    <w:tmpl w:val="C3E60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443251E"/>
    <w:multiLevelType w:val="hybridMultilevel"/>
    <w:tmpl w:val="3D3E08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7114815"/>
    <w:multiLevelType w:val="hybridMultilevel"/>
    <w:tmpl w:val="FEFE232C"/>
    <w:lvl w:ilvl="0" w:tplc="9CA25C7E">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E56A6EA">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F4D736">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446A16">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352D566">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C8830B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91CF0E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606FC24">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02E2FA">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3">
    <w:nsid w:val="374D39B8"/>
    <w:multiLevelType w:val="hybridMultilevel"/>
    <w:tmpl w:val="0024C7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7B3159D"/>
    <w:multiLevelType w:val="hybridMultilevel"/>
    <w:tmpl w:val="89DE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D76A06"/>
    <w:multiLevelType w:val="hybridMultilevel"/>
    <w:tmpl w:val="4FFA83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87C239F"/>
    <w:multiLevelType w:val="hybridMultilevel"/>
    <w:tmpl w:val="8542A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8A1323C"/>
    <w:multiLevelType w:val="hybridMultilevel"/>
    <w:tmpl w:val="60E45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A6B65EC"/>
    <w:multiLevelType w:val="hybridMultilevel"/>
    <w:tmpl w:val="94BA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1F2FAC"/>
    <w:multiLevelType w:val="hybridMultilevel"/>
    <w:tmpl w:val="130C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DC61AE2"/>
    <w:multiLevelType w:val="hybridMultilevel"/>
    <w:tmpl w:val="EFE0F512"/>
    <w:lvl w:ilvl="0" w:tplc="2AD0BCBE">
      <w:start w:val="1"/>
      <w:numFmt w:val="bullet"/>
      <w:lvlText w:val=""/>
      <w:lvlJc w:val="left"/>
      <w:pPr>
        <w:tabs>
          <w:tab w:val="num" w:pos="1134"/>
        </w:tabs>
        <w:ind w:left="1134"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F7115DF"/>
    <w:multiLevelType w:val="hybridMultilevel"/>
    <w:tmpl w:val="A4BA19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0EE28DA"/>
    <w:multiLevelType w:val="hybridMultilevel"/>
    <w:tmpl w:val="E276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AD51B2"/>
    <w:multiLevelType w:val="hybridMultilevel"/>
    <w:tmpl w:val="EB827BE6"/>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74">
    <w:nsid w:val="42062DA9"/>
    <w:multiLevelType w:val="multilevel"/>
    <w:tmpl w:val="D452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39F7DF0"/>
    <w:multiLevelType w:val="hybridMultilevel"/>
    <w:tmpl w:val="42AA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DE7158"/>
    <w:multiLevelType w:val="hybridMultilevel"/>
    <w:tmpl w:val="1F80F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7554489"/>
    <w:multiLevelType w:val="hybridMultilevel"/>
    <w:tmpl w:val="10EA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9144064"/>
    <w:multiLevelType w:val="hybridMultilevel"/>
    <w:tmpl w:val="966E85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495A336D"/>
    <w:multiLevelType w:val="hybridMultilevel"/>
    <w:tmpl w:val="299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BF129A5"/>
    <w:multiLevelType w:val="hybridMultilevel"/>
    <w:tmpl w:val="B1A229D8"/>
    <w:lvl w:ilvl="0" w:tplc="83DE3D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C9F3888"/>
    <w:multiLevelType w:val="multilevel"/>
    <w:tmpl w:val="E728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CC27A07"/>
    <w:multiLevelType w:val="hybridMultilevel"/>
    <w:tmpl w:val="73DAFF68"/>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83">
    <w:nsid w:val="4CFF0573"/>
    <w:multiLevelType w:val="hybridMultilevel"/>
    <w:tmpl w:val="865A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D405B9B"/>
    <w:multiLevelType w:val="hybridMultilevel"/>
    <w:tmpl w:val="203A99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E4912DE"/>
    <w:multiLevelType w:val="hybridMultilevel"/>
    <w:tmpl w:val="4F9A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F6F171E"/>
    <w:multiLevelType w:val="hybridMultilevel"/>
    <w:tmpl w:val="208AC472"/>
    <w:lvl w:ilvl="0" w:tplc="98E0429C">
      <w:start w:val="1"/>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4F763752"/>
    <w:multiLevelType w:val="multilevel"/>
    <w:tmpl w:val="E8B8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02A33D8"/>
    <w:multiLevelType w:val="hybridMultilevel"/>
    <w:tmpl w:val="6458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1282C91"/>
    <w:multiLevelType w:val="hybridMultilevel"/>
    <w:tmpl w:val="EB081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7C4C6E"/>
    <w:multiLevelType w:val="hybridMultilevel"/>
    <w:tmpl w:val="EDA6A542"/>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519F0FDD"/>
    <w:multiLevelType w:val="multilevel"/>
    <w:tmpl w:val="76B0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2716DCB"/>
    <w:multiLevelType w:val="hybridMultilevel"/>
    <w:tmpl w:val="A738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2EB3DF3"/>
    <w:multiLevelType w:val="hybridMultilevel"/>
    <w:tmpl w:val="B32C2776"/>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53342973"/>
    <w:multiLevelType w:val="hybridMultilevel"/>
    <w:tmpl w:val="D0169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3507B25"/>
    <w:multiLevelType w:val="hybridMultilevel"/>
    <w:tmpl w:val="8176182C"/>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55461DFE"/>
    <w:multiLevelType w:val="hybridMultilevel"/>
    <w:tmpl w:val="7C4605F8"/>
    <w:lvl w:ilvl="0" w:tplc="8A4A9F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74B1BBE"/>
    <w:multiLevelType w:val="hybridMultilevel"/>
    <w:tmpl w:val="11BA6F54"/>
    <w:lvl w:ilvl="0" w:tplc="210C0C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5C9509B2"/>
    <w:multiLevelType w:val="hybridMultilevel"/>
    <w:tmpl w:val="3B2C6950"/>
    <w:lvl w:ilvl="0" w:tplc="0409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9">
    <w:nsid w:val="5D4E31A8"/>
    <w:multiLevelType w:val="hybridMultilevel"/>
    <w:tmpl w:val="685294F4"/>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0">
    <w:nsid w:val="5EB3383C"/>
    <w:multiLevelType w:val="multilevel"/>
    <w:tmpl w:val="1CF4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ECA46AF"/>
    <w:multiLevelType w:val="hybridMultilevel"/>
    <w:tmpl w:val="BF86E7C4"/>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2">
    <w:nsid w:val="5EFD5617"/>
    <w:multiLevelType w:val="hybridMultilevel"/>
    <w:tmpl w:val="7466F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0EA494E"/>
    <w:multiLevelType w:val="hybridMultilevel"/>
    <w:tmpl w:val="CFFC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12A5BB6"/>
    <w:multiLevelType w:val="hybridMultilevel"/>
    <w:tmpl w:val="322638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1315153"/>
    <w:multiLevelType w:val="hybridMultilevel"/>
    <w:tmpl w:val="2AE87EF8"/>
    <w:lvl w:ilvl="0" w:tplc="5524DDE2">
      <w:start w:val="1"/>
      <w:numFmt w:val="bullet"/>
      <w:lvlText w:val=""/>
      <w:lvlJc w:val="left"/>
      <w:pPr>
        <w:tabs>
          <w:tab w:val="num" w:pos="720"/>
        </w:tabs>
        <w:ind w:left="720" w:hanging="360"/>
      </w:pPr>
      <w:rPr>
        <w:rFonts w:ascii="Wingdings" w:hAnsi="Wingdings" w:hint="default"/>
      </w:rPr>
    </w:lvl>
    <w:lvl w:ilvl="1" w:tplc="C94CEC18" w:tentative="1">
      <w:start w:val="1"/>
      <w:numFmt w:val="bullet"/>
      <w:lvlText w:val=""/>
      <w:lvlJc w:val="left"/>
      <w:pPr>
        <w:tabs>
          <w:tab w:val="num" w:pos="1440"/>
        </w:tabs>
        <w:ind w:left="1440" w:hanging="360"/>
      </w:pPr>
      <w:rPr>
        <w:rFonts w:ascii="Wingdings" w:hAnsi="Wingdings" w:hint="default"/>
      </w:rPr>
    </w:lvl>
    <w:lvl w:ilvl="2" w:tplc="EACC27D0" w:tentative="1">
      <w:start w:val="1"/>
      <w:numFmt w:val="bullet"/>
      <w:lvlText w:val=""/>
      <w:lvlJc w:val="left"/>
      <w:pPr>
        <w:tabs>
          <w:tab w:val="num" w:pos="2160"/>
        </w:tabs>
        <w:ind w:left="2160" w:hanging="360"/>
      </w:pPr>
      <w:rPr>
        <w:rFonts w:ascii="Wingdings" w:hAnsi="Wingdings" w:hint="default"/>
      </w:rPr>
    </w:lvl>
    <w:lvl w:ilvl="3" w:tplc="DBA84D22" w:tentative="1">
      <w:start w:val="1"/>
      <w:numFmt w:val="bullet"/>
      <w:lvlText w:val=""/>
      <w:lvlJc w:val="left"/>
      <w:pPr>
        <w:tabs>
          <w:tab w:val="num" w:pos="2880"/>
        </w:tabs>
        <w:ind w:left="2880" w:hanging="360"/>
      </w:pPr>
      <w:rPr>
        <w:rFonts w:ascii="Wingdings" w:hAnsi="Wingdings" w:hint="default"/>
      </w:rPr>
    </w:lvl>
    <w:lvl w:ilvl="4" w:tplc="963E50DC" w:tentative="1">
      <w:start w:val="1"/>
      <w:numFmt w:val="bullet"/>
      <w:lvlText w:val=""/>
      <w:lvlJc w:val="left"/>
      <w:pPr>
        <w:tabs>
          <w:tab w:val="num" w:pos="3600"/>
        </w:tabs>
        <w:ind w:left="3600" w:hanging="360"/>
      </w:pPr>
      <w:rPr>
        <w:rFonts w:ascii="Wingdings" w:hAnsi="Wingdings" w:hint="default"/>
      </w:rPr>
    </w:lvl>
    <w:lvl w:ilvl="5" w:tplc="7F3ED8DC" w:tentative="1">
      <w:start w:val="1"/>
      <w:numFmt w:val="bullet"/>
      <w:lvlText w:val=""/>
      <w:lvlJc w:val="left"/>
      <w:pPr>
        <w:tabs>
          <w:tab w:val="num" w:pos="4320"/>
        </w:tabs>
        <w:ind w:left="4320" w:hanging="360"/>
      </w:pPr>
      <w:rPr>
        <w:rFonts w:ascii="Wingdings" w:hAnsi="Wingdings" w:hint="default"/>
      </w:rPr>
    </w:lvl>
    <w:lvl w:ilvl="6" w:tplc="0A3E4CEA" w:tentative="1">
      <w:start w:val="1"/>
      <w:numFmt w:val="bullet"/>
      <w:lvlText w:val=""/>
      <w:lvlJc w:val="left"/>
      <w:pPr>
        <w:tabs>
          <w:tab w:val="num" w:pos="5040"/>
        </w:tabs>
        <w:ind w:left="5040" w:hanging="360"/>
      </w:pPr>
      <w:rPr>
        <w:rFonts w:ascii="Wingdings" w:hAnsi="Wingdings" w:hint="default"/>
      </w:rPr>
    </w:lvl>
    <w:lvl w:ilvl="7" w:tplc="23D89F7C" w:tentative="1">
      <w:start w:val="1"/>
      <w:numFmt w:val="bullet"/>
      <w:lvlText w:val=""/>
      <w:lvlJc w:val="left"/>
      <w:pPr>
        <w:tabs>
          <w:tab w:val="num" w:pos="5760"/>
        </w:tabs>
        <w:ind w:left="5760" w:hanging="360"/>
      </w:pPr>
      <w:rPr>
        <w:rFonts w:ascii="Wingdings" w:hAnsi="Wingdings" w:hint="default"/>
      </w:rPr>
    </w:lvl>
    <w:lvl w:ilvl="8" w:tplc="0172D6CE" w:tentative="1">
      <w:start w:val="1"/>
      <w:numFmt w:val="bullet"/>
      <w:lvlText w:val=""/>
      <w:lvlJc w:val="left"/>
      <w:pPr>
        <w:tabs>
          <w:tab w:val="num" w:pos="6480"/>
        </w:tabs>
        <w:ind w:left="6480" w:hanging="360"/>
      </w:pPr>
      <w:rPr>
        <w:rFonts w:ascii="Wingdings" w:hAnsi="Wingdings" w:hint="default"/>
      </w:rPr>
    </w:lvl>
  </w:abstractNum>
  <w:abstractNum w:abstractNumId="106">
    <w:nsid w:val="61AF3753"/>
    <w:multiLevelType w:val="hybridMultilevel"/>
    <w:tmpl w:val="91A85E54"/>
    <w:lvl w:ilvl="0" w:tplc="BF7ED972">
      <w:start w:val="1"/>
      <w:numFmt w:val="decimal"/>
      <w:lvlText w:val="%1."/>
      <w:lvlJc w:val="left"/>
      <w:pPr>
        <w:ind w:left="574" w:hanging="360"/>
      </w:pPr>
      <w:rPr>
        <w:rFonts w:hint="default"/>
      </w:rPr>
    </w:lvl>
    <w:lvl w:ilvl="1" w:tplc="241A0019" w:tentative="1">
      <w:start w:val="1"/>
      <w:numFmt w:val="lowerLetter"/>
      <w:lvlText w:val="%2."/>
      <w:lvlJc w:val="left"/>
      <w:pPr>
        <w:ind w:left="1294" w:hanging="360"/>
      </w:pPr>
    </w:lvl>
    <w:lvl w:ilvl="2" w:tplc="241A001B" w:tentative="1">
      <w:start w:val="1"/>
      <w:numFmt w:val="lowerRoman"/>
      <w:lvlText w:val="%3."/>
      <w:lvlJc w:val="right"/>
      <w:pPr>
        <w:ind w:left="2014" w:hanging="180"/>
      </w:pPr>
    </w:lvl>
    <w:lvl w:ilvl="3" w:tplc="241A000F" w:tentative="1">
      <w:start w:val="1"/>
      <w:numFmt w:val="decimal"/>
      <w:lvlText w:val="%4."/>
      <w:lvlJc w:val="left"/>
      <w:pPr>
        <w:ind w:left="2734" w:hanging="360"/>
      </w:pPr>
    </w:lvl>
    <w:lvl w:ilvl="4" w:tplc="241A0019" w:tentative="1">
      <w:start w:val="1"/>
      <w:numFmt w:val="lowerLetter"/>
      <w:lvlText w:val="%5."/>
      <w:lvlJc w:val="left"/>
      <w:pPr>
        <w:ind w:left="3454" w:hanging="360"/>
      </w:pPr>
    </w:lvl>
    <w:lvl w:ilvl="5" w:tplc="241A001B" w:tentative="1">
      <w:start w:val="1"/>
      <w:numFmt w:val="lowerRoman"/>
      <w:lvlText w:val="%6."/>
      <w:lvlJc w:val="right"/>
      <w:pPr>
        <w:ind w:left="4174" w:hanging="180"/>
      </w:pPr>
    </w:lvl>
    <w:lvl w:ilvl="6" w:tplc="241A000F" w:tentative="1">
      <w:start w:val="1"/>
      <w:numFmt w:val="decimal"/>
      <w:lvlText w:val="%7."/>
      <w:lvlJc w:val="left"/>
      <w:pPr>
        <w:ind w:left="4894" w:hanging="360"/>
      </w:pPr>
    </w:lvl>
    <w:lvl w:ilvl="7" w:tplc="241A0019" w:tentative="1">
      <w:start w:val="1"/>
      <w:numFmt w:val="lowerLetter"/>
      <w:lvlText w:val="%8."/>
      <w:lvlJc w:val="left"/>
      <w:pPr>
        <w:ind w:left="5614" w:hanging="360"/>
      </w:pPr>
    </w:lvl>
    <w:lvl w:ilvl="8" w:tplc="241A001B" w:tentative="1">
      <w:start w:val="1"/>
      <w:numFmt w:val="lowerRoman"/>
      <w:lvlText w:val="%9."/>
      <w:lvlJc w:val="right"/>
      <w:pPr>
        <w:ind w:left="6334" w:hanging="180"/>
      </w:pPr>
    </w:lvl>
  </w:abstractNum>
  <w:abstractNum w:abstractNumId="107">
    <w:nsid w:val="62657802"/>
    <w:multiLevelType w:val="hybridMultilevel"/>
    <w:tmpl w:val="6B842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3644591"/>
    <w:multiLevelType w:val="hybridMultilevel"/>
    <w:tmpl w:val="0D7E18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42F3D67"/>
    <w:multiLevelType w:val="hybridMultilevel"/>
    <w:tmpl w:val="D598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485183C"/>
    <w:multiLevelType w:val="hybridMultilevel"/>
    <w:tmpl w:val="FA9A84A4"/>
    <w:lvl w:ilvl="0" w:tplc="14624782">
      <w:start w:val="1"/>
      <w:numFmt w:val="bullet"/>
      <w:lvlText w:val="-"/>
      <w:lvlJc w:val="left"/>
      <w:pPr>
        <w:tabs>
          <w:tab w:val="num" w:pos="1134"/>
        </w:tabs>
        <w:ind w:left="1134" w:hanging="283"/>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5360272"/>
    <w:multiLevelType w:val="hybridMultilevel"/>
    <w:tmpl w:val="1200D3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5652BD3"/>
    <w:multiLevelType w:val="hybridMultilevel"/>
    <w:tmpl w:val="CCF437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5A12D51"/>
    <w:multiLevelType w:val="hybridMultilevel"/>
    <w:tmpl w:val="9D626382"/>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4">
    <w:nsid w:val="662C6DCA"/>
    <w:multiLevelType w:val="hybridMultilevel"/>
    <w:tmpl w:val="67E43590"/>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665520FB"/>
    <w:multiLevelType w:val="hybridMultilevel"/>
    <w:tmpl w:val="FC70DA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8294B66"/>
    <w:multiLevelType w:val="hybridMultilevel"/>
    <w:tmpl w:val="9DE4DF2A"/>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89C7817"/>
    <w:multiLevelType w:val="hybridMultilevel"/>
    <w:tmpl w:val="B7269B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69193F48"/>
    <w:multiLevelType w:val="hybridMultilevel"/>
    <w:tmpl w:val="F9607CA2"/>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nsid w:val="69553D1B"/>
    <w:multiLevelType w:val="hybridMultilevel"/>
    <w:tmpl w:val="6930F6B8"/>
    <w:lvl w:ilvl="0" w:tplc="83A24460">
      <w:start w:val="1"/>
      <w:numFmt w:val="decimal"/>
      <w:lvlText w:val="%1."/>
      <w:lvlJc w:val="left"/>
      <w:pPr>
        <w:ind w:left="574" w:hanging="360"/>
      </w:pPr>
      <w:rPr>
        <w:rFonts w:hint="default"/>
      </w:rPr>
    </w:lvl>
    <w:lvl w:ilvl="1" w:tplc="241A0019" w:tentative="1">
      <w:start w:val="1"/>
      <w:numFmt w:val="lowerLetter"/>
      <w:lvlText w:val="%2."/>
      <w:lvlJc w:val="left"/>
      <w:pPr>
        <w:ind w:left="1294" w:hanging="360"/>
      </w:pPr>
    </w:lvl>
    <w:lvl w:ilvl="2" w:tplc="241A001B" w:tentative="1">
      <w:start w:val="1"/>
      <w:numFmt w:val="lowerRoman"/>
      <w:lvlText w:val="%3."/>
      <w:lvlJc w:val="right"/>
      <w:pPr>
        <w:ind w:left="2014" w:hanging="180"/>
      </w:pPr>
    </w:lvl>
    <w:lvl w:ilvl="3" w:tplc="241A000F" w:tentative="1">
      <w:start w:val="1"/>
      <w:numFmt w:val="decimal"/>
      <w:lvlText w:val="%4."/>
      <w:lvlJc w:val="left"/>
      <w:pPr>
        <w:ind w:left="2734" w:hanging="360"/>
      </w:pPr>
    </w:lvl>
    <w:lvl w:ilvl="4" w:tplc="241A0019" w:tentative="1">
      <w:start w:val="1"/>
      <w:numFmt w:val="lowerLetter"/>
      <w:lvlText w:val="%5."/>
      <w:lvlJc w:val="left"/>
      <w:pPr>
        <w:ind w:left="3454" w:hanging="360"/>
      </w:pPr>
    </w:lvl>
    <w:lvl w:ilvl="5" w:tplc="241A001B" w:tentative="1">
      <w:start w:val="1"/>
      <w:numFmt w:val="lowerRoman"/>
      <w:lvlText w:val="%6."/>
      <w:lvlJc w:val="right"/>
      <w:pPr>
        <w:ind w:left="4174" w:hanging="180"/>
      </w:pPr>
    </w:lvl>
    <w:lvl w:ilvl="6" w:tplc="241A000F" w:tentative="1">
      <w:start w:val="1"/>
      <w:numFmt w:val="decimal"/>
      <w:lvlText w:val="%7."/>
      <w:lvlJc w:val="left"/>
      <w:pPr>
        <w:ind w:left="4894" w:hanging="360"/>
      </w:pPr>
    </w:lvl>
    <w:lvl w:ilvl="7" w:tplc="241A0019" w:tentative="1">
      <w:start w:val="1"/>
      <w:numFmt w:val="lowerLetter"/>
      <w:lvlText w:val="%8."/>
      <w:lvlJc w:val="left"/>
      <w:pPr>
        <w:ind w:left="5614" w:hanging="360"/>
      </w:pPr>
    </w:lvl>
    <w:lvl w:ilvl="8" w:tplc="241A001B" w:tentative="1">
      <w:start w:val="1"/>
      <w:numFmt w:val="lowerRoman"/>
      <w:lvlText w:val="%9."/>
      <w:lvlJc w:val="right"/>
      <w:pPr>
        <w:ind w:left="6334" w:hanging="180"/>
      </w:pPr>
    </w:lvl>
  </w:abstractNum>
  <w:abstractNum w:abstractNumId="120">
    <w:nsid w:val="69791BEB"/>
    <w:multiLevelType w:val="hybridMultilevel"/>
    <w:tmpl w:val="970ADA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A9C230B"/>
    <w:multiLevelType w:val="hybridMultilevel"/>
    <w:tmpl w:val="350EAF0A"/>
    <w:lvl w:ilvl="0" w:tplc="04965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6C391805"/>
    <w:multiLevelType w:val="hybridMultilevel"/>
    <w:tmpl w:val="34CE1D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09B36D8"/>
    <w:multiLevelType w:val="hybridMultilevel"/>
    <w:tmpl w:val="67A23902"/>
    <w:lvl w:ilvl="0" w:tplc="924C16E2">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5186192">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2967ABA">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41E5DB8">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7DAAC6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9C6C60A">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001DF2">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BADE76">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DC1C3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4">
    <w:nsid w:val="70F36315"/>
    <w:multiLevelType w:val="hybridMultilevel"/>
    <w:tmpl w:val="DC88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0FD68A8"/>
    <w:multiLevelType w:val="hybridMultilevel"/>
    <w:tmpl w:val="9C8AD2D0"/>
    <w:lvl w:ilvl="0" w:tplc="2AD0BCBE">
      <w:start w:val="1"/>
      <w:numFmt w:val="bullet"/>
      <w:lvlText w:val=""/>
      <w:lvlJc w:val="left"/>
      <w:pPr>
        <w:tabs>
          <w:tab w:val="num" w:pos="1134"/>
        </w:tabs>
        <w:ind w:left="1134"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74C74E4A"/>
    <w:multiLevelType w:val="hybridMultilevel"/>
    <w:tmpl w:val="7096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6B70A4E"/>
    <w:multiLevelType w:val="hybridMultilevel"/>
    <w:tmpl w:val="0E54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75D0B4D"/>
    <w:multiLevelType w:val="hybridMultilevel"/>
    <w:tmpl w:val="8AB0E7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96F6430"/>
    <w:multiLevelType w:val="hybridMultilevel"/>
    <w:tmpl w:val="A6FE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79772735"/>
    <w:multiLevelType w:val="hybridMultilevel"/>
    <w:tmpl w:val="DE1ED7C8"/>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1">
    <w:nsid w:val="79A27D10"/>
    <w:multiLevelType w:val="hybridMultilevel"/>
    <w:tmpl w:val="334C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A0D2399"/>
    <w:multiLevelType w:val="hybridMultilevel"/>
    <w:tmpl w:val="A6C2D17E"/>
    <w:lvl w:ilvl="0" w:tplc="241A0001">
      <w:start w:val="1"/>
      <w:numFmt w:val="bullet"/>
      <w:lvlText w:val=""/>
      <w:lvlJc w:val="left"/>
      <w:pPr>
        <w:ind w:left="734" w:hanging="360"/>
      </w:pPr>
      <w:rPr>
        <w:rFonts w:ascii="Symbol" w:hAnsi="Symbol" w:hint="default"/>
      </w:rPr>
    </w:lvl>
    <w:lvl w:ilvl="1" w:tplc="241A0003" w:tentative="1">
      <w:start w:val="1"/>
      <w:numFmt w:val="bullet"/>
      <w:lvlText w:val="o"/>
      <w:lvlJc w:val="left"/>
      <w:pPr>
        <w:ind w:left="1454" w:hanging="360"/>
      </w:pPr>
      <w:rPr>
        <w:rFonts w:ascii="Courier New" w:hAnsi="Courier New" w:cs="Courier New" w:hint="default"/>
      </w:rPr>
    </w:lvl>
    <w:lvl w:ilvl="2" w:tplc="241A0005" w:tentative="1">
      <w:start w:val="1"/>
      <w:numFmt w:val="bullet"/>
      <w:lvlText w:val=""/>
      <w:lvlJc w:val="left"/>
      <w:pPr>
        <w:ind w:left="2174" w:hanging="360"/>
      </w:pPr>
      <w:rPr>
        <w:rFonts w:ascii="Wingdings" w:hAnsi="Wingdings" w:hint="default"/>
      </w:rPr>
    </w:lvl>
    <w:lvl w:ilvl="3" w:tplc="241A0001" w:tentative="1">
      <w:start w:val="1"/>
      <w:numFmt w:val="bullet"/>
      <w:lvlText w:val=""/>
      <w:lvlJc w:val="left"/>
      <w:pPr>
        <w:ind w:left="2894" w:hanging="360"/>
      </w:pPr>
      <w:rPr>
        <w:rFonts w:ascii="Symbol" w:hAnsi="Symbol" w:hint="default"/>
      </w:rPr>
    </w:lvl>
    <w:lvl w:ilvl="4" w:tplc="241A0003" w:tentative="1">
      <w:start w:val="1"/>
      <w:numFmt w:val="bullet"/>
      <w:lvlText w:val="o"/>
      <w:lvlJc w:val="left"/>
      <w:pPr>
        <w:ind w:left="3614" w:hanging="360"/>
      </w:pPr>
      <w:rPr>
        <w:rFonts w:ascii="Courier New" w:hAnsi="Courier New" w:cs="Courier New" w:hint="default"/>
      </w:rPr>
    </w:lvl>
    <w:lvl w:ilvl="5" w:tplc="241A0005" w:tentative="1">
      <w:start w:val="1"/>
      <w:numFmt w:val="bullet"/>
      <w:lvlText w:val=""/>
      <w:lvlJc w:val="left"/>
      <w:pPr>
        <w:ind w:left="4334" w:hanging="360"/>
      </w:pPr>
      <w:rPr>
        <w:rFonts w:ascii="Wingdings" w:hAnsi="Wingdings" w:hint="default"/>
      </w:rPr>
    </w:lvl>
    <w:lvl w:ilvl="6" w:tplc="241A0001" w:tentative="1">
      <w:start w:val="1"/>
      <w:numFmt w:val="bullet"/>
      <w:lvlText w:val=""/>
      <w:lvlJc w:val="left"/>
      <w:pPr>
        <w:ind w:left="5054" w:hanging="360"/>
      </w:pPr>
      <w:rPr>
        <w:rFonts w:ascii="Symbol" w:hAnsi="Symbol" w:hint="default"/>
      </w:rPr>
    </w:lvl>
    <w:lvl w:ilvl="7" w:tplc="241A0003" w:tentative="1">
      <w:start w:val="1"/>
      <w:numFmt w:val="bullet"/>
      <w:lvlText w:val="o"/>
      <w:lvlJc w:val="left"/>
      <w:pPr>
        <w:ind w:left="5774" w:hanging="360"/>
      </w:pPr>
      <w:rPr>
        <w:rFonts w:ascii="Courier New" w:hAnsi="Courier New" w:cs="Courier New" w:hint="default"/>
      </w:rPr>
    </w:lvl>
    <w:lvl w:ilvl="8" w:tplc="241A0005" w:tentative="1">
      <w:start w:val="1"/>
      <w:numFmt w:val="bullet"/>
      <w:lvlText w:val=""/>
      <w:lvlJc w:val="left"/>
      <w:pPr>
        <w:ind w:left="6494" w:hanging="360"/>
      </w:pPr>
      <w:rPr>
        <w:rFonts w:ascii="Wingdings" w:hAnsi="Wingdings" w:hint="default"/>
      </w:rPr>
    </w:lvl>
  </w:abstractNum>
  <w:num w:numId="1">
    <w:abstractNumId w:val="4"/>
  </w:num>
  <w:num w:numId="2">
    <w:abstractNumId w:val="105"/>
  </w:num>
  <w:num w:numId="3">
    <w:abstractNumId w:val="25"/>
  </w:num>
  <w:num w:numId="4">
    <w:abstractNumId w:val="102"/>
  </w:num>
  <w:num w:numId="5">
    <w:abstractNumId w:val="59"/>
  </w:num>
  <w:num w:numId="6">
    <w:abstractNumId w:val="17"/>
  </w:num>
  <w:num w:numId="7">
    <w:abstractNumId w:val="129"/>
  </w:num>
  <w:num w:numId="8">
    <w:abstractNumId w:val="18"/>
  </w:num>
  <w:num w:numId="9">
    <w:abstractNumId w:val="109"/>
  </w:num>
  <w:num w:numId="10">
    <w:abstractNumId w:val="77"/>
  </w:num>
  <w:num w:numId="11">
    <w:abstractNumId w:val="83"/>
  </w:num>
  <w:num w:numId="12">
    <w:abstractNumId w:val="108"/>
  </w:num>
  <w:num w:numId="13">
    <w:abstractNumId w:val="55"/>
  </w:num>
  <w:num w:numId="14">
    <w:abstractNumId w:val="122"/>
  </w:num>
  <w:num w:numId="15">
    <w:abstractNumId w:val="71"/>
  </w:num>
  <w:num w:numId="16">
    <w:abstractNumId w:val="40"/>
  </w:num>
  <w:num w:numId="17">
    <w:abstractNumId w:val="22"/>
  </w:num>
  <w:num w:numId="18">
    <w:abstractNumId w:val="35"/>
  </w:num>
  <w:num w:numId="19">
    <w:abstractNumId w:val="112"/>
  </w:num>
  <w:num w:numId="20">
    <w:abstractNumId w:val="104"/>
  </w:num>
  <w:num w:numId="21">
    <w:abstractNumId w:val="61"/>
  </w:num>
  <w:num w:numId="22">
    <w:abstractNumId w:val="33"/>
  </w:num>
  <w:num w:numId="23">
    <w:abstractNumId w:val="5"/>
  </w:num>
  <w:num w:numId="24">
    <w:abstractNumId w:val="110"/>
  </w:num>
  <w:num w:numId="25">
    <w:abstractNumId w:val="125"/>
  </w:num>
  <w:num w:numId="26">
    <w:abstractNumId w:val="32"/>
  </w:num>
  <w:num w:numId="27">
    <w:abstractNumId w:val="73"/>
  </w:num>
  <w:num w:numId="28">
    <w:abstractNumId w:val="82"/>
  </w:num>
  <w:num w:numId="29">
    <w:abstractNumId w:val="132"/>
  </w:num>
  <w:num w:numId="30">
    <w:abstractNumId w:val="29"/>
  </w:num>
  <w:num w:numId="31">
    <w:abstractNumId w:val="80"/>
  </w:num>
  <w:num w:numId="32">
    <w:abstractNumId w:val="57"/>
  </w:num>
  <w:num w:numId="33">
    <w:abstractNumId w:val="70"/>
  </w:num>
  <w:num w:numId="34">
    <w:abstractNumId w:val="62"/>
  </w:num>
  <w:num w:numId="35">
    <w:abstractNumId w:val="8"/>
  </w:num>
  <w:num w:numId="36">
    <w:abstractNumId w:val="123"/>
  </w:num>
  <w:num w:numId="37">
    <w:abstractNumId w:val="56"/>
  </w:num>
  <w:num w:numId="38">
    <w:abstractNumId w:val="89"/>
  </w:num>
  <w:num w:numId="39">
    <w:abstractNumId w:val="9"/>
  </w:num>
  <w:num w:numId="40">
    <w:abstractNumId w:val="54"/>
  </w:num>
  <w:num w:numId="41">
    <w:abstractNumId w:val="19"/>
  </w:num>
  <w:num w:numId="42">
    <w:abstractNumId w:val="64"/>
  </w:num>
  <w:num w:numId="43">
    <w:abstractNumId w:val="85"/>
  </w:num>
  <w:num w:numId="44">
    <w:abstractNumId w:val="75"/>
  </w:num>
  <w:num w:numId="45">
    <w:abstractNumId w:val="28"/>
  </w:num>
  <w:num w:numId="46">
    <w:abstractNumId w:val="23"/>
  </w:num>
  <w:num w:numId="47">
    <w:abstractNumId w:val="68"/>
  </w:num>
  <w:num w:numId="48">
    <w:abstractNumId w:val="131"/>
  </w:num>
  <w:num w:numId="49">
    <w:abstractNumId w:val="2"/>
  </w:num>
  <w:num w:numId="50">
    <w:abstractNumId w:val="48"/>
  </w:num>
  <w:num w:numId="51">
    <w:abstractNumId w:val="72"/>
  </w:num>
  <w:num w:numId="52">
    <w:abstractNumId w:val="126"/>
  </w:num>
  <w:num w:numId="53">
    <w:abstractNumId w:val="69"/>
  </w:num>
  <w:num w:numId="54">
    <w:abstractNumId w:val="79"/>
  </w:num>
  <w:num w:numId="55">
    <w:abstractNumId w:val="27"/>
  </w:num>
  <w:num w:numId="56">
    <w:abstractNumId w:val="45"/>
  </w:num>
  <w:num w:numId="57">
    <w:abstractNumId w:val="103"/>
  </w:num>
  <w:num w:numId="58">
    <w:abstractNumId w:val="37"/>
  </w:num>
  <w:num w:numId="59">
    <w:abstractNumId w:val="96"/>
  </w:num>
  <w:num w:numId="60">
    <w:abstractNumId w:val="127"/>
  </w:num>
  <w:num w:numId="61">
    <w:abstractNumId w:val="88"/>
  </w:num>
  <w:num w:numId="62">
    <w:abstractNumId w:val="15"/>
  </w:num>
  <w:num w:numId="63">
    <w:abstractNumId w:val="41"/>
  </w:num>
  <w:num w:numId="64">
    <w:abstractNumId w:val="92"/>
  </w:num>
  <w:num w:numId="65">
    <w:abstractNumId w:val="124"/>
  </w:num>
  <w:num w:numId="66">
    <w:abstractNumId w:val="58"/>
  </w:num>
  <w:num w:numId="67">
    <w:abstractNumId w:val="13"/>
  </w:num>
  <w:num w:numId="68">
    <w:abstractNumId w:val="98"/>
  </w:num>
  <w:num w:numId="69">
    <w:abstractNumId w:val="93"/>
  </w:num>
  <w:num w:numId="70">
    <w:abstractNumId w:val="11"/>
  </w:num>
  <w:num w:numId="71">
    <w:abstractNumId w:val="78"/>
  </w:num>
  <w:num w:numId="72">
    <w:abstractNumId w:val="95"/>
  </w:num>
  <w:num w:numId="73">
    <w:abstractNumId w:val="16"/>
  </w:num>
  <w:num w:numId="74">
    <w:abstractNumId w:val="21"/>
  </w:num>
  <w:num w:numId="75">
    <w:abstractNumId w:val="106"/>
  </w:num>
  <w:num w:numId="76">
    <w:abstractNumId w:val="119"/>
  </w:num>
  <w:num w:numId="77">
    <w:abstractNumId w:val="52"/>
  </w:num>
  <w:num w:numId="78">
    <w:abstractNumId w:val="26"/>
  </w:num>
  <w:num w:numId="79">
    <w:abstractNumId w:val="50"/>
  </w:num>
  <w:num w:numId="80">
    <w:abstractNumId w:val="90"/>
  </w:num>
  <w:num w:numId="81">
    <w:abstractNumId w:val="118"/>
  </w:num>
  <w:num w:numId="82">
    <w:abstractNumId w:val="97"/>
  </w:num>
  <w:num w:numId="83">
    <w:abstractNumId w:val="67"/>
  </w:num>
  <w:num w:numId="84">
    <w:abstractNumId w:val="121"/>
  </w:num>
  <w:num w:numId="85">
    <w:abstractNumId w:val="66"/>
  </w:num>
  <w:num w:numId="86">
    <w:abstractNumId w:val="94"/>
  </w:num>
  <w:num w:numId="87">
    <w:abstractNumId w:val="44"/>
  </w:num>
  <w:num w:numId="88">
    <w:abstractNumId w:val="42"/>
  </w:num>
  <w:num w:numId="89">
    <w:abstractNumId w:val="114"/>
  </w:num>
  <w:num w:numId="90">
    <w:abstractNumId w:val="53"/>
  </w:num>
  <w:num w:numId="91">
    <w:abstractNumId w:val="39"/>
  </w:num>
  <w:num w:numId="92">
    <w:abstractNumId w:val="0"/>
  </w:num>
  <w:num w:numId="93">
    <w:abstractNumId w:val="47"/>
  </w:num>
  <w:num w:numId="94">
    <w:abstractNumId w:val="101"/>
  </w:num>
  <w:num w:numId="95">
    <w:abstractNumId w:val="30"/>
  </w:num>
  <w:num w:numId="96">
    <w:abstractNumId w:val="113"/>
  </w:num>
  <w:num w:numId="97">
    <w:abstractNumId w:val="116"/>
  </w:num>
  <w:num w:numId="98">
    <w:abstractNumId w:val="130"/>
  </w:num>
  <w:num w:numId="99">
    <w:abstractNumId w:val="99"/>
  </w:num>
  <w:num w:numId="100">
    <w:abstractNumId w:val="20"/>
  </w:num>
  <w:num w:numId="101">
    <w:abstractNumId w:val="49"/>
  </w:num>
  <w:num w:numId="102">
    <w:abstractNumId w:val="86"/>
  </w:num>
  <w:num w:numId="103">
    <w:abstractNumId w:val="38"/>
  </w:num>
  <w:num w:numId="104">
    <w:abstractNumId w:val="7"/>
  </w:num>
  <w:num w:numId="105">
    <w:abstractNumId w:val="120"/>
  </w:num>
  <w:num w:numId="106">
    <w:abstractNumId w:val="24"/>
  </w:num>
  <w:num w:numId="107">
    <w:abstractNumId w:val="10"/>
  </w:num>
  <w:num w:numId="108">
    <w:abstractNumId w:val="117"/>
  </w:num>
  <w:num w:numId="109">
    <w:abstractNumId w:val="43"/>
  </w:num>
  <w:num w:numId="110">
    <w:abstractNumId w:val="128"/>
  </w:num>
  <w:num w:numId="111">
    <w:abstractNumId w:val="115"/>
  </w:num>
  <w:num w:numId="112">
    <w:abstractNumId w:val="84"/>
  </w:num>
  <w:num w:numId="113">
    <w:abstractNumId w:val="107"/>
  </w:num>
  <w:num w:numId="114">
    <w:abstractNumId w:val="51"/>
  </w:num>
  <w:num w:numId="115">
    <w:abstractNumId w:val="36"/>
  </w:num>
  <w:num w:numId="116">
    <w:abstractNumId w:val="76"/>
  </w:num>
  <w:num w:numId="117">
    <w:abstractNumId w:val="63"/>
  </w:num>
  <w:num w:numId="118">
    <w:abstractNumId w:val="60"/>
  </w:num>
  <w:num w:numId="119">
    <w:abstractNumId w:val="65"/>
  </w:num>
  <w:num w:numId="120">
    <w:abstractNumId w:val="111"/>
  </w:num>
  <w:num w:numId="121">
    <w:abstractNumId w:val="14"/>
  </w:num>
  <w:num w:numId="122">
    <w:abstractNumId w:val="1"/>
  </w:num>
  <w:num w:numId="123">
    <w:abstractNumId w:val="6"/>
  </w:num>
  <w:num w:numId="124">
    <w:abstractNumId w:val="31"/>
  </w:num>
  <w:num w:numId="125">
    <w:abstractNumId w:val="81"/>
  </w:num>
  <w:num w:numId="126">
    <w:abstractNumId w:val="100"/>
  </w:num>
  <w:num w:numId="127">
    <w:abstractNumId w:val="12"/>
  </w:num>
  <w:num w:numId="128">
    <w:abstractNumId w:val="46"/>
  </w:num>
  <w:num w:numId="129">
    <w:abstractNumId w:val="87"/>
  </w:num>
  <w:num w:numId="130">
    <w:abstractNumId w:val="34"/>
  </w:num>
  <w:num w:numId="131">
    <w:abstractNumId w:val="74"/>
  </w:num>
  <w:num w:numId="132">
    <w:abstractNumId w:val="91"/>
  </w:num>
  <w:num w:numId="133">
    <w:abstractNumId w:val="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90"/>
    <w:rsid w:val="0003261B"/>
    <w:rsid w:val="00061EA9"/>
    <w:rsid w:val="000A33C4"/>
    <w:rsid w:val="00144720"/>
    <w:rsid w:val="00181B90"/>
    <w:rsid w:val="00215856"/>
    <w:rsid w:val="002B1754"/>
    <w:rsid w:val="002D4153"/>
    <w:rsid w:val="0042034A"/>
    <w:rsid w:val="004B3EEB"/>
    <w:rsid w:val="004B5E28"/>
    <w:rsid w:val="00546C79"/>
    <w:rsid w:val="00593787"/>
    <w:rsid w:val="00785269"/>
    <w:rsid w:val="00797DAD"/>
    <w:rsid w:val="007C499E"/>
    <w:rsid w:val="008D73BA"/>
    <w:rsid w:val="00970EFE"/>
    <w:rsid w:val="00993AD1"/>
    <w:rsid w:val="00993D11"/>
    <w:rsid w:val="00A31B28"/>
    <w:rsid w:val="00A75CB7"/>
    <w:rsid w:val="00AA77B2"/>
    <w:rsid w:val="00B716E9"/>
    <w:rsid w:val="00BD76A1"/>
    <w:rsid w:val="00C4170C"/>
    <w:rsid w:val="00D16A1E"/>
    <w:rsid w:val="00D420B1"/>
    <w:rsid w:val="00F503F7"/>
    <w:rsid w:val="00F8049C"/>
    <w:rsid w:val="00F90AFE"/>
    <w:rsid w:val="00FB67F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C86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754"/>
    <w:pPr>
      <w:spacing w:before="120" w:after="0" w:line="240" w:lineRule="auto"/>
      <w:jc w:val="both"/>
    </w:pPr>
    <w:rPr>
      <w:rFonts w:ascii="Arial" w:eastAsia="Times New Roman" w:hAnsi="Arial" w:cs="Arial"/>
      <w:color w:val="000000"/>
      <w:sz w:val="20"/>
      <w:szCs w:val="20"/>
      <w:lang w:val="en-GB"/>
    </w:rPr>
  </w:style>
  <w:style w:type="paragraph" w:styleId="Heading1">
    <w:name w:val="heading 1"/>
    <w:basedOn w:val="Normal"/>
    <w:next w:val="Normal"/>
    <w:link w:val="Heading1Char"/>
    <w:uiPriority w:val="9"/>
    <w:qFormat/>
    <w:rsid w:val="002B1754"/>
    <w:pPr>
      <w:keepNext/>
      <w:keepLines/>
      <w:numPr>
        <w:numId w:val="22"/>
      </w:numPr>
      <w:spacing w:before="480"/>
      <w:outlineLvl w:val="0"/>
    </w:pPr>
    <w:rPr>
      <w:rFonts w:eastAsiaTheme="majorEastAsia"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2B1754"/>
    <w:pPr>
      <w:keepNext/>
      <w:keepLines/>
      <w:numPr>
        <w:ilvl w:val="1"/>
        <w:numId w:val="22"/>
      </w:numPr>
      <w:spacing w:before="240" w:after="120"/>
      <w:outlineLvl w:val="1"/>
    </w:pPr>
    <w:rPr>
      <w:rFonts w:eastAsiaTheme="majorEastAsia" w:cstheme="majorBidi"/>
      <w:b/>
      <w:bCs/>
      <w:color w:val="323E4F" w:themeColor="text2" w:themeShade="BF"/>
      <w:sz w:val="28"/>
      <w:szCs w:val="26"/>
      <w:lang w:val="en-US"/>
    </w:rPr>
  </w:style>
  <w:style w:type="paragraph" w:styleId="Heading3">
    <w:name w:val="heading 3"/>
    <w:basedOn w:val="Normal"/>
    <w:next w:val="Normal"/>
    <w:link w:val="Heading3Char"/>
    <w:uiPriority w:val="9"/>
    <w:unhideWhenUsed/>
    <w:qFormat/>
    <w:rsid w:val="002B1754"/>
    <w:pPr>
      <w:keepNext/>
      <w:keepLines/>
      <w:numPr>
        <w:ilvl w:val="2"/>
        <w:numId w:val="22"/>
      </w:numPr>
      <w:spacing w:before="240" w:after="120"/>
      <w:outlineLvl w:val="2"/>
    </w:pPr>
    <w:rPr>
      <w:rFonts w:eastAsiaTheme="majorEastAsia" w:cstheme="majorBidi"/>
      <w:b/>
      <w:bCs/>
      <w:i/>
      <w:color w:val="8496B0" w:themeColor="text2" w:themeTint="99"/>
      <w:sz w:val="28"/>
      <w:szCs w:val="24"/>
      <w:lang w:val="en-US"/>
    </w:rPr>
  </w:style>
  <w:style w:type="paragraph" w:styleId="Heading4">
    <w:name w:val="heading 4"/>
    <w:basedOn w:val="Normal"/>
    <w:next w:val="Normal"/>
    <w:link w:val="Heading4Char"/>
    <w:uiPriority w:val="9"/>
    <w:semiHidden/>
    <w:unhideWhenUsed/>
    <w:qFormat/>
    <w:rsid w:val="002B1754"/>
    <w:pPr>
      <w:keepNext/>
      <w:keepLines/>
      <w:numPr>
        <w:ilvl w:val="3"/>
        <w:numId w:val="22"/>
      </w:numPr>
      <w:spacing w:before="200"/>
      <w:outlineLvl w:val="3"/>
    </w:pPr>
    <w:rPr>
      <w:rFonts w:asciiTheme="majorHAnsi" w:eastAsiaTheme="majorEastAsia" w:hAnsiTheme="majorHAnsi" w:cstheme="majorBidi"/>
      <w:b/>
      <w:bCs/>
      <w:i/>
      <w:iCs/>
      <w:color w:val="5B9BD5" w:themeColor="accent1"/>
      <w:sz w:val="24"/>
      <w:szCs w:val="24"/>
      <w:lang w:val="en-US"/>
    </w:rPr>
  </w:style>
  <w:style w:type="paragraph" w:styleId="Heading5">
    <w:name w:val="heading 5"/>
    <w:basedOn w:val="Normal"/>
    <w:next w:val="Normal"/>
    <w:link w:val="Heading5Char"/>
    <w:uiPriority w:val="9"/>
    <w:semiHidden/>
    <w:unhideWhenUsed/>
    <w:qFormat/>
    <w:rsid w:val="002B1754"/>
    <w:pPr>
      <w:keepNext/>
      <w:keepLines/>
      <w:numPr>
        <w:ilvl w:val="4"/>
        <w:numId w:val="22"/>
      </w:numPr>
      <w:spacing w:before="200"/>
      <w:outlineLvl w:val="4"/>
    </w:pPr>
    <w:rPr>
      <w:rFonts w:asciiTheme="majorHAnsi" w:eastAsiaTheme="majorEastAsia" w:hAnsiTheme="majorHAnsi" w:cstheme="majorBidi"/>
      <w:color w:val="1F4D78" w:themeColor="accent1" w:themeShade="7F"/>
      <w:sz w:val="24"/>
      <w:szCs w:val="24"/>
      <w:lang w:val="en-US"/>
    </w:rPr>
  </w:style>
  <w:style w:type="paragraph" w:styleId="Heading6">
    <w:name w:val="heading 6"/>
    <w:basedOn w:val="Normal"/>
    <w:next w:val="Normal"/>
    <w:link w:val="Heading6Char"/>
    <w:uiPriority w:val="9"/>
    <w:semiHidden/>
    <w:unhideWhenUsed/>
    <w:qFormat/>
    <w:rsid w:val="002B1754"/>
    <w:pPr>
      <w:keepNext/>
      <w:keepLines/>
      <w:numPr>
        <w:ilvl w:val="5"/>
        <w:numId w:val="22"/>
      </w:numPr>
      <w:spacing w:before="200"/>
      <w:outlineLvl w:val="5"/>
    </w:pPr>
    <w:rPr>
      <w:rFonts w:asciiTheme="majorHAnsi" w:eastAsiaTheme="majorEastAsia" w:hAnsiTheme="majorHAnsi" w:cstheme="majorBidi"/>
      <w:i/>
      <w:iCs/>
      <w:color w:val="1F4D78" w:themeColor="accent1" w:themeShade="7F"/>
      <w:sz w:val="24"/>
      <w:szCs w:val="24"/>
      <w:lang w:val="en-US"/>
    </w:rPr>
  </w:style>
  <w:style w:type="paragraph" w:styleId="Heading7">
    <w:name w:val="heading 7"/>
    <w:basedOn w:val="Normal"/>
    <w:next w:val="Normal"/>
    <w:link w:val="Heading7Char"/>
    <w:uiPriority w:val="9"/>
    <w:semiHidden/>
    <w:unhideWhenUsed/>
    <w:qFormat/>
    <w:rsid w:val="002B1754"/>
    <w:pPr>
      <w:keepNext/>
      <w:keepLines/>
      <w:numPr>
        <w:ilvl w:val="6"/>
        <w:numId w:val="22"/>
      </w:numPr>
      <w:spacing w:before="200"/>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uiPriority w:val="9"/>
    <w:semiHidden/>
    <w:unhideWhenUsed/>
    <w:qFormat/>
    <w:rsid w:val="002B1754"/>
    <w:pPr>
      <w:keepNext/>
      <w:keepLines/>
      <w:numPr>
        <w:ilvl w:val="7"/>
        <w:numId w:val="22"/>
      </w:numPr>
      <w:spacing w:before="200"/>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semiHidden/>
    <w:unhideWhenUsed/>
    <w:qFormat/>
    <w:rsid w:val="002B1754"/>
    <w:pPr>
      <w:keepNext/>
      <w:keepLines/>
      <w:numPr>
        <w:ilvl w:val="8"/>
        <w:numId w:val="22"/>
      </w:numPr>
      <w:spacing w:before="200"/>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90"/>
    <w:pPr>
      <w:tabs>
        <w:tab w:val="center" w:pos="4536"/>
        <w:tab w:val="right" w:pos="9072"/>
      </w:tabs>
    </w:pPr>
  </w:style>
  <w:style w:type="character" w:customStyle="1" w:styleId="HeaderChar">
    <w:name w:val="Header Char"/>
    <w:basedOn w:val="DefaultParagraphFont"/>
    <w:link w:val="Header"/>
    <w:uiPriority w:val="99"/>
    <w:rsid w:val="00181B90"/>
  </w:style>
  <w:style w:type="paragraph" w:styleId="Footer">
    <w:name w:val="footer"/>
    <w:basedOn w:val="Normal"/>
    <w:link w:val="FooterChar"/>
    <w:uiPriority w:val="99"/>
    <w:unhideWhenUsed/>
    <w:rsid w:val="00181B90"/>
    <w:pPr>
      <w:tabs>
        <w:tab w:val="center" w:pos="4536"/>
        <w:tab w:val="right" w:pos="9072"/>
      </w:tabs>
    </w:pPr>
  </w:style>
  <w:style w:type="character" w:customStyle="1" w:styleId="FooterChar">
    <w:name w:val="Footer Char"/>
    <w:basedOn w:val="DefaultParagraphFont"/>
    <w:link w:val="Footer"/>
    <w:uiPriority w:val="99"/>
    <w:rsid w:val="00181B90"/>
  </w:style>
  <w:style w:type="paragraph" w:styleId="ListParagraph">
    <w:name w:val="List Paragraph"/>
    <w:basedOn w:val="Normal"/>
    <w:uiPriority w:val="34"/>
    <w:qFormat/>
    <w:rsid w:val="00D16A1E"/>
    <w:pPr>
      <w:ind w:left="720"/>
      <w:contextualSpacing/>
    </w:pPr>
  </w:style>
  <w:style w:type="paragraph" w:styleId="BalloonText">
    <w:name w:val="Balloon Text"/>
    <w:basedOn w:val="Normal"/>
    <w:link w:val="BalloonTextChar"/>
    <w:uiPriority w:val="99"/>
    <w:semiHidden/>
    <w:rsid w:val="002B1754"/>
    <w:pPr>
      <w:spacing w:before="0"/>
      <w:jc w:val="left"/>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2B1754"/>
    <w:rPr>
      <w:rFonts w:ascii="Tahoma" w:eastAsia="Times New Roman" w:hAnsi="Tahoma" w:cs="Tahoma"/>
      <w:sz w:val="16"/>
      <w:szCs w:val="16"/>
      <w:lang w:val="en-US"/>
    </w:rPr>
  </w:style>
  <w:style w:type="character" w:styleId="Hyperlink">
    <w:name w:val="Hyperlink"/>
    <w:rsid w:val="002B1754"/>
    <w:rPr>
      <w:rFonts w:cs="Times New Roman"/>
      <w:color w:val="0000FF"/>
      <w:u w:val="single"/>
    </w:rPr>
  </w:style>
  <w:style w:type="character" w:styleId="PageNumber">
    <w:name w:val="page number"/>
    <w:uiPriority w:val="99"/>
    <w:rsid w:val="002B1754"/>
    <w:rPr>
      <w:rFonts w:cs="Times New Roman"/>
    </w:rPr>
  </w:style>
  <w:style w:type="paragraph" w:styleId="NormalWeb">
    <w:name w:val="Normal (Web)"/>
    <w:basedOn w:val="Normal"/>
    <w:uiPriority w:val="99"/>
    <w:rsid w:val="002B1754"/>
    <w:pPr>
      <w:spacing w:before="100" w:beforeAutospacing="1" w:after="100" w:afterAutospacing="1"/>
      <w:jc w:val="left"/>
    </w:pPr>
    <w:rPr>
      <w:color w:val="auto"/>
      <w:sz w:val="24"/>
      <w:szCs w:val="24"/>
      <w:lang w:val="en-US"/>
    </w:rPr>
  </w:style>
  <w:style w:type="table" w:styleId="TableGrid">
    <w:name w:val="Table Grid"/>
    <w:basedOn w:val="TableNormal"/>
    <w:uiPriority w:val="99"/>
    <w:rsid w:val="002B1754"/>
    <w:pPr>
      <w:spacing w:after="0" w:line="240" w:lineRule="auto"/>
    </w:pPr>
    <w:rPr>
      <w:rFonts w:ascii="Arial" w:eastAsia="Times New Roman" w:hAnsi="Arial"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B1754"/>
    <w:rPr>
      <w:sz w:val="16"/>
      <w:szCs w:val="16"/>
    </w:rPr>
  </w:style>
  <w:style w:type="paragraph" w:styleId="CommentText">
    <w:name w:val="annotation text"/>
    <w:basedOn w:val="Normal"/>
    <w:link w:val="CommentTextChar"/>
    <w:uiPriority w:val="99"/>
    <w:semiHidden/>
    <w:unhideWhenUsed/>
    <w:rsid w:val="002B1754"/>
  </w:style>
  <w:style w:type="character" w:customStyle="1" w:styleId="CommentTextChar">
    <w:name w:val="Comment Text Char"/>
    <w:basedOn w:val="DefaultParagraphFont"/>
    <w:link w:val="CommentText"/>
    <w:uiPriority w:val="99"/>
    <w:semiHidden/>
    <w:rsid w:val="002B1754"/>
    <w:rPr>
      <w:rFonts w:ascii="Arial" w:eastAsia="Times New Roman"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2B1754"/>
    <w:rPr>
      <w:b/>
      <w:bCs/>
    </w:rPr>
  </w:style>
  <w:style w:type="character" w:customStyle="1" w:styleId="CommentSubjectChar">
    <w:name w:val="Comment Subject Char"/>
    <w:basedOn w:val="CommentTextChar"/>
    <w:link w:val="CommentSubject"/>
    <w:uiPriority w:val="99"/>
    <w:semiHidden/>
    <w:rsid w:val="002B1754"/>
    <w:rPr>
      <w:rFonts w:ascii="Arial" w:eastAsia="Times New Roman" w:hAnsi="Arial" w:cs="Arial"/>
      <w:b/>
      <w:bCs/>
      <w:color w:val="000000"/>
      <w:sz w:val="20"/>
      <w:szCs w:val="20"/>
      <w:lang w:val="en-GB"/>
    </w:rPr>
  </w:style>
  <w:style w:type="character" w:customStyle="1" w:styleId="zmsearchresult">
    <w:name w:val="zmsearchresult"/>
    <w:rsid w:val="002B1754"/>
  </w:style>
  <w:style w:type="paragraph" w:customStyle="1" w:styleId="Default">
    <w:name w:val="Default"/>
    <w:rsid w:val="002B17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F4TMtable">
    <w:name w:val="IF4TM table"/>
    <w:basedOn w:val="Normal"/>
    <w:qFormat/>
    <w:rsid w:val="002B1754"/>
    <w:pPr>
      <w:spacing w:before="0"/>
      <w:jc w:val="left"/>
    </w:pPr>
    <w:rPr>
      <w:rFonts w:eastAsia="Calibri"/>
      <w:color w:val="auto"/>
      <w:szCs w:val="22"/>
      <w:lang w:val="en-US" w:eastAsia="de-DE"/>
    </w:rPr>
  </w:style>
  <w:style w:type="paragraph" w:customStyle="1" w:styleId="IF4TMheader">
    <w:name w:val="IF4TM_header"/>
    <w:basedOn w:val="IF4TMtable"/>
    <w:qFormat/>
    <w:rsid w:val="002B1754"/>
    <w:pPr>
      <w:pBdr>
        <w:bottom w:val="single" w:sz="4" w:space="1" w:color="auto"/>
      </w:pBdr>
      <w:jc w:val="center"/>
    </w:pPr>
    <w:rPr>
      <w:sz w:val="28"/>
    </w:rPr>
  </w:style>
  <w:style w:type="character" w:customStyle="1" w:styleId="Heading1Char">
    <w:name w:val="Heading 1 Char"/>
    <w:basedOn w:val="DefaultParagraphFont"/>
    <w:link w:val="Heading1"/>
    <w:uiPriority w:val="9"/>
    <w:rsid w:val="002B1754"/>
    <w:rPr>
      <w:rFonts w:ascii="Arial" w:eastAsiaTheme="majorEastAsia" w:hAnsi="Arial"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2B1754"/>
    <w:rPr>
      <w:rFonts w:ascii="Arial" w:eastAsiaTheme="majorEastAsia" w:hAnsi="Arial" w:cstheme="majorBidi"/>
      <w:b/>
      <w:bCs/>
      <w:color w:val="323E4F" w:themeColor="text2" w:themeShade="BF"/>
      <w:sz w:val="28"/>
      <w:szCs w:val="26"/>
      <w:lang w:val="en-US"/>
    </w:rPr>
  </w:style>
  <w:style w:type="character" w:customStyle="1" w:styleId="Heading3Char">
    <w:name w:val="Heading 3 Char"/>
    <w:basedOn w:val="DefaultParagraphFont"/>
    <w:link w:val="Heading3"/>
    <w:uiPriority w:val="9"/>
    <w:rsid w:val="002B1754"/>
    <w:rPr>
      <w:rFonts w:ascii="Arial" w:eastAsiaTheme="majorEastAsia" w:hAnsi="Arial" w:cstheme="majorBidi"/>
      <w:b/>
      <w:bCs/>
      <w:i/>
      <w:color w:val="8496B0" w:themeColor="text2" w:themeTint="99"/>
      <w:sz w:val="28"/>
      <w:szCs w:val="24"/>
      <w:lang w:val="en-US"/>
    </w:rPr>
  </w:style>
  <w:style w:type="character" w:customStyle="1" w:styleId="Heading4Char">
    <w:name w:val="Heading 4 Char"/>
    <w:basedOn w:val="DefaultParagraphFont"/>
    <w:link w:val="Heading4"/>
    <w:uiPriority w:val="9"/>
    <w:semiHidden/>
    <w:rsid w:val="002B1754"/>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2B1754"/>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2B1754"/>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B175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175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B1754"/>
    <w:rPr>
      <w:rFonts w:asciiTheme="majorHAnsi" w:eastAsiaTheme="majorEastAsia" w:hAnsiTheme="majorHAnsi" w:cstheme="majorBidi"/>
      <w:i/>
      <w:iCs/>
      <w:color w:val="404040" w:themeColor="text1" w:themeTint="BF"/>
      <w:sz w:val="20"/>
      <w:szCs w:val="20"/>
      <w:lang w:val="en-US"/>
    </w:rPr>
  </w:style>
  <w:style w:type="paragraph" w:customStyle="1" w:styleId="DefaultStyle">
    <w:name w:val="Default Style"/>
    <w:rsid w:val="00AA77B2"/>
    <w:pPr>
      <w:suppressAutoHyphens/>
      <w:spacing w:after="200" w:line="276" w:lineRule="auto"/>
    </w:pPr>
    <w:rPr>
      <w:rFonts w:ascii="Times New Roman" w:eastAsia="Times New Roman" w:hAnsi="Times New Roman" w:cs="Times New Roman"/>
      <w:sz w:val="24"/>
      <w:szCs w:val="24"/>
      <w:lang w:val="en-US" w:eastAsia="ar-SA"/>
    </w:rPr>
  </w:style>
  <w:style w:type="table" w:customStyle="1" w:styleId="TableGrid0">
    <w:name w:val="TableGrid"/>
    <w:rsid w:val="008D73BA"/>
    <w:pPr>
      <w:spacing w:after="0" w:line="240" w:lineRule="auto"/>
    </w:pPr>
    <w:rPr>
      <w:rFonts w:eastAsiaTheme="minorEastAsia"/>
      <w:lang w:val="en-US"/>
    </w:rPr>
    <w:tblPr>
      <w:tblCellMar>
        <w:top w:w="0" w:type="dxa"/>
        <w:left w:w="0" w:type="dxa"/>
        <w:bottom w:w="0" w:type="dxa"/>
        <w:right w:w="0" w:type="dxa"/>
      </w:tblCellMar>
    </w:tblPr>
  </w:style>
  <w:style w:type="paragraph" w:styleId="NoSpacing">
    <w:name w:val="No Spacing"/>
    <w:uiPriority w:val="1"/>
    <w:qFormat/>
    <w:rsid w:val="00993AD1"/>
    <w:pPr>
      <w:spacing w:after="0" w:line="240" w:lineRule="auto"/>
      <w:jc w:val="both"/>
    </w:pPr>
    <w:rPr>
      <w:rFonts w:ascii="Arial" w:eastAsia="Times New Roman" w:hAnsi="Arial" w:cs="Arial"/>
      <w:color w:val="000000"/>
      <w:sz w:val="20"/>
      <w:szCs w:val="20"/>
      <w:lang w:val="en-GB"/>
    </w:rPr>
  </w:style>
  <w:style w:type="character" w:customStyle="1" w:styleId="Bodytext4">
    <w:name w:val="Body text (4)_"/>
    <w:basedOn w:val="DefaultParagraphFont"/>
    <w:link w:val="Bodytext40"/>
    <w:uiPriority w:val="99"/>
    <w:rsid w:val="00993AD1"/>
    <w:rPr>
      <w:rFonts w:ascii="Arial" w:hAnsi="Arial" w:cs="Arial"/>
      <w:b/>
      <w:bCs/>
      <w:sz w:val="19"/>
      <w:szCs w:val="19"/>
      <w:shd w:val="clear" w:color="auto" w:fill="FFFFFF"/>
    </w:rPr>
  </w:style>
  <w:style w:type="character" w:customStyle="1" w:styleId="Heading10">
    <w:name w:val="Heading #1_"/>
    <w:basedOn w:val="DefaultParagraphFont"/>
    <w:link w:val="Heading11"/>
    <w:uiPriority w:val="99"/>
    <w:rsid w:val="00993AD1"/>
    <w:rPr>
      <w:rFonts w:ascii="Arial" w:hAnsi="Arial" w:cs="Arial"/>
      <w:b/>
      <w:bCs/>
      <w:sz w:val="28"/>
      <w:szCs w:val="28"/>
      <w:shd w:val="clear" w:color="auto" w:fill="FFFFFF"/>
    </w:rPr>
  </w:style>
  <w:style w:type="paragraph" w:customStyle="1" w:styleId="Bodytext40">
    <w:name w:val="Body text (4)"/>
    <w:basedOn w:val="Normal"/>
    <w:link w:val="Bodytext4"/>
    <w:uiPriority w:val="99"/>
    <w:rsid w:val="00993AD1"/>
    <w:pPr>
      <w:widowControl w:val="0"/>
      <w:shd w:val="clear" w:color="auto" w:fill="FFFFFF"/>
      <w:spacing w:before="0" w:after="180" w:line="240" w:lineRule="atLeast"/>
      <w:jc w:val="center"/>
    </w:pPr>
    <w:rPr>
      <w:rFonts w:eastAsiaTheme="minorHAnsi"/>
      <w:b/>
      <w:bCs/>
      <w:color w:val="auto"/>
      <w:sz w:val="19"/>
      <w:szCs w:val="19"/>
      <w:lang w:val="sl-SI"/>
    </w:rPr>
  </w:style>
  <w:style w:type="paragraph" w:customStyle="1" w:styleId="Heading11">
    <w:name w:val="Heading #1"/>
    <w:basedOn w:val="Normal"/>
    <w:link w:val="Heading10"/>
    <w:uiPriority w:val="99"/>
    <w:rsid w:val="00993AD1"/>
    <w:pPr>
      <w:widowControl w:val="0"/>
      <w:shd w:val="clear" w:color="auto" w:fill="FFFFFF"/>
      <w:spacing w:before="180" w:after="360" w:line="456" w:lineRule="exact"/>
      <w:jc w:val="center"/>
      <w:outlineLvl w:val="0"/>
    </w:pPr>
    <w:rPr>
      <w:rFonts w:eastAsiaTheme="minorHAnsi"/>
      <w:b/>
      <w:bCs/>
      <w:color w:val="auto"/>
      <w:sz w:val="28"/>
      <w:szCs w:val="28"/>
      <w:lang w:val="sl-SI"/>
    </w:rPr>
  </w:style>
  <w:style w:type="character" w:customStyle="1" w:styleId="Bodytext3">
    <w:name w:val="Body text (3)_"/>
    <w:basedOn w:val="DefaultParagraphFont"/>
    <w:link w:val="Bodytext31"/>
    <w:uiPriority w:val="99"/>
    <w:rsid w:val="00993AD1"/>
    <w:rPr>
      <w:rFonts w:ascii="Arial" w:hAnsi="Arial" w:cs="Arial"/>
      <w:sz w:val="19"/>
      <w:szCs w:val="19"/>
      <w:shd w:val="clear" w:color="auto" w:fill="FFFFFF"/>
    </w:rPr>
  </w:style>
  <w:style w:type="character" w:customStyle="1" w:styleId="Bodytext3105pt">
    <w:name w:val="Body text (3) + 10.5 pt"/>
    <w:aliases w:val="Bold"/>
    <w:basedOn w:val="Bodytext3"/>
    <w:uiPriority w:val="99"/>
    <w:rsid w:val="00993AD1"/>
    <w:rPr>
      <w:rFonts w:ascii="Arial" w:hAnsi="Arial" w:cs="Arial"/>
      <w:b/>
      <w:bCs/>
      <w:sz w:val="21"/>
      <w:szCs w:val="21"/>
      <w:shd w:val="clear" w:color="auto" w:fill="FFFFFF"/>
    </w:rPr>
  </w:style>
  <w:style w:type="paragraph" w:customStyle="1" w:styleId="Bodytext31">
    <w:name w:val="Body text (3)1"/>
    <w:basedOn w:val="Normal"/>
    <w:link w:val="Bodytext3"/>
    <w:uiPriority w:val="99"/>
    <w:rsid w:val="00993AD1"/>
    <w:pPr>
      <w:widowControl w:val="0"/>
      <w:shd w:val="clear" w:color="auto" w:fill="FFFFFF"/>
      <w:spacing w:after="480" w:line="240" w:lineRule="atLeast"/>
      <w:ind w:hanging="360"/>
    </w:pPr>
    <w:rPr>
      <w:rFonts w:eastAsiaTheme="minorHAnsi"/>
      <w:color w:val="auto"/>
      <w:sz w:val="19"/>
      <w:szCs w:val="19"/>
      <w:lang w:val="sl-SI"/>
    </w:rPr>
  </w:style>
  <w:style w:type="character" w:customStyle="1" w:styleId="Heading20">
    <w:name w:val="Heading #2_"/>
    <w:basedOn w:val="DefaultParagraphFont"/>
    <w:link w:val="Heading21"/>
    <w:uiPriority w:val="99"/>
    <w:rsid w:val="00993AD1"/>
    <w:rPr>
      <w:rFonts w:ascii="Arial" w:hAnsi="Arial" w:cs="Arial"/>
      <w:b/>
      <w:bCs/>
      <w:sz w:val="23"/>
      <w:szCs w:val="23"/>
      <w:shd w:val="clear" w:color="auto" w:fill="FFFFFF"/>
    </w:rPr>
  </w:style>
  <w:style w:type="paragraph" w:customStyle="1" w:styleId="Heading21">
    <w:name w:val="Heading #2"/>
    <w:basedOn w:val="Normal"/>
    <w:link w:val="Heading20"/>
    <w:uiPriority w:val="99"/>
    <w:rsid w:val="00993AD1"/>
    <w:pPr>
      <w:widowControl w:val="0"/>
      <w:shd w:val="clear" w:color="auto" w:fill="FFFFFF"/>
      <w:spacing w:before="0" w:after="240" w:line="240" w:lineRule="atLeast"/>
      <w:jc w:val="center"/>
      <w:outlineLvl w:val="1"/>
    </w:pPr>
    <w:rPr>
      <w:rFonts w:eastAsiaTheme="minorHAnsi"/>
      <w:b/>
      <w:bCs/>
      <w:color w:val="auto"/>
      <w:sz w:val="23"/>
      <w:szCs w:val="23"/>
      <w:lang w:val="sl-SI"/>
    </w:rPr>
  </w:style>
  <w:style w:type="character" w:customStyle="1" w:styleId="apple-converted-space">
    <w:name w:val="apple-converted-space"/>
    <w:rsid w:val="00F503F7"/>
  </w:style>
  <w:style w:type="character" w:customStyle="1" w:styleId="object">
    <w:name w:val="object"/>
    <w:basedOn w:val="DefaultParagraphFont"/>
    <w:rsid w:val="00993D11"/>
  </w:style>
  <w:style w:type="character" w:customStyle="1" w:styleId="hps">
    <w:name w:val="hps"/>
    <w:basedOn w:val="DefaultParagraphFont"/>
    <w:rsid w:val="00144720"/>
  </w:style>
  <w:style w:type="paragraph" w:styleId="TOC1">
    <w:name w:val="toc 1"/>
    <w:basedOn w:val="Normal"/>
    <w:next w:val="Normal"/>
    <w:autoRedefine/>
    <w:uiPriority w:val="39"/>
    <w:unhideWhenUsed/>
    <w:rsid w:val="00546C79"/>
    <w:pPr>
      <w:jc w:val="left"/>
    </w:pPr>
    <w:rPr>
      <w:rFonts w:asciiTheme="minorHAnsi" w:hAnsiTheme="minorHAnsi"/>
      <w:b/>
      <w:sz w:val="24"/>
      <w:szCs w:val="24"/>
    </w:rPr>
  </w:style>
  <w:style w:type="paragraph" w:styleId="TOC2">
    <w:name w:val="toc 2"/>
    <w:basedOn w:val="Normal"/>
    <w:next w:val="Normal"/>
    <w:autoRedefine/>
    <w:uiPriority w:val="39"/>
    <w:unhideWhenUsed/>
    <w:rsid w:val="00546C79"/>
    <w:pPr>
      <w:spacing w:before="0"/>
      <w:ind w:left="200"/>
      <w:jc w:val="left"/>
    </w:pPr>
    <w:rPr>
      <w:rFonts w:asciiTheme="minorHAnsi" w:hAnsiTheme="minorHAnsi"/>
      <w:b/>
      <w:sz w:val="22"/>
      <w:szCs w:val="22"/>
    </w:rPr>
  </w:style>
  <w:style w:type="paragraph" w:styleId="TOC3">
    <w:name w:val="toc 3"/>
    <w:basedOn w:val="Normal"/>
    <w:next w:val="Normal"/>
    <w:autoRedefine/>
    <w:uiPriority w:val="39"/>
    <w:unhideWhenUsed/>
    <w:rsid w:val="00546C79"/>
    <w:pPr>
      <w:spacing w:before="0"/>
      <w:ind w:left="400"/>
      <w:jc w:val="left"/>
    </w:pPr>
    <w:rPr>
      <w:rFonts w:asciiTheme="minorHAnsi" w:hAnsiTheme="minorHAnsi"/>
      <w:sz w:val="22"/>
      <w:szCs w:val="22"/>
    </w:rPr>
  </w:style>
  <w:style w:type="paragraph" w:styleId="TOC4">
    <w:name w:val="toc 4"/>
    <w:basedOn w:val="Normal"/>
    <w:next w:val="Normal"/>
    <w:autoRedefine/>
    <w:uiPriority w:val="39"/>
    <w:unhideWhenUsed/>
    <w:rsid w:val="00546C79"/>
    <w:pPr>
      <w:spacing w:before="0"/>
      <w:ind w:left="600"/>
      <w:jc w:val="left"/>
    </w:pPr>
    <w:rPr>
      <w:rFonts w:asciiTheme="minorHAnsi" w:hAnsiTheme="minorHAnsi"/>
    </w:rPr>
  </w:style>
  <w:style w:type="paragraph" w:styleId="TOC5">
    <w:name w:val="toc 5"/>
    <w:basedOn w:val="Normal"/>
    <w:next w:val="Normal"/>
    <w:autoRedefine/>
    <w:uiPriority w:val="39"/>
    <w:unhideWhenUsed/>
    <w:rsid w:val="00546C79"/>
    <w:pPr>
      <w:spacing w:before="0"/>
      <w:ind w:left="800"/>
      <w:jc w:val="left"/>
    </w:pPr>
    <w:rPr>
      <w:rFonts w:asciiTheme="minorHAnsi" w:hAnsiTheme="minorHAnsi"/>
    </w:rPr>
  </w:style>
  <w:style w:type="paragraph" w:styleId="TOC6">
    <w:name w:val="toc 6"/>
    <w:basedOn w:val="Normal"/>
    <w:next w:val="Normal"/>
    <w:autoRedefine/>
    <w:uiPriority w:val="39"/>
    <w:unhideWhenUsed/>
    <w:rsid w:val="00546C79"/>
    <w:pPr>
      <w:spacing w:before="0"/>
      <w:ind w:left="1000"/>
      <w:jc w:val="left"/>
    </w:pPr>
    <w:rPr>
      <w:rFonts w:asciiTheme="minorHAnsi" w:hAnsiTheme="minorHAnsi"/>
    </w:rPr>
  </w:style>
  <w:style w:type="paragraph" w:styleId="TOC7">
    <w:name w:val="toc 7"/>
    <w:basedOn w:val="Normal"/>
    <w:next w:val="Normal"/>
    <w:autoRedefine/>
    <w:uiPriority w:val="39"/>
    <w:unhideWhenUsed/>
    <w:rsid w:val="00546C79"/>
    <w:pPr>
      <w:spacing w:before="0"/>
      <w:ind w:left="1200"/>
      <w:jc w:val="left"/>
    </w:pPr>
    <w:rPr>
      <w:rFonts w:asciiTheme="minorHAnsi" w:hAnsiTheme="minorHAnsi"/>
    </w:rPr>
  </w:style>
  <w:style w:type="paragraph" w:styleId="TOC8">
    <w:name w:val="toc 8"/>
    <w:basedOn w:val="Normal"/>
    <w:next w:val="Normal"/>
    <w:autoRedefine/>
    <w:uiPriority w:val="39"/>
    <w:unhideWhenUsed/>
    <w:rsid w:val="00546C79"/>
    <w:pPr>
      <w:spacing w:before="0"/>
      <w:ind w:left="1400"/>
      <w:jc w:val="left"/>
    </w:pPr>
    <w:rPr>
      <w:rFonts w:asciiTheme="minorHAnsi" w:hAnsiTheme="minorHAnsi"/>
    </w:rPr>
  </w:style>
  <w:style w:type="paragraph" w:styleId="TOC9">
    <w:name w:val="toc 9"/>
    <w:basedOn w:val="Normal"/>
    <w:next w:val="Normal"/>
    <w:autoRedefine/>
    <w:uiPriority w:val="39"/>
    <w:unhideWhenUsed/>
    <w:rsid w:val="00546C79"/>
    <w:pPr>
      <w:spacing w:before="0"/>
      <w:ind w:left="1600"/>
      <w:jc w:val="left"/>
    </w:pPr>
    <w:rPr>
      <w:rFonts w:asciiTheme="minorHAnsi"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754"/>
    <w:pPr>
      <w:spacing w:before="120" w:after="0" w:line="240" w:lineRule="auto"/>
      <w:jc w:val="both"/>
    </w:pPr>
    <w:rPr>
      <w:rFonts w:ascii="Arial" w:eastAsia="Times New Roman" w:hAnsi="Arial" w:cs="Arial"/>
      <w:color w:val="000000"/>
      <w:sz w:val="20"/>
      <w:szCs w:val="20"/>
      <w:lang w:val="en-GB"/>
    </w:rPr>
  </w:style>
  <w:style w:type="paragraph" w:styleId="Heading1">
    <w:name w:val="heading 1"/>
    <w:basedOn w:val="Normal"/>
    <w:next w:val="Normal"/>
    <w:link w:val="Heading1Char"/>
    <w:uiPriority w:val="9"/>
    <w:qFormat/>
    <w:rsid w:val="002B1754"/>
    <w:pPr>
      <w:keepNext/>
      <w:keepLines/>
      <w:numPr>
        <w:numId w:val="22"/>
      </w:numPr>
      <w:spacing w:before="480"/>
      <w:outlineLvl w:val="0"/>
    </w:pPr>
    <w:rPr>
      <w:rFonts w:eastAsiaTheme="majorEastAsia"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2B1754"/>
    <w:pPr>
      <w:keepNext/>
      <w:keepLines/>
      <w:numPr>
        <w:ilvl w:val="1"/>
        <w:numId w:val="22"/>
      </w:numPr>
      <w:spacing w:before="240" w:after="120"/>
      <w:outlineLvl w:val="1"/>
    </w:pPr>
    <w:rPr>
      <w:rFonts w:eastAsiaTheme="majorEastAsia" w:cstheme="majorBidi"/>
      <w:b/>
      <w:bCs/>
      <w:color w:val="323E4F" w:themeColor="text2" w:themeShade="BF"/>
      <w:sz w:val="28"/>
      <w:szCs w:val="26"/>
      <w:lang w:val="en-US"/>
    </w:rPr>
  </w:style>
  <w:style w:type="paragraph" w:styleId="Heading3">
    <w:name w:val="heading 3"/>
    <w:basedOn w:val="Normal"/>
    <w:next w:val="Normal"/>
    <w:link w:val="Heading3Char"/>
    <w:uiPriority w:val="9"/>
    <w:unhideWhenUsed/>
    <w:qFormat/>
    <w:rsid w:val="002B1754"/>
    <w:pPr>
      <w:keepNext/>
      <w:keepLines/>
      <w:numPr>
        <w:ilvl w:val="2"/>
        <w:numId w:val="22"/>
      </w:numPr>
      <w:spacing w:before="240" w:after="120"/>
      <w:outlineLvl w:val="2"/>
    </w:pPr>
    <w:rPr>
      <w:rFonts w:eastAsiaTheme="majorEastAsia" w:cstheme="majorBidi"/>
      <w:b/>
      <w:bCs/>
      <w:i/>
      <w:color w:val="8496B0" w:themeColor="text2" w:themeTint="99"/>
      <w:sz w:val="28"/>
      <w:szCs w:val="24"/>
      <w:lang w:val="en-US"/>
    </w:rPr>
  </w:style>
  <w:style w:type="paragraph" w:styleId="Heading4">
    <w:name w:val="heading 4"/>
    <w:basedOn w:val="Normal"/>
    <w:next w:val="Normal"/>
    <w:link w:val="Heading4Char"/>
    <w:uiPriority w:val="9"/>
    <w:semiHidden/>
    <w:unhideWhenUsed/>
    <w:qFormat/>
    <w:rsid w:val="002B1754"/>
    <w:pPr>
      <w:keepNext/>
      <w:keepLines/>
      <w:numPr>
        <w:ilvl w:val="3"/>
        <w:numId w:val="22"/>
      </w:numPr>
      <w:spacing w:before="200"/>
      <w:outlineLvl w:val="3"/>
    </w:pPr>
    <w:rPr>
      <w:rFonts w:asciiTheme="majorHAnsi" w:eastAsiaTheme="majorEastAsia" w:hAnsiTheme="majorHAnsi" w:cstheme="majorBidi"/>
      <w:b/>
      <w:bCs/>
      <w:i/>
      <w:iCs/>
      <w:color w:val="5B9BD5" w:themeColor="accent1"/>
      <w:sz w:val="24"/>
      <w:szCs w:val="24"/>
      <w:lang w:val="en-US"/>
    </w:rPr>
  </w:style>
  <w:style w:type="paragraph" w:styleId="Heading5">
    <w:name w:val="heading 5"/>
    <w:basedOn w:val="Normal"/>
    <w:next w:val="Normal"/>
    <w:link w:val="Heading5Char"/>
    <w:uiPriority w:val="9"/>
    <w:semiHidden/>
    <w:unhideWhenUsed/>
    <w:qFormat/>
    <w:rsid w:val="002B1754"/>
    <w:pPr>
      <w:keepNext/>
      <w:keepLines/>
      <w:numPr>
        <w:ilvl w:val="4"/>
        <w:numId w:val="22"/>
      </w:numPr>
      <w:spacing w:before="200"/>
      <w:outlineLvl w:val="4"/>
    </w:pPr>
    <w:rPr>
      <w:rFonts w:asciiTheme="majorHAnsi" w:eastAsiaTheme="majorEastAsia" w:hAnsiTheme="majorHAnsi" w:cstheme="majorBidi"/>
      <w:color w:val="1F4D78" w:themeColor="accent1" w:themeShade="7F"/>
      <w:sz w:val="24"/>
      <w:szCs w:val="24"/>
      <w:lang w:val="en-US"/>
    </w:rPr>
  </w:style>
  <w:style w:type="paragraph" w:styleId="Heading6">
    <w:name w:val="heading 6"/>
    <w:basedOn w:val="Normal"/>
    <w:next w:val="Normal"/>
    <w:link w:val="Heading6Char"/>
    <w:uiPriority w:val="9"/>
    <w:semiHidden/>
    <w:unhideWhenUsed/>
    <w:qFormat/>
    <w:rsid w:val="002B1754"/>
    <w:pPr>
      <w:keepNext/>
      <w:keepLines/>
      <w:numPr>
        <w:ilvl w:val="5"/>
        <w:numId w:val="22"/>
      </w:numPr>
      <w:spacing w:before="200"/>
      <w:outlineLvl w:val="5"/>
    </w:pPr>
    <w:rPr>
      <w:rFonts w:asciiTheme="majorHAnsi" w:eastAsiaTheme="majorEastAsia" w:hAnsiTheme="majorHAnsi" w:cstheme="majorBidi"/>
      <w:i/>
      <w:iCs/>
      <w:color w:val="1F4D78" w:themeColor="accent1" w:themeShade="7F"/>
      <w:sz w:val="24"/>
      <w:szCs w:val="24"/>
      <w:lang w:val="en-US"/>
    </w:rPr>
  </w:style>
  <w:style w:type="paragraph" w:styleId="Heading7">
    <w:name w:val="heading 7"/>
    <w:basedOn w:val="Normal"/>
    <w:next w:val="Normal"/>
    <w:link w:val="Heading7Char"/>
    <w:uiPriority w:val="9"/>
    <w:semiHidden/>
    <w:unhideWhenUsed/>
    <w:qFormat/>
    <w:rsid w:val="002B1754"/>
    <w:pPr>
      <w:keepNext/>
      <w:keepLines/>
      <w:numPr>
        <w:ilvl w:val="6"/>
        <w:numId w:val="22"/>
      </w:numPr>
      <w:spacing w:before="200"/>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uiPriority w:val="9"/>
    <w:semiHidden/>
    <w:unhideWhenUsed/>
    <w:qFormat/>
    <w:rsid w:val="002B1754"/>
    <w:pPr>
      <w:keepNext/>
      <w:keepLines/>
      <w:numPr>
        <w:ilvl w:val="7"/>
        <w:numId w:val="22"/>
      </w:numPr>
      <w:spacing w:before="200"/>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semiHidden/>
    <w:unhideWhenUsed/>
    <w:qFormat/>
    <w:rsid w:val="002B1754"/>
    <w:pPr>
      <w:keepNext/>
      <w:keepLines/>
      <w:numPr>
        <w:ilvl w:val="8"/>
        <w:numId w:val="22"/>
      </w:numPr>
      <w:spacing w:before="200"/>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90"/>
    <w:pPr>
      <w:tabs>
        <w:tab w:val="center" w:pos="4536"/>
        <w:tab w:val="right" w:pos="9072"/>
      </w:tabs>
    </w:pPr>
  </w:style>
  <w:style w:type="character" w:customStyle="1" w:styleId="HeaderChar">
    <w:name w:val="Header Char"/>
    <w:basedOn w:val="DefaultParagraphFont"/>
    <w:link w:val="Header"/>
    <w:uiPriority w:val="99"/>
    <w:rsid w:val="00181B90"/>
  </w:style>
  <w:style w:type="paragraph" w:styleId="Footer">
    <w:name w:val="footer"/>
    <w:basedOn w:val="Normal"/>
    <w:link w:val="FooterChar"/>
    <w:uiPriority w:val="99"/>
    <w:unhideWhenUsed/>
    <w:rsid w:val="00181B90"/>
    <w:pPr>
      <w:tabs>
        <w:tab w:val="center" w:pos="4536"/>
        <w:tab w:val="right" w:pos="9072"/>
      </w:tabs>
    </w:pPr>
  </w:style>
  <w:style w:type="character" w:customStyle="1" w:styleId="FooterChar">
    <w:name w:val="Footer Char"/>
    <w:basedOn w:val="DefaultParagraphFont"/>
    <w:link w:val="Footer"/>
    <w:uiPriority w:val="99"/>
    <w:rsid w:val="00181B90"/>
  </w:style>
  <w:style w:type="paragraph" w:styleId="ListParagraph">
    <w:name w:val="List Paragraph"/>
    <w:basedOn w:val="Normal"/>
    <w:uiPriority w:val="34"/>
    <w:qFormat/>
    <w:rsid w:val="00D16A1E"/>
    <w:pPr>
      <w:ind w:left="720"/>
      <w:contextualSpacing/>
    </w:pPr>
  </w:style>
  <w:style w:type="paragraph" w:styleId="BalloonText">
    <w:name w:val="Balloon Text"/>
    <w:basedOn w:val="Normal"/>
    <w:link w:val="BalloonTextChar"/>
    <w:uiPriority w:val="99"/>
    <w:semiHidden/>
    <w:rsid w:val="002B1754"/>
    <w:pPr>
      <w:spacing w:before="0"/>
      <w:jc w:val="left"/>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2B1754"/>
    <w:rPr>
      <w:rFonts w:ascii="Tahoma" w:eastAsia="Times New Roman" w:hAnsi="Tahoma" w:cs="Tahoma"/>
      <w:sz w:val="16"/>
      <w:szCs w:val="16"/>
      <w:lang w:val="en-US"/>
    </w:rPr>
  </w:style>
  <w:style w:type="character" w:styleId="Hyperlink">
    <w:name w:val="Hyperlink"/>
    <w:rsid w:val="002B1754"/>
    <w:rPr>
      <w:rFonts w:cs="Times New Roman"/>
      <w:color w:val="0000FF"/>
      <w:u w:val="single"/>
    </w:rPr>
  </w:style>
  <w:style w:type="character" w:styleId="PageNumber">
    <w:name w:val="page number"/>
    <w:uiPriority w:val="99"/>
    <w:rsid w:val="002B1754"/>
    <w:rPr>
      <w:rFonts w:cs="Times New Roman"/>
    </w:rPr>
  </w:style>
  <w:style w:type="paragraph" w:styleId="NormalWeb">
    <w:name w:val="Normal (Web)"/>
    <w:basedOn w:val="Normal"/>
    <w:uiPriority w:val="99"/>
    <w:rsid w:val="002B1754"/>
    <w:pPr>
      <w:spacing w:before="100" w:beforeAutospacing="1" w:after="100" w:afterAutospacing="1"/>
      <w:jc w:val="left"/>
    </w:pPr>
    <w:rPr>
      <w:color w:val="auto"/>
      <w:sz w:val="24"/>
      <w:szCs w:val="24"/>
      <w:lang w:val="en-US"/>
    </w:rPr>
  </w:style>
  <w:style w:type="table" w:styleId="TableGrid">
    <w:name w:val="Table Grid"/>
    <w:basedOn w:val="TableNormal"/>
    <w:uiPriority w:val="99"/>
    <w:rsid w:val="002B1754"/>
    <w:pPr>
      <w:spacing w:after="0" w:line="240" w:lineRule="auto"/>
    </w:pPr>
    <w:rPr>
      <w:rFonts w:ascii="Arial" w:eastAsia="Times New Roman" w:hAnsi="Arial"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B1754"/>
    <w:rPr>
      <w:sz w:val="16"/>
      <w:szCs w:val="16"/>
    </w:rPr>
  </w:style>
  <w:style w:type="paragraph" w:styleId="CommentText">
    <w:name w:val="annotation text"/>
    <w:basedOn w:val="Normal"/>
    <w:link w:val="CommentTextChar"/>
    <w:uiPriority w:val="99"/>
    <w:semiHidden/>
    <w:unhideWhenUsed/>
    <w:rsid w:val="002B1754"/>
  </w:style>
  <w:style w:type="character" w:customStyle="1" w:styleId="CommentTextChar">
    <w:name w:val="Comment Text Char"/>
    <w:basedOn w:val="DefaultParagraphFont"/>
    <w:link w:val="CommentText"/>
    <w:uiPriority w:val="99"/>
    <w:semiHidden/>
    <w:rsid w:val="002B1754"/>
    <w:rPr>
      <w:rFonts w:ascii="Arial" w:eastAsia="Times New Roman"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2B1754"/>
    <w:rPr>
      <w:b/>
      <w:bCs/>
    </w:rPr>
  </w:style>
  <w:style w:type="character" w:customStyle="1" w:styleId="CommentSubjectChar">
    <w:name w:val="Comment Subject Char"/>
    <w:basedOn w:val="CommentTextChar"/>
    <w:link w:val="CommentSubject"/>
    <w:uiPriority w:val="99"/>
    <w:semiHidden/>
    <w:rsid w:val="002B1754"/>
    <w:rPr>
      <w:rFonts w:ascii="Arial" w:eastAsia="Times New Roman" w:hAnsi="Arial" w:cs="Arial"/>
      <w:b/>
      <w:bCs/>
      <w:color w:val="000000"/>
      <w:sz w:val="20"/>
      <w:szCs w:val="20"/>
      <w:lang w:val="en-GB"/>
    </w:rPr>
  </w:style>
  <w:style w:type="character" w:customStyle="1" w:styleId="zmsearchresult">
    <w:name w:val="zmsearchresult"/>
    <w:rsid w:val="002B1754"/>
  </w:style>
  <w:style w:type="paragraph" w:customStyle="1" w:styleId="Default">
    <w:name w:val="Default"/>
    <w:rsid w:val="002B17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F4TMtable">
    <w:name w:val="IF4TM table"/>
    <w:basedOn w:val="Normal"/>
    <w:qFormat/>
    <w:rsid w:val="002B1754"/>
    <w:pPr>
      <w:spacing w:before="0"/>
      <w:jc w:val="left"/>
    </w:pPr>
    <w:rPr>
      <w:rFonts w:eastAsia="Calibri"/>
      <w:color w:val="auto"/>
      <w:szCs w:val="22"/>
      <w:lang w:val="en-US" w:eastAsia="de-DE"/>
    </w:rPr>
  </w:style>
  <w:style w:type="paragraph" w:customStyle="1" w:styleId="IF4TMheader">
    <w:name w:val="IF4TM_header"/>
    <w:basedOn w:val="IF4TMtable"/>
    <w:qFormat/>
    <w:rsid w:val="002B1754"/>
    <w:pPr>
      <w:pBdr>
        <w:bottom w:val="single" w:sz="4" w:space="1" w:color="auto"/>
      </w:pBdr>
      <w:jc w:val="center"/>
    </w:pPr>
    <w:rPr>
      <w:sz w:val="28"/>
    </w:rPr>
  </w:style>
  <w:style w:type="character" w:customStyle="1" w:styleId="Heading1Char">
    <w:name w:val="Heading 1 Char"/>
    <w:basedOn w:val="DefaultParagraphFont"/>
    <w:link w:val="Heading1"/>
    <w:uiPriority w:val="9"/>
    <w:rsid w:val="002B1754"/>
    <w:rPr>
      <w:rFonts w:ascii="Arial" w:eastAsiaTheme="majorEastAsia" w:hAnsi="Arial"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2B1754"/>
    <w:rPr>
      <w:rFonts w:ascii="Arial" w:eastAsiaTheme="majorEastAsia" w:hAnsi="Arial" w:cstheme="majorBidi"/>
      <w:b/>
      <w:bCs/>
      <w:color w:val="323E4F" w:themeColor="text2" w:themeShade="BF"/>
      <w:sz w:val="28"/>
      <w:szCs w:val="26"/>
      <w:lang w:val="en-US"/>
    </w:rPr>
  </w:style>
  <w:style w:type="character" w:customStyle="1" w:styleId="Heading3Char">
    <w:name w:val="Heading 3 Char"/>
    <w:basedOn w:val="DefaultParagraphFont"/>
    <w:link w:val="Heading3"/>
    <w:uiPriority w:val="9"/>
    <w:rsid w:val="002B1754"/>
    <w:rPr>
      <w:rFonts w:ascii="Arial" w:eastAsiaTheme="majorEastAsia" w:hAnsi="Arial" w:cstheme="majorBidi"/>
      <w:b/>
      <w:bCs/>
      <w:i/>
      <w:color w:val="8496B0" w:themeColor="text2" w:themeTint="99"/>
      <w:sz w:val="28"/>
      <w:szCs w:val="24"/>
      <w:lang w:val="en-US"/>
    </w:rPr>
  </w:style>
  <w:style w:type="character" w:customStyle="1" w:styleId="Heading4Char">
    <w:name w:val="Heading 4 Char"/>
    <w:basedOn w:val="DefaultParagraphFont"/>
    <w:link w:val="Heading4"/>
    <w:uiPriority w:val="9"/>
    <w:semiHidden/>
    <w:rsid w:val="002B1754"/>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2B1754"/>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2B1754"/>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B175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175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B1754"/>
    <w:rPr>
      <w:rFonts w:asciiTheme="majorHAnsi" w:eastAsiaTheme="majorEastAsia" w:hAnsiTheme="majorHAnsi" w:cstheme="majorBidi"/>
      <w:i/>
      <w:iCs/>
      <w:color w:val="404040" w:themeColor="text1" w:themeTint="BF"/>
      <w:sz w:val="20"/>
      <w:szCs w:val="20"/>
      <w:lang w:val="en-US"/>
    </w:rPr>
  </w:style>
  <w:style w:type="paragraph" w:customStyle="1" w:styleId="DefaultStyle">
    <w:name w:val="Default Style"/>
    <w:rsid w:val="00AA77B2"/>
    <w:pPr>
      <w:suppressAutoHyphens/>
      <w:spacing w:after="200" w:line="276" w:lineRule="auto"/>
    </w:pPr>
    <w:rPr>
      <w:rFonts w:ascii="Times New Roman" w:eastAsia="Times New Roman" w:hAnsi="Times New Roman" w:cs="Times New Roman"/>
      <w:sz w:val="24"/>
      <w:szCs w:val="24"/>
      <w:lang w:val="en-US" w:eastAsia="ar-SA"/>
    </w:rPr>
  </w:style>
  <w:style w:type="table" w:customStyle="1" w:styleId="TableGrid0">
    <w:name w:val="TableGrid"/>
    <w:rsid w:val="008D73BA"/>
    <w:pPr>
      <w:spacing w:after="0" w:line="240" w:lineRule="auto"/>
    </w:pPr>
    <w:rPr>
      <w:rFonts w:eastAsiaTheme="minorEastAsia"/>
      <w:lang w:val="en-US"/>
    </w:rPr>
    <w:tblPr>
      <w:tblCellMar>
        <w:top w:w="0" w:type="dxa"/>
        <w:left w:w="0" w:type="dxa"/>
        <w:bottom w:w="0" w:type="dxa"/>
        <w:right w:w="0" w:type="dxa"/>
      </w:tblCellMar>
    </w:tblPr>
  </w:style>
  <w:style w:type="paragraph" w:styleId="NoSpacing">
    <w:name w:val="No Spacing"/>
    <w:uiPriority w:val="1"/>
    <w:qFormat/>
    <w:rsid w:val="00993AD1"/>
    <w:pPr>
      <w:spacing w:after="0" w:line="240" w:lineRule="auto"/>
      <w:jc w:val="both"/>
    </w:pPr>
    <w:rPr>
      <w:rFonts w:ascii="Arial" w:eastAsia="Times New Roman" w:hAnsi="Arial" w:cs="Arial"/>
      <w:color w:val="000000"/>
      <w:sz w:val="20"/>
      <w:szCs w:val="20"/>
      <w:lang w:val="en-GB"/>
    </w:rPr>
  </w:style>
  <w:style w:type="character" w:customStyle="1" w:styleId="Bodytext4">
    <w:name w:val="Body text (4)_"/>
    <w:basedOn w:val="DefaultParagraphFont"/>
    <w:link w:val="Bodytext40"/>
    <w:uiPriority w:val="99"/>
    <w:rsid w:val="00993AD1"/>
    <w:rPr>
      <w:rFonts w:ascii="Arial" w:hAnsi="Arial" w:cs="Arial"/>
      <w:b/>
      <w:bCs/>
      <w:sz w:val="19"/>
      <w:szCs w:val="19"/>
      <w:shd w:val="clear" w:color="auto" w:fill="FFFFFF"/>
    </w:rPr>
  </w:style>
  <w:style w:type="character" w:customStyle="1" w:styleId="Heading10">
    <w:name w:val="Heading #1_"/>
    <w:basedOn w:val="DefaultParagraphFont"/>
    <w:link w:val="Heading11"/>
    <w:uiPriority w:val="99"/>
    <w:rsid w:val="00993AD1"/>
    <w:rPr>
      <w:rFonts w:ascii="Arial" w:hAnsi="Arial" w:cs="Arial"/>
      <w:b/>
      <w:bCs/>
      <w:sz w:val="28"/>
      <w:szCs w:val="28"/>
      <w:shd w:val="clear" w:color="auto" w:fill="FFFFFF"/>
    </w:rPr>
  </w:style>
  <w:style w:type="paragraph" w:customStyle="1" w:styleId="Bodytext40">
    <w:name w:val="Body text (4)"/>
    <w:basedOn w:val="Normal"/>
    <w:link w:val="Bodytext4"/>
    <w:uiPriority w:val="99"/>
    <w:rsid w:val="00993AD1"/>
    <w:pPr>
      <w:widowControl w:val="0"/>
      <w:shd w:val="clear" w:color="auto" w:fill="FFFFFF"/>
      <w:spacing w:before="0" w:after="180" w:line="240" w:lineRule="atLeast"/>
      <w:jc w:val="center"/>
    </w:pPr>
    <w:rPr>
      <w:rFonts w:eastAsiaTheme="minorHAnsi"/>
      <w:b/>
      <w:bCs/>
      <w:color w:val="auto"/>
      <w:sz w:val="19"/>
      <w:szCs w:val="19"/>
      <w:lang w:val="sl-SI"/>
    </w:rPr>
  </w:style>
  <w:style w:type="paragraph" w:customStyle="1" w:styleId="Heading11">
    <w:name w:val="Heading #1"/>
    <w:basedOn w:val="Normal"/>
    <w:link w:val="Heading10"/>
    <w:uiPriority w:val="99"/>
    <w:rsid w:val="00993AD1"/>
    <w:pPr>
      <w:widowControl w:val="0"/>
      <w:shd w:val="clear" w:color="auto" w:fill="FFFFFF"/>
      <w:spacing w:before="180" w:after="360" w:line="456" w:lineRule="exact"/>
      <w:jc w:val="center"/>
      <w:outlineLvl w:val="0"/>
    </w:pPr>
    <w:rPr>
      <w:rFonts w:eastAsiaTheme="minorHAnsi"/>
      <w:b/>
      <w:bCs/>
      <w:color w:val="auto"/>
      <w:sz w:val="28"/>
      <w:szCs w:val="28"/>
      <w:lang w:val="sl-SI"/>
    </w:rPr>
  </w:style>
  <w:style w:type="character" w:customStyle="1" w:styleId="Bodytext3">
    <w:name w:val="Body text (3)_"/>
    <w:basedOn w:val="DefaultParagraphFont"/>
    <w:link w:val="Bodytext31"/>
    <w:uiPriority w:val="99"/>
    <w:rsid w:val="00993AD1"/>
    <w:rPr>
      <w:rFonts w:ascii="Arial" w:hAnsi="Arial" w:cs="Arial"/>
      <w:sz w:val="19"/>
      <w:szCs w:val="19"/>
      <w:shd w:val="clear" w:color="auto" w:fill="FFFFFF"/>
    </w:rPr>
  </w:style>
  <w:style w:type="character" w:customStyle="1" w:styleId="Bodytext3105pt">
    <w:name w:val="Body text (3) + 10.5 pt"/>
    <w:aliases w:val="Bold"/>
    <w:basedOn w:val="Bodytext3"/>
    <w:uiPriority w:val="99"/>
    <w:rsid w:val="00993AD1"/>
    <w:rPr>
      <w:rFonts w:ascii="Arial" w:hAnsi="Arial" w:cs="Arial"/>
      <w:b/>
      <w:bCs/>
      <w:sz w:val="21"/>
      <w:szCs w:val="21"/>
      <w:shd w:val="clear" w:color="auto" w:fill="FFFFFF"/>
    </w:rPr>
  </w:style>
  <w:style w:type="paragraph" w:customStyle="1" w:styleId="Bodytext31">
    <w:name w:val="Body text (3)1"/>
    <w:basedOn w:val="Normal"/>
    <w:link w:val="Bodytext3"/>
    <w:uiPriority w:val="99"/>
    <w:rsid w:val="00993AD1"/>
    <w:pPr>
      <w:widowControl w:val="0"/>
      <w:shd w:val="clear" w:color="auto" w:fill="FFFFFF"/>
      <w:spacing w:after="480" w:line="240" w:lineRule="atLeast"/>
      <w:ind w:hanging="360"/>
    </w:pPr>
    <w:rPr>
      <w:rFonts w:eastAsiaTheme="minorHAnsi"/>
      <w:color w:val="auto"/>
      <w:sz w:val="19"/>
      <w:szCs w:val="19"/>
      <w:lang w:val="sl-SI"/>
    </w:rPr>
  </w:style>
  <w:style w:type="character" w:customStyle="1" w:styleId="Heading20">
    <w:name w:val="Heading #2_"/>
    <w:basedOn w:val="DefaultParagraphFont"/>
    <w:link w:val="Heading21"/>
    <w:uiPriority w:val="99"/>
    <w:rsid w:val="00993AD1"/>
    <w:rPr>
      <w:rFonts w:ascii="Arial" w:hAnsi="Arial" w:cs="Arial"/>
      <w:b/>
      <w:bCs/>
      <w:sz w:val="23"/>
      <w:szCs w:val="23"/>
      <w:shd w:val="clear" w:color="auto" w:fill="FFFFFF"/>
    </w:rPr>
  </w:style>
  <w:style w:type="paragraph" w:customStyle="1" w:styleId="Heading21">
    <w:name w:val="Heading #2"/>
    <w:basedOn w:val="Normal"/>
    <w:link w:val="Heading20"/>
    <w:uiPriority w:val="99"/>
    <w:rsid w:val="00993AD1"/>
    <w:pPr>
      <w:widowControl w:val="0"/>
      <w:shd w:val="clear" w:color="auto" w:fill="FFFFFF"/>
      <w:spacing w:before="0" w:after="240" w:line="240" w:lineRule="atLeast"/>
      <w:jc w:val="center"/>
      <w:outlineLvl w:val="1"/>
    </w:pPr>
    <w:rPr>
      <w:rFonts w:eastAsiaTheme="minorHAnsi"/>
      <w:b/>
      <w:bCs/>
      <w:color w:val="auto"/>
      <w:sz w:val="23"/>
      <w:szCs w:val="23"/>
      <w:lang w:val="sl-SI"/>
    </w:rPr>
  </w:style>
  <w:style w:type="character" w:customStyle="1" w:styleId="apple-converted-space">
    <w:name w:val="apple-converted-space"/>
    <w:rsid w:val="00F503F7"/>
  </w:style>
  <w:style w:type="character" w:customStyle="1" w:styleId="object">
    <w:name w:val="object"/>
    <w:basedOn w:val="DefaultParagraphFont"/>
    <w:rsid w:val="00993D11"/>
  </w:style>
  <w:style w:type="character" w:customStyle="1" w:styleId="hps">
    <w:name w:val="hps"/>
    <w:basedOn w:val="DefaultParagraphFont"/>
    <w:rsid w:val="00144720"/>
  </w:style>
  <w:style w:type="paragraph" w:styleId="TOC1">
    <w:name w:val="toc 1"/>
    <w:basedOn w:val="Normal"/>
    <w:next w:val="Normal"/>
    <w:autoRedefine/>
    <w:uiPriority w:val="39"/>
    <w:unhideWhenUsed/>
    <w:rsid w:val="00546C79"/>
    <w:pPr>
      <w:jc w:val="left"/>
    </w:pPr>
    <w:rPr>
      <w:rFonts w:asciiTheme="minorHAnsi" w:hAnsiTheme="minorHAnsi"/>
      <w:b/>
      <w:sz w:val="24"/>
      <w:szCs w:val="24"/>
    </w:rPr>
  </w:style>
  <w:style w:type="paragraph" w:styleId="TOC2">
    <w:name w:val="toc 2"/>
    <w:basedOn w:val="Normal"/>
    <w:next w:val="Normal"/>
    <w:autoRedefine/>
    <w:uiPriority w:val="39"/>
    <w:unhideWhenUsed/>
    <w:rsid w:val="00546C79"/>
    <w:pPr>
      <w:spacing w:before="0"/>
      <w:ind w:left="200"/>
      <w:jc w:val="left"/>
    </w:pPr>
    <w:rPr>
      <w:rFonts w:asciiTheme="minorHAnsi" w:hAnsiTheme="minorHAnsi"/>
      <w:b/>
      <w:sz w:val="22"/>
      <w:szCs w:val="22"/>
    </w:rPr>
  </w:style>
  <w:style w:type="paragraph" w:styleId="TOC3">
    <w:name w:val="toc 3"/>
    <w:basedOn w:val="Normal"/>
    <w:next w:val="Normal"/>
    <w:autoRedefine/>
    <w:uiPriority w:val="39"/>
    <w:unhideWhenUsed/>
    <w:rsid w:val="00546C79"/>
    <w:pPr>
      <w:spacing w:before="0"/>
      <w:ind w:left="400"/>
      <w:jc w:val="left"/>
    </w:pPr>
    <w:rPr>
      <w:rFonts w:asciiTheme="minorHAnsi" w:hAnsiTheme="minorHAnsi"/>
      <w:sz w:val="22"/>
      <w:szCs w:val="22"/>
    </w:rPr>
  </w:style>
  <w:style w:type="paragraph" w:styleId="TOC4">
    <w:name w:val="toc 4"/>
    <w:basedOn w:val="Normal"/>
    <w:next w:val="Normal"/>
    <w:autoRedefine/>
    <w:uiPriority w:val="39"/>
    <w:unhideWhenUsed/>
    <w:rsid w:val="00546C79"/>
    <w:pPr>
      <w:spacing w:before="0"/>
      <w:ind w:left="600"/>
      <w:jc w:val="left"/>
    </w:pPr>
    <w:rPr>
      <w:rFonts w:asciiTheme="minorHAnsi" w:hAnsiTheme="minorHAnsi"/>
    </w:rPr>
  </w:style>
  <w:style w:type="paragraph" w:styleId="TOC5">
    <w:name w:val="toc 5"/>
    <w:basedOn w:val="Normal"/>
    <w:next w:val="Normal"/>
    <w:autoRedefine/>
    <w:uiPriority w:val="39"/>
    <w:unhideWhenUsed/>
    <w:rsid w:val="00546C79"/>
    <w:pPr>
      <w:spacing w:before="0"/>
      <w:ind w:left="800"/>
      <w:jc w:val="left"/>
    </w:pPr>
    <w:rPr>
      <w:rFonts w:asciiTheme="minorHAnsi" w:hAnsiTheme="minorHAnsi"/>
    </w:rPr>
  </w:style>
  <w:style w:type="paragraph" w:styleId="TOC6">
    <w:name w:val="toc 6"/>
    <w:basedOn w:val="Normal"/>
    <w:next w:val="Normal"/>
    <w:autoRedefine/>
    <w:uiPriority w:val="39"/>
    <w:unhideWhenUsed/>
    <w:rsid w:val="00546C79"/>
    <w:pPr>
      <w:spacing w:before="0"/>
      <w:ind w:left="1000"/>
      <w:jc w:val="left"/>
    </w:pPr>
    <w:rPr>
      <w:rFonts w:asciiTheme="minorHAnsi" w:hAnsiTheme="minorHAnsi"/>
    </w:rPr>
  </w:style>
  <w:style w:type="paragraph" w:styleId="TOC7">
    <w:name w:val="toc 7"/>
    <w:basedOn w:val="Normal"/>
    <w:next w:val="Normal"/>
    <w:autoRedefine/>
    <w:uiPriority w:val="39"/>
    <w:unhideWhenUsed/>
    <w:rsid w:val="00546C79"/>
    <w:pPr>
      <w:spacing w:before="0"/>
      <w:ind w:left="1200"/>
      <w:jc w:val="left"/>
    </w:pPr>
    <w:rPr>
      <w:rFonts w:asciiTheme="minorHAnsi" w:hAnsiTheme="minorHAnsi"/>
    </w:rPr>
  </w:style>
  <w:style w:type="paragraph" w:styleId="TOC8">
    <w:name w:val="toc 8"/>
    <w:basedOn w:val="Normal"/>
    <w:next w:val="Normal"/>
    <w:autoRedefine/>
    <w:uiPriority w:val="39"/>
    <w:unhideWhenUsed/>
    <w:rsid w:val="00546C79"/>
    <w:pPr>
      <w:spacing w:before="0"/>
      <w:ind w:left="1400"/>
      <w:jc w:val="left"/>
    </w:pPr>
    <w:rPr>
      <w:rFonts w:asciiTheme="minorHAnsi" w:hAnsiTheme="minorHAnsi"/>
    </w:rPr>
  </w:style>
  <w:style w:type="paragraph" w:styleId="TOC9">
    <w:name w:val="toc 9"/>
    <w:basedOn w:val="Normal"/>
    <w:next w:val="Normal"/>
    <w:autoRedefine/>
    <w:uiPriority w:val="39"/>
    <w:unhideWhenUsed/>
    <w:rsid w:val="00546C79"/>
    <w:pPr>
      <w:spacing w:before="0"/>
      <w:ind w:left="160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6402">
      <w:bodyDiv w:val="1"/>
      <w:marLeft w:val="0"/>
      <w:marRight w:val="0"/>
      <w:marTop w:val="0"/>
      <w:marBottom w:val="0"/>
      <w:divBdr>
        <w:top w:val="none" w:sz="0" w:space="0" w:color="auto"/>
        <w:left w:val="none" w:sz="0" w:space="0" w:color="auto"/>
        <w:bottom w:val="none" w:sz="0" w:space="0" w:color="auto"/>
        <w:right w:val="none" w:sz="0" w:space="0" w:color="auto"/>
      </w:divBdr>
      <w:divsChild>
        <w:div w:id="534735730">
          <w:marLeft w:val="1166"/>
          <w:marRight w:val="0"/>
          <w:marTop w:val="115"/>
          <w:marBottom w:val="0"/>
          <w:divBdr>
            <w:top w:val="none" w:sz="0" w:space="0" w:color="auto"/>
            <w:left w:val="none" w:sz="0" w:space="0" w:color="auto"/>
            <w:bottom w:val="none" w:sz="0" w:space="0" w:color="auto"/>
            <w:right w:val="none" w:sz="0" w:space="0" w:color="auto"/>
          </w:divBdr>
        </w:div>
      </w:divsChild>
    </w:div>
    <w:div w:id="1091586341">
      <w:bodyDiv w:val="1"/>
      <w:marLeft w:val="0"/>
      <w:marRight w:val="0"/>
      <w:marTop w:val="0"/>
      <w:marBottom w:val="0"/>
      <w:divBdr>
        <w:top w:val="none" w:sz="0" w:space="0" w:color="auto"/>
        <w:left w:val="none" w:sz="0" w:space="0" w:color="auto"/>
        <w:bottom w:val="none" w:sz="0" w:space="0" w:color="auto"/>
        <w:right w:val="none" w:sz="0" w:space="0" w:color="auto"/>
      </w:divBdr>
      <w:divsChild>
        <w:div w:id="411201287">
          <w:marLeft w:val="0"/>
          <w:marRight w:val="0"/>
          <w:marTop w:val="0"/>
          <w:marBottom w:val="0"/>
          <w:divBdr>
            <w:top w:val="none" w:sz="0" w:space="0" w:color="auto"/>
            <w:left w:val="none" w:sz="0" w:space="0" w:color="auto"/>
            <w:bottom w:val="none" w:sz="0" w:space="0" w:color="auto"/>
            <w:right w:val="none" w:sz="0" w:space="0" w:color="auto"/>
          </w:divBdr>
          <w:divsChild>
            <w:div w:id="1172258227">
              <w:marLeft w:val="0"/>
              <w:marRight w:val="0"/>
              <w:marTop w:val="0"/>
              <w:marBottom w:val="0"/>
              <w:divBdr>
                <w:top w:val="none" w:sz="0" w:space="0" w:color="auto"/>
                <w:left w:val="none" w:sz="0" w:space="0" w:color="auto"/>
                <w:bottom w:val="none" w:sz="0" w:space="0" w:color="auto"/>
                <w:right w:val="none" w:sz="0" w:space="0" w:color="auto"/>
              </w:divBdr>
              <w:divsChild>
                <w:div w:id="2132741583">
                  <w:marLeft w:val="0"/>
                  <w:marRight w:val="0"/>
                  <w:marTop w:val="0"/>
                  <w:marBottom w:val="0"/>
                  <w:divBdr>
                    <w:top w:val="none" w:sz="0" w:space="0" w:color="auto"/>
                    <w:left w:val="none" w:sz="0" w:space="0" w:color="auto"/>
                    <w:bottom w:val="none" w:sz="0" w:space="0" w:color="auto"/>
                    <w:right w:val="none" w:sz="0" w:space="0" w:color="auto"/>
                  </w:divBdr>
                  <w:divsChild>
                    <w:div w:id="2004897274">
                      <w:marLeft w:val="540"/>
                      <w:marRight w:val="540"/>
                      <w:marTop w:val="180"/>
                      <w:marBottom w:val="270"/>
                      <w:divBdr>
                        <w:top w:val="none" w:sz="0" w:space="0" w:color="auto"/>
                        <w:left w:val="none" w:sz="0" w:space="0" w:color="auto"/>
                        <w:bottom w:val="single" w:sz="6" w:space="9" w:color="CCCCCC"/>
                        <w:right w:val="none" w:sz="0" w:space="0" w:color="auto"/>
                      </w:divBdr>
                    </w:div>
                  </w:divsChild>
                </w:div>
              </w:divsChild>
            </w:div>
          </w:divsChild>
        </w:div>
        <w:div w:id="1719741243">
          <w:marLeft w:val="0"/>
          <w:marRight w:val="0"/>
          <w:marTop w:val="0"/>
          <w:marBottom w:val="0"/>
          <w:divBdr>
            <w:top w:val="none" w:sz="0" w:space="0" w:color="auto"/>
            <w:left w:val="none" w:sz="0" w:space="0" w:color="auto"/>
            <w:bottom w:val="none" w:sz="0" w:space="0" w:color="auto"/>
            <w:right w:val="none" w:sz="0" w:space="0" w:color="auto"/>
          </w:divBdr>
          <w:divsChild>
            <w:div w:id="1364673867">
              <w:marLeft w:val="0"/>
              <w:marRight w:val="0"/>
              <w:marTop w:val="0"/>
              <w:marBottom w:val="0"/>
              <w:divBdr>
                <w:top w:val="none" w:sz="0" w:space="0" w:color="auto"/>
                <w:left w:val="none" w:sz="0" w:space="0" w:color="auto"/>
                <w:bottom w:val="none" w:sz="0" w:space="0" w:color="auto"/>
                <w:right w:val="none" w:sz="0" w:space="0" w:color="auto"/>
              </w:divBdr>
              <w:divsChild>
                <w:div w:id="2012833234">
                  <w:marLeft w:val="0"/>
                  <w:marRight w:val="0"/>
                  <w:marTop w:val="0"/>
                  <w:marBottom w:val="0"/>
                  <w:divBdr>
                    <w:top w:val="none" w:sz="0" w:space="0" w:color="auto"/>
                    <w:left w:val="none" w:sz="0" w:space="0" w:color="auto"/>
                    <w:bottom w:val="none" w:sz="0" w:space="0" w:color="auto"/>
                    <w:right w:val="none" w:sz="0" w:space="0" w:color="auto"/>
                  </w:divBdr>
                  <w:divsChild>
                    <w:div w:id="3437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5433">
          <w:marLeft w:val="0"/>
          <w:marRight w:val="0"/>
          <w:marTop w:val="0"/>
          <w:marBottom w:val="0"/>
          <w:divBdr>
            <w:top w:val="none" w:sz="0" w:space="0" w:color="auto"/>
            <w:left w:val="none" w:sz="0" w:space="0" w:color="auto"/>
            <w:bottom w:val="none" w:sz="0" w:space="0" w:color="auto"/>
            <w:right w:val="none" w:sz="0" w:space="0" w:color="auto"/>
          </w:divBdr>
          <w:divsChild>
            <w:div w:id="244730779">
              <w:marLeft w:val="0"/>
              <w:marRight w:val="0"/>
              <w:marTop w:val="0"/>
              <w:marBottom w:val="0"/>
              <w:divBdr>
                <w:top w:val="none" w:sz="0" w:space="0" w:color="auto"/>
                <w:left w:val="none" w:sz="0" w:space="0" w:color="auto"/>
                <w:bottom w:val="none" w:sz="0" w:space="0" w:color="auto"/>
                <w:right w:val="none" w:sz="0" w:space="0" w:color="auto"/>
              </w:divBdr>
              <w:divsChild>
                <w:div w:id="1959221928">
                  <w:marLeft w:val="0"/>
                  <w:marRight w:val="0"/>
                  <w:marTop w:val="0"/>
                  <w:marBottom w:val="0"/>
                  <w:divBdr>
                    <w:top w:val="none" w:sz="0" w:space="0" w:color="auto"/>
                    <w:left w:val="none" w:sz="0" w:space="0" w:color="auto"/>
                    <w:bottom w:val="none" w:sz="0" w:space="0" w:color="auto"/>
                    <w:right w:val="none" w:sz="0" w:space="0" w:color="auto"/>
                  </w:divBdr>
                  <w:divsChild>
                    <w:div w:id="396778906">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263001519">
          <w:marLeft w:val="0"/>
          <w:marRight w:val="0"/>
          <w:marTop w:val="0"/>
          <w:marBottom w:val="0"/>
          <w:divBdr>
            <w:top w:val="none" w:sz="0" w:space="0" w:color="auto"/>
            <w:left w:val="none" w:sz="0" w:space="0" w:color="auto"/>
            <w:bottom w:val="none" w:sz="0" w:space="0" w:color="auto"/>
            <w:right w:val="none" w:sz="0" w:space="0" w:color="auto"/>
          </w:divBdr>
          <w:divsChild>
            <w:div w:id="575941512">
              <w:marLeft w:val="0"/>
              <w:marRight w:val="0"/>
              <w:marTop w:val="0"/>
              <w:marBottom w:val="0"/>
              <w:divBdr>
                <w:top w:val="none" w:sz="0" w:space="0" w:color="auto"/>
                <w:left w:val="none" w:sz="0" w:space="0" w:color="auto"/>
                <w:bottom w:val="none" w:sz="0" w:space="0" w:color="auto"/>
                <w:right w:val="none" w:sz="0" w:space="0" w:color="auto"/>
              </w:divBdr>
              <w:divsChild>
                <w:div w:id="19773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1777">
          <w:marLeft w:val="0"/>
          <w:marRight w:val="0"/>
          <w:marTop w:val="0"/>
          <w:marBottom w:val="0"/>
          <w:divBdr>
            <w:top w:val="none" w:sz="0" w:space="0" w:color="auto"/>
            <w:left w:val="none" w:sz="0" w:space="0" w:color="auto"/>
            <w:bottom w:val="none" w:sz="0" w:space="0" w:color="auto"/>
            <w:right w:val="none" w:sz="0" w:space="0" w:color="auto"/>
          </w:divBdr>
          <w:divsChild>
            <w:div w:id="418599632">
              <w:marLeft w:val="0"/>
              <w:marRight w:val="0"/>
              <w:marTop w:val="0"/>
              <w:marBottom w:val="0"/>
              <w:divBdr>
                <w:top w:val="none" w:sz="0" w:space="0" w:color="auto"/>
                <w:left w:val="none" w:sz="0" w:space="0" w:color="auto"/>
                <w:bottom w:val="none" w:sz="0" w:space="0" w:color="auto"/>
                <w:right w:val="none" w:sz="0" w:space="0" w:color="auto"/>
              </w:divBdr>
              <w:divsChild>
                <w:div w:id="880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79811">
          <w:marLeft w:val="0"/>
          <w:marRight w:val="0"/>
          <w:marTop w:val="0"/>
          <w:marBottom w:val="0"/>
          <w:divBdr>
            <w:top w:val="none" w:sz="0" w:space="0" w:color="auto"/>
            <w:left w:val="none" w:sz="0" w:space="0" w:color="auto"/>
            <w:bottom w:val="none" w:sz="0" w:space="0" w:color="auto"/>
            <w:right w:val="none" w:sz="0" w:space="0" w:color="auto"/>
          </w:divBdr>
          <w:divsChild>
            <w:div w:id="1967271980">
              <w:marLeft w:val="0"/>
              <w:marRight w:val="0"/>
              <w:marTop w:val="0"/>
              <w:marBottom w:val="0"/>
              <w:divBdr>
                <w:top w:val="none" w:sz="0" w:space="0" w:color="auto"/>
                <w:left w:val="none" w:sz="0" w:space="0" w:color="auto"/>
                <w:bottom w:val="none" w:sz="0" w:space="0" w:color="auto"/>
                <w:right w:val="none" w:sz="0" w:space="0" w:color="auto"/>
              </w:divBdr>
              <w:divsChild>
                <w:div w:id="7557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4760">
          <w:marLeft w:val="0"/>
          <w:marRight w:val="0"/>
          <w:marTop w:val="0"/>
          <w:marBottom w:val="0"/>
          <w:divBdr>
            <w:top w:val="none" w:sz="0" w:space="0" w:color="auto"/>
            <w:left w:val="none" w:sz="0" w:space="0" w:color="auto"/>
            <w:bottom w:val="none" w:sz="0" w:space="0" w:color="auto"/>
            <w:right w:val="none" w:sz="0" w:space="0" w:color="auto"/>
          </w:divBdr>
          <w:divsChild>
            <w:div w:id="813184936">
              <w:marLeft w:val="0"/>
              <w:marRight w:val="0"/>
              <w:marTop w:val="0"/>
              <w:marBottom w:val="0"/>
              <w:divBdr>
                <w:top w:val="none" w:sz="0" w:space="0" w:color="auto"/>
                <w:left w:val="none" w:sz="0" w:space="0" w:color="auto"/>
                <w:bottom w:val="none" w:sz="0" w:space="0" w:color="auto"/>
                <w:right w:val="none" w:sz="0" w:space="0" w:color="auto"/>
              </w:divBdr>
              <w:divsChild>
                <w:div w:id="12801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893">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sChild>
                <w:div w:id="9468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0825">
          <w:marLeft w:val="0"/>
          <w:marRight w:val="0"/>
          <w:marTop w:val="0"/>
          <w:marBottom w:val="0"/>
          <w:divBdr>
            <w:top w:val="none" w:sz="0" w:space="0" w:color="auto"/>
            <w:left w:val="none" w:sz="0" w:space="0" w:color="auto"/>
            <w:bottom w:val="none" w:sz="0" w:space="0" w:color="auto"/>
            <w:right w:val="none" w:sz="0" w:space="0" w:color="auto"/>
          </w:divBdr>
          <w:divsChild>
            <w:div w:id="68618483">
              <w:marLeft w:val="0"/>
              <w:marRight w:val="0"/>
              <w:marTop w:val="0"/>
              <w:marBottom w:val="0"/>
              <w:divBdr>
                <w:top w:val="none" w:sz="0" w:space="0" w:color="auto"/>
                <w:left w:val="none" w:sz="0" w:space="0" w:color="auto"/>
                <w:bottom w:val="none" w:sz="0" w:space="0" w:color="auto"/>
                <w:right w:val="none" w:sz="0" w:space="0" w:color="auto"/>
              </w:divBdr>
              <w:divsChild>
                <w:div w:id="2103068006">
                  <w:marLeft w:val="0"/>
                  <w:marRight w:val="0"/>
                  <w:marTop w:val="0"/>
                  <w:marBottom w:val="0"/>
                  <w:divBdr>
                    <w:top w:val="none" w:sz="0" w:space="0" w:color="auto"/>
                    <w:left w:val="none" w:sz="0" w:space="0" w:color="auto"/>
                    <w:bottom w:val="none" w:sz="0" w:space="0" w:color="auto"/>
                    <w:right w:val="none" w:sz="0" w:space="0" w:color="auto"/>
                  </w:divBdr>
                  <w:divsChild>
                    <w:div w:id="1080832597">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592980426">
          <w:marLeft w:val="0"/>
          <w:marRight w:val="0"/>
          <w:marTop w:val="0"/>
          <w:marBottom w:val="0"/>
          <w:divBdr>
            <w:top w:val="none" w:sz="0" w:space="0" w:color="auto"/>
            <w:left w:val="none" w:sz="0" w:space="0" w:color="auto"/>
            <w:bottom w:val="none" w:sz="0" w:space="0" w:color="auto"/>
            <w:right w:val="none" w:sz="0" w:space="0" w:color="auto"/>
          </w:divBdr>
          <w:divsChild>
            <w:div w:id="1037045929">
              <w:marLeft w:val="0"/>
              <w:marRight w:val="0"/>
              <w:marTop w:val="0"/>
              <w:marBottom w:val="0"/>
              <w:divBdr>
                <w:top w:val="none" w:sz="0" w:space="0" w:color="auto"/>
                <w:left w:val="none" w:sz="0" w:space="0" w:color="auto"/>
                <w:bottom w:val="none" w:sz="0" w:space="0" w:color="auto"/>
                <w:right w:val="none" w:sz="0" w:space="0" w:color="auto"/>
              </w:divBdr>
              <w:divsChild>
                <w:div w:id="16926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1659">
          <w:marLeft w:val="0"/>
          <w:marRight w:val="0"/>
          <w:marTop w:val="0"/>
          <w:marBottom w:val="0"/>
          <w:divBdr>
            <w:top w:val="none" w:sz="0" w:space="0" w:color="auto"/>
            <w:left w:val="none" w:sz="0" w:space="0" w:color="auto"/>
            <w:bottom w:val="none" w:sz="0" w:space="0" w:color="auto"/>
            <w:right w:val="none" w:sz="0" w:space="0" w:color="auto"/>
          </w:divBdr>
          <w:divsChild>
            <w:div w:id="2056545704">
              <w:marLeft w:val="0"/>
              <w:marRight w:val="0"/>
              <w:marTop w:val="0"/>
              <w:marBottom w:val="0"/>
              <w:divBdr>
                <w:top w:val="none" w:sz="0" w:space="0" w:color="auto"/>
                <w:left w:val="none" w:sz="0" w:space="0" w:color="auto"/>
                <w:bottom w:val="none" w:sz="0" w:space="0" w:color="auto"/>
                <w:right w:val="none" w:sz="0" w:space="0" w:color="auto"/>
              </w:divBdr>
              <w:divsChild>
                <w:div w:id="2917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0861">
          <w:marLeft w:val="0"/>
          <w:marRight w:val="0"/>
          <w:marTop w:val="0"/>
          <w:marBottom w:val="0"/>
          <w:divBdr>
            <w:top w:val="none" w:sz="0" w:space="0" w:color="auto"/>
            <w:left w:val="none" w:sz="0" w:space="0" w:color="auto"/>
            <w:bottom w:val="none" w:sz="0" w:space="0" w:color="auto"/>
            <w:right w:val="none" w:sz="0" w:space="0" w:color="auto"/>
          </w:divBdr>
          <w:divsChild>
            <w:div w:id="1427537413">
              <w:marLeft w:val="0"/>
              <w:marRight w:val="0"/>
              <w:marTop w:val="0"/>
              <w:marBottom w:val="0"/>
              <w:divBdr>
                <w:top w:val="none" w:sz="0" w:space="0" w:color="auto"/>
                <w:left w:val="none" w:sz="0" w:space="0" w:color="auto"/>
                <w:bottom w:val="none" w:sz="0" w:space="0" w:color="auto"/>
                <w:right w:val="none" w:sz="0" w:space="0" w:color="auto"/>
              </w:divBdr>
              <w:divsChild>
                <w:div w:id="3565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287">
          <w:marLeft w:val="0"/>
          <w:marRight w:val="0"/>
          <w:marTop w:val="0"/>
          <w:marBottom w:val="0"/>
          <w:divBdr>
            <w:top w:val="none" w:sz="0" w:space="0" w:color="auto"/>
            <w:left w:val="none" w:sz="0" w:space="0" w:color="auto"/>
            <w:bottom w:val="none" w:sz="0" w:space="0" w:color="auto"/>
            <w:right w:val="none" w:sz="0" w:space="0" w:color="auto"/>
          </w:divBdr>
          <w:divsChild>
            <w:div w:id="2026442961">
              <w:marLeft w:val="0"/>
              <w:marRight w:val="0"/>
              <w:marTop w:val="0"/>
              <w:marBottom w:val="0"/>
              <w:divBdr>
                <w:top w:val="none" w:sz="0" w:space="0" w:color="auto"/>
                <w:left w:val="none" w:sz="0" w:space="0" w:color="auto"/>
                <w:bottom w:val="none" w:sz="0" w:space="0" w:color="auto"/>
                <w:right w:val="none" w:sz="0" w:space="0" w:color="auto"/>
              </w:divBdr>
              <w:divsChild>
                <w:div w:id="11842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211">
          <w:marLeft w:val="0"/>
          <w:marRight w:val="0"/>
          <w:marTop w:val="0"/>
          <w:marBottom w:val="0"/>
          <w:divBdr>
            <w:top w:val="none" w:sz="0" w:space="0" w:color="auto"/>
            <w:left w:val="none" w:sz="0" w:space="0" w:color="auto"/>
            <w:bottom w:val="none" w:sz="0" w:space="0" w:color="auto"/>
            <w:right w:val="none" w:sz="0" w:space="0" w:color="auto"/>
          </w:divBdr>
          <w:divsChild>
            <w:div w:id="1384674392">
              <w:marLeft w:val="0"/>
              <w:marRight w:val="0"/>
              <w:marTop w:val="0"/>
              <w:marBottom w:val="0"/>
              <w:divBdr>
                <w:top w:val="none" w:sz="0" w:space="0" w:color="auto"/>
                <w:left w:val="none" w:sz="0" w:space="0" w:color="auto"/>
                <w:bottom w:val="none" w:sz="0" w:space="0" w:color="auto"/>
                <w:right w:val="none" w:sz="0" w:space="0" w:color="auto"/>
              </w:divBdr>
              <w:divsChild>
                <w:div w:id="1591352030">
                  <w:marLeft w:val="0"/>
                  <w:marRight w:val="0"/>
                  <w:marTop w:val="0"/>
                  <w:marBottom w:val="0"/>
                  <w:divBdr>
                    <w:top w:val="none" w:sz="0" w:space="0" w:color="auto"/>
                    <w:left w:val="none" w:sz="0" w:space="0" w:color="auto"/>
                    <w:bottom w:val="none" w:sz="0" w:space="0" w:color="auto"/>
                    <w:right w:val="none" w:sz="0" w:space="0" w:color="auto"/>
                  </w:divBdr>
                  <w:divsChild>
                    <w:div w:id="1276133480">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1274751674">
          <w:marLeft w:val="0"/>
          <w:marRight w:val="0"/>
          <w:marTop w:val="0"/>
          <w:marBottom w:val="0"/>
          <w:divBdr>
            <w:top w:val="none" w:sz="0" w:space="0" w:color="auto"/>
            <w:left w:val="none" w:sz="0" w:space="0" w:color="auto"/>
            <w:bottom w:val="none" w:sz="0" w:space="0" w:color="auto"/>
            <w:right w:val="none" w:sz="0" w:space="0" w:color="auto"/>
          </w:divBdr>
          <w:divsChild>
            <w:div w:id="13192149">
              <w:marLeft w:val="0"/>
              <w:marRight w:val="0"/>
              <w:marTop w:val="0"/>
              <w:marBottom w:val="0"/>
              <w:divBdr>
                <w:top w:val="none" w:sz="0" w:space="0" w:color="auto"/>
                <w:left w:val="none" w:sz="0" w:space="0" w:color="auto"/>
                <w:bottom w:val="none" w:sz="0" w:space="0" w:color="auto"/>
                <w:right w:val="none" w:sz="0" w:space="0" w:color="auto"/>
              </w:divBdr>
              <w:divsChild>
                <w:div w:id="18491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138">
          <w:marLeft w:val="0"/>
          <w:marRight w:val="0"/>
          <w:marTop w:val="0"/>
          <w:marBottom w:val="0"/>
          <w:divBdr>
            <w:top w:val="none" w:sz="0" w:space="0" w:color="auto"/>
            <w:left w:val="none" w:sz="0" w:space="0" w:color="auto"/>
            <w:bottom w:val="none" w:sz="0" w:space="0" w:color="auto"/>
            <w:right w:val="none" w:sz="0" w:space="0" w:color="auto"/>
          </w:divBdr>
          <w:divsChild>
            <w:div w:id="1022584140">
              <w:marLeft w:val="0"/>
              <w:marRight w:val="0"/>
              <w:marTop w:val="0"/>
              <w:marBottom w:val="0"/>
              <w:divBdr>
                <w:top w:val="none" w:sz="0" w:space="0" w:color="auto"/>
                <w:left w:val="none" w:sz="0" w:space="0" w:color="auto"/>
                <w:bottom w:val="none" w:sz="0" w:space="0" w:color="auto"/>
                <w:right w:val="none" w:sz="0" w:space="0" w:color="auto"/>
              </w:divBdr>
              <w:divsChild>
                <w:div w:id="189153543">
                  <w:marLeft w:val="0"/>
                  <w:marRight w:val="0"/>
                  <w:marTop w:val="0"/>
                  <w:marBottom w:val="0"/>
                  <w:divBdr>
                    <w:top w:val="none" w:sz="0" w:space="0" w:color="auto"/>
                    <w:left w:val="none" w:sz="0" w:space="0" w:color="auto"/>
                    <w:bottom w:val="none" w:sz="0" w:space="0" w:color="auto"/>
                    <w:right w:val="none" w:sz="0" w:space="0" w:color="auto"/>
                  </w:divBdr>
                  <w:divsChild>
                    <w:div w:id="1079329563">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1928150639">
          <w:marLeft w:val="0"/>
          <w:marRight w:val="0"/>
          <w:marTop w:val="0"/>
          <w:marBottom w:val="0"/>
          <w:divBdr>
            <w:top w:val="none" w:sz="0" w:space="0" w:color="auto"/>
            <w:left w:val="none" w:sz="0" w:space="0" w:color="auto"/>
            <w:bottom w:val="none" w:sz="0" w:space="0" w:color="auto"/>
            <w:right w:val="none" w:sz="0" w:space="0" w:color="auto"/>
          </w:divBdr>
          <w:divsChild>
            <w:div w:id="1109663532">
              <w:marLeft w:val="0"/>
              <w:marRight w:val="0"/>
              <w:marTop w:val="0"/>
              <w:marBottom w:val="0"/>
              <w:divBdr>
                <w:top w:val="none" w:sz="0" w:space="0" w:color="auto"/>
                <w:left w:val="none" w:sz="0" w:space="0" w:color="auto"/>
                <w:bottom w:val="none" w:sz="0" w:space="0" w:color="auto"/>
                <w:right w:val="none" w:sz="0" w:space="0" w:color="auto"/>
              </w:divBdr>
              <w:divsChild>
                <w:div w:id="6127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4999">
          <w:marLeft w:val="0"/>
          <w:marRight w:val="0"/>
          <w:marTop w:val="0"/>
          <w:marBottom w:val="0"/>
          <w:divBdr>
            <w:top w:val="none" w:sz="0" w:space="0" w:color="auto"/>
            <w:left w:val="none" w:sz="0" w:space="0" w:color="auto"/>
            <w:bottom w:val="none" w:sz="0" w:space="0" w:color="auto"/>
            <w:right w:val="none" w:sz="0" w:space="0" w:color="auto"/>
          </w:divBdr>
          <w:divsChild>
            <w:div w:id="1297835117">
              <w:marLeft w:val="0"/>
              <w:marRight w:val="0"/>
              <w:marTop w:val="0"/>
              <w:marBottom w:val="0"/>
              <w:divBdr>
                <w:top w:val="none" w:sz="0" w:space="0" w:color="auto"/>
                <w:left w:val="none" w:sz="0" w:space="0" w:color="auto"/>
                <w:bottom w:val="none" w:sz="0" w:space="0" w:color="auto"/>
                <w:right w:val="none" w:sz="0" w:space="0" w:color="auto"/>
              </w:divBdr>
              <w:divsChild>
                <w:div w:id="11192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63">
          <w:marLeft w:val="0"/>
          <w:marRight w:val="0"/>
          <w:marTop w:val="0"/>
          <w:marBottom w:val="0"/>
          <w:divBdr>
            <w:top w:val="none" w:sz="0" w:space="0" w:color="auto"/>
            <w:left w:val="none" w:sz="0" w:space="0" w:color="auto"/>
            <w:bottom w:val="none" w:sz="0" w:space="0" w:color="auto"/>
            <w:right w:val="none" w:sz="0" w:space="0" w:color="auto"/>
          </w:divBdr>
          <w:divsChild>
            <w:div w:id="2003390645">
              <w:marLeft w:val="0"/>
              <w:marRight w:val="0"/>
              <w:marTop w:val="0"/>
              <w:marBottom w:val="0"/>
              <w:divBdr>
                <w:top w:val="none" w:sz="0" w:space="0" w:color="auto"/>
                <w:left w:val="none" w:sz="0" w:space="0" w:color="auto"/>
                <w:bottom w:val="none" w:sz="0" w:space="0" w:color="auto"/>
                <w:right w:val="none" w:sz="0" w:space="0" w:color="auto"/>
              </w:divBdr>
              <w:divsChild>
                <w:div w:id="448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3454">
          <w:marLeft w:val="0"/>
          <w:marRight w:val="0"/>
          <w:marTop w:val="0"/>
          <w:marBottom w:val="0"/>
          <w:divBdr>
            <w:top w:val="none" w:sz="0" w:space="0" w:color="auto"/>
            <w:left w:val="none" w:sz="0" w:space="0" w:color="auto"/>
            <w:bottom w:val="none" w:sz="0" w:space="0" w:color="auto"/>
            <w:right w:val="none" w:sz="0" w:space="0" w:color="auto"/>
          </w:divBdr>
          <w:divsChild>
            <w:div w:id="1104767721">
              <w:marLeft w:val="0"/>
              <w:marRight w:val="0"/>
              <w:marTop w:val="0"/>
              <w:marBottom w:val="0"/>
              <w:divBdr>
                <w:top w:val="none" w:sz="0" w:space="0" w:color="auto"/>
                <w:left w:val="none" w:sz="0" w:space="0" w:color="auto"/>
                <w:bottom w:val="none" w:sz="0" w:space="0" w:color="auto"/>
                <w:right w:val="none" w:sz="0" w:space="0" w:color="auto"/>
              </w:divBdr>
              <w:divsChild>
                <w:div w:id="7317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0732">
          <w:marLeft w:val="0"/>
          <w:marRight w:val="0"/>
          <w:marTop w:val="0"/>
          <w:marBottom w:val="0"/>
          <w:divBdr>
            <w:top w:val="none" w:sz="0" w:space="0" w:color="auto"/>
            <w:left w:val="none" w:sz="0" w:space="0" w:color="auto"/>
            <w:bottom w:val="none" w:sz="0" w:space="0" w:color="auto"/>
            <w:right w:val="none" w:sz="0" w:space="0" w:color="auto"/>
          </w:divBdr>
          <w:divsChild>
            <w:div w:id="1020159163">
              <w:marLeft w:val="0"/>
              <w:marRight w:val="0"/>
              <w:marTop w:val="0"/>
              <w:marBottom w:val="0"/>
              <w:divBdr>
                <w:top w:val="none" w:sz="0" w:space="0" w:color="auto"/>
                <w:left w:val="none" w:sz="0" w:space="0" w:color="auto"/>
                <w:bottom w:val="none" w:sz="0" w:space="0" w:color="auto"/>
                <w:right w:val="none" w:sz="0" w:space="0" w:color="auto"/>
              </w:divBdr>
              <w:divsChild>
                <w:div w:id="6337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Nikola.dimitrijevic@metropolitan.ac.rs" TargetMode="Externa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mailto:svetlana.cvetanovic@metropolitan.ac.rs" TargetMode="External"/><Relationship Id="rId16" Type="http://schemas.openxmlformats.org/officeDocument/2006/relationships/hyperlink" Target="mailto:valentina.paunovic@metropolitan.ac.rs" TargetMode="External"/><Relationship Id="rId17" Type="http://schemas.openxmlformats.org/officeDocument/2006/relationships/hyperlink" Target="mailto:valentina.paunovic@metropolitan.ac.rs" TargetMode="External"/><Relationship Id="rId18" Type="http://schemas.openxmlformats.org/officeDocument/2006/relationships/hyperlink" Target="mailto:aleksandar.jankulovic@metropolitan.ac.rs" TargetMode="External"/><Relationship Id="rId19" Type="http://schemas.openxmlformats.org/officeDocument/2006/relationships/hyperlink" Target="mailto:djordje.komarcevic@metropolitan.ac.rs" TargetMode="External"/><Relationship Id="rId30" Type="http://schemas.openxmlformats.org/officeDocument/2006/relationships/hyperlink" Target="file:///C:\Users\Sala\AppData\Local\mditaoutput\html\MK110-L01-pptlc2.html" TargetMode="External"/><Relationship Id="rId31" Type="http://schemas.openxmlformats.org/officeDocument/2006/relationships/hyperlink" Target="file:///C:\Users\Sala\AppData\Local\mditaoutput\html\MK110-L01-pptlc3.html" TargetMode="External"/><Relationship Id="rId32" Type="http://schemas.openxmlformats.org/officeDocument/2006/relationships/hyperlink" Target="file:///C:\Users\Sala\AppData\Local\mditaoutput\html\MK110-L01-pptlc4.html" TargetMode="External"/><Relationship Id="rId33" Type="http://schemas.openxmlformats.org/officeDocument/2006/relationships/hyperlink" Target="file:///C:\Users\Sala\AppData\Local\mditaoutput\html\MK110-L01-pptlc5.html" TargetMode="External"/><Relationship Id="rId34" Type="http://schemas.openxmlformats.org/officeDocument/2006/relationships/hyperlink" Target="file:///C:\Users\Sala\AppData\Local\mditaoutput\html\MK110-L02-pptlc1.html" TargetMode="External"/><Relationship Id="rId35" Type="http://schemas.openxmlformats.org/officeDocument/2006/relationships/hyperlink" Target="file:///C:\Users\Sala\AppData\Local\mditaoutput\html\MK110-L02-pptlc2.html" TargetMode="External"/><Relationship Id="rId36" Type="http://schemas.openxmlformats.org/officeDocument/2006/relationships/hyperlink" Target="file:///C:\Users\Sala\AppData\Local\mditaoutput\html\MK110-L02-pptlc3.html" TargetMode="External"/><Relationship Id="rId37" Type="http://schemas.openxmlformats.org/officeDocument/2006/relationships/hyperlink" Target="file:///C:\Users\Sala\AppData\Local\mditaoutput\html\MK110-L02-pptlc4.html" TargetMode="External"/><Relationship Id="rId38" Type="http://schemas.openxmlformats.org/officeDocument/2006/relationships/hyperlink" Target="file:///C:\Users\Sala\AppData\Local\mditaoutput\html\MK110-L02-pptlc5.html" TargetMode="External"/><Relationship Id="rId39" Type="http://schemas.openxmlformats.org/officeDocument/2006/relationships/hyperlink" Target="file:///C:\Users\Sala\AppData\Local\mditaoutput\html\MK110-L02-pptlc6.html" TargetMode="External"/><Relationship Id="rId50" Type="http://schemas.openxmlformats.org/officeDocument/2006/relationships/hyperlink" Target="file:///C:\Users\Sala\AppData\Local\mditaoutput\html\MK110-L04-pptlc3.html" TargetMode="External"/><Relationship Id="rId51" Type="http://schemas.openxmlformats.org/officeDocument/2006/relationships/hyperlink" Target="file:///C:\Users\Sala\AppData\Local\mditaoutput\html\MK110-L04-pptlc4.html" TargetMode="External"/><Relationship Id="rId52" Type="http://schemas.openxmlformats.org/officeDocument/2006/relationships/hyperlink" Target="file:///C:\Users\Sala\AppData\Local\mditaoutput\html\MK110-L04-pptlc5.html" TargetMode="External"/><Relationship Id="rId53" Type="http://schemas.openxmlformats.org/officeDocument/2006/relationships/hyperlink" Target="file:///C:\Users\Sala\AppData\Local\mditaoutput\html\MK110-L04-pptlc6.html" TargetMode="External"/><Relationship Id="rId54" Type="http://schemas.openxmlformats.org/officeDocument/2006/relationships/hyperlink" Target="file:///C:\Users\Sala\AppData\Local\mditaoutput\html\MK110-L05-pptlo.html" TargetMode="External"/><Relationship Id="rId55" Type="http://schemas.openxmlformats.org/officeDocument/2006/relationships/hyperlink" Target="file:///C:\Users\Sala\AppData\Local\mditaoutput\html\MK110-L05-pptlc1.html" TargetMode="External"/><Relationship Id="rId56" Type="http://schemas.openxmlformats.org/officeDocument/2006/relationships/hyperlink" Target="file:///C:\Users\Sala\AppData\Local\mditaoutput\html\MK110-L05-pptlc2.html" TargetMode="External"/><Relationship Id="rId57" Type="http://schemas.openxmlformats.org/officeDocument/2006/relationships/hyperlink" Target="file:///C:\Users\Sala\AppData\Local\mditaoutput\html\MK110-L05-pptlc3.html" TargetMode="External"/><Relationship Id="rId58" Type="http://schemas.openxmlformats.org/officeDocument/2006/relationships/hyperlink" Target="file:///C:\Users\Sala\AppData\Local\mditaoutput\html\MK110-L05-pptlc4.html" TargetMode="External"/><Relationship Id="rId59" Type="http://schemas.openxmlformats.org/officeDocument/2006/relationships/hyperlink" Target="file:///C:\Users\Sala\AppData\Local\mditaoutput\html\MK110-L05-pptlc5.html" TargetMode="External"/><Relationship Id="rId70" Type="http://schemas.openxmlformats.org/officeDocument/2006/relationships/hyperlink" Target="mailto:mladen.milenkovic@metropolitan.ac.rs" TargetMode="External"/><Relationship Id="rId71" Type="http://schemas.openxmlformats.org/officeDocument/2006/relationships/image" Target="media/image3.wmf"/><Relationship Id="rId72" Type="http://schemas.openxmlformats.org/officeDocument/2006/relationships/oleObject" Target="embeddings/oleObject1.bin"/><Relationship Id="rId73" Type="http://schemas.openxmlformats.org/officeDocument/2006/relationships/header" Target="header1.xml"/><Relationship Id="rId74" Type="http://schemas.openxmlformats.org/officeDocument/2006/relationships/header" Target="header2.xml"/><Relationship Id="rId75" Type="http://schemas.openxmlformats.org/officeDocument/2006/relationships/footer" Target="footer3.xml"/><Relationship Id="rId76" Type="http://schemas.openxmlformats.org/officeDocument/2006/relationships/footer" Target="footer4.xml"/><Relationship Id="rId77" Type="http://schemas.openxmlformats.org/officeDocument/2006/relationships/header" Target="header3.xml"/><Relationship Id="rId78" Type="http://schemas.openxmlformats.org/officeDocument/2006/relationships/footer" Target="footer5.xml"/><Relationship Id="rId79" Type="http://schemas.openxmlformats.org/officeDocument/2006/relationships/hyperlink" Target="mailto:goran.stamenovic@metropolitan.ac.rs" TargetMode="External"/><Relationship Id="rId90" Type="http://schemas.openxmlformats.org/officeDocument/2006/relationships/hyperlink" Target="mailto:dragan.djokic@metropolitan.ac.rs" TargetMode="External"/><Relationship Id="rId91" Type="http://schemas.openxmlformats.org/officeDocument/2006/relationships/hyperlink" Target="mailto:dragan.djokic@metropolitan.ac.rs" TargetMode="External"/><Relationship Id="rId92" Type="http://schemas.openxmlformats.org/officeDocument/2006/relationships/hyperlink" Target="mailto:valentina.paunovic@metropolitan.ac.rs" TargetMode="External"/><Relationship Id="rId93" Type="http://schemas.openxmlformats.org/officeDocument/2006/relationships/hyperlink" Target="mailto:goran.stamenovic@metropolitan.ac.rs" TargetMode="External"/><Relationship Id="rId94" Type="http://schemas.openxmlformats.org/officeDocument/2006/relationships/hyperlink" Target="mailto:ilic.milovan@metropolitan.ac.rs%20" TargetMode="External"/><Relationship Id="rId95" Type="http://schemas.openxmlformats.org/officeDocument/2006/relationships/hyperlink" Target="mailto:tatjana.sibalija@metropolitan.ac.rs" TargetMode="External"/><Relationship Id="rId96" Type="http://schemas.openxmlformats.org/officeDocument/2006/relationships/hyperlink" Target="mailto:valentina.paunovic@metropolitan.ac.rs" TargetMode="External"/><Relationship Id="rId97" Type="http://schemas.openxmlformats.org/officeDocument/2006/relationships/hyperlink" Target="mailto:tatjana.sibalija@metropolitan.ac.rs" TargetMode="External"/><Relationship Id="rId98" Type="http://schemas.openxmlformats.org/officeDocument/2006/relationships/hyperlink" Target="mailto:valentina.paunovic@metropolitan.ac.rs" TargetMode="External"/><Relationship Id="rId99" Type="http://schemas.openxmlformats.org/officeDocument/2006/relationships/hyperlink" Target="mailto:svetlana.cvetanovic@metropolitan.ac.rs" TargetMode="External"/><Relationship Id="rId20" Type="http://schemas.openxmlformats.org/officeDocument/2006/relationships/hyperlink" Target="mailto:slobodan.jovanovic@metropolitan.ac.rs" TargetMode="External"/><Relationship Id="rId21" Type="http://schemas.openxmlformats.org/officeDocument/2006/relationships/hyperlink" Target="mailto:aleksandra.arsic@metropolitan.ac.rs" TargetMode="External"/><Relationship Id="rId22" Type="http://schemas.openxmlformats.org/officeDocument/2006/relationships/hyperlink" Target="mailto:tatjana.sibalija@metropolitan.ac.rs" TargetMode="External"/><Relationship Id="rId23" Type="http://schemas.openxmlformats.org/officeDocument/2006/relationships/hyperlink" Target="mailto:aleksandra.ljubic@metropolitan.ac.rs" TargetMode="External"/><Relationship Id="rId24" Type="http://schemas.openxmlformats.org/officeDocument/2006/relationships/hyperlink" Target="mailto:rale.nikolic@metropolitan.ac.rs" TargetMode="External"/><Relationship Id="rId25" Type="http://schemas.openxmlformats.org/officeDocument/2006/relationships/hyperlink" Target="mailto:aleksandra.stevanovic@metropolitan.ac.rs" TargetMode="External"/><Relationship Id="rId26" Type="http://schemas.openxmlformats.org/officeDocument/2006/relationships/hyperlink" Target="mailto:svetlana.cvetanovic@metropolitan.ac.rs" TargetMode="External"/><Relationship Id="rId27" Type="http://schemas.openxmlformats.org/officeDocument/2006/relationships/hyperlink" Target="mailto:svetlana.cvetanovic@metropolitan.ac.rs" TargetMode="External"/><Relationship Id="rId28" Type="http://schemas.openxmlformats.org/officeDocument/2006/relationships/hyperlink" Target="mailto:svetlana.cvetanovic@metropolitan.ac.rs" TargetMode="External"/><Relationship Id="rId29" Type="http://schemas.openxmlformats.org/officeDocument/2006/relationships/hyperlink" Target="file:///C:\Users\Sala\AppData\Local\mditaoutput\html\MK110-L01-pptlc1.html" TargetMode="External"/><Relationship Id="rId40" Type="http://schemas.openxmlformats.org/officeDocument/2006/relationships/hyperlink" Target="file:///C:\Users\Sala\AppData\Local\mditaoutput\html\MK110-L03-pptlo.html" TargetMode="External"/><Relationship Id="rId41" Type="http://schemas.openxmlformats.org/officeDocument/2006/relationships/hyperlink" Target="file:///C:\Users\Sala\AppData\Local\mditaoutput\html\MK110-L03-pptlc1.html" TargetMode="External"/><Relationship Id="rId42" Type="http://schemas.openxmlformats.org/officeDocument/2006/relationships/hyperlink" Target="file:///C:\Users\Sala\AppData\Local\mditaoutput\html\MK110-L03-pptlc2.html" TargetMode="External"/><Relationship Id="rId43" Type="http://schemas.openxmlformats.org/officeDocument/2006/relationships/hyperlink" Target="file:///C:\Users\Sala\AppData\Local\mditaoutput\html\MK110-L03-pptlc3.html" TargetMode="External"/><Relationship Id="rId44" Type="http://schemas.openxmlformats.org/officeDocument/2006/relationships/hyperlink" Target="file:///C:\Users\Sala\AppData\Local\mditaoutput\html\MK110-L03-pptlc4.html" TargetMode="External"/><Relationship Id="rId45" Type="http://schemas.openxmlformats.org/officeDocument/2006/relationships/hyperlink" Target="file:///C:\Users\Sala\AppData\Local\mditaoutput\html\MK110-L03-pptlc5.html" TargetMode="External"/><Relationship Id="rId46" Type="http://schemas.openxmlformats.org/officeDocument/2006/relationships/hyperlink" Target="file:///C:\Users\Sala\AppData\Local\mditaoutput\html\MK110-L03-pptlc6.html" TargetMode="External"/><Relationship Id="rId47" Type="http://schemas.openxmlformats.org/officeDocument/2006/relationships/hyperlink" Target="file:///C:\Users\Sala\AppData\Local\mditaoutput\html\MK110-L04-pptlo.html" TargetMode="External"/><Relationship Id="rId48" Type="http://schemas.openxmlformats.org/officeDocument/2006/relationships/hyperlink" Target="file:///C:\Users\Sala\AppData\Local\mditaoutput\html\MK110-L04-pptlc1.html" TargetMode="External"/><Relationship Id="rId49" Type="http://schemas.openxmlformats.org/officeDocument/2006/relationships/hyperlink" Target="file:///C:\Users\Sala\AppData\Local\mditaoutput\html\MK110-L04-pptlc2.html" TargetMode="External"/><Relationship Id="rId60" Type="http://schemas.openxmlformats.org/officeDocument/2006/relationships/hyperlink" Target="file:///C:\Users\Sala\AppData\Local\mditaoutput\html\MK110-L05-pptlc6.html" TargetMode="External"/><Relationship Id="rId61" Type="http://schemas.openxmlformats.org/officeDocument/2006/relationships/hyperlink" Target="file:///C:\Users\Sala\AppData\Local\mditaoutput\html\MK110-L05-pptlc7.html" TargetMode="External"/><Relationship Id="rId62" Type="http://schemas.openxmlformats.org/officeDocument/2006/relationships/hyperlink" Target="file:///C:\Users\Sala\AppData\Local\mditaoutput\html\MK110-L06-pptlo.html" TargetMode="External"/><Relationship Id="rId63" Type="http://schemas.openxmlformats.org/officeDocument/2006/relationships/hyperlink" Target="file:///C:\Users\Sala\AppData\Local\mditaoutput\html\MK110-L06-pptlc1.html" TargetMode="External"/><Relationship Id="rId64" Type="http://schemas.openxmlformats.org/officeDocument/2006/relationships/hyperlink" Target="file:///C:\Users\Sala\AppData\Local\mditaoutput\html\MK110-L06-pptlc2.html" TargetMode="External"/><Relationship Id="rId65" Type="http://schemas.openxmlformats.org/officeDocument/2006/relationships/hyperlink" Target="file:///C:\Users\Sala\AppData\Local\mditaoutput\html\MK110-L06-pptlc4.html" TargetMode="External"/><Relationship Id="rId66" Type="http://schemas.openxmlformats.org/officeDocument/2006/relationships/hyperlink" Target="file:///C:\Users\Sala\AppData\Local\mditaoutput\html\MK110-L06-pptlc5.html" TargetMode="External"/><Relationship Id="rId67" Type="http://schemas.openxmlformats.org/officeDocument/2006/relationships/hyperlink" Target="file:///C:\Users\Sala\AppData\Local\mditaoutput\html\MK110-L06-pptlc6.html" TargetMode="External"/><Relationship Id="rId68" Type="http://schemas.openxmlformats.org/officeDocument/2006/relationships/hyperlink" Target="mailto:rale.nikolic@metropolitan.ac.rs" TargetMode="External"/><Relationship Id="rId69" Type="http://schemas.openxmlformats.org/officeDocument/2006/relationships/hyperlink" Target="mailto:aleksandra.penjisevic@metropolitan.ac.rs" TargetMode="External"/><Relationship Id="rId100" Type="http://schemas.openxmlformats.org/officeDocument/2006/relationships/hyperlink" Target="mailto:Milan.hakaj@metropolitan.ac.rs" TargetMode="External"/><Relationship Id="rId80" Type="http://schemas.openxmlformats.org/officeDocument/2006/relationships/hyperlink" Target="mailto:nebojsa.gavrilovic@metropolitan.ac.rs" TargetMode="External"/><Relationship Id="rId81" Type="http://schemas.openxmlformats.org/officeDocument/2006/relationships/hyperlink" Target="mailto:jovana.jovic@metropolitan.ac.rs" TargetMode="External"/><Relationship Id="rId82" Type="http://schemas.openxmlformats.org/officeDocument/2006/relationships/hyperlink" Target="mailto:tatjana.sibalija@metropolitan.ac.rs" TargetMode="External"/><Relationship Id="rId83" Type="http://schemas.openxmlformats.org/officeDocument/2006/relationships/hyperlink" Target="mailto:djuro.kutlaca@metropolitan.ac.rs" TargetMode="External"/><Relationship Id="rId84" Type="http://schemas.openxmlformats.org/officeDocument/2006/relationships/hyperlink" Target="mailto:jelena.samardzic@metropolitan.ac.rs" TargetMode="External"/><Relationship Id="rId85" Type="http://schemas.openxmlformats.org/officeDocument/2006/relationships/hyperlink" Target="mailto:svetlana.cvetanovic@metropolitan.ac.rs" TargetMode="External"/><Relationship Id="rId86" Type="http://schemas.openxmlformats.org/officeDocument/2006/relationships/hyperlink" Target="mailto:%20vukasin.jeremic@metropolitan.ac.r" TargetMode="External"/><Relationship Id="rId87" Type="http://schemas.openxmlformats.org/officeDocument/2006/relationships/hyperlink" Target="mailto:svetlana.cvetanovic@metropolitan.ac.r" TargetMode="External"/><Relationship Id="rId88" Type="http://schemas.openxmlformats.org/officeDocument/2006/relationships/hyperlink" Target="mailto:valntina.paunovic@metropolitan.ac.r" TargetMode="External"/><Relationship Id="rId89" Type="http://schemas.openxmlformats.org/officeDocument/2006/relationships/hyperlink" Target="mailto:dragan.djokic@metropolitan.ac.r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1C178-FC63-D741-96BC-AC034987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45096</Words>
  <Characters>255244</Characters>
  <Application>Microsoft Macintosh Word</Application>
  <DocSecurity>0</DocSecurity>
  <Lines>3112</Lines>
  <Paragraphs>604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Tisaj</dc:creator>
  <cp:keywords/>
  <dc:description/>
  <cp:lastModifiedBy>Dragan Domazet</cp:lastModifiedBy>
  <cp:revision>3</cp:revision>
  <dcterms:created xsi:type="dcterms:W3CDTF">2018-05-20T07:01:00Z</dcterms:created>
  <dcterms:modified xsi:type="dcterms:W3CDTF">2019-04-21T21:43:00Z</dcterms:modified>
</cp:coreProperties>
</file>